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3009"/>
        <w:gridCol w:w="3009"/>
        <w:gridCol w:w="3009"/>
      </w:tblGrid>
      <w:tr>
        <w:trPr>
          <w:trHeight w:hRule="exact" w:val="2030"/>
        </w:trPr>
        <w:tc>
          <w:tcPr>
            <w:tcW w:type="dxa" w:w="6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4" w:lineRule="exact" w:before="0" w:after="0"/>
              <w:ind w:left="180" w:right="576" w:firstLine="0"/>
              <w:jc w:val="left"/>
            </w:pPr>
            <w:r>
              <w:rPr>
                <w:w w:val="98.93931027116447"/>
                <w:rFonts w:ascii="" w:hAnsi="" w:eastAsia=""/>
                <w:b/>
                <w:i w:val="0"/>
                <w:color w:val="000000"/>
                <w:sz w:val="29"/>
              </w:rPr>
              <w:t xml:space="preserve">Journal Pre-proof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1"/>
              </w:rPr>
              <w:t xml:space="preserve">GPT understands, too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1"/>
              </w:rPr>
              <w:t xml:space="preserve">Xiao Liu, Yanan Zheng, Zhengxiao Du, Ming Ding, Yujie Qian, </w:t>
            </w:r>
            <w:r>
              <w:rPr>
                <w:rFonts w:ascii="" w:hAnsi="" w:eastAsia=""/>
                <w:b w:val="0"/>
                <w:i w:val="0"/>
                <w:color w:val="000000"/>
                <w:sz w:val="21"/>
              </w:rPr>
              <w:t>Zhilin Yang, Jie Tang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17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02029" cy="137414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029" cy="13741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2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68" w:after="0"/>
              <w:ind w:left="1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1"/>
              </w:rPr>
              <w:t>PII: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68" w:after="0"/>
              <w:ind w:left="1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1"/>
              </w:rPr>
              <w:t>S2666-6510(23)00014-1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" w:after="0"/>
              <w:ind w:left="1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1"/>
              </w:rPr>
              <w:t>DOI: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" w:after="0"/>
              <w:ind w:left="1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7FAC"/>
                <w:sz w:val="21"/>
              </w:rPr>
              <w:hyperlink r:id="rId10" w:history="1">
                <w:r>
                  <w:rPr>
                    <w:rStyle w:val="Hyperlink"/>
                  </w:rPr>
                  <w:t>https://doi.org/10.1016/j.aiopen.2023.08.012</w:t>
                </w:r>
              </w:hyperlink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0" w:after="0"/>
              <w:ind w:left="1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1"/>
              </w:rPr>
              <w:t>Reference: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20" w:after="0"/>
              <w:ind w:left="1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1"/>
              </w:rPr>
              <w:t>AIOPEN 62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45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3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1"/>
              </w:rPr>
              <w:t>To appear in: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138" w:after="0"/>
              <w:ind w:left="180" w:right="0" w:firstLine="0"/>
              <w:jc w:val="left"/>
            </w:pPr>
            <w:r>
              <w:rPr>
                <w:rFonts w:ascii="" w:hAnsi="" w:eastAsia=""/>
                <w:b w:val="0"/>
                <w:i/>
                <w:color w:val="000000"/>
                <w:sz w:val="21"/>
              </w:rPr>
              <w:t>AI Open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8" w:lineRule="exact" w:before="180" w:after="0"/>
        <w:ind w:left="360" w:right="5760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 xml:space="preserve">Received date : 19 August 2023 </w:t>
      </w:r>
      <w:r>
        <w:br/>
      </w:r>
      <w:r>
        <w:rPr>
          <w:rFonts w:ascii="" w:hAnsi="" w:eastAsia=""/>
          <w:b w:val="0"/>
          <w:i w:val="0"/>
          <w:color w:val="000000"/>
          <w:sz w:val="21"/>
        </w:rPr>
        <w:t>Accepted date : 22 August 2023</w:t>
      </w:r>
    </w:p>
    <w:p>
      <w:pPr>
        <w:autoSpaceDN w:val="0"/>
        <w:autoSpaceDE w:val="0"/>
        <w:widowControl/>
        <w:spacing w:line="260" w:lineRule="exact" w:before="426" w:after="0"/>
        <w:ind w:left="360" w:right="576" w:firstLine="0"/>
        <w:jc w:val="left"/>
      </w:pPr>
      <w:r>
        <w:rPr>
          <w:rFonts w:ascii="" w:hAnsi="" w:eastAsia=""/>
          <w:b w:val="0"/>
          <w:i w:val="0"/>
          <w:color w:val="000000"/>
          <w:sz w:val="21"/>
        </w:rPr>
        <w:t>Please cite this article as: X. Liu, Y. Zheng, Z. Du et al., GPT understands, too.</w:t>
      </w:r>
      <w:r>
        <w:rPr>
          <w:rFonts w:ascii="" w:hAnsi="" w:eastAsia=""/>
          <w:b w:val="0"/>
          <w:i/>
          <w:color w:val="000000"/>
          <w:sz w:val="21"/>
        </w:rPr>
        <w:t xml:space="preserve"> AI Open</w:t>
      </w:r>
      <w:r>
        <w:rPr>
          <w:rFonts w:ascii="" w:hAnsi="" w:eastAsia=""/>
          <w:b w:val="0"/>
          <w:i w:val="0"/>
          <w:color w:val="000000"/>
          <w:sz w:val="21"/>
        </w:rPr>
        <w:t xml:space="preserve"> (2023), </w:t>
      </w:r>
      <w:r>
        <w:rPr>
          <w:rFonts w:ascii="" w:hAnsi="" w:eastAsia=""/>
          <w:b w:val="0"/>
          <w:i w:val="0"/>
          <w:color w:val="000000"/>
          <w:sz w:val="21"/>
        </w:rPr>
        <w:t>doi:</w:t>
      </w:r>
      <w:r>
        <w:rPr>
          <w:rFonts w:ascii="" w:hAnsi="" w:eastAsia=""/>
          <w:b w:val="0"/>
          <w:i w:val="0"/>
          <w:color w:val="007FAC"/>
          <w:sz w:val="21"/>
        </w:rPr>
        <w:t xml:space="preserve"> </w:t>
      </w:r>
      <w:r>
        <w:rPr>
          <w:rFonts w:ascii="" w:hAnsi="" w:eastAsia=""/>
          <w:b w:val="0"/>
          <w:i w:val="0"/>
          <w:color w:val="007FAC"/>
          <w:sz w:val="21"/>
        </w:rPr>
        <w:hyperlink r:id="rId10" w:history="1">
          <w:r>
            <w:rPr>
              <w:rStyle w:val="Hyperlink"/>
            </w:rPr>
            <w:t>https://doi.org/10.1016/j.aiopen.2023.08.012</w:t>
          </w:r>
        </w:hyperlink>
      </w:r>
      <w:r>
        <w:rPr>
          <w:rFonts w:ascii="" w:hAnsi="" w:eastAsia=""/>
          <w:b w:val="0"/>
          <w:i w:val="0"/>
          <w:color w:val="000000"/>
          <w:sz w:val="21"/>
        </w:rPr>
        <w:t>.</w:t>
      </w:r>
    </w:p>
    <w:p>
      <w:pPr>
        <w:autoSpaceDN w:val="0"/>
        <w:autoSpaceDE w:val="0"/>
        <w:widowControl/>
        <w:spacing w:line="260" w:lineRule="exact" w:before="396" w:after="0"/>
        <w:ind w:left="360" w:right="360" w:firstLine="0"/>
        <w:jc w:val="both"/>
      </w:pPr>
      <w:r>
        <w:rPr>
          <w:rFonts w:ascii="" w:hAnsi="" w:eastAsia=""/>
          <w:b w:val="0"/>
          <w:i w:val="0"/>
          <w:color w:val="000000"/>
          <w:sz w:val="21"/>
        </w:rPr>
        <w:t xml:space="preserve">This is a PDF file of an article that has undergone enhancements after acceptance, such as the </w:t>
      </w:r>
      <w:r>
        <w:rPr>
          <w:rFonts w:ascii="" w:hAnsi="" w:eastAsia=""/>
          <w:b w:val="0"/>
          <w:i w:val="0"/>
          <w:color w:val="000000"/>
          <w:sz w:val="21"/>
        </w:rPr>
        <w:t xml:space="preserve">addition of a cover page and metadata, and formatting for readability, but it is not yet the definitive </w:t>
      </w:r>
      <w:r>
        <w:rPr>
          <w:rFonts w:ascii="" w:hAnsi="" w:eastAsia=""/>
          <w:b w:val="0"/>
          <w:i w:val="0"/>
          <w:color w:val="000000"/>
          <w:sz w:val="21"/>
        </w:rPr>
        <w:t xml:space="preserve">version of record. This version will undergo additional copyediting, typesetting and review before it </w:t>
      </w:r>
      <w:r>
        <w:rPr>
          <w:rFonts w:ascii="" w:hAnsi="" w:eastAsia=""/>
          <w:b w:val="0"/>
          <w:i w:val="0"/>
          <w:color w:val="000000"/>
          <w:sz w:val="21"/>
        </w:rPr>
        <w:t xml:space="preserve">is published in its final form, but we are providing this version to give early visibility of the article. </w:t>
      </w:r>
      <w:r>
        <w:rPr>
          <w:rFonts w:ascii="" w:hAnsi="" w:eastAsia=""/>
          <w:b w:val="0"/>
          <w:i w:val="0"/>
          <w:color w:val="000000"/>
          <w:sz w:val="21"/>
        </w:rPr>
        <w:t xml:space="preserve">Please note that, during the production process, errors may be discovered which could affect the </w:t>
      </w:r>
      <w:r>
        <w:rPr>
          <w:rFonts w:ascii="" w:hAnsi="" w:eastAsia=""/>
          <w:b w:val="0"/>
          <w:i w:val="0"/>
          <w:color w:val="000000"/>
          <w:sz w:val="21"/>
        </w:rPr>
        <w:t>content, and all legal disclaimers that apply to the journal pertain.</w:t>
      </w:r>
    </w:p>
    <w:p>
      <w:pPr>
        <w:autoSpaceDN w:val="0"/>
        <w:autoSpaceDE w:val="0"/>
        <w:widowControl/>
        <w:spacing w:line="258" w:lineRule="exact" w:before="180" w:after="0"/>
        <w:ind w:left="360" w:right="360" w:firstLine="0"/>
        <w:jc w:val="both"/>
      </w:pPr>
      <w:r>
        <w:rPr>
          <w:rFonts w:ascii="" w:hAnsi="" w:eastAsia=""/>
          <w:b w:val="0"/>
          <w:i w:val="0"/>
          <w:color w:val="000000"/>
          <w:sz w:val="21"/>
        </w:rPr>
        <w:t>©</w:t>
      </w:r>
      <w:r>
        <w:rPr>
          <w:rFonts w:ascii="" w:hAnsi="" w:eastAsia=""/>
          <w:b w:val="0"/>
          <w:i w:val="0"/>
          <w:color w:val="000000"/>
          <w:sz w:val="21"/>
        </w:rPr>
        <w:t xml:space="preserve"> 2023 The Authors. Publishing services by Elsevier B.V. on behalf of KeAi Communications Co. </w:t>
      </w:r>
      <w:r>
        <w:rPr>
          <w:rFonts w:ascii="" w:hAnsi="" w:eastAsia=""/>
          <w:b w:val="0"/>
          <w:i w:val="0"/>
          <w:color w:val="000000"/>
          <w:sz w:val="21"/>
        </w:rPr>
        <w:t>Ltd. This is an open access article under the CC BY license (</w:t>
      </w:r>
      <w:r>
        <w:rPr>
          <w:rFonts w:ascii="" w:hAnsi="" w:eastAsia=""/>
          <w:b w:val="0"/>
          <w:i w:val="0"/>
          <w:color w:val="007FAC"/>
          <w:sz w:val="21"/>
        </w:rPr>
        <w:hyperlink r:id="rId11" w:history="1">
          <w:r>
            <w:rPr>
              <w:rStyle w:val="Hyperlink"/>
            </w:rPr>
            <w:t xml:space="preserve">http://creativecommons.org/licenses/ </w:t>
          </w:r>
        </w:hyperlink>
      </w:r>
      <w:r>
        <w:rPr>
          <w:rFonts w:ascii="" w:hAnsi="" w:eastAsia=""/>
          <w:b w:val="0"/>
          <w:i w:val="0"/>
          <w:color w:val="007FAC"/>
          <w:sz w:val="21"/>
        </w:rPr>
        <w:hyperlink r:id="rId11" w:history="1">
          <w:r>
            <w:rPr>
              <w:rStyle w:val="Hyperlink"/>
            </w:rPr>
            <w:t>by/4.0/</w:t>
          </w:r>
        </w:hyperlink>
      </w:r>
      <w:r>
        <w:rPr>
          <w:rFonts w:ascii="" w:hAnsi="" w:eastAsia=""/>
          <w:b w:val="0"/>
          <w:i w:val="0"/>
          <w:color w:val="000000"/>
          <w:sz w:val="21"/>
        </w:rPr>
        <w:t>).</w:t>
      </w:r>
    </w:p>
    <w:p>
      <w:pPr>
        <w:sectPr>
          <w:pgSz w:w="11906" w:h="16838"/>
          <w:pgMar w:top="864" w:right="1440" w:bottom="1440" w:left="1440" w:header="720" w:footer="720" w:gutter="0"/>
          <w:cols w:space="720" w:num="1" w:equalWidth="0"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  <w:gridCol w:w="964"/>
      </w:tblGrid>
      <w:tr>
        <w:trPr>
          <w:trHeight w:hRule="exact" w:val="422"/>
        </w:trPr>
        <w:tc>
          <w:tcPr>
            <w:tcW w:type="dxa" w:w="872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8614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8614"/>
            </w:tblGrid>
            <w:tr>
              <w:trPr>
                <w:trHeight w:hRule="exact" w:val="402"/>
              </w:trPr>
              <w:tc>
                <w:tcPr>
                  <w:tcW w:type="dxa" w:w="8466"/>
                  <w:tcBorders/>
                  <w:shd w:fill="bfbfb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0" w:lineRule="exact" w:before="0" w:after="0"/>
                    <w:ind w:left="0" w:right="0" w:firstLine="0"/>
                    <w:jc w:val="center"/>
                  </w:pPr>
                  <w:r>
                    <w:rPr>
                      <w:w w:val="98.93931027116447"/>
                      <w:rFonts w:ascii="" w:hAnsi="" w:eastAsia=""/>
                      <w:b/>
                      <w:i w:val="0"/>
                      <w:color w:val="FFFFFF"/>
                      <w:sz w:val="29"/>
                    </w:rPr>
                    <w:t>Journal Pre-proof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80"/>
        </w:trPr>
        <w:tc>
          <w:tcPr>
            <w:tcW w:type="dxa" w:w="8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2" w:after="0"/>
              <w:ind w:left="0" w:right="0" w:firstLine="0"/>
              <w:jc w:val="center"/>
            </w:pPr>
            <w:r>
              <w:rPr>
                <w:w w:val="97.31300578397864"/>
                <w:rFonts w:ascii="ArialUnicodeMS" w:hAnsi="ArialUnicodeMS" w:eastAsia="ArialUnicodeMS"/>
                <w:b w:val="0"/>
                <w:i w:val="0"/>
                <w:color w:val="000000"/>
                <w:sz w:val="17"/>
              </w:rPr>
              <w:t>Manuscript</w:t>
            </w:r>
          </w:p>
        </w:tc>
        <w:tc>
          <w:tcPr>
            <w:tcW w:type="dxa" w:w="8614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2" w:after="0"/>
              <w:ind w:left="0" w:right="36" w:firstLine="0"/>
              <w:jc w:val="right"/>
            </w:pPr>
            <w:r>
              <w:rPr>
                <w:w w:val="97.31300578397864"/>
                <w:rFonts w:ascii="ArialUnicodeMS" w:hAnsi="ArialUnicodeMS" w:eastAsia="ArialUnicodeMS"/>
                <w:b w:val="0"/>
                <w:i w:val="0"/>
                <w:color w:val="003399"/>
                <w:sz w:val="17"/>
              </w:rPr>
              <w:t>Click here to view linked References</w:t>
            </w:r>
          </w:p>
        </w:tc>
        <w:tc>
          <w:tcPr>
            <w:tcW w:type="dxa" w:w="140"/>
            <w:vMerge w:val="restart"/>
            <w:tcBorders>
              <w:bottom w:sz="6.590815067291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7150" cy="6222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" cy="622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848"/>
        </w:trPr>
        <w:tc>
          <w:tcPr>
            <w:tcW w:type="dxa" w:w="8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642" w:after="0"/>
              <w:ind w:left="214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1 </w:t>
            </w:r>
          </w:p>
        </w:tc>
        <w:tc>
          <w:tcPr>
            <w:tcW w:type="dxa" w:w="8614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508" w:after="0"/>
              <w:ind w:left="0" w:right="3480" w:firstLine="0"/>
              <w:jc w:val="right"/>
            </w:pPr>
            <w:r>
              <w:rPr>
                <w:w w:val="98.88842105865479"/>
                <w:rFonts w:ascii="" w:hAnsi="" w:eastAsia=""/>
                <w:b/>
                <w:i w:val="0"/>
                <w:color w:val="000000"/>
                <w:sz w:val="24"/>
              </w:rPr>
              <w:t>GPT Understands, Too</w:t>
            </w:r>
          </w:p>
        </w:tc>
        <w:tc>
          <w:tcPr>
            <w:tcW w:type="dxa" w:w="964"/>
            <w:vMerge/>
            <w:tcBorders>
              <w:bottom w:sz="6.59081506729126" w:val="single" w:color="#000000"/>
            </w:tcBorders>
          </w:tcPr>
          <w:p/>
        </w:tc>
      </w:tr>
      <w:tr>
        <w:trPr>
          <w:trHeight w:hRule="exact" w:val="194"/>
        </w:trPr>
        <w:tc>
          <w:tcPr>
            <w:tcW w:type="dxa" w:w="8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214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2 </w:t>
            </w:r>
          </w:p>
        </w:tc>
        <w:tc>
          <w:tcPr>
            <w:tcW w:type="dxa" w:w="8614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02" w:after="0"/>
              <w:ind w:left="1008" w:right="1584" w:firstLine="0"/>
              <w:jc w:val="center"/>
            </w:pPr>
            <w:r>
              <w:rPr>
                <w:w w:val="98.88870239257812"/>
                <w:rFonts w:ascii="" w:hAnsi="" w:eastAsia=""/>
                <w:b/>
                <w:i w:val="0"/>
                <w:color w:val="000000"/>
                <w:sz w:val="20"/>
              </w:rPr>
              <w:t>Xiao Liu</w:t>
            </w:r>
            <w:r>
              <w:rPr>
                <w:w w:val="101.4238797701322"/>
                <w:rFonts w:ascii="CMR8" w:hAnsi="CMR8" w:eastAsia="CMR8"/>
                <w:b w:val="0"/>
                <w:i w:val="0"/>
                <w:color w:val="000000"/>
                <w:sz w:val="13"/>
              </w:rPr>
              <w:t>1</w:t>
            </w:r>
            <w:r>
              <w:rPr>
                <w:w w:val="101.4238797701322"/>
                <w:rFonts w:ascii="CMSY8" w:hAnsi="CMSY8" w:eastAsia="CMSY8"/>
                <w:b w:val="0"/>
                <w:i/>
                <w:color w:val="000000"/>
                <w:sz w:val="13"/>
              </w:rPr>
              <w:t>∗</w:t>
            </w:r>
            <w:r>
              <w:rPr>
                <w:w w:val="98.88870239257812"/>
                <w:rFonts w:ascii="" w:hAnsi="" w:eastAsia=""/>
                <w:b/>
                <w:i w:val="0"/>
                <w:color w:val="000000"/>
                <w:sz w:val="20"/>
              </w:rPr>
              <w:t>, Yanan Zheng</w:t>
            </w:r>
            <w:r>
              <w:rPr>
                <w:w w:val="101.4238797701322"/>
                <w:rFonts w:ascii="CMR8" w:hAnsi="CMR8" w:eastAsia="CMR8"/>
                <w:b w:val="0"/>
                <w:i w:val="0"/>
                <w:color w:val="000000"/>
                <w:sz w:val="13"/>
              </w:rPr>
              <w:t>1</w:t>
            </w:r>
            <w:r>
              <w:rPr>
                <w:w w:val="101.4238797701322"/>
                <w:rFonts w:ascii="CMSY8" w:hAnsi="CMSY8" w:eastAsia="CMSY8"/>
                <w:b w:val="0"/>
                <w:i/>
                <w:color w:val="000000"/>
                <w:sz w:val="13"/>
              </w:rPr>
              <w:t>∗</w:t>
            </w:r>
            <w:r>
              <w:rPr>
                <w:w w:val="98.88870239257812"/>
                <w:rFonts w:ascii="" w:hAnsi="" w:eastAsia=""/>
                <w:b/>
                <w:i w:val="0"/>
                <w:color w:val="000000"/>
                <w:sz w:val="20"/>
              </w:rPr>
              <w:t>, Zhengxiao Du</w:t>
            </w:r>
            <w:r>
              <w:rPr>
                <w:w w:val="101.4238797701322"/>
                <w:rFonts w:ascii="CMR8" w:hAnsi="CMR8" w:eastAsia="CMR8"/>
                <w:b w:val="0"/>
                <w:i w:val="0"/>
                <w:color w:val="000000"/>
                <w:sz w:val="13"/>
              </w:rPr>
              <w:t>1</w:t>
            </w:r>
            <w:r>
              <w:rPr>
                <w:w w:val="98.88870239257812"/>
                <w:rFonts w:ascii="" w:hAnsi="" w:eastAsia=""/>
                <w:b/>
                <w:i w:val="0"/>
                <w:color w:val="000000"/>
                <w:sz w:val="20"/>
              </w:rPr>
              <w:t>, Ming Ding</w:t>
            </w:r>
            <w:r>
              <w:rPr>
                <w:w w:val="101.4238797701322"/>
                <w:rFonts w:ascii="CMR8" w:hAnsi="CMR8" w:eastAsia="CMR8"/>
                <w:b w:val="0"/>
                <w:i w:val="0"/>
                <w:color w:val="000000"/>
                <w:sz w:val="13"/>
              </w:rPr>
              <w:t>1</w:t>
            </w:r>
            <w:r>
              <w:rPr>
                <w:w w:val="98.88870239257812"/>
                <w:rFonts w:ascii="" w:hAnsi="" w:eastAsia=""/>
                <w:b/>
                <w:i w:val="0"/>
                <w:color w:val="000000"/>
                <w:sz w:val="20"/>
              </w:rPr>
              <w:t>, Yujie Qian</w:t>
            </w:r>
            <w:r>
              <w:rPr>
                <w:w w:val="101.4238797701322"/>
                <w:rFonts w:ascii="CMR8" w:hAnsi="CMR8" w:eastAsia="CMR8"/>
                <w:b w:val="0"/>
                <w:i w:val="0"/>
                <w:color w:val="000000"/>
                <w:sz w:val="13"/>
              </w:rPr>
              <w:t>2</w:t>
            </w:r>
            <w:r>
              <w:rPr>
                <w:w w:val="98.88870239257812"/>
                <w:rFonts w:ascii="" w:hAnsi="" w:eastAsia=""/>
                <w:b/>
                <w:i w:val="0"/>
                <w:color w:val="000000"/>
                <w:sz w:val="20"/>
              </w:rPr>
              <w:t xml:space="preserve">, </w:t>
            </w:r>
            <w:r>
              <w:rPr>
                <w:w w:val="98.88870239257812"/>
                <w:rFonts w:ascii="" w:hAnsi="" w:eastAsia=""/>
                <w:b/>
                <w:i w:val="0"/>
                <w:color w:val="000000"/>
                <w:sz w:val="20"/>
              </w:rPr>
              <w:t>Zhilin Yang</w:t>
            </w:r>
            <w:r>
              <w:rPr>
                <w:w w:val="101.4238797701322"/>
                <w:rFonts w:ascii="CMR8" w:hAnsi="CMR8" w:eastAsia="CMR8"/>
                <w:b w:val="0"/>
                <w:i w:val="0"/>
                <w:color w:val="000000"/>
                <w:sz w:val="13"/>
              </w:rPr>
              <w:t>1</w:t>
            </w:r>
            <w:r>
              <w:rPr>
                <w:w w:val="101.4238797701322"/>
                <w:rFonts w:ascii="CMSY8" w:hAnsi="CMSY8" w:eastAsia="CMSY8"/>
                <w:b w:val="0"/>
                <w:i/>
                <w:color w:val="000000"/>
                <w:sz w:val="13"/>
              </w:rPr>
              <w:t>†</w:t>
            </w:r>
            <w:r>
              <w:rPr>
                <w:w w:val="98.88870239257812"/>
                <w:rFonts w:ascii="" w:hAnsi="" w:eastAsia=""/>
                <w:b/>
                <w:i w:val="0"/>
                <w:color w:val="000000"/>
                <w:sz w:val="20"/>
              </w:rPr>
              <w:t>, Jie Tang</w:t>
            </w:r>
            <w:r>
              <w:rPr>
                <w:w w:val="101.4238797701322"/>
                <w:rFonts w:ascii="CMR8" w:hAnsi="CMR8" w:eastAsia="CMR8"/>
                <w:b w:val="0"/>
                <w:i w:val="0"/>
                <w:color w:val="000000"/>
                <w:sz w:val="13"/>
              </w:rPr>
              <w:t>1</w:t>
            </w:r>
            <w:r>
              <w:rPr>
                <w:w w:val="101.4238797701322"/>
                <w:rFonts w:ascii="CMSY8" w:hAnsi="CMSY8" w:eastAsia="CMSY8"/>
                <w:b w:val="0"/>
                <w:i/>
                <w:color w:val="000000"/>
                <w:sz w:val="13"/>
              </w:rPr>
              <w:t>†</w:t>
            </w:r>
          </w:p>
        </w:tc>
        <w:tc>
          <w:tcPr>
            <w:tcW w:type="dxa" w:w="964"/>
            <w:vMerge/>
            <w:tcBorders>
              <w:bottom w:sz="6.59081506729126" w:val="single" w:color="#000000"/>
            </w:tcBorders>
          </w:tcPr>
          <w:p/>
        </w:tc>
      </w:tr>
      <w:tr>
        <w:trPr>
          <w:trHeight w:hRule="exact" w:val="188"/>
        </w:trPr>
        <w:tc>
          <w:tcPr>
            <w:tcW w:type="dxa" w:w="8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214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3 </w:t>
            </w:r>
          </w:p>
        </w:tc>
        <w:tc>
          <w:tcPr>
            <w:tcW w:type="dxa" w:w="7712"/>
            <w:gridSpan w:val="8"/>
            <w:vMerge/>
            <w:tcBorders/>
          </w:tcPr>
          <w:p/>
        </w:tc>
        <w:tc>
          <w:tcPr>
            <w:tcW w:type="dxa" w:w="964"/>
            <w:vMerge/>
            <w:tcBorders>
              <w:bottom w:sz="6.59081506729126" w:val="single" w:color="#000000"/>
            </w:tcBorders>
          </w:tcPr>
          <w:p/>
        </w:tc>
      </w:tr>
      <w:tr>
        <w:trPr>
          <w:trHeight w:hRule="exact" w:val="188"/>
        </w:trPr>
        <w:tc>
          <w:tcPr>
            <w:tcW w:type="dxa" w:w="8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214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4 </w:t>
            </w:r>
          </w:p>
        </w:tc>
        <w:tc>
          <w:tcPr>
            <w:tcW w:type="dxa" w:w="7712"/>
            <w:gridSpan w:val="8"/>
            <w:vMerge/>
            <w:tcBorders/>
          </w:tcPr>
          <w:p/>
        </w:tc>
        <w:tc>
          <w:tcPr>
            <w:tcW w:type="dxa" w:w="964"/>
            <w:vMerge/>
            <w:tcBorders>
              <w:bottom w:sz="6.59081506729126" w:val="single" w:color="#000000"/>
            </w:tcBorders>
          </w:tcPr>
          <w:p/>
        </w:tc>
      </w:tr>
      <w:tr>
        <w:trPr>
          <w:trHeight w:hRule="exact" w:val="182"/>
        </w:trPr>
        <w:tc>
          <w:tcPr>
            <w:tcW w:type="dxa" w:w="8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214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5 </w:t>
            </w:r>
          </w:p>
        </w:tc>
        <w:tc>
          <w:tcPr>
            <w:tcW w:type="dxa" w:w="7712"/>
            <w:gridSpan w:val="8"/>
            <w:vMerge/>
            <w:tcBorders/>
          </w:tcPr>
          <w:p/>
        </w:tc>
        <w:tc>
          <w:tcPr>
            <w:tcW w:type="dxa" w:w="964"/>
            <w:vMerge/>
            <w:tcBorders>
              <w:bottom w:sz="6.59081506729126" w:val="single" w:color="#000000"/>
            </w:tcBorders>
          </w:tcPr>
          <w:p/>
        </w:tc>
      </w:tr>
      <w:tr>
        <w:trPr>
          <w:trHeight w:hRule="exact" w:val="114"/>
        </w:trPr>
        <w:tc>
          <w:tcPr>
            <w:tcW w:type="dxa" w:w="8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214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6 </w:t>
            </w:r>
          </w:p>
        </w:tc>
        <w:tc>
          <w:tcPr>
            <w:tcW w:type="dxa" w:w="7712"/>
            <w:gridSpan w:val="8"/>
            <w:vMerge/>
            <w:tcBorders/>
          </w:tcPr>
          <w:p/>
        </w:tc>
        <w:tc>
          <w:tcPr>
            <w:tcW w:type="dxa" w:w="964"/>
            <w:vMerge/>
            <w:tcBorders>
              <w:bottom w:sz="6.59081506729126" w:val="single" w:color="#000000"/>
            </w:tcBorders>
          </w:tcPr>
          <w:p/>
        </w:tc>
      </w:tr>
      <w:tr>
        <w:trPr>
          <w:trHeight w:hRule="exact" w:val="78"/>
        </w:trPr>
        <w:tc>
          <w:tcPr>
            <w:tcW w:type="dxa" w:w="964"/>
            <w:vMerge/>
            <w:tcBorders/>
          </w:tcPr>
          <w:p/>
        </w:tc>
        <w:tc>
          <w:tcPr>
            <w:tcW w:type="dxa" w:w="328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22" w:firstLine="0"/>
              <w:jc w:val="right"/>
            </w:pPr>
            <w:r>
              <w:rPr>
                <w:w w:val="101.4238797701322"/>
                <w:rFonts w:ascii="CMR8" w:hAnsi="CMR8" w:eastAsia="CMR8"/>
                <w:b w:val="0"/>
                <w:i w:val="0"/>
                <w:color w:val="000000"/>
                <w:sz w:val="13"/>
              </w:rPr>
              <w:t>1</w:t>
            </w:r>
            <w:r>
              <w:rPr>
                <w:w w:val="98.88870239257812"/>
                <w:rFonts w:ascii="" w:hAnsi="" w:eastAsia=""/>
                <w:b w:val="0"/>
                <w:i w:val="0"/>
                <w:color w:val="000000"/>
                <w:sz w:val="20"/>
              </w:rPr>
              <w:t>Tsinghua University</w:t>
            </w:r>
          </w:p>
        </w:tc>
        <w:tc>
          <w:tcPr>
            <w:tcW w:type="dxa" w:w="5332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22" w:right="0" w:firstLine="0"/>
              <w:jc w:val="left"/>
            </w:pPr>
            <w:r>
              <w:rPr>
                <w:w w:val="101.4238797701322"/>
                <w:rFonts w:ascii="CMR8" w:hAnsi="CMR8" w:eastAsia="CMR8"/>
                <w:b w:val="0"/>
                <w:i w:val="0"/>
                <w:color w:val="000000"/>
                <w:sz w:val="13"/>
              </w:rPr>
              <w:t>2</w:t>
            </w:r>
            <w:r>
              <w:rPr>
                <w:w w:val="98.88870239257812"/>
                <w:rFonts w:ascii="" w:hAnsi="" w:eastAsia=""/>
                <w:b w:val="0"/>
                <w:i w:val="0"/>
                <w:color w:val="000000"/>
                <w:sz w:val="20"/>
              </w:rPr>
              <w:t>Massachusetts Institute of Technology</w:t>
            </w:r>
          </w:p>
        </w:tc>
        <w:tc>
          <w:tcPr>
            <w:tcW w:type="dxa" w:w="964"/>
            <w:vMerge/>
            <w:tcBorders>
              <w:bottom w:sz="6.59081506729126" w:val="single" w:color="#000000"/>
            </w:tcBorders>
          </w:tcPr>
          <w:p/>
        </w:tc>
      </w:tr>
      <w:tr>
        <w:trPr>
          <w:trHeight w:hRule="exact" w:val="188"/>
        </w:trPr>
        <w:tc>
          <w:tcPr>
            <w:tcW w:type="dxa" w:w="8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214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7 </w:t>
            </w:r>
          </w:p>
        </w:tc>
        <w:tc>
          <w:tcPr>
            <w:tcW w:type="dxa" w:w="1928"/>
            <w:gridSpan w:val="2"/>
            <w:vMerge/>
            <w:tcBorders/>
          </w:tcPr>
          <w:p/>
        </w:tc>
        <w:tc>
          <w:tcPr>
            <w:tcW w:type="dxa" w:w="5784"/>
            <w:gridSpan w:val="6"/>
            <w:vMerge/>
            <w:tcBorders/>
          </w:tcPr>
          <w:p/>
        </w:tc>
        <w:tc>
          <w:tcPr>
            <w:tcW w:type="dxa" w:w="964"/>
            <w:vMerge/>
            <w:tcBorders>
              <w:bottom w:sz="6.59081506729126" w:val="single" w:color="#000000"/>
            </w:tcBorders>
          </w:tcPr>
          <w:p/>
        </w:tc>
      </w:tr>
      <w:tr>
        <w:trPr>
          <w:trHeight w:hRule="exact" w:val="186"/>
        </w:trPr>
        <w:tc>
          <w:tcPr>
            <w:tcW w:type="dxa" w:w="8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214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8 </w:t>
            </w:r>
          </w:p>
        </w:tc>
        <w:tc>
          <w:tcPr>
            <w:tcW w:type="dxa" w:w="383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778" w:after="0"/>
              <w:ind w:left="0" w:right="1444" w:firstLine="0"/>
              <w:jc w:val="right"/>
            </w:pPr>
            <w:r>
              <w:rPr>
                <w:w w:val="98.88870239257812"/>
                <w:rFonts w:ascii="" w:hAnsi="" w:eastAsia=""/>
                <w:b/>
                <w:i w:val="0"/>
                <w:color w:val="000000"/>
                <w:sz w:val="20"/>
              </w:rPr>
              <w:t>Abstract</w:t>
            </w:r>
          </w:p>
        </w:tc>
        <w:tc>
          <w:tcPr>
            <w:tcW w:type="dxa" w:w="28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832" w:after="0"/>
              <w:ind w:left="292" w:right="0" w:firstLine="0"/>
              <w:jc w:val="left"/>
            </w:pPr>
            <w:r>
              <w:rPr>
                <w:w w:val="98.88869603474934"/>
                <w:rFonts w:ascii="" w:hAnsi="" w:eastAsia=""/>
                <w:b w:val="0"/>
                <w:i w:val="0"/>
                <w:color w:val="000000"/>
                <w:sz w:val="15"/>
              </w:rPr>
              <w:t>Prompt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82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P@1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820" w:after="0"/>
              <w:ind w:left="114" w:right="0" w:firstLine="0"/>
              <w:jc w:val="left"/>
            </w:pPr>
            <w:r>
              <w:rPr>
                <w:w w:val="98.88869603474934"/>
                <w:rFonts w:ascii="" w:hAnsi="" w:eastAsia=""/>
                <w:b w:val="0"/>
                <w:i w:val="0"/>
                <w:color w:val="000000"/>
                <w:sz w:val="15"/>
              </w:rPr>
              <w:t>P@1</w:t>
            </w:r>
          </w:p>
        </w:tc>
        <w:tc>
          <w:tcPr>
            <w:tcW w:type="dxa" w:w="964"/>
            <w:vMerge/>
            <w:tcBorders>
              <w:bottom w:sz="6.59081506729126" w:val="single" w:color="#000000"/>
            </w:tcBorders>
          </w:tcPr>
          <w:p/>
        </w:tc>
      </w:tr>
      <w:tr>
        <w:trPr>
          <w:trHeight w:hRule="exact" w:val="188"/>
        </w:trPr>
        <w:tc>
          <w:tcPr>
            <w:tcW w:type="dxa" w:w="8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214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9 </w:t>
            </w:r>
          </w:p>
        </w:tc>
        <w:tc>
          <w:tcPr>
            <w:tcW w:type="dxa" w:w="2892"/>
            <w:gridSpan w:val="3"/>
            <w:vMerge/>
            <w:tcBorders/>
          </w:tcPr>
          <w:p/>
        </w:tc>
        <w:tc>
          <w:tcPr>
            <w:tcW w:type="dxa" w:w="2892"/>
            <w:gridSpan w:val="3"/>
            <w:vMerge/>
            <w:tcBorders/>
          </w:tcPr>
          <w:p/>
        </w:tc>
        <w:tc>
          <w:tcPr>
            <w:tcW w:type="dxa" w:w="964"/>
            <w:vMerge/>
            <w:tcBorders/>
          </w:tcPr>
          <w:p/>
        </w:tc>
        <w:tc>
          <w:tcPr>
            <w:tcW w:type="dxa" w:w="964"/>
            <w:vMerge/>
            <w:tcBorders/>
          </w:tcPr>
          <w:p/>
        </w:tc>
        <w:tc>
          <w:tcPr>
            <w:tcW w:type="dxa" w:w="964"/>
            <w:vMerge/>
            <w:tcBorders>
              <w:bottom w:sz="6.59081506729126" w:val="single" w:color="#000000"/>
            </w:tcBorders>
          </w:tcPr>
          <w:p/>
        </w:tc>
      </w:tr>
      <w:tr>
        <w:trPr>
          <w:trHeight w:hRule="exact" w:val="188"/>
        </w:trPr>
        <w:tc>
          <w:tcPr>
            <w:tcW w:type="dxa" w:w="8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214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10 </w:t>
            </w:r>
          </w:p>
        </w:tc>
        <w:tc>
          <w:tcPr>
            <w:tcW w:type="dxa" w:w="2892"/>
            <w:gridSpan w:val="3"/>
            <w:vMerge/>
            <w:tcBorders/>
          </w:tcPr>
          <w:p/>
        </w:tc>
        <w:tc>
          <w:tcPr>
            <w:tcW w:type="dxa" w:w="2892"/>
            <w:gridSpan w:val="3"/>
            <w:vMerge/>
            <w:tcBorders/>
          </w:tcPr>
          <w:p/>
        </w:tc>
        <w:tc>
          <w:tcPr>
            <w:tcW w:type="dxa" w:w="964"/>
            <w:vMerge/>
            <w:tcBorders/>
          </w:tcPr>
          <w:p/>
        </w:tc>
        <w:tc>
          <w:tcPr>
            <w:tcW w:type="dxa" w:w="964"/>
            <w:vMerge/>
            <w:tcBorders/>
          </w:tcPr>
          <w:p/>
        </w:tc>
        <w:tc>
          <w:tcPr>
            <w:tcW w:type="dxa" w:w="964"/>
            <w:vMerge/>
            <w:tcBorders>
              <w:bottom w:sz="6.59081506729126" w:val="single" w:color="#000000"/>
            </w:tcBorders>
          </w:tcPr>
          <w:p/>
        </w:tc>
      </w:tr>
      <w:tr>
        <w:trPr>
          <w:trHeight w:hRule="exact" w:val="186"/>
        </w:trPr>
        <w:tc>
          <w:tcPr>
            <w:tcW w:type="dxa" w:w="8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214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11 </w:t>
            </w:r>
          </w:p>
        </w:tc>
        <w:tc>
          <w:tcPr>
            <w:tcW w:type="dxa" w:w="2892"/>
            <w:gridSpan w:val="3"/>
            <w:vMerge/>
            <w:tcBorders/>
          </w:tcPr>
          <w:p/>
        </w:tc>
        <w:tc>
          <w:tcPr>
            <w:tcW w:type="dxa" w:w="2892"/>
            <w:gridSpan w:val="3"/>
            <w:vMerge/>
            <w:tcBorders/>
          </w:tcPr>
          <w:p/>
        </w:tc>
        <w:tc>
          <w:tcPr>
            <w:tcW w:type="dxa" w:w="964"/>
            <w:vMerge/>
            <w:tcBorders/>
          </w:tcPr>
          <w:p/>
        </w:tc>
        <w:tc>
          <w:tcPr>
            <w:tcW w:type="dxa" w:w="964"/>
            <w:vMerge/>
            <w:tcBorders/>
          </w:tcPr>
          <w:p/>
        </w:tc>
        <w:tc>
          <w:tcPr>
            <w:tcW w:type="dxa" w:w="964"/>
            <w:vMerge/>
            <w:tcBorders>
              <w:bottom w:sz="6.59081506729126" w:val="single" w:color="#000000"/>
            </w:tcBorders>
          </w:tcPr>
          <w:p/>
        </w:tc>
      </w:tr>
      <w:tr>
        <w:trPr>
          <w:trHeight w:hRule="exact" w:val="48"/>
        </w:trPr>
        <w:tc>
          <w:tcPr>
            <w:tcW w:type="dxa" w:w="872"/>
            <w:tcBorders>
              <w:bottom w:sz="6.590815067291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92"/>
            <w:gridSpan w:val="3"/>
            <w:vMerge/>
            <w:tcBorders/>
          </w:tcPr>
          <w:p/>
        </w:tc>
        <w:tc>
          <w:tcPr>
            <w:tcW w:type="dxa" w:w="2892"/>
            <w:gridSpan w:val="3"/>
            <w:vMerge/>
            <w:tcBorders/>
          </w:tcPr>
          <w:p/>
        </w:tc>
        <w:tc>
          <w:tcPr>
            <w:tcW w:type="dxa" w:w="964"/>
            <w:vMerge/>
            <w:tcBorders/>
          </w:tcPr>
          <w:p/>
        </w:tc>
        <w:tc>
          <w:tcPr>
            <w:tcW w:type="dxa" w:w="964"/>
            <w:vMerge/>
            <w:tcBorders/>
          </w:tcPr>
          <w:p/>
        </w:tc>
        <w:tc>
          <w:tcPr>
            <w:tcW w:type="dxa" w:w="964"/>
            <w:vMerge/>
            <w:tcBorders>
              <w:bottom w:sz="6.59081506729126" w:val="single" w:color="#000000"/>
            </w:tcBorders>
          </w:tcPr>
          <w:p/>
        </w:tc>
      </w:tr>
      <w:tr>
        <w:trPr>
          <w:trHeight w:hRule="exact" w:val="140"/>
        </w:trPr>
        <w:tc>
          <w:tcPr>
            <w:tcW w:type="dxa" w:w="872"/>
            <w:tcBorders>
              <w:top w:sz="6.5908150672912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214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12 </w:t>
            </w:r>
          </w:p>
        </w:tc>
        <w:tc>
          <w:tcPr>
            <w:tcW w:type="dxa" w:w="2892"/>
            <w:gridSpan w:val="3"/>
            <w:vMerge/>
            <w:tcBorders/>
          </w:tcPr>
          <w:p/>
        </w:tc>
        <w:tc>
          <w:tcPr>
            <w:tcW w:type="dxa" w:w="2892"/>
            <w:gridSpan w:val="3"/>
            <w:vMerge/>
            <w:tcBorders/>
          </w:tcPr>
          <w:p/>
        </w:tc>
        <w:tc>
          <w:tcPr>
            <w:tcW w:type="dxa" w:w="964"/>
            <w:vMerge/>
            <w:tcBorders/>
          </w:tcPr>
          <w:p/>
        </w:tc>
        <w:tc>
          <w:tcPr>
            <w:tcW w:type="dxa" w:w="964"/>
            <w:vMerge/>
            <w:tcBorders/>
          </w:tcPr>
          <w:p/>
        </w:tc>
        <w:tc>
          <w:tcPr>
            <w:tcW w:type="dxa" w:w="140"/>
            <w:vMerge w:val="restart"/>
            <w:tcBorders>
              <w:top w:sz="6.59081506729126" w:val="single" w:color="#000000"/>
              <w:bottom w:sz="6.5908150672912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4"/>
        </w:trPr>
        <w:tc>
          <w:tcPr>
            <w:tcW w:type="dxa" w:w="8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214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13 </w:t>
            </w:r>
          </w:p>
        </w:tc>
        <w:tc>
          <w:tcPr>
            <w:tcW w:type="dxa" w:w="2892"/>
            <w:gridSpan w:val="3"/>
            <w:vMerge/>
            <w:tcBorders/>
          </w:tcPr>
          <w:p/>
        </w:tc>
        <w:tc>
          <w:tcPr>
            <w:tcW w:type="dxa" w:w="2892"/>
            <w:gridSpan w:val="3"/>
            <w:vMerge/>
            <w:tcBorders/>
          </w:tcPr>
          <w:p/>
        </w:tc>
        <w:tc>
          <w:tcPr>
            <w:tcW w:type="dxa" w:w="964"/>
            <w:vMerge/>
            <w:tcBorders/>
          </w:tcPr>
          <w:p/>
        </w:tc>
        <w:tc>
          <w:tcPr>
            <w:tcW w:type="dxa" w:w="964"/>
            <w:vMerge/>
            <w:tcBorders/>
          </w:tcPr>
          <w:p/>
        </w:tc>
        <w:tc>
          <w:tcPr>
            <w:tcW w:type="dxa" w:w="964"/>
            <w:vMerge/>
            <w:tcBorders>
              <w:top w:sz="6.59081506729126" w:val="single" w:color="#000000"/>
              <w:bottom w:sz="6.59081506729126" w:val="single" w:color="#000000"/>
            </w:tcBorders>
          </w:tcPr>
          <w:p/>
        </w:tc>
      </w:tr>
      <w:tr>
        <w:trPr>
          <w:trHeight w:hRule="exact" w:val="120"/>
        </w:trPr>
        <w:tc>
          <w:tcPr>
            <w:tcW w:type="dxa" w:w="964"/>
            <w:vMerge/>
            <w:tcBorders/>
          </w:tcPr>
          <w:p/>
        </w:tc>
        <w:tc>
          <w:tcPr>
            <w:tcW w:type="dxa" w:w="2892"/>
            <w:gridSpan w:val="3"/>
            <w:vMerge/>
            <w:tcBorders/>
          </w:tcPr>
          <w:p/>
        </w:tc>
        <w:tc>
          <w:tcPr>
            <w:tcW w:type="dxa" w:w="2892"/>
            <w:gridSpan w:val="3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54" w:firstLine="0"/>
              <w:jc w:val="right"/>
            </w:pPr>
            <w:r>
              <w:rPr>
                <w:w w:val="98.88869603474934"/>
                <w:rFonts w:ascii="" w:hAnsi="" w:eastAsia=""/>
                <w:b w:val="0"/>
                <w:i w:val="0"/>
                <w:color w:val="000000"/>
                <w:sz w:val="15"/>
              </w:rPr>
              <w:t>w/o PT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74" w:right="0" w:firstLine="0"/>
              <w:jc w:val="left"/>
            </w:pPr>
            <w:r>
              <w:rPr>
                <w:w w:val="98.88869603474934"/>
                <w:rFonts w:ascii="" w:hAnsi="" w:eastAsia=""/>
                <w:b w:val="0"/>
                <w:i w:val="0"/>
                <w:color w:val="000000"/>
                <w:sz w:val="15"/>
              </w:rPr>
              <w:t>w/ PT</w:t>
            </w:r>
          </w:p>
        </w:tc>
        <w:tc>
          <w:tcPr>
            <w:tcW w:type="dxa" w:w="964"/>
            <w:vMerge/>
            <w:tcBorders>
              <w:top w:sz="6.59081506729126" w:val="single" w:color="#000000"/>
              <w:bottom w:sz="6.59081506729126" w:val="single" w:color="#000000"/>
            </w:tcBorders>
          </w:tcPr>
          <w:p/>
        </w:tc>
      </w:tr>
      <w:tr>
        <w:trPr>
          <w:trHeight w:hRule="exact" w:val="98"/>
        </w:trPr>
        <w:tc>
          <w:tcPr>
            <w:tcW w:type="dxa" w:w="872"/>
            <w:tcBorders>
              <w:bottom w:sz="6.590815067291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92"/>
            <w:gridSpan w:val="3"/>
            <w:vMerge/>
            <w:tcBorders/>
          </w:tcPr>
          <w:p/>
        </w:tc>
        <w:tc>
          <w:tcPr>
            <w:tcW w:type="dxa" w:w="2892"/>
            <w:gridSpan w:val="3"/>
            <w:vMerge/>
            <w:tcBorders/>
          </w:tcPr>
          <w:p/>
        </w:tc>
        <w:tc>
          <w:tcPr>
            <w:tcW w:type="dxa" w:w="964"/>
            <w:vMerge/>
            <w:tcBorders/>
          </w:tcPr>
          <w:p/>
        </w:tc>
        <w:tc>
          <w:tcPr>
            <w:tcW w:type="dxa" w:w="964"/>
            <w:vMerge/>
            <w:tcBorders/>
          </w:tcPr>
          <w:p/>
        </w:tc>
        <w:tc>
          <w:tcPr>
            <w:tcW w:type="dxa" w:w="964"/>
            <w:vMerge/>
            <w:tcBorders>
              <w:top w:sz="6.59081506729126" w:val="single" w:color="#000000"/>
              <w:bottom w:sz="6.59081506729126" w:val="single" w:color="#000000"/>
            </w:tcBorders>
          </w:tcPr>
          <w:p/>
        </w:tc>
      </w:tr>
      <w:tr>
        <w:trPr>
          <w:trHeight w:hRule="exact" w:val="82"/>
        </w:trPr>
        <w:tc>
          <w:tcPr>
            <w:tcW w:type="dxa" w:w="872"/>
            <w:tcBorders>
              <w:top w:sz="6.5908150672912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3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" w:after="0"/>
              <w:ind w:left="498" w:right="0" w:firstLine="0"/>
              <w:jc w:val="left"/>
            </w:pP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Prompting a pretrained language model with</w:t>
            </w:r>
          </w:p>
        </w:tc>
        <w:tc>
          <w:tcPr>
            <w:tcW w:type="dxa" w:w="28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2" w:after="0"/>
              <w:ind w:left="292" w:right="0" w:firstLine="0"/>
              <w:jc w:val="left"/>
            </w:pPr>
            <w:r>
              <w:rPr>
                <w:w w:val="98.88869603474934"/>
                <w:rFonts w:ascii="" w:hAnsi="" w:eastAsia=""/>
                <w:b w:val="0"/>
                <w:i w:val="0"/>
                <w:color w:val="000000"/>
                <w:sz w:val="15"/>
              </w:rPr>
              <w:t>[X] is located in [Y].</w:t>
            </w:r>
            <w:r>
              <w:rPr>
                <w:w w:val="98.88869603474934"/>
                <w:rFonts w:ascii="" w:hAnsi="" w:eastAsia=""/>
                <w:b w:val="0"/>
                <w:i/>
                <w:color w:val="000000"/>
                <w:sz w:val="15"/>
              </w:rPr>
              <w:t xml:space="preserve"> (original)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2" w:after="0"/>
              <w:ind w:left="0" w:right="0" w:firstLine="0"/>
              <w:jc w:val="center"/>
            </w:pPr>
            <w:r>
              <w:rPr>
                <w:w w:val="98.88869603474934"/>
                <w:rFonts w:ascii="" w:hAnsi="" w:eastAsia=""/>
                <w:b w:val="0"/>
                <w:i w:val="0"/>
                <w:color w:val="000000"/>
                <w:sz w:val="15"/>
              </w:rPr>
              <w:t>31.3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2" w:after="0"/>
              <w:ind w:left="126" w:right="0" w:firstLine="0"/>
              <w:jc w:val="left"/>
            </w:pPr>
            <w:r>
              <w:rPr>
                <w:w w:val="98.88869603474934"/>
                <w:rFonts w:ascii="" w:hAnsi="" w:eastAsia=""/>
                <w:b w:val="0"/>
                <w:i w:val="0"/>
                <w:color w:val="000000"/>
                <w:sz w:val="15"/>
              </w:rPr>
              <w:t>57.8</w:t>
            </w:r>
          </w:p>
        </w:tc>
        <w:tc>
          <w:tcPr>
            <w:tcW w:type="dxa" w:w="140"/>
            <w:vMerge w:val="restart"/>
            <w:tcBorders>
              <w:top w:sz="6.59081506729126" w:val="single" w:color="#000000"/>
              <w:bottom w:sz="2.63367915153503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20"/>
        </w:trPr>
        <w:tc>
          <w:tcPr>
            <w:tcW w:type="dxa" w:w="8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214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15 </w:t>
            </w:r>
          </w:p>
        </w:tc>
        <w:tc>
          <w:tcPr>
            <w:tcW w:type="dxa" w:w="2892"/>
            <w:gridSpan w:val="3"/>
            <w:vMerge/>
            <w:tcBorders/>
          </w:tcPr>
          <w:p/>
        </w:tc>
        <w:tc>
          <w:tcPr>
            <w:tcW w:type="dxa" w:w="2892"/>
            <w:gridSpan w:val="3"/>
            <w:vMerge/>
            <w:tcBorders/>
          </w:tcPr>
          <w:p/>
        </w:tc>
        <w:tc>
          <w:tcPr>
            <w:tcW w:type="dxa" w:w="964"/>
            <w:vMerge/>
            <w:tcBorders/>
          </w:tcPr>
          <w:p/>
        </w:tc>
        <w:tc>
          <w:tcPr>
            <w:tcW w:type="dxa" w:w="964"/>
            <w:vMerge/>
            <w:tcBorders/>
          </w:tcPr>
          <w:p/>
        </w:tc>
        <w:tc>
          <w:tcPr>
            <w:tcW w:type="dxa" w:w="964"/>
            <w:vMerge/>
            <w:tcBorders>
              <w:top w:sz="6.59081506729126" w:val="single" w:color="#000000"/>
              <w:bottom w:sz="2.633679151535034" w:val="single" w:color="#000000"/>
            </w:tcBorders>
          </w:tcPr>
          <w:p/>
        </w:tc>
      </w:tr>
      <w:tr>
        <w:trPr>
          <w:trHeight w:hRule="exact" w:val="78"/>
        </w:trPr>
        <w:tc>
          <w:tcPr>
            <w:tcW w:type="dxa" w:w="964"/>
            <w:vMerge/>
            <w:tcBorders/>
          </w:tcPr>
          <w:p/>
        </w:tc>
        <w:tc>
          <w:tcPr>
            <w:tcW w:type="dxa" w:w="4106"/>
            <w:gridSpan w:val="5"/>
            <w:vMerge w:val="restart"/>
            <w:tcBorders>
              <w:bottom w:sz="2.63367915153503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0" w:right="0" w:firstLine="0"/>
              <w:jc w:val="center"/>
            </w:pPr>
            <w:r>
              <w:rPr>
                <w:w w:val="101.9730806350708"/>
                <w:rFonts w:ascii="" w:hAnsi="" w:eastAsia=""/>
                <w:b w:val="0"/>
                <w:i w:val="0"/>
                <w:color w:val="000000"/>
                <w:sz w:val="16"/>
              </w:rPr>
              <w:t>natural language patterns has been proved effec-</w:t>
            </w:r>
          </w:p>
        </w:tc>
        <w:tc>
          <w:tcPr>
            <w:tcW w:type="dxa" w:w="3208"/>
            <w:gridSpan w:val="2"/>
            <w:vMerge w:val="restart"/>
            <w:tcBorders>
              <w:bottom w:sz="2.63367915153503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20" w:right="0" w:firstLine="0"/>
              <w:jc w:val="left"/>
            </w:pPr>
            <w:r>
              <w:rPr>
                <w:w w:val="98.88869603474934"/>
                <w:rFonts w:ascii="" w:hAnsi="" w:eastAsia=""/>
                <w:b w:val="0"/>
                <w:i w:val="0"/>
                <w:color w:val="000000"/>
                <w:sz w:val="15"/>
              </w:rPr>
              <w:t>[X] is located in which country or state? [Y]. 19.8</w:t>
            </w:r>
          </w:p>
        </w:tc>
        <w:tc>
          <w:tcPr>
            <w:tcW w:type="dxa" w:w="1300"/>
            <w:vMerge w:val="restart"/>
            <w:tcBorders>
              <w:bottom w:sz="2.63367915153503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126" w:right="0" w:firstLine="0"/>
              <w:jc w:val="left"/>
            </w:pPr>
            <w:r>
              <w:rPr>
                <w:w w:val="98.88869603474934"/>
                <w:rFonts w:ascii="" w:hAnsi="" w:eastAsia=""/>
                <w:b w:val="0"/>
                <w:i w:val="0"/>
                <w:color w:val="000000"/>
                <w:sz w:val="15"/>
              </w:rPr>
              <w:t>57.8</w:t>
            </w:r>
          </w:p>
        </w:tc>
        <w:tc>
          <w:tcPr>
            <w:tcW w:type="dxa" w:w="964"/>
            <w:vMerge/>
            <w:tcBorders>
              <w:top w:sz="6.59081506729126" w:val="single" w:color="#000000"/>
              <w:bottom w:sz="2.633679151535034" w:val="single" w:color="#000000"/>
            </w:tcBorders>
          </w:tcPr>
          <w:p/>
        </w:tc>
      </w:tr>
      <w:tr>
        <w:trPr>
          <w:trHeight w:hRule="exact" w:val="122"/>
        </w:trPr>
        <w:tc>
          <w:tcPr>
            <w:tcW w:type="dxa" w:w="872"/>
            <w:tcBorders>
              <w:bottom w:sz="2.63367915153503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214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16 </w:t>
            </w:r>
          </w:p>
        </w:tc>
        <w:tc>
          <w:tcPr>
            <w:tcW w:type="dxa" w:w="4820"/>
            <w:gridSpan w:val="5"/>
            <w:vMerge/>
            <w:tcBorders>
              <w:bottom w:sz="2.633679151535034" w:val="single" w:color="#000000"/>
            </w:tcBorders>
          </w:tcPr>
          <w:p/>
        </w:tc>
        <w:tc>
          <w:tcPr>
            <w:tcW w:type="dxa" w:w="1928"/>
            <w:gridSpan w:val="2"/>
            <w:vMerge/>
            <w:tcBorders>
              <w:bottom w:sz="2.633679151535034" w:val="single" w:color="#000000"/>
            </w:tcBorders>
          </w:tcPr>
          <w:p/>
        </w:tc>
        <w:tc>
          <w:tcPr>
            <w:tcW w:type="dxa" w:w="964"/>
            <w:vMerge/>
            <w:tcBorders>
              <w:bottom w:sz="2.633679151535034" w:val="single" w:color="#000000"/>
            </w:tcBorders>
          </w:tcPr>
          <w:p/>
        </w:tc>
        <w:tc>
          <w:tcPr>
            <w:tcW w:type="dxa" w:w="964"/>
            <w:vMerge/>
            <w:tcBorders>
              <w:top w:sz="6.59081506729126" w:val="single" w:color="#000000"/>
              <w:bottom w:sz="2.633679151535034" w:val="single" w:color="#000000"/>
            </w:tcBorders>
          </w:tcPr>
          <w:p/>
        </w:tc>
      </w:tr>
      <w:tr>
        <w:trPr>
          <w:trHeight w:hRule="exact" w:val="60"/>
        </w:trPr>
        <w:tc>
          <w:tcPr>
            <w:tcW w:type="dxa" w:w="872"/>
            <w:tcBorders>
              <w:top w:sz="2.63367915153503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106"/>
            <w:gridSpan w:val="5"/>
            <w:vMerge w:val="restart"/>
            <w:tcBorders>
              <w:top w:sz="2.63367915153503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" w:after="0"/>
              <w:ind w:left="0" w:right="0" w:firstLine="0"/>
              <w:jc w:val="center"/>
            </w:pPr>
            <w:r>
              <w:rPr>
                <w:w w:val="102.33662128448486"/>
                <w:rFonts w:ascii="" w:hAnsi="" w:eastAsia=""/>
                <w:b w:val="0"/>
                <w:i w:val="0"/>
                <w:color w:val="000000"/>
                <w:sz w:val="16"/>
              </w:rPr>
              <w:t>tive for natural language understanding (NLU).</w:t>
            </w:r>
          </w:p>
        </w:tc>
        <w:tc>
          <w:tcPr>
            <w:tcW w:type="dxa" w:w="2548"/>
            <w:vMerge w:val="restart"/>
            <w:tcBorders>
              <w:top w:sz="2.633679151535034" w:val="single" w:color="#000000"/>
              <w:bottom w:sz="2.63367915153503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20" w:right="0" w:firstLine="0"/>
              <w:jc w:val="left"/>
            </w:pPr>
            <w:r>
              <w:rPr>
                <w:w w:val="98.88869603474934"/>
                <w:rFonts w:ascii="" w:hAnsi="" w:eastAsia=""/>
                <w:b w:val="0"/>
                <w:i w:val="0"/>
                <w:color w:val="000000"/>
                <w:sz w:val="15"/>
              </w:rPr>
              <w:t>[X] is located in which country? [Y].</w:t>
            </w:r>
          </w:p>
        </w:tc>
        <w:tc>
          <w:tcPr>
            <w:tcW w:type="dxa" w:w="660"/>
            <w:vMerge w:val="restart"/>
            <w:tcBorders>
              <w:top w:sz="2.633679151535034" w:val="single" w:color="#000000"/>
              <w:bottom w:sz="2.63367915153503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w w:val="98.88869603474934"/>
                <w:rFonts w:ascii="" w:hAnsi="" w:eastAsia=""/>
                <w:b w:val="0"/>
                <w:i w:val="0"/>
                <w:color w:val="000000"/>
                <w:sz w:val="15"/>
              </w:rPr>
              <w:t>31.4</w:t>
            </w:r>
          </w:p>
        </w:tc>
        <w:tc>
          <w:tcPr>
            <w:tcW w:type="dxa" w:w="1300"/>
            <w:vMerge w:val="restart"/>
            <w:tcBorders>
              <w:top w:sz="2.633679151535034" w:val="single" w:color="#000000"/>
              <w:bottom w:sz="2.63367915153503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126" w:right="0" w:firstLine="0"/>
              <w:jc w:val="left"/>
            </w:pPr>
            <w:r>
              <w:rPr>
                <w:w w:val="98.88869603474934"/>
                <w:rFonts w:ascii="" w:hAnsi="" w:eastAsia=""/>
                <w:b w:val="0"/>
                <w:i w:val="0"/>
                <w:color w:val="000000"/>
                <w:sz w:val="15"/>
              </w:rPr>
              <w:t>58.1</w:t>
            </w:r>
          </w:p>
        </w:tc>
        <w:tc>
          <w:tcPr>
            <w:tcW w:type="dxa" w:w="140"/>
            <w:vMerge w:val="restart"/>
            <w:tcBorders>
              <w:top w:sz="2.633679151535034" w:val="single" w:color="#000000"/>
              <w:bottom w:sz="2.63367915153503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2"/>
        </w:trPr>
        <w:tc>
          <w:tcPr>
            <w:tcW w:type="dxa" w:w="872"/>
            <w:tcBorders>
              <w:bottom w:sz="2.63367915153503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214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17 </w:t>
            </w:r>
          </w:p>
        </w:tc>
        <w:tc>
          <w:tcPr>
            <w:tcW w:type="dxa" w:w="4820"/>
            <w:gridSpan w:val="5"/>
            <w:vMerge/>
            <w:tcBorders>
              <w:top w:sz="2.633679151535034" w:val="single" w:color="#000000"/>
            </w:tcBorders>
          </w:tcPr>
          <w:p/>
        </w:tc>
        <w:tc>
          <w:tcPr>
            <w:tcW w:type="dxa" w:w="964"/>
            <w:vMerge/>
            <w:tcBorders>
              <w:top w:sz="2.633679151535034" w:val="single" w:color="#000000"/>
              <w:bottom w:sz="2.633679151535034" w:val="single" w:color="#000000"/>
            </w:tcBorders>
          </w:tcPr>
          <w:p/>
        </w:tc>
        <w:tc>
          <w:tcPr>
            <w:tcW w:type="dxa" w:w="964"/>
            <w:vMerge/>
            <w:tcBorders>
              <w:top w:sz="2.633679151535034" w:val="single" w:color="#000000"/>
              <w:bottom w:sz="2.633679151535034" w:val="single" w:color="#000000"/>
            </w:tcBorders>
          </w:tcPr>
          <w:p/>
        </w:tc>
        <w:tc>
          <w:tcPr>
            <w:tcW w:type="dxa" w:w="964"/>
            <w:vMerge/>
            <w:tcBorders>
              <w:top w:sz="2.633679151535034" w:val="single" w:color="#000000"/>
              <w:bottom w:sz="2.633679151535034" w:val="single" w:color="#000000"/>
            </w:tcBorders>
          </w:tcPr>
          <w:p/>
        </w:tc>
        <w:tc>
          <w:tcPr>
            <w:tcW w:type="dxa" w:w="964"/>
            <w:vMerge/>
            <w:tcBorders>
              <w:top w:sz="2.633679151535034" w:val="single" w:color="#000000"/>
              <w:bottom w:sz="2.633679151535034" w:val="single" w:color="#000000"/>
            </w:tcBorders>
          </w:tcPr>
          <w:p/>
        </w:tc>
      </w:tr>
      <w:tr>
        <w:trPr>
          <w:trHeight w:hRule="exact" w:val="65"/>
        </w:trPr>
        <w:tc>
          <w:tcPr>
            <w:tcW w:type="dxa" w:w="872"/>
            <w:tcBorders>
              <w:top w:sz="2.63367915153503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820"/>
            <w:gridSpan w:val="5"/>
            <w:vMerge/>
            <w:tcBorders>
              <w:top w:sz="2.633679151535034" w:val="single" w:color="#000000"/>
            </w:tcBorders>
          </w:tcPr>
          <w:p/>
        </w:tc>
        <w:tc>
          <w:tcPr>
            <w:tcW w:type="dxa" w:w="2548"/>
            <w:vMerge w:val="restart"/>
            <w:tcBorders>
              <w:top w:sz="2.63367915153503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20" w:right="0" w:firstLine="0"/>
              <w:jc w:val="left"/>
            </w:pPr>
            <w:r>
              <w:rPr>
                <w:w w:val="98.88869603474934"/>
                <w:rFonts w:ascii="" w:hAnsi="" w:eastAsia=""/>
                <w:b w:val="0"/>
                <w:i w:val="0"/>
                <w:color w:val="000000"/>
                <w:sz w:val="15"/>
              </w:rPr>
              <w:t>[X] is located in which country? In [Y].</w:t>
            </w:r>
          </w:p>
        </w:tc>
        <w:tc>
          <w:tcPr>
            <w:tcW w:type="dxa" w:w="660"/>
            <w:vMerge w:val="restart"/>
            <w:tcBorders>
              <w:top w:sz="2.63367915153503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w w:val="98.88869603474934"/>
                <w:rFonts w:ascii="" w:hAnsi="" w:eastAsia=""/>
                <w:b w:val="0"/>
                <w:i w:val="0"/>
                <w:color w:val="000000"/>
                <w:sz w:val="15"/>
              </w:rPr>
              <w:t>51.1</w:t>
            </w:r>
          </w:p>
        </w:tc>
        <w:tc>
          <w:tcPr>
            <w:tcW w:type="dxa" w:w="1300"/>
            <w:vMerge w:val="restart"/>
            <w:tcBorders>
              <w:top w:sz="2.63367915153503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126" w:right="0" w:firstLine="0"/>
              <w:jc w:val="left"/>
            </w:pPr>
            <w:r>
              <w:rPr>
                <w:w w:val="98.88869603474934"/>
                <w:rFonts w:ascii="" w:hAnsi="" w:eastAsia=""/>
                <w:b w:val="0"/>
                <w:i w:val="0"/>
                <w:color w:val="000000"/>
                <w:sz w:val="15"/>
              </w:rPr>
              <w:t>58.1</w:t>
            </w:r>
          </w:p>
        </w:tc>
        <w:tc>
          <w:tcPr>
            <w:tcW w:type="dxa" w:w="140"/>
            <w:vMerge w:val="restart"/>
            <w:tcBorders>
              <w:top w:sz="2.63367915153503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3"/>
        </w:trPr>
        <w:tc>
          <w:tcPr>
            <w:tcW w:type="dxa" w:w="8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214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18 </w:t>
            </w:r>
          </w:p>
        </w:tc>
        <w:tc>
          <w:tcPr>
            <w:tcW w:type="dxa" w:w="410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0" w:right="0" w:firstLine="0"/>
              <w:jc w:val="center"/>
            </w:pP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However, our preliminary study reveals that</w:t>
            </w:r>
          </w:p>
        </w:tc>
        <w:tc>
          <w:tcPr>
            <w:tcW w:type="dxa" w:w="964"/>
            <w:vMerge/>
            <w:tcBorders>
              <w:top w:sz="2.633679151535034" w:val="single" w:color="#000000"/>
            </w:tcBorders>
          </w:tcPr>
          <w:p/>
        </w:tc>
        <w:tc>
          <w:tcPr>
            <w:tcW w:type="dxa" w:w="964"/>
            <w:vMerge/>
            <w:tcBorders>
              <w:top w:sz="2.633679151535034" w:val="single" w:color="#000000"/>
            </w:tcBorders>
          </w:tcPr>
          <w:p/>
        </w:tc>
        <w:tc>
          <w:tcPr>
            <w:tcW w:type="dxa" w:w="964"/>
            <w:vMerge/>
            <w:tcBorders>
              <w:top w:sz="2.633679151535034" w:val="single" w:color="#000000"/>
            </w:tcBorders>
          </w:tcPr>
          <w:p/>
        </w:tc>
        <w:tc>
          <w:tcPr>
            <w:tcW w:type="dxa" w:w="964"/>
            <w:vMerge/>
            <w:tcBorders>
              <w:top w:sz="2.633679151535034" w:val="single" w:color="#000000"/>
            </w:tcBorders>
          </w:tcPr>
          <w:p/>
        </w:tc>
      </w:tr>
      <w:tr>
        <w:trPr>
          <w:trHeight w:hRule="exact" w:val="200"/>
        </w:trPr>
        <w:tc>
          <w:tcPr>
            <w:tcW w:type="dxa" w:w="8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214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19 </w:t>
            </w:r>
          </w:p>
        </w:tc>
        <w:tc>
          <w:tcPr>
            <w:tcW w:type="dxa" w:w="383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432" w:right="144" w:firstLine="0"/>
              <w:jc w:val="center"/>
            </w:pP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manual discrete prompts often lead to unsta-</w:t>
            </w:r>
            <w:r>
              <w:rPr>
                <w:w w:val="102.23288536071777"/>
                <w:rFonts w:ascii="" w:hAnsi="" w:eastAsia=""/>
                <w:b w:val="0"/>
                <w:i w:val="0"/>
                <w:color w:val="000000"/>
                <w:sz w:val="16"/>
              </w:rPr>
              <w:t xml:space="preserve">ble performance—e.g., changing a single word </w:t>
            </w: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in the prompt might result in substantial per-</w:t>
            </w: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 xml:space="preserve">formance drop. We propose a novel method </w:t>
            </w: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 xml:space="preserve">P-Tuning that employs trainable continuous </w:t>
            </w:r>
            <w:r>
              <w:rPr>
                <w:w w:val="97.19112620634192"/>
                <w:rFonts w:ascii="" w:hAnsi="" w:eastAsia=""/>
                <w:b w:val="0"/>
                <w:i w:val="0"/>
                <w:color w:val="000000"/>
                <w:sz w:val="17"/>
              </w:rPr>
              <w:t>prompt embeddings in concatenation with dis-</w:t>
            </w:r>
            <w:r>
              <w:rPr>
                <w:w w:val="97.09436753216912"/>
                <w:rFonts w:ascii="" w:hAnsi="" w:eastAsia=""/>
                <w:b w:val="0"/>
                <w:i w:val="0"/>
                <w:color w:val="000000"/>
                <w:sz w:val="17"/>
              </w:rPr>
              <w:t>crete prompts. Empirically, P-Tuning not only</w:t>
            </w:r>
          </w:p>
        </w:tc>
        <w:tc>
          <w:tcPr>
            <w:tcW w:type="dxa" w:w="47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40" w:after="0"/>
              <w:ind w:left="270" w:right="864" w:firstLine="0"/>
              <w:jc w:val="left"/>
            </w:pPr>
            <w:r>
              <w:rPr>
                <w:w w:val="97.38434062284583"/>
                <w:rFonts w:ascii="" w:hAnsi="" w:eastAsia=""/>
                <w:b w:val="0"/>
                <w:i w:val="0"/>
                <w:color w:val="000000"/>
                <w:sz w:val="17"/>
              </w:rPr>
              <w:t xml:space="preserve">Table 1: Discrete prompts suffer from instability (high </w:t>
            </w:r>
            <w:r>
              <w:rPr>
                <w:w w:val="97.52900740679573"/>
                <w:rFonts w:ascii="" w:hAnsi="" w:eastAsia=""/>
                <w:b w:val="0"/>
                <w:i w:val="0"/>
                <w:color w:val="000000"/>
                <w:sz w:val="17"/>
              </w:rPr>
              <w:t>variance), while P-Tuning stabilizes and improves per-</w:t>
            </w: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 xml:space="preserve">formance. Results are precision@1 on LAMA-TREx </w:t>
            </w: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 xml:space="preserve">P17 with BERT-base-cased. “PT” refers to P-Tuning, </w:t>
            </w:r>
            <w:r>
              <w:rPr>
                <w:w w:val="97.23947188433479"/>
                <w:rFonts w:ascii="" w:hAnsi="" w:eastAsia=""/>
                <w:b w:val="0"/>
                <w:i w:val="0"/>
                <w:color w:val="000000"/>
                <w:sz w:val="17"/>
              </w:rPr>
              <w:t>which trains additional continuous prompts in concate-</w:t>
            </w:r>
            <w:r>
              <w:rPr>
                <w:w w:val="103.00836563110352"/>
                <w:rFonts w:ascii="" w:hAnsi="" w:eastAsia=""/>
                <w:b w:val="0"/>
                <w:i w:val="0"/>
                <w:color w:val="000000"/>
                <w:sz w:val="16"/>
              </w:rPr>
              <w:t>nation with discrete prompts.</w:t>
            </w:r>
          </w:p>
        </w:tc>
        <w:tc>
          <w:tcPr>
            <w:tcW w:type="dxa" w:w="964"/>
            <w:vMerge/>
            <w:tcBorders>
              <w:top w:sz="2.633679151535034" w:val="single" w:color="#000000"/>
            </w:tcBorders>
          </w:tcPr>
          <w:p/>
        </w:tc>
      </w:tr>
      <w:tr>
        <w:trPr>
          <w:trHeight w:hRule="exact" w:val="196"/>
        </w:trPr>
        <w:tc>
          <w:tcPr>
            <w:tcW w:type="dxa" w:w="8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214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20 </w:t>
            </w:r>
          </w:p>
        </w:tc>
        <w:tc>
          <w:tcPr>
            <w:tcW w:type="dxa" w:w="2892"/>
            <w:gridSpan w:val="3"/>
            <w:vMerge/>
            <w:tcBorders/>
          </w:tcPr>
          <w:p/>
        </w:tc>
        <w:tc>
          <w:tcPr>
            <w:tcW w:type="dxa" w:w="4820"/>
            <w:gridSpan w:val="5"/>
            <w:vMerge/>
            <w:tcBorders/>
          </w:tcPr>
          <w:p/>
        </w:tc>
        <w:tc>
          <w:tcPr>
            <w:tcW w:type="dxa" w:w="964"/>
            <w:vMerge/>
            <w:tcBorders>
              <w:top w:sz="2.633679151535034" w:val="single" w:color="#000000"/>
            </w:tcBorders>
          </w:tcPr>
          <w:p/>
        </w:tc>
      </w:tr>
      <w:tr>
        <w:trPr>
          <w:trHeight w:hRule="exact" w:val="184"/>
        </w:trPr>
        <w:tc>
          <w:tcPr>
            <w:tcW w:type="dxa" w:w="8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214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21 </w:t>
            </w:r>
          </w:p>
        </w:tc>
        <w:tc>
          <w:tcPr>
            <w:tcW w:type="dxa" w:w="2892"/>
            <w:gridSpan w:val="3"/>
            <w:vMerge/>
            <w:tcBorders/>
          </w:tcPr>
          <w:p/>
        </w:tc>
        <w:tc>
          <w:tcPr>
            <w:tcW w:type="dxa" w:w="4820"/>
            <w:gridSpan w:val="5"/>
            <w:vMerge/>
            <w:tcBorders/>
          </w:tcPr>
          <w:p/>
        </w:tc>
        <w:tc>
          <w:tcPr>
            <w:tcW w:type="dxa" w:w="964"/>
            <w:vMerge/>
            <w:tcBorders>
              <w:top w:sz="2.633679151535034" w:val="single" w:color="#000000"/>
            </w:tcBorders>
          </w:tcPr>
          <w:p/>
        </w:tc>
      </w:tr>
      <w:tr>
        <w:trPr>
          <w:trHeight w:hRule="exact" w:val="180"/>
        </w:trPr>
        <w:tc>
          <w:tcPr>
            <w:tcW w:type="dxa" w:w="8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214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22 </w:t>
            </w:r>
          </w:p>
        </w:tc>
        <w:tc>
          <w:tcPr>
            <w:tcW w:type="dxa" w:w="2892"/>
            <w:gridSpan w:val="3"/>
            <w:vMerge/>
            <w:tcBorders/>
          </w:tcPr>
          <w:p/>
        </w:tc>
        <w:tc>
          <w:tcPr>
            <w:tcW w:type="dxa" w:w="4820"/>
            <w:gridSpan w:val="5"/>
            <w:vMerge/>
            <w:tcBorders/>
          </w:tcPr>
          <w:p/>
        </w:tc>
        <w:tc>
          <w:tcPr>
            <w:tcW w:type="dxa" w:w="964"/>
            <w:vMerge/>
            <w:tcBorders>
              <w:top w:sz="2.633679151535034" w:val="single" w:color="#000000"/>
            </w:tcBorders>
          </w:tcPr>
          <w:p/>
        </w:tc>
      </w:tr>
      <w:tr>
        <w:trPr>
          <w:trHeight w:hRule="exact" w:val="198"/>
        </w:trPr>
        <w:tc>
          <w:tcPr>
            <w:tcW w:type="dxa" w:w="8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214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23 </w:t>
            </w:r>
          </w:p>
        </w:tc>
        <w:tc>
          <w:tcPr>
            <w:tcW w:type="dxa" w:w="2892"/>
            <w:gridSpan w:val="3"/>
            <w:vMerge/>
            <w:tcBorders/>
          </w:tcPr>
          <w:p/>
        </w:tc>
        <w:tc>
          <w:tcPr>
            <w:tcW w:type="dxa" w:w="4820"/>
            <w:gridSpan w:val="5"/>
            <w:vMerge/>
            <w:tcBorders/>
          </w:tcPr>
          <w:p/>
        </w:tc>
        <w:tc>
          <w:tcPr>
            <w:tcW w:type="dxa" w:w="964"/>
            <w:vMerge/>
            <w:tcBorders>
              <w:top w:sz="2.633679151535034" w:val="single" w:color="#000000"/>
            </w:tcBorders>
          </w:tcPr>
          <w:p/>
        </w:tc>
      </w:tr>
      <w:tr>
        <w:trPr>
          <w:trHeight w:hRule="exact" w:val="182"/>
        </w:trPr>
        <w:tc>
          <w:tcPr>
            <w:tcW w:type="dxa" w:w="8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214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24 </w:t>
            </w:r>
          </w:p>
        </w:tc>
        <w:tc>
          <w:tcPr>
            <w:tcW w:type="dxa" w:w="2892"/>
            <w:gridSpan w:val="3"/>
            <w:vMerge/>
            <w:tcBorders/>
          </w:tcPr>
          <w:p/>
        </w:tc>
        <w:tc>
          <w:tcPr>
            <w:tcW w:type="dxa" w:w="4820"/>
            <w:gridSpan w:val="5"/>
            <w:vMerge/>
            <w:tcBorders/>
          </w:tcPr>
          <w:p/>
        </w:tc>
        <w:tc>
          <w:tcPr>
            <w:tcW w:type="dxa" w:w="964"/>
            <w:vMerge/>
            <w:tcBorders>
              <w:top w:sz="2.633679151535034" w:val="single" w:color="#000000"/>
            </w:tcBorders>
          </w:tcPr>
          <w:p/>
        </w:tc>
      </w:tr>
      <w:tr>
        <w:trPr>
          <w:trHeight w:hRule="exact" w:val="209"/>
        </w:trPr>
        <w:tc>
          <w:tcPr>
            <w:tcW w:type="dxa" w:w="8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214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25 </w:t>
            </w:r>
          </w:p>
        </w:tc>
        <w:tc>
          <w:tcPr>
            <w:tcW w:type="dxa" w:w="2892"/>
            <w:gridSpan w:val="3"/>
            <w:vMerge/>
            <w:tcBorders/>
          </w:tcPr>
          <w:p/>
        </w:tc>
        <w:tc>
          <w:tcPr>
            <w:tcW w:type="dxa" w:w="4820"/>
            <w:gridSpan w:val="5"/>
            <w:vMerge/>
            <w:tcBorders/>
          </w:tcPr>
          <w:p/>
        </w:tc>
        <w:tc>
          <w:tcPr>
            <w:tcW w:type="dxa" w:w="964"/>
            <w:vMerge/>
            <w:tcBorders>
              <w:top w:sz="2.633679151535034" w:val="single" w:color="#000000"/>
            </w:tcBorders>
          </w:tcPr>
          <w:p/>
        </w:tc>
      </w:tr>
      <w:tr>
        <w:trPr>
          <w:trHeight w:hRule="exact" w:val="171"/>
        </w:trPr>
        <w:tc>
          <w:tcPr>
            <w:tcW w:type="dxa" w:w="8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214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26 </w:t>
            </w:r>
          </w:p>
        </w:tc>
        <w:tc>
          <w:tcPr>
            <w:tcW w:type="dxa" w:w="8614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6" w:after="0"/>
              <w:ind w:left="498" w:right="0" w:firstLine="0"/>
              <w:jc w:val="left"/>
            </w:pP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stabilizes training by minimizing the gap be-</w:t>
            </w:r>
          </w:p>
        </w:tc>
        <w:tc>
          <w:tcPr>
            <w:tcW w:type="dxa" w:w="964"/>
            <w:vMerge/>
            <w:tcBorders>
              <w:top w:sz="2.633679151535034" w:val="single" w:color="#000000"/>
            </w:tcBorders>
          </w:tcPr>
          <w:p/>
        </w:tc>
      </w:tr>
      <w:tr>
        <w:trPr>
          <w:trHeight w:hRule="exact" w:val="44"/>
        </w:trPr>
        <w:tc>
          <w:tcPr>
            <w:tcW w:type="dxa" w:w="8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214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27 </w:t>
            </w:r>
          </w:p>
        </w:tc>
        <w:tc>
          <w:tcPr>
            <w:tcW w:type="dxa" w:w="7712"/>
            <w:gridSpan w:val="8"/>
            <w:vMerge/>
            <w:tcBorders/>
          </w:tcPr>
          <w:p/>
        </w:tc>
        <w:tc>
          <w:tcPr>
            <w:tcW w:type="dxa" w:w="964"/>
            <w:vMerge/>
            <w:tcBorders>
              <w:top w:sz="2.633679151535034" w:val="single" w:color="#000000"/>
            </w:tcBorders>
          </w:tcPr>
          <w:p/>
        </w:tc>
      </w:tr>
      <w:tr>
        <w:trPr>
          <w:trHeight w:hRule="exact" w:val="136"/>
        </w:trPr>
        <w:tc>
          <w:tcPr>
            <w:tcW w:type="dxa" w:w="964"/>
            <w:vMerge/>
            <w:tcBorders/>
          </w:tcPr>
          <w:p/>
        </w:tc>
        <w:tc>
          <w:tcPr>
            <w:tcW w:type="dxa" w:w="383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432" w:right="144" w:firstLine="0"/>
              <w:jc w:val="center"/>
            </w:pP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tween various discrete prompts, but also im-</w:t>
            </w: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proves performance by a sizeable margin on</w:t>
            </w:r>
          </w:p>
        </w:tc>
        <w:tc>
          <w:tcPr>
            <w:tcW w:type="dxa" w:w="47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76" w:after="0"/>
              <w:ind w:left="456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However, we observe that manual discrete</w:t>
            </w:r>
          </w:p>
        </w:tc>
        <w:tc>
          <w:tcPr>
            <w:tcW w:type="dxa" w:w="964"/>
            <w:vMerge/>
            <w:tcBorders>
              <w:top w:sz="2.633679151535034" w:val="single" w:color="#000000"/>
            </w:tcBorders>
          </w:tcPr>
          <w:p/>
        </w:tc>
      </w:tr>
      <w:tr>
        <w:trPr>
          <w:trHeight w:hRule="exact" w:val="194"/>
        </w:trPr>
        <w:tc>
          <w:tcPr>
            <w:tcW w:type="dxa" w:w="8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214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28 </w:t>
            </w:r>
          </w:p>
        </w:tc>
        <w:tc>
          <w:tcPr>
            <w:tcW w:type="dxa" w:w="2892"/>
            <w:gridSpan w:val="3"/>
            <w:vMerge/>
            <w:tcBorders/>
          </w:tcPr>
          <w:p/>
        </w:tc>
        <w:tc>
          <w:tcPr>
            <w:tcW w:type="dxa" w:w="4820"/>
            <w:gridSpan w:val="5"/>
            <w:vMerge/>
            <w:tcBorders/>
          </w:tcPr>
          <w:p/>
        </w:tc>
        <w:tc>
          <w:tcPr>
            <w:tcW w:type="dxa" w:w="964"/>
            <w:vMerge/>
            <w:tcBorders>
              <w:top w:sz="2.633679151535034" w:val="single" w:color="#000000"/>
            </w:tcBorders>
          </w:tcPr>
          <w:p/>
        </w:tc>
      </w:tr>
      <w:tr>
        <w:trPr>
          <w:trHeight w:hRule="exact" w:val="66"/>
        </w:trPr>
        <w:tc>
          <w:tcPr>
            <w:tcW w:type="dxa" w:w="8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214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29 </w:t>
            </w:r>
          </w:p>
        </w:tc>
        <w:tc>
          <w:tcPr>
            <w:tcW w:type="dxa" w:w="2892"/>
            <w:gridSpan w:val="3"/>
            <w:vMerge/>
            <w:tcBorders/>
          </w:tcPr>
          <w:p/>
        </w:tc>
        <w:tc>
          <w:tcPr>
            <w:tcW w:type="dxa" w:w="4820"/>
            <w:gridSpan w:val="5"/>
            <w:vMerge/>
            <w:tcBorders/>
          </w:tcPr>
          <w:p/>
        </w:tc>
        <w:tc>
          <w:tcPr>
            <w:tcW w:type="dxa" w:w="964"/>
            <w:vMerge/>
            <w:tcBorders>
              <w:top w:sz="2.633679151535034" w:val="single" w:color="#000000"/>
            </w:tcBorders>
          </w:tcPr>
          <w:p/>
        </w:tc>
      </w:tr>
      <w:tr>
        <w:trPr>
          <w:trHeight w:hRule="exact" w:val="120"/>
        </w:trPr>
        <w:tc>
          <w:tcPr>
            <w:tcW w:type="dxa" w:w="964"/>
            <w:vMerge/>
            <w:tcBorders/>
          </w:tcPr>
          <w:p/>
        </w:tc>
        <w:tc>
          <w:tcPr>
            <w:tcW w:type="dxa" w:w="383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498" w:right="144" w:firstLine="0"/>
              <w:jc w:val="left"/>
            </w:pP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 xml:space="preserve">a wide range of NLU tasks including LAMA </w:t>
            </w:r>
            <w:r>
              <w:rPr>
                <w:w w:val="97.76963626637179"/>
                <w:rFonts w:ascii="" w:hAnsi="" w:eastAsia=""/>
                <w:b w:val="0"/>
                <w:i w:val="0"/>
                <w:color w:val="000000"/>
                <w:sz w:val="17"/>
              </w:rPr>
              <w:t>and SuperGLUE. P-Tuning is generally effec-</w:t>
            </w:r>
            <w:r>
              <w:rPr>
                <w:w w:val="101.9730806350708"/>
                <w:rFonts w:ascii="" w:hAnsi="" w:eastAsia=""/>
                <w:b w:val="0"/>
                <w:i w:val="0"/>
                <w:color w:val="000000"/>
                <w:sz w:val="16"/>
              </w:rPr>
              <w:t xml:space="preserve">tive for both frozen and tuned language models, </w:t>
            </w: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 xml:space="preserve">under both the fully-supervised and few-shot </w:t>
            </w:r>
            <w:r>
              <w:rPr>
                <w:w w:val="103.00836563110352"/>
                <w:rFonts w:ascii="" w:hAnsi="" w:eastAsia=""/>
                <w:b w:val="0"/>
                <w:i w:val="0"/>
                <w:color w:val="000000"/>
                <w:sz w:val="16"/>
              </w:rPr>
              <w:t>settings.</w:t>
            </w:r>
          </w:p>
        </w:tc>
        <w:tc>
          <w:tcPr>
            <w:tcW w:type="dxa" w:w="47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144" w:right="720" w:firstLine="0"/>
              <w:jc w:val="center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 xml:space="preserve">prompts suffer from a large degree of instability. 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As shown in Table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 xml:space="preserve"> 1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, with a frozen language model, 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changing a single word in the prompt might result 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in substantial performance drop. As we will show 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in Section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 xml:space="preserve"> 3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, when the language model is tuned,</w:t>
            </w:r>
          </w:p>
        </w:tc>
        <w:tc>
          <w:tcPr>
            <w:tcW w:type="dxa" w:w="964"/>
            <w:vMerge/>
            <w:tcBorders>
              <w:top w:sz="2.633679151535034" w:val="single" w:color="#000000"/>
            </w:tcBorders>
          </w:tcPr>
          <w:p/>
        </w:tc>
      </w:tr>
      <w:tr>
        <w:trPr>
          <w:trHeight w:hRule="exact" w:val="180"/>
        </w:trPr>
        <w:tc>
          <w:tcPr>
            <w:tcW w:type="dxa" w:w="8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214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30 </w:t>
            </w:r>
          </w:p>
        </w:tc>
        <w:tc>
          <w:tcPr>
            <w:tcW w:type="dxa" w:w="2892"/>
            <w:gridSpan w:val="3"/>
            <w:vMerge/>
            <w:tcBorders/>
          </w:tcPr>
          <w:p/>
        </w:tc>
        <w:tc>
          <w:tcPr>
            <w:tcW w:type="dxa" w:w="4820"/>
            <w:gridSpan w:val="5"/>
            <w:vMerge/>
            <w:tcBorders/>
          </w:tcPr>
          <w:p/>
        </w:tc>
        <w:tc>
          <w:tcPr>
            <w:tcW w:type="dxa" w:w="964"/>
            <w:vMerge/>
            <w:tcBorders>
              <w:top w:sz="2.633679151535034" w:val="single" w:color="#000000"/>
            </w:tcBorders>
          </w:tcPr>
          <w:p/>
        </w:tc>
      </w:tr>
      <w:tr>
        <w:trPr>
          <w:trHeight w:hRule="exact" w:val="198"/>
        </w:trPr>
        <w:tc>
          <w:tcPr>
            <w:tcW w:type="dxa" w:w="8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214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31 </w:t>
            </w:r>
          </w:p>
        </w:tc>
        <w:tc>
          <w:tcPr>
            <w:tcW w:type="dxa" w:w="2892"/>
            <w:gridSpan w:val="3"/>
            <w:vMerge/>
            <w:tcBorders/>
          </w:tcPr>
          <w:p/>
        </w:tc>
        <w:tc>
          <w:tcPr>
            <w:tcW w:type="dxa" w:w="4820"/>
            <w:gridSpan w:val="5"/>
            <w:vMerge/>
            <w:tcBorders/>
          </w:tcPr>
          <w:p/>
        </w:tc>
        <w:tc>
          <w:tcPr>
            <w:tcW w:type="dxa" w:w="964"/>
            <w:vMerge/>
            <w:tcBorders>
              <w:top w:sz="2.633679151535034" w:val="single" w:color="#000000"/>
            </w:tcBorders>
          </w:tcPr>
          <w:p/>
        </w:tc>
      </w:tr>
      <w:tr>
        <w:trPr>
          <w:trHeight w:hRule="exact" w:val="182"/>
        </w:trPr>
        <w:tc>
          <w:tcPr>
            <w:tcW w:type="dxa" w:w="8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214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32 </w:t>
            </w:r>
          </w:p>
        </w:tc>
        <w:tc>
          <w:tcPr>
            <w:tcW w:type="dxa" w:w="2892"/>
            <w:gridSpan w:val="3"/>
            <w:vMerge/>
            <w:tcBorders/>
          </w:tcPr>
          <w:p/>
        </w:tc>
        <w:tc>
          <w:tcPr>
            <w:tcW w:type="dxa" w:w="4820"/>
            <w:gridSpan w:val="5"/>
            <w:vMerge/>
            <w:tcBorders/>
          </w:tcPr>
          <w:p/>
        </w:tc>
        <w:tc>
          <w:tcPr>
            <w:tcW w:type="dxa" w:w="964"/>
            <w:vMerge/>
            <w:tcBorders>
              <w:top w:sz="2.633679151535034" w:val="single" w:color="#000000"/>
            </w:tcBorders>
          </w:tcPr>
          <w:p/>
        </w:tc>
      </w:tr>
      <w:tr>
        <w:trPr>
          <w:trHeight w:hRule="exact" w:val="192"/>
        </w:trPr>
        <w:tc>
          <w:tcPr>
            <w:tcW w:type="dxa" w:w="8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214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33 </w:t>
            </w:r>
          </w:p>
        </w:tc>
        <w:tc>
          <w:tcPr>
            <w:tcW w:type="dxa" w:w="2892"/>
            <w:gridSpan w:val="3"/>
            <w:vMerge/>
            <w:tcBorders/>
          </w:tcPr>
          <w:p/>
        </w:tc>
        <w:tc>
          <w:tcPr>
            <w:tcW w:type="dxa" w:w="4820"/>
            <w:gridSpan w:val="5"/>
            <w:vMerge/>
            <w:tcBorders/>
          </w:tcPr>
          <w:p/>
        </w:tc>
        <w:tc>
          <w:tcPr>
            <w:tcW w:type="dxa" w:w="964"/>
            <w:vMerge/>
            <w:tcBorders>
              <w:top w:sz="2.633679151535034" w:val="single" w:color="#000000"/>
            </w:tcBorders>
          </w:tcPr>
          <w:p/>
        </w:tc>
      </w:tr>
      <w:tr>
        <w:trPr>
          <w:trHeight w:hRule="exact" w:val="186"/>
        </w:trPr>
        <w:tc>
          <w:tcPr>
            <w:tcW w:type="dxa" w:w="8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214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34 </w:t>
            </w:r>
          </w:p>
        </w:tc>
        <w:tc>
          <w:tcPr>
            <w:tcW w:type="dxa" w:w="2892"/>
            <w:gridSpan w:val="3"/>
            <w:vMerge/>
            <w:tcBorders/>
          </w:tcPr>
          <w:p/>
        </w:tc>
        <w:tc>
          <w:tcPr>
            <w:tcW w:type="dxa" w:w="4820"/>
            <w:gridSpan w:val="5"/>
            <w:vMerge/>
            <w:tcBorders/>
          </w:tcPr>
          <w:p/>
        </w:tc>
        <w:tc>
          <w:tcPr>
            <w:tcW w:type="dxa" w:w="964"/>
            <w:vMerge/>
            <w:tcBorders>
              <w:top w:sz="2.633679151535034" w:val="single" w:color="#000000"/>
            </w:tcBorders>
          </w:tcPr>
          <w:p/>
        </w:tc>
      </w:tr>
      <w:tr>
        <w:trPr>
          <w:trHeight w:hRule="exact" w:val="62"/>
        </w:trPr>
        <w:tc>
          <w:tcPr>
            <w:tcW w:type="dxa" w:w="8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214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35 </w:t>
            </w:r>
          </w:p>
        </w:tc>
        <w:tc>
          <w:tcPr>
            <w:tcW w:type="dxa" w:w="2892"/>
            <w:gridSpan w:val="3"/>
            <w:vMerge/>
            <w:tcBorders/>
          </w:tcPr>
          <w:p/>
        </w:tc>
        <w:tc>
          <w:tcPr>
            <w:tcW w:type="dxa" w:w="4820"/>
            <w:gridSpan w:val="5"/>
            <w:vMerge/>
            <w:tcBorders/>
          </w:tcPr>
          <w:p/>
        </w:tc>
        <w:tc>
          <w:tcPr>
            <w:tcW w:type="dxa" w:w="964"/>
            <w:vMerge/>
            <w:tcBorders>
              <w:top w:sz="2.633679151535034" w:val="single" w:color="#000000"/>
            </w:tcBorders>
          </w:tcPr>
          <w:p/>
        </w:tc>
      </w:tr>
      <w:tr>
        <w:trPr>
          <w:trHeight w:hRule="exact" w:val="120"/>
        </w:trPr>
        <w:tc>
          <w:tcPr>
            <w:tcW w:type="dxa" w:w="964"/>
            <w:vMerge/>
            <w:tcBorders/>
          </w:tcPr>
          <w:p/>
        </w:tc>
        <w:tc>
          <w:tcPr>
            <w:tcW w:type="dxa" w:w="41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80" w:after="0"/>
              <w:ind w:left="0" w:right="98" w:firstLine="0"/>
              <w:jc w:val="right"/>
            </w:pPr>
            <w:r>
              <w:rPr>
                <w:w w:val="98.88870239257812"/>
                <w:rFonts w:ascii="" w:hAnsi="" w:eastAsia=""/>
                <w:b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34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80" w:after="0"/>
              <w:ind w:left="100" w:right="0" w:firstLine="0"/>
              <w:jc w:val="left"/>
            </w:pPr>
            <w:r>
              <w:rPr>
                <w:w w:val="98.88870239257812"/>
                <w:rFonts w:ascii="" w:hAnsi="" w:eastAsia=""/>
                <w:b/>
                <w:i w:val="0"/>
                <w:color w:val="000000"/>
                <w:sz w:val="20"/>
              </w:rPr>
              <w:t>Introduction</w:t>
            </w:r>
          </w:p>
        </w:tc>
        <w:tc>
          <w:tcPr>
            <w:tcW w:type="dxa" w:w="47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27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the instability problem is alleviated but the perfor-</w:t>
            </w:r>
          </w:p>
        </w:tc>
        <w:tc>
          <w:tcPr>
            <w:tcW w:type="dxa" w:w="964"/>
            <w:vMerge/>
            <w:tcBorders>
              <w:top w:sz="2.633679151535034" w:val="single" w:color="#000000"/>
            </w:tcBorders>
          </w:tcPr>
          <w:p/>
        </w:tc>
      </w:tr>
      <w:tr>
        <w:trPr>
          <w:trHeight w:hRule="exact" w:val="100"/>
        </w:trPr>
        <w:tc>
          <w:tcPr>
            <w:tcW w:type="dxa" w:w="8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214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36 </w:t>
            </w:r>
          </w:p>
        </w:tc>
        <w:tc>
          <w:tcPr>
            <w:tcW w:type="dxa" w:w="964"/>
            <w:vMerge/>
            <w:tcBorders/>
          </w:tcPr>
          <w:p/>
        </w:tc>
        <w:tc>
          <w:tcPr>
            <w:tcW w:type="dxa" w:w="1928"/>
            <w:gridSpan w:val="2"/>
            <w:vMerge/>
            <w:tcBorders/>
          </w:tcPr>
          <w:p/>
        </w:tc>
        <w:tc>
          <w:tcPr>
            <w:tcW w:type="dxa" w:w="4820"/>
            <w:gridSpan w:val="5"/>
            <w:vMerge/>
            <w:tcBorders/>
          </w:tcPr>
          <w:p/>
        </w:tc>
        <w:tc>
          <w:tcPr>
            <w:tcW w:type="dxa" w:w="964"/>
            <w:vMerge/>
            <w:tcBorders>
              <w:top w:sz="2.633679151535034" w:val="single" w:color="#000000"/>
            </w:tcBorders>
          </w:tcPr>
          <w:p/>
        </w:tc>
      </w:tr>
      <w:tr>
        <w:trPr>
          <w:trHeight w:hRule="exact" w:val="94"/>
        </w:trPr>
        <w:tc>
          <w:tcPr>
            <w:tcW w:type="dxa" w:w="964"/>
            <w:vMerge/>
            <w:tcBorders/>
          </w:tcPr>
          <w:p/>
        </w:tc>
        <w:tc>
          <w:tcPr>
            <w:tcW w:type="dxa" w:w="964"/>
            <w:vMerge/>
            <w:tcBorders/>
          </w:tcPr>
          <w:p/>
        </w:tc>
        <w:tc>
          <w:tcPr>
            <w:tcW w:type="dxa" w:w="1928"/>
            <w:gridSpan w:val="2"/>
            <w:vMerge/>
            <w:tcBorders/>
          </w:tcPr>
          <w:p/>
        </w:tc>
        <w:tc>
          <w:tcPr>
            <w:tcW w:type="dxa" w:w="47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27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mance difference between different prompts is still</w:t>
            </w:r>
          </w:p>
        </w:tc>
        <w:tc>
          <w:tcPr>
            <w:tcW w:type="dxa" w:w="964"/>
            <w:vMerge/>
            <w:tcBorders>
              <w:top w:sz="2.633679151535034" w:val="single" w:color="#000000"/>
            </w:tcBorders>
          </w:tcPr>
          <w:p/>
        </w:tc>
      </w:tr>
      <w:tr>
        <w:trPr>
          <w:trHeight w:hRule="exact" w:val="126"/>
        </w:trPr>
        <w:tc>
          <w:tcPr>
            <w:tcW w:type="dxa" w:w="8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214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37 </w:t>
            </w:r>
          </w:p>
        </w:tc>
        <w:tc>
          <w:tcPr>
            <w:tcW w:type="dxa" w:w="964"/>
            <w:vMerge/>
            <w:tcBorders/>
          </w:tcPr>
          <w:p/>
        </w:tc>
        <w:tc>
          <w:tcPr>
            <w:tcW w:type="dxa" w:w="1928"/>
            <w:gridSpan w:val="2"/>
            <w:vMerge/>
            <w:tcBorders/>
          </w:tcPr>
          <w:p/>
        </w:tc>
        <w:tc>
          <w:tcPr>
            <w:tcW w:type="dxa" w:w="4820"/>
            <w:gridSpan w:val="5"/>
            <w:vMerge/>
            <w:tcBorders/>
          </w:tcPr>
          <w:p/>
        </w:tc>
        <w:tc>
          <w:tcPr>
            <w:tcW w:type="dxa" w:w="964"/>
            <w:vMerge/>
            <w:tcBorders>
              <w:top w:sz="2.633679151535034" w:val="single" w:color="#000000"/>
            </w:tcBorders>
          </w:tcPr>
          <w:p/>
        </w:tc>
      </w:tr>
      <w:tr>
        <w:trPr>
          <w:trHeight w:hRule="exact" w:val="60"/>
        </w:trPr>
        <w:tc>
          <w:tcPr>
            <w:tcW w:type="dxa" w:w="964"/>
            <w:vMerge/>
            <w:tcBorders/>
          </w:tcPr>
          <w:p/>
        </w:tc>
        <w:tc>
          <w:tcPr>
            <w:tcW w:type="dxa" w:w="383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" w:after="0"/>
              <w:ind w:left="216" w:right="0" w:firstLine="0"/>
              <w:jc w:val="left"/>
            </w:pPr>
            <w:r>
              <w:rPr>
                <w:w w:val="101.16029315524631"/>
                <w:rFonts w:ascii="" w:hAnsi="" w:eastAsia=""/>
                <w:b w:val="0"/>
                <w:i w:val="0"/>
                <w:color w:val="000000"/>
                <w:sz w:val="18"/>
              </w:rPr>
              <w:t>Pretrained language models (PLMs;</w:t>
            </w:r>
            <w:r>
              <w:rPr>
                <w:w w:val="101.16029315524631"/>
                <w:rFonts w:ascii="" w:hAnsi="" w:eastAsia=""/>
                <w:b w:val="0"/>
                <w:i w:val="0"/>
                <w:color w:val="00007F"/>
                <w:sz w:val="18"/>
              </w:rPr>
              <w:t xml:space="preserve"> Brown et al.</w:t>
            </w:r>
            <w:r>
              <w:rPr>
                <w:w w:val="101.16029315524631"/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</w:p>
        </w:tc>
        <w:tc>
          <w:tcPr>
            <w:tcW w:type="dxa" w:w="47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2" w:after="0"/>
              <w:ind w:left="276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sizeable, especially in the few-shot setting. Such</w:t>
            </w:r>
          </w:p>
        </w:tc>
        <w:tc>
          <w:tcPr>
            <w:tcW w:type="dxa" w:w="964"/>
            <w:vMerge/>
            <w:tcBorders>
              <w:top w:sz="2.633679151535034" w:val="single" w:color="#000000"/>
            </w:tcBorders>
          </w:tcPr>
          <w:p/>
        </w:tc>
      </w:tr>
      <w:tr>
        <w:trPr>
          <w:trHeight w:hRule="exact" w:val="180"/>
        </w:trPr>
        <w:tc>
          <w:tcPr>
            <w:tcW w:type="dxa" w:w="8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214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38 </w:t>
            </w:r>
          </w:p>
        </w:tc>
        <w:tc>
          <w:tcPr>
            <w:tcW w:type="dxa" w:w="2892"/>
            <w:gridSpan w:val="3"/>
            <w:vMerge/>
            <w:tcBorders/>
          </w:tcPr>
          <w:p/>
        </w:tc>
        <w:tc>
          <w:tcPr>
            <w:tcW w:type="dxa" w:w="4820"/>
            <w:gridSpan w:val="5"/>
            <w:vMerge/>
            <w:tcBorders/>
          </w:tcPr>
          <w:p/>
        </w:tc>
        <w:tc>
          <w:tcPr>
            <w:tcW w:type="dxa" w:w="964"/>
            <w:vMerge/>
            <w:tcBorders>
              <w:top w:sz="2.633679151535034" w:val="single" w:color="#000000"/>
            </w:tcBorders>
          </w:tcPr>
          <w:p/>
        </w:tc>
      </w:tr>
      <w:tr>
        <w:trPr>
          <w:trHeight w:hRule="exact" w:val="211"/>
        </w:trPr>
        <w:tc>
          <w:tcPr>
            <w:tcW w:type="dxa" w:w="8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214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39 </w:t>
            </w:r>
          </w:p>
        </w:tc>
        <w:tc>
          <w:tcPr>
            <w:tcW w:type="dxa" w:w="383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2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>2020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) have significantly advanced the performance</w:t>
            </w:r>
          </w:p>
        </w:tc>
        <w:tc>
          <w:tcPr>
            <w:tcW w:type="dxa" w:w="47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27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an instability issue of discrete prompts poses a crit-</w:t>
            </w:r>
          </w:p>
        </w:tc>
        <w:tc>
          <w:tcPr>
            <w:tcW w:type="dxa" w:w="964"/>
            <w:vMerge/>
            <w:tcBorders>
              <w:top w:sz="2.633679151535034" w:val="single" w:color="#000000"/>
            </w:tcBorders>
          </w:tcPr>
          <w:p/>
        </w:tc>
      </w:tr>
      <w:tr>
        <w:trPr>
          <w:trHeight w:hRule="exact" w:val="169"/>
        </w:trPr>
        <w:tc>
          <w:tcPr>
            <w:tcW w:type="dxa" w:w="8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214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40 </w:t>
            </w:r>
          </w:p>
        </w:tc>
        <w:tc>
          <w:tcPr>
            <w:tcW w:type="dxa" w:w="383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" w:after="0"/>
              <w:ind w:left="216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of natural language understanding (NLU). PLMs</w:t>
            </w:r>
          </w:p>
        </w:tc>
        <w:tc>
          <w:tcPr>
            <w:tcW w:type="dxa" w:w="47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8" w:after="0"/>
              <w:ind w:left="276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ical challenge in practice. Recent approaches of</w:t>
            </w:r>
          </w:p>
        </w:tc>
        <w:tc>
          <w:tcPr>
            <w:tcW w:type="dxa" w:w="964"/>
            <w:vMerge/>
            <w:tcBorders>
              <w:top w:sz="2.633679151535034" w:val="single" w:color="#000000"/>
            </w:tcBorders>
          </w:tcPr>
          <w:p/>
        </w:tc>
      </w:tr>
      <w:tr>
        <w:trPr>
          <w:trHeight w:hRule="exact" w:val="60"/>
        </w:trPr>
        <w:tc>
          <w:tcPr>
            <w:tcW w:type="dxa" w:w="8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214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41 </w:t>
            </w:r>
          </w:p>
        </w:tc>
        <w:tc>
          <w:tcPr>
            <w:tcW w:type="dxa" w:w="2892"/>
            <w:gridSpan w:val="3"/>
            <w:vMerge/>
            <w:tcBorders/>
          </w:tcPr>
          <w:p/>
        </w:tc>
        <w:tc>
          <w:tcPr>
            <w:tcW w:type="dxa" w:w="4820"/>
            <w:gridSpan w:val="5"/>
            <w:vMerge/>
            <w:tcBorders/>
          </w:tcPr>
          <w:p/>
        </w:tc>
        <w:tc>
          <w:tcPr>
            <w:tcW w:type="dxa" w:w="964"/>
            <w:vMerge/>
            <w:tcBorders>
              <w:top w:sz="2.633679151535034" w:val="single" w:color="#000000"/>
            </w:tcBorders>
          </w:tcPr>
          <w:p/>
        </w:tc>
      </w:tr>
      <w:tr>
        <w:trPr>
          <w:trHeight w:hRule="exact" w:val="120"/>
        </w:trPr>
        <w:tc>
          <w:tcPr>
            <w:tcW w:type="dxa" w:w="964"/>
            <w:vMerge/>
            <w:tcBorders/>
          </w:tcPr>
          <w:p/>
        </w:tc>
        <w:tc>
          <w:tcPr>
            <w:tcW w:type="dxa" w:w="383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" w:after="0"/>
              <w:ind w:left="216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are trained with different pretraining objectives,</w:t>
            </w:r>
          </w:p>
        </w:tc>
        <w:tc>
          <w:tcPr>
            <w:tcW w:type="dxa" w:w="47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27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automatic prompting have attempted to search for a</w:t>
            </w:r>
          </w:p>
        </w:tc>
        <w:tc>
          <w:tcPr>
            <w:tcW w:type="dxa" w:w="964"/>
            <w:vMerge/>
            <w:tcBorders>
              <w:top w:sz="2.633679151535034" w:val="single" w:color="#000000"/>
            </w:tcBorders>
          </w:tcPr>
          <w:p/>
        </w:tc>
      </w:tr>
      <w:tr>
        <w:trPr>
          <w:trHeight w:hRule="exact" w:val="100"/>
        </w:trPr>
        <w:tc>
          <w:tcPr>
            <w:tcW w:type="dxa" w:w="8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214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42 </w:t>
            </w:r>
          </w:p>
        </w:tc>
        <w:tc>
          <w:tcPr>
            <w:tcW w:type="dxa" w:w="2892"/>
            <w:gridSpan w:val="3"/>
            <w:vMerge/>
            <w:tcBorders/>
          </w:tcPr>
          <w:p/>
        </w:tc>
        <w:tc>
          <w:tcPr>
            <w:tcW w:type="dxa" w:w="4820"/>
            <w:gridSpan w:val="5"/>
            <w:vMerge/>
            <w:tcBorders/>
          </w:tcPr>
          <w:p/>
        </w:tc>
        <w:tc>
          <w:tcPr>
            <w:tcW w:type="dxa" w:w="964"/>
            <w:vMerge/>
            <w:tcBorders>
              <w:top w:sz="2.633679151535034" w:val="single" w:color="#000000"/>
            </w:tcBorders>
          </w:tcPr>
          <w:p/>
        </w:tc>
      </w:tr>
      <w:tr>
        <w:trPr>
          <w:trHeight w:hRule="exact" w:val="98"/>
        </w:trPr>
        <w:tc>
          <w:tcPr>
            <w:tcW w:type="dxa" w:w="964"/>
            <w:vMerge/>
            <w:tcBorders/>
          </w:tcPr>
          <w:p/>
        </w:tc>
        <w:tc>
          <w:tcPr>
            <w:tcW w:type="dxa" w:w="383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28" w:after="0"/>
              <w:ind w:left="216" w:right="0" w:firstLine="0"/>
              <w:jc w:val="left"/>
            </w:pPr>
            <w:r>
              <w:rPr>
                <w:w w:val="101.11059612698025"/>
                <w:rFonts w:ascii="" w:hAnsi="" w:eastAsia=""/>
                <w:b w:val="0"/>
                <w:i w:val="0"/>
                <w:color w:val="000000"/>
                <w:sz w:val="18"/>
              </w:rPr>
              <w:t>such as masked language modeling (</w:t>
            </w:r>
            <w:r>
              <w:rPr>
                <w:w w:val="101.11059612698025"/>
                <w:rFonts w:ascii="" w:hAnsi="" w:eastAsia=""/>
                <w:b w:val="0"/>
                <w:i w:val="0"/>
                <w:color w:val="00007F"/>
                <w:sz w:val="18"/>
              </w:rPr>
              <w:t>Devlin et al.</w:t>
            </w:r>
            <w:r>
              <w:rPr>
                <w:w w:val="101.11059612698025"/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</w:p>
        </w:tc>
        <w:tc>
          <w:tcPr>
            <w:tcW w:type="dxa" w:w="47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8" w:after="0"/>
              <w:ind w:left="27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better-performing prompt given a task (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>Shin et al.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</w:p>
        </w:tc>
        <w:tc>
          <w:tcPr>
            <w:tcW w:type="dxa" w:w="964"/>
            <w:vMerge/>
            <w:tcBorders>
              <w:top w:sz="2.633679151535034" w:val="single" w:color="#000000"/>
            </w:tcBorders>
          </w:tcPr>
          <w:p/>
        </w:tc>
      </w:tr>
      <w:tr>
        <w:trPr>
          <w:trHeight w:hRule="exact" w:val="162"/>
        </w:trPr>
        <w:tc>
          <w:tcPr>
            <w:tcW w:type="dxa" w:w="8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214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43 </w:t>
            </w:r>
          </w:p>
        </w:tc>
        <w:tc>
          <w:tcPr>
            <w:tcW w:type="dxa" w:w="2892"/>
            <w:gridSpan w:val="3"/>
            <w:vMerge/>
            <w:tcBorders/>
          </w:tcPr>
          <w:p/>
        </w:tc>
        <w:tc>
          <w:tcPr>
            <w:tcW w:type="dxa" w:w="4820"/>
            <w:gridSpan w:val="5"/>
            <w:vMerge/>
            <w:tcBorders/>
          </w:tcPr>
          <w:p/>
        </w:tc>
        <w:tc>
          <w:tcPr>
            <w:tcW w:type="dxa" w:w="964"/>
            <w:vMerge/>
            <w:tcBorders>
              <w:top w:sz="2.633679151535034" w:val="single" w:color="#000000"/>
            </w:tcBorders>
          </w:tcPr>
          <w:p/>
        </w:tc>
      </w:tr>
      <w:tr>
        <w:trPr>
          <w:trHeight w:hRule="exact" w:val="206"/>
        </w:trPr>
        <w:tc>
          <w:tcPr>
            <w:tcW w:type="dxa" w:w="8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214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44 </w:t>
            </w:r>
          </w:p>
        </w:tc>
        <w:tc>
          <w:tcPr>
            <w:tcW w:type="dxa" w:w="383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2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>2018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), autoregressive language modeling (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>Radford</w:t>
            </w:r>
          </w:p>
        </w:tc>
        <w:tc>
          <w:tcPr>
            <w:tcW w:type="dxa" w:w="47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276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>2020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;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 xml:space="preserve"> Gao et al.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 xml:space="preserve"> 2020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;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 xml:space="preserve"> Jiang et al.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 xml:space="preserve"> 2020b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), but</w:t>
            </w:r>
          </w:p>
        </w:tc>
        <w:tc>
          <w:tcPr>
            <w:tcW w:type="dxa" w:w="964"/>
            <w:vMerge/>
            <w:tcBorders>
              <w:top w:sz="2.633679151535034" w:val="single" w:color="#000000"/>
            </w:tcBorders>
          </w:tcPr>
          <w:p/>
        </w:tc>
      </w:tr>
      <w:tr>
        <w:trPr>
          <w:trHeight w:hRule="exact" w:val="208"/>
        </w:trPr>
        <w:tc>
          <w:tcPr>
            <w:tcW w:type="dxa" w:w="8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214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45 </w:t>
            </w:r>
          </w:p>
        </w:tc>
        <w:tc>
          <w:tcPr>
            <w:tcW w:type="dxa" w:w="398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2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>et al.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 xml:space="preserve"> 2019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), seq2seq (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>Raffel et al.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 xml:space="preserve"> 2019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), and per-</w:t>
            </w:r>
          </w:p>
        </w:tc>
        <w:tc>
          <w:tcPr>
            <w:tcW w:type="dxa" w:w="463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12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these methods do not change the unstable nature of</w:t>
            </w:r>
          </w:p>
        </w:tc>
        <w:tc>
          <w:tcPr>
            <w:tcW w:type="dxa" w:w="964"/>
            <w:vMerge/>
            <w:tcBorders>
              <w:top w:sz="2.633679151535034" w:val="single" w:color="#000000"/>
            </w:tcBorders>
          </w:tcPr>
          <w:p/>
        </w:tc>
      </w:tr>
      <w:tr>
        <w:trPr>
          <w:trHeight w:hRule="exact" w:val="166"/>
        </w:trPr>
        <w:tc>
          <w:tcPr>
            <w:tcW w:type="dxa" w:w="8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214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46 </w:t>
            </w:r>
          </w:p>
        </w:tc>
        <w:tc>
          <w:tcPr>
            <w:tcW w:type="dxa" w:w="3984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6" w:after="0"/>
              <w:ind w:left="216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mutation language modeling (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>Yang et al.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 xml:space="preserve"> 2019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).</w:t>
            </w:r>
          </w:p>
        </w:tc>
        <w:tc>
          <w:tcPr>
            <w:tcW w:type="dxa" w:w="463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8" w:after="0"/>
              <w:ind w:left="12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discrete prompts.</w:t>
            </w:r>
          </w:p>
        </w:tc>
        <w:tc>
          <w:tcPr>
            <w:tcW w:type="dxa" w:w="964"/>
            <w:vMerge/>
            <w:tcBorders>
              <w:top w:sz="2.633679151535034" w:val="single" w:color="#000000"/>
            </w:tcBorders>
          </w:tcPr>
          <w:p/>
        </w:tc>
      </w:tr>
      <w:tr>
        <w:trPr>
          <w:trHeight w:hRule="exact" w:val="80"/>
        </w:trPr>
        <w:tc>
          <w:tcPr>
            <w:tcW w:type="dxa" w:w="8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214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47 </w:t>
            </w:r>
          </w:p>
        </w:tc>
        <w:tc>
          <w:tcPr>
            <w:tcW w:type="dxa" w:w="3856"/>
            <w:gridSpan w:val="4"/>
            <w:vMerge/>
            <w:tcBorders/>
          </w:tcPr>
          <w:p/>
        </w:tc>
        <w:tc>
          <w:tcPr>
            <w:tcW w:type="dxa" w:w="3856"/>
            <w:gridSpan w:val="4"/>
            <w:vMerge/>
            <w:tcBorders/>
          </w:tcPr>
          <w:p/>
        </w:tc>
        <w:tc>
          <w:tcPr>
            <w:tcW w:type="dxa" w:w="964"/>
            <w:vMerge/>
            <w:tcBorders>
              <w:top w:sz="2.633679151535034" w:val="single" w:color="#000000"/>
            </w:tcBorders>
          </w:tcPr>
          <w:p/>
        </w:tc>
      </w:tr>
      <w:tr>
        <w:trPr>
          <w:trHeight w:hRule="exact" w:val="116"/>
        </w:trPr>
        <w:tc>
          <w:tcPr>
            <w:tcW w:type="dxa" w:w="964"/>
            <w:vMerge/>
            <w:tcBorders/>
          </w:tcPr>
          <w:p/>
        </w:tc>
        <w:tc>
          <w:tcPr>
            <w:tcW w:type="dxa" w:w="383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216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PLMs can be further enhanced with prompting</w:t>
            </w:r>
          </w:p>
        </w:tc>
        <w:tc>
          <w:tcPr>
            <w:tcW w:type="dxa" w:w="47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" w:after="0"/>
              <w:ind w:left="456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To reduce the instability of discrete prompts,</w:t>
            </w:r>
          </w:p>
        </w:tc>
        <w:tc>
          <w:tcPr>
            <w:tcW w:type="dxa" w:w="964"/>
            <w:vMerge/>
            <w:tcBorders>
              <w:top w:sz="2.633679151535034" w:val="single" w:color="#000000"/>
            </w:tcBorders>
          </w:tcPr>
          <w:p/>
        </w:tc>
      </w:tr>
      <w:tr>
        <w:trPr>
          <w:trHeight w:hRule="exact" w:val="104"/>
        </w:trPr>
        <w:tc>
          <w:tcPr>
            <w:tcW w:type="dxa" w:w="8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214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48 </w:t>
            </w:r>
          </w:p>
        </w:tc>
        <w:tc>
          <w:tcPr>
            <w:tcW w:type="dxa" w:w="2892"/>
            <w:gridSpan w:val="3"/>
            <w:vMerge/>
            <w:tcBorders/>
          </w:tcPr>
          <w:p/>
        </w:tc>
        <w:tc>
          <w:tcPr>
            <w:tcW w:type="dxa" w:w="4820"/>
            <w:gridSpan w:val="5"/>
            <w:vMerge/>
            <w:tcBorders/>
          </w:tcPr>
          <w:p/>
        </w:tc>
        <w:tc>
          <w:tcPr>
            <w:tcW w:type="dxa" w:w="964"/>
            <w:vMerge/>
            <w:tcBorders>
              <w:top w:sz="2.633679151535034" w:val="single" w:color="#000000"/>
            </w:tcBorders>
          </w:tcPr>
          <w:p/>
        </w:tc>
      </w:tr>
      <w:tr>
        <w:trPr>
          <w:trHeight w:hRule="exact" w:val="80"/>
        </w:trPr>
        <w:tc>
          <w:tcPr>
            <w:tcW w:type="dxa" w:w="964"/>
            <w:vMerge/>
            <w:tcBorders/>
          </w:tcPr>
          <w:p/>
        </w:tc>
        <w:tc>
          <w:tcPr>
            <w:tcW w:type="dxa" w:w="383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8" w:after="0"/>
              <w:ind w:left="210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(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>Brown et al.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 xml:space="preserve"> 2020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;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 xml:space="preserve"> Schick and Schütze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 xml:space="preserve"> 2020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),</w:t>
            </w:r>
          </w:p>
        </w:tc>
        <w:tc>
          <w:tcPr>
            <w:tcW w:type="dxa" w:w="47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8" w:after="0"/>
              <w:ind w:left="268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we propose a novel method P-Tuning that em-</w:t>
            </w:r>
          </w:p>
        </w:tc>
        <w:tc>
          <w:tcPr>
            <w:tcW w:type="dxa" w:w="964"/>
            <w:vMerge/>
            <w:tcBorders>
              <w:top w:sz="2.633679151535034" w:val="single" w:color="#000000"/>
            </w:tcBorders>
          </w:tcPr>
          <w:p/>
        </w:tc>
      </w:tr>
      <w:tr>
        <w:trPr>
          <w:trHeight w:hRule="exact" w:val="160"/>
        </w:trPr>
        <w:tc>
          <w:tcPr>
            <w:tcW w:type="dxa" w:w="8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214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49 </w:t>
            </w:r>
          </w:p>
        </w:tc>
        <w:tc>
          <w:tcPr>
            <w:tcW w:type="dxa" w:w="2892"/>
            <w:gridSpan w:val="3"/>
            <w:vMerge/>
            <w:tcBorders/>
          </w:tcPr>
          <w:p/>
        </w:tc>
        <w:tc>
          <w:tcPr>
            <w:tcW w:type="dxa" w:w="4820"/>
            <w:gridSpan w:val="5"/>
            <w:vMerge/>
            <w:tcBorders/>
          </w:tcPr>
          <w:p/>
        </w:tc>
        <w:tc>
          <w:tcPr>
            <w:tcW w:type="dxa" w:w="964"/>
            <w:vMerge/>
            <w:tcBorders>
              <w:top w:sz="2.633679151535034" w:val="single" w:color="#000000"/>
            </w:tcBorders>
          </w:tcPr>
          <w:p/>
        </w:tc>
      </w:tr>
      <w:tr>
        <w:trPr>
          <w:trHeight w:hRule="exact" w:val="208"/>
        </w:trPr>
        <w:tc>
          <w:tcPr>
            <w:tcW w:type="dxa" w:w="8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" w:after="0"/>
              <w:ind w:left="214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50 </w:t>
            </w:r>
          </w:p>
        </w:tc>
        <w:tc>
          <w:tcPr>
            <w:tcW w:type="dxa" w:w="383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21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which employs manually written prompt patterns as</w:t>
            </w:r>
          </w:p>
        </w:tc>
        <w:tc>
          <w:tcPr>
            <w:tcW w:type="dxa" w:w="47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27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ploys trainable continuous prompt embeddings in</w:t>
            </w:r>
          </w:p>
        </w:tc>
        <w:tc>
          <w:tcPr>
            <w:tcW w:type="dxa" w:w="964"/>
            <w:vMerge/>
            <w:tcBorders>
              <w:top w:sz="2.633679151535034" w:val="single" w:color="#000000"/>
            </w:tcBorders>
          </w:tcPr>
          <w:p/>
        </w:tc>
      </w:tr>
      <w:tr>
        <w:trPr>
          <w:trHeight w:hRule="exact" w:val="192"/>
        </w:trPr>
        <w:tc>
          <w:tcPr>
            <w:tcW w:type="dxa" w:w="8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214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51 </w:t>
            </w:r>
          </w:p>
        </w:tc>
        <w:tc>
          <w:tcPr>
            <w:tcW w:type="dxa" w:w="3984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8" w:after="0"/>
              <w:ind w:left="2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additional input to a language model. With prompt-</w:t>
            </w:r>
          </w:p>
        </w:tc>
        <w:tc>
          <w:tcPr>
            <w:tcW w:type="dxa" w:w="463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6" w:after="0"/>
              <w:ind w:left="12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concatenation with discrete prompts. Specifically,</w:t>
            </w:r>
          </w:p>
        </w:tc>
        <w:tc>
          <w:tcPr>
            <w:tcW w:type="dxa" w:w="964"/>
            <w:vMerge/>
            <w:tcBorders>
              <w:top w:sz="2.633679151535034" w:val="single" w:color="#000000"/>
            </w:tcBorders>
          </w:tcPr>
          <w:p/>
        </w:tc>
      </w:tr>
      <w:tr>
        <w:trPr>
          <w:trHeight w:hRule="exact" w:val="42"/>
        </w:trPr>
        <w:tc>
          <w:tcPr>
            <w:tcW w:type="dxa" w:w="8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214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52 </w:t>
            </w:r>
          </w:p>
        </w:tc>
        <w:tc>
          <w:tcPr>
            <w:tcW w:type="dxa" w:w="3856"/>
            <w:gridSpan w:val="4"/>
            <w:vMerge/>
            <w:tcBorders/>
          </w:tcPr>
          <w:p/>
        </w:tc>
        <w:tc>
          <w:tcPr>
            <w:tcW w:type="dxa" w:w="3856"/>
            <w:gridSpan w:val="4"/>
            <w:vMerge/>
            <w:tcBorders/>
          </w:tcPr>
          <w:p/>
        </w:tc>
        <w:tc>
          <w:tcPr>
            <w:tcW w:type="dxa" w:w="964"/>
            <w:vMerge/>
            <w:tcBorders>
              <w:top w:sz="2.633679151535034" w:val="single" w:color="#000000"/>
            </w:tcBorders>
          </w:tcPr>
          <w:p/>
        </w:tc>
      </w:tr>
      <w:tr>
        <w:trPr>
          <w:trHeight w:hRule="exact" w:val="150"/>
        </w:trPr>
        <w:tc>
          <w:tcPr>
            <w:tcW w:type="dxa" w:w="964"/>
            <w:vMerge/>
            <w:tcBorders/>
          </w:tcPr>
          <w:p/>
        </w:tc>
        <w:tc>
          <w:tcPr>
            <w:tcW w:type="dxa" w:w="3984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2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ing while PLMs are either finetuned on a small la-</w:t>
            </w:r>
          </w:p>
        </w:tc>
        <w:tc>
          <w:tcPr>
            <w:tcW w:type="dxa" w:w="463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12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given a discrete prompt as the input, P-Tuning con-</w:t>
            </w:r>
          </w:p>
        </w:tc>
        <w:tc>
          <w:tcPr>
            <w:tcW w:type="dxa" w:w="964"/>
            <w:vMerge/>
            <w:tcBorders>
              <w:top w:sz="2.633679151535034" w:val="single" w:color="#000000"/>
            </w:tcBorders>
          </w:tcPr>
          <w:p/>
        </w:tc>
      </w:tr>
      <w:tr>
        <w:trPr>
          <w:trHeight w:hRule="exact" w:val="68"/>
        </w:trPr>
        <w:tc>
          <w:tcPr>
            <w:tcW w:type="dxa" w:w="8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214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53 </w:t>
            </w:r>
          </w:p>
        </w:tc>
        <w:tc>
          <w:tcPr>
            <w:tcW w:type="dxa" w:w="3856"/>
            <w:gridSpan w:val="4"/>
            <w:vMerge/>
            <w:tcBorders/>
          </w:tcPr>
          <w:p/>
        </w:tc>
        <w:tc>
          <w:tcPr>
            <w:tcW w:type="dxa" w:w="3856"/>
            <w:gridSpan w:val="4"/>
            <w:vMerge/>
            <w:tcBorders/>
          </w:tcPr>
          <w:p/>
        </w:tc>
        <w:tc>
          <w:tcPr>
            <w:tcW w:type="dxa" w:w="964"/>
            <w:vMerge/>
            <w:tcBorders>
              <w:top w:sz="2.633679151535034" w:val="single" w:color="#000000"/>
            </w:tcBorders>
          </w:tcPr>
          <w:p/>
        </w:tc>
      </w:tr>
      <w:tr>
        <w:trPr>
          <w:trHeight w:hRule="exact" w:val="120"/>
        </w:trPr>
        <w:tc>
          <w:tcPr>
            <w:tcW w:type="dxa" w:w="964"/>
            <w:vMerge/>
            <w:tcBorders/>
          </w:tcPr>
          <w:p/>
        </w:tc>
        <w:tc>
          <w:tcPr>
            <w:tcW w:type="dxa" w:w="3984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2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beled dataset or frozen for direct inference on down-</w:t>
            </w:r>
          </w:p>
        </w:tc>
        <w:tc>
          <w:tcPr>
            <w:tcW w:type="dxa" w:w="463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12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catenates continuous prompt embeddings with the</w:t>
            </w:r>
          </w:p>
        </w:tc>
        <w:tc>
          <w:tcPr>
            <w:tcW w:type="dxa" w:w="964"/>
            <w:vMerge/>
            <w:tcBorders>
              <w:top w:sz="2.633679151535034" w:val="single" w:color="#000000"/>
            </w:tcBorders>
          </w:tcPr>
          <w:p/>
        </w:tc>
      </w:tr>
      <w:tr>
        <w:trPr>
          <w:trHeight w:hRule="exact" w:val="100"/>
        </w:trPr>
        <w:tc>
          <w:tcPr>
            <w:tcW w:type="dxa" w:w="8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2" w:after="0"/>
              <w:ind w:left="214" w:right="288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54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55 </w:t>
            </w:r>
          </w:p>
        </w:tc>
        <w:tc>
          <w:tcPr>
            <w:tcW w:type="dxa" w:w="3856"/>
            <w:gridSpan w:val="4"/>
            <w:vMerge/>
            <w:tcBorders/>
          </w:tcPr>
          <w:p/>
        </w:tc>
        <w:tc>
          <w:tcPr>
            <w:tcW w:type="dxa" w:w="3856"/>
            <w:gridSpan w:val="4"/>
            <w:vMerge/>
            <w:tcBorders/>
          </w:tcPr>
          <w:p/>
        </w:tc>
        <w:tc>
          <w:tcPr>
            <w:tcW w:type="dxa" w:w="964"/>
            <w:vMerge/>
            <w:tcBorders>
              <w:top w:sz="2.633679151535034" w:val="single" w:color="#000000"/>
            </w:tcBorders>
          </w:tcPr>
          <w:p/>
        </w:tc>
      </w:tr>
      <w:tr>
        <w:trPr>
          <w:trHeight w:hRule="exact" w:val="220"/>
        </w:trPr>
        <w:tc>
          <w:tcPr>
            <w:tcW w:type="dxa" w:w="964"/>
            <w:vMerge/>
            <w:tcBorders/>
          </w:tcPr>
          <w:p/>
        </w:tc>
        <w:tc>
          <w:tcPr>
            <w:tcW w:type="dxa" w:w="383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2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stream tasks. Prompting has significantly improved</w:t>
            </w:r>
          </w:p>
        </w:tc>
        <w:tc>
          <w:tcPr>
            <w:tcW w:type="dxa" w:w="47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27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discrete prompt tokens and feeds them as the input</w:t>
            </w:r>
          </w:p>
        </w:tc>
        <w:tc>
          <w:tcPr>
            <w:tcW w:type="dxa" w:w="964"/>
            <w:vMerge/>
            <w:tcBorders>
              <w:top w:sz="2.633679151535034" w:val="single" w:color="#000000"/>
            </w:tcBorders>
          </w:tcPr>
          <w:p/>
        </w:tc>
      </w:tr>
      <w:tr>
        <w:trPr>
          <w:trHeight w:hRule="exact" w:val="54"/>
        </w:trPr>
        <w:tc>
          <w:tcPr>
            <w:tcW w:type="dxa" w:w="964"/>
            <w:vMerge/>
            <w:tcBorders/>
          </w:tcPr>
          <w:p/>
        </w:tc>
        <w:tc>
          <w:tcPr>
            <w:tcW w:type="dxa" w:w="383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2" w:after="0"/>
              <w:ind w:left="2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the performance of many NLU tasks (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>Brown et al.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</w:p>
        </w:tc>
        <w:tc>
          <w:tcPr>
            <w:tcW w:type="dxa" w:w="47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2" w:after="0"/>
              <w:ind w:left="27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to the language model. The continuous prompts are</w:t>
            </w:r>
          </w:p>
        </w:tc>
        <w:tc>
          <w:tcPr>
            <w:tcW w:type="dxa" w:w="964"/>
            <w:vMerge/>
            <w:tcBorders>
              <w:top w:sz="2.633679151535034" w:val="single" w:color="#000000"/>
            </w:tcBorders>
          </w:tcPr>
          <w:p/>
        </w:tc>
      </w:tr>
      <w:tr>
        <w:trPr>
          <w:trHeight w:hRule="exact" w:val="177"/>
        </w:trPr>
        <w:tc>
          <w:tcPr>
            <w:tcW w:type="dxa" w:w="8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214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56 </w:t>
            </w:r>
          </w:p>
        </w:tc>
        <w:tc>
          <w:tcPr>
            <w:tcW w:type="dxa" w:w="2892"/>
            <w:gridSpan w:val="3"/>
            <w:vMerge/>
            <w:tcBorders/>
          </w:tcPr>
          <w:p/>
        </w:tc>
        <w:tc>
          <w:tcPr>
            <w:tcW w:type="dxa" w:w="4820"/>
            <w:gridSpan w:val="5"/>
            <w:vMerge/>
            <w:tcBorders/>
          </w:tcPr>
          <w:p/>
        </w:tc>
        <w:tc>
          <w:tcPr>
            <w:tcW w:type="dxa" w:w="964"/>
            <w:vMerge/>
            <w:tcBorders>
              <w:top w:sz="2.633679151535034" w:val="single" w:color="#000000"/>
            </w:tcBorders>
          </w:tcPr>
          <w:p/>
        </w:tc>
      </w:tr>
      <w:tr>
        <w:trPr>
          <w:trHeight w:hRule="exact" w:val="189"/>
        </w:trPr>
        <w:tc>
          <w:tcPr>
            <w:tcW w:type="dxa" w:w="8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214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57 </w:t>
            </w:r>
          </w:p>
        </w:tc>
        <w:tc>
          <w:tcPr>
            <w:tcW w:type="dxa" w:w="383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8" w:after="0"/>
              <w:ind w:left="2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>2020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;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 xml:space="preserve"> Schick and Schütze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 xml:space="preserve"> 2020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).</w:t>
            </w:r>
          </w:p>
        </w:tc>
        <w:tc>
          <w:tcPr>
            <w:tcW w:type="dxa" w:w="47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6" w:after="0"/>
              <w:ind w:left="276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updated by backpropagation to optimize the task</w:t>
            </w:r>
          </w:p>
        </w:tc>
        <w:tc>
          <w:tcPr>
            <w:tcW w:type="dxa" w:w="964"/>
            <w:vMerge/>
            <w:tcBorders>
              <w:top w:sz="2.633679151535034" w:val="single" w:color="#000000"/>
            </w:tcBorders>
          </w:tcPr>
          <w:p/>
        </w:tc>
      </w:tr>
      <w:tr>
        <w:trPr>
          <w:trHeight w:hRule="exact" w:val="48"/>
        </w:trPr>
        <w:tc>
          <w:tcPr>
            <w:tcW w:type="dxa" w:w="8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214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58 </w:t>
            </w:r>
          </w:p>
        </w:tc>
        <w:tc>
          <w:tcPr>
            <w:tcW w:type="dxa" w:w="2892"/>
            <w:gridSpan w:val="3"/>
            <w:vMerge/>
            <w:tcBorders/>
          </w:tcPr>
          <w:p/>
        </w:tc>
        <w:tc>
          <w:tcPr>
            <w:tcW w:type="dxa" w:w="4820"/>
            <w:gridSpan w:val="5"/>
            <w:vMerge/>
            <w:tcBorders/>
          </w:tcPr>
          <w:p/>
        </w:tc>
        <w:tc>
          <w:tcPr>
            <w:tcW w:type="dxa" w:w="964"/>
            <w:vMerge/>
            <w:tcBorders>
              <w:top w:sz="2.633679151535034" w:val="single" w:color="#000000"/>
            </w:tcBorders>
          </w:tcPr>
          <w:p/>
        </w:tc>
      </w:tr>
      <w:tr>
        <w:trPr>
          <w:trHeight w:hRule="exact" w:val="148"/>
        </w:trPr>
        <w:tc>
          <w:tcPr>
            <w:tcW w:type="dxa" w:w="964"/>
            <w:vMerge/>
            <w:tcBorders/>
          </w:tcPr>
          <w:p/>
        </w:tc>
        <w:tc>
          <w:tcPr>
            <w:tcW w:type="dxa" w:w="383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174" w:after="0"/>
              <w:ind w:left="226" w:right="0" w:firstLine="0"/>
              <w:jc w:val="left"/>
            </w:pPr>
            <w:r>
              <w:rPr>
                <w:w w:val="98.88870239257812"/>
                <w:rFonts w:ascii="CMSY6" w:hAnsi="CMSY6" w:eastAsia="CMSY6"/>
                <w:b w:val="0"/>
                <w:i/>
                <w:color w:val="000000"/>
                <w:sz w:val="10"/>
              </w:rPr>
              <w:t>†</w:t>
            </w: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 xml:space="preserve"> corresponding</w:t>
            </w: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 xml:space="preserve"> to: Zhilin Yang (zhiliny@tsinghua.edu.cn) </w:t>
            </w:r>
            <w:r>
              <w:rPr>
                <w:w w:val="98.88869603474934"/>
                <w:rFonts w:ascii="" w:hAnsi="" w:eastAsia=""/>
                <w:b w:val="0"/>
                <w:i w:val="0"/>
                <w:color w:val="000000"/>
                <w:sz w:val="15"/>
              </w:rPr>
              <w:t>and Jie Tang (jietang@tsinghua.edu.cn)</w:t>
            </w:r>
            <w:r>
              <w:br/>
            </w:r>
            <w:r>
              <w:rPr>
                <w:w w:val="98.88870239257812"/>
                <w:rFonts w:ascii="CMSY6" w:hAnsi="CMSY6" w:eastAsia="CMSY6"/>
                <w:b w:val="0"/>
                <w:i/>
                <w:color w:val="000000"/>
                <w:sz w:val="10"/>
              </w:rPr>
              <w:t>∗</w:t>
            </w:r>
            <w:r>
              <w:rPr>
                <w:w w:val="98.88869603474934"/>
                <w:rFonts w:ascii="" w:hAnsi="" w:eastAsia=""/>
                <w:b w:val="0"/>
                <w:i w:val="0"/>
                <w:color w:val="000000"/>
                <w:sz w:val="15"/>
              </w:rPr>
              <w:t xml:space="preserve"> indicates equal contribution.</w:t>
            </w:r>
          </w:p>
        </w:tc>
        <w:tc>
          <w:tcPr>
            <w:tcW w:type="dxa" w:w="47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276" w:right="864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objective. The intuition is that continuous prompts 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incorporate a certain degree of learnability into the </w:t>
            </w:r>
            <w:r>
              <w:rPr>
                <w:w w:val="101.20996899074979"/>
                <w:rFonts w:ascii="" w:hAnsi="" w:eastAsia=""/>
                <w:b w:val="0"/>
                <w:i w:val="0"/>
                <w:color w:val="000000"/>
                <w:sz w:val="18"/>
              </w:rPr>
              <w:t>input, which may learn to offset the effects of mi-</w:t>
            </w:r>
          </w:p>
        </w:tc>
        <w:tc>
          <w:tcPr>
            <w:tcW w:type="dxa" w:w="964"/>
            <w:vMerge/>
            <w:tcBorders>
              <w:top w:sz="2.633679151535034" w:val="single" w:color="#000000"/>
            </w:tcBorders>
          </w:tcPr>
          <w:p/>
        </w:tc>
      </w:tr>
      <w:tr>
        <w:trPr>
          <w:trHeight w:hRule="exact" w:val="184"/>
        </w:trPr>
        <w:tc>
          <w:tcPr>
            <w:tcW w:type="dxa" w:w="8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214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59 </w:t>
            </w:r>
          </w:p>
        </w:tc>
        <w:tc>
          <w:tcPr>
            <w:tcW w:type="dxa" w:w="2892"/>
            <w:gridSpan w:val="3"/>
            <w:vMerge/>
            <w:tcBorders/>
          </w:tcPr>
          <w:p/>
        </w:tc>
        <w:tc>
          <w:tcPr>
            <w:tcW w:type="dxa" w:w="4820"/>
            <w:gridSpan w:val="5"/>
            <w:vMerge/>
            <w:tcBorders/>
          </w:tcPr>
          <w:p/>
        </w:tc>
        <w:tc>
          <w:tcPr>
            <w:tcW w:type="dxa" w:w="964"/>
            <w:vMerge/>
            <w:tcBorders>
              <w:top w:sz="2.633679151535034" w:val="single" w:color="#000000"/>
            </w:tcBorders>
          </w:tcPr>
          <w:p/>
        </w:tc>
      </w:tr>
      <w:tr>
        <w:trPr>
          <w:trHeight w:hRule="exact" w:val="180"/>
        </w:trPr>
        <w:tc>
          <w:tcPr>
            <w:tcW w:type="dxa" w:w="8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214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60 </w:t>
            </w:r>
          </w:p>
        </w:tc>
        <w:tc>
          <w:tcPr>
            <w:tcW w:type="dxa" w:w="2892"/>
            <w:gridSpan w:val="3"/>
            <w:vMerge/>
            <w:tcBorders/>
          </w:tcPr>
          <w:p/>
        </w:tc>
        <w:tc>
          <w:tcPr>
            <w:tcW w:type="dxa" w:w="4820"/>
            <w:gridSpan w:val="5"/>
            <w:vMerge/>
            <w:tcBorders/>
          </w:tcPr>
          <w:p/>
        </w:tc>
        <w:tc>
          <w:tcPr>
            <w:tcW w:type="dxa" w:w="964"/>
            <w:vMerge/>
            <w:tcBorders>
              <w:top w:sz="2.633679151535034" w:val="single" w:color="#000000"/>
            </w:tcBorders>
          </w:tcPr>
          <w:p/>
        </w:tc>
      </w:tr>
      <w:tr>
        <w:trPr>
          <w:trHeight w:hRule="exact" w:val="200"/>
        </w:trPr>
        <w:tc>
          <w:tcPr>
            <w:tcW w:type="dxa" w:w="8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214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61 </w:t>
            </w:r>
          </w:p>
        </w:tc>
        <w:tc>
          <w:tcPr>
            <w:tcW w:type="dxa" w:w="2892"/>
            <w:gridSpan w:val="3"/>
            <w:vMerge/>
            <w:tcBorders/>
          </w:tcPr>
          <w:p/>
        </w:tc>
        <w:tc>
          <w:tcPr>
            <w:tcW w:type="dxa" w:w="4820"/>
            <w:gridSpan w:val="5"/>
            <w:vMerge/>
            <w:tcBorders/>
          </w:tcPr>
          <w:p/>
        </w:tc>
        <w:tc>
          <w:tcPr>
            <w:tcW w:type="dxa" w:w="964"/>
            <w:vMerge/>
            <w:tcBorders>
              <w:top w:sz="2.633679151535034" w:val="single" w:color="#000000"/>
            </w:tcBorders>
          </w:tcPr>
          <w:p/>
        </w:tc>
      </w:tr>
      <w:tr>
        <w:trPr>
          <w:trHeight w:hRule="exact" w:val="180"/>
        </w:trPr>
        <w:tc>
          <w:tcPr>
            <w:tcW w:type="dxa" w:w="8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214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62 </w:t>
            </w:r>
          </w:p>
        </w:tc>
        <w:tc>
          <w:tcPr>
            <w:tcW w:type="dxa" w:w="2892"/>
            <w:gridSpan w:val="3"/>
            <w:vMerge/>
            <w:tcBorders/>
          </w:tcPr>
          <w:p/>
        </w:tc>
        <w:tc>
          <w:tcPr>
            <w:tcW w:type="dxa" w:w="4820"/>
            <w:gridSpan w:val="5"/>
            <w:vMerge/>
            <w:tcBorders/>
          </w:tcPr>
          <w:p/>
        </w:tc>
        <w:tc>
          <w:tcPr>
            <w:tcW w:type="dxa" w:w="964"/>
            <w:vMerge/>
            <w:tcBorders>
              <w:top w:sz="2.633679151535034" w:val="single" w:color="#000000"/>
            </w:tcBorders>
          </w:tcPr>
          <w:p/>
        </w:tc>
      </w:tr>
      <w:tr>
        <w:trPr>
          <w:trHeight w:hRule="exact" w:val="194"/>
        </w:trPr>
        <w:tc>
          <w:tcPr>
            <w:tcW w:type="dxa" w:w="8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214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63 </w:t>
            </w:r>
          </w:p>
        </w:tc>
        <w:tc>
          <w:tcPr>
            <w:tcW w:type="dxa" w:w="2892"/>
            <w:gridSpan w:val="3"/>
            <w:vMerge/>
            <w:tcBorders/>
          </w:tcPr>
          <w:p/>
        </w:tc>
        <w:tc>
          <w:tcPr>
            <w:tcW w:type="dxa" w:w="4820"/>
            <w:gridSpan w:val="5"/>
            <w:vMerge/>
            <w:tcBorders/>
          </w:tcPr>
          <w:p/>
        </w:tc>
        <w:tc>
          <w:tcPr>
            <w:tcW w:type="dxa" w:w="964"/>
            <w:vMerge/>
            <w:tcBorders>
              <w:top w:sz="2.633679151535034" w:val="single" w:color="#000000"/>
            </w:tcBorders>
          </w:tcPr>
          <w:p/>
        </w:tc>
      </w:tr>
      <w:tr>
        <w:trPr>
          <w:trHeight w:hRule="exact" w:val="364"/>
        </w:trPr>
        <w:tc>
          <w:tcPr>
            <w:tcW w:type="dxa" w:w="8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2" w:after="0"/>
              <w:ind w:left="214" w:right="288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64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65 </w:t>
            </w:r>
          </w:p>
        </w:tc>
        <w:tc>
          <w:tcPr>
            <w:tcW w:type="dxa" w:w="2892"/>
            <w:gridSpan w:val="3"/>
            <w:vMerge/>
            <w:tcBorders/>
          </w:tcPr>
          <w:p/>
        </w:tc>
        <w:tc>
          <w:tcPr>
            <w:tcW w:type="dxa" w:w="4820"/>
            <w:gridSpan w:val="5"/>
            <w:vMerge/>
            <w:tcBorders/>
          </w:tcPr>
          <w:p/>
        </w:tc>
        <w:tc>
          <w:tcPr>
            <w:tcW w:type="dxa" w:w="964"/>
            <w:vMerge/>
            <w:tcBorders>
              <w:top w:sz="2.633679151535034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98" w:right="1290" w:bottom="1190" w:left="974" w:header="720" w:footer="720" w:gutter="0"/>
          <w:cols w:space="720" w:num="1" w:equalWidth="0">
            <w:col w:w="9642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58.0" w:type="dxa"/>
      </w:tblPr>
      <w:tblGrid>
        <w:gridCol w:w="4639"/>
        <w:gridCol w:w="4639"/>
      </w:tblGrid>
      <w:tr>
        <w:trPr>
          <w:trHeight w:hRule="exact" w:val="422"/>
        </w:trPr>
        <w:tc>
          <w:tcPr>
            <w:tcW w:type="dxa" w:w="8466"/>
            <w:gridSpan w:val="2"/>
            <w:tcBorders/>
            <w:shd w:fill="bfbfb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exact" w:before="0" w:after="0"/>
              <w:ind w:left="0" w:right="0" w:firstLine="0"/>
              <w:jc w:val="center"/>
            </w:pPr>
            <w:r>
              <w:rPr>
                <w:w w:val="98.93931027116447"/>
                <w:rFonts w:ascii="" w:hAnsi="" w:eastAsia=""/>
                <w:b/>
                <w:i w:val="0"/>
                <w:color w:val="FFFFFF"/>
                <w:sz w:val="29"/>
              </w:rPr>
              <w:t>Journal Pre-proof</w:t>
            </w:r>
          </w:p>
        </w:tc>
      </w:tr>
      <w:tr>
        <w:trPr>
          <w:trHeight w:hRule="exact" w:val="1436"/>
        </w:trPr>
        <w:tc>
          <w:tcPr>
            <w:tcW w:type="dxa" w:w="39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18" w:after="0"/>
              <w:ind w:left="2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nor changes in discrete prompts to improve training</w:t>
            </w:r>
          </w:p>
        </w:tc>
        <w:tc>
          <w:tcPr>
            <w:tcW w:type="dxa" w:w="45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18" w:after="0"/>
              <w:ind w:left="15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the instability issue, searching in the discrete space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25"/>
        <w:gridCol w:w="1325"/>
        <w:gridCol w:w="1325"/>
        <w:gridCol w:w="1325"/>
        <w:gridCol w:w="1325"/>
        <w:gridCol w:w="1325"/>
        <w:gridCol w:w="1325"/>
      </w:tblGrid>
      <w:tr>
        <w:trPr>
          <w:trHeight w:hRule="exact" w:val="203"/>
        </w:trPr>
        <w:tc>
          <w:tcPr>
            <w:tcW w:type="dxa" w:w="5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1 </w:t>
            </w:r>
          </w:p>
        </w:tc>
        <w:tc>
          <w:tcPr>
            <w:tcW w:type="dxa" w:w="4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30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stability. To further improve performance, we em-</w:t>
            </w:r>
          </w:p>
        </w:tc>
        <w:tc>
          <w:tcPr>
            <w:tcW w:type="dxa" w:w="42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136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might not be able to fully leverage the gradients</w:t>
            </w:r>
          </w:p>
        </w:tc>
      </w:tr>
      <w:tr>
        <w:trPr>
          <w:trHeight w:hRule="exact" w:val="181"/>
        </w:trPr>
        <w:tc>
          <w:tcPr>
            <w:tcW w:type="dxa" w:w="5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2 </w:t>
            </w:r>
          </w:p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" w:after="0"/>
              <w:ind w:left="302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ploy a prompt encoder using LSTMs or MLPs to</w:t>
            </w:r>
          </w:p>
        </w:tc>
        <w:tc>
          <w:tcPr>
            <w:tcW w:type="dxa" w:w="42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" w:after="0"/>
              <w:ind w:left="13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from backpropagation, which will potentially result</w:t>
            </w:r>
          </w:p>
        </w:tc>
      </w:tr>
      <w:tr>
        <w:trPr>
          <w:trHeight w:hRule="exact" w:val="60"/>
        </w:trPr>
        <w:tc>
          <w:tcPr>
            <w:tcW w:type="dxa" w:w="5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3 </w:t>
            </w:r>
          </w:p>
        </w:tc>
        <w:tc>
          <w:tcPr>
            <w:tcW w:type="dxa" w:w="2650"/>
            <w:gridSpan w:val="2"/>
            <w:vMerge/>
            <w:tcBorders/>
          </w:tcPr>
          <w:p/>
        </w:tc>
        <w:tc>
          <w:tcPr>
            <w:tcW w:type="dxa" w:w="5300"/>
            <w:gridSpan w:val="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325"/>
            <w:vMerge/>
            <w:tcBorders/>
          </w:tcPr>
          <w:p/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30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model the dependency between continuous prompt</w:t>
            </w:r>
          </w:p>
        </w:tc>
        <w:tc>
          <w:tcPr>
            <w:tcW w:type="dxa" w:w="42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136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in suboptimal solutions. To this end, we explore</w:t>
            </w:r>
          </w:p>
        </w:tc>
      </w:tr>
      <w:tr>
        <w:trPr>
          <w:trHeight w:hRule="exact" w:val="100"/>
        </w:trPr>
        <w:tc>
          <w:tcPr>
            <w:tcW w:type="dxa" w:w="5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4 </w:t>
            </w:r>
          </w:p>
        </w:tc>
        <w:tc>
          <w:tcPr>
            <w:tcW w:type="dxa" w:w="2650"/>
            <w:gridSpan w:val="2"/>
            <w:vMerge/>
            <w:tcBorders/>
          </w:tcPr>
          <w:p/>
        </w:tc>
        <w:tc>
          <w:tcPr>
            <w:tcW w:type="dxa" w:w="5300"/>
            <w:gridSpan w:val="4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1325"/>
            <w:vMerge/>
            <w:tcBorders/>
          </w:tcPr>
          <w:p/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30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embeddings.</w:t>
            </w:r>
          </w:p>
        </w:tc>
        <w:tc>
          <w:tcPr>
            <w:tcW w:type="dxa" w:w="42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136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the possibility of training continuous prompts to</w:t>
            </w:r>
          </w:p>
        </w:tc>
      </w:tr>
      <w:tr>
        <w:trPr>
          <w:trHeight w:hRule="exact" w:val="122"/>
        </w:trPr>
        <w:tc>
          <w:tcPr>
            <w:tcW w:type="dxa" w:w="5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5 </w:t>
            </w:r>
          </w:p>
        </w:tc>
        <w:tc>
          <w:tcPr>
            <w:tcW w:type="dxa" w:w="2650"/>
            <w:gridSpan w:val="2"/>
            <w:vMerge/>
            <w:tcBorders/>
          </w:tcPr>
          <w:p/>
        </w:tc>
        <w:tc>
          <w:tcPr>
            <w:tcW w:type="dxa" w:w="5300"/>
            <w:gridSpan w:val="4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1325"/>
            <w:vMerge/>
            <w:tcBorders/>
          </w:tcPr>
          <w:p/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24" w:after="0"/>
              <w:ind w:left="48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We experiment with two NLU benchmarks: the</w:t>
            </w:r>
          </w:p>
        </w:tc>
        <w:tc>
          <w:tcPr>
            <w:tcW w:type="dxa" w:w="42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8" w:after="0"/>
              <w:ind w:left="13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stabilize and improve the performance of language</w:t>
            </w:r>
          </w:p>
        </w:tc>
      </w:tr>
      <w:tr>
        <w:trPr>
          <w:trHeight w:hRule="exact" w:val="186"/>
        </w:trPr>
        <w:tc>
          <w:tcPr>
            <w:tcW w:type="dxa" w:w="5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6 </w:t>
            </w:r>
          </w:p>
        </w:tc>
        <w:tc>
          <w:tcPr>
            <w:tcW w:type="dxa" w:w="2650"/>
            <w:gridSpan w:val="2"/>
            <w:vMerge/>
            <w:tcBorders/>
          </w:tcPr>
          <w:p/>
        </w:tc>
        <w:tc>
          <w:tcPr>
            <w:tcW w:type="dxa" w:w="5300"/>
            <w:gridSpan w:val="4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5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7 </w:t>
            </w:r>
          </w:p>
        </w:tc>
        <w:tc>
          <w:tcPr>
            <w:tcW w:type="dxa" w:w="4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302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LAMA (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>Petroni et al.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 xml:space="preserve"> 2019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) knowledge probing</w:t>
            </w:r>
          </w:p>
        </w:tc>
        <w:tc>
          <w:tcPr>
            <w:tcW w:type="dxa" w:w="42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13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model adaptation.</w:t>
            </w:r>
          </w:p>
        </w:tc>
      </w:tr>
      <w:tr>
        <w:trPr>
          <w:trHeight w:hRule="exact" w:val="166"/>
        </w:trPr>
        <w:tc>
          <w:tcPr>
            <w:tcW w:type="dxa" w:w="5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8 </w:t>
            </w:r>
          </w:p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8" w:after="0"/>
              <w:ind w:left="30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and SuperGLUE (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>Wang et al.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 xml:space="preserve"> 2019a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). On LAMA,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18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2.2</w:t>
            </w:r>
          </w:p>
        </w:tc>
        <w:tc>
          <w:tcPr>
            <w:tcW w:type="dxa" w:w="37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18" w:after="0"/>
              <w:ind w:left="102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P-Tuning</w:t>
            </w:r>
          </w:p>
        </w:tc>
      </w:tr>
      <w:tr>
        <w:trPr>
          <w:trHeight w:hRule="exact" w:val="60"/>
        </w:trPr>
        <w:tc>
          <w:tcPr>
            <w:tcW w:type="dxa" w:w="5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9 </w:t>
            </w:r>
          </w:p>
        </w:tc>
        <w:tc>
          <w:tcPr>
            <w:tcW w:type="dxa" w:w="2650"/>
            <w:gridSpan w:val="2"/>
            <w:vMerge/>
            <w:tcBorders/>
          </w:tcPr>
          <w:p/>
        </w:tc>
        <w:tc>
          <w:tcPr>
            <w:tcW w:type="dxa" w:w="1325"/>
            <w:vMerge/>
            <w:tcBorders/>
          </w:tcPr>
          <w:p/>
        </w:tc>
        <w:tc>
          <w:tcPr>
            <w:tcW w:type="dxa" w:w="3975"/>
            <w:gridSpan w:val="3"/>
            <w:vMerge/>
            <w:tcBorders/>
          </w:tcPr>
          <w:p/>
        </w:tc>
      </w:tr>
      <w:tr>
        <w:trPr>
          <w:trHeight w:hRule="exact" w:val="127"/>
        </w:trPr>
        <w:tc>
          <w:tcPr>
            <w:tcW w:type="dxa" w:w="1325"/>
            <w:vMerge/>
            <w:tcBorders/>
          </w:tcPr>
          <w:p/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296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with the language model frozen, P-Tuning out-</w:t>
            </w:r>
          </w:p>
        </w:tc>
        <w:tc>
          <w:tcPr>
            <w:tcW w:type="dxa" w:w="1325"/>
            <w:vMerge/>
            <w:tcBorders/>
          </w:tcPr>
          <w:p/>
        </w:tc>
        <w:tc>
          <w:tcPr>
            <w:tcW w:type="dxa" w:w="3975"/>
            <w:gridSpan w:val="3"/>
            <w:vMerge/>
            <w:tcBorders/>
          </w:tcPr>
          <w:p/>
        </w:tc>
      </w:tr>
      <w:tr>
        <w:trPr>
          <w:trHeight w:hRule="exact" w:val="93"/>
        </w:trPr>
        <w:tc>
          <w:tcPr>
            <w:tcW w:type="dxa" w:w="5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10 </w:t>
            </w:r>
          </w:p>
        </w:tc>
        <w:tc>
          <w:tcPr>
            <w:tcW w:type="dxa" w:w="2650"/>
            <w:gridSpan w:val="2"/>
            <w:vMerge/>
            <w:tcBorders/>
          </w:tcPr>
          <w:p/>
        </w:tc>
        <w:tc>
          <w:tcPr>
            <w:tcW w:type="dxa" w:w="42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128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with a hidden size of</w:t>
            </w:r>
            <w:r>
              <w:rPr>
                <w:rFonts w:ascii="CMMI10" w:hAnsi="CMMI10" w:eastAsia="CMMI10"/>
                <w:b w:val="0"/>
                <w:i/>
                <w:color w:val="000000"/>
                <w:sz w:val="18"/>
              </w:rPr>
              <w:t xml:space="preserve"> h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 xml:space="preserve"> and a vocabulary size of 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Formally, let</w:t>
            </w:r>
            <w:r>
              <w:rPr>
                <w:rFonts w:ascii="CMSY10" w:hAnsi="CMSY10" w:eastAsia="CMSY10"/>
                <w:b w:val="0"/>
                <w:i/>
                <w:color w:val="000000"/>
                <w:sz w:val="18"/>
              </w:rPr>
              <w:t xml:space="preserve"> M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 xml:space="preserve"> be a pretrained language model</w:t>
            </w:r>
          </w:p>
        </w:tc>
      </w:tr>
      <w:tr>
        <w:trPr>
          <w:trHeight w:hRule="exact" w:val="100"/>
        </w:trPr>
        <w:tc>
          <w:tcPr>
            <w:tcW w:type="dxa" w:w="1325"/>
            <w:vMerge/>
            <w:tcBorders/>
          </w:tcPr>
          <w:p/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0" w:after="0"/>
              <w:ind w:left="302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performs manual discrete prompts and searched</w:t>
            </w:r>
          </w:p>
        </w:tc>
        <w:tc>
          <w:tcPr>
            <w:tcW w:type="dxa" w:w="5300"/>
            <w:gridSpan w:val="4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5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11 </w:t>
            </w:r>
          </w:p>
        </w:tc>
        <w:tc>
          <w:tcPr>
            <w:tcW w:type="dxa" w:w="2650"/>
            <w:gridSpan w:val="2"/>
            <w:vMerge/>
            <w:tcBorders/>
          </w:tcPr>
          <w:p/>
        </w:tc>
        <w:tc>
          <w:tcPr>
            <w:tcW w:type="dxa" w:w="5300"/>
            <w:gridSpan w:val="4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5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12 </w:t>
            </w:r>
          </w:p>
        </w:tc>
        <w:tc>
          <w:tcPr>
            <w:tcW w:type="dxa" w:w="4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302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prompts by 20+ points and 9 points respectively</w:t>
            </w:r>
          </w:p>
        </w:tc>
        <w:tc>
          <w:tcPr>
            <w:tcW w:type="dxa" w:w="5300"/>
            <w:gridSpan w:val="4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5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13 </w:t>
            </w:r>
          </w:p>
        </w:tc>
        <w:tc>
          <w:tcPr>
            <w:tcW w:type="dxa" w:w="4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2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with the same pretrained models. On SuperGLUE,</w:t>
            </w:r>
          </w:p>
        </w:tc>
        <w:tc>
          <w:tcPr>
            <w:tcW w:type="dxa" w:w="42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14" w:after="0"/>
              <w:ind w:left="0" w:right="432" w:firstLine="0"/>
              <w:jc w:val="center"/>
            </w:pPr>
            <w:r>
              <w:rPr>
                <w:rFonts w:ascii="CMSY10" w:hAnsi="CMSY10" w:eastAsia="CMSY10"/>
                <w:b w:val="0"/>
                <w:i/>
                <w:color w:val="000000"/>
                <w:sz w:val="18"/>
              </w:rPr>
              <w:t>|V|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. Let</w:t>
            </w:r>
            <w:r>
              <w:rPr>
                <w:rFonts w:ascii="CMSY10" w:hAnsi="CMSY10" w:eastAsia="CMSY10"/>
                <w:b w:val="0"/>
                <w:i/>
                <w:color w:val="000000"/>
                <w:sz w:val="18"/>
              </w:rPr>
              <w:t xml:space="preserve"> {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18"/>
              </w:rPr>
              <w:t>(</w:t>
            </w:r>
            <w:r>
              <w:rPr>
                <w:rFonts w:ascii="CMBX10" w:hAnsi="CMBX10" w:eastAsia="CMBX10"/>
                <w:b/>
                <w:i w:val="0"/>
                <w:color w:val="000000"/>
                <w:sz w:val="18"/>
              </w:rPr>
              <w:t>x</w:t>
            </w:r>
            <w:r>
              <w:rPr>
                <w:w w:val="101.4238797701322"/>
                <w:rFonts w:ascii="CMMI8" w:hAnsi="CMMI8" w:eastAsia="CMMI8"/>
                <w:b w:val="0"/>
                <w:i/>
                <w:color w:val="000000"/>
                <w:sz w:val="13"/>
              </w:rPr>
              <w:t>i</w:t>
            </w:r>
            <w:r>
              <w:rPr>
                <w:rFonts w:ascii="CMMI10" w:hAnsi="CMMI10" w:eastAsia="CMMI10"/>
                <w:b w:val="0"/>
                <w:i/>
                <w:color w:val="000000"/>
                <w:sz w:val="18"/>
              </w:rPr>
              <w:t>,</w:t>
            </w:r>
            <w:r>
              <w:rPr>
                <w:rFonts w:ascii="CMBX10" w:hAnsi="CMBX10" w:eastAsia="CMBX10"/>
                <w:b/>
                <w:i w:val="0"/>
                <w:color w:val="000000"/>
                <w:sz w:val="18"/>
              </w:rPr>
              <w:t xml:space="preserve"> y</w:t>
            </w:r>
            <w:r>
              <w:rPr>
                <w:w w:val="101.4238797701322"/>
                <w:rFonts w:ascii="CMMI8" w:hAnsi="CMMI8" w:eastAsia="CMMI8"/>
                <w:b w:val="0"/>
                <w:i/>
                <w:color w:val="000000"/>
                <w:sz w:val="13"/>
              </w:rPr>
              <w:t>i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18"/>
              </w:rPr>
              <w:t>))</w:t>
            </w:r>
            <w:r>
              <w:rPr>
                <w:rFonts w:ascii="CMSY10" w:hAnsi="CMSY10" w:eastAsia="CMSY10"/>
                <w:b w:val="0"/>
                <w:i/>
                <w:color w:val="000000"/>
                <w:sz w:val="18"/>
              </w:rPr>
              <w:t>}</w:t>
            </w:r>
            <w:r>
              <w:rPr>
                <w:w w:val="101.4238797701322"/>
                <w:rFonts w:ascii="CMMI8" w:hAnsi="CMMI8" w:eastAsia="CMMI8"/>
                <w:b w:val="0"/>
                <w:i/>
                <w:color w:val="000000"/>
                <w:sz w:val="13"/>
              </w:rPr>
              <w:t>i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 xml:space="preserve"> be a labeled dataset for an 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NLU task, where</w:t>
            </w:r>
            <w:r>
              <w:rPr>
                <w:rFonts w:ascii="CMBX10" w:hAnsi="CMBX10" w:eastAsia="CMBX10"/>
                <w:b/>
                <w:i w:val="0"/>
                <w:color w:val="000000"/>
                <w:sz w:val="18"/>
              </w:rPr>
              <w:t xml:space="preserve"> x</w:t>
            </w:r>
            <w:r>
              <w:rPr>
                <w:w w:val="101.4238797701322"/>
                <w:rFonts w:ascii="CMR8" w:hAnsi="CMR8" w:eastAsia="CMR8"/>
                <w:b w:val="0"/>
                <w:i w:val="0"/>
                <w:color w:val="000000"/>
                <w:sz w:val="13"/>
              </w:rPr>
              <w:t>0:</w:t>
            </w:r>
            <w:r>
              <w:rPr>
                <w:w w:val="101.4238797701322"/>
                <w:rFonts w:ascii="CMMI8" w:hAnsi="CMMI8" w:eastAsia="CMMI8"/>
                <w:b w:val="0"/>
                <w:i/>
                <w:color w:val="000000"/>
                <w:sz w:val="13"/>
              </w:rPr>
              <w:t>n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18"/>
              </w:rPr>
              <w:t xml:space="preserve"> =</w:t>
            </w:r>
            <w:r>
              <w:rPr>
                <w:rFonts w:ascii="CMSY10" w:hAnsi="CMSY10" w:eastAsia="CMSY10"/>
                <w:b w:val="0"/>
                <w:i/>
                <w:color w:val="000000"/>
                <w:sz w:val="18"/>
              </w:rPr>
              <w:t xml:space="preserve"> {</w:t>
            </w:r>
            <w:r>
              <w:rPr>
                <w:rFonts w:ascii="CMMI10" w:hAnsi="CMMI10" w:eastAsia="CMMI10"/>
                <w:b w:val="0"/>
                <w:i/>
                <w:color w:val="000000"/>
                <w:sz w:val="18"/>
              </w:rPr>
              <w:t>x</w:t>
            </w:r>
            <w:r>
              <w:rPr>
                <w:w w:val="101.4238797701322"/>
                <w:rFonts w:ascii="CMR8" w:hAnsi="CMR8" w:eastAsia="CMR8"/>
                <w:b w:val="0"/>
                <w:i w:val="0"/>
                <w:color w:val="000000"/>
                <w:sz w:val="13"/>
              </w:rPr>
              <w:t>0</w:t>
            </w:r>
            <w:r>
              <w:rPr>
                <w:rFonts w:ascii="CMMI10" w:hAnsi="CMMI10" w:eastAsia="CMMI10"/>
                <w:b w:val="0"/>
                <w:i/>
                <w:color w:val="000000"/>
                <w:sz w:val="18"/>
              </w:rPr>
              <w:t>, x</w:t>
            </w:r>
            <w:r>
              <w:rPr>
                <w:w w:val="101.4238797701322"/>
                <w:rFonts w:ascii="CMR8" w:hAnsi="CMR8" w:eastAsia="CMR8"/>
                <w:b w:val="0"/>
                <w:i w:val="0"/>
                <w:color w:val="000000"/>
                <w:sz w:val="13"/>
              </w:rPr>
              <w:t>1</w:t>
            </w:r>
            <w:r>
              <w:rPr>
                <w:rFonts w:ascii="CMMI10" w:hAnsi="CMMI10" w:eastAsia="CMMI10"/>
                <w:b w:val="0"/>
                <w:i/>
                <w:color w:val="000000"/>
                <w:sz w:val="18"/>
              </w:rPr>
              <w:t>, ..., x</w:t>
            </w:r>
            <w:r>
              <w:rPr>
                <w:w w:val="101.4238797701322"/>
                <w:rFonts w:ascii="CMMI8" w:hAnsi="CMMI8" w:eastAsia="CMMI8"/>
                <w:b w:val="0"/>
                <w:i/>
                <w:color w:val="000000"/>
                <w:sz w:val="13"/>
              </w:rPr>
              <w:t>n</w:t>
            </w:r>
            <w:r>
              <w:rPr>
                <w:rFonts w:ascii="CMSY10" w:hAnsi="CMSY10" w:eastAsia="CMSY10"/>
                <w:b w:val="0"/>
                <w:i/>
                <w:color w:val="000000"/>
                <w:sz w:val="18"/>
              </w:rPr>
              <w:t>}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 xml:space="preserve"> is an 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input consisting of a sequence of discrete tokens,</w:t>
            </w:r>
          </w:p>
        </w:tc>
      </w:tr>
      <w:tr>
        <w:trPr>
          <w:trHeight w:hRule="exact" w:val="170"/>
        </w:trPr>
        <w:tc>
          <w:tcPr>
            <w:tcW w:type="dxa" w:w="5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14 </w:t>
            </w:r>
          </w:p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2" w:after="0"/>
              <w:ind w:left="296" w:right="0" w:firstLine="0"/>
              <w:jc w:val="left"/>
            </w:pPr>
            <w:r>
              <w:rPr>
                <w:w w:val="101.01112789577908"/>
                <w:rFonts w:ascii="" w:hAnsi="" w:eastAsia=""/>
                <w:b w:val="0"/>
                <w:i w:val="0"/>
                <w:color w:val="000000"/>
                <w:sz w:val="18"/>
              </w:rPr>
              <w:t>with the language model finetuned, P-Tuning out-</w:t>
            </w:r>
          </w:p>
        </w:tc>
        <w:tc>
          <w:tcPr>
            <w:tcW w:type="dxa" w:w="5300"/>
            <w:gridSpan w:val="4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5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15 </w:t>
            </w:r>
          </w:p>
        </w:tc>
        <w:tc>
          <w:tcPr>
            <w:tcW w:type="dxa" w:w="2650"/>
            <w:gridSpan w:val="2"/>
            <w:vMerge/>
            <w:tcBorders/>
          </w:tcPr>
          <w:p/>
        </w:tc>
        <w:tc>
          <w:tcPr>
            <w:tcW w:type="dxa" w:w="5300"/>
            <w:gridSpan w:val="4"/>
            <w:vMerge/>
            <w:tcBorders/>
          </w:tcPr>
          <w:p/>
        </w:tc>
      </w:tr>
      <w:tr>
        <w:trPr>
          <w:trHeight w:hRule="exact" w:val="138"/>
        </w:trPr>
        <w:tc>
          <w:tcPr>
            <w:tcW w:type="dxa" w:w="1325"/>
            <w:vMerge/>
            <w:tcBorders/>
          </w:tcPr>
          <w:p/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302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performs PET (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>Schick and Schütze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 xml:space="preserve"> 2020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) with</w:t>
            </w:r>
          </w:p>
        </w:tc>
        <w:tc>
          <w:tcPr>
            <w:tcW w:type="dxa" w:w="5300"/>
            <w:gridSpan w:val="4"/>
            <w:vMerge/>
            <w:tcBorders/>
          </w:tcPr>
          <w:p/>
        </w:tc>
      </w:tr>
      <w:tr>
        <w:trPr>
          <w:trHeight w:hRule="exact" w:val="81"/>
        </w:trPr>
        <w:tc>
          <w:tcPr>
            <w:tcW w:type="dxa" w:w="5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16 </w:t>
            </w:r>
          </w:p>
        </w:tc>
        <w:tc>
          <w:tcPr>
            <w:tcW w:type="dxa" w:w="2650"/>
            <w:gridSpan w:val="2"/>
            <w:vMerge/>
            <w:tcBorders/>
          </w:tcPr>
          <w:p/>
        </w:tc>
        <w:tc>
          <w:tcPr>
            <w:tcW w:type="dxa" w:w="5300"/>
            <w:gridSpan w:val="4"/>
            <w:vMerge/>
            <w:tcBorders/>
          </w:tcPr>
          <w:p/>
        </w:tc>
      </w:tr>
      <w:tr>
        <w:trPr>
          <w:trHeight w:hRule="exact" w:val="101"/>
        </w:trPr>
        <w:tc>
          <w:tcPr>
            <w:tcW w:type="dxa" w:w="1325"/>
            <w:vMerge/>
            <w:tcBorders/>
          </w:tcPr>
          <w:p/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" w:after="0"/>
              <w:ind w:left="302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the best discrete prompts under both the fully-</w:t>
            </w:r>
          </w:p>
        </w:tc>
        <w:tc>
          <w:tcPr>
            <w:tcW w:type="dxa" w:w="42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66" w:after="0"/>
              <w:ind w:left="136" w:right="452" w:firstLine="0"/>
              <w:jc w:val="both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and</w:t>
            </w:r>
            <w:r>
              <w:rPr>
                <w:rFonts w:ascii="CMBX10" w:hAnsi="CMBX10" w:eastAsia="CMBX10"/>
                <w:b/>
                <w:i w:val="0"/>
                <w:color w:val="000000"/>
                <w:sz w:val="18"/>
              </w:rPr>
              <w:t xml:space="preserve"> y</w:t>
            </w:r>
            <w:r>
              <w:rPr>
                <w:rFonts w:ascii="CMSY10" w:hAnsi="CMSY10" w:eastAsia="CMSY10"/>
                <w:b w:val="0"/>
                <w:i/>
                <w:color w:val="000000"/>
                <w:sz w:val="18"/>
              </w:rPr>
              <w:t xml:space="preserve"> ∈ Y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 xml:space="preserve"> is a label. Our goal is to estimate the 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conditional probability for classification</w:t>
            </w:r>
            <w:r>
              <w:rPr>
                <w:rFonts w:ascii="CMMI10" w:hAnsi="CMMI10" w:eastAsia="CMMI10"/>
                <w:b w:val="0"/>
                <w:i/>
                <w:color w:val="000000"/>
                <w:sz w:val="18"/>
              </w:rPr>
              <w:t xml:space="preserve"> f</w:t>
            </w:r>
            <w:r>
              <w:rPr>
                <w:w w:val="101.4238797701322"/>
                <w:rFonts w:ascii="CMSY8" w:hAnsi="CMSY8" w:eastAsia="CMSY8"/>
                <w:b w:val="0"/>
                <w:i/>
                <w:color w:val="000000"/>
                <w:sz w:val="13"/>
              </w:rPr>
              <w:t>M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18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18"/>
              </w:rPr>
              <w:t>x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18"/>
              </w:rPr>
              <w:t xml:space="preserve">) =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18"/>
              </w:rPr>
              <w:t>ˆ</w:t>
            </w:r>
            <w:r>
              <w:rPr>
                <w:rFonts w:ascii="CMMI10" w:hAnsi="CMMI10" w:eastAsia="CMMI10"/>
                <w:b w:val="0"/>
                <w:i/>
                <w:color w:val="000000"/>
                <w:sz w:val="18"/>
              </w:rPr>
              <w:t>p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18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18"/>
              </w:rPr>
              <w:t>y</w:t>
            </w:r>
            <w:r>
              <w:rPr>
                <w:rFonts w:ascii="CMSY10" w:hAnsi="CMSY10" w:eastAsia="CMSY10"/>
                <w:b w:val="0"/>
                <w:i/>
                <w:color w:val="000000"/>
                <w:sz w:val="18"/>
              </w:rPr>
              <w:t>|</w:t>
            </w:r>
            <w:r>
              <w:rPr>
                <w:rFonts w:ascii="CMMI10" w:hAnsi="CMMI10" w:eastAsia="CMMI10"/>
                <w:b w:val="0"/>
                <w:i/>
                <w:color w:val="000000"/>
                <w:sz w:val="18"/>
              </w:rPr>
              <w:t>x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18"/>
              </w:rPr>
              <w:t>)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 xml:space="preserve"> with parameters of</w:t>
            </w:r>
            <w:r>
              <w:rPr>
                <w:rFonts w:ascii="CMSY10" w:hAnsi="CMSY10" w:eastAsia="CMSY10"/>
                <w:b w:val="0"/>
                <w:i/>
                <w:color w:val="000000"/>
                <w:sz w:val="18"/>
              </w:rPr>
              <w:t xml:space="preserve"> M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 xml:space="preserve"> either finetuned or 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frozen.</w:t>
            </w:r>
          </w:p>
        </w:tc>
      </w:tr>
      <w:tr>
        <w:trPr>
          <w:trHeight w:hRule="exact" w:val="140"/>
        </w:trPr>
        <w:tc>
          <w:tcPr>
            <w:tcW w:type="dxa" w:w="5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17 </w:t>
            </w:r>
          </w:p>
        </w:tc>
        <w:tc>
          <w:tcPr>
            <w:tcW w:type="dxa" w:w="2650"/>
            <w:gridSpan w:val="2"/>
            <w:vMerge/>
            <w:tcBorders/>
          </w:tcPr>
          <w:p/>
        </w:tc>
        <w:tc>
          <w:tcPr>
            <w:tcW w:type="dxa" w:w="5300"/>
            <w:gridSpan w:val="4"/>
            <w:vMerge/>
            <w:tcBorders/>
          </w:tcPr>
          <w:p/>
        </w:tc>
      </w:tr>
      <w:tr>
        <w:trPr>
          <w:trHeight w:hRule="exact" w:val="54"/>
        </w:trPr>
        <w:tc>
          <w:tcPr>
            <w:tcW w:type="dxa" w:w="1325"/>
            <w:vMerge/>
            <w:tcBorders/>
          </w:tcPr>
          <w:p/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" w:after="0"/>
              <w:ind w:left="30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supervised and few-shot settings. In addition to im-</w:t>
            </w:r>
          </w:p>
        </w:tc>
        <w:tc>
          <w:tcPr>
            <w:tcW w:type="dxa" w:w="5300"/>
            <w:gridSpan w:val="4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5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18 </w:t>
            </w:r>
          </w:p>
        </w:tc>
        <w:tc>
          <w:tcPr>
            <w:tcW w:type="dxa" w:w="2650"/>
            <w:gridSpan w:val="2"/>
            <w:vMerge/>
            <w:tcBorders/>
          </w:tcPr>
          <w:p/>
        </w:tc>
        <w:tc>
          <w:tcPr>
            <w:tcW w:type="dxa" w:w="5300"/>
            <w:gridSpan w:val="4"/>
            <w:vMerge/>
            <w:tcBorders/>
          </w:tcPr>
          <w:p/>
        </w:tc>
      </w:tr>
      <w:tr>
        <w:trPr>
          <w:trHeight w:hRule="exact" w:val="195"/>
        </w:trPr>
        <w:tc>
          <w:tcPr>
            <w:tcW w:type="dxa" w:w="5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19 </w:t>
            </w:r>
          </w:p>
        </w:tc>
        <w:tc>
          <w:tcPr>
            <w:tcW w:type="dxa" w:w="4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30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proving performance, our results show that across</w:t>
            </w:r>
          </w:p>
        </w:tc>
        <w:tc>
          <w:tcPr>
            <w:tcW w:type="dxa" w:w="5300"/>
            <w:gridSpan w:val="4"/>
            <w:vMerge/>
            <w:tcBorders/>
          </w:tcPr>
          <w:p/>
        </w:tc>
      </w:tr>
      <w:tr>
        <w:trPr>
          <w:trHeight w:hRule="exact" w:val="207"/>
        </w:trPr>
        <w:tc>
          <w:tcPr>
            <w:tcW w:type="dxa" w:w="5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20 </w:t>
            </w:r>
          </w:p>
        </w:tc>
        <w:tc>
          <w:tcPr>
            <w:tcW w:type="dxa" w:w="4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302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a wide range of tasks and settings, P-Tuning sub-</w:t>
            </w:r>
          </w:p>
        </w:tc>
        <w:tc>
          <w:tcPr>
            <w:tcW w:type="dxa" w:w="5300"/>
            <w:gridSpan w:val="4"/>
            <w:vMerge/>
            <w:tcBorders/>
          </w:tcPr>
          <w:p/>
        </w:tc>
      </w:tr>
      <w:tr>
        <w:trPr>
          <w:trHeight w:hRule="exact" w:val="158"/>
        </w:trPr>
        <w:tc>
          <w:tcPr>
            <w:tcW w:type="dxa" w:w="5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21 </w:t>
            </w:r>
          </w:p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20" w:after="0"/>
              <w:ind w:left="30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stantially reduces the performance gap between dif-</w:t>
            </w:r>
          </w:p>
        </w:tc>
        <w:tc>
          <w:tcPr>
            <w:tcW w:type="dxa" w:w="42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316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Prompting was proposed in the format of</w:t>
            </w:r>
          </w:p>
        </w:tc>
      </w:tr>
      <w:tr>
        <w:trPr>
          <w:trHeight w:hRule="exact" w:val="79"/>
        </w:trPr>
        <w:tc>
          <w:tcPr>
            <w:tcW w:type="dxa" w:w="5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22 </w:t>
            </w:r>
          </w:p>
        </w:tc>
        <w:tc>
          <w:tcPr>
            <w:tcW w:type="dxa" w:w="2650"/>
            <w:gridSpan w:val="2"/>
            <w:vMerge/>
            <w:tcBorders/>
          </w:tcPr>
          <w:p/>
        </w:tc>
        <w:tc>
          <w:tcPr>
            <w:tcW w:type="dxa" w:w="5300"/>
            <w:gridSpan w:val="4"/>
            <w:vMerge/>
            <w:tcBorders/>
          </w:tcPr>
          <w:p/>
        </w:tc>
      </w:tr>
      <w:tr>
        <w:trPr>
          <w:trHeight w:hRule="exact" w:val="101"/>
        </w:trPr>
        <w:tc>
          <w:tcPr>
            <w:tcW w:type="dxa" w:w="1325"/>
            <w:vMerge/>
            <w:tcBorders/>
          </w:tcPr>
          <w:p/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" w:after="0"/>
              <w:ind w:left="30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ferent discrete prompts, which results in improved</w:t>
            </w:r>
          </w:p>
        </w:tc>
        <w:tc>
          <w:tcPr>
            <w:tcW w:type="dxa" w:w="42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136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discrete tokens (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>Schick and Schütze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 xml:space="preserve"> 2020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).</w:t>
            </w:r>
          </w:p>
        </w:tc>
      </w:tr>
      <w:tr>
        <w:trPr>
          <w:trHeight w:hRule="exact" w:val="120"/>
        </w:trPr>
        <w:tc>
          <w:tcPr>
            <w:tcW w:type="dxa" w:w="5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23 </w:t>
            </w:r>
          </w:p>
        </w:tc>
        <w:tc>
          <w:tcPr>
            <w:tcW w:type="dxa" w:w="2650"/>
            <w:gridSpan w:val="2"/>
            <w:vMerge/>
            <w:tcBorders/>
          </w:tcPr>
          <w:p/>
        </w:tc>
        <w:tc>
          <w:tcPr>
            <w:tcW w:type="dxa" w:w="5300"/>
            <w:gridSpan w:val="4"/>
            <w:vMerge/>
            <w:tcBorders/>
          </w:tcPr>
          <w:p/>
        </w:tc>
      </w:tr>
      <w:tr>
        <w:trPr>
          <w:trHeight w:hRule="exact" w:val="78"/>
        </w:trPr>
        <w:tc>
          <w:tcPr>
            <w:tcW w:type="dxa" w:w="1325"/>
            <w:vMerge/>
            <w:tcBorders/>
          </w:tcPr>
          <w:p/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6" w:after="0"/>
              <w:ind w:left="30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stability for language model adaptation.</w:t>
            </w:r>
          </w:p>
        </w:tc>
        <w:tc>
          <w:tcPr>
            <w:tcW w:type="dxa" w:w="3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Let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18"/>
              </w:rPr>
              <w:t xml:space="preserve"> [D</w:t>
            </w:r>
            <w:r>
              <w:rPr>
                <w:w w:val="101.4238797701322"/>
                <w:rFonts w:ascii="CMMI8" w:hAnsi="CMMI8" w:eastAsia="CMMI8"/>
                <w:b w:val="0"/>
                <w:i/>
                <w:color w:val="000000"/>
                <w:sz w:val="13"/>
              </w:rPr>
              <w:t>i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18"/>
              </w:rPr>
              <w:t>]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 xml:space="preserve"> be a discrete prompt token.</w:t>
            </w:r>
          </w:p>
        </w:tc>
        <w:tc>
          <w:tcPr>
            <w:tcW w:type="dxa" w:w="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138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Each</w:t>
            </w:r>
          </w:p>
        </w:tc>
      </w:tr>
      <w:tr>
        <w:trPr>
          <w:trHeight w:hRule="exact" w:val="142"/>
        </w:trPr>
        <w:tc>
          <w:tcPr>
            <w:tcW w:type="dxa" w:w="5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24 </w:t>
            </w:r>
          </w:p>
        </w:tc>
        <w:tc>
          <w:tcPr>
            <w:tcW w:type="dxa" w:w="2650"/>
            <w:gridSpan w:val="2"/>
            <w:vMerge/>
            <w:tcBorders/>
          </w:tcPr>
          <w:p/>
        </w:tc>
        <w:tc>
          <w:tcPr>
            <w:tcW w:type="dxa" w:w="2650"/>
            <w:gridSpan w:val="2"/>
            <w:vMerge/>
            <w:tcBorders/>
          </w:tcPr>
          <w:p/>
        </w:tc>
        <w:tc>
          <w:tcPr>
            <w:tcW w:type="dxa" w:w="2650"/>
            <w:gridSpan w:val="2"/>
            <w:vMerge/>
            <w:tcBorders/>
          </w:tcPr>
          <w:p/>
        </w:tc>
      </w:tr>
      <w:tr>
        <w:trPr>
          <w:trHeight w:hRule="exact" w:val="44"/>
        </w:trPr>
        <w:tc>
          <w:tcPr>
            <w:tcW w:type="dxa" w:w="1325"/>
            <w:vMerge/>
            <w:tcBorders/>
          </w:tcPr>
          <w:p/>
        </w:tc>
        <w:tc>
          <w:tcPr>
            <w:tcW w:type="dxa" w:w="2650"/>
            <w:gridSpan w:val="2"/>
            <w:vMerge/>
            <w:tcBorders/>
          </w:tcPr>
          <w:p/>
        </w:tc>
        <w:tc>
          <w:tcPr>
            <w:tcW w:type="dxa" w:w="35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0" w:firstLine="0"/>
              <w:jc w:val="center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prompt can be described as a template</w:t>
            </w:r>
            <w:r>
              <w:rPr>
                <w:rFonts w:ascii="CMMI10" w:hAnsi="CMMI10" w:eastAsia="CMMI10"/>
                <w:b w:val="0"/>
                <w:i/>
                <w:color w:val="000000"/>
                <w:sz w:val="18"/>
              </w:rPr>
              <w:t xml:space="preserve"> T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8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18"/>
              </w:rPr>
              <w:t>=</w:t>
            </w:r>
          </w:p>
        </w:tc>
      </w:tr>
      <w:tr>
        <w:trPr>
          <w:trHeight w:hRule="exact" w:val="62"/>
        </w:trPr>
        <w:tc>
          <w:tcPr>
            <w:tcW w:type="dxa" w:w="5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25 </w:t>
            </w:r>
          </w:p>
        </w:tc>
        <w:tc>
          <w:tcPr>
            <w:tcW w:type="dxa" w:w="2650"/>
            <w:gridSpan w:val="2"/>
            <w:vMerge/>
            <w:tcBorders/>
          </w:tcPr>
          <w:p/>
        </w:tc>
        <w:tc>
          <w:tcPr>
            <w:tcW w:type="dxa" w:w="3975"/>
            <w:gridSpan w:val="3"/>
            <w:vMerge/>
            <w:tcBorders/>
          </w:tcPr>
          <w:p/>
        </w:tc>
        <w:tc>
          <w:tcPr>
            <w:tcW w:type="dxa" w:w="132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32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82" w:after="0"/>
              <w:ind w:left="0" w:right="158" w:firstLine="0"/>
              <w:jc w:val="right"/>
            </w:pPr>
            <w:r>
              <w:rPr>
                <w:w w:val="98.88870239257812"/>
                <w:rFonts w:ascii="" w:hAnsi="" w:eastAsia=""/>
                <w:b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3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82" w:after="0"/>
              <w:ind w:left="40" w:right="0" w:firstLine="0"/>
              <w:jc w:val="left"/>
            </w:pPr>
            <w:r>
              <w:rPr>
                <w:w w:val="98.88870239257812"/>
                <w:rFonts w:ascii="" w:hAnsi="" w:eastAsia=""/>
                <w:b/>
                <w:i w:val="0"/>
                <w:color w:val="000000"/>
                <w:sz w:val="20"/>
              </w:rPr>
              <w:t>Method</w:t>
            </w:r>
          </w:p>
        </w:tc>
        <w:tc>
          <w:tcPr>
            <w:tcW w:type="dxa" w:w="3975"/>
            <w:gridSpan w:val="3"/>
            <w:vMerge/>
            <w:tcBorders/>
          </w:tcPr>
          <w:p/>
        </w:tc>
        <w:tc>
          <w:tcPr>
            <w:tcW w:type="dxa" w:w="132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5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26 </w:t>
            </w:r>
          </w:p>
        </w:tc>
        <w:tc>
          <w:tcPr>
            <w:tcW w:type="dxa" w:w="1325"/>
            <w:vMerge/>
            <w:tcBorders/>
          </w:tcPr>
          <w:p/>
        </w:tc>
        <w:tc>
          <w:tcPr>
            <w:tcW w:type="dxa" w:w="1325"/>
            <w:vMerge/>
            <w:tcBorders/>
          </w:tcPr>
          <w:p/>
        </w:tc>
        <w:tc>
          <w:tcPr>
            <w:tcW w:type="dxa" w:w="42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0" w:lineRule="exact" w:before="0" w:after="0"/>
              <w:ind w:left="136" w:right="0" w:firstLine="0"/>
              <w:jc w:val="left"/>
            </w:pPr>
            <w:r>
              <w:rPr>
                <w:rFonts w:ascii="CMSY10" w:hAnsi="CMSY10" w:eastAsia="CMSY10"/>
                <w:b w:val="0"/>
                <w:i/>
                <w:color w:val="000000"/>
                <w:sz w:val="18"/>
              </w:rPr>
              <w:t>{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18"/>
              </w:rPr>
              <w:t>[D</w:t>
            </w:r>
            <w:r>
              <w:rPr>
                <w:w w:val="101.4238797701322"/>
                <w:rFonts w:ascii="CMR8" w:hAnsi="CMR8" w:eastAsia="CMR8"/>
                <w:b w:val="0"/>
                <w:i w:val="0"/>
                <w:color w:val="000000"/>
                <w:sz w:val="13"/>
              </w:rPr>
              <w:t>0:</w:t>
            </w:r>
            <w:r>
              <w:rPr>
                <w:w w:val="101.4238797701322"/>
                <w:rFonts w:ascii="CMMI8" w:hAnsi="CMMI8" w:eastAsia="CMMI8"/>
                <w:b w:val="0"/>
                <w:i/>
                <w:color w:val="000000"/>
                <w:sz w:val="13"/>
              </w:rPr>
              <w:t>i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18"/>
              </w:rPr>
              <w:t>]</w:t>
            </w:r>
            <w:r>
              <w:rPr>
                <w:rFonts w:ascii="CMMI10" w:hAnsi="CMMI10" w:eastAsia="CMMI10"/>
                <w:b w:val="0"/>
                <w:i/>
                <w:color w:val="000000"/>
                <w:sz w:val="18"/>
              </w:rPr>
              <w:t>,</w:t>
            </w:r>
            <w:r>
              <w:rPr>
                <w:rFonts w:ascii="CMBX10" w:hAnsi="CMBX10" w:eastAsia="CMBX10"/>
                <w:b/>
                <w:i w:val="0"/>
                <w:color w:val="000000"/>
                <w:sz w:val="18"/>
              </w:rPr>
              <w:t xml:space="preserve"> x</w:t>
            </w:r>
            <w:r>
              <w:rPr>
                <w:rFonts w:ascii="CMMI10" w:hAnsi="CMMI10" w:eastAsia="CMMI10"/>
                <w:b w:val="0"/>
                <w:i/>
                <w:color w:val="000000"/>
                <w:sz w:val="18"/>
              </w:rPr>
              <w:t>,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18"/>
              </w:rPr>
              <w:t xml:space="preserve"> [D</w:t>
            </w:r>
            <w:r>
              <w:rPr>
                <w:w w:val="101.4238797701322"/>
                <w:rFonts w:ascii="CMR8" w:hAnsi="CMR8" w:eastAsia="CMR8"/>
                <w:b w:val="0"/>
                <w:i w:val="0"/>
                <w:color w:val="000000"/>
                <w:sz w:val="13"/>
              </w:rPr>
              <w:t>(</w:t>
            </w:r>
            <w:r>
              <w:rPr>
                <w:w w:val="101.4238797701322"/>
                <w:rFonts w:ascii="CMMI8" w:hAnsi="CMMI8" w:eastAsia="CMMI8"/>
                <w:b w:val="0"/>
                <w:i/>
                <w:color w:val="000000"/>
                <w:sz w:val="13"/>
              </w:rPr>
              <w:t>i</w:t>
            </w:r>
            <w:r>
              <w:rPr>
                <w:w w:val="101.4238797701322"/>
                <w:rFonts w:ascii="CMR8" w:hAnsi="CMR8" w:eastAsia="CMR8"/>
                <w:b w:val="0"/>
                <w:i w:val="0"/>
                <w:color w:val="000000"/>
                <w:sz w:val="13"/>
              </w:rPr>
              <w:t>+1):</w:t>
            </w:r>
            <w:r>
              <w:rPr>
                <w:w w:val="101.4238797701322"/>
                <w:rFonts w:ascii="CMMI8" w:hAnsi="CMMI8" w:eastAsia="CMMI8"/>
                <w:b w:val="0"/>
                <w:i/>
                <w:color w:val="000000"/>
                <w:sz w:val="13"/>
              </w:rPr>
              <w:t>j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18"/>
              </w:rPr>
              <w:t>]</w:t>
            </w:r>
            <w:r>
              <w:rPr>
                <w:rFonts w:ascii="CMMI10" w:hAnsi="CMMI10" w:eastAsia="CMMI10"/>
                <w:b w:val="0"/>
                <w:i/>
                <w:color w:val="000000"/>
                <w:sz w:val="18"/>
              </w:rPr>
              <w:t>,</w:t>
            </w:r>
            <w:r>
              <w:rPr>
                <w:rFonts w:ascii="CMBX10" w:hAnsi="CMBX10" w:eastAsia="CMBX10"/>
                <w:b/>
                <w:i w:val="0"/>
                <w:color w:val="000000"/>
                <w:sz w:val="18"/>
              </w:rPr>
              <w:t xml:space="preserve"> y</w:t>
            </w:r>
            <w:r>
              <w:rPr>
                <w:rFonts w:ascii="CMMI10" w:hAnsi="CMMI10" w:eastAsia="CMMI10"/>
                <w:b w:val="0"/>
                <w:i/>
                <w:color w:val="000000"/>
                <w:sz w:val="18"/>
              </w:rPr>
              <w:t>,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18"/>
              </w:rPr>
              <w:t xml:space="preserve"> [D</w:t>
            </w:r>
            <w:r>
              <w:rPr>
                <w:w w:val="101.4238797701322"/>
                <w:rFonts w:ascii="CMR8" w:hAnsi="CMR8" w:eastAsia="CMR8"/>
                <w:b w:val="0"/>
                <w:i w:val="0"/>
                <w:color w:val="000000"/>
                <w:sz w:val="13"/>
              </w:rPr>
              <w:t>(</w:t>
            </w:r>
            <w:r>
              <w:rPr>
                <w:w w:val="101.4238797701322"/>
                <w:rFonts w:ascii="CMMI8" w:hAnsi="CMMI8" w:eastAsia="CMMI8"/>
                <w:b w:val="0"/>
                <w:i/>
                <w:color w:val="000000"/>
                <w:sz w:val="13"/>
              </w:rPr>
              <w:t>j</w:t>
            </w:r>
            <w:r>
              <w:rPr>
                <w:w w:val="101.4238797701322"/>
                <w:rFonts w:ascii="CMR8" w:hAnsi="CMR8" w:eastAsia="CMR8"/>
                <w:b w:val="0"/>
                <w:i w:val="0"/>
                <w:color w:val="000000"/>
                <w:sz w:val="13"/>
              </w:rPr>
              <w:t>+1):</w:t>
            </w:r>
            <w:r>
              <w:rPr>
                <w:w w:val="101.4238797701322"/>
                <w:rFonts w:ascii="CMMI8" w:hAnsi="CMMI8" w:eastAsia="CMMI8"/>
                <w:b w:val="0"/>
                <w:i/>
                <w:color w:val="000000"/>
                <w:sz w:val="13"/>
              </w:rPr>
              <w:t>k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18"/>
              </w:rPr>
              <w:t>]</w:t>
            </w:r>
            <w:r>
              <w:rPr>
                <w:rFonts w:ascii="CMSY10" w:hAnsi="CMSY10" w:eastAsia="CMSY10"/>
                <w:b w:val="0"/>
                <w:i/>
                <w:color w:val="000000"/>
                <w:sz w:val="18"/>
              </w:rPr>
              <w:t>}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 xml:space="preserve">, which could 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organize the labeled data (including the inputs</w:t>
            </w:r>
            <w:r>
              <w:rPr>
                <w:rFonts w:ascii="CMBX10" w:hAnsi="CMBX10" w:eastAsia="CMBX10"/>
                <w:b/>
                <w:i w:val="0"/>
                <w:color w:val="000000"/>
                <w:sz w:val="18"/>
              </w:rPr>
              <w:t xml:space="preserve"> x</w:t>
            </w:r>
          </w:p>
        </w:tc>
      </w:tr>
      <w:tr>
        <w:trPr>
          <w:trHeight w:hRule="exact" w:val="90"/>
        </w:trPr>
        <w:tc>
          <w:tcPr>
            <w:tcW w:type="dxa" w:w="5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27 </w:t>
            </w:r>
          </w:p>
        </w:tc>
        <w:tc>
          <w:tcPr>
            <w:tcW w:type="dxa" w:w="1325"/>
            <w:vMerge/>
            <w:tcBorders/>
          </w:tcPr>
          <w:p/>
        </w:tc>
        <w:tc>
          <w:tcPr>
            <w:tcW w:type="dxa" w:w="1325"/>
            <w:vMerge/>
            <w:tcBorders/>
          </w:tcPr>
          <w:p/>
        </w:tc>
        <w:tc>
          <w:tcPr>
            <w:tcW w:type="dxa" w:w="5300"/>
            <w:gridSpan w:val="4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132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66" w:after="0"/>
              <w:ind w:left="0" w:right="32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2.1</w:t>
            </w:r>
          </w:p>
        </w:tc>
        <w:tc>
          <w:tcPr>
            <w:tcW w:type="dxa" w:w="3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66" w:after="0"/>
              <w:ind w:left="14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Issues with Discrete Prompts</w:t>
            </w:r>
          </w:p>
        </w:tc>
        <w:tc>
          <w:tcPr>
            <w:tcW w:type="dxa" w:w="5300"/>
            <w:gridSpan w:val="4"/>
            <w:vMerge/>
            <w:tcBorders/>
          </w:tcPr>
          <w:p/>
        </w:tc>
      </w:tr>
      <w:tr>
        <w:trPr>
          <w:trHeight w:hRule="exact" w:val="58"/>
        </w:trPr>
        <w:tc>
          <w:tcPr>
            <w:tcW w:type="dxa" w:w="5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28 </w:t>
            </w:r>
          </w:p>
        </w:tc>
        <w:tc>
          <w:tcPr>
            <w:tcW w:type="dxa" w:w="1325"/>
            <w:vMerge/>
            <w:tcBorders/>
          </w:tcPr>
          <w:p/>
        </w:tc>
        <w:tc>
          <w:tcPr>
            <w:tcW w:type="dxa" w:w="1325"/>
            <w:vMerge/>
            <w:tcBorders/>
          </w:tcPr>
          <w:p/>
        </w:tc>
        <w:tc>
          <w:tcPr>
            <w:tcW w:type="dxa" w:w="5300"/>
            <w:gridSpan w:val="4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1325"/>
            <w:vMerge/>
            <w:tcBorders/>
          </w:tcPr>
          <w:p/>
        </w:tc>
        <w:tc>
          <w:tcPr>
            <w:tcW w:type="dxa" w:w="1325"/>
            <w:vMerge/>
            <w:tcBorders/>
          </w:tcPr>
          <w:p/>
        </w:tc>
        <w:tc>
          <w:tcPr>
            <w:tcW w:type="dxa" w:w="1325"/>
            <w:vMerge/>
            <w:tcBorders/>
          </w:tcPr>
          <w:p/>
        </w:tc>
        <w:tc>
          <w:tcPr>
            <w:tcW w:type="dxa" w:w="42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13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and the label</w:t>
            </w:r>
            <w:r>
              <w:rPr>
                <w:rFonts w:ascii="CMBX10" w:hAnsi="CMBX10" w:eastAsia="CMBX10"/>
                <w:b/>
                <w:i w:val="0"/>
                <w:color w:val="000000"/>
                <w:sz w:val="18"/>
              </w:rPr>
              <w:t xml:space="preserve"> y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) into a sequence of text tokens, such</w:t>
            </w:r>
          </w:p>
        </w:tc>
      </w:tr>
      <w:tr>
        <w:trPr>
          <w:trHeight w:hRule="exact" w:val="69"/>
        </w:trPr>
        <w:tc>
          <w:tcPr>
            <w:tcW w:type="dxa" w:w="5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29 </w:t>
            </w:r>
          </w:p>
        </w:tc>
        <w:tc>
          <w:tcPr>
            <w:tcW w:type="dxa" w:w="1325"/>
            <w:vMerge/>
            <w:tcBorders/>
          </w:tcPr>
          <w:p/>
        </w:tc>
        <w:tc>
          <w:tcPr>
            <w:tcW w:type="dxa" w:w="1325"/>
            <w:vMerge/>
            <w:tcBorders/>
          </w:tcPr>
          <w:p/>
        </w:tc>
        <w:tc>
          <w:tcPr>
            <w:tcW w:type="dxa" w:w="5300"/>
            <w:gridSpan w:val="4"/>
            <w:vMerge/>
            <w:tcBorders/>
          </w:tcPr>
          <w:p/>
        </w:tc>
      </w:tr>
      <w:tr>
        <w:trPr>
          <w:trHeight w:hRule="exact" w:val="117"/>
        </w:trPr>
        <w:tc>
          <w:tcPr>
            <w:tcW w:type="dxa" w:w="1325"/>
            <w:vMerge/>
            <w:tcBorders/>
          </w:tcPr>
          <w:p/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8" w:after="0"/>
              <w:ind w:left="302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Prompting employs natural language patterns as</w:t>
            </w:r>
          </w:p>
        </w:tc>
        <w:tc>
          <w:tcPr>
            <w:tcW w:type="dxa" w:w="42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0" w:after="0"/>
              <w:ind w:left="13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that the task could be reformulated as filling in the</w:t>
            </w:r>
          </w:p>
        </w:tc>
      </w:tr>
      <w:tr>
        <w:trPr>
          <w:trHeight w:hRule="exact" w:val="120"/>
        </w:trPr>
        <w:tc>
          <w:tcPr>
            <w:tcW w:type="dxa" w:w="5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30 </w:t>
            </w:r>
          </w:p>
        </w:tc>
        <w:tc>
          <w:tcPr>
            <w:tcW w:type="dxa" w:w="2650"/>
            <w:gridSpan w:val="2"/>
            <w:vMerge/>
            <w:tcBorders/>
          </w:tcPr>
          <w:p/>
        </w:tc>
        <w:tc>
          <w:tcPr>
            <w:tcW w:type="dxa" w:w="5300"/>
            <w:gridSpan w:val="4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1325"/>
            <w:vMerge/>
            <w:tcBorders/>
          </w:tcPr>
          <w:p/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" w:after="0"/>
              <w:ind w:left="30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additional inputs to pretrained language models for</w:t>
            </w:r>
          </w:p>
        </w:tc>
        <w:tc>
          <w:tcPr>
            <w:tcW w:type="dxa" w:w="42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8" w:after="0"/>
              <w:ind w:left="13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blanks of the input text. For example, for the task of</w:t>
            </w:r>
          </w:p>
        </w:tc>
      </w:tr>
      <w:tr>
        <w:trPr>
          <w:trHeight w:hRule="exact" w:val="179"/>
        </w:trPr>
        <w:tc>
          <w:tcPr>
            <w:tcW w:type="dxa" w:w="5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31 </w:t>
            </w:r>
          </w:p>
        </w:tc>
        <w:tc>
          <w:tcPr>
            <w:tcW w:type="dxa" w:w="2650"/>
            <w:gridSpan w:val="2"/>
            <w:vMerge/>
            <w:tcBorders/>
          </w:tcPr>
          <w:p/>
        </w:tc>
        <w:tc>
          <w:tcPr>
            <w:tcW w:type="dxa" w:w="5300"/>
            <w:gridSpan w:val="4"/>
            <w:vMerge/>
            <w:tcBorders/>
          </w:tcPr>
          <w:p/>
        </w:tc>
      </w:tr>
      <w:tr>
        <w:trPr>
          <w:trHeight w:hRule="exact" w:val="201"/>
        </w:trPr>
        <w:tc>
          <w:tcPr>
            <w:tcW w:type="dxa" w:w="5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32 </w:t>
            </w:r>
          </w:p>
        </w:tc>
        <w:tc>
          <w:tcPr>
            <w:tcW w:type="dxa" w:w="4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30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adaptation to downstream tasks (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>Brown et al.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 xml:space="preserve"> 2020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;</w:t>
            </w:r>
          </w:p>
        </w:tc>
        <w:tc>
          <w:tcPr>
            <w:tcW w:type="dxa" w:w="42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13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predicting a country’s capital (LAMA-TREx P36),</w:t>
            </w:r>
          </w:p>
        </w:tc>
      </w:tr>
      <w:tr>
        <w:trPr>
          <w:trHeight w:hRule="exact" w:val="225"/>
        </w:trPr>
        <w:tc>
          <w:tcPr>
            <w:tcW w:type="dxa" w:w="5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33 </w:t>
            </w:r>
          </w:p>
        </w:tc>
        <w:tc>
          <w:tcPr>
            <w:tcW w:type="dxa" w:w="4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6" w:after="0"/>
              <w:ind w:left="302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>Schick and Schütze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 xml:space="preserve"> 2020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). Prior work (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>Zheng</w:t>
            </w:r>
          </w:p>
        </w:tc>
        <w:tc>
          <w:tcPr>
            <w:tcW w:type="dxa" w:w="42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8" w:after="0"/>
              <w:ind w:left="13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a prompt could be “The capital of [INPUT] is [LA-</w:t>
            </w:r>
          </w:p>
        </w:tc>
      </w:tr>
      <w:tr>
        <w:trPr>
          <w:trHeight w:hRule="exact" w:val="153"/>
        </w:trPr>
        <w:tc>
          <w:tcPr>
            <w:tcW w:type="dxa" w:w="5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34 </w:t>
            </w:r>
          </w:p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302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>et al.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 xml:space="preserve"> 2021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) has pointed out that prompting has</w:t>
            </w:r>
          </w:p>
        </w:tc>
        <w:tc>
          <w:tcPr>
            <w:tcW w:type="dxa" w:w="42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13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BEL].” With a piece of labeled data “(Britain, Lon-</w:t>
            </w:r>
          </w:p>
        </w:tc>
      </w:tr>
      <w:tr>
        <w:trPr>
          <w:trHeight w:hRule="exact" w:val="62"/>
        </w:trPr>
        <w:tc>
          <w:tcPr>
            <w:tcW w:type="dxa" w:w="5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35 </w:t>
            </w:r>
          </w:p>
        </w:tc>
        <w:tc>
          <w:tcPr>
            <w:tcW w:type="dxa" w:w="2650"/>
            <w:gridSpan w:val="2"/>
            <w:vMerge/>
            <w:tcBorders/>
          </w:tcPr>
          <w:p/>
        </w:tc>
        <w:tc>
          <w:tcPr>
            <w:tcW w:type="dxa" w:w="5300"/>
            <w:gridSpan w:val="4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325"/>
            <w:vMerge/>
            <w:tcBorders/>
          </w:tcPr>
          <w:p/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0" w:after="0"/>
              <w:ind w:left="30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achieved consistent and substantial improvements</w:t>
            </w:r>
          </w:p>
        </w:tc>
        <w:tc>
          <w:tcPr>
            <w:tcW w:type="dxa" w:w="42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24" w:after="0"/>
              <w:ind w:left="13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don)”, the reformulated text would be “The capital</w:t>
            </w:r>
          </w:p>
        </w:tc>
      </w:tr>
      <w:tr>
        <w:trPr>
          <w:trHeight w:hRule="exact" w:val="120"/>
        </w:trPr>
        <w:tc>
          <w:tcPr>
            <w:tcW w:type="dxa" w:w="5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36 </w:t>
            </w:r>
          </w:p>
        </w:tc>
        <w:tc>
          <w:tcPr>
            <w:tcW w:type="dxa" w:w="2650"/>
            <w:gridSpan w:val="2"/>
            <w:vMerge/>
            <w:tcBorders/>
          </w:tcPr>
          <w:p/>
        </w:tc>
        <w:tc>
          <w:tcPr>
            <w:tcW w:type="dxa" w:w="5300"/>
            <w:gridSpan w:val="4"/>
            <w:vMerge/>
            <w:tcBorders/>
          </w:tcPr>
          <w:p/>
        </w:tc>
      </w:tr>
      <w:tr>
        <w:trPr>
          <w:trHeight w:hRule="exact" w:val="74"/>
        </w:trPr>
        <w:tc>
          <w:tcPr>
            <w:tcW w:type="dxa" w:w="1325"/>
            <w:vMerge/>
            <w:tcBorders/>
          </w:tcPr>
          <w:p/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" w:after="0"/>
              <w:ind w:left="302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on a number of NLP tasks. However, it still re-</w:t>
            </w:r>
          </w:p>
        </w:tc>
        <w:tc>
          <w:tcPr>
            <w:tcW w:type="dxa" w:w="42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0" w:after="0"/>
              <w:ind w:left="136" w:right="0" w:firstLine="0"/>
              <w:jc w:val="left"/>
            </w:pPr>
            <w:r>
              <w:rPr>
                <w:w w:val="101.0608779059516"/>
                <w:rFonts w:ascii="" w:hAnsi="" w:eastAsia=""/>
                <w:b w:val="0"/>
                <w:i w:val="0"/>
                <w:color w:val="000000"/>
                <w:sz w:val="18"/>
              </w:rPr>
              <w:t>of Britain is [MASK].”, where “[MASK]" should</w:t>
            </w:r>
          </w:p>
        </w:tc>
      </w:tr>
      <w:tr>
        <w:trPr>
          <w:trHeight w:hRule="exact" w:val="166"/>
        </w:trPr>
        <w:tc>
          <w:tcPr>
            <w:tcW w:type="dxa" w:w="5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37 </w:t>
            </w:r>
          </w:p>
        </w:tc>
        <w:tc>
          <w:tcPr>
            <w:tcW w:type="dxa" w:w="2650"/>
            <w:gridSpan w:val="2"/>
            <w:vMerge/>
            <w:tcBorders/>
          </w:tcPr>
          <w:p/>
        </w:tc>
        <w:tc>
          <w:tcPr>
            <w:tcW w:type="dxa" w:w="5300"/>
            <w:gridSpan w:val="4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5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38 </w:t>
            </w:r>
          </w:p>
        </w:tc>
        <w:tc>
          <w:tcPr>
            <w:tcW w:type="dxa" w:w="4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30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mains a challenging problem of how to write high-</w:t>
            </w:r>
          </w:p>
        </w:tc>
        <w:tc>
          <w:tcPr>
            <w:tcW w:type="dxa" w:w="42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136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predict the given label “London”. Both discrete</w:t>
            </w:r>
          </w:p>
        </w:tc>
      </w:tr>
      <w:tr>
        <w:trPr>
          <w:trHeight w:hRule="exact" w:val="228"/>
        </w:trPr>
        <w:tc>
          <w:tcPr>
            <w:tcW w:type="dxa" w:w="5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39 </w:t>
            </w:r>
          </w:p>
        </w:tc>
        <w:tc>
          <w:tcPr>
            <w:tcW w:type="dxa" w:w="4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" w:after="0"/>
              <w:ind w:left="30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performing discrete prompts.</w:t>
            </w:r>
          </w:p>
        </w:tc>
        <w:tc>
          <w:tcPr>
            <w:tcW w:type="dxa" w:w="42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" w:after="0"/>
              <w:ind w:left="13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prompts and discrete data are together mapped into</w:t>
            </w:r>
          </w:p>
        </w:tc>
      </w:tr>
      <w:tr>
        <w:trPr>
          <w:trHeight w:hRule="exact" w:val="152"/>
        </w:trPr>
        <w:tc>
          <w:tcPr>
            <w:tcW w:type="dxa" w:w="5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40 </w:t>
            </w:r>
          </w:p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4" w:after="0"/>
              <w:ind w:left="484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We performed preliminary experiments using</w:t>
            </w:r>
          </w:p>
        </w:tc>
        <w:tc>
          <w:tcPr>
            <w:tcW w:type="dxa" w:w="42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4" w:after="0"/>
              <w:ind w:left="13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input embeddings:</w:t>
            </w:r>
          </w:p>
        </w:tc>
      </w:tr>
      <w:tr>
        <w:trPr>
          <w:trHeight w:hRule="exact" w:val="80"/>
        </w:trPr>
        <w:tc>
          <w:tcPr>
            <w:tcW w:type="dxa" w:w="5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41 </w:t>
            </w:r>
          </w:p>
        </w:tc>
        <w:tc>
          <w:tcPr>
            <w:tcW w:type="dxa" w:w="2650"/>
            <w:gridSpan w:val="2"/>
            <w:vMerge/>
            <w:tcBorders/>
          </w:tcPr>
          <w:p/>
        </w:tc>
        <w:tc>
          <w:tcPr>
            <w:tcW w:type="dxa" w:w="5300"/>
            <w:gridSpan w:val="4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1325"/>
            <w:vMerge/>
            <w:tcBorders/>
          </w:tcPr>
          <w:p/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30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different manual prompts on the LAMA knowledge</w:t>
            </w:r>
          </w:p>
        </w:tc>
        <w:tc>
          <w:tcPr>
            <w:tcW w:type="dxa" w:w="42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116" w:after="0"/>
              <w:ind w:left="312" w:right="0" w:firstLine="0"/>
              <w:jc w:val="left"/>
            </w:pPr>
            <w:r>
              <w:rPr>
                <w:rFonts w:ascii="CMSY10" w:hAnsi="CMSY10" w:eastAsia="CMSY10"/>
                <w:b w:val="0"/>
                <w:i/>
                <w:color w:val="000000"/>
                <w:sz w:val="18"/>
              </w:rPr>
              <w:t>{</w:t>
            </w:r>
            <w:r>
              <w:rPr>
                <w:rFonts w:ascii="CMBX10" w:hAnsi="CMBX10" w:eastAsia="CMBX10"/>
                <w:b/>
                <w:i w:val="0"/>
                <w:color w:val="000000"/>
                <w:sz w:val="18"/>
              </w:rPr>
              <w:t>e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18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18"/>
              </w:rPr>
              <w:t>D</w:t>
            </w:r>
            <w:r>
              <w:rPr>
                <w:w w:val="101.4238797701322"/>
                <w:rFonts w:ascii="CMR8" w:hAnsi="CMR8" w:eastAsia="CMR8"/>
                <w:b w:val="0"/>
                <w:i w:val="0"/>
                <w:color w:val="000000"/>
                <w:sz w:val="13"/>
              </w:rPr>
              <w:t>0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18"/>
              </w:rPr>
              <w:t>)</w:t>
            </w:r>
            <w:r>
              <w:rPr>
                <w:rFonts w:ascii="CMMI10" w:hAnsi="CMMI10" w:eastAsia="CMMI10"/>
                <w:b w:val="0"/>
                <w:i/>
                <w:color w:val="000000"/>
                <w:sz w:val="18"/>
              </w:rPr>
              <w:t>...</w:t>
            </w:r>
            <w:r>
              <w:rPr>
                <w:rFonts w:ascii="CMBX10" w:hAnsi="CMBX10" w:eastAsia="CMBX10"/>
                <w:b/>
                <w:i w:val="0"/>
                <w:color w:val="000000"/>
                <w:sz w:val="18"/>
              </w:rPr>
              <w:t>e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18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18"/>
              </w:rPr>
              <w:t>D</w:t>
            </w:r>
            <w:r>
              <w:rPr>
                <w:w w:val="101.4238797701322"/>
                <w:rFonts w:ascii="CMMI8" w:hAnsi="CMMI8" w:eastAsia="CMMI8"/>
                <w:b w:val="0"/>
                <w:i/>
                <w:color w:val="000000"/>
                <w:sz w:val="13"/>
              </w:rPr>
              <w:t>i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18"/>
              </w:rPr>
              <w:t>)</w:t>
            </w:r>
            <w:r>
              <w:rPr>
                <w:rFonts w:ascii="CMMI10" w:hAnsi="CMMI10" w:eastAsia="CMMI10"/>
                <w:b w:val="0"/>
                <w:i/>
                <w:color w:val="000000"/>
                <w:sz w:val="18"/>
              </w:rPr>
              <w:t>,</w:t>
            </w:r>
            <w:r>
              <w:rPr>
                <w:rFonts w:ascii="CMBX10" w:hAnsi="CMBX10" w:eastAsia="CMBX10"/>
                <w:b/>
                <w:i w:val="0"/>
                <w:color w:val="000000"/>
                <w:sz w:val="18"/>
              </w:rPr>
              <w:t xml:space="preserve"> e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18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18"/>
              </w:rPr>
              <w:t>x</w:t>
            </w:r>
            <w:r>
              <w:rPr>
                <w:w w:val="101.4238797701322"/>
                <w:rFonts w:ascii="CMR8" w:hAnsi="CMR8" w:eastAsia="CMR8"/>
                <w:b w:val="0"/>
                <w:i w:val="0"/>
                <w:color w:val="000000"/>
                <w:sz w:val="13"/>
              </w:rPr>
              <w:t>0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18"/>
              </w:rPr>
              <w:t>)</w:t>
            </w:r>
            <w:r>
              <w:rPr>
                <w:rFonts w:ascii="CMMI10" w:hAnsi="CMMI10" w:eastAsia="CMMI10"/>
                <w:b w:val="0"/>
                <w:i/>
                <w:color w:val="000000"/>
                <w:sz w:val="18"/>
              </w:rPr>
              <w:t>, ...,</w:t>
            </w:r>
            <w:r>
              <w:rPr>
                <w:rFonts w:ascii="CMBX10" w:hAnsi="CMBX10" w:eastAsia="CMBX10"/>
                <w:b/>
                <w:i w:val="0"/>
                <w:color w:val="000000"/>
                <w:sz w:val="18"/>
              </w:rPr>
              <w:t xml:space="preserve"> e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18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18"/>
              </w:rPr>
              <w:t>x</w:t>
            </w:r>
            <w:r>
              <w:rPr>
                <w:w w:val="101.4238797701322"/>
                <w:rFonts w:ascii="CMMI8" w:hAnsi="CMMI8" w:eastAsia="CMMI8"/>
                <w:b w:val="0"/>
                <w:i/>
                <w:color w:val="000000"/>
                <w:sz w:val="13"/>
              </w:rPr>
              <w:t>n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18"/>
              </w:rPr>
              <w:t>)</w:t>
            </w:r>
            <w:r>
              <w:rPr>
                <w:rFonts w:ascii="CMMI10" w:hAnsi="CMMI10" w:eastAsia="CMMI10"/>
                <w:b w:val="0"/>
                <w:i/>
                <w:color w:val="000000"/>
                <w:sz w:val="18"/>
              </w:rPr>
              <w:t>, ...,</w:t>
            </w:r>
            <w:r>
              <w:rPr>
                <w:rFonts w:ascii="CMBX10" w:hAnsi="CMBX10" w:eastAsia="CMBX10"/>
                <w:b/>
                <w:i w:val="0"/>
                <w:color w:val="000000"/>
                <w:sz w:val="18"/>
              </w:rPr>
              <w:t xml:space="preserve"> e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18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18"/>
              </w:rPr>
              <w:t>D</w:t>
            </w:r>
            <w:r>
              <w:rPr>
                <w:w w:val="101.4238797701322"/>
                <w:rFonts w:ascii="CMMI8" w:hAnsi="CMMI8" w:eastAsia="CMMI8"/>
                <w:b w:val="0"/>
                <w:i/>
                <w:color w:val="000000"/>
                <w:sz w:val="13"/>
              </w:rPr>
              <w:t>k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18"/>
              </w:rPr>
              <w:t>)</w:t>
            </w:r>
            <w:r>
              <w:rPr>
                <w:rFonts w:ascii="CMSY10" w:hAnsi="CMSY10" w:eastAsia="CMSY10"/>
                <w:b w:val="0"/>
                <w:i/>
                <w:color w:val="000000"/>
                <w:sz w:val="18"/>
              </w:rPr>
              <w:t>}</w:t>
            </w:r>
          </w:p>
        </w:tc>
      </w:tr>
      <w:tr>
        <w:trPr>
          <w:trHeight w:hRule="exact" w:val="108"/>
        </w:trPr>
        <w:tc>
          <w:tcPr>
            <w:tcW w:type="dxa" w:w="5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42 </w:t>
            </w:r>
          </w:p>
        </w:tc>
        <w:tc>
          <w:tcPr>
            <w:tcW w:type="dxa" w:w="2650"/>
            <w:gridSpan w:val="2"/>
            <w:vMerge/>
            <w:tcBorders/>
          </w:tcPr>
          <w:p/>
        </w:tc>
        <w:tc>
          <w:tcPr>
            <w:tcW w:type="dxa" w:w="5300"/>
            <w:gridSpan w:val="4"/>
            <w:vMerge/>
            <w:tcBorders/>
          </w:tcPr>
          <w:p/>
        </w:tc>
      </w:tr>
      <w:tr>
        <w:trPr>
          <w:trHeight w:hRule="exact" w:val="78"/>
        </w:trPr>
        <w:tc>
          <w:tcPr>
            <w:tcW w:type="dxa" w:w="1325"/>
            <w:vMerge/>
            <w:tcBorders/>
          </w:tcPr>
          <w:p/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302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probing task (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>Petroni et al.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 xml:space="preserve"> 2019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), which aims to</w:t>
            </w:r>
          </w:p>
        </w:tc>
        <w:tc>
          <w:tcPr>
            <w:tcW w:type="dxa" w:w="5300"/>
            <w:gridSpan w:val="4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5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43 </w:t>
            </w:r>
          </w:p>
        </w:tc>
        <w:tc>
          <w:tcPr>
            <w:tcW w:type="dxa" w:w="2650"/>
            <w:gridSpan w:val="2"/>
            <w:vMerge/>
            <w:tcBorders/>
          </w:tcPr>
          <w:p/>
        </w:tc>
        <w:tc>
          <w:tcPr>
            <w:tcW w:type="dxa" w:w="5300"/>
            <w:gridSpan w:val="4"/>
            <w:vMerge/>
            <w:tcBorders/>
          </w:tcPr>
          <w:p/>
        </w:tc>
      </w:tr>
      <w:tr>
        <w:trPr>
          <w:trHeight w:hRule="exact" w:val="50"/>
        </w:trPr>
        <w:tc>
          <w:tcPr>
            <w:tcW w:type="dxa" w:w="1325"/>
            <w:vMerge/>
            <w:tcBorders/>
          </w:tcPr>
          <w:p/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20" w:after="0"/>
              <w:ind w:left="302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extract triplet knowledge from a language model</w:t>
            </w:r>
          </w:p>
        </w:tc>
        <w:tc>
          <w:tcPr>
            <w:tcW w:type="dxa" w:w="42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14" w:after="0"/>
              <w:ind w:left="136" w:right="432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through the pretrained embedding layer, where</w:t>
            </w:r>
            <w:r>
              <w:rPr>
                <w:rFonts w:ascii="CMBX10" w:hAnsi="CMBX10" w:eastAsia="CMBX10"/>
                <w:b/>
                <w:i w:val="0"/>
                <w:color w:val="000000"/>
                <w:sz w:val="18"/>
              </w:rPr>
              <w:t xml:space="preserve"> e</w:t>
            </w:r>
            <w:r>
              <w:rPr>
                <w:rFonts w:ascii="CMSY10" w:hAnsi="CMSY10" w:eastAsia="CMSY10"/>
                <w:b w:val="0"/>
                <w:i/>
                <w:color w:val="000000"/>
                <w:sz w:val="18"/>
              </w:rPr>
              <w:t xml:space="preserve"> ∈</w:t>
            </w:r>
            <w:r>
              <w:rPr>
                <w:rFonts w:ascii="MSBM10" w:hAnsi="MSBM10" w:eastAsia="MSBM10"/>
                <w:b w:val="0"/>
                <w:i w:val="0"/>
                <w:color w:val="000000"/>
                <w:sz w:val="18"/>
              </w:rPr>
              <w:t>R</w:t>
            </w:r>
            <w:r>
              <w:rPr>
                <w:w w:val="101.4238797701322"/>
                <w:rFonts w:ascii="CMSY8" w:hAnsi="CMSY8" w:eastAsia="CMSY8"/>
                <w:b w:val="0"/>
                <w:i/>
                <w:color w:val="000000"/>
                <w:sz w:val="13"/>
              </w:rPr>
              <w:t>|V|×</w:t>
            </w:r>
            <w:r>
              <w:rPr>
                <w:w w:val="101.4238797701322"/>
                <w:rFonts w:ascii="CMMI8" w:hAnsi="CMMI8" w:eastAsia="CMMI8"/>
                <w:b w:val="0"/>
                <w:i/>
                <w:color w:val="000000"/>
                <w:sz w:val="13"/>
              </w:rPr>
              <w:t>d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.</w:t>
            </w:r>
          </w:p>
        </w:tc>
      </w:tr>
      <w:tr>
        <w:trPr>
          <w:trHeight w:hRule="exact" w:val="186"/>
        </w:trPr>
        <w:tc>
          <w:tcPr>
            <w:tcW w:type="dxa" w:w="5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44 </w:t>
            </w:r>
          </w:p>
        </w:tc>
        <w:tc>
          <w:tcPr>
            <w:tcW w:type="dxa" w:w="2650"/>
            <w:gridSpan w:val="2"/>
            <w:vMerge/>
            <w:tcBorders/>
          </w:tcPr>
          <w:p/>
        </w:tc>
        <w:tc>
          <w:tcPr>
            <w:tcW w:type="dxa" w:w="5300"/>
            <w:gridSpan w:val="4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5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45 </w:t>
            </w:r>
          </w:p>
        </w:tc>
        <w:tc>
          <w:tcPr>
            <w:tcW w:type="dxa" w:w="4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302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by predicting the tail entities. Results in Table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 xml:space="preserve"> 1</w:t>
            </w:r>
          </w:p>
        </w:tc>
        <w:tc>
          <w:tcPr>
            <w:tcW w:type="dxa" w:w="5300"/>
            <w:gridSpan w:val="4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5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46 </w:t>
            </w:r>
          </w:p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4" w:after="0"/>
              <w:ind w:left="30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show that manual discrete prompts lead to unstable</w:t>
            </w:r>
          </w:p>
        </w:tc>
        <w:tc>
          <w:tcPr>
            <w:tcW w:type="dxa" w:w="42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316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However, as is discussed in Section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 xml:space="preserve"> 2.1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, such</w:t>
            </w:r>
          </w:p>
        </w:tc>
      </w:tr>
      <w:tr>
        <w:trPr>
          <w:trHeight w:hRule="exact" w:val="72"/>
        </w:trPr>
        <w:tc>
          <w:tcPr>
            <w:tcW w:type="dxa" w:w="5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47 </w:t>
            </w:r>
          </w:p>
        </w:tc>
        <w:tc>
          <w:tcPr>
            <w:tcW w:type="dxa" w:w="2650"/>
            <w:gridSpan w:val="2"/>
            <w:vMerge/>
            <w:tcBorders/>
          </w:tcPr>
          <w:p/>
        </w:tc>
        <w:tc>
          <w:tcPr>
            <w:tcW w:type="dxa" w:w="5300"/>
            <w:gridSpan w:val="4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1325"/>
            <w:vMerge/>
            <w:tcBorders/>
          </w:tcPr>
          <w:p/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6" w:after="0"/>
              <w:ind w:left="30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performance. For example, if we compare the last</w:t>
            </w:r>
          </w:p>
        </w:tc>
        <w:tc>
          <w:tcPr>
            <w:tcW w:type="dxa" w:w="42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136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discrete prompts tend to be extremely unstable</w:t>
            </w:r>
          </w:p>
        </w:tc>
      </w:tr>
      <w:tr>
        <w:trPr>
          <w:trHeight w:hRule="exact" w:val="99"/>
        </w:trPr>
        <w:tc>
          <w:tcPr>
            <w:tcW w:type="dxa" w:w="5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48 </w:t>
            </w:r>
          </w:p>
        </w:tc>
        <w:tc>
          <w:tcPr>
            <w:tcW w:type="dxa" w:w="2650"/>
            <w:gridSpan w:val="2"/>
            <w:vMerge/>
            <w:tcBorders/>
          </w:tcPr>
          <w:p/>
        </w:tc>
        <w:tc>
          <w:tcPr>
            <w:tcW w:type="dxa" w:w="5300"/>
            <w:gridSpan w:val="4"/>
            <w:vMerge/>
            <w:tcBorders/>
          </w:tcPr>
          <w:p/>
        </w:tc>
      </w:tr>
      <w:tr>
        <w:trPr>
          <w:trHeight w:hRule="exact" w:val="85"/>
        </w:trPr>
        <w:tc>
          <w:tcPr>
            <w:tcW w:type="dxa" w:w="1325"/>
            <w:vMerge/>
            <w:tcBorders/>
          </w:tcPr>
          <w:p/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302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two prompts in the table, changing a single word</w:t>
            </w:r>
          </w:p>
        </w:tc>
        <w:tc>
          <w:tcPr>
            <w:tcW w:type="dxa" w:w="42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136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and might not be optimal with back-propagation.</w:t>
            </w:r>
          </w:p>
        </w:tc>
      </w:tr>
      <w:tr>
        <w:trPr>
          <w:trHeight w:hRule="exact" w:val="136"/>
        </w:trPr>
        <w:tc>
          <w:tcPr>
            <w:tcW w:type="dxa" w:w="5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49 </w:t>
            </w:r>
          </w:p>
        </w:tc>
        <w:tc>
          <w:tcPr>
            <w:tcW w:type="dxa" w:w="2650"/>
            <w:gridSpan w:val="2"/>
            <w:vMerge/>
            <w:tcBorders/>
          </w:tcPr>
          <w:p/>
        </w:tc>
        <w:tc>
          <w:tcPr>
            <w:tcW w:type="dxa" w:w="5300"/>
            <w:gridSpan w:val="4"/>
            <w:vMerge/>
            <w:tcBorders/>
          </w:tcPr>
          <w:p/>
        </w:tc>
      </w:tr>
      <w:tr>
        <w:trPr>
          <w:trHeight w:hRule="exact" w:val="44"/>
        </w:trPr>
        <w:tc>
          <w:tcPr>
            <w:tcW w:type="dxa" w:w="1325"/>
            <w:vMerge/>
            <w:tcBorders/>
          </w:tcPr>
          <w:p/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" w:after="0"/>
              <w:ind w:left="30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in prompt causes a drastic decrease of 20 points in</w:t>
            </w:r>
          </w:p>
        </w:tc>
        <w:tc>
          <w:tcPr>
            <w:tcW w:type="dxa" w:w="42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130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Therefore, we propose P-Tuning that uses contin-</w:t>
            </w:r>
          </w:p>
        </w:tc>
      </w:tr>
      <w:tr>
        <w:trPr>
          <w:trHeight w:hRule="exact" w:val="178"/>
        </w:trPr>
        <w:tc>
          <w:tcPr>
            <w:tcW w:type="dxa" w:w="5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50 </w:t>
            </w:r>
          </w:p>
        </w:tc>
        <w:tc>
          <w:tcPr>
            <w:tcW w:type="dxa" w:w="2650"/>
            <w:gridSpan w:val="2"/>
            <w:vMerge/>
            <w:tcBorders/>
          </w:tcPr>
          <w:p/>
        </w:tc>
        <w:tc>
          <w:tcPr>
            <w:tcW w:type="dxa" w:w="5300"/>
            <w:gridSpan w:val="4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5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51 </w:t>
            </w:r>
          </w:p>
        </w:tc>
        <w:tc>
          <w:tcPr>
            <w:tcW w:type="dxa" w:w="4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30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performance.</w:t>
            </w:r>
          </w:p>
        </w:tc>
        <w:tc>
          <w:tcPr>
            <w:tcW w:type="dxa" w:w="42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13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uous prompt embeddings to improve and stabilize</w:t>
            </w:r>
          </w:p>
        </w:tc>
      </w:tr>
      <w:tr>
        <w:trPr>
          <w:trHeight w:hRule="exact" w:val="203"/>
        </w:trPr>
        <w:tc>
          <w:tcPr>
            <w:tcW w:type="dxa" w:w="5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52 </w:t>
            </w:r>
          </w:p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4" w:after="0"/>
              <w:ind w:left="48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In light of the challenge, recent works propose to</w:t>
            </w:r>
          </w:p>
        </w:tc>
        <w:tc>
          <w:tcPr>
            <w:tcW w:type="dxa" w:w="42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13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prompting. Let [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18"/>
              </w:rPr>
              <w:t>P</w:t>
            </w:r>
            <w:r>
              <w:rPr>
                <w:w w:val="101.4238797701322"/>
                <w:rFonts w:ascii="CMMI8" w:hAnsi="CMMI8" w:eastAsia="CMMI8"/>
                <w:b w:val="0"/>
                <w:i/>
                <w:color w:val="000000"/>
                <w:sz w:val="13"/>
              </w:rPr>
              <w:t>i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] be the</w:t>
            </w:r>
            <w:r>
              <w:rPr>
                <w:rFonts w:ascii="CMMI10" w:hAnsi="CMMI10" w:eastAsia="CMMI10"/>
                <w:b w:val="0"/>
                <w:i/>
                <w:color w:val="000000"/>
                <w:sz w:val="18"/>
              </w:rPr>
              <w:t xml:space="preserve"> i</w:t>
            </w:r>
            <w:r>
              <w:rPr>
                <w:w w:val="101.4238797701322"/>
                <w:rFonts w:ascii="CMR8" w:hAnsi="CMR8" w:eastAsia="CMR8"/>
                <w:b w:val="0"/>
                <w:i w:val="0"/>
                <w:color w:val="000000"/>
                <w:sz w:val="13"/>
              </w:rPr>
              <w:t>th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continuous prompt</w:t>
            </w:r>
          </w:p>
        </w:tc>
      </w:tr>
      <w:tr>
        <w:trPr>
          <w:trHeight w:hRule="exact" w:val="61"/>
        </w:trPr>
        <w:tc>
          <w:tcPr>
            <w:tcW w:type="dxa" w:w="5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53 </w:t>
            </w:r>
          </w:p>
        </w:tc>
        <w:tc>
          <w:tcPr>
            <w:tcW w:type="dxa" w:w="2650"/>
            <w:gridSpan w:val="2"/>
            <w:vMerge/>
            <w:tcBorders/>
          </w:tcPr>
          <w:p/>
        </w:tc>
        <w:tc>
          <w:tcPr>
            <w:tcW w:type="dxa" w:w="42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6" w:after="0"/>
              <w:ind w:left="136" w:right="0" w:firstLine="0"/>
              <w:jc w:val="left"/>
            </w:pPr>
            <w:r>
              <w:rPr>
                <w:w w:val="101.11059612698025"/>
                <w:rFonts w:ascii="" w:hAnsi="" w:eastAsia=""/>
                <w:b w:val="0"/>
                <w:i w:val="0"/>
                <w:color w:val="000000"/>
                <w:sz w:val="18"/>
              </w:rPr>
              <w:t>embedding. The prompt template for P-Tuning is</w:t>
            </w:r>
          </w:p>
        </w:tc>
      </w:tr>
      <w:tr>
        <w:trPr>
          <w:trHeight w:hRule="exact" w:val="110"/>
        </w:trPr>
        <w:tc>
          <w:tcPr>
            <w:tcW w:type="dxa" w:w="1325"/>
            <w:vMerge/>
            <w:tcBorders/>
          </w:tcPr>
          <w:p/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30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automate the search procedure of discrete prompts</w:t>
            </w:r>
          </w:p>
        </w:tc>
        <w:tc>
          <w:tcPr>
            <w:tcW w:type="dxa" w:w="5300"/>
            <w:gridSpan w:val="4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5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2" w:after="0"/>
              <w:ind w:left="0" w:right="144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54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55 </w:t>
            </w:r>
          </w:p>
        </w:tc>
        <w:tc>
          <w:tcPr>
            <w:tcW w:type="dxa" w:w="2650"/>
            <w:gridSpan w:val="2"/>
            <w:vMerge/>
            <w:tcBorders/>
          </w:tcPr>
          <w:p/>
        </w:tc>
        <w:tc>
          <w:tcPr>
            <w:tcW w:type="dxa" w:w="5300"/>
            <w:gridSpan w:val="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325"/>
            <w:vMerge/>
            <w:tcBorders/>
          </w:tcPr>
          <w:p/>
        </w:tc>
        <w:tc>
          <w:tcPr>
            <w:tcW w:type="dxa" w:w="4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" w:after="0"/>
              <w:ind w:left="30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by mining the training corpus (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>Jiang et al.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 xml:space="preserve"> 2020b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),</w:t>
            </w:r>
          </w:p>
        </w:tc>
        <w:tc>
          <w:tcPr>
            <w:tcW w:type="dxa" w:w="42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13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as follows:</w:t>
            </w:r>
          </w:p>
        </w:tc>
      </w:tr>
      <w:tr>
        <w:trPr>
          <w:trHeight w:hRule="exact" w:val="54"/>
        </w:trPr>
        <w:tc>
          <w:tcPr>
            <w:tcW w:type="dxa" w:w="1325"/>
            <w:vMerge/>
            <w:tcBorders/>
          </w:tcPr>
          <w:p/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2" w:after="0"/>
              <w:ind w:left="30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gradient-based searching (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>Shin et al.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 xml:space="preserve"> 2020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), and us-</w:t>
            </w:r>
          </w:p>
        </w:tc>
        <w:tc>
          <w:tcPr>
            <w:tcW w:type="dxa" w:w="42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10" w:after="0"/>
              <w:ind w:left="0" w:right="432" w:firstLine="0"/>
              <w:jc w:val="center"/>
            </w:pPr>
            <w:r>
              <w:rPr>
                <w:rFonts w:ascii="CMMI10" w:hAnsi="CMMI10" w:eastAsia="CMMI10"/>
                <w:b w:val="0"/>
                <w:i/>
                <w:color w:val="000000"/>
                <w:sz w:val="18"/>
              </w:rPr>
              <w:t>T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18"/>
              </w:rPr>
              <w:t xml:space="preserve"> =</w:t>
            </w:r>
            <w:r>
              <w:rPr>
                <w:rFonts w:ascii="CMSY10" w:hAnsi="CMSY10" w:eastAsia="CMSY10"/>
                <w:b w:val="0"/>
                <w:i/>
                <w:color w:val="000000"/>
                <w:sz w:val="18"/>
              </w:rPr>
              <w:t xml:space="preserve"> {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18"/>
              </w:rPr>
              <w:t>[P</w:t>
            </w:r>
            <w:r>
              <w:rPr>
                <w:w w:val="101.4238797701322"/>
                <w:rFonts w:ascii="CMR8" w:hAnsi="CMR8" w:eastAsia="CMR8"/>
                <w:b w:val="0"/>
                <w:i w:val="0"/>
                <w:color w:val="000000"/>
                <w:sz w:val="13"/>
              </w:rPr>
              <w:t>0:</w:t>
            </w:r>
            <w:r>
              <w:rPr>
                <w:w w:val="101.4238797701322"/>
                <w:rFonts w:ascii="CMMI8" w:hAnsi="CMMI8" w:eastAsia="CMMI8"/>
                <w:b w:val="0"/>
                <w:i/>
                <w:color w:val="000000"/>
                <w:sz w:val="13"/>
              </w:rPr>
              <w:t>i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18"/>
              </w:rPr>
              <w:t>]</w:t>
            </w:r>
            <w:r>
              <w:rPr>
                <w:rFonts w:ascii="CMMI10" w:hAnsi="CMMI10" w:eastAsia="CMMI10"/>
                <w:b w:val="0"/>
                <w:i/>
                <w:color w:val="000000"/>
                <w:sz w:val="18"/>
              </w:rPr>
              <w:t>,</w:t>
            </w:r>
            <w:r>
              <w:rPr>
                <w:rFonts w:ascii="CMBX10" w:hAnsi="CMBX10" w:eastAsia="CMBX10"/>
                <w:b/>
                <w:i w:val="0"/>
                <w:color w:val="000000"/>
                <w:sz w:val="18"/>
              </w:rPr>
              <w:t xml:space="preserve"> x</w:t>
            </w:r>
            <w:r>
              <w:rPr>
                <w:rFonts w:ascii="CMMI10" w:hAnsi="CMMI10" w:eastAsia="CMMI10"/>
                <w:b w:val="0"/>
                <w:i/>
                <w:color w:val="000000"/>
                <w:sz w:val="18"/>
              </w:rPr>
              <w:t>,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18"/>
              </w:rPr>
              <w:t xml:space="preserve"> [P</w:t>
            </w:r>
            <w:r>
              <w:rPr>
                <w:w w:val="101.4238797701322"/>
                <w:rFonts w:ascii="CMR8" w:hAnsi="CMR8" w:eastAsia="CMR8"/>
                <w:b w:val="0"/>
                <w:i w:val="0"/>
                <w:color w:val="000000"/>
                <w:sz w:val="13"/>
              </w:rPr>
              <w:t>(</w:t>
            </w:r>
            <w:r>
              <w:rPr>
                <w:w w:val="101.4238797701322"/>
                <w:rFonts w:ascii="CMMI8" w:hAnsi="CMMI8" w:eastAsia="CMMI8"/>
                <w:b w:val="0"/>
                <w:i/>
                <w:color w:val="000000"/>
                <w:sz w:val="13"/>
              </w:rPr>
              <w:t>i</w:t>
            </w:r>
            <w:r>
              <w:rPr>
                <w:w w:val="101.4238797701322"/>
                <w:rFonts w:ascii="CMR8" w:hAnsi="CMR8" w:eastAsia="CMR8"/>
                <w:b w:val="0"/>
                <w:i w:val="0"/>
                <w:color w:val="000000"/>
                <w:sz w:val="13"/>
              </w:rPr>
              <w:t>+1):</w:t>
            </w:r>
            <w:r>
              <w:rPr>
                <w:w w:val="101.4238797701322"/>
                <w:rFonts w:ascii="CMMI8" w:hAnsi="CMMI8" w:eastAsia="CMMI8"/>
                <w:b w:val="0"/>
                <w:i/>
                <w:color w:val="000000"/>
                <w:sz w:val="13"/>
              </w:rPr>
              <w:t>j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18"/>
              </w:rPr>
              <w:t>]</w:t>
            </w:r>
            <w:r>
              <w:rPr>
                <w:rFonts w:ascii="CMMI10" w:hAnsi="CMMI10" w:eastAsia="CMMI10"/>
                <w:b w:val="0"/>
                <w:i/>
                <w:color w:val="000000"/>
                <w:sz w:val="18"/>
              </w:rPr>
              <w:t>,</w:t>
            </w:r>
            <w:r>
              <w:rPr>
                <w:rFonts w:ascii="CMBX10" w:hAnsi="CMBX10" w:eastAsia="CMBX10"/>
                <w:b/>
                <w:i w:val="0"/>
                <w:color w:val="000000"/>
                <w:sz w:val="18"/>
              </w:rPr>
              <w:t xml:space="preserve"> y</w:t>
            </w:r>
            <w:r>
              <w:rPr>
                <w:rFonts w:ascii="CMMI10" w:hAnsi="CMMI10" w:eastAsia="CMMI10"/>
                <w:b w:val="0"/>
                <w:i/>
                <w:color w:val="000000"/>
                <w:sz w:val="18"/>
              </w:rPr>
              <w:t>,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18"/>
              </w:rPr>
              <w:t xml:space="preserve"> [P</w:t>
            </w:r>
            <w:r>
              <w:rPr>
                <w:w w:val="101.4238797701322"/>
                <w:rFonts w:ascii="CMR8" w:hAnsi="CMR8" w:eastAsia="CMR8"/>
                <w:b w:val="0"/>
                <w:i w:val="0"/>
                <w:color w:val="000000"/>
                <w:sz w:val="13"/>
              </w:rPr>
              <w:t>(</w:t>
            </w:r>
            <w:r>
              <w:rPr>
                <w:w w:val="101.4238797701322"/>
                <w:rFonts w:ascii="CMMI8" w:hAnsi="CMMI8" w:eastAsia="CMMI8"/>
                <w:b w:val="0"/>
                <w:i/>
                <w:color w:val="000000"/>
                <w:sz w:val="13"/>
              </w:rPr>
              <w:t>j</w:t>
            </w:r>
            <w:r>
              <w:rPr>
                <w:w w:val="101.4238797701322"/>
                <w:rFonts w:ascii="CMR8" w:hAnsi="CMR8" w:eastAsia="CMR8"/>
                <w:b w:val="0"/>
                <w:i w:val="0"/>
                <w:color w:val="000000"/>
                <w:sz w:val="13"/>
              </w:rPr>
              <w:t>+1):</w:t>
            </w:r>
            <w:r>
              <w:rPr>
                <w:w w:val="101.4238797701322"/>
                <w:rFonts w:ascii="CMMI8" w:hAnsi="CMMI8" w:eastAsia="CMMI8"/>
                <w:b w:val="0"/>
                <w:i/>
                <w:color w:val="000000"/>
                <w:sz w:val="13"/>
              </w:rPr>
              <w:t>k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18"/>
              </w:rPr>
              <w:t>]</w:t>
            </w:r>
            <w:r>
              <w:rPr>
                <w:rFonts w:ascii="CMSY10" w:hAnsi="CMSY10" w:eastAsia="CMSY10"/>
                <w:b w:val="0"/>
                <w:i/>
                <w:color w:val="000000"/>
                <w:sz w:val="18"/>
              </w:rPr>
              <w:t xml:space="preserve">} </w:t>
            </w:r>
            <w:r>
              <w:br/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P-Tuning leverages an extra embedding function</w:t>
            </w:r>
          </w:p>
        </w:tc>
      </w:tr>
      <w:tr>
        <w:trPr>
          <w:trHeight w:hRule="exact" w:val="177"/>
        </w:trPr>
        <w:tc>
          <w:tcPr>
            <w:tcW w:type="dxa" w:w="5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56 </w:t>
            </w:r>
          </w:p>
        </w:tc>
        <w:tc>
          <w:tcPr>
            <w:tcW w:type="dxa" w:w="2650"/>
            <w:gridSpan w:val="2"/>
            <w:vMerge/>
            <w:tcBorders/>
          </w:tcPr>
          <w:p/>
        </w:tc>
        <w:tc>
          <w:tcPr>
            <w:tcW w:type="dxa" w:w="5300"/>
            <w:gridSpan w:val="4"/>
            <w:vMerge/>
            <w:tcBorders/>
          </w:tcPr>
          <w:p/>
        </w:tc>
      </w:tr>
      <w:tr>
        <w:trPr>
          <w:trHeight w:hRule="exact" w:val="189"/>
        </w:trPr>
        <w:tc>
          <w:tcPr>
            <w:tcW w:type="dxa" w:w="5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57 </w:t>
            </w:r>
          </w:p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6" w:after="0"/>
              <w:ind w:left="30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ing pretrained generative models (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>Gao et al.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 xml:space="preserve"> 2020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).</w:t>
            </w:r>
          </w:p>
        </w:tc>
        <w:tc>
          <w:tcPr>
            <w:tcW w:type="dxa" w:w="5300"/>
            <w:gridSpan w:val="4"/>
            <w:vMerge/>
            <w:tcBorders/>
          </w:tcPr>
          <w:p/>
        </w:tc>
      </w:tr>
      <w:tr>
        <w:trPr>
          <w:trHeight w:hRule="exact" w:val="48"/>
        </w:trPr>
        <w:tc>
          <w:tcPr>
            <w:tcW w:type="dxa" w:w="5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58 </w:t>
            </w:r>
          </w:p>
        </w:tc>
        <w:tc>
          <w:tcPr>
            <w:tcW w:type="dxa" w:w="2650"/>
            <w:gridSpan w:val="2"/>
            <w:vMerge/>
            <w:tcBorders/>
          </w:tcPr>
          <w:p/>
        </w:tc>
        <w:tc>
          <w:tcPr>
            <w:tcW w:type="dxa" w:w="5300"/>
            <w:gridSpan w:val="4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1325"/>
            <w:vMerge/>
            <w:tcBorders/>
          </w:tcPr>
          <w:p/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302" w:right="0" w:firstLine="0"/>
              <w:jc w:val="left"/>
            </w:pPr>
            <w:r>
              <w:rPr>
                <w:w w:val="101.11059612698025"/>
                <w:rFonts w:ascii="" w:hAnsi="" w:eastAsia=""/>
                <w:b w:val="0"/>
                <w:i w:val="0"/>
                <w:color w:val="000000"/>
                <w:sz w:val="18"/>
              </w:rPr>
              <w:t>However, these works aim at searching for better-</w:t>
            </w:r>
          </w:p>
        </w:tc>
        <w:tc>
          <w:tcPr>
            <w:tcW w:type="dxa" w:w="5300"/>
            <w:gridSpan w:val="4"/>
            <w:vMerge/>
            <w:tcBorders/>
          </w:tcPr>
          <w:p/>
        </w:tc>
      </w:tr>
      <w:tr>
        <w:trPr>
          <w:trHeight w:hRule="exact" w:val="72"/>
        </w:trPr>
        <w:tc>
          <w:tcPr>
            <w:tcW w:type="dxa" w:w="5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59 </w:t>
            </w:r>
          </w:p>
        </w:tc>
        <w:tc>
          <w:tcPr>
            <w:tcW w:type="dxa" w:w="2650"/>
            <w:gridSpan w:val="2"/>
            <w:vMerge/>
            <w:tcBorders/>
          </w:tcPr>
          <w:p/>
        </w:tc>
        <w:tc>
          <w:tcPr>
            <w:tcW w:type="dxa" w:w="42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0" w:lineRule="exact" w:before="0" w:after="0"/>
              <w:ind w:left="136" w:right="0" w:firstLine="0"/>
              <w:jc w:val="left"/>
            </w:pPr>
            <w:r>
              <w:rPr>
                <w:rFonts w:ascii="CMMI10" w:hAnsi="CMMI10" w:eastAsia="CMMI10"/>
                <w:b w:val="0"/>
                <w:i/>
                <w:color w:val="000000"/>
                <w:sz w:val="18"/>
              </w:rPr>
              <w:t>f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18"/>
              </w:rPr>
              <w:t xml:space="preserve"> : [P</w:t>
            </w:r>
            <w:r>
              <w:rPr>
                <w:w w:val="101.4238797701322"/>
                <w:rFonts w:ascii="CMMI8" w:hAnsi="CMMI8" w:eastAsia="CMMI8"/>
                <w:b w:val="0"/>
                <w:i/>
                <w:color w:val="000000"/>
                <w:sz w:val="13"/>
              </w:rPr>
              <w:t>i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18"/>
              </w:rPr>
              <w:t>]</w:t>
            </w:r>
            <w:r>
              <w:rPr>
                <w:rFonts w:ascii="CMSY10" w:hAnsi="CMSY10" w:eastAsia="CMSY10"/>
                <w:b w:val="0"/>
                <w:i/>
                <w:color w:val="000000"/>
                <w:sz w:val="18"/>
              </w:rPr>
              <w:t xml:space="preserve"> →</w:t>
            </w:r>
            <w:r>
              <w:rPr>
                <w:rFonts w:ascii="CMMI10" w:hAnsi="CMMI10" w:eastAsia="CMMI10"/>
                <w:b w:val="0"/>
                <w:i/>
                <w:color w:val="000000"/>
                <w:sz w:val="18"/>
              </w:rPr>
              <w:t xml:space="preserve"> h</w:t>
            </w:r>
            <w:r>
              <w:rPr>
                <w:w w:val="101.4238797701322"/>
                <w:rFonts w:ascii="CMMI8" w:hAnsi="CMMI8" w:eastAsia="CMMI8"/>
                <w:b w:val="0"/>
                <w:i/>
                <w:color w:val="000000"/>
                <w:sz w:val="13"/>
              </w:rPr>
              <w:t>i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 to map the template to</w:t>
            </w:r>
          </w:p>
        </w:tc>
      </w:tr>
      <w:tr>
        <w:trPr>
          <w:trHeight w:hRule="exact" w:val="120"/>
        </w:trPr>
        <w:tc>
          <w:tcPr>
            <w:tcW w:type="dxa" w:w="1325"/>
            <w:vMerge/>
            <w:tcBorders/>
          </w:tcPr>
          <w:p/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4" w:after="0"/>
              <w:ind w:left="302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performing prompts but do not change the nature</w:t>
            </w:r>
          </w:p>
        </w:tc>
        <w:tc>
          <w:tcPr>
            <w:tcW w:type="dxa" w:w="5300"/>
            <w:gridSpan w:val="4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5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60 </w:t>
            </w:r>
          </w:p>
        </w:tc>
        <w:tc>
          <w:tcPr>
            <w:tcW w:type="dxa" w:w="2650"/>
            <w:gridSpan w:val="2"/>
            <w:vMerge/>
            <w:tcBorders/>
          </w:tcPr>
          <w:p/>
        </w:tc>
        <w:tc>
          <w:tcPr>
            <w:tcW w:type="dxa" w:w="5300"/>
            <w:gridSpan w:val="4"/>
            <w:vMerge/>
            <w:tcBorders/>
          </w:tcPr>
          <w:p/>
        </w:tc>
      </w:tr>
      <w:tr>
        <w:trPr>
          <w:trHeight w:hRule="exact" w:val="48"/>
        </w:trPr>
        <w:tc>
          <w:tcPr>
            <w:tcW w:type="dxa" w:w="1325"/>
            <w:vMerge/>
            <w:tcBorders/>
          </w:tcPr>
          <w:p/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302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of instability for discrete prompts. In addition to</w:t>
            </w:r>
          </w:p>
        </w:tc>
        <w:tc>
          <w:tcPr>
            <w:tcW w:type="dxa" w:w="420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14" w:after="0"/>
              <w:ind w:left="176" w:right="0" w:firstLine="0"/>
              <w:jc w:val="left"/>
            </w:pPr>
            <w:r>
              <w:rPr>
                <w:rFonts w:ascii="CMSY10" w:hAnsi="CMSY10" w:eastAsia="CMSY10"/>
                <w:b w:val="0"/>
                <w:i/>
                <w:color w:val="000000"/>
                <w:sz w:val="18"/>
              </w:rPr>
              <w:t>{</w:t>
            </w:r>
            <w:r>
              <w:rPr>
                <w:rFonts w:ascii="CMMI10" w:hAnsi="CMMI10" w:eastAsia="CMMI10"/>
                <w:b w:val="0"/>
                <w:i/>
                <w:color w:val="000000"/>
                <w:sz w:val="18"/>
              </w:rPr>
              <w:t>h</w:t>
            </w:r>
            <w:r>
              <w:rPr>
                <w:w w:val="101.4238797701322"/>
                <w:rFonts w:ascii="CMR8" w:hAnsi="CMR8" w:eastAsia="CMR8"/>
                <w:b w:val="0"/>
                <w:i w:val="0"/>
                <w:color w:val="000000"/>
                <w:sz w:val="13"/>
              </w:rPr>
              <w:t>0</w:t>
            </w:r>
            <w:r>
              <w:rPr>
                <w:rFonts w:ascii="CMMI10" w:hAnsi="CMMI10" w:eastAsia="CMMI10"/>
                <w:b w:val="0"/>
                <w:i/>
                <w:color w:val="000000"/>
                <w:sz w:val="18"/>
              </w:rPr>
              <w:t>, ..., h</w:t>
            </w:r>
            <w:r>
              <w:rPr>
                <w:w w:val="101.4238797701322"/>
                <w:rFonts w:ascii="CMMI8" w:hAnsi="CMMI8" w:eastAsia="CMMI8"/>
                <w:b w:val="0"/>
                <w:i/>
                <w:color w:val="000000"/>
                <w:sz w:val="13"/>
              </w:rPr>
              <w:t>i</w:t>
            </w:r>
            <w:r>
              <w:rPr>
                <w:rFonts w:ascii="CMMI10" w:hAnsi="CMMI10" w:eastAsia="CMMI10"/>
                <w:b w:val="0"/>
                <w:i/>
                <w:color w:val="000000"/>
                <w:sz w:val="18"/>
              </w:rPr>
              <w:t>,</w:t>
            </w:r>
            <w:r>
              <w:rPr>
                <w:rFonts w:ascii="CMBX10" w:hAnsi="CMBX10" w:eastAsia="CMBX10"/>
                <w:b/>
                <w:i w:val="0"/>
                <w:color w:val="000000"/>
                <w:sz w:val="18"/>
              </w:rPr>
              <w:t xml:space="preserve"> e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18"/>
              </w:rPr>
              <w:t>(</w:t>
            </w:r>
            <w:r>
              <w:rPr>
                <w:rFonts w:ascii="CMBX10" w:hAnsi="CMBX10" w:eastAsia="CMBX10"/>
                <w:b/>
                <w:i w:val="0"/>
                <w:color w:val="000000"/>
                <w:sz w:val="18"/>
              </w:rPr>
              <w:t>x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18"/>
              </w:rPr>
              <w:t>)</w:t>
            </w:r>
            <w:r>
              <w:rPr>
                <w:rFonts w:ascii="CMMI10" w:hAnsi="CMMI10" w:eastAsia="CMMI10"/>
                <w:b w:val="0"/>
                <w:i/>
                <w:color w:val="000000"/>
                <w:sz w:val="18"/>
              </w:rPr>
              <w:t>, h</w:t>
            </w:r>
            <w:r>
              <w:rPr>
                <w:w w:val="101.4238797701322"/>
                <w:rFonts w:ascii="CMMI8" w:hAnsi="CMMI8" w:eastAsia="CMMI8"/>
                <w:b w:val="0"/>
                <w:i/>
                <w:color w:val="000000"/>
                <w:sz w:val="13"/>
              </w:rPr>
              <w:t>i</w:t>
            </w:r>
            <w:r>
              <w:rPr>
                <w:w w:val="101.4238797701322"/>
                <w:rFonts w:ascii="CMR8" w:hAnsi="CMR8" w:eastAsia="CMR8"/>
                <w:b w:val="0"/>
                <w:i w:val="0"/>
                <w:color w:val="000000"/>
                <w:sz w:val="13"/>
              </w:rPr>
              <w:t>+1</w:t>
            </w:r>
            <w:r>
              <w:rPr>
                <w:rFonts w:ascii="CMMI10" w:hAnsi="CMMI10" w:eastAsia="CMMI10"/>
                <w:b w:val="0"/>
                <w:i/>
                <w:color w:val="000000"/>
                <w:sz w:val="18"/>
              </w:rPr>
              <w:t>, ..., h</w:t>
            </w:r>
            <w:r>
              <w:rPr>
                <w:w w:val="101.4238797701322"/>
                <w:rFonts w:ascii="CMMI8" w:hAnsi="CMMI8" w:eastAsia="CMMI8"/>
                <w:b w:val="0"/>
                <w:i/>
                <w:color w:val="000000"/>
                <w:sz w:val="13"/>
              </w:rPr>
              <w:t>j</w:t>
            </w:r>
            <w:r>
              <w:rPr>
                <w:rFonts w:ascii="CMMI10" w:hAnsi="CMMI10" w:eastAsia="CMMI10"/>
                <w:b w:val="0"/>
                <w:i/>
                <w:color w:val="000000"/>
                <w:sz w:val="18"/>
              </w:rPr>
              <w:t>,</w:t>
            </w:r>
            <w:r>
              <w:rPr>
                <w:rFonts w:ascii="CMBX10" w:hAnsi="CMBX10" w:eastAsia="CMBX10"/>
                <w:b/>
                <w:i w:val="0"/>
                <w:color w:val="000000"/>
                <w:sz w:val="18"/>
              </w:rPr>
              <w:t xml:space="preserve"> e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18"/>
              </w:rPr>
              <w:t>(</w:t>
            </w:r>
            <w:r>
              <w:rPr>
                <w:rFonts w:ascii="CMBX10" w:hAnsi="CMBX10" w:eastAsia="CMBX10"/>
                <w:b/>
                <w:i w:val="0"/>
                <w:color w:val="000000"/>
                <w:sz w:val="18"/>
              </w:rPr>
              <w:t>y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18"/>
              </w:rPr>
              <w:t>)</w:t>
            </w:r>
            <w:r>
              <w:rPr>
                <w:rFonts w:ascii="CMMI10" w:hAnsi="CMMI10" w:eastAsia="CMMI10"/>
                <w:b w:val="0"/>
                <w:i/>
                <w:color w:val="000000"/>
                <w:sz w:val="18"/>
              </w:rPr>
              <w:t>, h</w:t>
            </w:r>
            <w:r>
              <w:rPr>
                <w:w w:val="101.4238797701322"/>
                <w:rFonts w:ascii="CMMI8" w:hAnsi="CMMI8" w:eastAsia="CMMI8"/>
                <w:b w:val="0"/>
                <w:i/>
                <w:color w:val="000000"/>
                <w:sz w:val="13"/>
              </w:rPr>
              <w:t>j</w:t>
            </w:r>
            <w:r>
              <w:rPr>
                <w:w w:val="101.4238797701322"/>
                <w:rFonts w:ascii="CMR8" w:hAnsi="CMR8" w:eastAsia="CMR8"/>
                <w:b w:val="0"/>
                <w:i w:val="0"/>
                <w:color w:val="000000"/>
                <w:sz w:val="13"/>
              </w:rPr>
              <w:t>+1</w:t>
            </w:r>
            <w:r>
              <w:rPr>
                <w:rFonts w:ascii="CMMI10" w:hAnsi="CMMI10" w:eastAsia="CMMI10"/>
                <w:b w:val="0"/>
                <w:i/>
                <w:color w:val="000000"/>
                <w:sz w:val="18"/>
              </w:rPr>
              <w:t>, ..., h</w:t>
            </w:r>
            <w:r>
              <w:rPr>
                <w:w w:val="101.4238797701322"/>
                <w:rFonts w:ascii="CMMI8" w:hAnsi="CMMI8" w:eastAsia="CMMI8"/>
                <w:b w:val="0"/>
                <w:i/>
                <w:color w:val="000000"/>
                <w:sz w:val="13"/>
              </w:rPr>
              <w:t>k</w:t>
            </w:r>
            <w:r>
              <w:rPr>
                <w:rFonts w:ascii="CMSY10" w:hAnsi="CMSY10" w:eastAsia="CMSY10"/>
                <w:b w:val="0"/>
                <w:i/>
                <w:color w:val="000000"/>
                <w:sz w:val="18"/>
              </w:rPr>
              <w:t>}</w:t>
            </w:r>
          </w:p>
        </w:tc>
      </w:tr>
      <w:tr>
        <w:trPr>
          <w:trHeight w:hRule="exact" w:val="200"/>
        </w:trPr>
        <w:tc>
          <w:tcPr>
            <w:tcW w:type="dxa" w:w="5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61 </w:t>
            </w:r>
          </w:p>
        </w:tc>
        <w:tc>
          <w:tcPr>
            <w:tcW w:type="dxa" w:w="2650"/>
            <w:gridSpan w:val="2"/>
            <w:vMerge/>
            <w:tcBorders/>
          </w:tcPr>
          <w:p/>
        </w:tc>
        <w:tc>
          <w:tcPr>
            <w:tcW w:type="dxa" w:w="5300"/>
            <w:gridSpan w:val="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5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62 </w:t>
            </w:r>
          </w:p>
        </w:tc>
        <w:tc>
          <w:tcPr>
            <w:tcW w:type="dxa" w:w="2650"/>
            <w:gridSpan w:val="2"/>
            <w:vMerge/>
            <w:tcBorders/>
          </w:tcPr>
          <w:p/>
        </w:tc>
        <w:tc>
          <w:tcPr>
            <w:tcW w:type="dxa" w:w="5300"/>
            <w:gridSpan w:val="4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5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63 </w:t>
            </w:r>
          </w:p>
        </w:tc>
        <w:tc>
          <w:tcPr>
            <w:tcW w:type="dxa" w:w="2650"/>
            <w:gridSpan w:val="2"/>
            <w:vMerge/>
            <w:tcBorders/>
          </w:tcPr>
          <w:p/>
        </w:tc>
        <w:tc>
          <w:tcPr>
            <w:tcW w:type="dxa" w:w="5300"/>
            <w:gridSpan w:val="4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5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2" w:after="0"/>
              <w:ind w:left="0" w:right="144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64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65 </w:t>
            </w:r>
          </w:p>
        </w:tc>
        <w:tc>
          <w:tcPr>
            <w:tcW w:type="dxa" w:w="2650"/>
            <w:gridSpan w:val="2"/>
            <w:vMerge/>
            <w:tcBorders/>
          </w:tcPr>
          <w:p/>
        </w:tc>
        <w:tc>
          <w:tcPr>
            <w:tcW w:type="dxa" w:w="5300"/>
            <w:gridSpan w:val="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98" w:right="1440" w:bottom="1190" w:left="1188" w:header="720" w:footer="720" w:gutter="0"/>
          <w:cols w:space="720" w:num="1" w:equalWidth="0">
            <w:col w:w="9278" w:space="0"/>
            <w:col w:w="9642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4152900</wp:posOffset>
            </wp:positionH>
            <wp:positionV relativeFrom="page">
              <wp:posOffset>1282700</wp:posOffset>
            </wp:positionV>
            <wp:extent cx="1905000" cy="9525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52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1752600</wp:posOffset>
            </wp:positionH>
            <wp:positionV relativeFrom="page">
              <wp:posOffset>1422400</wp:posOffset>
            </wp:positionV>
            <wp:extent cx="1943100" cy="8255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8255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</w:tblGrid>
      <w:tr>
        <w:trPr>
          <w:trHeight w:hRule="exact" w:val="422"/>
        </w:trPr>
        <w:tc>
          <w:tcPr>
            <w:tcW w:type="dxa" w:w="65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8466"/>
            <w:gridSpan w:val="27"/>
            <w:tcBorders/>
            <w:shd w:fill="bfbfb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exact" w:before="0" w:after="0"/>
              <w:ind w:left="0" w:right="0" w:firstLine="0"/>
              <w:jc w:val="center"/>
            </w:pPr>
            <w:r>
              <w:rPr>
                <w:w w:val="98.93931027116447"/>
                <w:rFonts w:ascii="" w:hAnsi="" w:eastAsia=""/>
                <w:b/>
                <w:i w:val="0"/>
                <w:color w:val="FFFFFF"/>
                <w:sz w:val="29"/>
              </w:rPr>
              <w:t>Journal Pre-proof</w:t>
            </w:r>
          </w:p>
        </w:tc>
      </w:tr>
      <w:tr>
        <w:trPr>
          <w:trHeight w:hRule="exact" w:val="1460"/>
        </w:trPr>
        <w:tc>
          <w:tcPr>
            <w:tcW w:type="dxa" w:w="658"/>
            <w:vMerge w:val="restart"/>
            <w:tcBorders>
              <w:bottom w:sz="5.2142200469970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408" w:after="0"/>
              <w:ind w:left="0" w:right="360" w:firstLine="0"/>
              <w:jc w:val="both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1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2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3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4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5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6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7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8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9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10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11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12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13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14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15 </w:t>
            </w:r>
          </w:p>
        </w:tc>
        <w:tc>
          <w:tcPr>
            <w:tcW w:type="dxa" w:w="277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2" w:lineRule="exact" w:before="1482" w:after="0"/>
              <w:ind w:left="0" w:right="376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1"/>
              </w:rPr>
              <w:t>Prompt Generator</w:t>
            </w:r>
          </w:p>
        </w:tc>
        <w:tc>
          <w:tcPr>
            <w:tcW w:type="dxa" w:w="106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1428" w:after="0"/>
              <w:ind w:left="0" w:right="100" w:firstLine="0"/>
              <w:jc w:val="right"/>
            </w:pPr>
            <w:r>
              <w:rPr>
                <w:w w:val="97.03364902072482"/>
                <w:rFonts w:ascii="Times New Roman" w:hAnsi="Times New Roman" w:eastAsia="Times New Roman"/>
                <w:b w:val="0"/>
                <w:i w:val="0"/>
                <w:color w:val="000000"/>
                <w:sz w:val="9"/>
              </w:rPr>
              <w:t>Discrete rewards</w:t>
            </w:r>
          </w:p>
        </w:tc>
        <w:tc>
          <w:tcPr>
            <w:tcW w:type="dxa" w:w="866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1258" w:after="0"/>
              <w:ind w:left="0" w:right="80" w:firstLine="0"/>
              <w:jc w:val="right"/>
            </w:pPr>
            <w:r>
              <w:rPr>
                <w:w w:val="97.03364902072482"/>
                <w:rFonts w:ascii="Times New Roman" w:hAnsi="Times New Roman" w:eastAsia="Times New Roman"/>
                <w:b w:val="0"/>
                <w:i w:val="0"/>
                <w:color w:val="000000"/>
                <w:sz w:val="9"/>
              </w:rPr>
              <w:t>Pseudo Prompts</w:t>
            </w:r>
          </w:p>
        </w:tc>
        <w:tc>
          <w:tcPr>
            <w:tcW w:type="dxa" w:w="23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128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11"/>
              </w:rPr>
              <w:t>[P</w:t>
            </w:r>
            <w:r>
              <w:rPr>
                <w:w w:val="95.63252329826355"/>
                <w:rFonts w:ascii="CMR7" w:hAnsi="CMR7" w:eastAsia="CMR7"/>
                <w:b w:val="0"/>
                <w:i w:val="0"/>
                <w:color w:val="000000"/>
                <w:sz w:val="8"/>
              </w:rPr>
              <w:t>0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11"/>
              </w:rPr>
              <w:t>]</w:t>
            </w:r>
          </w:p>
        </w:tc>
        <w:tc>
          <w:tcPr>
            <w:tcW w:type="dxa" w:w="15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1242" w:after="0"/>
              <w:ind w:left="0" w:right="0" w:firstLine="0"/>
              <w:jc w:val="center"/>
            </w:pPr>
            <w:r>
              <w:rPr>
                <w:w w:val="97.03365166982016"/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>…</w:t>
            </w:r>
          </w:p>
        </w:tc>
        <w:tc>
          <w:tcPr>
            <w:tcW w:type="dxa" w:w="332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78" w:after="0"/>
              <w:ind w:left="6" w:right="0" w:firstLine="0"/>
              <w:jc w:val="left"/>
            </w:pPr>
            <w:r>
              <w:rPr>
                <w:w w:val="97.70239988962808"/>
                <w:rFonts w:ascii="CMR10" w:hAnsi="CMR10" w:eastAsia="CMR10"/>
                <w:b w:val="0"/>
                <w:i w:val="0"/>
                <w:color w:val="000000"/>
                <w:sz w:val="12"/>
              </w:rPr>
              <w:t>[P</w:t>
            </w:r>
            <w:r>
              <w:rPr>
                <w:w w:val="102.58723497390747"/>
                <w:rFonts w:ascii="CMMI7" w:hAnsi="CMMI7" w:eastAsia="CMMI7"/>
                <w:b w:val="0"/>
                <w:i/>
                <w:color w:val="000000"/>
                <w:sz w:val="8"/>
              </w:rPr>
              <w:t>i</w:t>
            </w:r>
            <w:r>
              <w:rPr>
                <w:w w:val="97.70239988962808"/>
                <w:rFonts w:ascii="CMR10" w:hAnsi="CMR10" w:eastAsia="CMR10"/>
                <w:b w:val="0"/>
                <w:i w:val="0"/>
                <w:color w:val="000000"/>
                <w:sz w:val="12"/>
              </w:rPr>
              <w:t>]</w:t>
            </w:r>
          </w:p>
        </w:tc>
        <w:tc>
          <w:tcPr>
            <w:tcW w:type="dxa" w:w="896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1556" w:after="0"/>
              <w:ind w:left="14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1"/>
              </w:rPr>
              <w:t>Prompt Encoder</w:t>
            </w:r>
          </w:p>
        </w:tc>
        <w:tc>
          <w:tcPr>
            <w:tcW w:type="dxa" w:w="27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0" w:lineRule="exact" w:before="1286" w:after="0"/>
              <w:ind w:left="0" w:right="0" w:firstLine="0"/>
              <w:jc w:val="center"/>
            </w:pPr>
            <w:r>
              <w:rPr>
                <w:w w:val="102.48597145080566"/>
                <w:rFonts w:ascii="CMR10" w:hAnsi="CMR10" w:eastAsia="CMR10"/>
                <w:b w:val="0"/>
                <w:i w:val="0"/>
                <w:color w:val="000000"/>
                <w:sz w:val="10"/>
              </w:rPr>
              <w:t>[P</w:t>
            </w:r>
            <w:r>
              <w:rPr>
                <w:w w:val="102.48568398611886"/>
                <w:rFonts w:ascii="CMMI7" w:hAnsi="CMMI7" w:eastAsia="CMMI7"/>
                <w:b w:val="0"/>
                <w:i/>
                <w:color w:val="000000"/>
                <w:sz w:val="7"/>
              </w:rPr>
              <w:t>i</w:t>
            </w:r>
            <w:r>
              <w:rPr>
                <w:w w:val="102.48568398611886"/>
                <w:rFonts w:ascii="CMR7" w:hAnsi="CMR7" w:eastAsia="CMR7"/>
                <w:b w:val="0"/>
                <w:i w:val="0"/>
                <w:color w:val="000000"/>
                <w:sz w:val="7"/>
              </w:rPr>
              <w:t>+1</w:t>
            </w:r>
            <w:r>
              <w:rPr>
                <w:w w:val="102.48597145080566"/>
                <w:rFonts w:ascii="CMR10" w:hAnsi="CMR10" w:eastAsia="CMR10"/>
                <w:b w:val="0"/>
                <w:i w:val="0"/>
                <w:color w:val="000000"/>
                <w:sz w:val="10"/>
              </w:rPr>
              <w:t>]</w:t>
            </w:r>
          </w:p>
        </w:tc>
        <w:tc>
          <w:tcPr>
            <w:tcW w:type="dxa" w:w="15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1198" w:after="0"/>
              <w:ind w:left="0" w:right="0" w:firstLine="0"/>
              <w:jc w:val="center"/>
            </w:pPr>
            <w:r>
              <w:rPr>
                <w:w w:val="102.48597145080566"/>
                <w:rFonts w:ascii="CMR10" w:hAnsi="CMR10" w:eastAsia="CMR10"/>
                <w:b w:val="0"/>
                <w:i w:val="0"/>
                <w:color w:val="000000"/>
                <w:sz w:val="10"/>
              </w:rPr>
              <w:t>]</w:t>
            </w:r>
            <w:r>
              <w:rPr>
                <w:w w:val="97.03365166982016"/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>…</w:t>
            </w:r>
          </w:p>
        </w:tc>
        <w:tc>
          <w:tcPr>
            <w:tcW w:type="dxa" w:w="40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1278" w:after="0"/>
              <w:ind w:left="0" w:right="0" w:firstLine="0"/>
              <w:jc w:val="left"/>
            </w:pPr>
            <w:r>
              <w:rPr>
                <w:w w:val="97.44727394797586"/>
                <w:rFonts w:ascii="CMR10" w:hAnsi="CMR10" w:eastAsia="CMR10"/>
                <w:b w:val="0"/>
                <w:i w:val="0"/>
                <w:color w:val="000000"/>
                <w:sz w:val="11"/>
              </w:rPr>
              <w:t>[P</w:t>
            </w:r>
            <w:r>
              <w:rPr>
                <w:w w:val="93.79273653030396"/>
                <w:rFonts w:ascii="CMMI7" w:hAnsi="CMMI7" w:eastAsia="CMMI7"/>
                <w:b w:val="0"/>
                <w:i/>
                <w:color w:val="000000"/>
                <w:sz w:val="8"/>
              </w:rPr>
              <w:t>m</w:t>
            </w:r>
            <w:r>
              <w:rPr>
                <w:w w:val="97.44727394797586"/>
                <w:rFonts w:ascii="CMR10" w:hAnsi="CMR10" w:eastAsia="CMR10"/>
                <w:b w:val="0"/>
                <w:i w:val="0"/>
                <w:color w:val="000000"/>
                <w:sz w:val="11"/>
              </w:rPr>
              <w:t>]</w:t>
            </w:r>
          </w:p>
        </w:tc>
        <w:tc>
          <w:tcPr>
            <w:tcW w:type="dxa" w:w="13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1364" w:after="0"/>
              <w:ind w:left="164" w:right="0" w:firstLine="0"/>
              <w:jc w:val="left"/>
            </w:pPr>
            <w:r>
              <w:rPr>
                <w:w w:val="97.03364902072482"/>
                <w:rFonts w:ascii="Times New Roman" w:hAnsi="Times New Roman" w:eastAsia="Times New Roman"/>
                <w:b w:val="0"/>
                <w:i w:val="0"/>
                <w:color w:val="000000"/>
                <w:sz w:val="9"/>
              </w:rPr>
              <w:t xml:space="preserve">Back </w:t>
            </w:r>
          </w:p>
        </w:tc>
      </w:tr>
      <w:tr>
        <w:trPr>
          <w:trHeight w:hRule="exact" w:val="260"/>
        </w:trPr>
        <w:tc>
          <w:tcPr>
            <w:tcW w:type="dxa" w:w="331"/>
            <w:vMerge/>
            <w:tcBorders>
              <w:bottom w:sz="5.21422004699707" w:val="single" w:color="#000000"/>
            </w:tcBorders>
          </w:tcPr>
          <w:p/>
        </w:tc>
        <w:tc>
          <w:tcPr>
            <w:tcW w:type="dxa" w:w="2317"/>
            <w:gridSpan w:val="7"/>
            <w:vMerge/>
            <w:tcBorders/>
          </w:tcPr>
          <w:p/>
        </w:tc>
        <w:tc>
          <w:tcPr>
            <w:tcW w:type="dxa" w:w="662"/>
            <w:gridSpan w:val="2"/>
            <w:vMerge/>
            <w:tcBorders/>
          </w:tcPr>
          <w:p/>
        </w:tc>
        <w:tc>
          <w:tcPr>
            <w:tcW w:type="dxa" w:w="1655"/>
            <w:gridSpan w:val="5"/>
            <w:vMerge/>
            <w:tcBorders/>
          </w:tcPr>
          <w:p/>
        </w:tc>
        <w:tc>
          <w:tcPr>
            <w:tcW w:type="dxa" w:w="331"/>
            <w:vMerge/>
            <w:tcBorders/>
          </w:tcPr>
          <w:p/>
        </w:tc>
        <w:tc>
          <w:tcPr>
            <w:tcW w:type="dxa" w:w="331"/>
            <w:vMerge/>
            <w:tcBorders/>
          </w:tcPr>
          <w:p/>
        </w:tc>
        <w:tc>
          <w:tcPr>
            <w:tcW w:type="dxa" w:w="993"/>
            <w:gridSpan w:val="3"/>
            <w:vMerge/>
            <w:tcBorders/>
          </w:tcPr>
          <w:p/>
        </w:tc>
        <w:tc>
          <w:tcPr>
            <w:tcW w:type="dxa" w:w="993"/>
            <w:gridSpan w:val="3"/>
            <w:vMerge/>
            <w:tcBorders/>
          </w:tcPr>
          <w:p/>
        </w:tc>
        <w:tc>
          <w:tcPr>
            <w:tcW w:type="dxa" w:w="331"/>
            <w:vMerge/>
            <w:tcBorders/>
          </w:tcPr>
          <w:p/>
        </w:tc>
        <w:tc>
          <w:tcPr>
            <w:tcW w:type="dxa" w:w="331"/>
            <w:vMerge/>
            <w:tcBorders/>
          </w:tcPr>
          <w:p/>
        </w:tc>
        <w:tc>
          <w:tcPr>
            <w:tcW w:type="dxa" w:w="662"/>
            <w:gridSpan w:val="2"/>
            <w:vMerge/>
            <w:tcBorders/>
          </w:tcPr>
          <w:p/>
        </w:tc>
        <w:tc>
          <w:tcPr>
            <w:tcW w:type="dxa" w:w="13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22" w:after="0"/>
              <w:ind w:left="44" w:right="0" w:firstLine="0"/>
              <w:jc w:val="left"/>
            </w:pPr>
            <w:r>
              <w:rPr>
                <w:w w:val="97.03364902072482"/>
                <w:rFonts w:ascii="Times New Roman" w:hAnsi="Times New Roman" w:eastAsia="Times New Roman"/>
                <w:b w:val="0"/>
                <w:i w:val="0"/>
                <w:color w:val="000000"/>
                <w:sz w:val="9"/>
              </w:rPr>
              <w:t>Propagation</w:t>
            </w:r>
          </w:p>
        </w:tc>
      </w:tr>
      <w:tr>
        <w:trPr>
          <w:trHeight w:hRule="exact" w:val="200"/>
        </w:trPr>
        <w:tc>
          <w:tcPr>
            <w:tcW w:type="dxa" w:w="331"/>
            <w:vMerge/>
            <w:tcBorders>
              <w:bottom w:sz="5.21422004699707" w:val="single" w:color="#000000"/>
            </w:tcBorders>
          </w:tcPr>
          <w:p/>
        </w:tc>
        <w:tc>
          <w:tcPr>
            <w:tcW w:type="dxa" w:w="131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58" w:after="0"/>
              <w:ind w:left="0" w:right="86" w:firstLine="0"/>
              <w:jc w:val="right"/>
            </w:pPr>
            <w:r>
              <w:rPr>
                <w:w w:val="101.88533782958984"/>
                <w:rFonts w:ascii="Times New Roman" w:hAnsi="Times New Roman" w:eastAsia="Times New Roman"/>
                <w:b w:val="0"/>
                <w:i w:val="0"/>
                <w:color w:val="000000"/>
                <w:sz w:val="10"/>
              </w:rPr>
              <w:t>The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54" w:after="0"/>
              <w:ind w:left="0" w:right="0" w:firstLine="0"/>
              <w:jc w:val="center"/>
            </w:pPr>
            <w:r>
              <w:rPr>
                <w:w w:val="101.88533782958984"/>
                <w:rFonts w:ascii="Times New Roman" w:hAnsi="Times New Roman" w:eastAsia="Times New Roman"/>
                <w:b w:val="0"/>
                <w:i w:val="0"/>
                <w:color w:val="000000"/>
                <w:sz w:val="10"/>
              </w:rPr>
              <w:t>capital</w:t>
            </w:r>
          </w:p>
        </w:tc>
        <w:tc>
          <w:tcPr>
            <w:tcW w:type="dxa" w:w="3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54" w:after="0"/>
              <w:ind w:left="0" w:right="0" w:firstLine="0"/>
              <w:jc w:val="center"/>
            </w:pPr>
            <w:r>
              <w:rPr>
                <w:w w:val="101.88533782958984"/>
                <w:rFonts w:ascii="Times New Roman" w:hAnsi="Times New Roman" w:eastAsia="Times New Roman"/>
                <w:b w:val="0"/>
                <w:i w:val="0"/>
                <w:color w:val="000000"/>
                <w:sz w:val="10"/>
              </w:rPr>
              <w:t>of</w:t>
            </w:r>
          </w:p>
        </w:tc>
        <w:tc>
          <w:tcPr>
            <w:tcW w:type="dxa" w:w="5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54" w:after="0"/>
              <w:ind w:left="0" w:right="0" w:firstLine="0"/>
              <w:jc w:val="center"/>
            </w:pPr>
            <w:r>
              <w:rPr>
                <w:w w:val="101.88533782958984"/>
                <w:rFonts w:ascii="Times New Roman" w:hAnsi="Times New Roman" w:eastAsia="Times New Roman"/>
                <w:b w:val="0"/>
                <w:i w:val="0"/>
                <w:color w:val="000000"/>
                <w:sz w:val="10"/>
              </w:rPr>
              <w:t>Britain</w:t>
            </w:r>
          </w:p>
        </w:tc>
        <w:tc>
          <w:tcPr>
            <w:tcW w:type="dxa" w:w="31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50" w:after="0"/>
              <w:ind w:left="0" w:right="0" w:firstLine="0"/>
              <w:jc w:val="center"/>
            </w:pPr>
            <w:r>
              <w:rPr>
                <w:w w:val="101.88533782958984"/>
                <w:rFonts w:ascii="Times New Roman" w:hAnsi="Times New Roman" w:eastAsia="Times New Roman"/>
                <w:b w:val="0"/>
                <w:i w:val="0"/>
                <w:color w:val="000000"/>
                <w:sz w:val="10"/>
              </w:rPr>
              <w:t>is</w:t>
            </w:r>
          </w:p>
        </w:tc>
        <w:tc>
          <w:tcPr>
            <w:tcW w:type="dxa" w:w="8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50" w:after="0"/>
              <w:ind w:left="124" w:right="0" w:firstLine="0"/>
              <w:jc w:val="left"/>
            </w:pPr>
            <w:r>
              <w:rPr>
                <w:w w:val="101.88533782958984"/>
                <w:rFonts w:ascii="Times New Roman" w:hAnsi="Times New Roman" w:eastAsia="Times New Roman"/>
                <w:b w:val="0"/>
                <w:i w:val="0"/>
                <w:color w:val="000000"/>
                <w:sz w:val="10"/>
              </w:rPr>
              <w:t>[MASK]</w:t>
            </w:r>
          </w:p>
        </w:tc>
        <w:tc>
          <w:tcPr>
            <w:tcW w:type="dxa" w:w="1930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58" w:after="0"/>
              <w:ind w:left="0" w:right="138" w:firstLine="0"/>
              <w:jc w:val="right"/>
            </w:pPr>
            <w:r>
              <w:rPr>
                <w:w w:val="101.88533782958984"/>
                <w:rFonts w:ascii="Times New Roman" w:hAnsi="Times New Roman" w:eastAsia="Times New Roman"/>
                <w:b w:val="0"/>
                <w:i w:val="0"/>
                <w:color w:val="000000"/>
                <w:sz w:val="10"/>
              </w:rPr>
              <w:t>capital</w:t>
            </w:r>
          </w:p>
        </w:tc>
        <w:tc>
          <w:tcPr>
            <w:tcW w:type="dxa" w:w="83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50" w:after="0"/>
              <w:ind w:left="130" w:right="0" w:firstLine="0"/>
              <w:jc w:val="left"/>
            </w:pPr>
            <w:r>
              <w:rPr>
                <w:w w:val="101.88533782958984"/>
                <w:rFonts w:ascii="Times New Roman" w:hAnsi="Times New Roman" w:eastAsia="Times New Roman"/>
                <w:b w:val="0"/>
                <w:i w:val="0"/>
                <w:color w:val="000000"/>
                <w:sz w:val="10"/>
              </w:rPr>
              <w:t>Britain</w:t>
            </w:r>
          </w:p>
        </w:tc>
        <w:tc>
          <w:tcPr>
            <w:tcW w:type="dxa" w:w="187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50" w:after="0"/>
              <w:ind w:left="0" w:right="986" w:firstLine="0"/>
              <w:jc w:val="right"/>
            </w:pPr>
            <w:r>
              <w:rPr>
                <w:w w:val="101.88533782958984"/>
                <w:rFonts w:ascii="Times New Roman" w:hAnsi="Times New Roman" w:eastAsia="Times New Roman"/>
                <w:b w:val="0"/>
                <w:i w:val="0"/>
                <w:color w:val="000000"/>
                <w:sz w:val="10"/>
              </w:rPr>
              <w:t>[MASK]</w:t>
            </w:r>
          </w:p>
        </w:tc>
      </w:tr>
      <w:tr>
        <w:trPr>
          <w:trHeight w:hRule="exact" w:val="280"/>
        </w:trPr>
        <w:tc>
          <w:tcPr>
            <w:tcW w:type="dxa" w:w="331"/>
            <w:vMerge/>
            <w:tcBorders>
              <w:bottom w:sz="5.21422004699707" w:val="single" w:color="#000000"/>
            </w:tcBorders>
          </w:tcPr>
          <w:p/>
        </w:tc>
        <w:tc>
          <w:tcPr>
            <w:tcW w:type="dxa" w:w="91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98" w:after="0"/>
              <w:ind w:left="0" w:right="66" w:firstLine="0"/>
              <w:jc w:val="right"/>
            </w:pPr>
            <w:r>
              <w:rPr>
                <w:w w:val="97.03364902072482"/>
                <w:rFonts w:ascii="Times New Roman" w:hAnsi="Times New Roman" w:eastAsia="Times New Roman"/>
                <w:b w:val="0"/>
                <w:i w:val="0"/>
                <w:color w:val="000000"/>
                <w:sz w:val="9"/>
              </w:rPr>
              <w:t>Input embedding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96" w:after="0"/>
              <w:ind w:left="0" w:right="0" w:firstLine="0"/>
              <w:jc w:val="center"/>
            </w:pPr>
            <w:r>
              <w:rPr>
                <w:w w:val="95.82570682872425"/>
                <w:rFonts w:ascii="CMBX10" w:hAnsi="CMBX10" w:eastAsia="CMBX10"/>
                <w:b/>
                <w:i w:val="0"/>
                <w:color w:val="000000"/>
                <w:sz w:val="11"/>
              </w:rPr>
              <w:t>e</w:t>
            </w:r>
            <w:r>
              <w:rPr>
                <w:w w:val="95.82570682872425"/>
                <w:rFonts w:ascii="CMR10" w:hAnsi="CMR10" w:eastAsia="CMR10"/>
                <w:b w:val="0"/>
                <w:i w:val="0"/>
                <w:color w:val="000000"/>
                <w:sz w:val="11"/>
              </w:rPr>
              <w:t>(T he)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92" w:after="0"/>
              <w:ind w:left="0" w:right="0" w:firstLine="0"/>
              <w:jc w:val="center"/>
            </w:pPr>
            <w:r>
              <w:rPr>
                <w:w w:val="96.74313285134055"/>
                <w:rFonts w:ascii="CMBX10" w:hAnsi="CMBX10" w:eastAsia="CMBX10"/>
                <w:b/>
                <w:i w:val="0"/>
                <w:color w:val="000000"/>
                <w:sz w:val="11"/>
              </w:rPr>
              <w:t>e</w:t>
            </w:r>
            <w:r>
              <w:rPr>
                <w:w w:val="96.74313285134055"/>
                <w:rFonts w:ascii="CMR10" w:hAnsi="CMR10" w:eastAsia="CMR10"/>
                <w:b w:val="0"/>
                <w:i w:val="0"/>
                <w:color w:val="000000"/>
                <w:sz w:val="11"/>
              </w:rPr>
              <w:t>(capital)</w:t>
            </w:r>
          </w:p>
        </w:tc>
        <w:tc>
          <w:tcPr>
            <w:tcW w:type="dxa" w:w="3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82" w:after="0"/>
              <w:ind w:left="0" w:right="0" w:firstLine="0"/>
              <w:jc w:val="center"/>
            </w:pPr>
            <w:r>
              <w:rPr>
                <w:w w:val="96.67073885599771"/>
                <w:rFonts w:ascii="CMBX10" w:hAnsi="CMBX10" w:eastAsia="CMBX10"/>
                <w:b/>
                <w:i w:val="0"/>
                <w:color w:val="000000"/>
                <w:sz w:val="12"/>
              </w:rPr>
              <w:t>e</w:t>
            </w:r>
            <w:r>
              <w:rPr>
                <w:w w:val="96.67073885599771"/>
                <w:rFonts w:ascii="CMR10" w:hAnsi="CMR10" w:eastAsia="CMR10"/>
                <w:b w:val="0"/>
                <w:i w:val="0"/>
                <w:color w:val="000000"/>
                <w:sz w:val="12"/>
              </w:rPr>
              <w:t>(of)</w:t>
            </w:r>
          </w:p>
        </w:tc>
        <w:tc>
          <w:tcPr>
            <w:tcW w:type="dxa" w:w="5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96" w:after="0"/>
              <w:ind w:left="0" w:right="0" w:firstLine="0"/>
              <w:jc w:val="center"/>
            </w:pPr>
            <w:r>
              <w:rPr>
                <w:w w:val="102.96231269836427"/>
                <w:rFonts w:ascii="CMBX10" w:hAnsi="CMBX10" w:eastAsia="CMBX10"/>
                <w:b/>
                <w:i w:val="0"/>
                <w:color w:val="000000"/>
                <w:sz w:val="10"/>
              </w:rPr>
              <w:t>e</w:t>
            </w:r>
            <w:r>
              <w:rPr>
                <w:w w:val="102.96231269836427"/>
                <w:rFonts w:ascii="CMR10" w:hAnsi="CMR10" w:eastAsia="CMR10"/>
                <w:b w:val="0"/>
                <w:i w:val="0"/>
                <w:color w:val="000000"/>
                <w:sz w:val="10"/>
              </w:rPr>
              <w:t>(B ritain)</w:t>
            </w:r>
          </w:p>
        </w:tc>
        <w:tc>
          <w:tcPr>
            <w:tcW w:type="dxa" w:w="31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8" w:lineRule="exact" w:before="102" w:after="0"/>
              <w:ind w:left="0" w:right="0" w:firstLine="0"/>
              <w:jc w:val="center"/>
            </w:pPr>
            <w:r>
              <w:rPr>
                <w:w w:val="97.95117811723189"/>
                <w:rFonts w:ascii="CMBX10" w:hAnsi="CMBX10" w:eastAsia="CMBX10"/>
                <w:b/>
                <w:i w:val="0"/>
                <w:color w:val="000000"/>
                <w:sz w:val="11"/>
              </w:rPr>
              <w:t>e</w:t>
            </w:r>
            <w:r>
              <w:rPr>
                <w:w w:val="97.95117811723189"/>
                <w:rFonts w:ascii="CMR10" w:hAnsi="CMR10" w:eastAsia="CMR10"/>
                <w:b w:val="0"/>
                <w:i w:val="0"/>
                <w:color w:val="000000"/>
                <w:sz w:val="11"/>
              </w:rPr>
              <w:t>(is)</w:t>
            </w:r>
          </w:p>
        </w:tc>
        <w:tc>
          <w:tcPr>
            <w:tcW w:type="dxa" w:w="8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98" w:after="0"/>
              <w:ind w:left="58" w:right="0" w:firstLine="0"/>
              <w:jc w:val="left"/>
            </w:pPr>
            <w:r>
              <w:rPr>
                <w:w w:val="103.79385948181152"/>
                <w:rFonts w:ascii="CMBX10" w:hAnsi="CMBX10" w:eastAsia="CMBX10"/>
                <w:b/>
                <w:i w:val="0"/>
                <w:color w:val="000000"/>
                <w:sz w:val="10"/>
              </w:rPr>
              <w:t>e</w:t>
            </w:r>
            <w:r>
              <w:rPr>
                <w:w w:val="103.79385948181152"/>
                <w:rFonts w:ascii="CMR10" w:hAnsi="CMR10" w:eastAsia="CMR10"/>
                <w:b w:val="0"/>
                <w:i w:val="0"/>
                <w:color w:val="000000"/>
                <w:sz w:val="10"/>
              </w:rPr>
              <w:t>([M A SK ])</w:t>
            </w:r>
          </w:p>
        </w:tc>
        <w:tc>
          <w:tcPr>
            <w:tcW w:type="dxa" w:w="86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98" w:after="0"/>
              <w:ind w:left="0" w:right="52" w:firstLine="0"/>
              <w:jc w:val="right"/>
            </w:pPr>
            <w:r>
              <w:rPr>
                <w:w w:val="97.03364902072482"/>
                <w:rFonts w:ascii="Times New Roman" w:hAnsi="Times New Roman" w:eastAsia="Times New Roman"/>
                <w:b w:val="0"/>
                <w:i w:val="0"/>
                <w:color w:val="000000"/>
                <w:sz w:val="9"/>
              </w:rPr>
              <w:t>Input embedding</w:t>
            </w:r>
          </w:p>
        </w:tc>
        <w:tc>
          <w:tcPr>
            <w:tcW w:type="dxa" w:w="2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92" w:after="0"/>
              <w:ind w:left="0" w:right="0" w:firstLine="0"/>
              <w:jc w:val="center"/>
            </w:pPr>
            <w:r>
              <w:rPr>
                <w:rFonts w:ascii="CMMI10" w:hAnsi="CMMI10" w:eastAsia="CMMI10"/>
                <w:b w:val="0"/>
                <w:i/>
                <w:color w:val="000000"/>
                <w:sz w:val="12"/>
              </w:rPr>
              <w:t>h</w:t>
            </w:r>
            <w:r>
              <w:rPr>
                <w:w w:val="104.1685938835144"/>
                <w:rFonts w:ascii="CMR7" w:hAnsi="CMR7" w:eastAsia="CMR7"/>
                <w:b w:val="0"/>
                <w:i w:val="0"/>
                <w:color w:val="000000"/>
                <w:sz w:val="8"/>
              </w:rPr>
              <w:t>0</w:t>
            </w:r>
          </w:p>
        </w:tc>
        <w:tc>
          <w:tcPr>
            <w:tcW w:type="dxa" w:w="1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52" w:after="0"/>
              <w:ind w:left="0" w:right="0" w:firstLine="0"/>
              <w:jc w:val="center"/>
            </w:pPr>
            <w:r>
              <w:rPr>
                <w:w w:val="97.03365166982016"/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>…</w:t>
            </w:r>
          </w:p>
        </w:tc>
        <w:tc>
          <w:tcPr>
            <w:tcW w:type="dxa" w:w="1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82" w:after="0"/>
              <w:ind w:left="0" w:right="0" w:firstLine="0"/>
              <w:jc w:val="center"/>
            </w:pPr>
            <w:r>
              <w:rPr>
                <w:w w:val="97.18382699148995"/>
                <w:rFonts w:ascii="CMMI10" w:hAnsi="CMMI10" w:eastAsia="CMMI10"/>
                <w:b w:val="0"/>
                <w:i/>
                <w:color w:val="000000"/>
                <w:sz w:val="14"/>
              </w:rPr>
              <w:t>h</w:t>
            </w:r>
            <w:r>
              <w:rPr>
                <w:w w:val="95.23988723754883"/>
                <w:rFonts w:ascii="CMMI7" w:hAnsi="CMMI7" w:eastAsia="CMMI7"/>
                <w:b w:val="0"/>
                <w:i/>
                <w:color w:val="000000"/>
                <w:sz w:val="10"/>
              </w:rPr>
              <w:t>i</w:t>
            </w:r>
          </w:p>
        </w:tc>
        <w:tc>
          <w:tcPr>
            <w:tcW w:type="dxa" w:w="50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6" w:lineRule="exact" w:before="96" w:after="0"/>
              <w:ind w:left="0" w:right="0" w:firstLine="0"/>
              <w:jc w:val="center"/>
            </w:pPr>
            <w:r>
              <w:rPr>
                <w:w w:val="96.74313285134055"/>
                <w:rFonts w:ascii="CMBX10" w:hAnsi="CMBX10" w:eastAsia="CMBX10"/>
                <w:b/>
                <w:i w:val="0"/>
                <w:color w:val="000000"/>
                <w:sz w:val="11"/>
              </w:rPr>
              <w:t>e</w:t>
            </w:r>
            <w:r>
              <w:rPr>
                <w:w w:val="96.74313285134055"/>
                <w:rFonts w:ascii="CMR10" w:hAnsi="CMR10" w:eastAsia="CMR10"/>
                <w:b w:val="0"/>
                <w:i w:val="0"/>
                <w:color w:val="000000"/>
                <w:sz w:val="11"/>
              </w:rPr>
              <w:t>(capital)</w:t>
            </w:r>
          </w:p>
        </w:tc>
        <w:tc>
          <w:tcPr>
            <w:tcW w:type="dxa" w:w="55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2" w:lineRule="exact" w:before="96" w:after="0"/>
              <w:ind w:left="0" w:right="0" w:firstLine="0"/>
              <w:jc w:val="center"/>
            </w:pPr>
            <w:r>
              <w:rPr>
                <w:w w:val="102.96231269836427"/>
                <w:rFonts w:ascii="CMBX10" w:hAnsi="CMBX10" w:eastAsia="CMBX10"/>
                <w:b/>
                <w:i w:val="0"/>
                <w:color w:val="000000"/>
                <w:sz w:val="10"/>
              </w:rPr>
              <w:t>e</w:t>
            </w:r>
            <w:r>
              <w:rPr>
                <w:w w:val="102.96231269836427"/>
                <w:rFonts w:ascii="CMR10" w:hAnsi="CMR10" w:eastAsia="CMR10"/>
                <w:b w:val="0"/>
                <w:i w:val="0"/>
                <w:color w:val="000000"/>
                <w:sz w:val="10"/>
              </w:rPr>
              <w:t>(B ritain)</w:t>
            </w:r>
          </w:p>
        </w:tc>
        <w:tc>
          <w:tcPr>
            <w:tcW w:type="dxa" w:w="2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4" w:after="0"/>
              <w:ind w:left="64" w:right="0" w:firstLine="0"/>
              <w:jc w:val="left"/>
            </w:pPr>
            <w:r>
              <w:rPr>
                <w:w w:val="101.58989429473877"/>
                <w:rFonts w:ascii="CMMI10" w:hAnsi="CMMI10" w:eastAsia="CMMI10"/>
                <w:b w:val="0"/>
                <w:i/>
                <w:color w:val="000000"/>
                <w:sz w:val="12"/>
              </w:rPr>
              <w:t>h</w:t>
            </w:r>
            <w:r>
              <w:rPr>
                <w:w w:val="94.81697082519531"/>
                <w:rFonts w:ascii="CMMI7" w:hAnsi="CMMI7" w:eastAsia="CMMI7"/>
                <w:b w:val="0"/>
                <w:i/>
                <w:color w:val="000000"/>
                <w:sz w:val="9"/>
              </w:rPr>
              <w:t>i</w:t>
            </w:r>
            <w:r>
              <w:rPr>
                <w:w w:val="94.81697082519531"/>
                <w:rFonts w:ascii="CMR7" w:hAnsi="CMR7" w:eastAsia="CMR7"/>
                <w:b w:val="0"/>
                <w:i w:val="0"/>
                <w:color w:val="000000"/>
                <w:sz w:val="9"/>
              </w:rPr>
              <w:t>+1</w:t>
            </w:r>
          </w:p>
        </w:tc>
        <w:tc>
          <w:tcPr>
            <w:tcW w:type="dxa" w:w="1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52" w:after="0"/>
              <w:ind w:left="0" w:right="0" w:firstLine="0"/>
              <w:jc w:val="center"/>
            </w:pPr>
            <w:r>
              <w:rPr>
                <w:w w:val="97.03365166982016"/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>…</w:t>
            </w:r>
          </w:p>
        </w:tc>
        <w:tc>
          <w:tcPr>
            <w:tcW w:type="dxa" w:w="2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84" w:after="0"/>
              <w:ind w:left="0" w:right="0" w:firstLine="0"/>
              <w:jc w:val="center"/>
            </w:pPr>
            <w:r>
              <w:rPr>
                <w:rFonts w:ascii="CMMI10" w:hAnsi="CMMI10" w:eastAsia="CMMI10"/>
                <w:b w:val="0"/>
                <w:i/>
                <w:color w:val="000000"/>
                <w:sz w:val="13"/>
              </w:rPr>
              <w:t>h</w:t>
            </w:r>
            <w:r>
              <w:rPr>
                <w:rFonts w:ascii="CMMI7" w:hAnsi="CMMI7" w:eastAsia="CMMI7"/>
                <w:b w:val="0"/>
                <w:i/>
                <w:color w:val="000000"/>
                <w:sz w:val="9"/>
              </w:rPr>
              <w:t>m</w:t>
            </w:r>
          </w:p>
        </w:tc>
        <w:tc>
          <w:tcPr>
            <w:tcW w:type="dxa" w:w="147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4" w:lineRule="exact" w:before="98" w:after="0"/>
              <w:ind w:left="58" w:right="0" w:firstLine="0"/>
              <w:jc w:val="left"/>
            </w:pPr>
            <w:r>
              <w:rPr>
                <w:w w:val="103.79385948181152"/>
                <w:rFonts w:ascii="CMBX10" w:hAnsi="CMBX10" w:eastAsia="CMBX10"/>
                <w:b/>
                <w:i w:val="0"/>
                <w:color w:val="000000"/>
                <w:sz w:val="10"/>
              </w:rPr>
              <w:t>e</w:t>
            </w:r>
            <w:r>
              <w:rPr>
                <w:w w:val="103.79385948181152"/>
                <w:rFonts w:ascii="CMR10" w:hAnsi="CMR10" w:eastAsia="CMR10"/>
                <w:b w:val="0"/>
                <w:i w:val="0"/>
                <w:color w:val="000000"/>
                <w:sz w:val="10"/>
              </w:rPr>
              <w:t>([M A SK ])</w:t>
            </w:r>
          </w:p>
        </w:tc>
      </w:tr>
      <w:tr>
        <w:trPr>
          <w:trHeight w:hRule="exact" w:val="200"/>
        </w:trPr>
        <w:tc>
          <w:tcPr>
            <w:tcW w:type="dxa" w:w="331"/>
            <w:vMerge/>
            <w:tcBorders>
              <w:bottom w:sz="5.21422004699707" w:val="single" w:color="#000000"/>
            </w:tcBorders>
          </w:tcPr>
          <w:p/>
        </w:tc>
        <w:tc>
          <w:tcPr>
            <w:tcW w:type="dxa" w:w="3834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80" w:after="0"/>
              <w:ind w:left="0" w:right="908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1"/>
              </w:rPr>
              <w:t>Pre-trained Language Model</w:t>
            </w:r>
          </w:p>
        </w:tc>
        <w:tc>
          <w:tcPr>
            <w:tcW w:type="dxa" w:w="4632"/>
            <w:gridSpan w:val="1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0" w:lineRule="exact" w:before="8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1"/>
              </w:rPr>
              <w:t>Pre-trained Language Model</w:t>
            </w:r>
          </w:p>
        </w:tc>
      </w:tr>
      <w:tr>
        <w:trPr>
          <w:trHeight w:hRule="exact" w:val="240"/>
        </w:trPr>
        <w:tc>
          <w:tcPr>
            <w:tcW w:type="dxa" w:w="331"/>
            <w:vMerge/>
            <w:tcBorders>
              <w:bottom w:sz="5.21422004699707" w:val="single" w:color="#000000"/>
            </w:tcBorders>
          </w:tcPr>
          <w:p/>
        </w:tc>
        <w:tc>
          <w:tcPr>
            <w:tcW w:type="dxa" w:w="3834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14" w:after="0"/>
              <w:ind w:left="0" w:right="1162" w:firstLine="0"/>
              <w:jc w:val="righ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1"/>
              </w:rPr>
              <w:t>(GPT, BERT, …</w:t>
            </w:r>
            <w:r>
              <w:rPr>
                <w:rFonts w:ascii="" w:hAnsi="" w:eastAsia=""/>
                <w:b w:val="0"/>
                <w:i w:val="0"/>
                <w:color w:val="000000"/>
                <w:sz w:val="11"/>
              </w:rPr>
              <w:t>�</w:t>
            </w:r>
          </w:p>
        </w:tc>
        <w:tc>
          <w:tcPr>
            <w:tcW w:type="dxa" w:w="4632"/>
            <w:gridSpan w:val="1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1"/>
              </w:rPr>
              <w:t>(GPT, BERT, …</w:t>
            </w:r>
            <w:r>
              <w:rPr>
                <w:rFonts w:ascii="" w:hAnsi="" w:eastAsia=""/>
                <w:b w:val="0"/>
                <w:i w:val="0"/>
                <w:color w:val="000000"/>
                <w:sz w:val="11"/>
              </w:rPr>
              <w:t>�</w:t>
            </w:r>
          </w:p>
        </w:tc>
      </w:tr>
      <w:tr>
        <w:trPr>
          <w:trHeight w:hRule="exact" w:val="340"/>
        </w:trPr>
        <w:tc>
          <w:tcPr>
            <w:tcW w:type="dxa" w:w="331"/>
            <w:vMerge/>
            <w:tcBorders>
              <w:bottom w:sz="5.21422004699707" w:val="single" w:color="#000000"/>
            </w:tcBorders>
          </w:tcPr>
          <w:p/>
        </w:tc>
        <w:tc>
          <w:tcPr>
            <w:tcW w:type="dxa" w:w="3834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10" w:after="0"/>
              <w:ind w:left="0" w:right="942" w:firstLine="0"/>
              <w:jc w:val="right"/>
            </w:pPr>
            <w:r>
              <w:rPr>
                <w:w w:val="103.09825738271077"/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>(a) Discrete Prompt Search</w:t>
            </w:r>
          </w:p>
        </w:tc>
        <w:tc>
          <w:tcPr>
            <w:tcW w:type="dxa" w:w="4632"/>
            <w:gridSpan w:val="1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8" w:lineRule="exact" w:before="110" w:after="0"/>
              <w:ind w:left="0" w:right="1966" w:firstLine="0"/>
              <w:jc w:val="right"/>
            </w:pPr>
            <w:r>
              <w:rPr>
                <w:w w:val="103.09825738271077"/>
                <w:rFonts w:ascii="Times New Roman" w:hAnsi="Times New Roman" w:eastAsia="Times New Roman"/>
                <w:b w:val="0"/>
                <w:i w:val="0"/>
                <w:color w:val="000000"/>
                <w:sz w:val="12"/>
              </w:rPr>
              <w:t>(b) P-tuning</w:t>
            </w:r>
          </w:p>
        </w:tc>
      </w:tr>
      <w:tr>
        <w:trPr>
          <w:trHeight w:hRule="exact" w:val="1060"/>
        </w:trPr>
        <w:tc>
          <w:tcPr>
            <w:tcW w:type="dxa" w:w="331"/>
            <w:vMerge/>
            <w:tcBorders>
              <w:bottom w:sz="5.21422004699707" w:val="single" w:color="#000000"/>
            </w:tcBorders>
          </w:tcPr>
          <w:p/>
        </w:tc>
        <w:tc>
          <w:tcPr>
            <w:tcW w:type="dxa" w:w="8466"/>
            <w:gridSpan w:val="2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6" w:after="0"/>
              <w:ind w:left="144" w:right="726" w:firstLine="0"/>
              <w:jc w:val="right"/>
            </w:pP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Figure 1: An example of prompt search for “The capital of Britain is [MASK]”. Given the context (blue zone,</w:t>
            </w:r>
            <w:r>
              <w:rPr>
                <w:w w:val="102.95685529708862"/>
                <w:rFonts w:ascii="" w:hAnsi="" w:eastAsia=""/>
                <w:b w:val="0"/>
                <w:i w:val="0"/>
                <w:color w:val="000000"/>
                <w:sz w:val="16"/>
              </w:rPr>
              <w:t xml:space="preserve">“Britain”) and target (red zone, “[MASK]”), the orange zone refer to the prompt. In (a), the prompt generator only </w:t>
            </w: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 xml:space="preserve">receives discrete rewards; on the contrary, in (b) the continuous prompt embeddings and prompt encoder can be </w:t>
            </w:r>
            <w:r>
              <w:rPr>
                <w:w w:val="103.00836563110352"/>
                <w:rFonts w:ascii="" w:hAnsi="" w:eastAsia=""/>
                <w:b w:val="0"/>
                <w:i w:val="0"/>
                <w:color w:val="000000"/>
                <w:sz w:val="16"/>
              </w:rPr>
              <w:t>optimized in a differentiable way.</w:t>
            </w:r>
          </w:p>
        </w:tc>
      </w:tr>
      <w:tr>
        <w:trPr>
          <w:trHeight w:hRule="exact" w:val="186"/>
        </w:trPr>
        <w:tc>
          <w:tcPr>
            <w:tcW w:type="dxa" w:w="331"/>
            <w:vMerge/>
            <w:tcBorders>
              <w:bottom w:sz="5.21422004699707" w:val="single" w:color="#000000"/>
            </w:tcBorders>
          </w:tcPr>
          <w:p/>
        </w:tc>
        <w:tc>
          <w:tcPr>
            <w:tcW w:type="dxa" w:w="4222"/>
            <w:gridSpan w:val="11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48" w:val="left"/>
              </w:tabs>
              <w:autoSpaceDE w:val="0"/>
              <w:widowControl/>
              <w:spacing w:line="442" w:lineRule="exact" w:before="92" w:after="0"/>
              <w:ind w:left="2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Finally, we update the embeddings</w:t>
            </w:r>
            <w:r>
              <w:rPr>
                <w:rFonts w:ascii="CMSY10" w:hAnsi="CMSY10" w:eastAsia="CMSY10"/>
                <w:b w:val="0"/>
                <w:i/>
                <w:color w:val="000000"/>
                <w:sz w:val="18"/>
              </w:rPr>
              <w:t xml:space="preserve"> {</w:t>
            </w:r>
            <w:r>
              <w:rPr>
                <w:rFonts w:ascii="CMMI10" w:hAnsi="CMMI10" w:eastAsia="CMMI10"/>
                <w:b w:val="0"/>
                <w:i/>
                <w:color w:val="000000"/>
                <w:sz w:val="18"/>
              </w:rPr>
              <w:t>P</w:t>
            </w:r>
            <w:r>
              <w:rPr>
                <w:w w:val="101.4238797701322"/>
                <w:rFonts w:ascii="CMMI8" w:hAnsi="CMMI8" w:eastAsia="CMMI8"/>
                <w:b w:val="0"/>
                <w:i/>
                <w:color w:val="000000"/>
                <w:sz w:val="13"/>
              </w:rPr>
              <w:t>i</w:t>
            </w:r>
            <w:r>
              <w:rPr>
                <w:rFonts w:ascii="CMSY10" w:hAnsi="CMSY10" w:eastAsia="CMSY10"/>
                <w:b w:val="0"/>
                <w:i/>
                <w:color w:val="000000"/>
                <w:sz w:val="18"/>
              </w:rPr>
              <w:t>}</w:t>
            </w:r>
            <w:r>
              <w:rPr>
                <w:w w:val="101.4238797701322"/>
                <w:rFonts w:ascii="CMMI8" w:hAnsi="CMMI8" w:eastAsia="CMMI8"/>
                <w:b w:val="0"/>
                <w:i/>
                <w:color w:val="000000"/>
                <w:sz w:val="13"/>
              </w:rPr>
              <w:t xml:space="preserve">k 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timize a task loss function. </w:t>
            </w:r>
            <w:r>
              <w:tab/>
            </w:r>
            <w:r>
              <w:rPr>
                <w:w w:val="101.4238797701322"/>
                <w:rFonts w:ascii="CMMI8" w:hAnsi="CMMI8" w:eastAsia="CMMI8"/>
                <w:b w:val="0"/>
                <w:i/>
                <w:color w:val="000000"/>
                <w:sz w:val="13"/>
              </w:rPr>
              <w:t>i</w:t>
            </w:r>
            <w:r>
              <w:rPr>
                <w:w w:val="101.4238797701322"/>
                <w:rFonts w:ascii="CMR8" w:hAnsi="CMR8" w:eastAsia="CMR8"/>
                <w:b w:val="0"/>
                <w:i w:val="0"/>
                <w:color w:val="000000"/>
                <w:sz w:val="13"/>
              </w:rPr>
              <w:t>=1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to op-</w:t>
            </w:r>
          </w:p>
        </w:tc>
        <w:tc>
          <w:tcPr>
            <w:tcW w:type="dxa" w:w="1102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784" w:after="0"/>
              <w:ind w:left="0" w:right="112" w:firstLine="0"/>
              <w:jc w:val="right"/>
            </w:pPr>
            <w:r>
              <w:rPr>
                <w:w w:val="101.80850028991699"/>
                <w:rFonts w:ascii="" w:hAnsi="" w:eastAsia=""/>
                <w:b w:val="0"/>
                <w:i w:val="0"/>
                <w:color w:val="000000"/>
                <w:sz w:val="16"/>
              </w:rPr>
              <w:t>Improved</w:t>
            </w:r>
          </w:p>
        </w:tc>
        <w:tc>
          <w:tcPr>
            <w:tcW w:type="dxa" w:w="650"/>
            <w:gridSpan w:val="3"/>
            <w:vMerge w:val="restart"/>
            <w:tcBorders>
              <w:bottom w:sz="3.2551546096801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30" w:after="0"/>
              <w:ind w:left="0" w:right="0" w:firstLine="0"/>
              <w:jc w:val="center"/>
            </w:pPr>
            <w:r>
              <w:rPr>
                <w:w w:val="101.80850028991699"/>
                <w:rFonts w:ascii="" w:hAnsi="" w:eastAsia=""/>
                <w:b w:val="0"/>
                <w:i w:val="0"/>
                <w:color w:val="000000"/>
                <w:sz w:val="16"/>
              </w:rPr>
              <w:t>LAMA</w:t>
            </w:r>
          </w:p>
        </w:tc>
        <w:tc>
          <w:tcPr>
            <w:tcW w:type="dxa" w:w="620"/>
            <w:gridSpan w:val="2"/>
            <w:vMerge w:val="restart"/>
            <w:tcBorders>
              <w:bottom w:sz="3.2551546096801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30" w:after="0"/>
              <w:ind w:left="98" w:right="0" w:firstLine="0"/>
              <w:jc w:val="left"/>
            </w:pPr>
            <w:r>
              <w:rPr>
                <w:w w:val="101.80850028991699"/>
                <w:rFonts w:ascii="" w:hAnsi="" w:eastAsia=""/>
                <w:b w:val="0"/>
                <w:i w:val="0"/>
                <w:color w:val="000000"/>
                <w:sz w:val="16"/>
              </w:rPr>
              <w:t>Full SG</w:t>
            </w:r>
          </w:p>
        </w:tc>
        <w:tc>
          <w:tcPr>
            <w:tcW w:type="dxa" w:w="1872"/>
            <w:gridSpan w:val="4"/>
            <w:vMerge w:val="restart"/>
            <w:tcBorders>
              <w:bottom w:sz="3.2551546096801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30" w:after="0"/>
              <w:ind w:left="168" w:right="0" w:firstLine="0"/>
              <w:jc w:val="left"/>
            </w:pPr>
            <w:r>
              <w:rPr>
                <w:w w:val="101.80850028991699"/>
                <w:rFonts w:ascii="" w:hAnsi="" w:eastAsia=""/>
                <w:b w:val="0"/>
                <w:i w:val="0"/>
                <w:color w:val="000000"/>
                <w:sz w:val="16"/>
              </w:rPr>
              <w:t>Few SG</w:t>
            </w:r>
          </w:p>
        </w:tc>
      </w:tr>
      <w:tr>
        <w:trPr>
          <w:trHeight w:hRule="exact" w:val="288"/>
        </w:trPr>
        <w:tc>
          <w:tcPr>
            <w:tcW w:type="dxa" w:w="658"/>
            <w:tcBorders>
              <w:top w:sz="5.21422004699707" w:val="single" w:color="#000000"/>
              <w:bottom w:sz="3.2551546096801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6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16 </w:t>
            </w:r>
          </w:p>
        </w:tc>
        <w:tc>
          <w:tcPr>
            <w:tcW w:type="dxa" w:w="3641"/>
            <w:gridSpan w:val="11"/>
            <w:vMerge/>
            <w:tcBorders/>
          </w:tcPr>
          <w:p/>
        </w:tc>
        <w:tc>
          <w:tcPr>
            <w:tcW w:type="dxa" w:w="2317"/>
            <w:gridSpan w:val="7"/>
            <w:vMerge/>
            <w:tcBorders/>
          </w:tcPr>
          <w:p/>
        </w:tc>
        <w:tc>
          <w:tcPr>
            <w:tcW w:type="dxa" w:w="993"/>
            <w:gridSpan w:val="3"/>
            <w:vMerge/>
            <w:tcBorders>
              <w:bottom w:sz="3.255154609680176" w:val="single" w:color="#000000"/>
            </w:tcBorders>
          </w:tcPr>
          <w:p/>
        </w:tc>
        <w:tc>
          <w:tcPr>
            <w:tcW w:type="dxa" w:w="662"/>
            <w:gridSpan w:val="2"/>
            <w:vMerge/>
            <w:tcBorders>
              <w:bottom w:sz="3.255154609680176" w:val="single" w:color="#000000"/>
            </w:tcBorders>
          </w:tcPr>
          <w:p/>
        </w:tc>
        <w:tc>
          <w:tcPr>
            <w:tcW w:type="dxa" w:w="1324"/>
            <w:gridSpan w:val="4"/>
            <w:vMerge/>
            <w:tcBorders>
              <w:bottom w:sz="3.255154609680176" w:val="single" w:color="#000000"/>
            </w:tcBorders>
          </w:tcPr>
          <w:p/>
        </w:tc>
      </w:tr>
      <w:tr>
        <w:trPr>
          <w:trHeight w:hRule="exact" w:val="166"/>
        </w:trPr>
        <w:tc>
          <w:tcPr>
            <w:tcW w:type="dxa" w:w="658"/>
            <w:vMerge w:val="restart"/>
            <w:tcBorders>
              <w:top w:sz="3.255154609680176" w:val="single" w:color="#000000"/>
              <w:bottom w:sz="3.2551546096801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2" w:after="0"/>
              <w:ind w:left="0" w:right="288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17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18 </w:t>
            </w:r>
          </w:p>
        </w:tc>
        <w:tc>
          <w:tcPr>
            <w:tcW w:type="dxa" w:w="3641"/>
            <w:gridSpan w:val="11"/>
            <w:vMerge/>
            <w:tcBorders/>
          </w:tcPr>
          <w:p/>
        </w:tc>
        <w:tc>
          <w:tcPr>
            <w:tcW w:type="dxa" w:w="2317"/>
            <w:gridSpan w:val="7"/>
            <w:vMerge/>
            <w:tcBorders/>
          </w:tcPr>
          <w:p/>
        </w:tc>
        <w:tc>
          <w:tcPr>
            <w:tcW w:type="dxa" w:w="650"/>
            <w:gridSpan w:val="3"/>
            <w:vMerge w:val="restart"/>
            <w:tcBorders>
              <w:top w:sz="3.255154609680176" w:val="single" w:color="#000000"/>
              <w:bottom w:sz="3.2551546096801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6" w:after="0"/>
              <w:ind w:left="0" w:right="0" w:firstLine="0"/>
              <w:jc w:val="center"/>
            </w:pPr>
            <w:r>
              <w:rPr>
                <w:w w:val="101.80850028991699"/>
                <w:rFonts w:ascii="" w:hAnsi="" w:eastAsia=""/>
                <w:b w:val="0"/>
                <w:i w:val="0"/>
                <w:color w:val="000000"/>
                <w:sz w:val="16"/>
              </w:rPr>
              <w:t>frozen</w:t>
            </w:r>
          </w:p>
        </w:tc>
        <w:tc>
          <w:tcPr>
            <w:tcW w:type="dxa" w:w="620"/>
            <w:gridSpan w:val="2"/>
            <w:vMerge w:val="restart"/>
            <w:tcBorders>
              <w:top w:sz="3.255154609680176" w:val="single" w:color="#000000"/>
              <w:bottom w:sz="3.2551546096801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6" w:after="0"/>
              <w:ind w:left="0" w:right="86" w:firstLine="0"/>
              <w:jc w:val="right"/>
            </w:pPr>
            <w:r>
              <w:rPr>
                <w:w w:val="101.80850028991699"/>
                <w:rFonts w:ascii="" w:hAnsi="" w:eastAsia=""/>
                <w:b w:val="0"/>
                <w:i w:val="0"/>
                <w:color w:val="000000"/>
                <w:sz w:val="16"/>
              </w:rPr>
              <w:t>tuned</w:t>
            </w:r>
          </w:p>
        </w:tc>
        <w:tc>
          <w:tcPr>
            <w:tcW w:type="dxa" w:w="1872"/>
            <w:gridSpan w:val="4"/>
            <w:vMerge w:val="restart"/>
            <w:tcBorders>
              <w:top w:sz="3.255154609680176" w:val="single" w:color="#000000"/>
              <w:bottom w:sz="3.2551546096801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6" w:after="0"/>
              <w:ind w:left="248" w:right="0" w:firstLine="0"/>
              <w:jc w:val="left"/>
            </w:pPr>
            <w:r>
              <w:rPr>
                <w:w w:val="101.80850028991699"/>
                <w:rFonts w:ascii="" w:hAnsi="" w:eastAsia=""/>
                <w:b w:val="0"/>
                <w:i w:val="0"/>
                <w:color w:val="000000"/>
                <w:sz w:val="16"/>
              </w:rPr>
              <w:t>tuned</w:t>
            </w:r>
          </w:p>
        </w:tc>
      </w:tr>
      <w:tr>
        <w:trPr>
          <w:trHeight w:hRule="exact" w:val="118"/>
        </w:trPr>
        <w:tc>
          <w:tcPr>
            <w:tcW w:type="dxa" w:w="331"/>
            <w:vMerge/>
            <w:tcBorders>
              <w:top w:sz="3.255154609680176" w:val="single" w:color="#000000"/>
              <w:bottom w:sz="3.255154609680176" w:val="single" w:color="#000000"/>
            </w:tcBorders>
          </w:tcPr>
          <w:p/>
        </w:tc>
        <w:tc>
          <w:tcPr>
            <w:tcW w:type="dxa" w:w="4222"/>
            <w:gridSpan w:val="11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0" w:right="0" w:firstLine="0"/>
              <w:jc w:val="center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It is noteworthy that we can also concatenate</w:t>
            </w:r>
          </w:p>
        </w:tc>
        <w:tc>
          <w:tcPr>
            <w:tcW w:type="dxa" w:w="2317"/>
            <w:gridSpan w:val="7"/>
            <w:vMerge/>
            <w:tcBorders/>
          </w:tcPr>
          <w:p/>
        </w:tc>
        <w:tc>
          <w:tcPr>
            <w:tcW w:type="dxa" w:w="993"/>
            <w:gridSpan w:val="3"/>
            <w:vMerge/>
            <w:tcBorders>
              <w:top w:sz="3.255154609680176" w:val="single" w:color="#000000"/>
              <w:bottom w:sz="3.255154609680176" w:val="single" w:color="#000000"/>
            </w:tcBorders>
          </w:tcPr>
          <w:p/>
        </w:tc>
        <w:tc>
          <w:tcPr>
            <w:tcW w:type="dxa" w:w="662"/>
            <w:gridSpan w:val="2"/>
            <w:vMerge/>
            <w:tcBorders>
              <w:top w:sz="3.255154609680176" w:val="single" w:color="#000000"/>
              <w:bottom w:sz="3.255154609680176" w:val="single" w:color="#000000"/>
            </w:tcBorders>
          </w:tcPr>
          <w:p/>
        </w:tc>
        <w:tc>
          <w:tcPr>
            <w:tcW w:type="dxa" w:w="1324"/>
            <w:gridSpan w:val="4"/>
            <w:vMerge/>
            <w:tcBorders>
              <w:top w:sz="3.255154609680176" w:val="single" w:color="#000000"/>
              <w:bottom w:sz="3.255154609680176" w:val="single" w:color="#000000"/>
            </w:tcBorders>
          </w:tcPr>
          <w:p/>
        </w:tc>
      </w:tr>
      <w:tr>
        <w:trPr>
          <w:trHeight w:hRule="exact" w:val="102"/>
        </w:trPr>
        <w:tc>
          <w:tcPr>
            <w:tcW w:type="dxa" w:w="658"/>
            <w:vMerge w:val="restart"/>
            <w:tcBorders>
              <w:top w:sz="3.2551546096801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8" w:after="0"/>
              <w:ind w:left="0" w:right="360" w:firstLine="0"/>
              <w:jc w:val="both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19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20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21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22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23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24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25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26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27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28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29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30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31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32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33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34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35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36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37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38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39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40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41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42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43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44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45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46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47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48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49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50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51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52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53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54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55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56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57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58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59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60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61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62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63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64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65 </w:t>
            </w:r>
          </w:p>
        </w:tc>
        <w:tc>
          <w:tcPr>
            <w:tcW w:type="dxa" w:w="3641"/>
            <w:gridSpan w:val="11"/>
            <w:vMerge/>
            <w:tcBorders/>
          </w:tcPr>
          <w:p/>
        </w:tc>
        <w:tc>
          <w:tcPr>
            <w:tcW w:type="dxa" w:w="2317"/>
            <w:gridSpan w:val="7"/>
            <w:vMerge/>
            <w:tcBorders/>
          </w:tcPr>
          <w:p/>
        </w:tc>
        <w:tc>
          <w:tcPr>
            <w:tcW w:type="dxa" w:w="650"/>
            <w:gridSpan w:val="3"/>
            <w:vMerge w:val="restart"/>
            <w:tcBorders>
              <w:top w:sz="3.2551546096801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48" w:after="0"/>
              <w:ind w:left="0" w:right="0" w:firstLine="0"/>
              <w:jc w:val="center"/>
            </w:pPr>
            <w:r>
              <w:rPr>
                <w:w w:val="101.80850028991699"/>
                <w:rFonts w:ascii="Dingbats" w:hAnsi="Dingbats" w:eastAsia="Dingbat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620"/>
            <w:gridSpan w:val="2"/>
            <w:vMerge w:val="restart"/>
            <w:tcBorders>
              <w:top w:sz="3.2551546096801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48" w:after="0"/>
              <w:ind w:left="0" w:right="206" w:firstLine="0"/>
              <w:jc w:val="right"/>
            </w:pPr>
            <w:r>
              <w:rPr>
                <w:w w:val="101.80850028991699"/>
                <w:rFonts w:ascii="Dingbats" w:hAnsi="Dingbats" w:eastAsia="Dingbat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1872"/>
            <w:gridSpan w:val="4"/>
            <w:vMerge w:val="restart"/>
            <w:tcBorders>
              <w:top w:sz="3.2551546096801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48" w:after="0"/>
              <w:ind w:left="368" w:right="0" w:firstLine="0"/>
              <w:jc w:val="left"/>
            </w:pPr>
            <w:r>
              <w:rPr>
                <w:w w:val="101.80850028991699"/>
                <w:rFonts w:ascii="Dingbats" w:hAnsi="Dingbats" w:eastAsia="Dingbats"/>
                <w:b w:val="0"/>
                <w:i w:val="0"/>
                <w:color w:val="000000"/>
                <w:sz w:val="16"/>
              </w:rPr>
              <w:t>✓</w:t>
            </w:r>
          </w:p>
        </w:tc>
      </w:tr>
      <w:tr>
        <w:trPr>
          <w:trHeight w:hRule="exact" w:val="120"/>
        </w:trPr>
        <w:tc>
          <w:tcPr>
            <w:tcW w:type="dxa" w:w="331"/>
            <w:vMerge/>
            <w:tcBorders>
              <w:top w:sz="3.255154609680176" w:val="single" w:color="#000000"/>
            </w:tcBorders>
          </w:tcPr>
          <w:p/>
        </w:tc>
        <w:tc>
          <w:tcPr>
            <w:tcW w:type="dxa" w:w="4222"/>
            <w:gridSpan w:val="11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2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discrete prompts with continuous prompts, which</w:t>
            </w:r>
          </w:p>
        </w:tc>
        <w:tc>
          <w:tcPr>
            <w:tcW w:type="dxa" w:w="2317"/>
            <w:gridSpan w:val="7"/>
            <w:vMerge/>
            <w:tcBorders/>
          </w:tcPr>
          <w:p/>
        </w:tc>
        <w:tc>
          <w:tcPr>
            <w:tcW w:type="dxa" w:w="993"/>
            <w:gridSpan w:val="3"/>
            <w:vMerge/>
            <w:tcBorders>
              <w:top w:sz="3.255154609680176" w:val="single" w:color="#000000"/>
            </w:tcBorders>
          </w:tcPr>
          <w:p/>
        </w:tc>
        <w:tc>
          <w:tcPr>
            <w:tcW w:type="dxa" w:w="662"/>
            <w:gridSpan w:val="2"/>
            <w:vMerge/>
            <w:tcBorders>
              <w:top w:sz="3.255154609680176" w:val="single" w:color="#000000"/>
            </w:tcBorders>
          </w:tcPr>
          <w:p/>
        </w:tc>
        <w:tc>
          <w:tcPr>
            <w:tcW w:type="dxa" w:w="1324"/>
            <w:gridSpan w:val="4"/>
            <w:vMerge/>
            <w:tcBorders>
              <w:top w:sz="3.255154609680176" w:val="single" w:color="#000000"/>
            </w:tcBorders>
          </w:tcPr>
          <w:p/>
        </w:tc>
      </w:tr>
      <w:tr>
        <w:trPr>
          <w:trHeight w:hRule="exact" w:val="100"/>
        </w:trPr>
        <w:tc>
          <w:tcPr>
            <w:tcW w:type="dxa" w:w="331"/>
            <w:vMerge/>
            <w:tcBorders>
              <w:top w:sz="3.255154609680176" w:val="single" w:color="#000000"/>
            </w:tcBorders>
          </w:tcPr>
          <w:p/>
        </w:tc>
        <w:tc>
          <w:tcPr>
            <w:tcW w:type="dxa" w:w="3641"/>
            <w:gridSpan w:val="11"/>
            <w:vMerge/>
            <w:tcBorders/>
          </w:tcPr>
          <w:p/>
        </w:tc>
        <w:tc>
          <w:tcPr>
            <w:tcW w:type="dxa" w:w="1102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0" w:after="0"/>
              <w:ind w:left="0" w:right="90" w:firstLine="0"/>
              <w:jc w:val="right"/>
            </w:pPr>
            <w:r>
              <w:rPr>
                <w:w w:val="101.80850028991699"/>
                <w:rFonts w:ascii="" w:hAnsi="" w:eastAsia=""/>
                <w:b w:val="0"/>
                <w:i w:val="0"/>
                <w:color w:val="000000"/>
                <w:sz w:val="16"/>
              </w:rPr>
              <w:t>Stabilized</w:t>
            </w:r>
          </w:p>
        </w:tc>
        <w:tc>
          <w:tcPr>
            <w:tcW w:type="dxa" w:w="65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2" w:after="0"/>
              <w:ind w:left="0" w:right="0" w:firstLine="0"/>
              <w:jc w:val="center"/>
            </w:pPr>
            <w:r>
              <w:rPr>
                <w:w w:val="101.80850028991699"/>
                <w:rFonts w:ascii="Dingbats" w:hAnsi="Dingbats" w:eastAsia="Dingbats"/>
                <w:b w:val="0"/>
                <w:i w:val="0"/>
                <w:color w:val="000000"/>
                <w:sz w:val="16"/>
              </w:rPr>
              <w:t>✓</w:t>
            </w:r>
          </w:p>
        </w:tc>
        <w:tc>
          <w:tcPr>
            <w:tcW w:type="dxa" w:w="6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2" w:after="0"/>
              <w:ind w:left="0" w:right="220" w:firstLine="0"/>
              <w:jc w:val="right"/>
            </w:pPr>
            <w:r>
              <w:rPr>
                <w:w w:val="101.80850028991699"/>
                <w:rFonts w:ascii="Dingbats" w:hAnsi="Dingbats" w:eastAsia="Dingbats"/>
                <w:b w:val="0"/>
                <w:i w:val="0"/>
                <w:color w:val="000000"/>
                <w:sz w:val="16"/>
              </w:rPr>
              <w:t>✗</w:t>
            </w:r>
          </w:p>
        </w:tc>
        <w:tc>
          <w:tcPr>
            <w:tcW w:type="dxa" w:w="1872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32" w:after="0"/>
              <w:ind w:left="368" w:right="0" w:firstLine="0"/>
              <w:jc w:val="left"/>
            </w:pPr>
            <w:r>
              <w:rPr>
                <w:w w:val="101.80850028991699"/>
                <w:rFonts w:ascii="Dingbats" w:hAnsi="Dingbats" w:eastAsia="Dingbats"/>
                <w:b w:val="0"/>
                <w:i w:val="0"/>
                <w:color w:val="000000"/>
                <w:sz w:val="16"/>
              </w:rPr>
              <w:t>✓</w:t>
            </w:r>
          </w:p>
        </w:tc>
      </w:tr>
      <w:tr>
        <w:trPr>
          <w:trHeight w:hRule="exact" w:val="220"/>
        </w:trPr>
        <w:tc>
          <w:tcPr>
            <w:tcW w:type="dxa" w:w="331"/>
            <w:vMerge/>
            <w:tcBorders>
              <w:top w:sz="3.255154609680176" w:val="single" w:color="#000000"/>
            </w:tcBorders>
          </w:tcPr>
          <w:p/>
        </w:tc>
        <w:tc>
          <w:tcPr>
            <w:tcW w:type="dxa" w:w="4222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216" w:right="0" w:firstLine="0"/>
              <w:jc w:val="left"/>
            </w:pPr>
            <w:r>
              <w:rPr>
                <w:w w:val="101.01112789577908"/>
                <w:rFonts w:ascii="" w:hAnsi="" w:eastAsia=""/>
                <w:b w:val="0"/>
                <w:i w:val="0"/>
                <w:color w:val="000000"/>
                <w:sz w:val="18"/>
              </w:rPr>
              <w:t>performs better and is adopted throughout our ex-</w:t>
            </w:r>
          </w:p>
        </w:tc>
        <w:tc>
          <w:tcPr>
            <w:tcW w:type="dxa" w:w="2317"/>
            <w:gridSpan w:val="7"/>
            <w:vMerge/>
            <w:tcBorders/>
          </w:tcPr>
          <w:p/>
        </w:tc>
        <w:tc>
          <w:tcPr>
            <w:tcW w:type="dxa" w:w="993"/>
            <w:gridSpan w:val="3"/>
            <w:vMerge/>
            <w:tcBorders/>
          </w:tcPr>
          <w:p/>
        </w:tc>
        <w:tc>
          <w:tcPr>
            <w:tcW w:type="dxa" w:w="662"/>
            <w:gridSpan w:val="2"/>
            <w:vMerge/>
            <w:tcBorders/>
          </w:tcPr>
          <w:p/>
        </w:tc>
        <w:tc>
          <w:tcPr>
            <w:tcW w:type="dxa" w:w="1324"/>
            <w:gridSpan w:val="4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331"/>
            <w:vMerge/>
            <w:tcBorders>
              <w:top w:sz="3.255154609680176" w:val="single" w:color="#000000"/>
            </w:tcBorders>
          </w:tcPr>
          <w:p/>
        </w:tc>
        <w:tc>
          <w:tcPr>
            <w:tcW w:type="dxa" w:w="3834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4" w:after="0"/>
              <w:ind w:left="216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 xml:space="preserve">periments. P-Tuning is applicable to both frozen 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and finetuned language models.</w:t>
            </w:r>
          </w:p>
        </w:tc>
        <w:tc>
          <w:tcPr>
            <w:tcW w:type="dxa" w:w="4632"/>
            <w:gridSpan w:val="1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04" w:after="0"/>
              <w:ind w:left="144" w:right="576" w:firstLine="0"/>
              <w:jc w:val="center"/>
            </w:pP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 xml:space="preserve">Table 2: Task settings and summary of results in our </w:t>
            </w: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experiments. P-tuning shows improvement over base-</w:t>
            </w:r>
          </w:p>
        </w:tc>
      </w:tr>
      <w:tr>
        <w:trPr>
          <w:trHeight w:hRule="exact" w:val="198"/>
        </w:trPr>
        <w:tc>
          <w:tcPr>
            <w:tcW w:type="dxa" w:w="331"/>
            <w:vMerge/>
            <w:tcBorders>
              <w:top w:sz="3.255154609680176" w:val="single" w:color="#000000"/>
            </w:tcBorders>
          </w:tcPr>
          <w:p/>
        </w:tc>
        <w:tc>
          <w:tcPr>
            <w:tcW w:type="dxa" w:w="47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16" w:after="0"/>
              <w:ind w:left="0" w:right="32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2.3</w:t>
            </w:r>
          </w:p>
        </w:tc>
        <w:tc>
          <w:tcPr>
            <w:tcW w:type="dxa" w:w="336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16" w:after="0"/>
              <w:ind w:left="14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Prompt Encoder</w:t>
            </w:r>
          </w:p>
        </w:tc>
        <w:tc>
          <w:tcPr>
            <w:tcW w:type="dxa" w:w="4632"/>
            <w:gridSpan w:val="1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276" w:right="0" w:firstLine="0"/>
              <w:jc w:val="left"/>
            </w:pPr>
            <w:r>
              <w:rPr>
                <w:w w:val="102.69887447357178"/>
                <w:rFonts w:ascii="" w:hAnsi="" w:eastAsia=""/>
                <w:b w:val="0"/>
                <w:i w:val="0"/>
                <w:color w:val="000000"/>
                <w:sz w:val="16"/>
              </w:rPr>
              <w:t>lines on all task settings, and can stabilize performance</w:t>
            </w:r>
          </w:p>
        </w:tc>
      </w:tr>
      <w:tr>
        <w:trPr>
          <w:trHeight w:hRule="exact" w:val="182"/>
        </w:trPr>
        <w:tc>
          <w:tcPr>
            <w:tcW w:type="dxa" w:w="331"/>
            <w:vMerge/>
            <w:tcBorders>
              <w:top w:sz="3.255154609680176" w:val="single" w:color="#000000"/>
            </w:tcBorders>
          </w:tcPr>
          <w:p/>
        </w:tc>
        <w:tc>
          <w:tcPr>
            <w:tcW w:type="dxa" w:w="331"/>
            <w:vMerge/>
            <w:tcBorders/>
          </w:tcPr>
          <w:p/>
        </w:tc>
        <w:tc>
          <w:tcPr>
            <w:tcW w:type="dxa" w:w="2648"/>
            <w:gridSpan w:val="8"/>
            <w:vMerge/>
            <w:tcBorders/>
          </w:tcPr>
          <w:p/>
        </w:tc>
        <w:tc>
          <w:tcPr>
            <w:tcW w:type="dxa" w:w="4632"/>
            <w:gridSpan w:val="1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276" w:right="0" w:firstLine="0"/>
              <w:jc w:val="left"/>
            </w:pPr>
            <w:r>
              <w:rPr>
                <w:w w:val="97.67346101648667"/>
                <w:rFonts w:ascii="" w:hAnsi="" w:eastAsia=""/>
                <w:b w:val="0"/>
                <w:i w:val="0"/>
                <w:color w:val="000000"/>
                <w:sz w:val="17"/>
              </w:rPr>
              <w:t>on LAMA and Few SG. For Full SG, the gap between</w:t>
            </w:r>
          </w:p>
        </w:tc>
      </w:tr>
      <w:tr>
        <w:trPr>
          <w:trHeight w:hRule="exact" w:val="1380"/>
        </w:trPr>
        <w:tc>
          <w:tcPr>
            <w:tcW w:type="dxa" w:w="331"/>
            <w:vMerge/>
            <w:tcBorders>
              <w:top w:sz="3.255154609680176" w:val="single" w:color="#000000"/>
            </w:tcBorders>
          </w:tcPr>
          <w:p/>
        </w:tc>
        <w:tc>
          <w:tcPr>
            <w:tcW w:type="dxa" w:w="3982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0" w:firstLine="0"/>
              <w:jc w:val="center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 xml:space="preserve">In the aforementioned framework, we employ a 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mapping function</w:t>
            </w:r>
            <w:r>
              <w:rPr>
                <w:rFonts w:ascii="CMMI10" w:hAnsi="CMMI10" w:eastAsia="CMMI10"/>
                <w:b w:val="0"/>
                <w:i/>
                <w:color w:val="000000"/>
                <w:sz w:val="18"/>
              </w:rPr>
              <w:t xml:space="preserve"> f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 to map trainable embeddings </w:t>
            </w:r>
            <w:r>
              <w:rPr>
                <w:rFonts w:ascii="CMSY10" w:hAnsi="CMSY10" w:eastAsia="CMSY10"/>
                <w:b w:val="0"/>
                <w:i/>
                <w:color w:val="000000"/>
                <w:sz w:val="18"/>
              </w:rPr>
              <w:t>{</w:t>
            </w:r>
            <w:r>
              <w:rPr>
                <w:rFonts w:ascii="CMMI10" w:hAnsi="CMMI10" w:eastAsia="CMMI10"/>
                <w:b w:val="0"/>
                <w:i/>
                <w:color w:val="000000"/>
                <w:sz w:val="18"/>
              </w:rPr>
              <w:t>P</w:t>
            </w:r>
            <w:r>
              <w:rPr>
                <w:w w:val="101.4238797701322"/>
                <w:rFonts w:ascii="CMMI8" w:hAnsi="CMMI8" w:eastAsia="CMMI8"/>
                <w:b w:val="0"/>
                <w:i/>
                <w:color w:val="000000"/>
                <w:sz w:val="13"/>
              </w:rPr>
              <w:t>i</w:t>
            </w:r>
            <w:r>
              <w:rPr>
                <w:rFonts w:ascii="CMSY10" w:hAnsi="CMSY10" w:eastAsia="CMSY10"/>
                <w:b w:val="0"/>
                <w:i/>
                <w:color w:val="000000"/>
                <w:sz w:val="18"/>
              </w:rPr>
              <w:t>}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 xml:space="preserve"> to model inputs</w:t>
            </w:r>
            <w:r>
              <w:rPr>
                <w:rFonts w:ascii="CMSY10" w:hAnsi="CMSY10" w:eastAsia="CMSY10"/>
                <w:b w:val="0"/>
                <w:i/>
                <w:color w:val="000000"/>
                <w:sz w:val="18"/>
              </w:rPr>
              <w:t xml:space="preserve"> {</w:t>
            </w:r>
            <w:r>
              <w:rPr>
                <w:rFonts w:ascii="CMMI10" w:hAnsi="CMMI10" w:eastAsia="CMMI10"/>
                <w:b w:val="0"/>
                <w:i/>
                <w:color w:val="000000"/>
                <w:sz w:val="18"/>
              </w:rPr>
              <w:t>h</w:t>
            </w:r>
            <w:r>
              <w:rPr>
                <w:w w:val="101.4238797701322"/>
                <w:rFonts w:ascii="CMMI8" w:hAnsi="CMMI8" w:eastAsia="CMMI8"/>
                <w:b w:val="0"/>
                <w:i/>
                <w:color w:val="000000"/>
                <w:sz w:val="13"/>
              </w:rPr>
              <w:t>i</w:t>
            </w:r>
            <w:r>
              <w:rPr>
                <w:rFonts w:ascii="CMSY10" w:hAnsi="CMSY10" w:eastAsia="CMSY10"/>
                <w:b w:val="0"/>
                <w:i/>
                <w:color w:val="000000"/>
                <w:sz w:val="18"/>
              </w:rPr>
              <w:t>}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 xml:space="preserve">. The intuition is that 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by using a mapping function, it is more conve-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 xml:space="preserve">nient to model the dependency between different 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prompt embeddings, compared to using indepen-</w:t>
            </w:r>
          </w:p>
        </w:tc>
        <w:tc>
          <w:tcPr>
            <w:tcW w:type="dxa" w:w="4484"/>
            <w:gridSpan w:val="1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6" w:after="0"/>
              <w:ind w:left="122" w:right="576" w:firstLine="6"/>
              <w:jc w:val="left"/>
            </w:pPr>
            <w:r>
              <w:rPr>
                <w:w w:val="102.8537392616272"/>
                <w:rFonts w:ascii="" w:hAnsi="" w:eastAsia=""/>
                <w:b w:val="0"/>
                <w:i w:val="0"/>
                <w:color w:val="000000"/>
                <w:sz w:val="16"/>
              </w:rPr>
              <w:t xml:space="preserve">discrete prompts is not large and training is stable even </w:t>
            </w: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without P-Tuning. (Full SG: fully-supervised learn-</w:t>
            </w: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 xml:space="preserve">ing on SuperGLUE; Few SG: few-shot SuperGLUE; </w:t>
            </w: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 xml:space="preserve">Improved: overall performance improved; Stabilized: </w:t>
            </w: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 xml:space="preserve">training stabilized by minimizing difference between </w:t>
            </w:r>
            <w:r>
              <w:rPr>
                <w:w w:val="103.00836563110352"/>
                <w:rFonts w:ascii="" w:hAnsi="" w:eastAsia=""/>
                <w:b w:val="0"/>
                <w:i w:val="0"/>
                <w:color w:val="000000"/>
                <w:sz w:val="16"/>
              </w:rPr>
              <w:t>discrete prompts).</w:t>
            </w:r>
          </w:p>
        </w:tc>
      </w:tr>
      <w:tr>
        <w:trPr>
          <w:trHeight w:hRule="exact" w:val="880"/>
        </w:trPr>
        <w:tc>
          <w:tcPr>
            <w:tcW w:type="dxa" w:w="331"/>
            <w:vMerge/>
            <w:tcBorders>
              <w:top w:sz="3.255154609680176" w:val="single" w:color="#000000"/>
            </w:tcBorders>
          </w:tcPr>
          <w:p/>
        </w:tc>
        <w:tc>
          <w:tcPr>
            <w:tcW w:type="dxa" w:w="3834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44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dent learnable embeddings. In our implementation, 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 xml:space="preserve">we use a lightweight neural network to formulate 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the function</w:t>
            </w:r>
            <w:r>
              <w:rPr>
                <w:rFonts w:ascii="CMMI10" w:hAnsi="CMMI10" w:eastAsia="CMMI10"/>
                <w:b w:val="0"/>
                <w:i/>
                <w:color w:val="000000"/>
                <w:sz w:val="18"/>
              </w:rPr>
              <w:t xml:space="preserve"> f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 xml:space="preserve">. Specifically, we experiment with 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using long short-term memory (LSTM) networks,</w:t>
            </w:r>
          </w:p>
        </w:tc>
        <w:tc>
          <w:tcPr>
            <w:tcW w:type="dxa" w:w="4632"/>
            <w:gridSpan w:val="1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56" w:val="left"/>
              </w:tabs>
              <w:autoSpaceDE w:val="0"/>
              <w:widowControl/>
              <w:spacing w:line="226" w:lineRule="exact" w:before="176" w:after="0"/>
              <w:ind w:left="268" w:right="72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with both tuned and frozen language models. </w:t>
            </w:r>
            <w:r>
              <w:br/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The overall task setup and a summary of results 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are shown in Table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 xml:space="preserve"> 2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.</w:t>
            </w:r>
          </w:p>
        </w:tc>
      </w:tr>
      <w:tr>
        <w:trPr>
          <w:trHeight w:hRule="exact" w:val="380"/>
        </w:trPr>
        <w:tc>
          <w:tcPr>
            <w:tcW w:type="dxa" w:w="331"/>
            <w:vMerge/>
            <w:tcBorders>
              <w:top w:sz="3.255154609680176" w:val="single" w:color="#000000"/>
            </w:tcBorders>
          </w:tcPr>
          <w:p/>
        </w:tc>
        <w:tc>
          <w:tcPr>
            <w:tcW w:type="dxa" w:w="3834"/>
            <w:gridSpan w:val="9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4" w:after="0"/>
              <w:ind w:left="216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 xml:space="preserve">multi-layer perceptrons (MLPs), and the identity 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mapping function in Section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 xml:space="preserve"> 3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.</w:t>
            </w:r>
          </w:p>
        </w:tc>
        <w:tc>
          <w:tcPr>
            <w:tcW w:type="dxa" w:w="59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24" w:after="0"/>
              <w:ind w:left="0" w:right="92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3.1</w:t>
            </w:r>
          </w:p>
        </w:tc>
        <w:tc>
          <w:tcPr>
            <w:tcW w:type="dxa" w:w="4040"/>
            <w:gridSpan w:val="1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24" w:after="0"/>
              <w:ind w:left="9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Knowledge Probing</w:t>
            </w:r>
          </w:p>
        </w:tc>
      </w:tr>
      <w:tr>
        <w:trPr>
          <w:trHeight w:hRule="exact" w:val="240"/>
        </w:trPr>
        <w:tc>
          <w:tcPr>
            <w:tcW w:type="dxa" w:w="331"/>
            <w:vMerge/>
            <w:tcBorders>
              <w:top w:sz="3.255154609680176" w:val="single" w:color="#000000"/>
            </w:tcBorders>
          </w:tcPr>
          <w:p/>
        </w:tc>
        <w:tc>
          <w:tcPr>
            <w:tcW w:type="dxa" w:w="2979"/>
            <w:gridSpan w:val="9"/>
            <w:vMerge/>
            <w:tcBorders/>
          </w:tcPr>
          <w:p/>
        </w:tc>
        <w:tc>
          <w:tcPr>
            <w:tcW w:type="dxa" w:w="726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36" w:after="0"/>
              <w:ind w:left="0" w:right="90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3.1.1</w:t>
            </w:r>
          </w:p>
        </w:tc>
        <w:tc>
          <w:tcPr>
            <w:tcW w:type="dxa" w:w="3906"/>
            <w:gridSpan w:val="1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36" w:after="0"/>
              <w:ind w:left="9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Setup</w:t>
            </w:r>
          </w:p>
        </w:tc>
      </w:tr>
      <w:tr>
        <w:trPr>
          <w:trHeight w:hRule="exact" w:val="50"/>
        </w:trPr>
        <w:tc>
          <w:tcPr>
            <w:tcW w:type="dxa" w:w="331"/>
            <w:vMerge/>
            <w:tcBorders>
              <w:top w:sz="3.255154609680176" w:val="single" w:color="#000000"/>
            </w:tcBorders>
          </w:tcPr>
          <w:p/>
        </w:tc>
        <w:tc>
          <w:tcPr>
            <w:tcW w:type="dxa" w:w="47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2" w:after="0"/>
              <w:ind w:left="0" w:right="0" w:firstLine="0"/>
              <w:jc w:val="center"/>
            </w:pPr>
            <w:r>
              <w:rPr>
                <w:w w:val="98.88870239257812"/>
                <w:rFonts w:ascii="" w:hAnsi="" w:eastAsia=""/>
                <w:b/>
                <w:i w:val="0"/>
                <w:color w:val="000000"/>
                <w:sz w:val="20"/>
              </w:rPr>
              <w:t>3</w:t>
            </w:r>
          </w:p>
        </w:tc>
        <w:tc>
          <w:tcPr>
            <w:tcW w:type="dxa" w:w="336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2" w:after="0"/>
              <w:ind w:left="40" w:right="0" w:firstLine="0"/>
              <w:jc w:val="left"/>
            </w:pPr>
            <w:r>
              <w:rPr>
                <w:w w:val="98.88870239257812"/>
                <w:rFonts w:ascii="" w:hAnsi="" w:eastAsia=""/>
                <w:b/>
                <w:i w:val="0"/>
                <w:color w:val="000000"/>
                <w:sz w:val="20"/>
              </w:rPr>
              <w:t>Experiments</w:t>
            </w:r>
          </w:p>
        </w:tc>
        <w:tc>
          <w:tcPr>
            <w:tcW w:type="dxa" w:w="1324"/>
            <w:gridSpan w:val="4"/>
            <w:vMerge/>
            <w:tcBorders/>
          </w:tcPr>
          <w:p/>
        </w:tc>
        <w:tc>
          <w:tcPr>
            <w:tcW w:type="dxa" w:w="4634"/>
            <w:gridSpan w:val="14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331"/>
            <w:vMerge/>
            <w:tcBorders>
              <w:top w:sz="3.255154609680176" w:val="single" w:color="#000000"/>
            </w:tcBorders>
          </w:tcPr>
          <w:p/>
        </w:tc>
        <w:tc>
          <w:tcPr>
            <w:tcW w:type="dxa" w:w="331"/>
            <w:vMerge/>
            <w:tcBorders/>
          </w:tcPr>
          <w:p/>
        </w:tc>
        <w:tc>
          <w:tcPr>
            <w:tcW w:type="dxa" w:w="2648"/>
            <w:gridSpan w:val="8"/>
            <w:vMerge/>
            <w:tcBorders/>
          </w:tcPr>
          <w:p/>
        </w:tc>
        <w:tc>
          <w:tcPr>
            <w:tcW w:type="dxa" w:w="4632"/>
            <w:gridSpan w:val="1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2" w:after="0"/>
              <w:ind w:left="27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Knowledge probing, or referred to as fact retrieval,</w:t>
            </w:r>
          </w:p>
        </w:tc>
      </w:tr>
      <w:tr>
        <w:trPr>
          <w:trHeight w:hRule="exact" w:val="1200"/>
        </w:trPr>
        <w:tc>
          <w:tcPr>
            <w:tcW w:type="dxa" w:w="331"/>
            <w:vMerge/>
            <w:tcBorders>
              <w:top w:sz="3.255154609680176" w:val="single" w:color="#000000"/>
            </w:tcBorders>
          </w:tcPr>
          <w:p/>
        </w:tc>
        <w:tc>
          <w:tcPr>
            <w:tcW w:type="dxa" w:w="3982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80" w:after="0"/>
              <w:ind w:left="144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We include two NLU benchmarks: LAMA (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 xml:space="preserve">Petroni 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>et al.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 xml:space="preserve"> 2019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) for knowledge probing (§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 xml:space="preserve"> 3.1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) and Su-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perGLUE (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>Wang et al.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 xml:space="preserve"> 2019a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) for general natural 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language understanding. On SuperGLUE, we con-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sider both the fully-supervised learning (§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 xml:space="preserve"> 3.2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) and</w:t>
            </w:r>
          </w:p>
        </w:tc>
        <w:tc>
          <w:tcPr>
            <w:tcW w:type="dxa" w:w="4484"/>
            <w:gridSpan w:val="1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8" w:after="0"/>
              <w:ind w:left="120" w:right="746" w:firstLine="0"/>
              <w:jc w:val="both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 xml:space="preserve">evaluates how much real-world knowledge has 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 xml:space="preserve">language models gained from pre-training. The 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LAMA (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>Petroni et al.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 xml:space="preserve"> 2019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 xml:space="preserve">) dataset evaluates it 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with cloze tests created from triples selected in the 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knowledge bases.</w:t>
            </w:r>
          </w:p>
        </w:tc>
      </w:tr>
      <w:tr>
        <w:trPr>
          <w:trHeight w:hRule="exact" w:val="240"/>
        </w:trPr>
        <w:tc>
          <w:tcPr>
            <w:tcW w:type="dxa" w:w="331"/>
            <w:vMerge/>
            <w:tcBorders>
              <w:top w:sz="3.255154609680176" w:val="single" w:color="#000000"/>
            </w:tcBorders>
          </w:tcPr>
          <w:p/>
        </w:tc>
        <w:tc>
          <w:tcPr>
            <w:tcW w:type="dxa" w:w="3834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8" w:after="0"/>
              <w:ind w:left="2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few-shot learning (§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 xml:space="preserve"> 3.3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) settings.</w:t>
            </w:r>
          </w:p>
        </w:tc>
        <w:tc>
          <w:tcPr>
            <w:tcW w:type="dxa" w:w="4632"/>
            <w:gridSpan w:val="1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" w:after="0"/>
              <w:ind w:left="276" w:right="0" w:firstLine="0"/>
              <w:jc w:val="left"/>
            </w:pPr>
            <w:r>
              <w:rPr>
                <w:w w:val="101.25962363349066"/>
                <w:rFonts w:ascii="" w:hAnsi="" w:eastAsia=""/>
                <w:b/>
                <w:i w:val="0"/>
                <w:color w:val="000000"/>
                <w:sz w:val="18"/>
              </w:rPr>
              <w:t>Datasets and vocabulary.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 xml:space="preserve"> LAMA enforces all</w:t>
            </w:r>
          </w:p>
        </w:tc>
      </w:tr>
      <w:tr>
        <w:trPr>
          <w:trHeight w:hRule="exact" w:val="220"/>
        </w:trPr>
        <w:tc>
          <w:tcPr>
            <w:tcW w:type="dxa" w:w="331"/>
            <w:vMerge/>
            <w:tcBorders>
              <w:top w:sz="3.255154609680176" w:val="single" w:color="#000000"/>
            </w:tcBorders>
          </w:tcPr>
          <w:p/>
        </w:tc>
        <w:tc>
          <w:tcPr>
            <w:tcW w:type="dxa" w:w="3834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398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On LAMA, following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 xml:space="preserve"> Shin et al.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 xml:space="preserve"> (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>2020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);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 xml:space="preserve"> Jiang</w:t>
            </w:r>
          </w:p>
        </w:tc>
        <w:tc>
          <w:tcPr>
            <w:tcW w:type="dxa" w:w="4632"/>
            <w:gridSpan w:val="1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276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answers in single-token format. We first adopt</w:t>
            </w:r>
          </w:p>
        </w:tc>
      </w:tr>
      <w:tr>
        <w:trPr>
          <w:trHeight w:hRule="exact" w:val="220"/>
        </w:trPr>
        <w:tc>
          <w:tcPr>
            <w:tcW w:type="dxa" w:w="331"/>
            <w:vMerge/>
            <w:tcBorders>
              <w:top w:sz="3.255154609680176" w:val="single" w:color="#000000"/>
            </w:tcBorders>
          </w:tcPr>
          <w:p/>
        </w:tc>
        <w:tc>
          <w:tcPr>
            <w:tcW w:type="dxa" w:w="3834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2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>et al.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 (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>2020b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), language models are frozen and only</w:t>
            </w:r>
          </w:p>
        </w:tc>
        <w:tc>
          <w:tcPr>
            <w:tcW w:type="dxa" w:w="4632"/>
            <w:gridSpan w:val="1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276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the original LAMA-TREx dataset, consisting of</w:t>
            </w:r>
          </w:p>
        </w:tc>
      </w:tr>
      <w:tr>
        <w:trPr>
          <w:trHeight w:hRule="exact" w:val="220"/>
        </w:trPr>
        <w:tc>
          <w:tcPr>
            <w:tcW w:type="dxa" w:w="331"/>
            <w:vMerge/>
            <w:tcBorders>
              <w:top w:sz="3.255154609680176" w:val="single" w:color="#000000"/>
            </w:tcBorders>
          </w:tcPr>
          <w:p/>
        </w:tc>
        <w:tc>
          <w:tcPr>
            <w:tcW w:type="dxa" w:w="3834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216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the discrete or continious prompts are tuned. For</w:t>
            </w:r>
          </w:p>
        </w:tc>
        <w:tc>
          <w:tcPr>
            <w:tcW w:type="dxa" w:w="4632"/>
            <w:gridSpan w:val="1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268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41 Wikidata relations and altogether 34,039 test-</w:t>
            </w:r>
          </w:p>
        </w:tc>
      </w:tr>
      <w:tr>
        <w:trPr>
          <w:trHeight w:hRule="exact" w:val="220"/>
        </w:trPr>
        <w:tc>
          <w:tcPr>
            <w:tcW w:type="dxa" w:w="331"/>
            <w:vMerge/>
            <w:tcBorders>
              <w:top w:sz="3.255154609680176" w:val="single" w:color="#000000"/>
            </w:tcBorders>
          </w:tcPr>
          <w:p/>
        </w:tc>
        <w:tc>
          <w:tcPr>
            <w:tcW w:type="dxa" w:w="3834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2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SuperGLUE, following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 xml:space="preserve"> Schick and Schütze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 (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>2020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);</w:t>
            </w:r>
          </w:p>
        </w:tc>
        <w:tc>
          <w:tcPr>
            <w:tcW w:type="dxa" w:w="4632"/>
            <w:gridSpan w:val="1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276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ing triples (namely LAMA-34k, which covers all</w:t>
            </w:r>
          </w:p>
        </w:tc>
      </w:tr>
      <w:tr>
        <w:trPr>
          <w:trHeight w:hRule="exact" w:val="240"/>
        </w:trPr>
        <w:tc>
          <w:tcPr>
            <w:tcW w:type="dxa" w:w="331"/>
            <w:vMerge/>
            <w:tcBorders>
              <w:top w:sz="3.255154609680176" w:val="single" w:color="#000000"/>
            </w:tcBorders>
          </w:tcPr>
          <w:p/>
        </w:tc>
        <w:tc>
          <w:tcPr>
            <w:tcW w:type="dxa" w:w="3834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" w:after="0"/>
              <w:ind w:left="2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>Zheng et al.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 (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>2021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), language models are tuned. In</w:t>
            </w:r>
          </w:p>
        </w:tc>
        <w:tc>
          <w:tcPr>
            <w:tcW w:type="dxa" w:w="4632"/>
            <w:gridSpan w:val="1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" w:after="0"/>
              <w:ind w:left="276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BERT vocabularies). Since different pretrained</w:t>
            </w:r>
          </w:p>
        </w:tc>
      </w:tr>
      <w:tr>
        <w:trPr>
          <w:trHeight w:hRule="exact" w:val="220"/>
        </w:trPr>
        <w:tc>
          <w:tcPr>
            <w:tcW w:type="dxa" w:w="331"/>
            <w:vMerge/>
            <w:tcBorders>
              <w:top w:sz="3.255154609680176" w:val="single" w:color="#000000"/>
            </w:tcBorders>
          </w:tcPr>
          <w:p/>
        </w:tc>
        <w:tc>
          <w:tcPr>
            <w:tcW w:type="dxa" w:w="3834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2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our setting, we jointly optimize the language model</w:t>
            </w:r>
          </w:p>
        </w:tc>
        <w:tc>
          <w:tcPr>
            <w:tcW w:type="dxa" w:w="4632"/>
            <w:gridSpan w:val="1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27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models share distinct vocabularies, to allow direct</w:t>
            </w:r>
          </w:p>
        </w:tc>
      </w:tr>
      <w:tr>
        <w:trPr>
          <w:trHeight w:hRule="exact" w:val="220"/>
        </w:trPr>
        <w:tc>
          <w:tcPr>
            <w:tcW w:type="dxa" w:w="331"/>
            <w:vMerge/>
            <w:tcBorders>
              <w:top w:sz="3.255154609680176" w:val="single" w:color="#000000"/>
            </w:tcBorders>
          </w:tcPr>
          <w:p/>
        </w:tc>
        <w:tc>
          <w:tcPr>
            <w:tcW w:type="dxa" w:w="3834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2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parameters and the continuous prompts. This setup</w:t>
            </w:r>
          </w:p>
        </w:tc>
        <w:tc>
          <w:tcPr>
            <w:tcW w:type="dxa" w:w="4632"/>
            <w:gridSpan w:val="1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27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comparison, we follow previous work (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>Shin et al.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</w:p>
        </w:tc>
      </w:tr>
      <w:tr>
        <w:trPr>
          <w:trHeight w:hRule="exact" w:val="220"/>
        </w:trPr>
        <w:tc>
          <w:tcPr>
            <w:tcW w:type="dxa" w:w="331"/>
            <w:vMerge/>
            <w:tcBorders>
              <w:top w:sz="3.255154609680176" w:val="single" w:color="#000000"/>
            </w:tcBorders>
          </w:tcPr>
          <w:p/>
        </w:tc>
        <w:tc>
          <w:tcPr>
            <w:tcW w:type="dxa" w:w="3834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2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not only follows the common, standard settings in</w:t>
            </w:r>
          </w:p>
        </w:tc>
        <w:tc>
          <w:tcPr>
            <w:tcW w:type="dxa" w:w="4632"/>
            <w:gridSpan w:val="1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27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>2020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) to adopt a subset that covers the intersection</w:t>
            </w:r>
          </w:p>
        </w:tc>
      </w:tr>
      <w:tr>
        <w:trPr>
          <w:trHeight w:hRule="exact" w:val="1018"/>
        </w:trPr>
        <w:tc>
          <w:tcPr>
            <w:tcW w:type="dxa" w:w="331"/>
            <w:vMerge/>
            <w:tcBorders>
              <w:top w:sz="3.255154609680176" w:val="single" w:color="#000000"/>
            </w:tcBorders>
          </w:tcPr>
          <w:p/>
        </w:tc>
        <w:tc>
          <w:tcPr>
            <w:tcW w:type="dxa" w:w="3834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8" w:after="0"/>
              <w:ind w:left="216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prior work, but also allows evaluating P-Tuning</w:t>
            </w:r>
          </w:p>
        </w:tc>
        <w:tc>
          <w:tcPr>
            <w:tcW w:type="dxa" w:w="4632"/>
            <w:gridSpan w:val="1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8" w:after="0"/>
              <w:ind w:left="276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of GPT’s and BERT’s vocabularies. This is caled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98" w:right="1440" w:bottom="1190" w:left="1188" w:header="720" w:footer="720" w:gutter="0"/>
          <w:cols w:space="720" w:num="1" w:equalWidth="0">
            <w:col w:w="9278" w:space="0"/>
            <w:col w:w="9278" w:space="0"/>
            <w:col w:w="9642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</w:tblGrid>
      <w:tr>
        <w:trPr>
          <w:trHeight w:hRule="exact" w:val="1644"/>
        </w:trPr>
        <w:tc>
          <w:tcPr>
            <w:tcW w:type="dxa" w:w="658"/>
            <w:tcBorders>
              <w:bottom w:sz="8.3941946029663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6"/>
            <w:gridSpan w:val="11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exact" w:before="0" w:after="0"/>
              <w:ind w:left="0" w:right="0" w:firstLine="0"/>
              <w:jc w:val="center"/>
            </w:pPr>
            <w:r>
              <w:rPr>
                <w:w w:val="98.93931027116447"/>
                <w:rFonts w:ascii="" w:hAnsi="" w:eastAsia=""/>
                <w:b/>
                <w:i w:val="0"/>
                <w:color w:val="FFFFFF"/>
                <w:sz w:val="29"/>
              </w:rPr>
              <w:t>Journal Pre-proof</w:t>
            </w:r>
          </w:p>
        </w:tc>
      </w:tr>
      <w:tr>
        <w:trPr>
          <w:trHeight w:hRule="exact" w:val="70"/>
        </w:trPr>
        <w:tc>
          <w:tcPr>
            <w:tcW w:type="dxa" w:w="658"/>
            <w:vMerge w:val="restart"/>
            <w:tcBorders>
              <w:top w:sz="8.394194602966309" w:val="single" w:color="#000000"/>
              <w:bottom w:sz="5.00257349014282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503"/>
            <w:gridSpan w:val="11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773"/>
            <w:vMerge/>
            <w:tcBorders>
              <w:top w:sz="8.394194602966309" w:val="single" w:color="#000000"/>
              <w:bottom w:sz="5.002573490142822" w:val="single" w:color="#000000"/>
            </w:tcBorders>
          </w:tcPr>
          <w:p/>
        </w:tc>
        <w:tc>
          <w:tcPr>
            <w:tcW w:type="dxa" w:w="1322"/>
            <w:gridSpan w:val="2"/>
            <w:tcBorders>
              <w:end w:sz="3.653255224227905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13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Prompt type</w:t>
            </w:r>
          </w:p>
        </w:tc>
        <w:tc>
          <w:tcPr>
            <w:tcW w:type="dxa" w:w="1826"/>
            <w:tcBorders>
              <w:start w:sz="3.6532552242279053" w:val="single" w:color="#000000"/>
              <w:end w:sz="3.653255224227905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13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Model</w:t>
            </w:r>
          </w:p>
        </w:tc>
        <w:tc>
          <w:tcPr>
            <w:tcW w:type="dxa" w:w="686"/>
            <w:gridSpan w:val="2"/>
            <w:tcBorders>
              <w:start w:sz="3.653255224227905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13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P@1</w:t>
            </w:r>
          </w:p>
        </w:tc>
        <w:tc>
          <w:tcPr>
            <w:tcW w:type="dxa" w:w="2248"/>
            <w:gridSpan w:val="4"/>
            <w:tcBorders>
              <w:end w:sz="3.35430669784545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100" w:right="0" w:firstLine="0"/>
              <w:jc w:val="left"/>
            </w:pPr>
            <w:r>
              <w:rPr>
                <w:w w:val="97.95755386352539"/>
                <w:rFonts w:ascii="" w:hAnsi="" w:eastAsia=""/>
                <w:b w:val="0"/>
                <w:i w:val="0"/>
                <w:color w:val="000000"/>
                <w:sz w:val="15"/>
              </w:rPr>
              <w:t>Model</w:t>
            </w:r>
          </w:p>
        </w:tc>
        <w:tc>
          <w:tcPr>
            <w:tcW w:type="dxa" w:w="516"/>
            <w:tcBorders>
              <w:start w:sz="3.354306697845459" w:val="single" w:color="#000000"/>
              <w:end w:sz="3.35430669784545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w w:val="97.95755386352539"/>
                <w:rFonts w:ascii="" w:hAnsi="" w:eastAsia=""/>
                <w:b w:val="0"/>
                <w:i w:val="0"/>
                <w:color w:val="000000"/>
                <w:sz w:val="15"/>
              </w:rPr>
              <w:t>MP</w:t>
            </w:r>
          </w:p>
        </w:tc>
        <w:tc>
          <w:tcPr>
            <w:tcW w:type="dxa" w:w="1868"/>
            <w:tcBorders>
              <w:start w:sz="3.35430669784545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126" w:right="0" w:firstLine="0"/>
              <w:jc w:val="left"/>
            </w:pPr>
            <w:r>
              <w:rPr>
                <w:w w:val="97.95755386352539"/>
                <w:rFonts w:ascii="" w:hAnsi="" w:eastAsia=""/>
                <w:b w:val="0"/>
                <w:i w:val="0"/>
                <w:color w:val="000000"/>
                <w:sz w:val="15"/>
              </w:rPr>
              <w:t>P-tuning</w:t>
            </w:r>
          </w:p>
        </w:tc>
      </w:tr>
      <w:tr>
        <w:trPr>
          <w:trHeight w:hRule="exact" w:val="44"/>
        </w:trPr>
        <w:tc>
          <w:tcPr>
            <w:tcW w:type="dxa" w:w="773"/>
            <w:vMerge/>
            <w:tcBorders>
              <w:top w:sz="8.394194602966309" w:val="single" w:color="#000000"/>
              <w:bottom w:sz="5.002573490142822" w:val="single" w:color="#000000"/>
            </w:tcBorders>
          </w:tcPr>
          <w:p/>
        </w:tc>
        <w:tc>
          <w:tcPr>
            <w:tcW w:type="dxa" w:w="1322"/>
            <w:gridSpan w:val="2"/>
            <w:vMerge w:val="restart"/>
            <w:tcBorders>
              <w:end w:sz="3.653255224227905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92" w:after="0"/>
              <w:ind w:left="0" w:right="26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Original</w:t>
            </w:r>
          </w:p>
        </w:tc>
        <w:tc>
          <w:tcPr>
            <w:tcW w:type="dxa" w:w="1826"/>
            <w:tcBorders>
              <w:bottom w:sz="5.00257349014282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86"/>
            <w:gridSpan w:val="2"/>
            <w:vMerge w:val="restart"/>
            <w:tcBorders>
              <w:start w:sz="3.653255224227905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72" w:after="0"/>
              <w:ind w:left="15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31.1</w:t>
            </w:r>
          </w:p>
        </w:tc>
        <w:tc>
          <w:tcPr>
            <w:tcW w:type="dxa" w:w="2248"/>
            <w:gridSpan w:val="4"/>
            <w:vMerge w:val="restart"/>
            <w:tcBorders>
              <w:end w:sz="3.35430669784545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78" w:after="0"/>
              <w:ind w:left="100" w:right="0" w:firstLine="0"/>
              <w:jc w:val="left"/>
            </w:pPr>
            <w:r>
              <w:rPr>
                <w:w w:val="97.95755386352539"/>
                <w:rFonts w:ascii="" w:hAnsi="" w:eastAsia=""/>
                <w:b w:val="0"/>
                <w:i w:val="0"/>
                <w:color w:val="000000"/>
                <w:sz w:val="15"/>
              </w:rPr>
              <w:t>BERT-base (109M)</w:t>
            </w:r>
          </w:p>
        </w:tc>
        <w:tc>
          <w:tcPr>
            <w:tcW w:type="dxa" w:w="516"/>
            <w:vMerge w:val="restart"/>
            <w:tcBorders>
              <w:start w:sz="3.354306697845459" w:val="single" w:color="#000000"/>
              <w:end w:sz="3.35430669784545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78" w:after="0"/>
              <w:ind w:left="0" w:right="0" w:firstLine="0"/>
              <w:jc w:val="center"/>
            </w:pPr>
            <w:r>
              <w:rPr>
                <w:w w:val="97.95755386352539"/>
                <w:rFonts w:ascii="" w:hAnsi="" w:eastAsia=""/>
                <w:b w:val="0"/>
                <w:i w:val="0"/>
                <w:color w:val="000000"/>
                <w:sz w:val="15"/>
              </w:rPr>
              <w:t>31.7</w:t>
            </w:r>
          </w:p>
        </w:tc>
        <w:tc>
          <w:tcPr>
            <w:tcW w:type="dxa" w:w="1868"/>
            <w:vMerge w:val="restart"/>
            <w:tcBorders>
              <w:start w:sz="3.35430669784545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78" w:after="0"/>
              <w:ind w:left="126" w:right="0" w:firstLine="0"/>
              <w:jc w:val="left"/>
            </w:pPr>
            <w:r>
              <w:rPr>
                <w:w w:val="97.95755386352539"/>
                <w:rFonts w:ascii="" w:hAnsi="" w:eastAsia=""/>
                <w:b w:val="0"/>
                <w:i w:val="0"/>
                <w:color w:val="000000"/>
                <w:sz w:val="15"/>
              </w:rPr>
              <w:t>52.3</w:t>
            </w:r>
            <w:r>
              <w:rPr>
                <w:w w:val="96.88202051016"/>
                <w:rFonts w:ascii="" w:hAnsi="" w:eastAsia=""/>
                <w:b w:val="0"/>
                <w:i w:val="0"/>
                <w:color w:val="FF0000"/>
                <w:sz w:val="13"/>
              </w:rPr>
              <w:t xml:space="preserve"> (+20.6)</w:t>
            </w:r>
          </w:p>
        </w:tc>
      </w:tr>
      <w:tr>
        <w:trPr>
          <w:trHeight w:hRule="exact" w:val="222"/>
        </w:trPr>
        <w:tc>
          <w:tcPr>
            <w:tcW w:type="dxa" w:w="658"/>
            <w:vMerge w:val="restart"/>
            <w:tcBorders>
              <w:top w:sz="5.002573490142822" w:val="single" w:color="#000000"/>
              <w:bottom w:sz="4.593208789825439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8" w:after="0"/>
              <w:ind w:left="0" w:right="360" w:firstLine="0"/>
              <w:jc w:val="both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1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2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3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4 </w:t>
            </w:r>
          </w:p>
        </w:tc>
        <w:tc>
          <w:tcPr>
            <w:tcW w:type="dxa" w:w="1546"/>
            <w:gridSpan w:val="2"/>
            <w:vMerge/>
            <w:tcBorders>
              <w:end w:sz="3.6532552242279053" w:val="single" w:color="#000000"/>
            </w:tcBorders>
          </w:tcPr>
          <w:p/>
        </w:tc>
        <w:tc>
          <w:tcPr>
            <w:tcW w:type="dxa" w:w="1826"/>
            <w:tcBorders>
              <w:start w:sz="3.6532552242279053" w:val="single" w:color="#000000"/>
              <w:top w:sz="5.002573490142822" w:val="single" w:color="#000000"/>
              <w:end w:sz="3.653255224227905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22" w:after="0"/>
              <w:ind w:left="13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BERT-base</w:t>
            </w:r>
          </w:p>
        </w:tc>
        <w:tc>
          <w:tcPr>
            <w:tcW w:type="dxa" w:w="1546"/>
            <w:gridSpan w:val="2"/>
            <w:vMerge/>
            <w:tcBorders>
              <w:start w:sz="3.6532552242279053" w:val="single" w:color="#000000"/>
            </w:tcBorders>
          </w:tcPr>
          <w:p/>
        </w:tc>
        <w:tc>
          <w:tcPr>
            <w:tcW w:type="dxa" w:w="3092"/>
            <w:gridSpan w:val="4"/>
            <w:vMerge/>
            <w:tcBorders>
              <w:end w:sz="3.354306697845459" w:val="single" w:color="#000000"/>
            </w:tcBorders>
          </w:tcPr>
          <w:p/>
        </w:tc>
        <w:tc>
          <w:tcPr>
            <w:tcW w:type="dxa" w:w="773"/>
            <w:vMerge/>
            <w:tcBorders>
              <w:start w:sz="3.354306697845459" w:val="single" w:color="#000000"/>
              <w:end w:sz="3.354306697845459" w:val="single" w:color="#000000"/>
            </w:tcBorders>
          </w:tcPr>
          <w:p/>
        </w:tc>
        <w:tc>
          <w:tcPr>
            <w:tcW w:type="dxa" w:w="773"/>
            <w:vMerge/>
            <w:tcBorders>
              <w:start w:sz="3.354306697845459" w:val="single" w:color="#000000"/>
            </w:tcBorders>
          </w:tcPr>
          <w:p/>
        </w:tc>
      </w:tr>
      <w:tr>
        <w:trPr>
          <w:trHeight w:hRule="exact" w:val="145"/>
        </w:trPr>
        <w:tc>
          <w:tcPr>
            <w:tcW w:type="dxa" w:w="773"/>
            <w:vMerge/>
            <w:tcBorders>
              <w:top w:sz="5.002573490142822" w:val="single" w:color="#000000"/>
              <w:bottom w:sz="4.5932087898254395" w:val="single" w:color="#000000"/>
            </w:tcBorders>
          </w:tcPr>
          <w:p/>
        </w:tc>
        <w:tc>
          <w:tcPr>
            <w:tcW w:type="dxa" w:w="1546"/>
            <w:gridSpan w:val="2"/>
            <w:vMerge/>
            <w:tcBorders>
              <w:end w:sz="3.6532552242279053" w:val="single" w:color="#000000"/>
            </w:tcBorders>
          </w:tcPr>
          <w:p/>
        </w:tc>
        <w:tc>
          <w:tcPr>
            <w:tcW w:type="dxa" w:w="1826"/>
            <w:vMerge w:val="restart"/>
            <w:tcBorders>
              <w:start w:sz="3.6532552242279053" w:val="single" w:color="#000000"/>
              <w:end w:sz="3.653255224227905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13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BERT-large</w:t>
            </w:r>
          </w:p>
        </w:tc>
        <w:tc>
          <w:tcPr>
            <w:tcW w:type="dxa" w:w="686"/>
            <w:gridSpan w:val="2"/>
            <w:vMerge w:val="restart"/>
            <w:tcBorders>
              <w:start w:sz="3.653255224227905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15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32.3</w:t>
            </w:r>
          </w:p>
        </w:tc>
        <w:tc>
          <w:tcPr>
            <w:tcW w:type="dxa" w:w="2248"/>
            <w:gridSpan w:val="4"/>
            <w:tcBorders>
              <w:end w:sz="3.35430669784545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0" w:after="0"/>
              <w:ind w:left="248" w:right="0" w:firstLine="0"/>
              <w:jc w:val="left"/>
            </w:pPr>
            <w:r>
              <w:rPr>
                <w:w w:val="97.95755386352539"/>
                <w:rFonts w:ascii="" w:hAnsi="" w:eastAsia=""/>
                <w:b w:val="0"/>
                <w:i w:val="0"/>
                <w:color w:val="000000"/>
                <w:sz w:val="15"/>
              </w:rPr>
              <w:t>-AutoPrompt (</w:t>
            </w:r>
            <w:r>
              <w:rPr>
                <w:w w:val="97.95755386352539"/>
                <w:rFonts w:ascii="" w:hAnsi="" w:eastAsia=""/>
                <w:b w:val="0"/>
                <w:i w:val="0"/>
                <w:color w:val="00007F"/>
                <w:sz w:val="15"/>
              </w:rPr>
              <w:t>Shin et al.</w:t>
            </w:r>
            <w:r>
              <w:rPr>
                <w:w w:val="97.95755386352539"/>
                <w:rFonts w:ascii="" w:hAnsi="" w:eastAsia=""/>
                <w:b w:val="0"/>
                <w:i w:val="0"/>
                <w:color w:val="000000"/>
                <w:sz w:val="15"/>
              </w:rPr>
              <w:t>,</w:t>
            </w:r>
            <w:r>
              <w:rPr>
                <w:w w:val="97.95755386352539"/>
                <w:rFonts w:ascii="" w:hAnsi="" w:eastAsia=""/>
                <w:b w:val="0"/>
                <w:i w:val="0"/>
                <w:color w:val="00007F"/>
                <w:sz w:val="15"/>
              </w:rPr>
              <w:t xml:space="preserve"> 2020</w:t>
            </w:r>
            <w:r>
              <w:rPr>
                <w:w w:val="97.95755386352539"/>
                <w:rFonts w:ascii="" w:hAnsi="" w:eastAsia=""/>
                <w:b w:val="0"/>
                <w:i w:val="0"/>
                <w:color w:val="000000"/>
                <w:sz w:val="15"/>
              </w:rPr>
              <w:t>)</w:t>
            </w:r>
          </w:p>
        </w:tc>
        <w:tc>
          <w:tcPr>
            <w:tcW w:type="dxa" w:w="516"/>
            <w:tcBorders>
              <w:start w:sz="3.354306697845459" w:val="single" w:color="#000000"/>
              <w:end w:sz="3.35430669784545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0" w:after="0"/>
              <w:ind w:left="0" w:right="0" w:firstLine="0"/>
              <w:jc w:val="center"/>
            </w:pPr>
            <w:r>
              <w:rPr>
                <w:w w:val="97.95755386352539"/>
                <w:rFonts w:ascii="" w:hAnsi="" w:eastAsia=""/>
                <w:b w:val="0"/>
                <w:i w:val="0"/>
                <w:color w:val="000000"/>
                <w:sz w:val="15"/>
              </w:rPr>
              <w:t>-</w:t>
            </w:r>
          </w:p>
        </w:tc>
        <w:tc>
          <w:tcPr>
            <w:tcW w:type="dxa" w:w="1868"/>
            <w:tcBorders>
              <w:start w:sz="3.35430669784545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0" w:after="0"/>
              <w:ind w:left="126" w:right="0" w:firstLine="0"/>
              <w:jc w:val="left"/>
            </w:pPr>
            <w:r>
              <w:rPr>
                <w:w w:val="97.95755386352539"/>
                <w:rFonts w:ascii="" w:hAnsi="" w:eastAsia=""/>
                <w:b w:val="0"/>
                <w:i w:val="0"/>
                <w:color w:val="000000"/>
                <w:sz w:val="15"/>
              </w:rPr>
              <w:t>45.2</w:t>
            </w:r>
          </w:p>
        </w:tc>
      </w:tr>
      <w:tr>
        <w:trPr>
          <w:trHeight w:hRule="exact" w:val="45"/>
        </w:trPr>
        <w:tc>
          <w:tcPr>
            <w:tcW w:type="dxa" w:w="773"/>
            <w:vMerge/>
            <w:tcBorders>
              <w:top w:sz="5.002573490142822" w:val="single" w:color="#000000"/>
              <w:bottom w:sz="4.5932087898254395" w:val="single" w:color="#000000"/>
            </w:tcBorders>
          </w:tcPr>
          <w:p/>
        </w:tc>
        <w:tc>
          <w:tcPr>
            <w:tcW w:type="dxa" w:w="1322"/>
            <w:gridSpan w:val="2"/>
            <w:vMerge w:val="restart"/>
            <w:tcBorders>
              <w:end w:sz="3.653255224227905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36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(MP)</w:t>
            </w:r>
          </w:p>
        </w:tc>
        <w:tc>
          <w:tcPr>
            <w:tcW w:type="dxa" w:w="773"/>
            <w:vMerge/>
            <w:tcBorders>
              <w:start w:sz="3.6532552242279053" w:val="single" w:color="#000000"/>
              <w:end w:sz="3.6532552242279053" w:val="single" w:color="#000000"/>
            </w:tcBorders>
          </w:tcPr>
          <w:p/>
        </w:tc>
        <w:tc>
          <w:tcPr>
            <w:tcW w:type="dxa" w:w="1546"/>
            <w:gridSpan w:val="2"/>
            <w:vMerge/>
            <w:tcBorders>
              <w:start w:sz="3.6532552242279053" w:val="single" w:color="#000000"/>
            </w:tcBorders>
          </w:tcPr>
          <w:p/>
        </w:tc>
        <w:tc>
          <w:tcPr>
            <w:tcW w:type="dxa" w:w="2248"/>
            <w:gridSpan w:val="4"/>
            <w:vMerge w:val="restart"/>
            <w:tcBorders>
              <w:end w:sz="3.35430669784545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100" w:right="0" w:firstLine="0"/>
              <w:jc w:val="left"/>
            </w:pPr>
            <w:r>
              <w:rPr>
                <w:w w:val="97.95755386352539"/>
                <w:rFonts w:ascii="" w:hAnsi="" w:eastAsia=""/>
                <w:b w:val="0"/>
                <w:i w:val="0"/>
                <w:color w:val="000000"/>
                <w:sz w:val="15"/>
              </w:rPr>
              <w:t>BERT-large (335M)</w:t>
            </w:r>
          </w:p>
        </w:tc>
        <w:tc>
          <w:tcPr>
            <w:tcW w:type="dxa" w:w="516"/>
            <w:vMerge w:val="restart"/>
            <w:tcBorders>
              <w:start w:sz="3.354306697845459" w:val="single" w:color="#000000"/>
              <w:end w:sz="3.35430669784545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0" w:right="0" w:firstLine="0"/>
              <w:jc w:val="center"/>
            </w:pPr>
            <w:r>
              <w:rPr>
                <w:w w:val="97.95755386352539"/>
                <w:rFonts w:ascii="" w:hAnsi="" w:eastAsia=""/>
                <w:b w:val="0"/>
                <w:i w:val="0"/>
                <w:color w:val="000000"/>
                <w:sz w:val="15"/>
              </w:rPr>
              <w:t>33.5</w:t>
            </w:r>
          </w:p>
        </w:tc>
        <w:tc>
          <w:tcPr>
            <w:tcW w:type="dxa" w:w="1868"/>
            <w:vMerge w:val="restart"/>
            <w:tcBorders>
              <w:start w:sz="3.35430669784545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126" w:right="0" w:firstLine="0"/>
              <w:jc w:val="left"/>
            </w:pPr>
            <w:r>
              <w:rPr>
                <w:w w:val="97.95755386352539"/>
                <w:rFonts w:ascii="" w:hAnsi="" w:eastAsia=""/>
                <w:b w:val="0"/>
                <w:i w:val="0"/>
                <w:color w:val="000000"/>
                <w:sz w:val="15"/>
              </w:rPr>
              <w:t>54.6</w:t>
            </w:r>
            <w:r>
              <w:rPr>
                <w:w w:val="96.88202051016"/>
                <w:rFonts w:ascii="" w:hAnsi="" w:eastAsia=""/>
                <w:b w:val="0"/>
                <w:i w:val="0"/>
                <w:color w:val="FF0000"/>
                <w:sz w:val="13"/>
              </w:rPr>
              <w:t xml:space="preserve"> (+21.1)</w:t>
            </w:r>
          </w:p>
        </w:tc>
      </w:tr>
      <w:tr>
        <w:trPr>
          <w:trHeight w:hRule="exact" w:val="203"/>
        </w:trPr>
        <w:tc>
          <w:tcPr>
            <w:tcW w:type="dxa" w:w="773"/>
            <w:vMerge/>
            <w:tcBorders>
              <w:top w:sz="5.002573490142822" w:val="single" w:color="#000000"/>
              <w:bottom w:sz="4.5932087898254395" w:val="single" w:color="#000000"/>
            </w:tcBorders>
          </w:tcPr>
          <w:p/>
        </w:tc>
        <w:tc>
          <w:tcPr>
            <w:tcW w:type="dxa" w:w="1546"/>
            <w:gridSpan w:val="2"/>
            <w:vMerge/>
            <w:tcBorders>
              <w:end w:sz="3.6532552242279053" w:val="single" w:color="#000000"/>
            </w:tcBorders>
          </w:tcPr>
          <w:p/>
        </w:tc>
        <w:tc>
          <w:tcPr>
            <w:tcW w:type="dxa" w:w="1826"/>
            <w:tcBorders>
              <w:start w:sz="3.6532552242279053" w:val="single" w:color="#000000"/>
              <w:end w:sz="3.653255224227905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0" w:after="0"/>
              <w:ind w:left="13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E-BERT</w:t>
            </w:r>
          </w:p>
        </w:tc>
        <w:tc>
          <w:tcPr>
            <w:tcW w:type="dxa" w:w="686"/>
            <w:gridSpan w:val="2"/>
            <w:tcBorders>
              <w:start w:sz="3.653255224227905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0" w:after="0"/>
              <w:ind w:left="15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36.2</w:t>
            </w:r>
          </w:p>
        </w:tc>
        <w:tc>
          <w:tcPr>
            <w:tcW w:type="dxa" w:w="3092"/>
            <w:gridSpan w:val="4"/>
            <w:vMerge/>
            <w:tcBorders>
              <w:end w:sz="3.354306697845459" w:val="single" w:color="#000000"/>
            </w:tcBorders>
          </w:tcPr>
          <w:p/>
        </w:tc>
        <w:tc>
          <w:tcPr>
            <w:tcW w:type="dxa" w:w="773"/>
            <w:vMerge/>
            <w:tcBorders>
              <w:start w:sz="3.354306697845459" w:val="single" w:color="#000000"/>
              <w:end w:sz="3.354306697845459" w:val="single" w:color="#000000"/>
            </w:tcBorders>
          </w:tcPr>
          <w:p/>
        </w:tc>
        <w:tc>
          <w:tcPr>
            <w:tcW w:type="dxa" w:w="773"/>
            <w:vMerge/>
            <w:tcBorders>
              <w:start w:sz="3.354306697845459" w:val="single" w:color="#000000"/>
            </w:tcBorders>
          </w:tcPr>
          <w:p/>
        </w:tc>
      </w:tr>
      <w:tr>
        <w:trPr>
          <w:trHeight w:hRule="exact" w:val="59"/>
        </w:trPr>
        <w:tc>
          <w:tcPr>
            <w:tcW w:type="dxa" w:w="658"/>
            <w:tcBorders>
              <w:top w:sz="4.5932087898254395" w:val="single" w:color="#000000"/>
              <w:bottom w:sz="5.00257349014282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22"/>
            <w:gridSpan w:val="2"/>
            <w:vMerge w:val="restart"/>
            <w:tcBorders>
              <w:end w:sz="3.6532552242279053" w:val="single" w:color="#000000"/>
              <w:bottom w:sz="5.00257349014282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98" w:after="0"/>
              <w:ind w:left="0" w:right="26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Discrete</w:t>
            </w:r>
          </w:p>
        </w:tc>
        <w:tc>
          <w:tcPr>
            <w:tcW w:type="dxa" w:w="1826"/>
            <w:vMerge w:val="restart"/>
            <w:tcBorders>
              <w:start w:sz="3.6532552242279053" w:val="single" w:color="#000000"/>
              <w:end w:sz="3.653255224227905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02" w:after="0"/>
              <w:ind w:left="13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LPAQA</w:t>
            </w:r>
            <w:r>
              <w:rPr>
                <w:w w:val="97.97962733677456"/>
                <w:rFonts w:ascii="" w:hAnsi="" w:eastAsia=""/>
                <w:b w:val="0"/>
                <w:i w:val="0"/>
                <w:color w:val="000000"/>
                <w:sz w:val="14"/>
              </w:rPr>
              <w:t xml:space="preserve"> (BERT-base)</w:t>
            </w:r>
          </w:p>
        </w:tc>
        <w:tc>
          <w:tcPr>
            <w:tcW w:type="dxa" w:w="602"/>
            <w:vMerge w:val="restart"/>
            <w:tcBorders>
              <w:start w:sz="3.653255224227905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0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34.1</w:t>
            </w:r>
          </w:p>
        </w:tc>
        <w:tc>
          <w:tcPr>
            <w:tcW w:type="dxa" w:w="2332"/>
            <w:gridSpan w:val="5"/>
            <w:vMerge w:val="restart"/>
            <w:tcBorders>
              <w:end w:sz="3.35430669784545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8" w:after="0"/>
              <w:ind w:left="184" w:right="0" w:firstLine="0"/>
              <w:jc w:val="left"/>
            </w:pPr>
            <w:r>
              <w:rPr>
                <w:w w:val="97.95755386352539"/>
                <w:rFonts w:ascii="" w:hAnsi="" w:eastAsia=""/>
                <w:b w:val="0"/>
                <w:i w:val="0"/>
                <w:color w:val="000000"/>
                <w:sz w:val="15"/>
              </w:rPr>
              <w:t>RoBERTa-base (125M)</w:t>
            </w:r>
          </w:p>
        </w:tc>
        <w:tc>
          <w:tcPr>
            <w:tcW w:type="dxa" w:w="516"/>
            <w:vMerge w:val="restart"/>
            <w:tcBorders>
              <w:start w:sz="3.354306697845459" w:val="single" w:color="#000000"/>
              <w:end w:sz="3.35430669784545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8" w:after="0"/>
              <w:ind w:left="0" w:right="0" w:firstLine="0"/>
              <w:jc w:val="center"/>
            </w:pPr>
            <w:r>
              <w:rPr>
                <w:w w:val="97.95755386352539"/>
                <w:rFonts w:ascii="" w:hAnsi="" w:eastAsia=""/>
                <w:b w:val="0"/>
                <w:i w:val="0"/>
                <w:color w:val="000000"/>
                <w:sz w:val="15"/>
              </w:rPr>
              <w:t>18.4</w:t>
            </w:r>
          </w:p>
        </w:tc>
        <w:tc>
          <w:tcPr>
            <w:tcW w:type="dxa" w:w="1868"/>
            <w:vMerge w:val="restart"/>
            <w:tcBorders>
              <w:start w:sz="3.35430669784545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8" w:after="0"/>
              <w:ind w:left="126" w:right="0" w:firstLine="0"/>
              <w:jc w:val="left"/>
            </w:pPr>
            <w:r>
              <w:rPr>
                <w:w w:val="97.95755386352539"/>
                <w:rFonts w:ascii="" w:hAnsi="" w:eastAsia=""/>
                <w:b w:val="0"/>
                <w:i w:val="0"/>
                <w:color w:val="000000"/>
                <w:sz w:val="15"/>
              </w:rPr>
              <w:t>49.3</w:t>
            </w:r>
            <w:r>
              <w:rPr>
                <w:w w:val="96.88202051016"/>
                <w:rFonts w:ascii="" w:hAnsi="" w:eastAsia=""/>
                <w:b w:val="0"/>
                <w:i w:val="0"/>
                <w:color w:val="FF0000"/>
                <w:sz w:val="13"/>
              </w:rPr>
              <w:t xml:space="preserve"> (+30.9)</w:t>
            </w:r>
          </w:p>
        </w:tc>
      </w:tr>
      <w:tr>
        <w:trPr>
          <w:trHeight w:hRule="exact" w:val="138"/>
        </w:trPr>
        <w:tc>
          <w:tcPr>
            <w:tcW w:type="dxa" w:w="658"/>
            <w:vMerge w:val="restart"/>
            <w:tcBorders>
              <w:top w:sz="5.002573490142822" w:val="single" w:color="#000000"/>
              <w:bottom w:sz="4.593208789825439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8" w:after="0"/>
              <w:ind w:left="0" w:right="360" w:firstLine="0"/>
              <w:jc w:val="both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5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6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7 </w:t>
            </w:r>
          </w:p>
        </w:tc>
        <w:tc>
          <w:tcPr>
            <w:tcW w:type="dxa" w:w="1546"/>
            <w:gridSpan w:val="2"/>
            <w:vMerge/>
            <w:tcBorders>
              <w:end w:sz="3.6532552242279053" w:val="single" w:color="#000000"/>
              <w:bottom w:sz="5.002573490142822" w:val="single" w:color="#000000"/>
            </w:tcBorders>
          </w:tcPr>
          <w:p/>
        </w:tc>
        <w:tc>
          <w:tcPr>
            <w:tcW w:type="dxa" w:w="773"/>
            <w:vMerge/>
            <w:tcBorders>
              <w:start w:sz="3.6532552242279053" w:val="single" w:color="#000000"/>
              <w:end w:sz="3.6532552242279053" w:val="single" w:color="#000000"/>
            </w:tcBorders>
          </w:tcPr>
          <w:p/>
        </w:tc>
        <w:tc>
          <w:tcPr>
            <w:tcW w:type="dxa" w:w="773"/>
            <w:vMerge/>
            <w:tcBorders>
              <w:start w:sz="3.6532552242279053" w:val="single" w:color="#000000"/>
            </w:tcBorders>
          </w:tcPr>
          <w:p/>
        </w:tc>
        <w:tc>
          <w:tcPr>
            <w:tcW w:type="dxa" w:w="3865"/>
            <w:gridSpan w:val="5"/>
            <w:vMerge/>
            <w:tcBorders>
              <w:end w:sz="3.354306697845459" w:val="single" w:color="#000000"/>
            </w:tcBorders>
          </w:tcPr>
          <w:p/>
        </w:tc>
        <w:tc>
          <w:tcPr>
            <w:tcW w:type="dxa" w:w="773"/>
            <w:vMerge/>
            <w:tcBorders>
              <w:start w:sz="3.354306697845459" w:val="single" w:color="#000000"/>
              <w:end w:sz="3.354306697845459" w:val="single" w:color="#000000"/>
            </w:tcBorders>
          </w:tcPr>
          <w:p/>
        </w:tc>
        <w:tc>
          <w:tcPr>
            <w:tcW w:type="dxa" w:w="773"/>
            <w:vMerge/>
            <w:tcBorders>
              <w:start w:sz="3.354306697845459" w:val="single" w:color="#000000"/>
            </w:tcBorders>
          </w:tcPr>
          <w:p/>
        </w:tc>
      </w:tr>
      <w:tr>
        <w:trPr>
          <w:trHeight w:hRule="exact" w:val="100"/>
        </w:trPr>
        <w:tc>
          <w:tcPr>
            <w:tcW w:type="dxa" w:w="773"/>
            <w:vMerge/>
            <w:tcBorders>
              <w:top w:sz="5.002573490142822" w:val="single" w:color="#000000"/>
              <w:bottom w:sz="4.5932087898254395" w:val="single" w:color="#000000"/>
            </w:tcBorders>
          </w:tcPr>
          <w:p/>
        </w:tc>
        <w:tc>
          <w:tcPr>
            <w:tcW w:type="dxa" w:w="1546"/>
            <w:gridSpan w:val="2"/>
            <w:vMerge/>
            <w:tcBorders>
              <w:end w:sz="3.6532552242279053" w:val="single" w:color="#000000"/>
              <w:bottom w:sz="5.002573490142822" w:val="single" w:color="#000000"/>
            </w:tcBorders>
          </w:tcPr>
          <w:p/>
        </w:tc>
        <w:tc>
          <w:tcPr>
            <w:tcW w:type="dxa" w:w="773"/>
            <w:vMerge/>
            <w:tcBorders>
              <w:start w:sz="3.6532552242279053" w:val="single" w:color="#000000"/>
              <w:end w:sz="3.6532552242279053" w:val="single" w:color="#000000"/>
            </w:tcBorders>
          </w:tcPr>
          <w:p/>
        </w:tc>
        <w:tc>
          <w:tcPr>
            <w:tcW w:type="dxa" w:w="773"/>
            <w:vMerge/>
            <w:tcBorders>
              <w:start w:sz="3.6532552242279053" w:val="single" w:color="#000000"/>
            </w:tcBorders>
          </w:tcPr>
          <w:p/>
        </w:tc>
        <w:tc>
          <w:tcPr>
            <w:tcW w:type="dxa" w:w="2332"/>
            <w:gridSpan w:val="5"/>
            <w:vMerge w:val="restart"/>
            <w:tcBorders>
              <w:end w:sz="3.35430669784545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332" w:right="0" w:firstLine="0"/>
              <w:jc w:val="left"/>
            </w:pPr>
            <w:r>
              <w:rPr>
                <w:w w:val="97.95755386352539"/>
                <w:rFonts w:ascii="" w:hAnsi="" w:eastAsia=""/>
                <w:b w:val="0"/>
                <w:i w:val="0"/>
                <w:color w:val="000000"/>
                <w:sz w:val="15"/>
              </w:rPr>
              <w:t>-AutoPrompt (</w:t>
            </w:r>
            <w:r>
              <w:rPr>
                <w:w w:val="97.95755386352539"/>
                <w:rFonts w:ascii="" w:hAnsi="" w:eastAsia=""/>
                <w:b w:val="0"/>
                <w:i w:val="0"/>
                <w:color w:val="00007F"/>
                <w:sz w:val="15"/>
              </w:rPr>
              <w:t>Shin et al.</w:t>
            </w:r>
            <w:r>
              <w:rPr>
                <w:w w:val="97.95755386352539"/>
                <w:rFonts w:ascii="" w:hAnsi="" w:eastAsia=""/>
                <w:b w:val="0"/>
                <w:i w:val="0"/>
                <w:color w:val="000000"/>
                <w:sz w:val="15"/>
              </w:rPr>
              <w:t>,</w:t>
            </w:r>
            <w:r>
              <w:rPr>
                <w:w w:val="97.95755386352539"/>
                <w:rFonts w:ascii="" w:hAnsi="" w:eastAsia=""/>
                <w:b w:val="0"/>
                <w:i w:val="0"/>
                <w:color w:val="00007F"/>
                <w:sz w:val="15"/>
              </w:rPr>
              <w:t xml:space="preserve"> 2020</w:t>
            </w:r>
            <w:r>
              <w:rPr>
                <w:w w:val="97.95755386352539"/>
                <w:rFonts w:ascii="" w:hAnsi="" w:eastAsia=""/>
                <w:b w:val="0"/>
                <w:i w:val="0"/>
                <w:color w:val="000000"/>
                <w:sz w:val="15"/>
              </w:rPr>
              <w:t>)</w:t>
            </w:r>
          </w:p>
        </w:tc>
        <w:tc>
          <w:tcPr>
            <w:tcW w:type="dxa" w:w="516"/>
            <w:vMerge w:val="restart"/>
            <w:tcBorders>
              <w:start w:sz="3.354306697845459" w:val="single" w:color="#000000"/>
              <w:end w:sz="3.35430669784545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w w:val="97.95755386352539"/>
                <w:rFonts w:ascii="" w:hAnsi="" w:eastAsia=""/>
                <w:b w:val="0"/>
                <w:i w:val="0"/>
                <w:color w:val="000000"/>
                <w:sz w:val="15"/>
              </w:rPr>
              <w:t>-</w:t>
            </w:r>
          </w:p>
        </w:tc>
        <w:tc>
          <w:tcPr>
            <w:tcW w:type="dxa" w:w="1868"/>
            <w:vMerge w:val="restart"/>
            <w:tcBorders>
              <w:start w:sz="3.35430669784545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126" w:right="0" w:firstLine="0"/>
              <w:jc w:val="left"/>
            </w:pPr>
            <w:r>
              <w:rPr>
                <w:w w:val="97.95755386352539"/>
                <w:rFonts w:ascii="" w:hAnsi="" w:eastAsia=""/>
                <w:b w:val="0"/>
                <w:i w:val="0"/>
                <w:color w:val="000000"/>
                <w:sz w:val="15"/>
              </w:rPr>
              <w:t>40.0</w:t>
            </w:r>
          </w:p>
        </w:tc>
      </w:tr>
      <w:tr>
        <w:trPr>
          <w:trHeight w:hRule="exact" w:val="80"/>
        </w:trPr>
        <w:tc>
          <w:tcPr>
            <w:tcW w:type="dxa" w:w="773"/>
            <w:vMerge/>
            <w:tcBorders>
              <w:top w:sz="5.002573490142822" w:val="single" w:color="#000000"/>
              <w:bottom w:sz="4.5932087898254395" w:val="single" w:color="#000000"/>
            </w:tcBorders>
          </w:tcPr>
          <w:p/>
        </w:tc>
        <w:tc>
          <w:tcPr>
            <w:tcW w:type="dxa" w:w="1546"/>
            <w:gridSpan w:val="2"/>
            <w:vMerge/>
            <w:tcBorders>
              <w:end w:sz="3.6532552242279053" w:val="single" w:color="#000000"/>
              <w:bottom w:sz="5.002573490142822" w:val="single" w:color="#000000"/>
            </w:tcBorders>
          </w:tcPr>
          <w:p/>
        </w:tc>
        <w:tc>
          <w:tcPr>
            <w:tcW w:type="dxa" w:w="1826"/>
            <w:vMerge w:val="restart"/>
            <w:tcBorders>
              <w:start w:sz="3.6532552242279053" w:val="single" w:color="#000000"/>
              <w:end w:sz="3.653255224227905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13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LPAQA</w:t>
            </w:r>
            <w:r>
              <w:rPr>
                <w:w w:val="97.97962733677456"/>
                <w:rFonts w:ascii="" w:hAnsi="" w:eastAsia=""/>
                <w:b w:val="0"/>
                <w:i w:val="0"/>
                <w:color w:val="000000"/>
                <w:sz w:val="14"/>
              </w:rPr>
              <w:t xml:space="preserve"> (BERT-large)</w:t>
            </w:r>
          </w:p>
        </w:tc>
        <w:tc>
          <w:tcPr>
            <w:tcW w:type="dxa" w:w="602"/>
            <w:vMerge w:val="restart"/>
            <w:tcBorders>
              <w:start w:sz="3.653255224227905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39.4</w:t>
            </w:r>
          </w:p>
        </w:tc>
        <w:tc>
          <w:tcPr>
            <w:tcW w:type="dxa" w:w="3865"/>
            <w:gridSpan w:val="5"/>
            <w:vMerge/>
            <w:tcBorders>
              <w:end w:sz="3.354306697845459" w:val="single" w:color="#000000"/>
            </w:tcBorders>
          </w:tcPr>
          <w:p/>
        </w:tc>
        <w:tc>
          <w:tcPr>
            <w:tcW w:type="dxa" w:w="773"/>
            <w:vMerge/>
            <w:tcBorders>
              <w:start w:sz="3.354306697845459" w:val="single" w:color="#000000"/>
              <w:end w:sz="3.354306697845459" w:val="single" w:color="#000000"/>
            </w:tcBorders>
          </w:tcPr>
          <w:p/>
        </w:tc>
        <w:tc>
          <w:tcPr>
            <w:tcW w:type="dxa" w:w="773"/>
            <w:vMerge/>
            <w:tcBorders>
              <w:start w:sz="3.354306697845459" w:val="single" w:color="#000000"/>
            </w:tcBorders>
          </w:tcPr>
          <w:p/>
        </w:tc>
      </w:tr>
      <w:tr>
        <w:trPr>
          <w:trHeight w:hRule="exact" w:val="100"/>
        </w:trPr>
        <w:tc>
          <w:tcPr>
            <w:tcW w:type="dxa" w:w="773"/>
            <w:vMerge/>
            <w:tcBorders>
              <w:top w:sz="5.002573490142822" w:val="single" w:color="#000000"/>
              <w:bottom w:sz="4.5932087898254395" w:val="single" w:color="#000000"/>
            </w:tcBorders>
          </w:tcPr>
          <w:p/>
        </w:tc>
        <w:tc>
          <w:tcPr>
            <w:tcW w:type="dxa" w:w="1546"/>
            <w:gridSpan w:val="2"/>
            <w:vMerge/>
            <w:tcBorders>
              <w:end w:sz="3.6532552242279053" w:val="single" w:color="#000000"/>
              <w:bottom w:sz="5.002573490142822" w:val="single" w:color="#000000"/>
            </w:tcBorders>
          </w:tcPr>
          <w:p/>
        </w:tc>
        <w:tc>
          <w:tcPr>
            <w:tcW w:type="dxa" w:w="773"/>
            <w:vMerge/>
            <w:tcBorders>
              <w:start w:sz="3.6532552242279053" w:val="single" w:color="#000000"/>
              <w:end w:sz="3.6532552242279053" w:val="single" w:color="#000000"/>
            </w:tcBorders>
          </w:tcPr>
          <w:p/>
        </w:tc>
        <w:tc>
          <w:tcPr>
            <w:tcW w:type="dxa" w:w="773"/>
            <w:vMerge/>
            <w:tcBorders>
              <w:start w:sz="3.6532552242279053" w:val="single" w:color="#000000"/>
            </w:tcBorders>
          </w:tcPr>
          <w:p/>
        </w:tc>
        <w:tc>
          <w:tcPr>
            <w:tcW w:type="dxa" w:w="2332"/>
            <w:gridSpan w:val="5"/>
            <w:vMerge w:val="restart"/>
            <w:tcBorders>
              <w:end w:sz="3.354306697845459" w:val="single" w:color="#000000"/>
              <w:bottom w:sz="4.593208789825439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184" w:right="0" w:firstLine="0"/>
              <w:jc w:val="left"/>
            </w:pPr>
            <w:r>
              <w:rPr>
                <w:w w:val="97.95755386352539"/>
                <w:rFonts w:ascii="" w:hAnsi="" w:eastAsia=""/>
                <w:b w:val="0"/>
                <w:i w:val="0"/>
                <w:color w:val="000000"/>
                <w:sz w:val="15"/>
              </w:rPr>
              <w:t>RoBERTa-large (355M)</w:t>
            </w:r>
          </w:p>
        </w:tc>
        <w:tc>
          <w:tcPr>
            <w:tcW w:type="dxa" w:w="516"/>
            <w:vMerge w:val="restart"/>
            <w:tcBorders>
              <w:start w:sz="3.354306697845459" w:val="single" w:color="#000000"/>
              <w:end w:sz="3.354306697845459" w:val="single" w:color="#000000"/>
              <w:bottom w:sz="4.593208789825439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w w:val="97.95755386352539"/>
                <w:rFonts w:ascii="" w:hAnsi="" w:eastAsia=""/>
                <w:b w:val="0"/>
                <w:i w:val="0"/>
                <w:color w:val="000000"/>
                <w:sz w:val="15"/>
              </w:rPr>
              <w:t>22.1</w:t>
            </w:r>
          </w:p>
        </w:tc>
        <w:tc>
          <w:tcPr>
            <w:tcW w:type="dxa" w:w="1868"/>
            <w:vMerge w:val="restart"/>
            <w:tcBorders>
              <w:start w:sz="3.354306697845459" w:val="single" w:color="#000000"/>
              <w:bottom w:sz="4.593208789825439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126" w:right="0" w:firstLine="0"/>
              <w:jc w:val="left"/>
            </w:pPr>
            <w:r>
              <w:rPr>
                <w:w w:val="97.95755386352539"/>
                <w:rFonts w:ascii="" w:hAnsi="" w:eastAsia=""/>
                <w:b w:val="0"/>
                <w:i w:val="0"/>
                <w:color w:val="000000"/>
                <w:sz w:val="15"/>
              </w:rPr>
              <w:t>53.5</w:t>
            </w:r>
            <w:r>
              <w:rPr>
                <w:w w:val="96.88202051016"/>
                <w:rFonts w:ascii="" w:hAnsi="" w:eastAsia=""/>
                <w:b w:val="0"/>
                <w:i w:val="0"/>
                <w:color w:val="FF0000"/>
                <w:sz w:val="13"/>
              </w:rPr>
              <w:t xml:space="preserve"> (+31.4)</w:t>
            </w:r>
          </w:p>
        </w:tc>
      </w:tr>
      <w:tr>
        <w:trPr>
          <w:trHeight w:hRule="exact" w:val="128"/>
        </w:trPr>
        <w:tc>
          <w:tcPr>
            <w:tcW w:type="dxa" w:w="773"/>
            <w:vMerge/>
            <w:tcBorders>
              <w:top w:sz="5.002573490142822" w:val="single" w:color="#000000"/>
              <w:bottom w:sz="4.5932087898254395" w:val="single" w:color="#000000"/>
            </w:tcBorders>
          </w:tcPr>
          <w:p/>
        </w:tc>
        <w:tc>
          <w:tcPr>
            <w:tcW w:type="dxa" w:w="1546"/>
            <w:gridSpan w:val="2"/>
            <w:vMerge/>
            <w:tcBorders>
              <w:end w:sz="3.6532552242279053" w:val="single" w:color="#000000"/>
              <w:bottom w:sz="5.002573490142822" w:val="single" w:color="#000000"/>
            </w:tcBorders>
          </w:tcPr>
          <w:p/>
        </w:tc>
        <w:tc>
          <w:tcPr>
            <w:tcW w:type="dxa" w:w="1826"/>
            <w:vMerge w:val="restart"/>
            <w:tcBorders>
              <w:start w:sz="3.6532552242279053" w:val="single" w:color="#000000"/>
              <w:end w:sz="3.6532552242279053" w:val="single" w:color="#000000"/>
              <w:bottom w:sz="5.00257349014282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AutoPrompt</w:t>
            </w:r>
            <w:r>
              <w:rPr>
                <w:w w:val="97.97962733677456"/>
                <w:rFonts w:ascii="" w:hAnsi="" w:eastAsia=""/>
                <w:b w:val="0"/>
                <w:i w:val="0"/>
                <w:color w:val="000000"/>
                <w:sz w:val="14"/>
              </w:rPr>
              <w:t xml:space="preserve"> (BERT-base)</w:t>
            </w:r>
          </w:p>
        </w:tc>
        <w:tc>
          <w:tcPr>
            <w:tcW w:type="dxa" w:w="602"/>
            <w:vMerge w:val="restart"/>
            <w:tcBorders>
              <w:start w:sz="3.6532552242279053" w:val="single" w:color="#000000"/>
              <w:bottom w:sz="5.00257349014282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  <w:u w:val="single"/>
              </w:rPr>
              <w:t>43.3</w:t>
            </w:r>
          </w:p>
        </w:tc>
        <w:tc>
          <w:tcPr>
            <w:tcW w:type="dxa" w:w="3865"/>
            <w:gridSpan w:val="5"/>
            <w:vMerge/>
            <w:tcBorders>
              <w:end w:sz="3.354306697845459" w:val="single" w:color="#000000"/>
              <w:bottom w:sz="4.5932087898254395" w:val="single" w:color="#000000"/>
            </w:tcBorders>
          </w:tcPr>
          <w:p/>
        </w:tc>
        <w:tc>
          <w:tcPr>
            <w:tcW w:type="dxa" w:w="773"/>
            <w:vMerge/>
            <w:tcBorders>
              <w:start w:sz="3.354306697845459" w:val="single" w:color="#000000"/>
              <w:end w:sz="3.354306697845459" w:val="single" w:color="#000000"/>
              <w:bottom w:sz="4.5932087898254395" w:val="single" w:color="#000000"/>
            </w:tcBorders>
          </w:tcPr>
          <w:p/>
        </w:tc>
        <w:tc>
          <w:tcPr>
            <w:tcW w:type="dxa" w:w="773"/>
            <w:vMerge/>
            <w:tcBorders>
              <w:start w:sz="3.354306697845459" w:val="single" w:color="#000000"/>
              <w:bottom w:sz="4.5932087898254395" w:val="single" w:color="#000000"/>
            </w:tcBorders>
          </w:tcPr>
          <w:p/>
        </w:tc>
      </w:tr>
      <w:tr>
        <w:trPr>
          <w:trHeight w:hRule="exact" w:val="128"/>
        </w:trPr>
        <w:tc>
          <w:tcPr>
            <w:tcW w:type="dxa" w:w="658"/>
            <w:tcBorders>
              <w:top w:sz="4.5932087898254395" w:val="single" w:color="#000000"/>
              <w:bottom w:sz="5.00257349014282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8 </w:t>
            </w:r>
          </w:p>
        </w:tc>
        <w:tc>
          <w:tcPr>
            <w:tcW w:type="dxa" w:w="1546"/>
            <w:gridSpan w:val="2"/>
            <w:vMerge/>
            <w:tcBorders>
              <w:end w:sz="3.6532552242279053" w:val="single" w:color="#000000"/>
              <w:bottom w:sz="5.002573490142822" w:val="single" w:color="#000000"/>
            </w:tcBorders>
          </w:tcPr>
          <w:p/>
        </w:tc>
        <w:tc>
          <w:tcPr>
            <w:tcW w:type="dxa" w:w="773"/>
            <w:vMerge/>
            <w:tcBorders>
              <w:start w:sz="3.6532552242279053" w:val="single" w:color="#000000"/>
              <w:end w:sz="3.6532552242279053" w:val="single" w:color="#000000"/>
              <w:bottom w:sz="5.002573490142822" w:val="single" w:color="#000000"/>
            </w:tcBorders>
          </w:tcPr>
          <w:p/>
        </w:tc>
        <w:tc>
          <w:tcPr>
            <w:tcW w:type="dxa" w:w="773"/>
            <w:vMerge/>
            <w:tcBorders>
              <w:start w:sz="3.6532552242279053" w:val="single" w:color="#000000"/>
              <w:bottom w:sz="5.002573490142822" w:val="single" w:color="#000000"/>
            </w:tcBorders>
          </w:tcPr>
          <w:p/>
        </w:tc>
        <w:tc>
          <w:tcPr>
            <w:tcW w:type="dxa" w:w="2332"/>
            <w:gridSpan w:val="5"/>
            <w:vMerge w:val="restart"/>
            <w:tcBorders>
              <w:top w:sz="4.5932087898254395" w:val="single" w:color="#000000"/>
              <w:end w:sz="3.35430669784545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8" w:after="0"/>
              <w:ind w:left="184" w:right="0" w:firstLine="0"/>
              <w:jc w:val="left"/>
            </w:pPr>
            <w:r>
              <w:rPr>
                <w:w w:val="97.95755386352539"/>
                <w:rFonts w:ascii="" w:hAnsi="" w:eastAsia=""/>
                <w:b w:val="0"/>
                <w:i w:val="0"/>
                <w:color w:val="000000"/>
                <w:sz w:val="15"/>
              </w:rPr>
              <w:t>GPT2-medium (345M)</w:t>
            </w:r>
          </w:p>
        </w:tc>
        <w:tc>
          <w:tcPr>
            <w:tcW w:type="dxa" w:w="516"/>
            <w:vMerge w:val="restart"/>
            <w:tcBorders>
              <w:start w:sz="3.354306697845459" w:val="single" w:color="#000000"/>
              <w:top w:sz="4.5932087898254395" w:val="single" w:color="#000000"/>
              <w:end w:sz="3.35430669784545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8" w:after="0"/>
              <w:ind w:left="0" w:right="0" w:firstLine="0"/>
              <w:jc w:val="center"/>
            </w:pPr>
            <w:r>
              <w:rPr>
                <w:w w:val="97.95755386352539"/>
                <w:rFonts w:ascii="" w:hAnsi="" w:eastAsia=""/>
                <w:b w:val="0"/>
                <w:i w:val="0"/>
                <w:color w:val="000000"/>
                <w:sz w:val="15"/>
              </w:rPr>
              <w:t>20.3</w:t>
            </w:r>
          </w:p>
        </w:tc>
        <w:tc>
          <w:tcPr>
            <w:tcW w:type="dxa" w:w="1868"/>
            <w:vMerge w:val="restart"/>
            <w:tcBorders>
              <w:start w:sz="3.354306697845459" w:val="single" w:color="#000000"/>
              <w:top w:sz="4.593208789825439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8" w:after="0"/>
              <w:ind w:left="126" w:right="0" w:firstLine="0"/>
              <w:jc w:val="left"/>
            </w:pPr>
            <w:r>
              <w:rPr>
                <w:w w:val="97.95755386352539"/>
                <w:rFonts w:ascii="" w:hAnsi="" w:eastAsia=""/>
                <w:b w:val="0"/>
                <w:i w:val="0"/>
                <w:color w:val="000000"/>
                <w:sz w:val="15"/>
              </w:rPr>
              <w:t>46.5</w:t>
            </w:r>
            <w:r>
              <w:rPr>
                <w:w w:val="96.88202051016"/>
                <w:rFonts w:ascii="" w:hAnsi="" w:eastAsia=""/>
                <w:b w:val="0"/>
                <w:i w:val="0"/>
                <w:color w:val="FF0000"/>
                <w:sz w:val="13"/>
              </w:rPr>
              <w:t xml:space="preserve"> (+26.2)</w:t>
            </w:r>
          </w:p>
        </w:tc>
      </w:tr>
      <w:tr>
        <w:trPr>
          <w:trHeight w:hRule="exact" w:val="84"/>
        </w:trPr>
        <w:tc>
          <w:tcPr>
            <w:tcW w:type="dxa" w:w="658"/>
            <w:vMerge w:val="restart"/>
            <w:tcBorders>
              <w:top w:sz="5.002573490142822" w:val="single" w:color="#000000"/>
              <w:bottom w:sz="9.14231681823730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74" w:after="0"/>
              <w:ind w:left="0" w:right="288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9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10 </w:t>
            </w:r>
          </w:p>
        </w:tc>
        <w:tc>
          <w:tcPr>
            <w:tcW w:type="dxa" w:w="1322"/>
            <w:gridSpan w:val="2"/>
            <w:vMerge w:val="restart"/>
            <w:tcBorders>
              <w:top w:sz="5.002573490142822" w:val="single" w:color="#000000"/>
              <w:end w:sz="3.653255224227905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42" w:after="0"/>
              <w:ind w:left="0" w:right="27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P-tuning</w:t>
            </w:r>
          </w:p>
        </w:tc>
        <w:tc>
          <w:tcPr>
            <w:tcW w:type="dxa" w:w="1826"/>
            <w:vMerge w:val="restart"/>
            <w:tcBorders>
              <w:start w:sz="3.6532552242279053" w:val="single" w:color="#000000"/>
              <w:top w:sz="5.002573490142822" w:val="single" w:color="#000000"/>
              <w:end w:sz="3.653255224227905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2" w:after="0"/>
              <w:ind w:left="13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BERT-base</w:t>
            </w:r>
          </w:p>
        </w:tc>
        <w:tc>
          <w:tcPr>
            <w:tcW w:type="dxa" w:w="602"/>
            <w:vMerge w:val="restart"/>
            <w:tcBorders>
              <w:start w:sz="3.6532552242279053" w:val="single" w:color="#000000"/>
              <w:top w:sz="5.00257349014282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48.3</w:t>
            </w:r>
          </w:p>
        </w:tc>
        <w:tc>
          <w:tcPr>
            <w:tcW w:type="dxa" w:w="3865"/>
            <w:gridSpan w:val="5"/>
            <w:vMerge/>
            <w:tcBorders>
              <w:top w:sz="4.5932087898254395" w:val="single" w:color="#000000"/>
              <w:end w:sz="3.354306697845459" w:val="single" w:color="#000000"/>
            </w:tcBorders>
          </w:tcPr>
          <w:p/>
        </w:tc>
        <w:tc>
          <w:tcPr>
            <w:tcW w:type="dxa" w:w="773"/>
            <w:vMerge/>
            <w:tcBorders>
              <w:start w:sz="3.354306697845459" w:val="single" w:color="#000000"/>
              <w:top w:sz="4.5932087898254395" w:val="single" w:color="#000000"/>
              <w:end w:sz="3.354306697845459" w:val="single" w:color="#000000"/>
            </w:tcBorders>
          </w:tcPr>
          <w:p/>
        </w:tc>
        <w:tc>
          <w:tcPr>
            <w:tcW w:type="dxa" w:w="773"/>
            <w:vMerge/>
            <w:tcBorders>
              <w:start w:sz="3.354306697845459" w:val="single" w:color="#000000"/>
              <w:top w:sz="4.5932087898254395" w:val="single" w:color="#000000"/>
            </w:tcBorders>
          </w:tcPr>
          <w:p/>
        </w:tc>
      </w:tr>
      <w:tr>
        <w:trPr>
          <w:trHeight w:hRule="exact" w:val="179"/>
        </w:trPr>
        <w:tc>
          <w:tcPr>
            <w:tcW w:type="dxa" w:w="773"/>
            <w:vMerge/>
            <w:tcBorders>
              <w:top w:sz="5.002573490142822" w:val="single" w:color="#000000"/>
              <w:bottom w:sz="9.142316818237305" w:val="single" w:color="#000000"/>
            </w:tcBorders>
          </w:tcPr>
          <w:p/>
        </w:tc>
        <w:tc>
          <w:tcPr>
            <w:tcW w:type="dxa" w:w="1546"/>
            <w:gridSpan w:val="2"/>
            <w:vMerge/>
            <w:tcBorders>
              <w:top w:sz="5.002573490142822" w:val="single" w:color="#000000"/>
              <w:end w:sz="3.6532552242279053" w:val="single" w:color="#000000"/>
            </w:tcBorders>
          </w:tcPr>
          <w:p/>
        </w:tc>
        <w:tc>
          <w:tcPr>
            <w:tcW w:type="dxa" w:w="773"/>
            <w:vMerge/>
            <w:tcBorders>
              <w:start w:sz="3.6532552242279053" w:val="single" w:color="#000000"/>
              <w:top w:sz="5.002573490142822" w:val="single" w:color="#000000"/>
              <w:end w:sz="3.6532552242279053" w:val="single" w:color="#000000"/>
            </w:tcBorders>
          </w:tcPr>
          <w:p/>
        </w:tc>
        <w:tc>
          <w:tcPr>
            <w:tcW w:type="dxa" w:w="773"/>
            <w:vMerge/>
            <w:tcBorders>
              <w:start w:sz="3.6532552242279053" w:val="single" w:color="#000000"/>
              <w:top w:sz="5.002573490142822" w:val="single" w:color="#000000"/>
            </w:tcBorders>
          </w:tcPr>
          <w:p/>
        </w:tc>
        <w:tc>
          <w:tcPr>
            <w:tcW w:type="dxa" w:w="2332"/>
            <w:gridSpan w:val="5"/>
            <w:tcBorders>
              <w:end w:sz="3.35430669784545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184" w:right="0" w:firstLine="0"/>
              <w:jc w:val="left"/>
            </w:pPr>
            <w:r>
              <w:rPr>
                <w:w w:val="97.95755386352539"/>
                <w:rFonts w:ascii="" w:hAnsi="" w:eastAsia=""/>
                <w:b w:val="0"/>
                <w:i w:val="0"/>
                <w:color w:val="000000"/>
                <w:sz w:val="15"/>
              </w:rPr>
              <w:t>GPT2-xl (1.5B)</w:t>
            </w:r>
          </w:p>
        </w:tc>
        <w:tc>
          <w:tcPr>
            <w:tcW w:type="dxa" w:w="516"/>
            <w:tcBorders>
              <w:start w:sz="3.354306697845459" w:val="single" w:color="#000000"/>
              <w:end w:sz="3.35430669784545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w w:val="97.95755386352539"/>
                <w:rFonts w:ascii="" w:hAnsi="" w:eastAsia=""/>
                <w:b w:val="0"/>
                <w:i w:val="0"/>
                <w:color w:val="000000"/>
                <w:sz w:val="15"/>
              </w:rPr>
              <w:t>22.8</w:t>
            </w:r>
          </w:p>
        </w:tc>
        <w:tc>
          <w:tcPr>
            <w:tcW w:type="dxa" w:w="1868"/>
            <w:tcBorders>
              <w:start w:sz="3.35430669784545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126" w:right="0" w:firstLine="0"/>
              <w:jc w:val="left"/>
            </w:pPr>
            <w:r>
              <w:rPr>
                <w:w w:val="97.95755386352539"/>
                <w:rFonts w:ascii="" w:hAnsi="" w:eastAsia=""/>
                <w:b w:val="0"/>
                <w:i w:val="0"/>
                <w:color w:val="000000"/>
                <w:sz w:val="15"/>
              </w:rPr>
              <w:t>54.4</w:t>
            </w:r>
            <w:r>
              <w:rPr>
                <w:w w:val="96.88202051016"/>
                <w:rFonts w:ascii="" w:hAnsi="" w:eastAsia=""/>
                <w:b w:val="0"/>
                <w:i w:val="0"/>
                <w:color w:val="FF0000"/>
                <w:sz w:val="13"/>
              </w:rPr>
              <w:t xml:space="preserve"> (+31.6)</w:t>
            </w:r>
          </w:p>
        </w:tc>
      </w:tr>
      <w:tr>
        <w:trPr>
          <w:trHeight w:hRule="exact" w:val="185"/>
        </w:trPr>
        <w:tc>
          <w:tcPr>
            <w:tcW w:type="dxa" w:w="773"/>
            <w:vMerge/>
            <w:tcBorders>
              <w:top w:sz="5.002573490142822" w:val="single" w:color="#000000"/>
              <w:bottom w:sz="9.142316818237305" w:val="single" w:color="#000000"/>
            </w:tcBorders>
          </w:tcPr>
          <w:p/>
        </w:tc>
        <w:tc>
          <w:tcPr>
            <w:tcW w:type="dxa" w:w="1546"/>
            <w:gridSpan w:val="2"/>
            <w:vMerge/>
            <w:tcBorders>
              <w:top w:sz="5.002573490142822" w:val="single" w:color="#000000"/>
              <w:end w:sz="3.6532552242279053" w:val="single" w:color="#000000"/>
            </w:tcBorders>
          </w:tcPr>
          <w:p/>
        </w:tc>
        <w:tc>
          <w:tcPr>
            <w:tcW w:type="dxa" w:w="1826"/>
            <w:tcBorders>
              <w:start w:sz="3.6532552242279053" w:val="single" w:color="#000000"/>
              <w:end w:sz="3.653255224227905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13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6"/>
              </w:rPr>
              <w:t>BERT-large</w:t>
            </w:r>
          </w:p>
        </w:tc>
        <w:tc>
          <w:tcPr>
            <w:tcW w:type="dxa" w:w="602"/>
            <w:tcBorders>
              <w:start w:sz="3.653255224227905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16"/>
              </w:rPr>
              <w:t>50.6</w:t>
            </w:r>
          </w:p>
        </w:tc>
        <w:tc>
          <w:tcPr>
            <w:tcW w:type="dxa" w:w="2332"/>
            <w:gridSpan w:val="5"/>
            <w:tcBorders>
              <w:end w:sz="3.35430669784545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184" w:right="0" w:firstLine="0"/>
              <w:jc w:val="left"/>
            </w:pPr>
            <w:r>
              <w:rPr>
                <w:w w:val="97.95755386352539"/>
                <w:rFonts w:ascii="" w:hAnsi="" w:eastAsia=""/>
                <w:b w:val="0"/>
                <w:i w:val="0"/>
                <w:color w:val="000000"/>
                <w:sz w:val="15"/>
              </w:rPr>
              <w:t>MegatronLM (11B)</w:t>
            </w:r>
          </w:p>
        </w:tc>
        <w:tc>
          <w:tcPr>
            <w:tcW w:type="dxa" w:w="516"/>
            <w:tcBorders>
              <w:start w:sz="3.354306697845459" w:val="single" w:color="#000000"/>
              <w:end w:sz="3.35430669784545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w w:val="97.95755386352539"/>
                <w:rFonts w:ascii="" w:hAnsi="" w:eastAsia=""/>
                <w:b w:val="0"/>
                <w:i w:val="0"/>
                <w:color w:val="000000"/>
                <w:sz w:val="15"/>
              </w:rPr>
              <w:t>23.1</w:t>
            </w:r>
          </w:p>
        </w:tc>
        <w:tc>
          <w:tcPr>
            <w:tcW w:type="dxa" w:w="1868"/>
            <w:tcBorders>
              <w:start w:sz="3.35430669784545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0" w:after="0"/>
              <w:ind w:left="126" w:right="0" w:firstLine="0"/>
              <w:jc w:val="left"/>
            </w:pPr>
            <w:r>
              <w:rPr>
                <w:w w:val="97.95755386352539"/>
                <w:rFonts w:ascii="" w:hAnsi="" w:eastAsia=""/>
                <w:b/>
                <w:i w:val="0"/>
                <w:color w:val="000000"/>
                <w:sz w:val="15"/>
              </w:rPr>
              <w:t>64.2</w:t>
            </w:r>
            <w:r>
              <w:rPr>
                <w:w w:val="96.88202051016"/>
                <w:rFonts w:ascii="" w:hAnsi="" w:eastAsia=""/>
                <w:b w:val="0"/>
                <w:i w:val="0"/>
                <w:color w:val="FF0000"/>
                <w:sz w:val="13"/>
              </w:rPr>
              <w:t xml:space="preserve"> (+41.1)</w:t>
            </w:r>
          </w:p>
        </w:tc>
      </w:tr>
      <w:tr>
        <w:trPr>
          <w:trHeight w:hRule="exact" w:val="48"/>
        </w:trPr>
        <w:tc>
          <w:tcPr>
            <w:tcW w:type="dxa" w:w="773"/>
            <w:vMerge/>
            <w:tcBorders>
              <w:top w:sz="5.002573490142822" w:val="single" w:color="#000000"/>
              <w:bottom w:sz="9.142316818237305" w:val="single" w:color="#000000"/>
            </w:tcBorders>
          </w:tcPr>
          <w:p/>
        </w:tc>
        <w:tc>
          <w:tcPr>
            <w:tcW w:type="dxa" w:w="8466"/>
            <w:gridSpan w:val="11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12" w:after="0"/>
              <w:ind w:left="216" w:right="720" w:hanging="4"/>
              <w:jc w:val="left"/>
            </w:pPr>
            <w:r>
              <w:rPr>
                <w:w w:val="97.23947188433479"/>
                <w:rFonts w:ascii="" w:hAnsi="" w:eastAsia=""/>
                <w:b w:val="0"/>
                <w:i w:val="0"/>
                <w:color w:val="000000"/>
                <w:sz w:val="17"/>
              </w:rPr>
              <w:t xml:space="preserve">Table 3: Knowledge probing Precision@1 on LAMA-34k (left) and LAMA-29k (right). P-tuning outperforms all </w:t>
            </w:r>
            <w:r>
              <w:rPr>
                <w:w w:val="103.00836563110352"/>
                <w:rFonts w:ascii="" w:hAnsi="" w:eastAsia=""/>
                <w:b w:val="0"/>
                <w:i w:val="0"/>
                <w:color w:val="000000"/>
                <w:sz w:val="16"/>
              </w:rPr>
              <w:t>the discrete prompt searching baselines. (MP: Manual prompt; PT: P-tuning).</w:t>
            </w:r>
          </w:p>
        </w:tc>
      </w:tr>
      <w:tr>
        <w:trPr>
          <w:trHeight w:hRule="exact" w:val="728"/>
        </w:trPr>
        <w:tc>
          <w:tcPr>
            <w:tcW w:type="dxa" w:w="658"/>
            <w:vMerge w:val="restart"/>
            <w:tcBorders>
              <w:top w:sz="9.14231681823730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8" w:after="0"/>
              <w:ind w:left="0" w:right="360" w:firstLine="0"/>
              <w:jc w:val="both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11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12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13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14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15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16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17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18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19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20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21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22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23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24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25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26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27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28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29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30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31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32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33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34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35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36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37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38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39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40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41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42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43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44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45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46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47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48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49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50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51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52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53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54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55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56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57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58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59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60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61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62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63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64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65 </w:t>
            </w:r>
          </w:p>
        </w:tc>
        <w:tc>
          <w:tcPr>
            <w:tcW w:type="dxa" w:w="8503"/>
            <w:gridSpan w:val="11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773"/>
            <w:vMerge/>
            <w:tcBorders>
              <w:top w:sz="9.142316818237305" w:val="single" w:color="#000000"/>
            </w:tcBorders>
          </w:tcPr>
          <w:p/>
        </w:tc>
        <w:tc>
          <w:tcPr>
            <w:tcW w:type="dxa" w:w="383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84" w:after="0"/>
              <w:ind w:left="2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LAMA-29k. We again follow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 xml:space="preserve"> Shin et al.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 (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>2020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) to</w:t>
            </w:r>
          </w:p>
        </w:tc>
        <w:tc>
          <w:tcPr>
            <w:tcW w:type="dxa" w:w="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64" w:after="0"/>
              <w:ind w:left="0" w:right="140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3.2</w:t>
            </w:r>
          </w:p>
        </w:tc>
        <w:tc>
          <w:tcPr>
            <w:tcW w:type="dxa" w:w="399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64" w:after="0"/>
              <w:ind w:left="42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Fully-supervised Learning</w:t>
            </w:r>
          </w:p>
        </w:tc>
      </w:tr>
      <w:tr>
        <w:trPr>
          <w:trHeight w:hRule="exact" w:val="220"/>
        </w:trPr>
        <w:tc>
          <w:tcPr>
            <w:tcW w:type="dxa" w:w="773"/>
            <w:vMerge/>
            <w:tcBorders>
              <w:top w:sz="9.142316818237305" w:val="single" w:color="#000000"/>
            </w:tcBorders>
          </w:tcPr>
          <w:p/>
        </w:tc>
        <w:tc>
          <w:tcPr>
            <w:tcW w:type="dxa" w:w="383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" w:after="0"/>
              <w:ind w:left="216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construct the training, development, and test data</w:t>
            </w:r>
          </w:p>
        </w:tc>
        <w:tc>
          <w:tcPr>
            <w:tcW w:type="dxa" w:w="6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14" w:after="0"/>
              <w:ind w:left="0" w:right="4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3.2.1</w:t>
            </w:r>
          </w:p>
        </w:tc>
        <w:tc>
          <w:tcPr>
            <w:tcW w:type="dxa" w:w="3992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14" w:after="0"/>
              <w:ind w:left="17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Setup</w:t>
            </w:r>
          </w:p>
        </w:tc>
      </w:tr>
      <w:tr>
        <w:trPr>
          <w:trHeight w:hRule="exact" w:val="260"/>
        </w:trPr>
        <w:tc>
          <w:tcPr>
            <w:tcW w:type="dxa" w:w="773"/>
            <w:vMerge/>
            <w:tcBorders>
              <w:top w:sz="9.142316818237305" w:val="single" w:color="#000000"/>
            </w:tcBorders>
          </w:tcPr>
          <w:p/>
        </w:tc>
        <w:tc>
          <w:tcPr>
            <w:tcW w:type="dxa" w:w="383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8" w:after="0"/>
              <w:ind w:left="2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to allow for fair comparison.</w:t>
            </w:r>
          </w:p>
        </w:tc>
        <w:tc>
          <w:tcPr>
            <w:tcW w:type="dxa" w:w="1546"/>
            <w:gridSpan w:val="2"/>
            <w:vMerge/>
            <w:tcBorders/>
          </w:tcPr>
          <w:p/>
        </w:tc>
        <w:tc>
          <w:tcPr>
            <w:tcW w:type="dxa" w:w="3092"/>
            <w:gridSpan w:val="4"/>
            <w:vMerge/>
            <w:tcBorders/>
          </w:tcPr>
          <w:p/>
        </w:tc>
      </w:tr>
      <w:tr>
        <w:trPr>
          <w:trHeight w:hRule="exact" w:val="2260"/>
        </w:trPr>
        <w:tc>
          <w:tcPr>
            <w:tcW w:type="dxa" w:w="773"/>
            <w:vMerge/>
            <w:tcBorders>
              <w:top w:sz="9.142316818237305" w:val="single" w:color="#000000"/>
            </w:tcBorders>
          </w:tcPr>
          <w:p/>
        </w:tc>
        <w:tc>
          <w:tcPr>
            <w:tcW w:type="dxa" w:w="383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66" w:after="0"/>
              <w:ind w:left="144" w:right="6" w:firstLine="0"/>
              <w:jc w:val="right"/>
            </w:pPr>
            <w:r>
              <w:rPr>
                <w:w w:val="101.25962363349066"/>
                <w:rFonts w:ascii="" w:hAnsi="" w:eastAsia=""/>
                <w:b/>
                <w:i w:val="0"/>
                <w:color w:val="000000"/>
                <w:sz w:val="18"/>
              </w:rPr>
              <w:t>Setup.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 xml:space="preserve"> LAMA has provided a handcraft prompt 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for each relation, as shown in Table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 xml:space="preserve"> 1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 xml:space="preserve">, which are </w:t>
            </w:r>
            <w:r>
              <w:rPr>
                <w:w w:val="101.01112789577908"/>
                <w:rFonts w:ascii="" w:hAnsi="" w:eastAsia=""/>
                <w:b w:val="0"/>
                <w:i w:val="0"/>
                <w:color w:val="000000"/>
                <w:sz w:val="18"/>
              </w:rPr>
              <w:t xml:space="preserve">effective but likely sub-optimal. For bidirectional 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masked language models, we only need to replace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 xml:space="preserve">“[X]” with the subject entity and “[Y]” with the 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[MASK] token; for unidirectional language models 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 xml:space="preserve">such as GPT, following LAMA’s original setting 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on Transformer-XL (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>Dai et al.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 xml:space="preserve"> 2019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 xml:space="preserve">), we use the 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network output just before the target position.</w:t>
            </w:r>
          </w:p>
        </w:tc>
        <w:tc>
          <w:tcPr>
            <w:tcW w:type="dxa" w:w="463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2" w:after="0"/>
              <w:ind w:left="144" w:right="576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Dataset.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 To evaluate P-tuning on fully-supervised 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learning tasks, we adopt the SuperGLUE bench-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mark (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>Wang et al.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 xml:space="preserve"> 2019b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), consisting of 8 challeng-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 xml:space="preserve">ing natural language understanding (NLU) tasks. 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We focus on 7 of them since the ReCoRD (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 xml:space="preserve">Zhang 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>et al.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 xml:space="preserve"> 2018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) task adopts no discrete prompts, thus 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P-tuning is not directly applicable. The tasks in-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clude question answering (BoolQ (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>Clark et al.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 xml:space="preserve">, 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>2019a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) &amp; MultiRC (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>Khashabi et al.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 xml:space="preserve"> 2018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)), tex-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tual entailment (CB (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>De Marneffe et al.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 xml:space="preserve"> 2019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) &amp;</w:t>
            </w:r>
          </w:p>
        </w:tc>
      </w:tr>
      <w:tr>
        <w:trPr>
          <w:trHeight w:hRule="exact" w:val="220"/>
        </w:trPr>
        <w:tc>
          <w:tcPr>
            <w:tcW w:type="dxa" w:w="773"/>
            <w:vMerge/>
            <w:tcBorders>
              <w:top w:sz="9.142316818237305" w:val="single" w:color="#000000"/>
            </w:tcBorders>
          </w:tcPr>
          <w:p/>
        </w:tc>
        <w:tc>
          <w:tcPr>
            <w:tcW w:type="dxa" w:w="383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39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The number of prompt tokens and positions are</w:t>
            </w:r>
          </w:p>
        </w:tc>
        <w:tc>
          <w:tcPr>
            <w:tcW w:type="dxa" w:w="463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" w:after="0"/>
              <w:ind w:left="27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RTE (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>Dagan et al.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 xml:space="preserve"> 2005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)), co-reference resolution</w:t>
            </w:r>
          </w:p>
        </w:tc>
      </w:tr>
      <w:tr>
        <w:trPr>
          <w:trHeight w:hRule="exact" w:val="220"/>
        </w:trPr>
        <w:tc>
          <w:tcPr>
            <w:tcW w:type="dxa" w:w="773"/>
            <w:vMerge/>
            <w:tcBorders>
              <w:top w:sz="9.142316818237305" w:val="single" w:color="#000000"/>
            </w:tcBorders>
          </w:tcPr>
          <w:p/>
        </w:tc>
        <w:tc>
          <w:tcPr>
            <w:tcW w:type="dxa" w:w="383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216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selected based on the development sets, and for</w:t>
            </w:r>
          </w:p>
        </w:tc>
        <w:tc>
          <w:tcPr>
            <w:tcW w:type="dxa" w:w="463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270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(WiC (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>Pilehvar and Camacho-Collados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 xml:space="preserve"> 2018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)),</w:t>
            </w:r>
          </w:p>
        </w:tc>
      </w:tr>
      <w:tr>
        <w:trPr>
          <w:trHeight w:hRule="exact" w:val="240"/>
        </w:trPr>
        <w:tc>
          <w:tcPr>
            <w:tcW w:type="dxa" w:w="773"/>
            <w:vMerge/>
            <w:tcBorders>
              <w:top w:sz="9.142316818237305" w:val="single" w:color="#000000"/>
            </w:tcBorders>
          </w:tcPr>
          <w:p/>
        </w:tc>
        <w:tc>
          <w:tcPr>
            <w:tcW w:type="dxa" w:w="383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0" w:after="0"/>
              <w:ind w:left="216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simplicity we choose the (3, sub, org_prompt, 3,</w:t>
            </w:r>
          </w:p>
        </w:tc>
        <w:tc>
          <w:tcPr>
            <w:tcW w:type="dxa" w:w="463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0" w:after="0"/>
              <w:ind w:left="27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causal reasoning (COPA (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>Roemmele et al.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 xml:space="preserve"> 2011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)),</w:t>
            </w:r>
          </w:p>
        </w:tc>
      </w:tr>
      <w:tr>
        <w:trPr>
          <w:trHeight w:hRule="exact" w:val="220"/>
        </w:trPr>
        <w:tc>
          <w:tcPr>
            <w:tcW w:type="dxa" w:w="773"/>
            <w:vMerge/>
            <w:tcBorders>
              <w:top w:sz="9.142316818237305" w:val="single" w:color="#000000"/>
            </w:tcBorders>
          </w:tcPr>
          <w:p/>
        </w:tc>
        <w:tc>
          <w:tcPr>
            <w:tcW w:type="dxa" w:w="383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216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obj, 3) template for bidirectional models and (3,</w:t>
            </w:r>
          </w:p>
        </w:tc>
        <w:tc>
          <w:tcPr>
            <w:tcW w:type="dxa" w:w="463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276" w:right="0" w:firstLine="0"/>
              <w:jc w:val="left"/>
            </w:pPr>
            <w:r>
              <w:rPr>
                <w:w w:val="101.11059612698025"/>
                <w:rFonts w:ascii="" w:hAnsi="" w:eastAsia=""/>
                <w:b w:val="0"/>
                <w:i w:val="0"/>
                <w:color w:val="000000"/>
                <w:sz w:val="18"/>
              </w:rPr>
              <w:t>and word sense disambiguation (WSC (</w:t>
            </w:r>
            <w:r>
              <w:rPr>
                <w:w w:val="101.11059612698025"/>
                <w:rFonts w:ascii="" w:hAnsi="" w:eastAsia=""/>
                <w:b w:val="0"/>
                <w:i w:val="0"/>
                <w:color w:val="00007F"/>
                <w:sz w:val="18"/>
              </w:rPr>
              <w:t>Levesque</w:t>
            </w:r>
          </w:p>
        </w:tc>
      </w:tr>
      <w:tr>
        <w:trPr>
          <w:trHeight w:hRule="exact" w:val="220"/>
        </w:trPr>
        <w:tc>
          <w:tcPr>
            <w:tcW w:type="dxa" w:w="773"/>
            <w:vMerge/>
            <w:tcBorders>
              <w:top w:sz="9.142316818237305" w:val="single" w:color="#000000"/>
            </w:tcBorders>
          </w:tcPr>
          <w:p/>
        </w:tc>
        <w:tc>
          <w:tcPr>
            <w:tcW w:type="dxa" w:w="383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" w:after="0"/>
              <w:ind w:left="2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sub, org_prompt, 3, obj) for unidirectional models</w:t>
            </w:r>
          </w:p>
        </w:tc>
        <w:tc>
          <w:tcPr>
            <w:tcW w:type="dxa" w:w="463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27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>et al.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 xml:space="preserve"> 2012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)).</w:t>
            </w:r>
          </w:p>
        </w:tc>
      </w:tr>
      <w:tr>
        <w:trPr>
          <w:trHeight w:hRule="exact" w:val="1460"/>
        </w:trPr>
        <w:tc>
          <w:tcPr>
            <w:tcW w:type="dxa" w:w="773"/>
            <w:vMerge/>
            <w:tcBorders>
              <w:top w:sz="9.142316818237305" w:val="single" w:color="#000000"/>
            </w:tcBorders>
          </w:tcPr>
          <w:p/>
        </w:tc>
        <w:tc>
          <w:tcPr>
            <w:tcW w:type="dxa" w:w="398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6" w:after="0"/>
              <w:ind w:left="216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as this configuration performs well for most rela-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 xml:space="preserve">tions (where the number indicates the number of 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 xml:space="preserve">continuous prompt tokens). Continuous prompts 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 xml:space="preserve">are concatenated with original discrete prompts. 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During the prompt training, we set the learning rate 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to 1e-5 and use the Adam optimizer.</w:t>
            </w:r>
          </w:p>
        </w:tc>
        <w:tc>
          <w:tcPr>
            <w:tcW w:type="dxa" w:w="448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4" w:after="0"/>
              <w:ind w:left="0" w:right="576" w:firstLine="0"/>
              <w:jc w:val="center"/>
            </w:pPr>
            <w:r>
              <w:rPr>
                <w:w w:val="101.25962363349066"/>
                <w:rFonts w:ascii="" w:hAnsi="" w:eastAsia=""/>
                <w:b/>
                <w:i w:val="0"/>
                <w:color w:val="000000"/>
                <w:sz w:val="18"/>
              </w:rPr>
              <w:t>Comparison methods.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 xml:space="preserve"> We experiment with P-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 xml:space="preserve">tuning on both unidirectional and bidirectional 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 xml:space="preserve">pretrained models, i.e., GPT and BERT. We 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 xml:space="preserve">include four variants BERT-Base, BERT-Large, 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 xml:space="preserve">GPT2-Base, and GPT-medium. For each model, 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we compare standard classification finetuning,</w:t>
            </w:r>
          </w:p>
        </w:tc>
      </w:tr>
      <w:tr>
        <w:trPr>
          <w:trHeight w:hRule="exact" w:val="220"/>
        </w:trPr>
        <w:tc>
          <w:tcPr>
            <w:tcW w:type="dxa" w:w="773"/>
            <w:vMerge/>
            <w:tcBorders>
              <w:top w:sz="9.142316818237305" w:val="single" w:color="#000000"/>
            </w:tcBorders>
          </w:tcPr>
          <w:p/>
        </w:tc>
        <w:tc>
          <w:tcPr>
            <w:tcW w:type="dxa" w:w="8466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" w:after="0"/>
              <w:ind w:left="0" w:right="716" w:firstLine="0"/>
              <w:jc w:val="righ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PET (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>Schick and Schütze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 xml:space="preserve"> 2020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) (a typical fine-</w:t>
            </w:r>
          </w:p>
        </w:tc>
      </w:tr>
      <w:tr>
        <w:trPr>
          <w:trHeight w:hRule="exact" w:val="220"/>
        </w:trPr>
        <w:tc>
          <w:tcPr>
            <w:tcW w:type="dxa" w:w="773"/>
            <w:vMerge/>
            <w:tcBorders>
              <w:top w:sz="9.142316818237305" w:val="single" w:color="#000000"/>
            </w:tcBorders>
          </w:tcPr>
          <w:p/>
        </w:tc>
        <w:tc>
          <w:tcPr>
            <w:tcW w:type="dxa" w:w="65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08" w:after="0"/>
              <w:ind w:left="0" w:right="76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3.1.2</w:t>
            </w:r>
          </w:p>
        </w:tc>
        <w:tc>
          <w:tcPr>
            <w:tcW w:type="dxa" w:w="2494"/>
            <w:gridSpan w:val="2"/>
            <w:vMerge w:val="restart"/>
            <w:tcBorders>
              <w:end w:sz="3.653255224227905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08" w:after="0"/>
              <w:ind w:left="104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Main results</w:t>
            </w:r>
          </w:p>
        </w:tc>
        <w:tc>
          <w:tcPr>
            <w:tcW w:type="dxa" w:w="5318"/>
            <w:gridSpan w:val="8"/>
            <w:tcBorders>
              <w:start w:sz="3.653255224227905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" w:after="0"/>
              <w:ind w:left="95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tuning method based on manual discrete prompts)</w:t>
            </w:r>
          </w:p>
        </w:tc>
      </w:tr>
      <w:tr>
        <w:trPr>
          <w:trHeight w:hRule="exact" w:val="280"/>
        </w:trPr>
        <w:tc>
          <w:tcPr>
            <w:tcW w:type="dxa" w:w="773"/>
            <w:vMerge/>
            <w:tcBorders>
              <w:top w:sz="9.142316818237305" w:val="single" w:color="#000000"/>
            </w:tcBorders>
          </w:tcPr>
          <w:p/>
        </w:tc>
        <w:tc>
          <w:tcPr>
            <w:tcW w:type="dxa" w:w="773"/>
            <w:vMerge/>
            <w:tcBorders/>
          </w:tcPr>
          <w:p/>
        </w:tc>
        <w:tc>
          <w:tcPr>
            <w:tcW w:type="dxa" w:w="1546"/>
            <w:gridSpan w:val="2"/>
            <w:vMerge/>
            <w:tcBorders>
              <w:end w:sz="3.6532552242279053" w:val="single" w:color="#000000"/>
            </w:tcBorders>
          </w:tcPr>
          <w:p/>
        </w:tc>
        <w:tc>
          <w:tcPr>
            <w:tcW w:type="dxa" w:w="5318"/>
            <w:gridSpan w:val="8"/>
            <w:tcBorders>
              <w:start w:sz="3.653255224227905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" w:after="0"/>
              <w:ind w:left="95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and our P-tuning.</w:t>
            </w:r>
          </w:p>
        </w:tc>
      </w:tr>
      <w:tr>
        <w:trPr>
          <w:trHeight w:hRule="exact" w:val="280"/>
        </w:trPr>
        <w:tc>
          <w:tcPr>
            <w:tcW w:type="dxa" w:w="773"/>
            <w:vMerge/>
            <w:tcBorders>
              <w:top w:sz="9.142316818237305" w:val="single" w:color="#000000"/>
            </w:tcBorders>
          </w:tcPr>
          <w:p/>
        </w:tc>
        <w:tc>
          <w:tcPr>
            <w:tcW w:type="dxa" w:w="398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2" w:after="0"/>
              <w:ind w:left="21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The results are presented in Table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 xml:space="preserve"> 3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. P-tuning sig-</w:t>
            </w:r>
          </w:p>
        </w:tc>
        <w:tc>
          <w:tcPr>
            <w:tcW w:type="dxa" w:w="137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46" w:after="0"/>
              <w:ind w:left="0" w:right="0" w:firstLine="0"/>
              <w:jc w:val="center"/>
            </w:pPr>
            <w:r>
              <w:rPr>
                <w:w w:val="101.25962363349066"/>
                <w:rFonts w:ascii="" w:hAnsi="" w:eastAsia=""/>
                <w:b/>
                <w:i w:val="0"/>
                <w:color w:val="000000"/>
                <w:sz w:val="18"/>
              </w:rPr>
              <w:t>Configuration.</w:t>
            </w:r>
          </w:p>
        </w:tc>
        <w:tc>
          <w:tcPr>
            <w:tcW w:type="dxa" w:w="311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2" w:after="0"/>
              <w:ind w:left="110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We use the same metrics as</w:t>
            </w:r>
          </w:p>
        </w:tc>
      </w:tr>
      <w:tr>
        <w:trPr>
          <w:trHeight w:hRule="exact" w:val="220"/>
        </w:trPr>
        <w:tc>
          <w:tcPr>
            <w:tcW w:type="dxa" w:w="773"/>
            <w:vMerge/>
            <w:tcBorders>
              <w:top w:sz="9.142316818237305" w:val="single" w:color="#000000"/>
            </w:tcBorders>
          </w:tcPr>
          <w:p/>
        </w:tc>
        <w:tc>
          <w:tcPr>
            <w:tcW w:type="dxa" w:w="383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216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nificantly improves the best results of knowledge</w:t>
            </w:r>
          </w:p>
        </w:tc>
        <w:tc>
          <w:tcPr>
            <w:tcW w:type="dxa" w:w="463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27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in (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>Wang et al.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 xml:space="preserve"> 2019b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). For fully-supervised learn-</w:t>
            </w:r>
          </w:p>
        </w:tc>
      </w:tr>
      <w:tr>
        <w:trPr>
          <w:trHeight w:hRule="exact" w:val="220"/>
        </w:trPr>
        <w:tc>
          <w:tcPr>
            <w:tcW w:type="dxa" w:w="773"/>
            <w:vMerge/>
            <w:tcBorders>
              <w:top w:sz="9.142316818237305" w:val="single" w:color="#000000"/>
            </w:tcBorders>
          </w:tcPr>
          <w:p/>
        </w:tc>
        <w:tc>
          <w:tcPr>
            <w:tcW w:type="dxa" w:w="383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21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probing from 43.3% to 50.6% on LAMA-34k and</w:t>
            </w:r>
          </w:p>
        </w:tc>
        <w:tc>
          <w:tcPr>
            <w:tcW w:type="dxa" w:w="463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276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ing, we use a large training set to finetune pre-</w:t>
            </w:r>
          </w:p>
        </w:tc>
      </w:tr>
      <w:tr>
        <w:trPr>
          <w:trHeight w:hRule="exact" w:val="220"/>
        </w:trPr>
        <w:tc>
          <w:tcPr>
            <w:tcW w:type="dxa" w:w="773"/>
            <w:vMerge/>
            <w:tcBorders>
              <w:top w:sz="9.142316818237305" w:val="single" w:color="#000000"/>
            </w:tcBorders>
          </w:tcPr>
          <w:p/>
        </w:tc>
        <w:tc>
          <w:tcPr>
            <w:tcW w:type="dxa" w:w="383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216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from 45.2% to 64.2% on LAMA-29k. Moreover,</w:t>
            </w:r>
          </w:p>
        </w:tc>
        <w:tc>
          <w:tcPr>
            <w:tcW w:type="dxa" w:w="463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27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trained models and use a development set for hyper-</w:t>
            </w:r>
          </w:p>
        </w:tc>
      </w:tr>
      <w:tr>
        <w:trPr>
          <w:trHeight w:hRule="exact" w:val="220"/>
        </w:trPr>
        <w:tc>
          <w:tcPr>
            <w:tcW w:type="dxa" w:w="773"/>
            <w:vMerge/>
            <w:tcBorders>
              <w:top w:sz="9.142316818237305" w:val="single" w:color="#000000"/>
            </w:tcBorders>
          </w:tcPr>
          <w:p/>
        </w:tc>
        <w:tc>
          <w:tcPr>
            <w:tcW w:type="dxa" w:w="383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216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P-tuning outperforms previous discrete prompt</w:t>
            </w:r>
          </w:p>
        </w:tc>
        <w:tc>
          <w:tcPr>
            <w:tcW w:type="dxa" w:w="463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276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parameter and model selection. Specifically, the</w:t>
            </w:r>
          </w:p>
        </w:tc>
      </w:tr>
      <w:tr>
        <w:trPr>
          <w:trHeight w:hRule="exact" w:val="240"/>
        </w:trPr>
        <w:tc>
          <w:tcPr>
            <w:tcW w:type="dxa" w:w="773"/>
            <w:vMerge/>
            <w:tcBorders>
              <w:top w:sz="9.142316818237305" w:val="single" w:color="#000000"/>
            </w:tcBorders>
          </w:tcPr>
          <w:p/>
        </w:tc>
        <w:tc>
          <w:tcPr>
            <w:tcW w:type="dxa" w:w="383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" w:after="0"/>
              <w:ind w:left="216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searching approaches such as AutoPrompt (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>Shin</w:t>
            </w:r>
          </w:p>
        </w:tc>
        <w:tc>
          <w:tcPr>
            <w:tcW w:type="dxa" w:w="463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" w:after="0"/>
              <w:ind w:left="268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AdamW optimizer with a linearly decayed learn-</w:t>
            </w:r>
          </w:p>
        </w:tc>
      </w:tr>
      <w:tr>
        <w:trPr>
          <w:trHeight w:hRule="exact" w:val="220"/>
        </w:trPr>
        <w:tc>
          <w:tcPr>
            <w:tcW w:type="dxa" w:w="773"/>
            <w:vMerge/>
            <w:tcBorders>
              <w:top w:sz="9.142316818237305" w:val="single" w:color="#000000"/>
            </w:tcBorders>
          </w:tcPr>
          <w:p/>
        </w:tc>
        <w:tc>
          <w:tcPr>
            <w:tcW w:type="dxa" w:w="383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216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>et al.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 xml:space="preserve"> 2020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) and LPAQA (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>Jiang et al.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 xml:space="preserve"> 2020b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) on</w:t>
            </w:r>
          </w:p>
        </w:tc>
        <w:tc>
          <w:tcPr>
            <w:tcW w:type="dxa" w:w="463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276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ing rate is used for training. We use a learning</w:t>
            </w:r>
          </w:p>
        </w:tc>
      </w:tr>
      <w:tr>
        <w:trPr>
          <w:trHeight w:hRule="exact" w:val="1458"/>
        </w:trPr>
        <w:tc>
          <w:tcPr>
            <w:tcW w:type="dxa" w:w="773"/>
            <w:vMerge/>
            <w:tcBorders>
              <w:top w:sz="9.142316818237305" w:val="single" w:color="#000000"/>
            </w:tcBorders>
          </w:tcPr>
          <w:p/>
        </w:tc>
        <w:tc>
          <w:tcPr>
            <w:tcW w:type="dxa" w:w="383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4" w:after="0"/>
              <w:ind w:left="216" w:right="6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the same-size models. This confirms our intuition 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in Section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 xml:space="preserve"> 2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 xml:space="preserve"> that discrete prompts might not be 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optimal.</w:t>
            </w:r>
          </w:p>
        </w:tc>
        <w:tc>
          <w:tcPr>
            <w:tcW w:type="dxa" w:w="463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24" w:after="0"/>
              <w:ind w:left="144" w:right="576" w:firstLine="0"/>
              <w:jc w:val="center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rate of</w:t>
            </w:r>
            <w:r>
              <w:rPr>
                <w:rFonts w:ascii="CMSY10" w:hAnsi="CMSY10" w:eastAsia="CMSY10"/>
                <w:b w:val="0"/>
                <w:i/>
                <w:color w:val="000000"/>
                <w:sz w:val="18"/>
              </w:rPr>
              <w:t xml:space="preserve"> {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18"/>
              </w:rPr>
              <w:t>1</w:t>
            </w:r>
            <w:r>
              <w:rPr>
                <w:rFonts w:ascii="CMMI10" w:hAnsi="CMMI10" w:eastAsia="CMMI10"/>
                <w:b w:val="0"/>
                <w:i/>
                <w:color w:val="000000"/>
                <w:sz w:val="18"/>
              </w:rPr>
              <w:t>e</w:t>
            </w:r>
            <w:r>
              <w:rPr>
                <w:rFonts w:ascii="CMSY10" w:hAnsi="CMSY10" w:eastAsia="CMSY10"/>
                <w:b w:val="0"/>
                <w:i/>
                <w:color w:val="000000"/>
                <w:sz w:val="18"/>
              </w:rPr>
              <w:t xml:space="preserve"> −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18"/>
              </w:rPr>
              <w:t xml:space="preserve"> 5</w:t>
            </w:r>
            <w:r>
              <w:rPr>
                <w:rFonts w:ascii="CMMI10" w:hAnsi="CMMI10" w:eastAsia="CMMI10"/>
                <w:b w:val="0"/>
                <w:i/>
                <w:color w:val="000000"/>
                <w:sz w:val="18"/>
              </w:rPr>
              <w:t>,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18"/>
              </w:rPr>
              <w:t xml:space="preserve"> 2</w:t>
            </w:r>
            <w:r>
              <w:rPr>
                <w:rFonts w:ascii="CMMI10" w:hAnsi="CMMI10" w:eastAsia="CMMI10"/>
                <w:b w:val="0"/>
                <w:i/>
                <w:color w:val="000000"/>
                <w:sz w:val="18"/>
              </w:rPr>
              <w:t>e</w:t>
            </w:r>
            <w:r>
              <w:rPr>
                <w:rFonts w:ascii="CMSY10" w:hAnsi="CMSY10" w:eastAsia="CMSY10"/>
                <w:b w:val="0"/>
                <w:i/>
                <w:color w:val="000000"/>
                <w:sz w:val="18"/>
              </w:rPr>
              <w:t xml:space="preserve"> −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18"/>
              </w:rPr>
              <w:t xml:space="preserve"> 5</w:t>
            </w:r>
            <w:r>
              <w:rPr>
                <w:rFonts w:ascii="CMMI10" w:hAnsi="CMMI10" w:eastAsia="CMMI10"/>
                <w:b w:val="0"/>
                <w:i/>
                <w:color w:val="000000"/>
                <w:sz w:val="18"/>
              </w:rPr>
              <w:t>,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18"/>
              </w:rPr>
              <w:t xml:space="preserve"> 3</w:t>
            </w:r>
            <w:r>
              <w:rPr>
                <w:rFonts w:ascii="CMMI10" w:hAnsi="CMMI10" w:eastAsia="CMMI10"/>
                <w:b w:val="0"/>
                <w:i/>
                <w:color w:val="000000"/>
                <w:sz w:val="18"/>
              </w:rPr>
              <w:t>e</w:t>
            </w:r>
            <w:r>
              <w:rPr>
                <w:rFonts w:ascii="CMSY10" w:hAnsi="CMSY10" w:eastAsia="CMSY10"/>
                <w:b w:val="0"/>
                <w:i/>
                <w:color w:val="000000"/>
                <w:sz w:val="18"/>
              </w:rPr>
              <w:t xml:space="preserve"> −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18"/>
              </w:rPr>
              <w:t xml:space="preserve"> 5</w:t>
            </w:r>
            <w:r>
              <w:rPr>
                <w:rFonts w:ascii="CMSY10" w:hAnsi="CMSY10" w:eastAsia="CMSY10"/>
                <w:b w:val="0"/>
                <w:i/>
                <w:color w:val="000000"/>
                <w:sz w:val="18"/>
              </w:rPr>
              <w:t>}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 xml:space="preserve">, a batch size of </w:t>
            </w:r>
            <w:r>
              <w:rPr>
                <w:rFonts w:ascii="CMSY10" w:hAnsi="CMSY10" w:eastAsia="CMSY10"/>
                <w:b w:val="0"/>
                <w:i/>
                <w:color w:val="000000"/>
                <w:sz w:val="18"/>
              </w:rPr>
              <w:t>{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18"/>
              </w:rPr>
              <w:t>16</w:t>
            </w:r>
            <w:r>
              <w:rPr>
                <w:rFonts w:ascii="CMMI10" w:hAnsi="CMMI10" w:eastAsia="CMMI10"/>
                <w:b w:val="0"/>
                <w:i/>
                <w:color w:val="000000"/>
                <w:sz w:val="18"/>
              </w:rPr>
              <w:t>,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18"/>
              </w:rPr>
              <w:t xml:space="preserve"> 32</w:t>
            </w:r>
            <w:r>
              <w:rPr>
                <w:rFonts w:ascii="CMSY10" w:hAnsi="CMSY10" w:eastAsia="CMSY10"/>
                <w:b w:val="0"/>
                <w:i/>
                <w:color w:val="000000"/>
                <w:sz w:val="18"/>
              </w:rPr>
              <w:t>}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, and a warm-up ratio of</w:t>
            </w:r>
            <w:r>
              <w:rPr>
                <w:rFonts w:ascii="CMSY10" w:hAnsi="CMSY10" w:eastAsia="CMSY10"/>
                <w:b w:val="0"/>
                <w:i/>
                <w:color w:val="000000"/>
                <w:sz w:val="18"/>
              </w:rPr>
              <w:t xml:space="preserve"> {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10" w:hAnsi="CMMI10" w:eastAsia="CMMI10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10" w:hAnsi="CMMI10" w:eastAsia="CMMI10"/>
                <w:b w:val="0"/>
                <w:i/>
                <w:color w:val="000000"/>
                <w:sz w:val="18"/>
              </w:rPr>
              <w:t>,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18"/>
              </w:rPr>
              <w:t xml:space="preserve"> 0</w:t>
            </w:r>
            <w:r>
              <w:rPr>
                <w:rFonts w:ascii="CMMI10" w:hAnsi="CMMI10" w:eastAsia="CMMI10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18"/>
              </w:rPr>
              <w:t>05</w:t>
            </w:r>
            <w:r>
              <w:rPr>
                <w:rFonts w:ascii="CMMI10" w:hAnsi="CMMI10" w:eastAsia="CMMI10"/>
                <w:b w:val="0"/>
                <w:i/>
                <w:color w:val="000000"/>
                <w:sz w:val="18"/>
              </w:rPr>
              <w:t>,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18"/>
              </w:rPr>
              <w:t xml:space="preserve"> 0</w:t>
            </w:r>
            <w:r>
              <w:rPr>
                <w:rFonts w:ascii="CMMI10" w:hAnsi="CMMI10" w:eastAsia="CMMI10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18"/>
              </w:rPr>
              <w:t>1</w:t>
            </w:r>
            <w:r>
              <w:rPr>
                <w:rFonts w:ascii="CMSY10" w:hAnsi="CMSY10" w:eastAsia="CMSY10"/>
                <w:b w:val="0"/>
                <w:i/>
                <w:color w:val="000000"/>
                <w:sz w:val="18"/>
              </w:rPr>
              <w:t>}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 xml:space="preserve">. 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For small datasets (i.e., COPA, WSC, CB, RTE),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98" w:right="1440" w:bottom="1190" w:left="1188" w:header="720" w:footer="720" w:gutter="0"/>
          <w:cols w:space="720" w:num="1" w:equalWidth="0">
            <w:col w:w="9278" w:space="0"/>
            <w:col w:w="9278" w:space="0"/>
            <w:col w:w="9278" w:space="0"/>
            <w:col w:w="9642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58.0" w:type="dxa"/>
      </w:tblPr>
      <w:tblGrid>
        <w:gridCol w:w="9278"/>
      </w:tblGrid>
      <w:tr>
        <w:trPr>
          <w:trHeight w:hRule="exact" w:val="422"/>
        </w:trPr>
        <w:tc>
          <w:tcPr>
            <w:tcW w:type="dxa" w:w="8466"/>
            <w:tcBorders/>
            <w:shd w:fill="bfbfb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exact" w:before="0" w:after="0"/>
              <w:ind w:left="0" w:right="0" w:firstLine="0"/>
              <w:jc w:val="center"/>
            </w:pPr>
            <w:r>
              <w:rPr>
                <w:w w:val="98.93931027116447"/>
                <w:rFonts w:ascii="" w:hAnsi="" w:eastAsia=""/>
                <w:b/>
                <w:i w:val="0"/>
                <w:color w:val="FFFFFF"/>
                <w:sz w:val="29"/>
              </w:rPr>
              <w:t>Journal Pre-proof</w:t>
            </w:r>
          </w:p>
        </w:tc>
      </w:tr>
    </w:tbl>
    <w:p>
      <w:pPr>
        <w:autoSpaceDN w:val="0"/>
        <w:autoSpaceDE w:val="0"/>
        <w:widowControl/>
        <w:spacing w:line="178" w:lineRule="exact" w:before="1166" w:after="48"/>
        <w:ind w:left="0" w:right="0" w:firstLine="0"/>
        <w:jc w:val="center"/>
      </w:pPr>
      <w:r>
        <w:rPr>
          <w:w w:val="98.88869603474934"/>
          <w:rFonts w:ascii="" w:hAnsi="" w:eastAsia=""/>
          <w:b w:val="0"/>
          <w:i w:val="0"/>
          <w:color w:val="000000"/>
          <w:sz w:val="15"/>
        </w:rPr>
        <w:t>(a) Fully-supervised performance with base-scale models.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</w:tblGrid>
      <w:tr>
        <w:trPr>
          <w:trHeight w:hRule="exact" w:val="219"/>
        </w:trPr>
        <w:tc>
          <w:tcPr>
            <w:tcW w:type="dxa" w:w="572"/>
            <w:vMerge w:val="restart"/>
            <w:tcBorders>
              <w:top w:sz="6.673595905303955" w:val="single" w:color="#000000"/>
              <w:bottom w:sz="3.65171670913696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4" w:after="0"/>
              <w:ind w:left="0" w:right="144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1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2 </w:t>
            </w:r>
          </w:p>
        </w:tc>
        <w:tc>
          <w:tcPr>
            <w:tcW w:type="dxa" w:w="2296"/>
            <w:gridSpan w:val="3"/>
            <w:vMerge w:val="restart"/>
            <w:tcBorders>
              <w:end w:sz="2.666758298873901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30" w:after="0"/>
              <w:ind w:left="0" w:right="28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Method</w:t>
            </w:r>
          </w:p>
        </w:tc>
        <w:tc>
          <w:tcPr>
            <w:tcW w:type="dxa" w:w="624"/>
            <w:tcBorders>
              <w:start w:sz="2.666758298873901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BoolQ</w:t>
            </w:r>
          </w:p>
        </w:tc>
        <w:tc>
          <w:tcPr>
            <w:tcW w:type="dxa" w:w="63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0" w:after="0"/>
              <w:ind w:left="0" w:right="3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CB</w:t>
            </w:r>
          </w:p>
        </w:tc>
        <w:tc>
          <w:tcPr>
            <w:tcW w:type="dxa" w:w="36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21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(F1)</w:t>
            </w:r>
          </w:p>
        </w:tc>
        <w:tc>
          <w:tcPr>
            <w:tcW w:type="dxa" w:w="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WiC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RTE</w:t>
            </w:r>
          </w:p>
        </w:tc>
        <w:tc>
          <w:tcPr>
            <w:tcW w:type="dxa" w:w="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MultiRC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0" w:after="0"/>
              <w:ind w:left="0" w:right="3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WSC</w:t>
            </w:r>
          </w:p>
        </w:tc>
        <w:tc>
          <w:tcPr>
            <w:tcW w:type="dxa" w:w="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0" w:after="0"/>
              <w:ind w:left="0" w:right="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COPA</w:t>
            </w:r>
          </w:p>
        </w:tc>
        <w:tc>
          <w:tcPr>
            <w:tcW w:type="dxa" w:w="61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3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Avg.</w:t>
            </w:r>
          </w:p>
        </w:tc>
      </w:tr>
      <w:tr>
        <w:trPr>
          <w:trHeight w:hRule="exact" w:val="202"/>
        </w:trPr>
        <w:tc>
          <w:tcPr>
            <w:tcW w:type="dxa" w:w="464"/>
            <w:vMerge/>
            <w:tcBorders>
              <w:top w:sz="6.673595905303955" w:val="single" w:color="#000000"/>
              <w:bottom w:sz="3.651716709136963" w:val="single" w:color="#000000"/>
            </w:tcBorders>
          </w:tcPr>
          <w:p/>
        </w:tc>
        <w:tc>
          <w:tcPr>
            <w:tcW w:type="dxa" w:w="1392"/>
            <w:gridSpan w:val="3"/>
            <w:vMerge/>
            <w:tcBorders>
              <w:end w:sz="2.6667582988739014" w:val="single" w:color="#000000"/>
            </w:tcBorders>
          </w:tcPr>
          <w:p/>
        </w:tc>
        <w:tc>
          <w:tcPr>
            <w:tcW w:type="dxa" w:w="624"/>
            <w:tcBorders>
              <w:start w:sz="2.666758298873901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(Acc.)</w:t>
            </w:r>
          </w:p>
        </w:tc>
        <w:tc>
          <w:tcPr>
            <w:tcW w:type="dxa" w:w="63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(Acc.)</w:t>
            </w:r>
          </w:p>
        </w:tc>
        <w:tc>
          <w:tcPr>
            <w:tcW w:type="dxa" w:w="928"/>
            <w:gridSpan w:val="2"/>
            <w:vMerge/>
            <w:tcBorders/>
          </w:tcPr>
          <w:p/>
        </w:tc>
        <w:tc>
          <w:tcPr>
            <w:tcW w:type="dxa" w:w="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(Acc.)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(Acc.)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(EM)</w:t>
            </w:r>
          </w:p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0" w:right="2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(F1a)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0" w:right="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(Acc.)</w:t>
            </w:r>
          </w:p>
        </w:tc>
        <w:tc>
          <w:tcPr>
            <w:tcW w:type="dxa" w:w="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0" w:right="2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(Acc.)</w:t>
            </w:r>
          </w:p>
        </w:tc>
        <w:tc>
          <w:tcPr>
            <w:tcW w:type="dxa" w:w="464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572"/>
            <w:vMerge w:val="restart"/>
            <w:tcBorders>
              <w:top w:sz="3.651716709136963" w:val="single" w:color="#000000"/>
              <w:bottom w:sz="6.6735959053039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2" w:after="0"/>
              <w:ind w:left="0" w:right="274" w:firstLine="0"/>
              <w:jc w:val="both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3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4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5 </w:t>
            </w:r>
          </w:p>
        </w:tc>
        <w:tc>
          <w:tcPr>
            <w:tcW w:type="dxa" w:w="1284"/>
            <w:gridSpan w:val="2"/>
            <w:vMerge w:val="restart"/>
            <w:tcBorders>
              <w:end w:sz="2.666758298873901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58" w:after="0"/>
              <w:ind w:left="432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 xml:space="preserve">BERT-Base </w:t>
            </w: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(109M)</w:t>
            </w:r>
          </w:p>
        </w:tc>
        <w:tc>
          <w:tcPr>
            <w:tcW w:type="dxa" w:w="1012"/>
            <w:tcBorders>
              <w:start w:sz="2.6667582988739014" w:val="single" w:color="#000000"/>
              <w:end w:sz="2.666758298873901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CLS-FT</w:t>
            </w:r>
          </w:p>
        </w:tc>
        <w:tc>
          <w:tcPr>
            <w:tcW w:type="dxa" w:w="624"/>
            <w:tcBorders>
              <w:start w:sz="2.666758298873901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72.9</w:t>
            </w:r>
          </w:p>
        </w:tc>
        <w:tc>
          <w:tcPr>
            <w:tcW w:type="dxa" w:w="5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85.1</w:t>
            </w:r>
          </w:p>
        </w:tc>
        <w:tc>
          <w:tcPr>
            <w:tcW w:type="dxa" w:w="46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73.9</w:t>
            </w:r>
          </w:p>
        </w:tc>
        <w:tc>
          <w:tcPr>
            <w:tcW w:type="dxa" w:w="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71.1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68.4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16.2</w:t>
            </w:r>
          </w:p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6" w:after="0"/>
              <w:ind w:left="0" w:right="5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66.3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6" w:after="0"/>
              <w:ind w:left="0" w:right="6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63.5</w:t>
            </w:r>
          </w:p>
        </w:tc>
        <w:tc>
          <w:tcPr>
            <w:tcW w:type="dxa" w:w="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6" w:after="0"/>
              <w:ind w:left="0" w:right="8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67.0</w:t>
            </w:r>
          </w:p>
        </w:tc>
        <w:tc>
          <w:tcPr>
            <w:tcW w:type="dxa" w:w="6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66.2</w:t>
            </w:r>
          </w:p>
        </w:tc>
      </w:tr>
      <w:tr>
        <w:trPr>
          <w:trHeight w:hRule="exact" w:val="160"/>
        </w:trPr>
        <w:tc>
          <w:tcPr>
            <w:tcW w:type="dxa" w:w="464"/>
            <w:vMerge/>
            <w:tcBorders>
              <w:top w:sz="3.651716709136963" w:val="single" w:color="#000000"/>
              <w:bottom w:sz="6.673595905303955" w:val="single" w:color="#000000"/>
            </w:tcBorders>
          </w:tcPr>
          <w:p/>
        </w:tc>
        <w:tc>
          <w:tcPr>
            <w:tcW w:type="dxa" w:w="928"/>
            <w:gridSpan w:val="2"/>
            <w:vMerge/>
            <w:tcBorders>
              <w:end w:sz="2.6667582988739014" w:val="single" w:color="#000000"/>
            </w:tcBorders>
          </w:tcPr>
          <w:p/>
        </w:tc>
        <w:tc>
          <w:tcPr>
            <w:tcW w:type="dxa" w:w="1012"/>
            <w:tcBorders>
              <w:start w:sz="2.6667582988739014" w:val="single" w:color="#000000"/>
              <w:end w:sz="2.666758298873901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PET-FT</w:t>
            </w:r>
          </w:p>
        </w:tc>
        <w:tc>
          <w:tcPr>
            <w:tcW w:type="dxa" w:w="624"/>
            <w:tcBorders>
              <w:start w:sz="2.666758298873901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73.7</w:t>
            </w:r>
          </w:p>
        </w:tc>
        <w:tc>
          <w:tcPr>
            <w:tcW w:type="dxa" w:w="5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87.5</w:t>
            </w:r>
          </w:p>
        </w:tc>
        <w:tc>
          <w:tcPr>
            <w:tcW w:type="dxa" w:w="46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90.8</w:t>
            </w:r>
          </w:p>
        </w:tc>
        <w:tc>
          <w:tcPr>
            <w:tcW w:type="dxa" w:w="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67.9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70.4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13.7</w:t>
            </w:r>
          </w:p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5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62.5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6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60.6</w:t>
            </w:r>
          </w:p>
        </w:tc>
        <w:tc>
          <w:tcPr>
            <w:tcW w:type="dxa" w:w="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8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70.0</w:t>
            </w:r>
          </w:p>
        </w:tc>
        <w:tc>
          <w:tcPr>
            <w:tcW w:type="dxa" w:w="6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67.1</w:t>
            </w:r>
          </w:p>
        </w:tc>
      </w:tr>
      <w:tr>
        <w:trPr>
          <w:trHeight w:hRule="exact" w:val="217"/>
        </w:trPr>
        <w:tc>
          <w:tcPr>
            <w:tcW w:type="dxa" w:w="464"/>
            <w:vMerge/>
            <w:tcBorders>
              <w:top w:sz="3.651716709136963" w:val="single" w:color="#000000"/>
              <w:bottom w:sz="6.673595905303955" w:val="single" w:color="#000000"/>
            </w:tcBorders>
          </w:tcPr>
          <w:p/>
        </w:tc>
        <w:tc>
          <w:tcPr>
            <w:tcW w:type="dxa" w:w="928"/>
            <w:gridSpan w:val="2"/>
            <w:vMerge/>
            <w:tcBorders>
              <w:end w:sz="2.6667582988739014" w:val="single" w:color="#000000"/>
            </w:tcBorders>
          </w:tcPr>
          <w:p/>
        </w:tc>
        <w:tc>
          <w:tcPr>
            <w:tcW w:type="dxa" w:w="1012"/>
            <w:tcBorders>
              <w:start w:sz="2.6667582988739014" w:val="single" w:color="#000000"/>
              <w:end w:sz="2.666758298873901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P-tuning</w:t>
            </w:r>
          </w:p>
        </w:tc>
        <w:tc>
          <w:tcPr>
            <w:tcW w:type="dxa" w:w="624"/>
            <w:tcBorders>
              <w:start w:sz="2.666758298873901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73.9</w:t>
            </w:r>
          </w:p>
        </w:tc>
        <w:tc>
          <w:tcPr>
            <w:tcW w:type="dxa" w:w="5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89.2</w:t>
            </w:r>
          </w:p>
        </w:tc>
        <w:tc>
          <w:tcPr>
            <w:tcW w:type="dxa" w:w="46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92.1</w:t>
            </w:r>
          </w:p>
        </w:tc>
        <w:tc>
          <w:tcPr>
            <w:tcW w:type="dxa" w:w="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68.8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71.1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14.8</w:t>
            </w:r>
          </w:p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" w:after="0"/>
              <w:ind w:left="0" w:right="5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63.3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" w:after="0"/>
              <w:ind w:left="0" w:right="6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63.5</w:t>
            </w:r>
          </w:p>
        </w:tc>
        <w:tc>
          <w:tcPr>
            <w:tcW w:type="dxa" w:w="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" w:after="0"/>
              <w:ind w:left="0" w:right="8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72.0</w:t>
            </w:r>
          </w:p>
        </w:tc>
        <w:tc>
          <w:tcPr>
            <w:tcW w:type="dxa" w:w="6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68.4</w:t>
            </w:r>
          </w:p>
        </w:tc>
      </w:tr>
      <w:tr>
        <w:trPr>
          <w:trHeight w:hRule="exact" w:val="223"/>
        </w:trPr>
        <w:tc>
          <w:tcPr>
            <w:tcW w:type="dxa" w:w="572"/>
            <w:vMerge w:val="restart"/>
            <w:tcBorders>
              <w:top w:sz="6.673595905303955" w:val="single" w:color="#000000"/>
              <w:bottom w:sz="6.6735959053039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0" w:after="0"/>
              <w:ind w:left="0" w:right="274" w:firstLine="0"/>
              <w:jc w:val="both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6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7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8 </w:t>
            </w:r>
          </w:p>
        </w:tc>
        <w:tc>
          <w:tcPr>
            <w:tcW w:type="dxa" w:w="1284"/>
            <w:gridSpan w:val="2"/>
            <w:vMerge w:val="restart"/>
            <w:tcBorders>
              <w:end w:sz="2.666758298873901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64" w:after="0"/>
              <w:ind w:left="432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 xml:space="preserve">GPT2-Base </w:t>
            </w: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(117M)</w:t>
            </w:r>
          </w:p>
        </w:tc>
        <w:tc>
          <w:tcPr>
            <w:tcW w:type="dxa" w:w="1012"/>
            <w:tcBorders>
              <w:start w:sz="2.6667582988739014" w:val="single" w:color="#000000"/>
              <w:end w:sz="2.666758298873901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CLS-FT</w:t>
            </w:r>
          </w:p>
        </w:tc>
        <w:tc>
          <w:tcPr>
            <w:tcW w:type="dxa" w:w="624"/>
            <w:tcBorders>
              <w:start w:sz="2.666758298873901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71.2</w:t>
            </w:r>
          </w:p>
        </w:tc>
        <w:tc>
          <w:tcPr>
            <w:tcW w:type="dxa" w:w="5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78.6</w:t>
            </w:r>
          </w:p>
        </w:tc>
        <w:tc>
          <w:tcPr>
            <w:tcW w:type="dxa" w:w="46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55.8</w:t>
            </w:r>
          </w:p>
        </w:tc>
        <w:tc>
          <w:tcPr>
            <w:tcW w:type="dxa" w:w="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65.5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67.8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17.4</w:t>
            </w:r>
          </w:p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0" w:after="0"/>
              <w:ind w:left="0" w:right="5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65.8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0" w:after="0"/>
              <w:ind w:left="0" w:right="6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63.0</w:t>
            </w:r>
          </w:p>
        </w:tc>
        <w:tc>
          <w:tcPr>
            <w:tcW w:type="dxa" w:w="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0" w:after="0"/>
              <w:ind w:left="0" w:right="8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64.4</w:t>
            </w:r>
          </w:p>
        </w:tc>
        <w:tc>
          <w:tcPr>
            <w:tcW w:type="dxa" w:w="6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63.0</w:t>
            </w:r>
          </w:p>
        </w:tc>
      </w:tr>
      <w:tr>
        <w:trPr>
          <w:trHeight w:hRule="exact" w:val="160"/>
        </w:trPr>
        <w:tc>
          <w:tcPr>
            <w:tcW w:type="dxa" w:w="464"/>
            <w:vMerge/>
            <w:tcBorders>
              <w:top w:sz="6.673595905303955" w:val="single" w:color="#000000"/>
              <w:bottom w:sz="6.673595905303955" w:val="single" w:color="#000000"/>
            </w:tcBorders>
          </w:tcPr>
          <w:p/>
        </w:tc>
        <w:tc>
          <w:tcPr>
            <w:tcW w:type="dxa" w:w="928"/>
            <w:gridSpan w:val="2"/>
            <w:vMerge/>
            <w:tcBorders>
              <w:end w:sz="2.6667582988739014" w:val="single" w:color="#000000"/>
            </w:tcBorders>
          </w:tcPr>
          <w:p/>
        </w:tc>
        <w:tc>
          <w:tcPr>
            <w:tcW w:type="dxa" w:w="1012"/>
            <w:tcBorders>
              <w:start w:sz="2.6667582988739014" w:val="single" w:color="#000000"/>
              <w:end w:sz="2.666758298873901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PET-FT</w:t>
            </w:r>
          </w:p>
        </w:tc>
        <w:tc>
          <w:tcPr>
            <w:tcW w:type="dxa" w:w="624"/>
            <w:tcBorders>
              <w:start w:sz="2.666758298873901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74.8</w:t>
            </w:r>
          </w:p>
        </w:tc>
        <w:tc>
          <w:tcPr>
            <w:tcW w:type="dxa" w:w="5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87.5</w:t>
            </w:r>
          </w:p>
        </w:tc>
        <w:tc>
          <w:tcPr>
            <w:tcW w:type="dxa" w:w="46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88.1</w:t>
            </w:r>
          </w:p>
        </w:tc>
        <w:tc>
          <w:tcPr>
            <w:tcW w:type="dxa" w:w="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68.0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70.0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23.5</w:t>
            </w:r>
          </w:p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5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69.7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6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66.3</w:t>
            </w:r>
          </w:p>
        </w:tc>
        <w:tc>
          <w:tcPr>
            <w:tcW w:type="dxa" w:w="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8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78.0</w:t>
            </w:r>
          </w:p>
        </w:tc>
        <w:tc>
          <w:tcPr>
            <w:tcW w:type="dxa" w:w="6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70.2</w:t>
            </w:r>
          </w:p>
        </w:tc>
      </w:tr>
      <w:tr>
        <w:trPr>
          <w:trHeight w:hRule="exact" w:val="217"/>
        </w:trPr>
        <w:tc>
          <w:tcPr>
            <w:tcW w:type="dxa" w:w="464"/>
            <w:vMerge/>
            <w:tcBorders>
              <w:top w:sz="6.673595905303955" w:val="single" w:color="#000000"/>
              <w:bottom w:sz="6.673595905303955" w:val="single" w:color="#000000"/>
            </w:tcBorders>
          </w:tcPr>
          <w:p/>
        </w:tc>
        <w:tc>
          <w:tcPr>
            <w:tcW w:type="dxa" w:w="928"/>
            <w:gridSpan w:val="2"/>
            <w:vMerge/>
            <w:tcBorders>
              <w:end w:sz="2.6667582988739014" w:val="single" w:color="#000000"/>
            </w:tcBorders>
          </w:tcPr>
          <w:p/>
        </w:tc>
        <w:tc>
          <w:tcPr>
            <w:tcW w:type="dxa" w:w="1012"/>
            <w:tcBorders>
              <w:start w:sz="2.6667582988739014" w:val="single" w:color="#000000"/>
              <w:end w:sz="2.666758298873901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P-tuning</w:t>
            </w:r>
          </w:p>
        </w:tc>
        <w:tc>
          <w:tcPr>
            <w:tcW w:type="dxa" w:w="624"/>
            <w:tcBorders>
              <w:start w:sz="2.666758298873901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75.0</w:t>
            </w:r>
          </w:p>
        </w:tc>
        <w:tc>
          <w:tcPr>
            <w:tcW w:type="dxa" w:w="53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91.1</w:t>
            </w:r>
          </w:p>
        </w:tc>
        <w:tc>
          <w:tcPr>
            <w:tcW w:type="dxa" w:w="46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93.2</w:t>
            </w:r>
          </w:p>
        </w:tc>
        <w:tc>
          <w:tcPr>
            <w:tcW w:type="dxa" w:w="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68.3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70.8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23.5</w:t>
            </w:r>
          </w:p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" w:after="0"/>
              <w:ind w:left="0" w:right="5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69.8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" w:after="0"/>
              <w:ind w:left="0" w:right="6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63.5</w:t>
            </w:r>
          </w:p>
        </w:tc>
        <w:tc>
          <w:tcPr>
            <w:tcW w:type="dxa" w:w="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" w:after="0"/>
              <w:ind w:left="0" w:right="8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76.0</w:t>
            </w:r>
          </w:p>
        </w:tc>
        <w:tc>
          <w:tcPr>
            <w:tcW w:type="dxa" w:w="6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70.4</w:t>
            </w:r>
          </w:p>
        </w:tc>
      </w:tr>
      <w:tr>
        <w:trPr>
          <w:trHeight w:hRule="exact" w:val="415"/>
        </w:trPr>
        <w:tc>
          <w:tcPr>
            <w:tcW w:type="dxa" w:w="572"/>
            <w:tcBorders>
              <w:top w:sz="6.673595905303955" w:val="single" w:color="#000000"/>
              <w:bottom w:sz="6.65738201141357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0" w:after="0"/>
              <w:ind w:left="0" w:right="274" w:firstLine="0"/>
              <w:jc w:val="both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9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10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11 </w:t>
            </w:r>
          </w:p>
        </w:tc>
        <w:tc>
          <w:tcPr>
            <w:tcW w:type="dxa" w:w="7852"/>
            <w:gridSpan w:val="19"/>
            <w:tcBorders>
              <w:bottom w:sz="6.65738201141357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70" w:after="0"/>
              <w:ind w:left="0" w:right="2012" w:firstLine="0"/>
              <w:jc w:val="right"/>
            </w:pPr>
            <w:r>
              <w:rPr>
                <w:w w:val="98.88869603474934"/>
                <w:rFonts w:ascii="" w:hAnsi="" w:eastAsia=""/>
                <w:b w:val="0"/>
                <w:i w:val="0"/>
                <w:color w:val="000000"/>
                <w:sz w:val="15"/>
              </w:rPr>
              <w:t>(b) Fully-supervised performance with large-scale models.</w:t>
            </w:r>
          </w:p>
        </w:tc>
      </w:tr>
      <w:tr>
        <w:trPr>
          <w:trHeight w:hRule="exact" w:val="208"/>
        </w:trPr>
        <w:tc>
          <w:tcPr>
            <w:tcW w:type="dxa" w:w="572"/>
            <w:vMerge w:val="restart"/>
            <w:tcBorders>
              <w:top w:sz="6.657382011413574" w:val="single" w:color="#000000"/>
              <w:bottom w:sz="3.64284491539001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4" w:after="0"/>
              <w:ind w:left="0" w:right="144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12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13 </w:t>
            </w:r>
          </w:p>
        </w:tc>
        <w:tc>
          <w:tcPr>
            <w:tcW w:type="dxa" w:w="2296"/>
            <w:gridSpan w:val="3"/>
            <w:vMerge w:val="restart"/>
            <w:tcBorders>
              <w:top w:sz="6.657382011413574" w:val="single" w:color="#000000"/>
              <w:end w:sz="2.666758298873901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12" w:after="0"/>
              <w:ind w:left="0" w:right="23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Method</w:t>
            </w:r>
          </w:p>
        </w:tc>
        <w:tc>
          <w:tcPr>
            <w:tcW w:type="dxa" w:w="624"/>
            <w:tcBorders>
              <w:start w:sz="2.6667582988739014" w:val="single" w:color="#000000"/>
              <w:top w:sz="6.65738201141357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15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BoolQ</w:t>
            </w:r>
          </w:p>
        </w:tc>
        <w:tc>
          <w:tcPr>
            <w:tcW w:type="dxa" w:w="680"/>
            <w:gridSpan w:val="4"/>
            <w:tcBorders>
              <w:top w:sz="6.65738201141357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0" w:right="3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CB</w:t>
            </w:r>
          </w:p>
        </w:tc>
        <w:tc>
          <w:tcPr>
            <w:tcW w:type="dxa" w:w="320"/>
            <w:vMerge w:val="restart"/>
            <w:tcBorders>
              <w:top w:sz="6.65738201141357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9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(F1)</w:t>
            </w:r>
          </w:p>
        </w:tc>
        <w:tc>
          <w:tcPr>
            <w:tcW w:type="dxa" w:w="660"/>
            <w:gridSpan w:val="2"/>
            <w:tcBorders>
              <w:top w:sz="6.65738201141357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WiC</w:t>
            </w:r>
          </w:p>
        </w:tc>
        <w:tc>
          <w:tcPr>
            <w:tcW w:type="dxa" w:w="540"/>
            <w:tcBorders>
              <w:top w:sz="6.65738201141357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RTE</w:t>
            </w:r>
          </w:p>
        </w:tc>
        <w:tc>
          <w:tcPr>
            <w:tcW w:type="dxa" w:w="960"/>
            <w:gridSpan w:val="3"/>
            <w:tcBorders>
              <w:top w:sz="6.65738201141357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0" w:right="14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MultiRC</w:t>
            </w:r>
          </w:p>
        </w:tc>
        <w:tc>
          <w:tcPr>
            <w:tcW w:type="dxa" w:w="694"/>
            <w:gridSpan w:val="2"/>
            <w:tcBorders>
              <w:top w:sz="6.65738201141357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0" w:right="12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WSC</w:t>
            </w:r>
          </w:p>
        </w:tc>
        <w:tc>
          <w:tcPr>
            <w:tcW w:type="dxa" w:w="466"/>
            <w:tcBorders>
              <w:top w:sz="6.65738201141357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1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COPA</w:t>
            </w:r>
          </w:p>
        </w:tc>
        <w:tc>
          <w:tcPr>
            <w:tcW w:type="dxa" w:w="612"/>
            <w:vMerge w:val="restart"/>
            <w:tcBorders>
              <w:top w:sz="6.65738201141357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12" w:after="0"/>
              <w:ind w:left="0" w:right="10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Avg.</w:t>
            </w:r>
          </w:p>
        </w:tc>
      </w:tr>
      <w:tr>
        <w:trPr>
          <w:trHeight w:hRule="exact" w:val="204"/>
        </w:trPr>
        <w:tc>
          <w:tcPr>
            <w:tcW w:type="dxa" w:w="464"/>
            <w:vMerge/>
            <w:tcBorders>
              <w:top w:sz="6.657382011413574" w:val="single" w:color="#000000"/>
              <w:bottom w:sz="3.6428449153900146" w:val="single" w:color="#000000"/>
            </w:tcBorders>
          </w:tcPr>
          <w:p/>
        </w:tc>
        <w:tc>
          <w:tcPr>
            <w:tcW w:type="dxa" w:w="1392"/>
            <w:gridSpan w:val="3"/>
            <w:vMerge/>
            <w:tcBorders>
              <w:top w:sz="6.657382011413574" w:val="single" w:color="#000000"/>
              <w:end w:sz="2.6667582988739014" w:val="single" w:color="#000000"/>
            </w:tcBorders>
          </w:tcPr>
          <w:p/>
        </w:tc>
        <w:tc>
          <w:tcPr>
            <w:tcW w:type="dxa" w:w="624"/>
            <w:tcBorders>
              <w:start w:sz="2.666758298873901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8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(Acc.)</w:t>
            </w:r>
          </w:p>
        </w:tc>
        <w:tc>
          <w:tcPr>
            <w:tcW w:type="dxa" w:w="6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(Acc.)</w:t>
            </w:r>
          </w:p>
        </w:tc>
        <w:tc>
          <w:tcPr>
            <w:tcW w:type="dxa" w:w="464"/>
            <w:vMerge/>
            <w:tcBorders>
              <w:top w:sz="6.657382011413574" w:val="single" w:color="#000000"/>
            </w:tcBorders>
          </w:tcPr>
          <w:p/>
        </w:tc>
        <w:tc>
          <w:tcPr>
            <w:tcW w:type="dxa" w:w="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(Acc.)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(Acc.)</w:t>
            </w:r>
          </w:p>
        </w:tc>
        <w:tc>
          <w:tcPr>
            <w:tcW w:type="dxa" w:w="55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(EM)</w:t>
            </w:r>
          </w:p>
        </w:tc>
        <w:tc>
          <w:tcPr>
            <w:tcW w:type="dxa" w:w="4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1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(F1a)</w:t>
            </w:r>
          </w:p>
        </w:tc>
        <w:tc>
          <w:tcPr>
            <w:tcW w:type="dxa" w:w="69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1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(Acc.)</w:t>
            </w:r>
          </w:p>
        </w:tc>
        <w:tc>
          <w:tcPr>
            <w:tcW w:type="dxa" w:w="4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10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(Acc.)</w:t>
            </w:r>
          </w:p>
        </w:tc>
        <w:tc>
          <w:tcPr>
            <w:tcW w:type="dxa" w:w="464"/>
            <w:vMerge/>
            <w:tcBorders>
              <w:top w:sz="6.657382011413574" w:val="single" w:color="#000000"/>
            </w:tcBorders>
          </w:tcPr>
          <w:p/>
        </w:tc>
      </w:tr>
      <w:tr>
        <w:trPr>
          <w:trHeight w:hRule="exact" w:val="234"/>
        </w:trPr>
        <w:tc>
          <w:tcPr>
            <w:tcW w:type="dxa" w:w="572"/>
            <w:vMerge w:val="restart"/>
            <w:tcBorders>
              <w:top w:sz="3.6428449153900146" w:val="single" w:color="#000000"/>
              <w:bottom w:sz="6.65738201141357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8" w:after="0"/>
              <w:ind w:left="0" w:right="274" w:firstLine="0"/>
              <w:jc w:val="both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14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15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16 </w:t>
            </w:r>
          </w:p>
        </w:tc>
        <w:tc>
          <w:tcPr>
            <w:tcW w:type="dxa" w:w="1284"/>
            <w:gridSpan w:val="2"/>
            <w:vMerge w:val="restart"/>
            <w:tcBorders>
              <w:end w:sz="2.666758298873901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16" w:after="0"/>
              <w:ind w:left="0" w:right="4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BERT-Large</w:t>
            </w:r>
          </w:p>
        </w:tc>
        <w:tc>
          <w:tcPr>
            <w:tcW w:type="dxa" w:w="1012"/>
            <w:tcBorders>
              <w:start w:sz="2.6667582988739014" w:val="single" w:color="#000000"/>
              <w:end w:sz="2.666758298873901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2" w:after="0"/>
              <w:ind w:left="0" w:right="17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CLS-FT</w:t>
            </w:r>
            <w:r>
              <w:rPr>
                <w:rFonts w:ascii="CMR6" w:hAnsi="CMR6" w:eastAsia="CMR6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624"/>
            <w:tcBorders>
              <w:start w:sz="2.666758298873901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4" w:after="0"/>
              <w:ind w:left="0" w:right="13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77.7</w:t>
            </w:r>
          </w:p>
        </w:tc>
        <w:tc>
          <w:tcPr>
            <w:tcW w:type="dxa" w:w="57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94.6</w:t>
            </w:r>
          </w:p>
        </w:tc>
        <w:tc>
          <w:tcPr>
            <w:tcW w:type="dxa" w:w="42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4" w:after="0"/>
              <w:ind w:left="0" w:right="3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93.7</w:t>
            </w:r>
          </w:p>
        </w:tc>
        <w:tc>
          <w:tcPr>
            <w:tcW w:type="dxa" w:w="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74.9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75.8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4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24.7</w:t>
            </w:r>
          </w:p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4" w:after="0"/>
              <w:ind w:left="0" w:right="1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70.5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4" w:after="0"/>
              <w:ind w:left="0" w:right="2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68.3</w:t>
            </w:r>
          </w:p>
        </w:tc>
        <w:tc>
          <w:tcPr>
            <w:tcW w:type="dxa" w:w="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4" w:after="0"/>
              <w:ind w:left="0" w:right="4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69.0</w:t>
            </w:r>
          </w:p>
        </w:tc>
        <w:tc>
          <w:tcPr>
            <w:tcW w:type="dxa" w:w="6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4" w:after="0"/>
              <w:ind w:left="0" w:right="1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72.5</w:t>
            </w:r>
          </w:p>
        </w:tc>
      </w:tr>
      <w:tr>
        <w:trPr>
          <w:trHeight w:hRule="exact" w:val="62"/>
        </w:trPr>
        <w:tc>
          <w:tcPr>
            <w:tcW w:type="dxa" w:w="464"/>
            <w:vMerge/>
            <w:tcBorders>
              <w:top w:sz="3.6428449153900146" w:val="single" w:color="#000000"/>
              <w:bottom w:sz="6.657382011413574" w:val="single" w:color="#000000"/>
            </w:tcBorders>
          </w:tcPr>
          <w:p/>
        </w:tc>
        <w:tc>
          <w:tcPr>
            <w:tcW w:type="dxa" w:w="928"/>
            <w:gridSpan w:val="2"/>
            <w:vMerge/>
            <w:tcBorders>
              <w:end w:sz="2.6667582988739014" w:val="single" w:color="#000000"/>
            </w:tcBorders>
          </w:tcPr>
          <w:p/>
        </w:tc>
        <w:tc>
          <w:tcPr>
            <w:tcW w:type="dxa" w:w="1012"/>
            <w:vMerge w:val="restart"/>
            <w:tcBorders>
              <w:start w:sz="2.6667582988739014" w:val="single" w:color="#000000"/>
              <w:end w:sz="2.666758298873901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21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PET-FT</w:t>
            </w:r>
          </w:p>
        </w:tc>
        <w:tc>
          <w:tcPr>
            <w:tcW w:type="dxa" w:w="624"/>
            <w:vMerge w:val="restart"/>
            <w:tcBorders>
              <w:start w:sz="2.666758298873901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13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77.2</w:t>
            </w:r>
          </w:p>
        </w:tc>
        <w:tc>
          <w:tcPr>
            <w:tcW w:type="dxa" w:w="57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91.1</w:t>
            </w:r>
          </w:p>
        </w:tc>
        <w:tc>
          <w:tcPr>
            <w:tcW w:type="dxa" w:w="422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3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93.5</w:t>
            </w:r>
          </w:p>
        </w:tc>
        <w:tc>
          <w:tcPr>
            <w:tcW w:type="dxa" w:w="6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70.5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73.6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17.7</w:t>
            </w:r>
          </w:p>
        </w:tc>
        <w:tc>
          <w:tcPr>
            <w:tcW w:type="dxa" w:w="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1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67.0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2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80.8</w:t>
            </w:r>
          </w:p>
        </w:tc>
        <w:tc>
          <w:tcPr>
            <w:tcW w:type="dxa" w:w="6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4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75.0</w:t>
            </w:r>
          </w:p>
        </w:tc>
        <w:tc>
          <w:tcPr>
            <w:tcW w:type="dxa" w:w="61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1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73.1</w:t>
            </w:r>
          </w:p>
        </w:tc>
      </w:tr>
      <w:tr>
        <w:trPr>
          <w:trHeight w:hRule="exact" w:val="100"/>
        </w:trPr>
        <w:tc>
          <w:tcPr>
            <w:tcW w:type="dxa" w:w="464"/>
            <w:vMerge/>
            <w:tcBorders>
              <w:top w:sz="3.6428449153900146" w:val="single" w:color="#000000"/>
              <w:bottom w:sz="6.657382011413574" w:val="single" w:color="#000000"/>
            </w:tcBorders>
          </w:tcPr>
          <w:p/>
        </w:tc>
        <w:tc>
          <w:tcPr>
            <w:tcW w:type="dxa" w:w="1284"/>
            <w:gridSpan w:val="2"/>
            <w:vMerge w:val="restart"/>
            <w:tcBorders>
              <w:end w:sz="2.666758298873901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4" w:after="0"/>
              <w:ind w:left="0" w:right="19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(335M)</w:t>
            </w:r>
          </w:p>
        </w:tc>
        <w:tc>
          <w:tcPr>
            <w:tcW w:type="dxa" w:w="464"/>
            <w:vMerge/>
            <w:tcBorders>
              <w:start w:sz="2.6667582988739014" w:val="single" w:color="#000000"/>
              <w:end w:sz="2.6667582988739014" w:val="single" w:color="#000000"/>
            </w:tcBorders>
          </w:tcPr>
          <w:p/>
        </w:tc>
        <w:tc>
          <w:tcPr>
            <w:tcW w:type="dxa" w:w="464"/>
            <w:vMerge/>
            <w:tcBorders>
              <w:start w:sz="2.6667582988739014" w:val="single" w:color="#000000"/>
            </w:tcBorders>
          </w:tcPr>
          <w:p/>
        </w:tc>
        <w:tc>
          <w:tcPr>
            <w:tcW w:type="dxa" w:w="928"/>
            <w:gridSpan w:val="2"/>
            <w:vMerge/>
            <w:tcBorders/>
          </w:tcPr>
          <w:p/>
        </w:tc>
        <w:tc>
          <w:tcPr>
            <w:tcW w:type="dxa" w:w="1392"/>
            <w:gridSpan w:val="3"/>
            <w:vMerge/>
            <w:tcBorders/>
          </w:tcPr>
          <w:p/>
        </w:tc>
        <w:tc>
          <w:tcPr>
            <w:tcW w:type="dxa" w:w="928"/>
            <w:gridSpan w:val="2"/>
            <w:vMerge/>
            <w:tcBorders/>
          </w:tcPr>
          <w:p/>
        </w:tc>
        <w:tc>
          <w:tcPr>
            <w:tcW w:type="dxa" w:w="464"/>
            <w:vMerge/>
            <w:tcBorders/>
          </w:tcPr>
          <w:p/>
        </w:tc>
        <w:tc>
          <w:tcPr>
            <w:tcW w:type="dxa" w:w="464"/>
            <w:vMerge/>
            <w:tcBorders/>
          </w:tcPr>
          <w:p/>
        </w:tc>
        <w:tc>
          <w:tcPr>
            <w:tcW w:type="dxa" w:w="928"/>
            <w:gridSpan w:val="2"/>
            <w:vMerge/>
            <w:tcBorders/>
          </w:tcPr>
          <w:p/>
        </w:tc>
        <w:tc>
          <w:tcPr>
            <w:tcW w:type="dxa" w:w="464"/>
            <w:vMerge/>
            <w:tcBorders/>
          </w:tcPr>
          <w:p/>
        </w:tc>
        <w:tc>
          <w:tcPr>
            <w:tcW w:type="dxa" w:w="928"/>
            <w:gridSpan w:val="2"/>
            <w:vMerge/>
            <w:tcBorders/>
          </w:tcPr>
          <w:p/>
        </w:tc>
        <w:tc>
          <w:tcPr>
            <w:tcW w:type="dxa" w:w="464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464"/>
            <w:vMerge/>
            <w:tcBorders>
              <w:top w:sz="3.6428449153900146" w:val="single" w:color="#000000"/>
              <w:bottom w:sz="6.657382011413574" w:val="single" w:color="#000000"/>
            </w:tcBorders>
          </w:tcPr>
          <w:p/>
        </w:tc>
        <w:tc>
          <w:tcPr>
            <w:tcW w:type="dxa" w:w="928"/>
            <w:gridSpan w:val="2"/>
            <w:vMerge/>
            <w:tcBorders>
              <w:end w:sz="2.6667582988739014" w:val="single" w:color="#000000"/>
            </w:tcBorders>
          </w:tcPr>
          <w:p/>
        </w:tc>
        <w:tc>
          <w:tcPr>
            <w:tcW w:type="dxa" w:w="1012"/>
            <w:tcBorders>
              <w:start w:sz="2.6667582988739014" w:val="single" w:color="#000000"/>
              <w:end w:sz="2.666758298873901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19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P-tuning</w:t>
            </w:r>
          </w:p>
        </w:tc>
        <w:tc>
          <w:tcPr>
            <w:tcW w:type="dxa" w:w="624"/>
            <w:tcBorders>
              <w:start w:sz="2.666758298873901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13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77.8</w:t>
            </w:r>
          </w:p>
        </w:tc>
        <w:tc>
          <w:tcPr>
            <w:tcW w:type="dxa" w:w="57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96.4</w:t>
            </w:r>
          </w:p>
        </w:tc>
        <w:tc>
          <w:tcPr>
            <w:tcW w:type="dxa" w:w="42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3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97.4</w:t>
            </w:r>
          </w:p>
        </w:tc>
        <w:tc>
          <w:tcPr>
            <w:tcW w:type="dxa" w:w="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72.7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75.5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17.1</w:t>
            </w:r>
          </w:p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1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65.6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2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81.7</w:t>
            </w:r>
          </w:p>
        </w:tc>
        <w:tc>
          <w:tcPr>
            <w:tcW w:type="dxa" w:w="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4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76.0</w:t>
            </w:r>
          </w:p>
        </w:tc>
        <w:tc>
          <w:tcPr>
            <w:tcW w:type="dxa" w:w="6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1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74.6</w:t>
            </w:r>
          </w:p>
        </w:tc>
      </w:tr>
      <w:tr>
        <w:trPr>
          <w:trHeight w:hRule="exact" w:val="230"/>
        </w:trPr>
        <w:tc>
          <w:tcPr>
            <w:tcW w:type="dxa" w:w="572"/>
            <w:vMerge w:val="restart"/>
            <w:tcBorders>
              <w:top w:sz="6.65738201141357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0" w:after="0"/>
              <w:ind w:left="0" w:right="274" w:firstLine="0"/>
              <w:jc w:val="both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17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18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19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20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21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22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23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24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25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26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27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28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29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30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31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32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33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34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35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36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37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38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39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40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41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42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43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44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45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46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47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48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49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50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51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52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53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54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55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56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57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58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59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60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61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62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63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64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65 </w:t>
            </w:r>
          </w:p>
        </w:tc>
        <w:tc>
          <w:tcPr>
            <w:tcW w:type="dxa" w:w="1284"/>
            <w:gridSpan w:val="2"/>
            <w:vMerge w:val="restart"/>
            <w:tcBorders>
              <w:end w:sz="2.666758298873901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64" w:after="0"/>
              <w:ind w:left="432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 xml:space="preserve">GPT2-Med. </w:t>
            </w: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(345M)</w:t>
            </w:r>
          </w:p>
        </w:tc>
        <w:tc>
          <w:tcPr>
            <w:tcW w:type="dxa" w:w="1012"/>
            <w:tcBorders>
              <w:start w:sz="2.6667582988739014" w:val="single" w:color="#000000"/>
              <w:end w:sz="2.666758298873901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0" w:right="20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CLS-FT</w:t>
            </w:r>
          </w:p>
        </w:tc>
        <w:tc>
          <w:tcPr>
            <w:tcW w:type="dxa" w:w="624"/>
            <w:tcBorders>
              <w:start w:sz="2.666758298873901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0" w:right="13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71.0</w:t>
            </w:r>
          </w:p>
        </w:tc>
        <w:tc>
          <w:tcPr>
            <w:tcW w:type="dxa" w:w="57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73.2</w:t>
            </w:r>
          </w:p>
        </w:tc>
        <w:tc>
          <w:tcPr>
            <w:tcW w:type="dxa" w:w="42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0" w:right="3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51.2</w:t>
            </w:r>
          </w:p>
        </w:tc>
        <w:tc>
          <w:tcPr>
            <w:tcW w:type="dxa" w:w="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65.2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72.2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19.2</w:t>
            </w:r>
          </w:p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0" w:right="1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65.8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0" w:right="2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62.5</w:t>
            </w:r>
          </w:p>
        </w:tc>
        <w:tc>
          <w:tcPr>
            <w:tcW w:type="dxa" w:w="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0" w:right="4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66.0</w:t>
            </w:r>
          </w:p>
        </w:tc>
        <w:tc>
          <w:tcPr>
            <w:tcW w:type="dxa" w:w="6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0" w:right="1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63.1</w:t>
            </w:r>
          </w:p>
        </w:tc>
      </w:tr>
      <w:tr>
        <w:trPr>
          <w:trHeight w:hRule="exact" w:val="162"/>
        </w:trPr>
        <w:tc>
          <w:tcPr>
            <w:tcW w:type="dxa" w:w="464"/>
            <w:vMerge/>
            <w:tcBorders>
              <w:top w:sz="6.657382011413574" w:val="single" w:color="#000000"/>
            </w:tcBorders>
          </w:tcPr>
          <w:p/>
        </w:tc>
        <w:tc>
          <w:tcPr>
            <w:tcW w:type="dxa" w:w="928"/>
            <w:gridSpan w:val="2"/>
            <w:vMerge/>
            <w:tcBorders>
              <w:end w:sz="2.6667582988739014" w:val="single" w:color="#000000"/>
            </w:tcBorders>
          </w:tcPr>
          <w:p/>
        </w:tc>
        <w:tc>
          <w:tcPr>
            <w:tcW w:type="dxa" w:w="1012"/>
            <w:tcBorders>
              <w:start w:sz="2.6667582988739014" w:val="single" w:color="#000000"/>
              <w:end w:sz="2.666758298873901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21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PET-FT</w:t>
            </w:r>
          </w:p>
        </w:tc>
        <w:tc>
          <w:tcPr>
            <w:tcW w:type="dxa" w:w="624"/>
            <w:tcBorders>
              <w:start w:sz="2.666758298873901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13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78.3</w:t>
            </w:r>
          </w:p>
        </w:tc>
        <w:tc>
          <w:tcPr>
            <w:tcW w:type="dxa" w:w="57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96.4</w:t>
            </w:r>
          </w:p>
        </w:tc>
        <w:tc>
          <w:tcPr>
            <w:tcW w:type="dxa" w:w="42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3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97.4</w:t>
            </w:r>
          </w:p>
        </w:tc>
        <w:tc>
          <w:tcPr>
            <w:tcW w:type="dxa" w:w="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70.4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72.6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32.1</w:t>
            </w:r>
          </w:p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1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74.4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2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73.0</w:t>
            </w:r>
          </w:p>
        </w:tc>
        <w:tc>
          <w:tcPr>
            <w:tcW w:type="dxa" w:w="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4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80.0</w:t>
            </w:r>
          </w:p>
        </w:tc>
        <w:tc>
          <w:tcPr>
            <w:tcW w:type="dxa" w:w="6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1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74.9</w:t>
            </w:r>
          </w:p>
        </w:tc>
      </w:tr>
      <w:tr>
        <w:trPr>
          <w:trHeight w:hRule="exact" w:val="188"/>
        </w:trPr>
        <w:tc>
          <w:tcPr>
            <w:tcW w:type="dxa" w:w="464"/>
            <w:vMerge/>
            <w:tcBorders>
              <w:top w:sz="6.657382011413574" w:val="single" w:color="#000000"/>
            </w:tcBorders>
          </w:tcPr>
          <w:p/>
        </w:tc>
        <w:tc>
          <w:tcPr>
            <w:tcW w:type="dxa" w:w="928"/>
            <w:gridSpan w:val="2"/>
            <w:vMerge/>
            <w:tcBorders>
              <w:end w:sz="2.6667582988739014" w:val="single" w:color="#000000"/>
            </w:tcBorders>
          </w:tcPr>
          <w:p/>
        </w:tc>
        <w:tc>
          <w:tcPr>
            <w:tcW w:type="dxa" w:w="1012"/>
            <w:tcBorders>
              <w:start w:sz="2.6667582988739014" w:val="single" w:color="#000000"/>
              <w:end w:sz="2.666758298873901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0" w:right="19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P-tuning</w:t>
            </w:r>
          </w:p>
        </w:tc>
        <w:tc>
          <w:tcPr>
            <w:tcW w:type="dxa" w:w="624"/>
            <w:tcBorders>
              <w:start w:sz="2.666758298873901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0" w:right="13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78.9</w:t>
            </w:r>
          </w:p>
        </w:tc>
        <w:tc>
          <w:tcPr>
            <w:tcW w:type="dxa" w:w="57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98.2</w:t>
            </w:r>
          </w:p>
        </w:tc>
        <w:tc>
          <w:tcPr>
            <w:tcW w:type="dxa" w:w="42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0" w:right="3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98.7</w:t>
            </w:r>
          </w:p>
        </w:tc>
        <w:tc>
          <w:tcPr>
            <w:tcW w:type="dxa" w:w="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69.4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75.5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0" w:right="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29.3</w:t>
            </w:r>
          </w:p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0" w:right="1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74.2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0" w:right="2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74.0</w:t>
            </w:r>
          </w:p>
        </w:tc>
        <w:tc>
          <w:tcPr>
            <w:tcW w:type="dxa" w:w="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0" w:right="4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81.0</w:t>
            </w:r>
          </w:p>
        </w:tc>
        <w:tc>
          <w:tcPr>
            <w:tcW w:type="dxa" w:w="6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0" w:right="1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75.6</w:t>
            </w:r>
          </w:p>
        </w:tc>
      </w:tr>
      <w:tr>
        <w:trPr>
          <w:trHeight w:hRule="exact" w:val="852"/>
        </w:trPr>
        <w:tc>
          <w:tcPr>
            <w:tcW w:type="dxa" w:w="464"/>
            <w:vMerge/>
            <w:tcBorders>
              <w:top w:sz="6.657382011413574" w:val="single" w:color="#000000"/>
            </w:tcBorders>
          </w:tcPr>
          <w:p/>
        </w:tc>
        <w:tc>
          <w:tcPr>
            <w:tcW w:type="dxa" w:w="7852"/>
            <w:gridSpan w:val="1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58" w:val="left"/>
              </w:tabs>
              <w:autoSpaceDE w:val="0"/>
              <w:widowControl/>
              <w:spacing w:line="338" w:lineRule="exact" w:before="0" w:after="0"/>
              <w:ind w:left="458" w:right="1296" w:firstLine="0"/>
              <w:jc w:val="left"/>
            </w:pPr>
            <w:r>
              <w:rPr>
                <w:w w:val="98.88870239257812"/>
                <w:rFonts w:ascii="" w:hAnsi="" w:eastAsia=""/>
                <w:b w:val="0"/>
                <w:i w:val="0"/>
                <w:color w:val="000000"/>
                <w:sz w:val="10"/>
              </w:rPr>
              <w:t>1</w:t>
            </w:r>
            <w:r>
              <w:rPr>
                <w:w w:val="98.88869603474934"/>
                <w:rFonts w:ascii="" w:hAnsi="" w:eastAsia=""/>
                <w:b w:val="0"/>
                <w:i w:val="0"/>
                <w:color w:val="000000"/>
                <w:sz w:val="15"/>
              </w:rPr>
              <w:t xml:space="preserve"> We report the same results taken from SuperGLUE (</w:t>
            </w:r>
            <w:r>
              <w:rPr>
                <w:w w:val="98.88869603474934"/>
                <w:rFonts w:ascii="" w:hAnsi="" w:eastAsia=""/>
                <w:b w:val="0"/>
                <w:i w:val="0"/>
                <w:color w:val="00007F"/>
                <w:sz w:val="15"/>
              </w:rPr>
              <w:t>Wang et al.</w:t>
            </w:r>
            <w:r>
              <w:rPr>
                <w:w w:val="98.88869603474934"/>
                <w:rFonts w:ascii="" w:hAnsi="" w:eastAsia=""/>
                <w:b w:val="0"/>
                <w:i w:val="0"/>
                <w:color w:val="000000"/>
                <w:sz w:val="15"/>
              </w:rPr>
              <w:t>,</w:t>
            </w:r>
            <w:r>
              <w:rPr>
                <w:w w:val="98.88869603474934"/>
                <w:rFonts w:ascii="" w:hAnsi="" w:eastAsia=""/>
                <w:b w:val="0"/>
                <w:i w:val="0"/>
                <w:color w:val="00007F"/>
                <w:sz w:val="15"/>
              </w:rPr>
              <w:t xml:space="preserve"> 2019a</w:t>
            </w:r>
            <w:r>
              <w:rPr>
                <w:w w:val="98.88869603474934"/>
                <w:rFonts w:ascii="" w:hAnsi="" w:eastAsia=""/>
                <w:b w:val="0"/>
                <w:i w:val="0"/>
                <w:color w:val="000000"/>
                <w:sz w:val="15"/>
              </w:rPr>
              <w:t xml:space="preserve">). </w:t>
            </w:r>
            <w:r>
              <w:br/>
            </w:r>
            <w:r>
              <w:tab/>
            </w:r>
            <w:r>
              <w:rPr>
                <w:w w:val="103.00836563110352"/>
                <w:rFonts w:ascii="" w:hAnsi="" w:eastAsia=""/>
                <w:b w:val="0"/>
                <w:i w:val="0"/>
                <w:color w:val="000000"/>
                <w:sz w:val="16"/>
              </w:rPr>
              <w:t>Table 4: Fully-supervised performance on SuperGLUE development set.</w:t>
            </w:r>
          </w:p>
        </w:tc>
      </w:tr>
      <w:tr>
        <w:trPr>
          <w:trHeight w:hRule="exact" w:val="400"/>
        </w:trPr>
        <w:tc>
          <w:tcPr>
            <w:tcW w:type="dxa" w:w="464"/>
            <w:vMerge/>
            <w:tcBorders>
              <w:top w:sz="6.657382011413574" w:val="single" w:color="#000000"/>
            </w:tcBorders>
          </w:tcPr>
          <w:p/>
        </w:tc>
        <w:tc>
          <w:tcPr>
            <w:tcW w:type="dxa" w:w="39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80" w:after="0"/>
              <w:ind w:left="2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we fine-tune pretrained models for 20 epochs. For</w:t>
            </w:r>
          </w:p>
        </w:tc>
        <w:tc>
          <w:tcPr>
            <w:tcW w:type="dxa" w:w="3932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80" w:after="0"/>
              <w:ind w:left="276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the few-shot learning performance of pretrained</w:t>
            </w:r>
          </w:p>
        </w:tc>
      </w:tr>
      <w:tr>
        <w:trPr>
          <w:trHeight w:hRule="exact" w:val="220"/>
        </w:trPr>
        <w:tc>
          <w:tcPr>
            <w:tcW w:type="dxa" w:w="464"/>
            <w:vMerge/>
            <w:tcBorders>
              <w:top w:sz="6.657382011413574" w:val="single" w:color="#000000"/>
            </w:tcBorders>
          </w:tcPr>
          <w:p/>
        </w:tc>
        <w:tc>
          <w:tcPr>
            <w:tcW w:type="dxa" w:w="39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" w:after="0"/>
              <w:ind w:left="302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larger datasets (i.e., WiC, BoolQ, MultiRC), we</w:t>
            </w:r>
          </w:p>
        </w:tc>
        <w:tc>
          <w:tcPr>
            <w:tcW w:type="dxa" w:w="3932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" w:after="0"/>
              <w:ind w:left="27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models on challenging tasks.</w:t>
            </w:r>
          </w:p>
        </w:tc>
      </w:tr>
      <w:tr>
        <w:trPr>
          <w:trHeight w:hRule="exact" w:val="220"/>
        </w:trPr>
        <w:tc>
          <w:tcPr>
            <w:tcW w:type="dxa" w:w="464"/>
            <w:vMerge/>
            <w:tcBorders>
              <w:top w:sz="6.657382011413574" w:val="single" w:color="#000000"/>
            </w:tcBorders>
          </w:tcPr>
          <w:p/>
        </w:tc>
        <w:tc>
          <w:tcPr>
            <w:tcW w:type="dxa" w:w="39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" w:after="0"/>
              <w:ind w:left="302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reduce the number of training epochs to be 10 as</w:t>
            </w:r>
          </w:p>
        </w:tc>
        <w:tc>
          <w:tcPr>
            <w:tcW w:type="dxa" w:w="6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64" w:after="0"/>
              <w:ind w:left="0" w:right="24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3.3.1</w:t>
            </w:r>
          </w:p>
        </w:tc>
        <w:tc>
          <w:tcPr>
            <w:tcW w:type="dxa" w:w="3272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64" w:after="0"/>
              <w:ind w:left="15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Setup</w:t>
            </w:r>
          </w:p>
        </w:tc>
      </w:tr>
      <w:tr>
        <w:trPr>
          <w:trHeight w:hRule="exact" w:val="220"/>
        </w:trPr>
        <w:tc>
          <w:tcPr>
            <w:tcW w:type="dxa" w:w="464"/>
            <w:vMerge/>
            <w:tcBorders>
              <w:top w:sz="6.657382011413574" w:val="single" w:color="#000000"/>
            </w:tcBorders>
          </w:tcPr>
          <w:p/>
        </w:tc>
        <w:tc>
          <w:tcPr>
            <w:tcW w:type="dxa" w:w="39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" w:after="0"/>
              <w:ind w:left="30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the model converges earlier. Early stopping is used</w:t>
            </w:r>
          </w:p>
        </w:tc>
        <w:tc>
          <w:tcPr>
            <w:tcW w:type="dxa" w:w="928"/>
            <w:gridSpan w:val="2"/>
            <w:vMerge/>
            <w:tcBorders/>
          </w:tcPr>
          <w:p/>
        </w:tc>
        <w:tc>
          <w:tcPr>
            <w:tcW w:type="dxa" w:w="3712"/>
            <w:gridSpan w:val="8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464"/>
            <w:vMerge/>
            <w:tcBorders>
              <w:top w:sz="6.657382011413574" w:val="single" w:color="#000000"/>
            </w:tcBorders>
          </w:tcPr>
          <w:p/>
        </w:tc>
        <w:tc>
          <w:tcPr>
            <w:tcW w:type="dxa" w:w="39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6" w:after="0"/>
              <w:ind w:left="30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to avoid over-fitting the training data.</w:t>
            </w:r>
          </w:p>
        </w:tc>
        <w:tc>
          <w:tcPr>
            <w:tcW w:type="dxa" w:w="3932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86" w:after="0"/>
              <w:ind w:left="27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Few-shot Evaluation.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 The few-shot performance</w:t>
            </w:r>
          </w:p>
        </w:tc>
      </w:tr>
      <w:tr>
        <w:trPr>
          <w:trHeight w:hRule="exact" w:val="340"/>
        </w:trPr>
        <w:tc>
          <w:tcPr>
            <w:tcW w:type="dxa" w:w="464"/>
            <w:vMerge/>
            <w:tcBorders>
              <w:top w:sz="6.657382011413574" w:val="single" w:color="#000000"/>
            </w:tcBorders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78" w:after="0"/>
              <w:ind w:left="0" w:right="16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3.2.2</w:t>
            </w:r>
          </w:p>
        </w:tc>
        <w:tc>
          <w:tcPr>
            <w:tcW w:type="dxa" w:w="3388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78" w:after="0"/>
              <w:ind w:left="164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Main Results</w:t>
            </w:r>
          </w:p>
        </w:tc>
        <w:tc>
          <w:tcPr>
            <w:tcW w:type="dxa" w:w="3784"/>
            <w:gridSpan w:val="9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" w:after="0"/>
              <w:ind w:left="12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is sensitive to lots of factors (e.g., the order of train-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ing examples, random seed, and prompt patterns), 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and thus suffers from high variance (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>Zhao et al.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 xml:space="preserve">, 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>2021a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;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 xml:space="preserve"> Lu et al.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 xml:space="preserve"> 2021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;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 xml:space="preserve"> Zhang et al.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 xml:space="preserve"> 2020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). There-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fore, the few-shot evaluation strategy should make 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sure that the improvements are indeed from an im-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proved method instead of variance. To this end, we 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follow the FewNLU evaluation procedure (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 xml:space="preserve">Zheng 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>et al.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 xml:space="preserve"> 2021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 xml:space="preserve">) that has addressed and handled the 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 xml:space="preserve">issue. Specifically, we use random data splits to 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 xml:space="preserve">perform model selection only on a small labeled 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set to prevent overfitting a large dev set.</w:t>
            </w:r>
          </w:p>
          <w:p>
            <w:pPr>
              <w:autoSpaceDN w:val="0"/>
              <w:autoSpaceDE w:val="0"/>
              <w:widowControl/>
              <w:spacing w:line="222" w:lineRule="exact" w:before="110" w:after="0"/>
              <w:ind w:left="122" w:right="0" w:firstLine="0"/>
              <w:jc w:val="left"/>
            </w:pPr>
            <w:r>
              <w:rPr>
                <w:w w:val="101.25962363349066"/>
                <w:rFonts w:ascii="" w:hAnsi="" w:eastAsia=""/>
                <w:b/>
                <w:i w:val="0"/>
                <w:color w:val="000000"/>
                <w:sz w:val="18"/>
              </w:rPr>
              <w:t>Dataset.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 xml:space="preserve"> We use the few-shot SuperGLUE (also 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known as FewGLUE) benchmark (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 xml:space="preserve">Schick and 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>Schütze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 xml:space="preserve"> 2020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) and follow the setting in prior work 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(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>Zheng et al.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 xml:space="preserve"> 2021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) in terms of data split construc-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tion.</w:t>
            </w:r>
          </w:p>
        </w:tc>
      </w:tr>
      <w:tr>
        <w:trPr>
          <w:trHeight w:hRule="exact" w:val="3640"/>
        </w:trPr>
        <w:tc>
          <w:tcPr>
            <w:tcW w:type="dxa" w:w="464"/>
            <w:vMerge/>
            <w:tcBorders>
              <w:top w:sz="6.657382011413574" w:val="single" w:color="#000000"/>
            </w:tcBorders>
          </w:tcPr>
          <w:p/>
        </w:tc>
        <w:tc>
          <w:tcPr>
            <w:tcW w:type="dxa" w:w="4068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8" w:after="0"/>
              <w:ind w:left="300" w:right="0" w:hanging="4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 xml:space="preserve">The main results of fully-supervised learning are 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shown in Table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 xml:space="preserve"> 4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 xml:space="preserve">. We observe that P-tuning can 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improve fully-supervised learning performance on 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 xml:space="preserve">both BERTs and GPTs. (1) Specifically, on the </w:t>
            </w:r>
            <w:r>
              <w:rPr>
                <w:w w:val="101.01112789577908"/>
                <w:rFonts w:ascii="" w:hAnsi="" w:eastAsia=""/>
                <w:b w:val="0"/>
                <w:i w:val="0"/>
                <w:color w:val="000000"/>
                <w:sz w:val="18"/>
              </w:rPr>
              <w:t>BERT-Base model, P-tuning achieves best perfor-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mance on 5/7 tasks, while with BERT-Large, P-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 xml:space="preserve">tuning outperforms other methods on 4/7 tasks. 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 xml:space="preserve">The exceptions are WiC and MultiRC, both of 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 xml:space="preserve">which have relatively large training sets. We find 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that P-tuning might not have large gains over CLS-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 xml:space="preserve">FT on such high-resource tasks, while benefits 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more on low-resource tasks. On average, P-tuning 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 xml:space="preserve">improves over the considered baselines. (2) On 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GPT2-Base and GPT2-Medium models, P-tuning 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 xml:space="preserve">consistently achieves the best performance on all 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tasks.</w:t>
            </w:r>
          </w:p>
        </w:tc>
        <w:tc>
          <w:tcPr>
            <w:tcW w:type="dxa" w:w="4176"/>
            <w:gridSpan w:val="9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464"/>
            <w:vMerge/>
            <w:tcBorders>
              <w:top w:sz="6.657382011413574" w:val="single" w:color="#000000"/>
            </w:tcBorders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62" w:after="0"/>
              <w:ind w:left="0" w:right="152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3.3</w:t>
            </w:r>
          </w:p>
        </w:tc>
        <w:tc>
          <w:tcPr>
            <w:tcW w:type="dxa" w:w="1616"/>
            <w:gridSpan w:val="2"/>
            <w:vMerge w:val="restart"/>
            <w:tcBorders>
              <w:end w:sz="2.666758298873901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62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Few-Shot Learning</w:t>
            </w:r>
          </w:p>
        </w:tc>
        <w:tc>
          <w:tcPr>
            <w:tcW w:type="dxa" w:w="5556"/>
            <w:gridSpan w:val="16"/>
            <w:tcBorders>
              <w:start w:sz="2.666758298873901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26" w:after="0"/>
              <w:ind w:left="0" w:right="16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Baseline and Hyper-parameter.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 In few-shot learn-</w:t>
            </w:r>
          </w:p>
        </w:tc>
      </w:tr>
      <w:tr>
        <w:trPr>
          <w:trHeight w:hRule="exact" w:val="200"/>
        </w:trPr>
        <w:tc>
          <w:tcPr>
            <w:tcW w:type="dxa" w:w="464"/>
            <w:vMerge/>
            <w:tcBorders>
              <w:top w:sz="6.657382011413574" w:val="single" w:color="#000000"/>
            </w:tcBorders>
          </w:tcPr>
          <w:p/>
        </w:tc>
        <w:tc>
          <w:tcPr>
            <w:tcW w:type="dxa" w:w="464"/>
            <w:vMerge/>
            <w:tcBorders/>
          </w:tcPr>
          <w:p/>
        </w:tc>
        <w:tc>
          <w:tcPr>
            <w:tcW w:type="dxa" w:w="928"/>
            <w:gridSpan w:val="2"/>
            <w:vMerge/>
            <w:tcBorders>
              <w:end w:sz="2.6667582988739014" w:val="single" w:color="#000000"/>
            </w:tcBorders>
          </w:tcPr>
          <w:p/>
        </w:tc>
        <w:tc>
          <w:tcPr>
            <w:tcW w:type="dxa" w:w="5556"/>
            <w:gridSpan w:val="16"/>
            <w:tcBorders>
              <w:start w:sz="2.666758298873901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0" w:right="4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ing, we again compare P-tuning with PET (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>Schick</w:t>
            </w:r>
          </w:p>
        </w:tc>
      </w:tr>
      <w:tr>
        <w:trPr>
          <w:trHeight w:hRule="exact" w:val="240"/>
        </w:trPr>
        <w:tc>
          <w:tcPr>
            <w:tcW w:type="dxa" w:w="464"/>
            <w:vMerge/>
            <w:tcBorders>
              <w:top w:sz="6.657382011413574" w:val="single" w:color="#000000"/>
            </w:tcBorders>
          </w:tcPr>
          <w:p/>
        </w:tc>
        <w:tc>
          <w:tcPr>
            <w:tcW w:type="dxa" w:w="39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" w:after="0"/>
              <w:ind w:left="29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While GPT-3 has shown decent few-shot learning</w:t>
            </w:r>
          </w:p>
        </w:tc>
        <w:tc>
          <w:tcPr>
            <w:tcW w:type="dxa" w:w="3932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" w:after="0"/>
              <w:ind w:left="276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>and Schütze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 xml:space="preserve"> 2020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), which was shown to out-</w:t>
            </w:r>
          </w:p>
        </w:tc>
      </w:tr>
      <w:tr>
        <w:trPr>
          <w:trHeight w:hRule="exact" w:val="220"/>
        </w:trPr>
        <w:tc>
          <w:tcPr>
            <w:tcW w:type="dxa" w:w="464"/>
            <w:vMerge/>
            <w:tcBorders>
              <w:top w:sz="6.657382011413574" w:val="single" w:color="#000000"/>
            </w:tcBorders>
          </w:tcPr>
          <w:p/>
        </w:tc>
        <w:tc>
          <w:tcPr>
            <w:tcW w:type="dxa" w:w="39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30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potential with handcrafted prompts, it still struggles</w:t>
            </w:r>
          </w:p>
        </w:tc>
        <w:tc>
          <w:tcPr>
            <w:tcW w:type="dxa" w:w="33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276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perform GPT-3 on some of the tasks.</w:t>
            </w:r>
          </w:p>
        </w:tc>
        <w:tc>
          <w:tcPr>
            <w:tcW w:type="dxa" w:w="6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0" w:right="0" w:firstLine="0"/>
              <w:jc w:val="center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Similar</w:t>
            </w:r>
          </w:p>
        </w:tc>
      </w:tr>
      <w:tr>
        <w:trPr>
          <w:trHeight w:hRule="exact" w:val="220"/>
        </w:trPr>
        <w:tc>
          <w:tcPr>
            <w:tcW w:type="dxa" w:w="464"/>
            <w:vMerge/>
            <w:tcBorders>
              <w:top w:sz="6.657382011413574" w:val="single" w:color="#000000"/>
            </w:tcBorders>
          </w:tcPr>
          <w:p/>
        </w:tc>
        <w:tc>
          <w:tcPr>
            <w:tcW w:type="dxa" w:w="4068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30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on some of the challenging tasks (e.g., natural lan-</w:t>
            </w:r>
          </w:p>
        </w:tc>
        <w:tc>
          <w:tcPr>
            <w:tcW w:type="dxa" w:w="3784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128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to (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>Schick and Schütze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 xml:space="preserve"> 2020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), we use ALBERT-</w:t>
            </w:r>
          </w:p>
        </w:tc>
      </w:tr>
      <w:tr>
        <w:trPr>
          <w:trHeight w:hRule="exact" w:val="220"/>
        </w:trPr>
        <w:tc>
          <w:tcPr>
            <w:tcW w:type="dxa" w:w="464"/>
            <w:vMerge/>
            <w:tcBorders>
              <w:top w:sz="6.657382011413574" w:val="single" w:color="#000000"/>
            </w:tcBorders>
          </w:tcPr>
          <w:p/>
        </w:tc>
        <w:tc>
          <w:tcPr>
            <w:tcW w:type="dxa" w:w="4068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30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guage inference) (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>Brown et al.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 xml:space="preserve"> 2020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). We are mo-</w:t>
            </w:r>
          </w:p>
        </w:tc>
        <w:tc>
          <w:tcPr>
            <w:tcW w:type="dxa" w:w="3784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xxLarge as the base model. For hyper-parameters</w:t>
            </w:r>
          </w:p>
        </w:tc>
      </w:tr>
      <w:tr>
        <w:trPr>
          <w:trHeight w:hRule="exact" w:val="1018"/>
        </w:trPr>
        <w:tc>
          <w:tcPr>
            <w:tcW w:type="dxa" w:w="464"/>
            <w:vMerge/>
            <w:tcBorders>
              <w:top w:sz="6.657382011413574" w:val="single" w:color="#000000"/>
            </w:tcBorders>
          </w:tcPr>
          <w:p/>
        </w:tc>
        <w:tc>
          <w:tcPr>
            <w:tcW w:type="dxa" w:w="39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8" w:after="0"/>
              <w:ind w:left="30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tivated to study whether P-tuning can also improve</w:t>
            </w:r>
          </w:p>
        </w:tc>
        <w:tc>
          <w:tcPr>
            <w:tcW w:type="dxa" w:w="3932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8" w:after="0"/>
              <w:ind w:left="276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that are shared by PET and P-tuning (e.g., learn-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98" w:right="1440" w:bottom="1190" w:left="1188" w:header="720" w:footer="720" w:gutter="0"/>
          <w:cols w:space="720" w:num="1" w:equalWidth="0">
            <w:col w:w="9278" w:space="0"/>
            <w:col w:w="9278" w:space="0"/>
            <w:col w:w="9278" w:space="0"/>
            <w:col w:w="9278" w:space="0"/>
            <w:col w:w="9642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58.0" w:type="dxa"/>
      </w:tblPr>
      <w:tblGrid>
        <w:gridCol w:w="4639"/>
        <w:gridCol w:w="4639"/>
      </w:tblGrid>
      <w:tr>
        <w:trPr>
          <w:trHeight w:hRule="exact" w:val="422"/>
        </w:trPr>
        <w:tc>
          <w:tcPr>
            <w:tcW w:type="dxa" w:w="8466"/>
            <w:gridSpan w:val="2"/>
            <w:tcBorders/>
            <w:shd w:fill="bfbfb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exact" w:before="0" w:after="0"/>
              <w:ind w:left="0" w:right="0" w:firstLine="0"/>
              <w:jc w:val="center"/>
            </w:pPr>
            <w:r>
              <w:rPr>
                <w:w w:val="98.93931027116447"/>
                <w:rFonts w:ascii="" w:hAnsi="" w:eastAsia=""/>
                <w:b/>
                <w:i w:val="0"/>
                <w:color w:val="FFFFFF"/>
                <w:sz w:val="29"/>
              </w:rPr>
              <w:t>Journal Pre-proof</w:t>
            </w:r>
          </w:p>
        </w:tc>
      </w:tr>
      <w:tr>
        <w:trPr>
          <w:trHeight w:hRule="exact" w:val="1436"/>
        </w:trPr>
        <w:tc>
          <w:tcPr>
            <w:tcW w:type="dxa" w:w="40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18" w:after="0"/>
              <w:ind w:left="0" w:right="0" w:firstLine="0"/>
              <w:jc w:val="center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ing rate, maximum training step, evaluation fre-</w:t>
            </w:r>
          </w:p>
        </w:tc>
        <w:tc>
          <w:tcPr>
            <w:tcW w:type="dxa" w:w="43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218" w:after="0"/>
              <w:ind w:left="222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that it would be better if we insert continuous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56"/>
        <w:gridCol w:w="1856"/>
        <w:gridCol w:w="1856"/>
        <w:gridCol w:w="1856"/>
        <w:gridCol w:w="1856"/>
      </w:tblGrid>
      <w:tr>
        <w:trPr>
          <w:trHeight w:hRule="exact" w:val="203"/>
        </w:trPr>
        <w:tc>
          <w:tcPr>
            <w:tcW w:type="dxa" w:w="5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1 </w:t>
            </w:r>
          </w:p>
        </w:tc>
        <w:tc>
          <w:tcPr>
            <w:tcW w:type="dxa" w:w="4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322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quency), we use the same search space for fair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34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prompt tokens at the location where it does not</w:t>
            </w:r>
          </w:p>
        </w:tc>
      </w:tr>
      <w:tr>
        <w:trPr>
          <w:trHeight w:hRule="exact" w:val="181"/>
        </w:trPr>
        <w:tc>
          <w:tcPr>
            <w:tcW w:type="dxa" w:w="5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2 </w:t>
            </w:r>
          </w:p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" w:after="0"/>
              <w:ind w:left="322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comparison. Specifically, we search the learning</w:t>
            </w:r>
          </w:p>
        </w:tc>
        <w:tc>
          <w:tcPr>
            <w:tcW w:type="dxa" w:w="4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" w:after="0"/>
              <w:ind w:left="34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segment the sentences. For example, in case#1,</w:t>
            </w:r>
          </w:p>
        </w:tc>
      </w:tr>
      <w:tr>
        <w:trPr>
          <w:trHeight w:hRule="exact" w:val="60"/>
        </w:trPr>
        <w:tc>
          <w:tcPr>
            <w:tcW w:type="dxa" w:w="55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3 </w:t>
            </w:r>
          </w:p>
        </w:tc>
        <w:tc>
          <w:tcPr>
            <w:tcW w:type="dxa" w:w="3712"/>
            <w:gridSpan w:val="2"/>
            <w:vMerge/>
            <w:tcBorders/>
          </w:tcPr>
          <w:p/>
        </w:tc>
        <w:tc>
          <w:tcPr>
            <w:tcW w:type="dxa" w:w="3712"/>
            <w:gridSpan w:val="2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856"/>
            <w:vMerge/>
            <w:tcBorders/>
          </w:tcPr>
          <w:p/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26" w:after="0"/>
              <w:ind w:left="322" w:right="126" w:firstLine="0"/>
              <w:jc w:val="both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rate in</w:t>
            </w:r>
            <w:r>
              <w:rPr>
                <w:rFonts w:ascii="CMSY10" w:hAnsi="CMSY10" w:eastAsia="CMSY10"/>
                <w:b w:val="0"/>
                <w:i/>
                <w:color w:val="000000"/>
                <w:sz w:val="18"/>
              </w:rPr>
              <w:t xml:space="preserve"> {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18"/>
              </w:rPr>
              <w:t>1</w:t>
            </w:r>
            <w:r>
              <w:rPr>
                <w:rFonts w:ascii="CMMI10" w:hAnsi="CMMI10" w:eastAsia="CMMI10"/>
                <w:b w:val="0"/>
                <w:i/>
                <w:color w:val="000000"/>
                <w:sz w:val="18"/>
              </w:rPr>
              <w:t>e</w:t>
            </w:r>
            <w:r>
              <w:rPr>
                <w:rFonts w:ascii="CMSY10" w:hAnsi="CMSY10" w:eastAsia="CMSY10"/>
                <w:b w:val="0"/>
                <w:i/>
                <w:color w:val="000000"/>
                <w:sz w:val="18"/>
              </w:rPr>
              <w:t xml:space="preserve"> −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18"/>
              </w:rPr>
              <w:t xml:space="preserve"> 5</w:t>
            </w:r>
            <w:r>
              <w:rPr>
                <w:rFonts w:ascii="CMMI10" w:hAnsi="CMMI10" w:eastAsia="CMMI10"/>
                <w:b w:val="0"/>
                <w:i/>
                <w:color w:val="000000"/>
                <w:sz w:val="18"/>
              </w:rPr>
              <w:t>,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18"/>
              </w:rPr>
              <w:t xml:space="preserve"> 2</w:t>
            </w:r>
            <w:r>
              <w:rPr>
                <w:rFonts w:ascii="CMMI10" w:hAnsi="CMMI10" w:eastAsia="CMMI10"/>
                <w:b w:val="0"/>
                <w:i/>
                <w:color w:val="000000"/>
                <w:sz w:val="18"/>
              </w:rPr>
              <w:t>e</w:t>
            </w:r>
            <w:r>
              <w:rPr>
                <w:rFonts w:ascii="CMSY10" w:hAnsi="CMSY10" w:eastAsia="CMSY10"/>
                <w:b w:val="0"/>
                <w:i/>
                <w:color w:val="000000"/>
                <w:sz w:val="18"/>
              </w:rPr>
              <w:t xml:space="preserve"> −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18"/>
              </w:rPr>
              <w:t xml:space="preserve"> 5</w:t>
            </w:r>
            <w:r>
              <w:rPr>
                <w:rFonts w:ascii="CMSY10" w:hAnsi="CMSY10" w:eastAsia="CMSY10"/>
                <w:b w:val="0"/>
                <w:i/>
                <w:color w:val="000000"/>
                <w:sz w:val="18"/>
              </w:rPr>
              <w:t>}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 xml:space="preserve">, the maximum training 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step in</w:t>
            </w:r>
            <w:r>
              <w:rPr>
                <w:rFonts w:ascii="CMSY10" w:hAnsi="CMSY10" w:eastAsia="CMSY10"/>
                <w:b w:val="0"/>
                <w:i/>
                <w:color w:val="000000"/>
                <w:sz w:val="18"/>
              </w:rPr>
              <w:t xml:space="preserve"> {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18"/>
              </w:rPr>
              <w:t>250</w:t>
            </w:r>
            <w:r>
              <w:rPr>
                <w:rFonts w:ascii="CMMI10" w:hAnsi="CMMI10" w:eastAsia="CMMI10"/>
                <w:b w:val="0"/>
                <w:i/>
                <w:color w:val="000000"/>
                <w:sz w:val="18"/>
              </w:rPr>
              <w:t>,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18"/>
              </w:rPr>
              <w:t xml:space="preserve"> 500</w:t>
            </w:r>
            <w:r>
              <w:rPr>
                <w:rFonts w:ascii="CMSY10" w:hAnsi="CMSY10" w:eastAsia="CMSY10"/>
                <w:b w:val="0"/>
                <w:i/>
                <w:color w:val="000000"/>
                <w:sz w:val="18"/>
              </w:rPr>
              <w:t>}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, and the evaluation frequency in </w:t>
            </w:r>
            <w:r>
              <w:rPr>
                <w:rFonts w:ascii="CMSY10" w:hAnsi="CMSY10" w:eastAsia="CMSY10"/>
                <w:b w:val="0"/>
                <w:i/>
                <w:color w:val="000000"/>
                <w:sz w:val="18"/>
              </w:rPr>
              <w:t>{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18"/>
              </w:rPr>
              <w:t>0</w:t>
            </w:r>
            <w:r>
              <w:rPr>
                <w:rFonts w:ascii="CMMI10" w:hAnsi="CMMI10" w:eastAsia="CMMI10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18"/>
              </w:rPr>
              <w:t>02</w:t>
            </w:r>
            <w:r>
              <w:rPr>
                <w:rFonts w:ascii="CMMI10" w:hAnsi="CMMI10" w:eastAsia="CMMI10"/>
                <w:b w:val="0"/>
                <w:i/>
                <w:color w:val="000000"/>
                <w:sz w:val="18"/>
              </w:rPr>
              <w:t>,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18"/>
              </w:rPr>
              <w:t xml:space="preserve"> 0</w:t>
            </w:r>
            <w:r>
              <w:rPr>
                <w:rFonts w:ascii="CMMI10" w:hAnsi="CMMI10" w:eastAsia="CMMI10"/>
                <w:b w:val="0"/>
                <w:i/>
                <w:color w:val="000000"/>
                <w:sz w:val="18"/>
              </w:rPr>
              <w:t>.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18"/>
              </w:rPr>
              <w:t>04</w:t>
            </w:r>
            <w:r>
              <w:rPr>
                <w:rFonts w:ascii="CMSY10" w:hAnsi="CMSY10" w:eastAsia="CMSY10"/>
                <w:b w:val="0"/>
                <w:i/>
                <w:color w:val="000000"/>
                <w:sz w:val="18"/>
              </w:rPr>
              <w:t>}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.</w:t>
            </w:r>
          </w:p>
          <w:p>
            <w:pPr>
              <w:autoSpaceDN w:val="0"/>
              <w:autoSpaceDE w:val="0"/>
              <w:widowControl/>
              <w:spacing w:line="234" w:lineRule="exact" w:before="0" w:after="0"/>
              <w:ind w:left="322" w:right="0" w:firstLine="0"/>
              <w:jc w:val="left"/>
            </w:pPr>
            <w:r>
              <w:rPr>
                <w:w w:val="101.25962363349066"/>
                <w:rFonts w:ascii="" w:hAnsi="" w:eastAsia=""/>
                <w:b/>
                <w:i w:val="0"/>
                <w:color w:val="000000"/>
                <w:sz w:val="18"/>
              </w:rPr>
              <w:t>Construction of Prompt Patterns.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 xml:space="preserve"> For PET, we</w:t>
            </w:r>
          </w:p>
        </w:tc>
        <w:tc>
          <w:tcPr>
            <w:tcW w:type="dxa" w:w="4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31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“[P]” breaks the completeness of sentence “[Hy-</w:t>
            </w:r>
          </w:p>
        </w:tc>
      </w:tr>
      <w:tr>
        <w:trPr>
          <w:trHeight w:hRule="exact" w:val="100"/>
        </w:trPr>
        <w:tc>
          <w:tcPr>
            <w:tcW w:type="dxa" w:w="55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4 </w:t>
            </w:r>
          </w:p>
        </w:tc>
        <w:tc>
          <w:tcPr>
            <w:tcW w:type="dxa" w:w="3712"/>
            <w:gridSpan w:val="2"/>
            <w:vMerge/>
            <w:tcBorders/>
          </w:tcPr>
          <w:p/>
        </w:tc>
        <w:tc>
          <w:tcPr>
            <w:tcW w:type="dxa" w:w="3712"/>
            <w:gridSpan w:val="2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1856"/>
            <w:vMerge/>
            <w:tcBorders/>
          </w:tcPr>
          <w:p/>
        </w:tc>
        <w:tc>
          <w:tcPr>
            <w:tcW w:type="dxa" w:w="3712"/>
            <w:gridSpan w:val="2"/>
            <w:vMerge/>
            <w:tcBorders/>
          </w:tcPr>
          <w:p/>
        </w:tc>
        <w:tc>
          <w:tcPr>
            <w:tcW w:type="dxa" w:w="4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342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pothesis]?” while in case#3, “[P]” is located</w:t>
            </w:r>
          </w:p>
        </w:tc>
      </w:tr>
      <w:tr>
        <w:trPr>
          <w:trHeight w:hRule="exact" w:val="122"/>
        </w:trPr>
        <w:tc>
          <w:tcPr>
            <w:tcW w:type="dxa" w:w="55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5 </w:t>
            </w:r>
          </w:p>
        </w:tc>
        <w:tc>
          <w:tcPr>
            <w:tcW w:type="dxa" w:w="3712"/>
            <w:gridSpan w:val="2"/>
            <w:vMerge/>
            <w:tcBorders/>
          </w:tcPr>
          <w:p/>
        </w:tc>
        <w:tc>
          <w:tcPr>
            <w:tcW w:type="dxa" w:w="3712"/>
            <w:gridSpan w:val="2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1856"/>
            <w:vMerge/>
            <w:tcBorders/>
          </w:tcPr>
          <w:p/>
        </w:tc>
        <w:tc>
          <w:tcPr>
            <w:tcW w:type="dxa" w:w="3712"/>
            <w:gridSpan w:val="2"/>
            <w:vMerge/>
            <w:tcBorders/>
          </w:tcPr>
          <w:p/>
        </w:tc>
        <w:tc>
          <w:tcPr>
            <w:tcW w:type="dxa" w:w="4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8" w:after="0"/>
              <w:ind w:left="34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between sentences.</w:t>
            </w:r>
          </w:p>
        </w:tc>
      </w:tr>
      <w:tr>
        <w:trPr>
          <w:trHeight w:hRule="exact" w:val="186"/>
        </w:trPr>
        <w:tc>
          <w:tcPr>
            <w:tcW w:type="dxa" w:w="5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6 </w:t>
            </w:r>
          </w:p>
        </w:tc>
        <w:tc>
          <w:tcPr>
            <w:tcW w:type="dxa" w:w="3712"/>
            <w:gridSpan w:val="2"/>
            <w:vMerge/>
            <w:tcBorders/>
          </w:tcPr>
          <w:p/>
        </w:tc>
        <w:tc>
          <w:tcPr>
            <w:tcW w:type="dxa" w:w="3712"/>
            <w:gridSpan w:val="2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5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7 </w:t>
            </w:r>
          </w:p>
        </w:tc>
        <w:tc>
          <w:tcPr>
            <w:tcW w:type="dxa" w:w="3712"/>
            <w:gridSpan w:val="2"/>
            <w:vMerge/>
            <w:tcBorders/>
          </w:tcPr>
          <w:p/>
        </w:tc>
        <w:tc>
          <w:tcPr>
            <w:tcW w:type="dxa" w:w="4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68" w:after="0"/>
              <w:ind w:left="12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2.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 xml:space="preserve"> By comparing #2 (or #3) with #4, we find that</w:t>
            </w:r>
          </w:p>
        </w:tc>
      </w:tr>
      <w:tr>
        <w:trPr>
          <w:trHeight w:hRule="exact" w:val="112"/>
        </w:trPr>
        <w:tc>
          <w:tcPr>
            <w:tcW w:type="dxa" w:w="55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8 </w:t>
            </w:r>
          </w:p>
        </w:tc>
        <w:tc>
          <w:tcPr>
            <w:tcW w:type="dxa" w:w="3712"/>
            <w:gridSpan w:val="2"/>
            <w:vMerge/>
            <w:tcBorders/>
          </w:tcPr>
          <w:p/>
        </w:tc>
        <w:tc>
          <w:tcPr>
            <w:tcW w:type="dxa" w:w="3712"/>
            <w:gridSpan w:val="2"/>
            <w:vMerge/>
            <w:tcBorders/>
          </w:tcPr>
          <w:p/>
        </w:tc>
      </w:tr>
      <w:tr>
        <w:trPr>
          <w:trHeight w:hRule="exact" w:val="68"/>
        </w:trPr>
        <w:tc>
          <w:tcPr>
            <w:tcW w:type="dxa" w:w="1856"/>
            <w:vMerge/>
            <w:tcBorders/>
          </w:tcPr>
          <w:p/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322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use the same manual prompts reported by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 xml:space="preserve"> Schick</w:t>
            </w:r>
          </w:p>
        </w:tc>
        <w:tc>
          <w:tcPr>
            <w:tcW w:type="dxa" w:w="4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34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there’s no special preference for placing on the</w:t>
            </w:r>
          </w:p>
        </w:tc>
      </w:tr>
      <w:tr>
        <w:trPr>
          <w:trHeight w:hRule="exact" w:val="140"/>
        </w:trPr>
        <w:tc>
          <w:tcPr>
            <w:tcW w:type="dxa" w:w="55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9 </w:t>
            </w:r>
          </w:p>
        </w:tc>
        <w:tc>
          <w:tcPr>
            <w:tcW w:type="dxa" w:w="3712"/>
            <w:gridSpan w:val="2"/>
            <w:vMerge/>
            <w:tcBorders/>
          </w:tcPr>
          <w:p/>
        </w:tc>
        <w:tc>
          <w:tcPr>
            <w:tcW w:type="dxa" w:w="3712"/>
            <w:gridSpan w:val="2"/>
            <w:vMerge/>
            <w:tcBorders/>
          </w:tcPr>
          <w:p/>
        </w:tc>
      </w:tr>
      <w:tr>
        <w:trPr>
          <w:trHeight w:hRule="exact" w:val="54"/>
        </w:trPr>
        <w:tc>
          <w:tcPr>
            <w:tcW w:type="dxa" w:w="1856"/>
            <w:vMerge/>
            <w:tcBorders/>
          </w:tcPr>
          <w:p/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0" w:after="0"/>
              <w:ind w:left="322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>and Schütze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 xml:space="preserve"> (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>2020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). When constructing prompt</w:t>
            </w:r>
          </w:p>
        </w:tc>
        <w:tc>
          <w:tcPr>
            <w:tcW w:type="dxa" w:w="4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34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edge or in the middle of the inputs.</w:t>
            </w:r>
          </w:p>
        </w:tc>
      </w:tr>
      <w:tr>
        <w:trPr>
          <w:trHeight w:hRule="exact" w:val="184"/>
        </w:trPr>
        <w:tc>
          <w:tcPr>
            <w:tcW w:type="dxa" w:w="5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10 </w:t>
            </w:r>
          </w:p>
        </w:tc>
        <w:tc>
          <w:tcPr>
            <w:tcW w:type="dxa" w:w="3712"/>
            <w:gridSpan w:val="2"/>
            <w:vMerge/>
            <w:tcBorders/>
          </w:tcPr>
          <w:p/>
        </w:tc>
        <w:tc>
          <w:tcPr>
            <w:tcW w:type="dxa" w:w="3712"/>
            <w:gridSpan w:val="2"/>
            <w:vMerge/>
            <w:tcBorders/>
          </w:tcPr>
          <w:p/>
        </w:tc>
      </w:tr>
      <w:tr>
        <w:trPr>
          <w:trHeight w:hRule="exact" w:val="181"/>
        </w:trPr>
        <w:tc>
          <w:tcPr>
            <w:tcW w:type="dxa" w:w="5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11 </w:t>
            </w:r>
          </w:p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2" w:after="0"/>
              <w:ind w:left="322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patterns for P-tuning, based on the same manual</w:t>
            </w:r>
          </w:p>
        </w:tc>
        <w:tc>
          <w:tcPr>
            <w:tcW w:type="dxa" w:w="4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2" w:after="0"/>
              <w:ind w:left="12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3. It is suggested to write a number of pattern can-</w:t>
            </w:r>
          </w:p>
        </w:tc>
      </w:tr>
      <w:tr>
        <w:trPr>
          <w:trHeight w:hRule="exact" w:val="79"/>
        </w:trPr>
        <w:tc>
          <w:tcPr>
            <w:tcW w:type="dxa" w:w="55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12 </w:t>
            </w:r>
          </w:p>
        </w:tc>
        <w:tc>
          <w:tcPr>
            <w:tcW w:type="dxa" w:w="3712"/>
            <w:gridSpan w:val="2"/>
            <w:vMerge/>
            <w:tcBorders/>
          </w:tcPr>
          <w:p/>
        </w:tc>
        <w:tc>
          <w:tcPr>
            <w:tcW w:type="dxa" w:w="3712"/>
            <w:gridSpan w:val="2"/>
            <w:vMerge/>
            <w:tcBorders/>
          </w:tcPr>
          <w:p/>
        </w:tc>
      </w:tr>
      <w:tr>
        <w:trPr>
          <w:trHeight w:hRule="exact" w:val="117"/>
        </w:trPr>
        <w:tc>
          <w:tcPr>
            <w:tcW w:type="dxa" w:w="1856"/>
            <w:vMerge/>
            <w:tcBorders/>
          </w:tcPr>
          <w:p/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322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prompts as PET, we insert different numbers of</w:t>
            </w:r>
          </w:p>
        </w:tc>
        <w:tc>
          <w:tcPr>
            <w:tcW w:type="dxa" w:w="4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" w:after="0"/>
              <w:ind w:left="342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didates and then search over them for the best</w:t>
            </w:r>
          </w:p>
        </w:tc>
      </w:tr>
      <w:tr>
        <w:trPr>
          <w:trHeight w:hRule="exact" w:val="104"/>
        </w:trPr>
        <w:tc>
          <w:tcPr>
            <w:tcW w:type="dxa" w:w="55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13 </w:t>
            </w:r>
          </w:p>
        </w:tc>
        <w:tc>
          <w:tcPr>
            <w:tcW w:type="dxa" w:w="3712"/>
            <w:gridSpan w:val="2"/>
            <w:vMerge/>
            <w:tcBorders/>
          </w:tcPr>
          <w:p/>
        </w:tc>
        <w:tc>
          <w:tcPr>
            <w:tcW w:type="dxa" w:w="3712"/>
            <w:gridSpan w:val="2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1856"/>
            <w:vMerge/>
            <w:tcBorders/>
          </w:tcPr>
          <w:p/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32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continuous prompt tokens into different positions,</w:t>
            </w:r>
          </w:p>
        </w:tc>
        <w:tc>
          <w:tcPr>
            <w:tcW w:type="dxa" w:w="4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6" w:after="0"/>
              <w:ind w:left="34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for each task.</w:t>
            </w:r>
          </w:p>
        </w:tc>
      </w:tr>
      <w:tr>
        <w:trPr>
          <w:trHeight w:hRule="exact" w:val="140"/>
        </w:trPr>
        <w:tc>
          <w:tcPr>
            <w:tcW w:type="dxa" w:w="55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14 </w:t>
            </w:r>
          </w:p>
        </w:tc>
        <w:tc>
          <w:tcPr>
            <w:tcW w:type="dxa" w:w="3712"/>
            <w:gridSpan w:val="2"/>
            <w:vMerge/>
            <w:tcBorders/>
          </w:tcPr>
          <w:p/>
        </w:tc>
        <w:tc>
          <w:tcPr>
            <w:tcW w:type="dxa" w:w="3712"/>
            <w:gridSpan w:val="2"/>
            <w:vMerge/>
            <w:tcBorders/>
          </w:tcPr>
          <w:p/>
        </w:tc>
      </w:tr>
      <w:tr>
        <w:trPr>
          <w:trHeight w:hRule="exact" w:val="52"/>
        </w:trPr>
        <w:tc>
          <w:tcPr>
            <w:tcW w:type="dxa" w:w="1856"/>
            <w:vMerge/>
            <w:tcBorders/>
          </w:tcPr>
          <w:p/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322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thus formulating a number of pattern candidates.</w:t>
            </w:r>
          </w:p>
        </w:tc>
        <w:tc>
          <w:tcPr>
            <w:tcW w:type="dxa" w:w="3712"/>
            <w:gridSpan w:val="2"/>
            <w:vMerge/>
            <w:tcBorders/>
          </w:tcPr>
          <w:p/>
        </w:tc>
      </w:tr>
      <w:tr>
        <w:trPr>
          <w:trHeight w:hRule="exact" w:val="66"/>
        </w:trPr>
        <w:tc>
          <w:tcPr>
            <w:tcW w:type="dxa" w:w="55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15 </w:t>
            </w:r>
          </w:p>
        </w:tc>
        <w:tc>
          <w:tcPr>
            <w:tcW w:type="dxa" w:w="3712"/>
            <w:gridSpan w:val="2"/>
            <w:vMerge/>
            <w:tcBorders/>
          </w:tcPr>
          <w:p/>
        </w:tc>
        <w:tc>
          <w:tcPr>
            <w:tcW w:type="dxa" w:w="3712"/>
            <w:gridSpan w:val="2"/>
            <w:vMerge/>
            <w:tcBorders/>
          </w:tcPr>
          <w:p/>
        </w:tc>
      </w:tr>
      <w:tr>
        <w:trPr>
          <w:trHeight w:hRule="exact" w:val="103"/>
        </w:trPr>
        <w:tc>
          <w:tcPr>
            <w:tcW w:type="dxa" w:w="1856"/>
            <w:vMerge/>
            <w:tcBorders/>
          </w:tcPr>
          <w:p/>
        </w:tc>
        <w:tc>
          <w:tcPr>
            <w:tcW w:type="dxa" w:w="3712"/>
            <w:gridSpan w:val="2"/>
            <w:vMerge/>
            <w:tcBorders/>
          </w:tcPr>
          <w:p/>
        </w:tc>
        <w:tc>
          <w:tcPr>
            <w:tcW w:type="dxa" w:w="4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80" w:after="0"/>
              <w:ind w:left="15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Number of Prompt Tokens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 We also study the in-</w:t>
            </w:r>
          </w:p>
        </w:tc>
      </w:tr>
      <w:tr>
        <w:trPr>
          <w:trHeight w:hRule="exact" w:val="211"/>
        </w:trPr>
        <w:tc>
          <w:tcPr>
            <w:tcW w:type="dxa" w:w="5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16 </w:t>
            </w:r>
          </w:p>
        </w:tc>
        <w:tc>
          <w:tcPr>
            <w:tcW w:type="dxa" w:w="4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314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We then select the best pattern for P-tuning using</w:t>
            </w:r>
          </w:p>
        </w:tc>
        <w:tc>
          <w:tcPr>
            <w:tcW w:type="dxa" w:w="3712"/>
            <w:gridSpan w:val="2"/>
            <w:vMerge/>
            <w:tcBorders/>
          </w:tcPr>
          <w:p/>
        </w:tc>
      </w:tr>
      <w:tr>
        <w:trPr>
          <w:trHeight w:hRule="exact" w:val="201"/>
        </w:trPr>
        <w:tc>
          <w:tcPr>
            <w:tcW w:type="dxa" w:w="5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17 </w:t>
            </w:r>
          </w:p>
        </w:tc>
        <w:tc>
          <w:tcPr>
            <w:tcW w:type="dxa" w:w="4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322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the validation strategy of FewNLU (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>Zheng et al.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15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fluence of the number of prompt tokens and show</w:t>
            </w:r>
          </w:p>
        </w:tc>
      </w:tr>
      <w:tr>
        <w:trPr>
          <w:trHeight w:hRule="exact" w:val="166"/>
        </w:trPr>
        <w:tc>
          <w:tcPr>
            <w:tcW w:type="dxa" w:w="5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18 </w:t>
            </w:r>
          </w:p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" w:after="0"/>
              <w:ind w:left="32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>2021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). We also conduct further analysis of the num-</w:t>
            </w:r>
          </w:p>
        </w:tc>
        <w:tc>
          <w:tcPr>
            <w:tcW w:type="dxa" w:w="4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" w:after="0"/>
              <w:ind w:left="156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the results in Table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 xml:space="preserve"> 7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. By comparing #3, #6, #7,</w:t>
            </w:r>
          </w:p>
        </w:tc>
      </w:tr>
      <w:tr>
        <w:trPr>
          <w:trHeight w:hRule="exact" w:val="74"/>
        </w:trPr>
        <w:tc>
          <w:tcPr>
            <w:tcW w:type="dxa" w:w="55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19 </w:t>
            </w:r>
          </w:p>
        </w:tc>
        <w:tc>
          <w:tcPr>
            <w:tcW w:type="dxa" w:w="3712"/>
            <w:gridSpan w:val="2"/>
            <w:vMerge/>
            <w:tcBorders/>
          </w:tcPr>
          <w:p/>
        </w:tc>
        <w:tc>
          <w:tcPr>
            <w:tcW w:type="dxa" w:w="3712"/>
            <w:gridSpan w:val="2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1856"/>
            <w:vMerge/>
            <w:tcBorders/>
          </w:tcPr>
          <w:p/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6" w:after="0"/>
              <w:ind w:left="322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ber and the position of continuous prompt tokens</w:t>
            </w:r>
          </w:p>
        </w:tc>
        <w:tc>
          <w:tcPr>
            <w:tcW w:type="dxa" w:w="4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8" w:after="0"/>
              <w:ind w:left="15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and #8, we can conclude that the number of prompt</w:t>
            </w:r>
          </w:p>
        </w:tc>
      </w:tr>
      <w:tr>
        <w:trPr>
          <w:trHeight w:hRule="exact" w:val="120"/>
        </w:trPr>
        <w:tc>
          <w:tcPr>
            <w:tcW w:type="dxa" w:w="55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20 </w:t>
            </w:r>
          </w:p>
        </w:tc>
        <w:tc>
          <w:tcPr>
            <w:tcW w:type="dxa" w:w="3712"/>
            <w:gridSpan w:val="2"/>
            <w:vMerge/>
            <w:tcBorders/>
          </w:tcPr>
          <w:p/>
        </w:tc>
        <w:tc>
          <w:tcPr>
            <w:tcW w:type="dxa" w:w="3712"/>
            <w:gridSpan w:val="2"/>
            <w:vMerge/>
            <w:tcBorders/>
          </w:tcPr>
          <w:p/>
        </w:tc>
      </w:tr>
      <w:tr>
        <w:trPr>
          <w:trHeight w:hRule="exact" w:val="76"/>
        </w:trPr>
        <w:tc>
          <w:tcPr>
            <w:tcW w:type="dxa" w:w="1856"/>
            <w:vMerge/>
            <w:tcBorders/>
          </w:tcPr>
          <w:p/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32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in §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>3.3.3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.</w:t>
            </w:r>
          </w:p>
        </w:tc>
        <w:tc>
          <w:tcPr>
            <w:tcW w:type="dxa" w:w="4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156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tokens has a great impact on the few-shot perfor-</w:t>
            </w:r>
          </w:p>
        </w:tc>
      </w:tr>
      <w:tr>
        <w:trPr>
          <w:trHeight w:hRule="exact" w:val="144"/>
        </w:trPr>
        <w:tc>
          <w:tcPr>
            <w:tcW w:type="dxa" w:w="55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21 </w:t>
            </w:r>
          </w:p>
        </w:tc>
        <w:tc>
          <w:tcPr>
            <w:tcW w:type="dxa" w:w="3712"/>
            <w:gridSpan w:val="2"/>
            <w:vMerge/>
            <w:tcBorders/>
          </w:tcPr>
          <w:p/>
        </w:tc>
        <w:tc>
          <w:tcPr>
            <w:tcW w:type="dxa" w:w="3712"/>
            <w:gridSpan w:val="2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1856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62" w:after="0"/>
              <w:ind w:left="0" w:right="76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3.3.2</w:t>
            </w:r>
          </w:p>
        </w:tc>
        <w:tc>
          <w:tcPr>
            <w:tcW w:type="dxa" w:w="3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62" w:after="0"/>
              <w:ind w:left="104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Main Results</w:t>
            </w:r>
          </w:p>
        </w:tc>
        <w:tc>
          <w:tcPr>
            <w:tcW w:type="dxa" w:w="4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" w:after="0"/>
              <w:ind w:left="156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mance. However, it is not that a larger number of</w:t>
            </w:r>
          </w:p>
        </w:tc>
      </w:tr>
      <w:tr>
        <w:trPr>
          <w:trHeight w:hRule="exact" w:val="178"/>
        </w:trPr>
        <w:tc>
          <w:tcPr>
            <w:tcW w:type="dxa" w:w="5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22 </w:t>
            </w:r>
          </w:p>
        </w:tc>
        <w:tc>
          <w:tcPr>
            <w:tcW w:type="dxa" w:w="1856"/>
            <w:vMerge/>
            <w:tcBorders/>
          </w:tcPr>
          <w:p/>
        </w:tc>
        <w:tc>
          <w:tcPr>
            <w:tcW w:type="dxa" w:w="1856"/>
            <w:vMerge/>
            <w:tcBorders/>
          </w:tcPr>
          <w:p/>
        </w:tc>
        <w:tc>
          <w:tcPr>
            <w:tcW w:type="dxa" w:w="3712"/>
            <w:gridSpan w:val="2"/>
            <w:vMerge/>
            <w:tcBorders/>
          </w:tcPr>
          <w:p/>
        </w:tc>
      </w:tr>
      <w:tr>
        <w:trPr>
          <w:trHeight w:hRule="exact" w:val="189"/>
        </w:trPr>
        <w:tc>
          <w:tcPr>
            <w:tcW w:type="dxa" w:w="5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23 </w:t>
            </w:r>
          </w:p>
        </w:tc>
        <w:tc>
          <w:tcPr>
            <w:tcW w:type="dxa" w:w="1856"/>
            <w:vMerge/>
            <w:tcBorders/>
          </w:tcPr>
          <w:p/>
        </w:tc>
        <w:tc>
          <w:tcPr>
            <w:tcW w:type="dxa" w:w="1856"/>
            <w:vMerge/>
            <w:tcBorders/>
          </w:tcPr>
          <w:p/>
        </w:tc>
        <w:tc>
          <w:tcPr>
            <w:tcW w:type="dxa" w:w="4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24" w:after="0"/>
              <w:ind w:left="15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prompt tokens would always be better. We conjec-</w:t>
            </w:r>
          </w:p>
        </w:tc>
      </w:tr>
      <w:tr>
        <w:trPr>
          <w:trHeight w:hRule="exact" w:val="55"/>
        </w:trPr>
        <w:tc>
          <w:tcPr>
            <w:tcW w:type="dxa" w:w="55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24 </w:t>
            </w:r>
          </w:p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26" w:after="0"/>
              <w:ind w:left="322" w:right="0" w:firstLine="0"/>
              <w:jc w:val="left"/>
            </w:pPr>
            <w:r>
              <w:rPr>
                <w:w w:val="101.01112789577908"/>
                <w:rFonts w:ascii="" w:hAnsi="" w:eastAsia=""/>
                <w:b/>
                <w:i w:val="0"/>
                <w:color w:val="000000"/>
                <w:sz w:val="18"/>
              </w:rPr>
              <w:t>Few-Shot Performance.</w:t>
            </w:r>
            <w:r>
              <w:rPr>
                <w:w w:val="101.01112789577908"/>
                <w:rFonts w:ascii="" w:hAnsi="" w:eastAsia=""/>
                <w:b w:val="0"/>
                <w:i w:val="0"/>
                <w:color w:val="000000"/>
                <w:sz w:val="18"/>
              </w:rPr>
              <w:t xml:space="preserve"> Table</w:t>
            </w:r>
            <w:r>
              <w:rPr>
                <w:w w:val="101.01112789577908"/>
                <w:rFonts w:ascii="" w:hAnsi="" w:eastAsia=""/>
                <w:b w:val="0"/>
                <w:i w:val="0"/>
                <w:color w:val="00007F"/>
                <w:sz w:val="18"/>
              </w:rPr>
              <w:t xml:space="preserve"> 5</w:t>
            </w:r>
            <w:r>
              <w:rPr>
                <w:w w:val="101.01112789577908"/>
                <w:rFonts w:ascii="" w:hAnsi="" w:eastAsia=""/>
                <w:b w:val="0"/>
                <w:i w:val="0"/>
                <w:color w:val="000000"/>
                <w:sz w:val="18"/>
              </w:rPr>
              <w:t xml:space="preserve"> shows the main</w:t>
            </w:r>
          </w:p>
        </w:tc>
        <w:tc>
          <w:tcPr>
            <w:tcW w:type="dxa" w:w="3712"/>
            <w:gridSpan w:val="2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1856"/>
            <w:vMerge/>
            <w:tcBorders/>
          </w:tcPr>
          <w:p/>
        </w:tc>
        <w:tc>
          <w:tcPr>
            <w:tcW w:type="dxa" w:w="3712"/>
            <w:gridSpan w:val="2"/>
            <w:vMerge/>
            <w:tcBorders/>
          </w:tcPr>
          <w:p/>
        </w:tc>
        <w:tc>
          <w:tcPr>
            <w:tcW w:type="dxa" w:w="4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15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ture that it could be that due to the limited training</w:t>
            </w:r>
          </w:p>
        </w:tc>
      </w:tr>
      <w:tr>
        <w:trPr>
          <w:trHeight w:hRule="exact" w:val="80"/>
        </w:trPr>
        <w:tc>
          <w:tcPr>
            <w:tcW w:type="dxa" w:w="55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25 </w:t>
            </w:r>
          </w:p>
        </w:tc>
        <w:tc>
          <w:tcPr>
            <w:tcW w:type="dxa" w:w="3712"/>
            <w:gridSpan w:val="2"/>
            <w:vMerge/>
            <w:tcBorders/>
          </w:tcPr>
          <w:p/>
        </w:tc>
        <w:tc>
          <w:tcPr>
            <w:tcW w:type="dxa" w:w="3712"/>
            <w:gridSpan w:val="2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1856"/>
            <w:vMerge/>
            <w:tcBorders/>
          </w:tcPr>
          <w:p/>
        </w:tc>
        <w:tc>
          <w:tcPr>
            <w:tcW w:type="dxa" w:w="3712"/>
            <w:gridSpan w:val="2"/>
            <w:vMerge/>
            <w:tcBorders/>
          </w:tcPr>
          <w:p/>
        </w:tc>
        <w:tc>
          <w:tcPr>
            <w:tcW w:type="dxa" w:w="4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156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data, it becomes difficult to learn the parameters</w:t>
            </w:r>
          </w:p>
        </w:tc>
      </w:tr>
      <w:tr>
        <w:trPr>
          <w:trHeight w:hRule="exact" w:val="124"/>
        </w:trPr>
        <w:tc>
          <w:tcPr>
            <w:tcW w:type="dxa" w:w="55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26 </w:t>
            </w:r>
          </w:p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322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results of few-shot learning. We find that, on AL-</w:t>
            </w:r>
          </w:p>
        </w:tc>
        <w:tc>
          <w:tcPr>
            <w:tcW w:type="dxa" w:w="3712"/>
            <w:gridSpan w:val="2"/>
            <w:vMerge/>
            <w:tcBorders/>
          </w:tcPr>
          <w:p/>
        </w:tc>
      </w:tr>
      <w:tr>
        <w:trPr>
          <w:trHeight w:hRule="exact" w:val="82"/>
        </w:trPr>
        <w:tc>
          <w:tcPr>
            <w:tcW w:type="dxa" w:w="1856"/>
            <w:vMerge/>
            <w:tcBorders/>
          </w:tcPr>
          <w:p/>
        </w:tc>
        <w:tc>
          <w:tcPr>
            <w:tcW w:type="dxa" w:w="3712"/>
            <w:gridSpan w:val="2"/>
            <w:vMerge/>
            <w:tcBorders/>
          </w:tcPr>
          <w:p/>
        </w:tc>
        <w:tc>
          <w:tcPr>
            <w:tcW w:type="dxa" w:w="4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6" w:after="0"/>
              <w:ind w:left="14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when excessively increasing the number of contin-</w:t>
            </w:r>
          </w:p>
        </w:tc>
      </w:tr>
      <w:tr>
        <w:trPr>
          <w:trHeight w:hRule="exact" w:val="158"/>
        </w:trPr>
        <w:tc>
          <w:tcPr>
            <w:tcW w:type="dxa" w:w="5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27 </w:t>
            </w:r>
          </w:p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6" w:after="0"/>
              <w:ind w:left="322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BERT, P-tuning consistently outperform PET on</w:t>
            </w:r>
          </w:p>
        </w:tc>
        <w:tc>
          <w:tcPr>
            <w:tcW w:type="dxa" w:w="3712"/>
            <w:gridSpan w:val="2"/>
            <w:vMerge/>
            <w:tcBorders/>
          </w:tcPr>
          <w:p/>
        </w:tc>
      </w:tr>
      <w:tr>
        <w:trPr>
          <w:trHeight w:hRule="exact" w:val="70"/>
        </w:trPr>
        <w:tc>
          <w:tcPr>
            <w:tcW w:type="dxa" w:w="55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28 </w:t>
            </w:r>
          </w:p>
        </w:tc>
        <w:tc>
          <w:tcPr>
            <w:tcW w:type="dxa" w:w="3712"/>
            <w:gridSpan w:val="2"/>
            <w:vMerge/>
            <w:tcBorders/>
          </w:tcPr>
          <w:p/>
        </w:tc>
        <w:tc>
          <w:tcPr>
            <w:tcW w:type="dxa" w:w="4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156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uous prompt tokens. In practice, it is suggested</w:t>
            </w:r>
          </w:p>
        </w:tc>
      </w:tr>
      <w:tr>
        <w:trPr>
          <w:trHeight w:hRule="exact" w:val="137"/>
        </w:trPr>
        <w:tc>
          <w:tcPr>
            <w:tcW w:type="dxa" w:w="1856"/>
            <w:vMerge/>
            <w:tcBorders/>
          </w:tcPr>
          <w:p/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322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average by more than 1 points. It outperforms</w:t>
            </w:r>
          </w:p>
        </w:tc>
        <w:tc>
          <w:tcPr>
            <w:tcW w:type="dxa" w:w="3712"/>
            <w:gridSpan w:val="2"/>
            <w:vMerge/>
            <w:tcBorders/>
          </w:tcPr>
          <w:p/>
        </w:tc>
      </w:tr>
      <w:tr>
        <w:trPr>
          <w:trHeight w:hRule="exact" w:val="73"/>
        </w:trPr>
        <w:tc>
          <w:tcPr>
            <w:tcW w:type="dxa" w:w="55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29 </w:t>
            </w:r>
          </w:p>
        </w:tc>
        <w:tc>
          <w:tcPr>
            <w:tcW w:type="dxa" w:w="3712"/>
            <w:gridSpan w:val="2"/>
            <w:vMerge/>
            <w:tcBorders/>
          </w:tcPr>
          <w:p/>
        </w:tc>
        <w:tc>
          <w:tcPr>
            <w:tcW w:type="dxa" w:w="4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6" w:after="0"/>
              <w:ind w:left="156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to search for the best number of prompt tokens</w:t>
            </w:r>
          </w:p>
        </w:tc>
      </w:tr>
      <w:tr>
        <w:trPr>
          <w:trHeight w:hRule="exact" w:val="120"/>
        </w:trPr>
        <w:tc>
          <w:tcPr>
            <w:tcW w:type="dxa" w:w="1856"/>
            <w:vMerge/>
            <w:tcBorders/>
          </w:tcPr>
          <w:p/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322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PromptTuning by more than 13 points. It proves</w:t>
            </w:r>
          </w:p>
        </w:tc>
        <w:tc>
          <w:tcPr>
            <w:tcW w:type="dxa" w:w="3712"/>
            <w:gridSpan w:val="2"/>
            <w:vMerge/>
            <w:tcBorders/>
          </w:tcPr>
          <w:p/>
        </w:tc>
      </w:tr>
      <w:tr>
        <w:trPr>
          <w:trHeight w:hRule="exact" w:val="44"/>
        </w:trPr>
        <w:tc>
          <w:tcPr>
            <w:tcW w:type="dxa" w:w="55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30 </w:t>
            </w:r>
          </w:p>
        </w:tc>
        <w:tc>
          <w:tcPr>
            <w:tcW w:type="dxa" w:w="3712"/>
            <w:gridSpan w:val="2"/>
            <w:vMerge/>
            <w:tcBorders/>
          </w:tcPr>
          <w:p/>
        </w:tc>
        <w:tc>
          <w:tcPr>
            <w:tcW w:type="dxa" w:w="3712"/>
            <w:gridSpan w:val="2"/>
            <w:vMerge/>
            <w:tcBorders/>
          </w:tcPr>
          <w:p/>
        </w:tc>
      </w:tr>
      <w:tr>
        <w:trPr>
          <w:trHeight w:hRule="exact" w:val="56"/>
        </w:trPr>
        <w:tc>
          <w:tcPr>
            <w:tcW w:type="dxa" w:w="1856"/>
            <w:vMerge/>
            <w:tcBorders/>
          </w:tcPr>
          <w:p/>
        </w:tc>
        <w:tc>
          <w:tcPr>
            <w:tcW w:type="dxa" w:w="3712"/>
            <w:gridSpan w:val="2"/>
            <w:vMerge/>
            <w:tcBorders/>
          </w:tcPr>
          <w:p/>
        </w:tc>
        <w:tc>
          <w:tcPr>
            <w:tcW w:type="dxa" w:w="4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" w:after="0"/>
              <w:ind w:left="15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through model selection.</w:t>
            </w:r>
          </w:p>
        </w:tc>
      </w:tr>
      <w:tr>
        <w:trPr>
          <w:trHeight w:hRule="exact" w:val="80"/>
        </w:trPr>
        <w:tc>
          <w:tcPr>
            <w:tcW w:type="dxa" w:w="1856"/>
            <w:vMerge/>
            <w:tcBorders/>
          </w:tcPr>
          <w:p/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0" w:after="0"/>
              <w:ind w:left="32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that by automatically learning continuous prompt</w:t>
            </w:r>
          </w:p>
        </w:tc>
        <w:tc>
          <w:tcPr>
            <w:tcW w:type="dxa" w:w="3712"/>
            <w:gridSpan w:val="2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5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31 </w:t>
            </w:r>
          </w:p>
        </w:tc>
        <w:tc>
          <w:tcPr>
            <w:tcW w:type="dxa" w:w="3712"/>
            <w:gridSpan w:val="2"/>
            <w:vMerge/>
            <w:tcBorders/>
          </w:tcPr>
          <w:p/>
        </w:tc>
        <w:tc>
          <w:tcPr>
            <w:tcW w:type="dxa" w:w="3712"/>
            <w:gridSpan w:val="2"/>
            <w:vMerge/>
            <w:tcBorders/>
          </w:tcPr>
          <w:p/>
        </w:tc>
      </w:tr>
      <w:tr>
        <w:trPr>
          <w:trHeight w:hRule="exact" w:val="199"/>
        </w:trPr>
        <w:tc>
          <w:tcPr>
            <w:tcW w:type="dxa" w:w="5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32 </w:t>
            </w:r>
          </w:p>
        </w:tc>
        <w:tc>
          <w:tcPr>
            <w:tcW w:type="dxa" w:w="4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322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tokens, the pretrained models can achieve better</w:t>
            </w:r>
          </w:p>
        </w:tc>
        <w:tc>
          <w:tcPr>
            <w:tcW w:type="dxa" w:w="3712"/>
            <w:gridSpan w:val="2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5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33 </w:t>
            </w:r>
          </w:p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" w:after="0"/>
              <w:ind w:left="32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few-shot performance on NLU tasks.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46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3.3.4</w:t>
            </w:r>
          </w:p>
        </w:tc>
        <w:tc>
          <w:tcPr>
            <w:tcW w:type="dxa" w:w="3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46" w:after="0"/>
              <w:ind w:left="9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Comparison with Discrete Prompt</w:t>
            </w:r>
          </w:p>
        </w:tc>
      </w:tr>
      <w:tr>
        <w:trPr>
          <w:trHeight w:hRule="exact" w:val="88"/>
        </w:trPr>
        <w:tc>
          <w:tcPr>
            <w:tcW w:type="dxa" w:w="55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34 </w:t>
            </w:r>
          </w:p>
        </w:tc>
        <w:tc>
          <w:tcPr>
            <w:tcW w:type="dxa" w:w="3712"/>
            <w:gridSpan w:val="2"/>
            <w:vMerge/>
            <w:tcBorders/>
          </w:tcPr>
          <w:p/>
        </w:tc>
        <w:tc>
          <w:tcPr>
            <w:tcW w:type="dxa" w:w="1856"/>
            <w:vMerge/>
            <w:tcBorders/>
          </w:tcPr>
          <w:p/>
        </w:tc>
        <w:tc>
          <w:tcPr>
            <w:tcW w:type="dxa" w:w="1856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1856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06" w:after="0"/>
              <w:ind w:left="0" w:right="76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3.3.3</w:t>
            </w:r>
          </w:p>
        </w:tc>
        <w:tc>
          <w:tcPr>
            <w:tcW w:type="dxa" w:w="3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06" w:after="0"/>
              <w:ind w:left="104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Ablation Study</w:t>
            </w:r>
          </w:p>
        </w:tc>
        <w:tc>
          <w:tcPr>
            <w:tcW w:type="dxa" w:w="4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8" w:after="0"/>
              <w:ind w:left="69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Search</w:t>
            </w:r>
          </w:p>
        </w:tc>
      </w:tr>
      <w:tr>
        <w:trPr>
          <w:trHeight w:hRule="exact" w:val="182"/>
        </w:trPr>
        <w:tc>
          <w:tcPr>
            <w:tcW w:type="dxa" w:w="5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35 </w:t>
            </w:r>
          </w:p>
        </w:tc>
        <w:tc>
          <w:tcPr>
            <w:tcW w:type="dxa" w:w="1856"/>
            <w:vMerge/>
            <w:tcBorders/>
          </w:tcPr>
          <w:p/>
        </w:tc>
        <w:tc>
          <w:tcPr>
            <w:tcW w:type="dxa" w:w="1856"/>
            <w:vMerge/>
            <w:tcBorders/>
          </w:tcPr>
          <w:p/>
        </w:tc>
        <w:tc>
          <w:tcPr>
            <w:tcW w:type="dxa" w:w="3712"/>
            <w:gridSpan w:val="2"/>
            <w:vMerge/>
            <w:tcBorders/>
          </w:tcPr>
          <w:p/>
        </w:tc>
      </w:tr>
      <w:tr>
        <w:trPr>
          <w:trHeight w:hRule="exact" w:val="187"/>
        </w:trPr>
        <w:tc>
          <w:tcPr>
            <w:tcW w:type="dxa" w:w="5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36 </w:t>
            </w:r>
          </w:p>
        </w:tc>
        <w:tc>
          <w:tcPr>
            <w:tcW w:type="dxa" w:w="1856"/>
            <w:vMerge/>
            <w:tcBorders/>
          </w:tcPr>
          <w:p/>
        </w:tc>
        <w:tc>
          <w:tcPr>
            <w:tcW w:type="dxa" w:w="1856"/>
            <w:vMerge/>
            <w:tcBorders/>
          </w:tcPr>
          <w:p/>
        </w:tc>
        <w:tc>
          <w:tcPr>
            <w:tcW w:type="dxa" w:w="4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6" w:after="0"/>
              <w:ind w:left="15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Prior work (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>Gao et al.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 xml:space="preserve"> 2020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) proposed to automati-</w:t>
            </w:r>
          </w:p>
        </w:tc>
      </w:tr>
      <w:tr>
        <w:trPr>
          <w:trHeight w:hRule="exact" w:val="173"/>
        </w:trPr>
        <w:tc>
          <w:tcPr>
            <w:tcW w:type="dxa" w:w="5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37 </w:t>
            </w:r>
          </w:p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31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Type of Prompt Encoder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 Prior work (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>Shin et al.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</w:p>
        </w:tc>
        <w:tc>
          <w:tcPr>
            <w:tcW w:type="dxa" w:w="3712"/>
            <w:gridSpan w:val="2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55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38 </w:t>
            </w:r>
          </w:p>
        </w:tc>
        <w:tc>
          <w:tcPr>
            <w:tcW w:type="dxa" w:w="3712"/>
            <w:gridSpan w:val="2"/>
            <w:vMerge/>
            <w:tcBorders/>
          </w:tcPr>
          <w:p/>
        </w:tc>
        <w:tc>
          <w:tcPr>
            <w:tcW w:type="dxa" w:w="4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156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cally search discrete prompts and achieved better</w:t>
            </w:r>
          </w:p>
        </w:tc>
      </w:tr>
      <w:tr>
        <w:trPr>
          <w:trHeight w:hRule="exact" w:val="140"/>
        </w:trPr>
        <w:tc>
          <w:tcPr>
            <w:tcW w:type="dxa" w:w="1856"/>
            <w:vMerge/>
            <w:tcBorders/>
          </w:tcPr>
          <w:p/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32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>2020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) proposes to simply use an MLP as the prompt</w:t>
            </w:r>
          </w:p>
        </w:tc>
        <w:tc>
          <w:tcPr>
            <w:tcW w:type="dxa" w:w="3712"/>
            <w:gridSpan w:val="2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55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39 </w:t>
            </w:r>
          </w:p>
        </w:tc>
        <w:tc>
          <w:tcPr>
            <w:tcW w:type="dxa" w:w="3712"/>
            <w:gridSpan w:val="2"/>
            <w:vMerge/>
            <w:tcBorders/>
          </w:tcPr>
          <w:p/>
        </w:tc>
        <w:tc>
          <w:tcPr>
            <w:tcW w:type="dxa" w:w="4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4" w:after="0"/>
              <w:ind w:left="156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results than those of manual prompts. We now</w:t>
            </w:r>
          </w:p>
        </w:tc>
      </w:tr>
      <w:tr>
        <w:trPr>
          <w:trHeight w:hRule="exact" w:val="116"/>
        </w:trPr>
        <w:tc>
          <w:tcPr>
            <w:tcW w:type="dxa" w:w="1856"/>
            <w:vMerge/>
            <w:tcBorders/>
          </w:tcPr>
          <w:p/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" w:after="0"/>
              <w:ind w:left="322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encoder, we perform further ablation analysis for</w:t>
            </w:r>
          </w:p>
        </w:tc>
        <w:tc>
          <w:tcPr>
            <w:tcW w:type="dxa" w:w="3712"/>
            <w:gridSpan w:val="2"/>
            <w:vMerge/>
            <w:tcBorders/>
          </w:tcPr>
          <w:p/>
        </w:tc>
      </w:tr>
      <w:tr>
        <w:trPr>
          <w:trHeight w:hRule="exact" w:val="48"/>
        </w:trPr>
        <w:tc>
          <w:tcPr>
            <w:tcW w:type="dxa" w:w="55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40 </w:t>
            </w:r>
          </w:p>
        </w:tc>
        <w:tc>
          <w:tcPr>
            <w:tcW w:type="dxa" w:w="3712"/>
            <w:gridSpan w:val="2"/>
            <w:vMerge/>
            <w:tcBorders/>
          </w:tcPr>
          <w:p/>
        </w:tc>
        <w:tc>
          <w:tcPr>
            <w:tcW w:type="dxa" w:w="3712"/>
            <w:gridSpan w:val="2"/>
            <w:vMerge/>
            <w:tcBorders/>
          </w:tcPr>
          <w:p/>
        </w:tc>
      </w:tr>
      <w:tr>
        <w:trPr>
          <w:trHeight w:hRule="exact" w:val="56"/>
        </w:trPr>
        <w:tc>
          <w:tcPr>
            <w:tcW w:type="dxa" w:w="1856"/>
            <w:vMerge/>
            <w:tcBorders/>
          </w:tcPr>
          <w:p/>
        </w:tc>
        <w:tc>
          <w:tcPr>
            <w:tcW w:type="dxa" w:w="3712"/>
            <w:gridSpan w:val="2"/>
            <w:vMerge/>
            <w:tcBorders/>
          </w:tcPr>
          <w:p/>
        </w:tc>
        <w:tc>
          <w:tcPr>
            <w:tcW w:type="dxa" w:w="4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156" w:right="0" w:firstLine="0"/>
              <w:jc w:val="left"/>
            </w:pPr>
            <w:r>
              <w:rPr>
                <w:w w:val="101.11059612698025"/>
                <w:rFonts w:ascii="" w:hAnsi="" w:eastAsia=""/>
                <w:b w:val="0"/>
                <w:i w:val="0"/>
                <w:color w:val="000000"/>
                <w:sz w:val="18"/>
              </w:rPr>
              <w:t>proceed to compare P-Tuning with auto-searched</w:t>
            </w:r>
          </w:p>
        </w:tc>
      </w:tr>
      <w:tr>
        <w:trPr>
          <w:trHeight w:hRule="exact" w:val="80"/>
        </w:trPr>
        <w:tc>
          <w:tcPr>
            <w:tcW w:type="dxa" w:w="1856"/>
            <w:vMerge/>
            <w:tcBorders/>
          </w:tcPr>
          <w:p/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8" w:after="0"/>
              <w:ind w:left="322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prompt encoder selection, and results are shown</w:t>
            </w:r>
          </w:p>
        </w:tc>
        <w:tc>
          <w:tcPr>
            <w:tcW w:type="dxa" w:w="3712"/>
            <w:gridSpan w:val="2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55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41 </w:t>
            </w:r>
          </w:p>
        </w:tc>
        <w:tc>
          <w:tcPr>
            <w:tcW w:type="dxa" w:w="3712"/>
            <w:gridSpan w:val="2"/>
            <w:vMerge/>
            <w:tcBorders/>
          </w:tcPr>
          <w:p/>
        </w:tc>
        <w:tc>
          <w:tcPr>
            <w:tcW w:type="dxa" w:w="3712"/>
            <w:gridSpan w:val="2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1856"/>
            <w:vMerge/>
            <w:tcBorders/>
          </w:tcPr>
          <w:p/>
        </w:tc>
        <w:tc>
          <w:tcPr>
            <w:tcW w:type="dxa" w:w="3712"/>
            <w:gridSpan w:val="2"/>
            <w:vMerge/>
            <w:tcBorders/>
          </w:tcPr>
          <w:p/>
        </w:tc>
        <w:tc>
          <w:tcPr>
            <w:tcW w:type="dxa" w:w="4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156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discrete prompts. For fair comparison, we follow</w:t>
            </w:r>
          </w:p>
        </w:tc>
      </w:tr>
      <w:tr>
        <w:trPr>
          <w:trHeight w:hRule="exact" w:val="140"/>
        </w:trPr>
        <w:tc>
          <w:tcPr>
            <w:tcW w:type="dxa" w:w="55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42 </w:t>
            </w:r>
          </w:p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322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in Table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 xml:space="preserve"> 8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. We consider LSTM, MLP, and EMB</w:t>
            </w:r>
          </w:p>
        </w:tc>
        <w:tc>
          <w:tcPr>
            <w:tcW w:type="dxa" w:w="3712"/>
            <w:gridSpan w:val="2"/>
            <w:vMerge/>
            <w:tcBorders/>
          </w:tcPr>
          <w:p/>
        </w:tc>
      </w:tr>
      <w:tr>
        <w:trPr>
          <w:trHeight w:hRule="exact" w:val="69"/>
        </w:trPr>
        <w:tc>
          <w:tcPr>
            <w:tcW w:type="dxa" w:w="1856"/>
            <w:vMerge/>
            <w:tcBorders/>
          </w:tcPr>
          <w:p/>
        </w:tc>
        <w:tc>
          <w:tcPr>
            <w:tcW w:type="dxa" w:w="3712"/>
            <w:gridSpan w:val="2"/>
            <w:vMerge/>
            <w:tcBorders/>
          </w:tcPr>
          <w:p/>
        </w:tc>
        <w:tc>
          <w:tcPr>
            <w:tcW w:type="dxa" w:w="4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6" w:after="0"/>
              <w:ind w:left="156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the setting of LM-BFF (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>Gao et al.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 xml:space="preserve"> 2020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) to also</w:t>
            </w:r>
          </w:p>
        </w:tc>
      </w:tr>
      <w:tr>
        <w:trPr>
          <w:trHeight w:hRule="exact" w:val="171"/>
        </w:trPr>
        <w:tc>
          <w:tcPr>
            <w:tcW w:type="dxa" w:w="5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43 </w:t>
            </w:r>
          </w:p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8" w:after="0"/>
              <w:ind w:left="316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(i.e., we directly optimize the word embeddings</w:t>
            </w:r>
          </w:p>
        </w:tc>
        <w:tc>
          <w:tcPr>
            <w:tcW w:type="dxa" w:w="3712"/>
            <w:gridSpan w:val="2"/>
            <w:vMerge/>
            <w:tcBorders/>
          </w:tcPr>
          <w:p/>
        </w:tc>
      </w:tr>
      <w:tr>
        <w:trPr>
          <w:trHeight w:hRule="exact" w:val="66"/>
        </w:trPr>
        <w:tc>
          <w:tcPr>
            <w:tcW w:type="dxa" w:w="55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44 </w:t>
            </w:r>
          </w:p>
        </w:tc>
        <w:tc>
          <w:tcPr>
            <w:tcW w:type="dxa" w:w="3712"/>
            <w:gridSpan w:val="2"/>
            <w:vMerge/>
            <w:tcBorders/>
          </w:tcPr>
          <w:p/>
        </w:tc>
        <w:tc>
          <w:tcPr>
            <w:tcW w:type="dxa" w:w="4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156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conduct experiments on some of the GLUE tasks</w:t>
            </w:r>
          </w:p>
        </w:tc>
      </w:tr>
      <w:tr>
        <w:trPr>
          <w:trHeight w:hRule="exact" w:val="140"/>
        </w:trPr>
        <w:tc>
          <w:tcPr>
            <w:tcW w:type="dxa" w:w="1856"/>
            <w:vMerge/>
            <w:tcBorders/>
          </w:tcPr>
          <w:p/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316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without using additional parameters). From the</w:t>
            </w:r>
          </w:p>
        </w:tc>
        <w:tc>
          <w:tcPr>
            <w:tcW w:type="dxa" w:w="3712"/>
            <w:gridSpan w:val="2"/>
            <w:vMerge/>
            <w:tcBorders/>
          </w:tcPr>
          <w:p/>
        </w:tc>
      </w:tr>
      <w:tr>
        <w:trPr>
          <w:trHeight w:hRule="exact" w:val="74"/>
        </w:trPr>
        <w:tc>
          <w:tcPr>
            <w:tcW w:type="dxa" w:w="55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45 </w:t>
            </w:r>
          </w:p>
        </w:tc>
        <w:tc>
          <w:tcPr>
            <w:tcW w:type="dxa" w:w="3712"/>
            <w:gridSpan w:val="2"/>
            <w:vMerge/>
            <w:tcBorders/>
          </w:tcPr>
          <w:p/>
        </w:tc>
        <w:tc>
          <w:tcPr>
            <w:tcW w:type="dxa" w:w="4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8" w:after="0"/>
              <w:ind w:left="150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(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>Wang et al.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 xml:space="preserve"> 2018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) with RoBERTa-Large model</w:t>
            </w:r>
          </w:p>
        </w:tc>
      </w:tr>
      <w:tr>
        <w:trPr>
          <w:trHeight w:hRule="exact" w:val="120"/>
        </w:trPr>
        <w:tc>
          <w:tcPr>
            <w:tcW w:type="dxa" w:w="1856"/>
            <w:vMerge/>
            <w:tcBorders/>
          </w:tcPr>
          <w:p/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322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results, we can see that LSTM, MLP, and EMB</w:t>
            </w:r>
          </w:p>
        </w:tc>
        <w:tc>
          <w:tcPr>
            <w:tcW w:type="dxa" w:w="3712"/>
            <w:gridSpan w:val="2"/>
            <w:vMerge/>
            <w:tcBorders/>
          </w:tcPr>
          <w:p/>
        </w:tc>
      </w:tr>
      <w:tr>
        <w:trPr>
          <w:trHeight w:hRule="exact" w:val="46"/>
        </w:trPr>
        <w:tc>
          <w:tcPr>
            <w:tcW w:type="dxa" w:w="55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46 </w:t>
            </w:r>
          </w:p>
        </w:tc>
        <w:tc>
          <w:tcPr>
            <w:tcW w:type="dxa" w:w="3712"/>
            <w:gridSpan w:val="2"/>
            <w:vMerge/>
            <w:tcBorders/>
          </w:tcPr>
          <w:p/>
        </w:tc>
        <w:tc>
          <w:tcPr>
            <w:tcW w:type="dxa" w:w="3712"/>
            <w:gridSpan w:val="2"/>
            <w:vMerge/>
            <w:tcBorders/>
          </w:tcPr>
          <w:p/>
        </w:tc>
      </w:tr>
      <w:tr>
        <w:trPr>
          <w:trHeight w:hRule="exact" w:val="54"/>
        </w:trPr>
        <w:tc>
          <w:tcPr>
            <w:tcW w:type="dxa" w:w="1856"/>
            <w:vMerge/>
            <w:tcBorders/>
          </w:tcPr>
          <w:p/>
        </w:tc>
        <w:tc>
          <w:tcPr>
            <w:tcW w:type="dxa" w:w="3712"/>
            <w:gridSpan w:val="2"/>
            <w:vMerge/>
            <w:tcBorders/>
          </w:tcPr>
          <w:p/>
        </w:tc>
        <w:tc>
          <w:tcPr>
            <w:tcW w:type="dxa" w:w="4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150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(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>Liu et al.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 xml:space="preserve"> 2019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). Since the the evaluation proto-</w:t>
            </w:r>
          </w:p>
        </w:tc>
      </w:tr>
      <w:tr>
        <w:trPr>
          <w:trHeight w:hRule="exact" w:val="80"/>
        </w:trPr>
        <w:tc>
          <w:tcPr>
            <w:tcW w:type="dxa" w:w="1856"/>
            <w:vMerge/>
            <w:tcBorders/>
          </w:tcPr>
          <w:p/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322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all work as a prompt encoder. Results show that</w:t>
            </w:r>
          </w:p>
        </w:tc>
        <w:tc>
          <w:tcPr>
            <w:tcW w:type="dxa" w:w="3712"/>
            <w:gridSpan w:val="2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55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47 </w:t>
            </w:r>
          </w:p>
        </w:tc>
        <w:tc>
          <w:tcPr>
            <w:tcW w:type="dxa" w:w="3712"/>
            <w:gridSpan w:val="2"/>
            <w:vMerge/>
            <w:tcBorders/>
          </w:tcPr>
          <w:p/>
        </w:tc>
        <w:tc>
          <w:tcPr>
            <w:tcW w:type="dxa" w:w="3712"/>
            <w:gridSpan w:val="2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1856"/>
            <w:vMerge/>
            <w:tcBorders/>
          </w:tcPr>
          <w:p/>
        </w:tc>
        <w:tc>
          <w:tcPr>
            <w:tcW w:type="dxa" w:w="3712"/>
            <w:gridSpan w:val="2"/>
            <w:vMerge/>
            <w:tcBorders/>
          </w:tcPr>
          <w:p/>
        </w:tc>
        <w:tc>
          <w:tcPr>
            <w:tcW w:type="dxa" w:w="4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" w:after="0"/>
              <w:ind w:left="156" w:right="0" w:firstLine="0"/>
              <w:jc w:val="left"/>
            </w:pPr>
            <w:r>
              <w:rPr>
                <w:w w:val="101.0608779059516"/>
                <w:rFonts w:ascii="" w:hAnsi="" w:eastAsia=""/>
                <w:b w:val="0"/>
                <w:i w:val="0"/>
                <w:color w:val="000000"/>
                <w:sz w:val="18"/>
              </w:rPr>
              <w:t>cols have large impacts on few-shot performance,</w:t>
            </w:r>
          </w:p>
        </w:tc>
      </w:tr>
      <w:tr>
        <w:trPr>
          <w:trHeight w:hRule="exact" w:val="56"/>
        </w:trPr>
        <w:tc>
          <w:tcPr>
            <w:tcW w:type="dxa" w:w="1856"/>
            <w:vMerge/>
            <w:tcBorders/>
          </w:tcPr>
          <w:p/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4" w:after="0"/>
              <w:ind w:left="32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both LSTM and MLP generally work well on these</w:t>
            </w:r>
          </w:p>
        </w:tc>
        <w:tc>
          <w:tcPr>
            <w:tcW w:type="dxa" w:w="3712"/>
            <w:gridSpan w:val="2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55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48 </w:t>
            </w:r>
          </w:p>
        </w:tc>
        <w:tc>
          <w:tcPr>
            <w:tcW w:type="dxa" w:w="3712"/>
            <w:gridSpan w:val="2"/>
            <w:vMerge/>
            <w:tcBorders/>
          </w:tcPr>
          <w:p/>
        </w:tc>
        <w:tc>
          <w:tcPr>
            <w:tcW w:type="dxa" w:w="3712"/>
            <w:gridSpan w:val="2"/>
            <w:vMerge/>
            <w:tcBorders/>
          </w:tcPr>
          <w:p/>
        </w:tc>
      </w:tr>
      <w:tr>
        <w:trPr>
          <w:trHeight w:hRule="exact" w:val="72"/>
        </w:trPr>
        <w:tc>
          <w:tcPr>
            <w:tcW w:type="dxa" w:w="1856"/>
            <w:vMerge/>
            <w:tcBorders/>
          </w:tcPr>
          <w:p/>
        </w:tc>
        <w:tc>
          <w:tcPr>
            <w:tcW w:type="dxa" w:w="3712"/>
            <w:gridSpan w:val="2"/>
            <w:vMerge/>
            <w:tcBorders/>
          </w:tcPr>
          <w:p/>
        </w:tc>
        <w:tc>
          <w:tcPr>
            <w:tcW w:type="dxa" w:w="4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8" w:after="0"/>
              <w:ind w:left="14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we use the top-3 discrete prompts searched by LM-</w:t>
            </w:r>
          </w:p>
        </w:tc>
      </w:tr>
      <w:tr>
        <w:trPr>
          <w:trHeight w:hRule="exact" w:val="168"/>
        </w:trPr>
        <w:tc>
          <w:tcPr>
            <w:tcW w:type="dxa" w:w="5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49 </w:t>
            </w:r>
          </w:p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4" w:after="0"/>
              <w:ind w:left="32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tasks, while EMB is unstable and can substantially</w:t>
            </w:r>
          </w:p>
        </w:tc>
        <w:tc>
          <w:tcPr>
            <w:tcW w:type="dxa" w:w="3712"/>
            <w:gridSpan w:val="2"/>
            <w:vMerge/>
            <w:tcBorders/>
          </w:tcPr>
          <w:p/>
        </w:tc>
      </w:tr>
      <w:tr>
        <w:trPr>
          <w:trHeight w:hRule="exact" w:val="68"/>
        </w:trPr>
        <w:tc>
          <w:tcPr>
            <w:tcW w:type="dxa" w:w="55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2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50 </w:t>
            </w:r>
          </w:p>
        </w:tc>
        <w:tc>
          <w:tcPr>
            <w:tcW w:type="dxa" w:w="3712"/>
            <w:gridSpan w:val="2"/>
            <w:vMerge/>
            <w:tcBorders/>
          </w:tcPr>
          <w:p/>
        </w:tc>
        <w:tc>
          <w:tcPr>
            <w:tcW w:type="dxa" w:w="4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156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BFF and experiment with using only the discrete</w:t>
            </w:r>
          </w:p>
        </w:tc>
      </w:tr>
      <w:tr>
        <w:trPr>
          <w:trHeight w:hRule="exact" w:val="140"/>
        </w:trPr>
        <w:tc>
          <w:tcPr>
            <w:tcW w:type="dxa" w:w="1856"/>
            <w:vMerge/>
            <w:tcBorders/>
          </w:tcPr>
          <w:p/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322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under-perform the other two on some tasks (e.g,.</w:t>
            </w:r>
          </w:p>
        </w:tc>
        <w:tc>
          <w:tcPr>
            <w:tcW w:type="dxa" w:w="3712"/>
            <w:gridSpan w:val="2"/>
            <w:vMerge/>
            <w:tcBorders/>
          </w:tcPr>
          <w:p/>
        </w:tc>
      </w:tr>
      <w:tr>
        <w:trPr>
          <w:trHeight w:hRule="exact" w:val="72"/>
        </w:trPr>
        <w:tc>
          <w:tcPr>
            <w:tcW w:type="dxa" w:w="55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51 </w:t>
            </w:r>
          </w:p>
        </w:tc>
        <w:tc>
          <w:tcPr>
            <w:tcW w:type="dxa" w:w="3712"/>
            <w:gridSpan w:val="2"/>
            <w:vMerge/>
            <w:tcBorders/>
          </w:tcPr>
          <w:p/>
        </w:tc>
        <w:tc>
          <w:tcPr>
            <w:tcW w:type="dxa" w:w="4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8" w:after="0"/>
              <w:ind w:left="156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prompts and additionally applying P-Tuning. For</w:t>
            </w:r>
          </w:p>
        </w:tc>
      </w:tr>
      <w:tr>
        <w:trPr>
          <w:trHeight w:hRule="exact" w:val="120"/>
        </w:trPr>
        <w:tc>
          <w:tcPr>
            <w:tcW w:type="dxa" w:w="1856"/>
            <w:vMerge/>
            <w:tcBorders/>
          </w:tcPr>
          <w:p/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314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WiC and CB). To sum up, both LSTM and MLP</w:t>
            </w:r>
          </w:p>
        </w:tc>
        <w:tc>
          <w:tcPr>
            <w:tcW w:type="dxa" w:w="3712"/>
            <w:gridSpan w:val="2"/>
            <w:vMerge/>
            <w:tcBorders/>
          </w:tcPr>
          <w:p/>
        </w:tc>
      </w:tr>
      <w:tr>
        <w:trPr>
          <w:trHeight w:hRule="exact" w:val="48"/>
        </w:trPr>
        <w:tc>
          <w:tcPr>
            <w:tcW w:type="dxa" w:w="55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52 </w:t>
            </w:r>
          </w:p>
        </w:tc>
        <w:tc>
          <w:tcPr>
            <w:tcW w:type="dxa" w:w="3712"/>
            <w:gridSpan w:val="2"/>
            <w:vMerge/>
            <w:tcBorders/>
          </w:tcPr>
          <w:p/>
        </w:tc>
        <w:tc>
          <w:tcPr>
            <w:tcW w:type="dxa" w:w="3712"/>
            <w:gridSpan w:val="2"/>
            <w:vMerge/>
            <w:tcBorders/>
          </w:tcPr>
          <w:p/>
        </w:tc>
      </w:tr>
      <w:tr>
        <w:trPr>
          <w:trHeight w:hRule="exact" w:val="52"/>
        </w:trPr>
        <w:tc>
          <w:tcPr>
            <w:tcW w:type="dxa" w:w="1856"/>
            <w:vMerge/>
            <w:tcBorders/>
          </w:tcPr>
          <w:p/>
        </w:tc>
        <w:tc>
          <w:tcPr>
            <w:tcW w:type="dxa" w:w="3712"/>
            <w:gridSpan w:val="2"/>
            <w:vMerge/>
            <w:tcBorders/>
          </w:tcPr>
          <w:p/>
        </w:tc>
        <w:tc>
          <w:tcPr>
            <w:tcW w:type="dxa" w:w="4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156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P-Tuning, the prompt patterns are constructed by</w:t>
            </w:r>
          </w:p>
        </w:tc>
      </w:tr>
      <w:tr>
        <w:trPr>
          <w:trHeight w:hRule="exact" w:val="92"/>
        </w:trPr>
        <w:tc>
          <w:tcPr>
            <w:tcW w:type="dxa" w:w="1856"/>
            <w:vMerge/>
            <w:tcBorders/>
          </w:tcPr>
          <w:p/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32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could be taken into account when working on new</w:t>
            </w:r>
          </w:p>
        </w:tc>
        <w:tc>
          <w:tcPr>
            <w:tcW w:type="dxa" w:w="3712"/>
            <w:gridSpan w:val="2"/>
            <w:vMerge/>
            <w:tcBorders/>
          </w:tcPr>
          <w:p/>
        </w:tc>
      </w:tr>
      <w:tr>
        <w:trPr>
          <w:trHeight w:hRule="exact" w:val="68"/>
        </w:trPr>
        <w:tc>
          <w:tcPr>
            <w:tcW w:type="dxa" w:w="55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53 </w:t>
            </w:r>
          </w:p>
        </w:tc>
        <w:tc>
          <w:tcPr>
            <w:tcW w:type="dxa" w:w="3712"/>
            <w:gridSpan w:val="2"/>
            <w:vMerge/>
            <w:tcBorders/>
          </w:tcPr>
          <w:p/>
        </w:tc>
        <w:tc>
          <w:tcPr>
            <w:tcW w:type="dxa" w:w="3712"/>
            <w:gridSpan w:val="2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1856"/>
            <w:vMerge/>
            <w:tcBorders/>
          </w:tcPr>
          <w:p/>
        </w:tc>
        <w:tc>
          <w:tcPr>
            <w:tcW w:type="dxa" w:w="3712"/>
            <w:gridSpan w:val="2"/>
            <w:vMerge/>
            <w:tcBorders/>
          </w:tcPr>
          <w:p/>
        </w:tc>
        <w:tc>
          <w:tcPr>
            <w:tcW w:type="dxa" w:w="4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15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concatenating the same discrete prompts as well as</w:t>
            </w:r>
          </w:p>
        </w:tc>
      </w:tr>
      <w:tr>
        <w:trPr>
          <w:trHeight w:hRule="exact" w:val="60"/>
        </w:trPr>
        <w:tc>
          <w:tcPr>
            <w:tcW w:type="dxa" w:w="1856"/>
            <w:vMerge/>
            <w:tcBorders/>
          </w:tcPr>
          <w:p/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" w:after="0"/>
              <w:ind w:left="32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tasks.</w:t>
            </w:r>
          </w:p>
        </w:tc>
        <w:tc>
          <w:tcPr>
            <w:tcW w:type="dxa" w:w="3712"/>
            <w:gridSpan w:val="2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55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2" w:after="0"/>
              <w:ind w:left="0" w:right="144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54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55 </w:t>
            </w:r>
          </w:p>
        </w:tc>
        <w:tc>
          <w:tcPr>
            <w:tcW w:type="dxa" w:w="3712"/>
            <w:gridSpan w:val="2"/>
            <w:vMerge/>
            <w:tcBorders/>
          </w:tcPr>
          <w:p/>
        </w:tc>
        <w:tc>
          <w:tcPr>
            <w:tcW w:type="dxa" w:w="3712"/>
            <w:gridSpan w:val="2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856"/>
            <w:vMerge/>
            <w:tcBorders/>
          </w:tcPr>
          <w:p/>
        </w:tc>
        <w:tc>
          <w:tcPr>
            <w:tcW w:type="dxa" w:w="3712"/>
            <w:gridSpan w:val="2"/>
            <w:vMerge/>
            <w:tcBorders/>
          </w:tcPr>
          <w:p/>
        </w:tc>
        <w:tc>
          <w:tcPr>
            <w:tcW w:type="dxa" w:w="4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156" w:right="0" w:firstLine="0"/>
              <w:jc w:val="left"/>
            </w:pPr>
            <w:r>
              <w:rPr>
                <w:w w:val="101.01112789577908"/>
                <w:rFonts w:ascii="" w:hAnsi="" w:eastAsia=""/>
                <w:b w:val="0"/>
                <w:i w:val="0"/>
                <w:color w:val="000000"/>
                <w:sz w:val="18"/>
              </w:rPr>
              <w:t>continuous prompts. Results in Table</w:t>
            </w:r>
            <w:r>
              <w:rPr>
                <w:w w:val="101.01112789577908"/>
                <w:rFonts w:ascii="" w:hAnsi="" w:eastAsia=""/>
                <w:b w:val="0"/>
                <w:i w:val="0"/>
                <w:color w:val="00007F"/>
                <w:sz w:val="18"/>
              </w:rPr>
              <w:t xml:space="preserve"> 9</w:t>
            </w:r>
            <w:r>
              <w:rPr>
                <w:w w:val="101.01112789577908"/>
                <w:rFonts w:ascii="" w:hAnsi="" w:eastAsia=""/>
                <w:b w:val="0"/>
                <w:i w:val="0"/>
                <w:color w:val="000000"/>
                <w:sz w:val="18"/>
              </w:rPr>
              <w:t xml:space="preserve"> show that</w:t>
            </w:r>
          </w:p>
        </w:tc>
      </w:tr>
      <w:tr>
        <w:trPr>
          <w:trHeight w:hRule="exact" w:val="100"/>
        </w:trPr>
        <w:tc>
          <w:tcPr>
            <w:tcW w:type="dxa" w:w="1856"/>
            <w:vMerge/>
            <w:tcBorders/>
          </w:tcPr>
          <w:p/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56" w:after="0"/>
              <w:ind w:left="322" w:right="0" w:firstLine="0"/>
              <w:jc w:val="left"/>
            </w:pPr>
            <w:r>
              <w:rPr>
                <w:w w:val="101.25962363349066"/>
                <w:rFonts w:ascii="" w:hAnsi="" w:eastAsia=""/>
                <w:b/>
                <w:i w:val="0"/>
                <w:color w:val="000000"/>
                <w:sz w:val="18"/>
              </w:rPr>
              <w:t>Location of Prompt Tokens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 xml:space="preserve"> To study at which</w:t>
            </w:r>
          </w:p>
        </w:tc>
        <w:tc>
          <w:tcPr>
            <w:tcW w:type="dxa" w:w="3712"/>
            <w:gridSpan w:val="2"/>
            <w:vMerge/>
            <w:tcBorders/>
          </w:tcPr>
          <w:p/>
        </w:tc>
      </w:tr>
      <w:tr>
        <w:trPr>
          <w:trHeight w:hRule="exact" w:val="54"/>
        </w:trPr>
        <w:tc>
          <w:tcPr>
            <w:tcW w:type="dxa" w:w="1856"/>
            <w:vMerge/>
            <w:tcBorders/>
          </w:tcPr>
          <w:p/>
        </w:tc>
        <w:tc>
          <w:tcPr>
            <w:tcW w:type="dxa" w:w="3712"/>
            <w:gridSpan w:val="2"/>
            <w:vMerge/>
            <w:tcBorders/>
          </w:tcPr>
          <w:p/>
        </w:tc>
        <w:tc>
          <w:tcPr>
            <w:tcW w:type="dxa" w:w="4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15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additionally incorporating continuous prompts can</w:t>
            </w:r>
          </w:p>
        </w:tc>
      </w:tr>
      <w:tr>
        <w:trPr>
          <w:trHeight w:hRule="exact" w:val="146"/>
        </w:trPr>
        <w:tc>
          <w:tcPr>
            <w:tcW w:type="dxa" w:w="55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56 </w:t>
            </w:r>
          </w:p>
        </w:tc>
        <w:tc>
          <w:tcPr>
            <w:tcW w:type="dxa" w:w="3712"/>
            <w:gridSpan w:val="2"/>
            <w:vMerge/>
            <w:tcBorders/>
          </w:tcPr>
          <w:p/>
        </w:tc>
        <w:tc>
          <w:tcPr>
            <w:tcW w:type="dxa" w:w="3712"/>
            <w:gridSpan w:val="2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1856"/>
            <w:vMerge/>
            <w:tcBorders/>
          </w:tcPr>
          <w:p/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0" w:after="0"/>
              <w:ind w:left="322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location to insert continuous prompt tokens, we</w:t>
            </w:r>
          </w:p>
        </w:tc>
        <w:tc>
          <w:tcPr>
            <w:tcW w:type="dxa" w:w="4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6" w:after="0"/>
              <w:ind w:left="15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further improve few-shot performance. P-Tuning is</w:t>
            </w:r>
          </w:p>
        </w:tc>
      </w:tr>
      <w:tr>
        <w:trPr>
          <w:trHeight w:hRule="exact" w:val="178"/>
        </w:trPr>
        <w:tc>
          <w:tcPr>
            <w:tcW w:type="dxa" w:w="5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57 </w:t>
            </w:r>
          </w:p>
        </w:tc>
        <w:tc>
          <w:tcPr>
            <w:tcW w:type="dxa" w:w="3712"/>
            <w:gridSpan w:val="2"/>
            <w:vMerge/>
            <w:tcBorders/>
          </w:tcPr>
          <w:p/>
        </w:tc>
        <w:tc>
          <w:tcPr>
            <w:tcW w:type="dxa" w:w="3712"/>
            <w:gridSpan w:val="2"/>
            <w:vMerge/>
            <w:tcBorders/>
          </w:tcPr>
          <w:p/>
        </w:tc>
      </w:tr>
      <w:tr>
        <w:trPr>
          <w:trHeight w:hRule="exact" w:val="48"/>
        </w:trPr>
        <w:tc>
          <w:tcPr>
            <w:tcW w:type="dxa" w:w="55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58 </w:t>
            </w:r>
          </w:p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322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perform experiments as Table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 xml:space="preserve"> 7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 xml:space="preserve"> shows. From the</w:t>
            </w:r>
          </w:p>
        </w:tc>
        <w:tc>
          <w:tcPr>
            <w:tcW w:type="dxa" w:w="3712"/>
            <w:gridSpan w:val="2"/>
            <w:vMerge/>
            <w:tcBorders/>
          </w:tcPr>
          <w:p/>
        </w:tc>
      </w:tr>
      <w:tr>
        <w:trPr>
          <w:trHeight w:hRule="exact" w:val="156"/>
        </w:trPr>
        <w:tc>
          <w:tcPr>
            <w:tcW w:type="dxa" w:w="1856"/>
            <w:vMerge/>
            <w:tcBorders/>
          </w:tcPr>
          <w:p/>
        </w:tc>
        <w:tc>
          <w:tcPr>
            <w:tcW w:type="dxa" w:w="3712"/>
            <w:gridSpan w:val="2"/>
            <w:vMerge/>
            <w:tcBorders/>
          </w:tcPr>
          <w:p/>
        </w:tc>
        <w:tc>
          <w:tcPr>
            <w:tcW w:type="dxa" w:w="4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15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easy to be combined with existing discrete prompts,</w:t>
            </w:r>
          </w:p>
        </w:tc>
      </w:tr>
      <w:tr>
        <w:trPr>
          <w:trHeight w:hRule="exact" w:val="56"/>
        </w:trPr>
        <w:tc>
          <w:tcPr>
            <w:tcW w:type="dxa" w:w="55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59 </w:t>
            </w:r>
          </w:p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2" w:after="0"/>
              <w:ind w:left="32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results, we have the following findings.</w:t>
            </w:r>
          </w:p>
        </w:tc>
        <w:tc>
          <w:tcPr>
            <w:tcW w:type="dxa" w:w="3712"/>
            <w:gridSpan w:val="2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856"/>
            <w:vMerge/>
            <w:tcBorders/>
          </w:tcPr>
          <w:p/>
        </w:tc>
        <w:tc>
          <w:tcPr>
            <w:tcW w:type="dxa" w:w="3712"/>
            <w:gridSpan w:val="2"/>
            <w:vMerge/>
            <w:tcBorders/>
          </w:tcPr>
          <w:p/>
        </w:tc>
        <w:tc>
          <w:tcPr>
            <w:tcW w:type="dxa" w:w="4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148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while further improving stability as discussed in</w:t>
            </w:r>
          </w:p>
        </w:tc>
      </w:tr>
      <w:tr>
        <w:trPr>
          <w:trHeight w:hRule="exact" w:val="100"/>
        </w:trPr>
        <w:tc>
          <w:tcPr>
            <w:tcW w:type="dxa" w:w="55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60 </w:t>
            </w:r>
          </w:p>
        </w:tc>
        <w:tc>
          <w:tcPr>
            <w:tcW w:type="dxa" w:w="3712"/>
            <w:gridSpan w:val="2"/>
            <w:vMerge/>
            <w:tcBorders/>
          </w:tcPr>
          <w:p/>
        </w:tc>
        <w:tc>
          <w:tcPr>
            <w:tcW w:type="dxa" w:w="3712"/>
            <w:gridSpan w:val="2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1856"/>
            <w:vMerge/>
            <w:tcBorders/>
          </w:tcPr>
          <w:p/>
        </w:tc>
        <w:tc>
          <w:tcPr>
            <w:tcW w:type="dxa" w:w="4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8" w:after="0"/>
              <w:ind w:left="29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1.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 By comparing #1 (or #2) with #3 (or #4), we find</w:t>
            </w:r>
          </w:p>
        </w:tc>
        <w:tc>
          <w:tcPr>
            <w:tcW w:type="dxa" w:w="4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8" w:after="0"/>
              <w:ind w:left="15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Section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 xml:space="preserve"> 3.4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.</w:t>
            </w:r>
          </w:p>
        </w:tc>
      </w:tr>
      <w:tr>
        <w:trPr>
          <w:trHeight w:hRule="exact" w:val="200"/>
        </w:trPr>
        <w:tc>
          <w:tcPr>
            <w:tcW w:type="dxa" w:w="5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61 </w:t>
            </w:r>
          </w:p>
        </w:tc>
        <w:tc>
          <w:tcPr>
            <w:tcW w:type="dxa" w:w="3712"/>
            <w:gridSpan w:val="2"/>
            <w:vMerge/>
            <w:tcBorders/>
          </w:tcPr>
          <w:p/>
        </w:tc>
        <w:tc>
          <w:tcPr>
            <w:tcW w:type="dxa" w:w="3712"/>
            <w:gridSpan w:val="2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5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62 </w:t>
            </w:r>
          </w:p>
        </w:tc>
        <w:tc>
          <w:tcPr>
            <w:tcW w:type="dxa" w:w="3712"/>
            <w:gridSpan w:val="2"/>
            <w:vMerge/>
            <w:tcBorders/>
          </w:tcPr>
          <w:p/>
        </w:tc>
        <w:tc>
          <w:tcPr>
            <w:tcW w:type="dxa" w:w="3712"/>
            <w:gridSpan w:val="2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5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63 </w:t>
            </w:r>
          </w:p>
        </w:tc>
        <w:tc>
          <w:tcPr>
            <w:tcW w:type="dxa" w:w="3712"/>
            <w:gridSpan w:val="2"/>
            <w:vMerge/>
            <w:tcBorders/>
          </w:tcPr>
          <w:p/>
        </w:tc>
        <w:tc>
          <w:tcPr>
            <w:tcW w:type="dxa" w:w="3712"/>
            <w:gridSpan w:val="2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5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2" w:after="0"/>
              <w:ind w:left="0" w:right="144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64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65 </w:t>
            </w:r>
          </w:p>
        </w:tc>
        <w:tc>
          <w:tcPr>
            <w:tcW w:type="dxa" w:w="3712"/>
            <w:gridSpan w:val="2"/>
            <w:vMerge/>
            <w:tcBorders/>
          </w:tcPr>
          <w:p/>
        </w:tc>
        <w:tc>
          <w:tcPr>
            <w:tcW w:type="dxa" w:w="3712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98" w:right="1440" w:bottom="1190" w:left="1188" w:header="720" w:footer="720" w:gutter="0"/>
          <w:cols w:space="720" w:num="1" w:equalWidth="0">
            <w:col w:w="9278" w:space="0"/>
            <w:col w:w="9278" w:space="0"/>
            <w:col w:w="9278" w:space="0"/>
            <w:col w:w="9278" w:space="0"/>
            <w:col w:w="9278" w:space="0"/>
            <w:col w:w="9642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</w:tblGrid>
      <w:tr>
        <w:trPr>
          <w:trHeight w:hRule="exact" w:val="1650"/>
        </w:trPr>
        <w:tc>
          <w:tcPr>
            <w:tcW w:type="dxa" w:w="658"/>
            <w:tcBorders>
              <w:bottom w:sz="4.677106380462646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66"/>
            <w:gridSpan w:val="2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8466"/>
            </w:tblGrid>
            <w:tr>
              <w:trPr>
                <w:trHeight w:hRule="exact" w:val="402"/>
              </w:trPr>
              <w:tc>
                <w:tcPr>
                  <w:tcW w:type="dxa" w:w="8466"/>
                  <w:tcBorders/>
                  <w:shd w:fill="bfbfb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60" w:lineRule="exact" w:before="0" w:after="0"/>
                    <w:ind w:left="0" w:right="0" w:firstLine="0"/>
                    <w:jc w:val="center"/>
                  </w:pPr>
                  <w:r>
                    <w:rPr>
                      <w:w w:val="98.93931027116447"/>
                      <w:rFonts w:ascii="" w:hAnsi="" w:eastAsia=""/>
                      <w:b/>
                      <w:i w:val="0"/>
                      <w:color w:val="FFFFFF"/>
                      <w:sz w:val="29"/>
                    </w:rPr>
                    <w:t>Journal Pre-proof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72"/>
        </w:trPr>
        <w:tc>
          <w:tcPr>
            <w:tcW w:type="dxa" w:w="658"/>
            <w:vMerge w:val="restart"/>
            <w:tcBorders>
              <w:top w:sz="4.6771063804626465" w:val="single" w:color="#000000"/>
              <w:bottom w:sz="2.5592601299285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44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1 </w:t>
            </w:r>
          </w:p>
        </w:tc>
        <w:tc>
          <w:tcPr>
            <w:tcW w:type="dxa" w:w="1166"/>
            <w:gridSpan w:val="2"/>
            <w:vMerge w:val="restart"/>
            <w:tcBorders>
              <w:end w:sz="1.868964195251464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96" w:after="0"/>
              <w:ind w:left="0" w:right="446" w:firstLine="0"/>
              <w:jc w:val="right"/>
            </w:pPr>
            <w:r>
              <w:rPr>
                <w:w w:val="98.51525380061223"/>
                <w:rFonts w:ascii="" w:hAnsi="" w:eastAsia=""/>
                <w:b w:val="0"/>
                <w:i w:val="0"/>
                <w:color w:val="000000"/>
                <w:sz w:val="13"/>
              </w:rPr>
              <w:t>Method</w:t>
            </w:r>
          </w:p>
        </w:tc>
        <w:tc>
          <w:tcPr>
            <w:tcW w:type="dxa" w:w="668"/>
            <w:tcBorders>
              <w:start w:sz="1.868964195251464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6" w:after="0"/>
              <w:ind w:left="0" w:right="0" w:firstLine="0"/>
              <w:jc w:val="center"/>
            </w:pPr>
            <w:r>
              <w:rPr>
                <w:w w:val="98.51525380061223"/>
                <w:rFonts w:ascii="" w:hAnsi="" w:eastAsia=""/>
                <w:b w:val="0"/>
                <w:i w:val="0"/>
                <w:color w:val="000000"/>
                <w:sz w:val="13"/>
              </w:rPr>
              <w:t>BoolQ</w:t>
            </w:r>
          </w:p>
        </w:tc>
        <w:tc>
          <w:tcPr>
            <w:tcW w:type="dxa" w:w="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6" w:after="0"/>
              <w:ind w:left="0" w:right="0" w:firstLine="0"/>
              <w:jc w:val="center"/>
            </w:pPr>
            <w:r>
              <w:rPr>
                <w:w w:val="98.51525380061223"/>
                <w:rFonts w:ascii="" w:hAnsi="" w:eastAsia=""/>
                <w:b w:val="0"/>
                <w:i w:val="0"/>
                <w:color w:val="000000"/>
                <w:sz w:val="13"/>
              </w:rPr>
              <w:t>RTE</w:t>
            </w:r>
          </w:p>
        </w:tc>
        <w:tc>
          <w:tcPr>
            <w:tcW w:type="dxa" w:w="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6" w:after="0"/>
              <w:ind w:left="0" w:right="296" w:firstLine="0"/>
              <w:jc w:val="right"/>
            </w:pPr>
            <w:r>
              <w:rPr>
                <w:w w:val="98.51525380061223"/>
                <w:rFonts w:ascii="" w:hAnsi="" w:eastAsia=""/>
                <w:b w:val="0"/>
                <w:i w:val="0"/>
                <w:color w:val="000000"/>
                <w:sz w:val="13"/>
              </w:rPr>
              <w:t>WiC</w:t>
            </w:r>
          </w:p>
        </w:tc>
        <w:tc>
          <w:tcPr>
            <w:tcW w:type="dxa" w:w="50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74" w:after="0"/>
              <w:ind w:left="0" w:right="14" w:firstLine="0"/>
              <w:jc w:val="right"/>
            </w:pPr>
            <w:r>
              <w:rPr>
                <w:w w:val="98.51525380061223"/>
                <w:rFonts w:ascii="" w:hAnsi="" w:eastAsia=""/>
                <w:b w:val="0"/>
                <w:i w:val="0"/>
                <w:color w:val="000000"/>
                <w:sz w:val="13"/>
              </w:rPr>
              <w:t>(Acc.)</w:t>
            </w:r>
          </w:p>
        </w:tc>
        <w:tc>
          <w:tcPr>
            <w:tcW w:type="dxa" w:w="23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6" w:after="0"/>
              <w:ind w:left="0" w:right="0" w:firstLine="0"/>
              <w:jc w:val="center"/>
            </w:pPr>
            <w:r>
              <w:rPr>
                <w:w w:val="98.51525380061223"/>
                <w:rFonts w:ascii="" w:hAnsi="" w:eastAsia=""/>
                <w:b w:val="0"/>
                <w:i w:val="0"/>
                <w:color w:val="000000"/>
                <w:sz w:val="13"/>
              </w:rPr>
              <w:t>CB</w:t>
            </w:r>
          </w:p>
        </w:tc>
        <w:tc>
          <w:tcPr>
            <w:tcW w:type="dxa" w:w="50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74" w:after="0"/>
              <w:ind w:left="48" w:right="0" w:firstLine="0"/>
              <w:jc w:val="left"/>
            </w:pPr>
            <w:r>
              <w:rPr>
                <w:w w:val="98.51525380061223"/>
                <w:rFonts w:ascii="" w:hAnsi="" w:eastAsia=""/>
                <w:b w:val="0"/>
                <w:i w:val="0"/>
                <w:color w:val="000000"/>
                <w:sz w:val="13"/>
              </w:rPr>
              <w:t>(F1.)</w:t>
            </w:r>
          </w:p>
        </w:tc>
        <w:tc>
          <w:tcPr>
            <w:tcW w:type="dxa" w:w="1558"/>
            <w:gridSpan w:val="6"/>
            <w:tcBorders>
              <w:end w:sz="2.660648107528686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6" w:after="0"/>
              <w:ind w:left="0" w:right="612" w:firstLine="0"/>
              <w:jc w:val="right"/>
            </w:pPr>
            <w:r>
              <w:rPr>
                <w:w w:val="98.51525380061223"/>
                <w:rFonts w:ascii="" w:hAnsi="" w:eastAsia=""/>
                <w:b w:val="0"/>
                <w:i w:val="0"/>
                <w:color w:val="000000"/>
                <w:sz w:val="13"/>
              </w:rPr>
              <w:t>MultiRC</w:t>
            </w:r>
          </w:p>
        </w:tc>
        <w:tc>
          <w:tcPr>
            <w:tcW w:type="dxa" w:w="502"/>
            <w:tcBorders>
              <w:start w:sz="2.660648107528686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6" w:after="0"/>
              <w:ind w:left="30" w:right="0" w:firstLine="0"/>
              <w:jc w:val="left"/>
            </w:pPr>
            <w:r>
              <w:rPr>
                <w:w w:val="98.51525380061223"/>
                <w:rFonts w:ascii="" w:hAnsi="" w:eastAsia=""/>
                <w:b w:val="0"/>
                <w:i w:val="0"/>
                <w:color w:val="000000"/>
                <w:sz w:val="13"/>
              </w:rPr>
              <w:t>WSC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16" w:after="0"/>
              <w:ind w:left="0" w:right="0" w:firstLine="0"/>
              <w:jc w:val="center"/>
            </w:pPr>
            <w:r>
              <w:rPr>
                <w:w w:val="98.51525380061223"/>
                <w:rFonts w:ascii="" w:hAnsi="" w:eastAsia=""/>
                <w:b w:val="0"/>
                <w:i w:val="0"/>
                <w:color w:val="000000"/>
                <w:sz w:val="13"/>
              </w:rPr>
              <w:t>COPA</w:t>
            </w:r>
          </w:p>
        </w:tc>
        <w:tc>
          <w:tcPr>
            <w:tcW w:type="dxa" w:w="121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96" w:after="0"/>
              <w:ind w:left="114" w:right="0" w:firstLine="0"/>
              <w:jc w:val="left"/>
            </w:pPr>
            <w:r>
              <w:rPr>
                <w:w w:val="98.51525380061223"/>
                <w:rFonts w:ascii="" w:hAnsi="" w:eastAsia=""/>
                <w:b w:val="0"/>
                <w:i w:val="0"/>
                <w:color w:val="000000"/>
                <w:sz w:val="13"/>
              </w:rPr>
              <w:t>Avg</w:t>
            </w:r>
          </w:p>
        </w:tc>
      </w:tr>
      <w:tr>
        <w:trPr>
          <w:trHeight w:hRule="exact" w:val="188"/>
        </w:trPr>
        <w:tc>
          <w:tcPr>
            <w:tcW w:type="dxa" w:w="442"/>
            <w:vMerge/>
            <w:tcBorders>
              <w:top w:sz="4.6771063804626465" w:val="single" w:color="#000000"/>
              <w:bottom w:sz="2.559260129928589" w:val="single" w:color="#000000"/>
            </w:tcBorders>
          </w:tcPr>
          <w:p/>
        </w:tc>
        <w:tc>
          <w:tcPr>
            <w:tcW w:type="dxa" w:w="884"/>
            <w:gridSpan w:val="2"/>
            <w:vMerge/>
            <w:tcBorders>
              <w:end w:sz="1.8689641952514648" w:val="single" w:color="#000000"/>
            </w:tcBorders>
          </w:tcPr>
          <w:p/>
        </w:tc>
        <w:tc>
          <w:tcPr>
            <w:tcW w:type="dxa" w:w="668"/>
            <w:tcBorders>
              <w:start w:sz="1.868964195251464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2" w:after="0"/>
              <w:ind w:left="0" w:right="0" w:firstLine="0"/>
              <w:jc w:val="center"/>
            </w:pPr>
            <w:r>
              <w:rPr>
                <w:w w:val="98.51525380061223"/>
                <w:rFonts w:ascii="" w:hAnsi="" w:eastAsia=""/>
                <w:b w:val="0"/>
                <w:i w:val="0"/>
                <w:color w:val="000000"/>
                <w:sz w:val="13"/>
              </w:rPr>
              <w:t>(Acc.)</w:t>
            </w:r>
          </w:p>
        </w:tc>
        <w:tc>
          <w:tcPr>
            <w:tcW w:type="dxa" w:w="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2" w:after="0"/>
              <w:ind w:left="0" w:right="0" w:firstLine="0"/>
              <w:jc w:val="center"/>
            </w:pPr>
            <w:r>
              <w:rPr>
                <w:w w:val="98.51525380061223"/>
                <w:rFonts w:ascii="" w:hAnsi="" w:eastAsia=""/>
                <w:b w:val="0"/>
                <w:i w:val="0"/>
                <w:color w:val="000000"/>
                <w:sz w:val="13"/>
              </w:rPr>
              <w:t>(Acc.)</w:t>
            </w:r>
          </w:p>
        </w:tc>
        <w:tc>
          <w:tcPr>
            <w:tcW w:type="dxa" w:w="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2" w:after="0"/>
              <w:ind w:left="144" w:right="0" w:firstLine="0"/>
              <w:jc w:val="left"/>
            </w:pPr>
            <w:r>
              <w:rPr>
                <w:w w:val="98.51525380061223"/>
                <w:rFonts w:ascii="" w:hAnsi="" w:eastAsia=""/>
                <w:b w:val="0"/>
                <w:i w:val="0"/>
                <w:color w:val="000000"/>
                <w:sz w:val="13"/>
              </w:rPr>
              <w:t>(Acc.)</w:t>
            </w:r>
          </w:p>
        </w:tc>
        <w:tc>
          <w:tcPr>
            <w:tcW w:type="dxa" w:w="442"/>
            <w:vMerge/>
            <w:tcBorders/>
          </w:tcPr>
          <w:p/>
        </w:tc>
        <w:tc>
          <w:tcPr>
            <w:tcW w:type="dxa" w:w="884"/>
            <w:gridSpan w:val="2"/>
            <w:vMerge/>
            <w:tcBorders/>
          </w:tcPr>
          <w:p/>
        </w:tc>
        <w:tc>
          <w:tcPr>
            <w:tcW w:type="dxa" w:w="442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2" w:after="0"/>
              <w:ind w:left="0" w:right="0" w:firstLine="0"/>
              <w:jc w:val="right"/>
            </w:pPr>
            <w:r>
              <w:rPr>
                <w:w w:val="98.51525380061223"/>
                <w:rFonts w:ascii="" w:hAnsi="" w:eastAsia=""/>
                <w:b w:val="0"/>
                <w:i w:val="0"/>
                <w:color w:val="000000"/>
                <w:sz w:val="13"/>
              </w:rPr>
              <w:t>(F1a.)</w:t>
            </w:r>
          </w:p>
        </w:tc>
        <w:tc>
          <w:tcPr>
            <w:tcW w:type="dxa" w:w="998"/>
            <w:gridSpan w:val="5"/>
            <w:tcBorders>
              <w:end w:sz="2.660648107528686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2" w:after="0"/>
              <w:ind w:left="0" w:right="382" w:firstLine="0"/>
              <w:jc w:val="right"/>
            </w:pPr>
            <w:r>
              <w:rPr>
                <w:w w:val="98.51525380061223"/>
                <w:rFonts w:ascii="" w:hAnsi="" w:eastAsia=""/>
                <w:b w:val="0"/>
                <w:i w:val="0"/>
                <w:color w:val="000000"/>
                <w:sz w:val="13"/>
              </w:rPr>
              <w:t>(EM.)</w:t>
            </w:r>
          </w:p>
        </w:tc>
        <w:tc>
          <w:tcPr>
            <w:tcW w:type="dxa" w:w="502"/>
            <w:tcBorders>
              <w:start w:sz="2.660648107528686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2" w:after="0"/>
              <w:ind w:left="6" w:right="0" w:firstLine="0"/>
              <w:jc w:val="left"/>
            </w:pPr>
            <w:r>
              <w:rPr>
                <w:w w:val="98.51525380061223"/>
                <w:rFonts w:ascii="" w:hAnsi="" w:eastAsia=""/>
                <w:b w:val="0"/>
                <w:i w:val="0"/>
                <w:color w:val="000000"/>
                <w:sz w:val="13"/>
              </w:rPr>
              <w:t>(Acc.)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2" w:after="0"/>
              <w:ind w:left="0" w:right="0" w:firstLine="0"/>
              <w:jc w:val="center"/>
            </w:pPr>
            <w:r>
              <w:rPr>
                <w:w w:val="98.51525380061223"/>
                <w:rFonts w:ascii="" w:hAnsi="" w:eastAsia=""/>
                <w:b w:val="0"/>
                <w:i w:val="0"/>
                <w:color w:val="000000"/>
                <w:sz w:val="13"/>
              </w:rPr>
              <w:t>(Acc.)</w:t>
            </w:r>
          </w:p>
        </w:tc>
        <w:tc>
          <w:tcPr>
            <w:tcW w:type="dxa" w:w="442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658"/>
            <w:vMerge w:val="restart"/>
            <w:tcBorders>
              <w:top w:sz="2.559260129928589" w:val="single" w:color="#000000"/>
              <w:bottom w:sz="4.677106380462646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8" w:after="0"/>
              <w:ind w:left="0" w:right="360" w:firstLine="0"/>
              <w:jc w:val="both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2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3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4 </w:t>
            </w:r>
          </w:p>
        </w:tc>
        <w:tc>
          <w:tcPr>
            <w:tcW w:type="dxa" w:w="1166"/>
            <w:gridSpan w:val="2"/>
            <w:tcBorders>
              <w:end w:sz="1.868964195251464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38" w:after="0"/>
              <w:ind w:left="0" w:right="72" w:firstLine="0"/>
              <w:jc w:val="right"/>
            </w:pPr>
            <w:r>
              <w:rPr>
                <w:w w:val="98.51525380061223"/>
                <w:rFonts w:ascii="" w:hAnsi="" w:eastAsia=""/>
                <w:b w:val="0"/>
                <w:i w:val="0"/>
                <w:color w:val="000000"/>
                <w:sz w:val="13"/>
              </w:rPr>
              <w:t>Prompt Tuning</w:t>
            </w:r>
          </w:p>
        </w:tc>
        <w:tc>
          <w:tcPr>
            <w:tcW w:type="dxa" w:w="668"/>
            <w:vMerge w:val="restart"/>
            <w:tcBorders>
              <w:start w:sz="1.8689641952514648" w:val="single" w:color="#000000"/>
              <w:bottom w:sz="4.677106380462646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66" w:after="0"/>
              <w:ind w:left="70" w:right="60" w:firstLine="0"/>
              <w:jc w:val="both"/>
            </w:pPr>
            <w:r>
              <w:rPr>
                <w:w w:val="98.51525380061223"/>
                <w:rFonts w:ascii="" w:hAnsi="" w:eastAsia=""/>
                <w:b w:val="0"/>
                <w:i w:val="0"/>
                <w:color w:val="000000"/>
                <w:sz w:val="13"/>
              </w:rPr>
              <w:t>58.47</w:t>
            </w:r>
            <w:r>
              <w:rPr>
                <w:w w:val="102.3381233215332"/>
                <w:rFonts w:ascii="CMSY7" w:hAnsi="CMSY7" w:eastAsia="CMSY7"/>
                <w:b w:val="0"/>
                <w:i/>
                <w:color w:val="000000"/>
                <w:sz w:val="8"/>
              </w:rPr>
              <w:t xml:space="preserve"> ±</w:t>
            </w:r>
            <w:r>
              <w:rPr>
                <w:w w:val="102.3381233215332"/>
                <w:rFonts w:ascii="" w:hAnsi="" w:eastAsia=""/>
                <w:b w:val="0"/>
                <w:i w:val="0"/>
                <w:color w:val="000000"/>
                <w:sz w:val="8"/>
              </w:rPr>
              <w:t xml:space="preserve">1.00 </w:t>
            </w:r>
            <w:r>
              <w:rPr>
                <w:w w:val="98.51525380061223"/>
                <w:rFonts w:ascii="" w:hAnsi="" w:eastAsia=""/>
                <w:b w:val="0"/>
                <w:i w:val="0"/>
                <w:color w:val="000000"/>
                <w:sz w:val="13"/>
              </w:rPr>
              <w:t>76.70</w:t>
            </w:r>
            <w:r>
              <w:rPr>
                <w:w w:val="102.3381233215332"/>
                <w:rFonts w:ascii="CMSY7" w:hAnsi="CMSY7" w:eastAsia="CMSY7"/>
                <w:b w:val="0"/>
                <w:i/>
                <w:color w:val="000000"/>
                <w:sz w:val="8"/>
              </w:rPr>
              <w:t xml:space="preserve"> ±</w:t>
            </w:r>
            <w:r>
              <w:rPr>
                <w:w w:val="102.3381233215332"/>
                <w:rFonts w:ascii="" w:hAnsi="" w:eastAsia=""/>
                <w:b w:val="0"/>
                <w:i w:val="0"/>
                <w:color w:val="000000"/>
                <w:sz w:val="8"/>
              </w:rPr>
              <w:t xml:space="preserve">1.85 </w:t>
            </w:r>
            <w:r>
              <w:rPr>
                <w:w w:val="98.51525380061223"/>
                <w:rFonts w:ascii="" w:hAnsi="" w:eastAsia=""/>
                <w:b w:val="0"/>
                <w:i w:val="0"/>
                <w:color w:val="000000"/>
                <w:sz w:val="13"/>
              </w:rPr>
              <w:t>76.55</w:t>
            </w:r>
            <w:r>
              <w:rPr>
                <w:w w:val="102.3381233215332"/>
                <w:rFonts w:ascii="CMSY7" w:hAnsi="CMSY7" w:eastAsia="CMSY7"/>
                <w:b w:val="0"/>
                <w:i/>
                <w:color w:val="000000"/>
                <w:sz w:val="8"/>
              </w:rPr>
              <w:t xml:space="preserve"> ±</w:t>
            </w:r>
            <w:r>
              <w:rPr>
                <w:w w:val="102.3381233215332"/>
                <w:rFonts w:ascii="" w:hAnsi="" w:eastAsia=""/>
                <w:b w:val="0"/>
                <w:i w:val="0"/>
                <w:color w:val="000000"/>
                <w:sz w:val="8"/>
              </w:rPr>
              <w:t>2.68</w:t>
            </w:r>
          </w:p>
        </w:tc>
        <w:tc>
          <w:tcPr>
            <w:tcW w:type="dxa" w:w="7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4" w:after="0"/>
              <w:ind w:left="80" w:right="104" w:firstLine="0"/>
              <w:jc w:val="both"/>
            </w:pPr>
            <w:r>
              <w:rPr>
                <w:w w:val="98.51525380061223"/>
                <w:rFonts w:ascii="" w:hAnsi="" w:eastAsia=""/>
                <w:b w:val="0"/>
                <w:i w:val="0"/>
                <w:color w:val="000000"/>
                <w:sz w:val="13"/>
              </w:rPr>
              <w:t>54.42</w:t>
            </w:r>
            <w:r>
              <w:rPr>
                <w:w w:val="102.3381233215332"/>
                <w:rFonts w:ascii="CMSY7" w:hAnsi="CMSY7" w:eastAsia="CMSY7"/>
                <w:b w:val="0"/>
                <w:i/>
                <w:color w:val="000000"/>
                <w:sz w:val="8"/>
              </w:rPr>
              <w:t xml:space="preserve"> ±</w:t>
            </w:r>
            <w:r>
              <w:rPr>
                <w:w w:val="102.3381233215332"/>
                <w:rFonts w:ascii="" w:hAnsi="" w:eastAsia=""/>
                <w:b w:val="0"/>
                <w:i w:val="0"/>
                <w:color w:val="000000"/>
                <w:sz w:val="8"/>
              </w:rPr>
              <w:t xml:space="preserve">3.05 </w:t>
            </w:r>
            <w:r>
              <w:rPr>
                <w:w w:val="98.51525380061223"/>
                <w:rFonts w:ascii="" w:hAnsi="" w:eastAsia=""/>
                <w:b w:val="0"/>
                <w:i w:val="0"/>
                <w:color w:val="000000"/>
                <w:sz w:val="13"/>
              </w:rPr>
              <w:t>72.83</w:t>
            </w:r>
            <w:r>
              <w:rPr>
                <w:w w:val="102.3381233215332"/>
                <w:rFonts w:ascii="CMSY7" w:hAnsi="CMSY7" w:eastAsia="CMSY7"/>
                <w:b w:val="0"/>
                <w:i/>
                <w:color w:val="000000"/>
                <w:sz w:val="8"/>
              </w:rPr>
              <w:t xml:space="preserve"> ±</w:t>
            </w:r>
            <w:r>
              <w:rPr>
                <w:w w:val="102.3381233215332"/>
                <w:rFonts w:ascii="" w:hAnsi="" w:eastAsia=""/>
                <w:b w:val="0"/>
                <w:i w:val="0"/>
                <w:color w:val="000000"/>
                <w:sz w:val="8"/>
              </w:rPr>
              <w:t xml:space="preserve">1.30 </w:t>
            </w:r>
            <w:r>
              <w:rPr>
                <w:w w:val="98.51525380061223"/>
                <w:rFonts w:ascii="" w:hAnsi="" w:eastAsia=""/>
                <w:b w:val="0"/>
                <w:i w:val="0"/>
                <w:color w:val="000000"/>
                <w:sz w:val="13"/>
              </w:rPr>
              <w:t>63.27</w:t>
            </w:r>
            <w:r>
              <w:rPr>
                <w:w w:val="102.3381233215332"/>
                <w:rFonts w:ascii="CMSY7" w:hAnsi="CMSY7" w:eastAsia="CMSY7"/>
                <w:b w:val="0"/>
                <w:i/>
                <w:color w:val="000000"/>
                <w:sz w:val="8"/>
              </w:rPr>
              <w:t xml:space="preserve"> ±</w:t>
            </w:r>
            <w:r>
              <w:rPr>
                <w:w w:val="102.3381233215332"/>
                <w:rFonts w:ascii="" w:hAnsi="" w:eastAsia=""/>
                <w:b w:val="0"/>
                <w:i w:val="0"/>
                <w:color w:val="000000"/>
                <w:sz w:val="8"/>
              </w:rPr>
              <w:t>3.63</w:t>
            </w:r>
          </w:p>
        </w:tc>
        <w:tc>
          <w:tcPr>
            <w:tcW w:type="dxa" w:w="7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4" w:after="0"/>
              <w:ind w:left="38" w:right="146" w:firstLine="0"/>
              <w:jc w:val="both"/>
            </w:pPr>
            <w:r>
              <w:rPr>
                <w:w w:val="98.51525380061223"/>
                <w:rFonts w:ascii="" w:hAnsi="" w:eastAsia=""/>
                <w:b w:val="0"/>
                <w:i w:val="0"/>
                <w:color w:val="000000"/>
                <w:sz w:val="13"/>
              </w:rPr>
              <w:t>52.74</w:t>
            </w:r>
            <w:r>
              <w:rPr>
                <w:w w:val="102.3381233215332"/>
                <w:rFonts w:ascii="CMSY7" w:hAnsi="CMSY7" w:eastAsia="CMSY7"/>
                <w:b w:val="0"/>
                <w:i/>
                <w:color w:val="000000"/>
                <w:sz w:val="8"/>
              </w:rPr>
              <w:t xml:space="preserve"> ±</w:t>
            </w:r>
            <w:r>
              <w:rPr>
                <w:w w:val="102.3381233215332"/>
                <w:rFonts w:ascii="" w:hAnsi="" w:eastAsia=""/>
                <w:b w:val="0"/>
                <w:i w:val="0"/>
                <w:color w:val="000000"/>
                <w:sz w:val="8"/>
              </w:rPr>
              <w:t xml:space="preserve">2.36 </w:t>
            </w:r>
            <w:r>
              <w:rPr>
                <w:w w:val="98.51525380061223"/>
                <w:rFonts w:ascii="" w:hAnsi="" w:eastAsia=""/>
                <w:b w:val="0"/>
                <w:i w:val="0"/>
                <w:color w:val="000000"/>
                <w:sz w:val="13"/>
              </w:rPr>
              <w:t>53.87</w:t>
            </w:r>
            <w:r>
              <w:rPr>
                <w:w w:val="102.3381233215332"/>
                <w:rFonts w:ascii="CMSY7" w:hAnsi="CMSY7" w:eastAsia="CMSY7"/>
                <w:b w:val="0"/>
                <w:i/>
                <w:color w:val="000000"/>
                <w:sz w:val="8"/>
              </w:rPr>
              <w:t xml:space="preserve"> ±</w:t>
            </w:r>
            <w:r>
              <w:rPr>
                <w:w w:val="102.3381233215332"/>
                <w:rFonts w:ascii="" w:hAnsi="" w:eastAsia=""/>
                <w:b w:val="0"/>
                <w:i w:val="0"/>
                <w:color w:val="000000"/>
                <w:sz w:val="8"/>
              </w:rPr>
              <w:t xml:space="preserve">4.47 </w:t>
            </w:r>
            <w:r>
              <w:rPr>
                <w:w w:val="98.51525380061223"/>
                <w:rFonts w:ascii="" w:hAnsi="" w:eastAsia=""/>
                <w:b w:val="0"/>
                <w:i w:val="0"/>
                <w:color w:val="000000"/>
                <w:sz w:val="13"/>
              </w:rPr>
              <w:t>55.49</w:t>
            </w:r>
            <w:r>
              <w:rPr>
                <w:w w:val="102.3381233215332"/>
                <w:rFonts w:ascii="CMSY7" w:hAnsi="CMSY7" w:eastAsia="CMSY7"/>
                <w:b w:val="0"/>
                <w:i/>
                <w:color w:val="000000"/>
                <w:sz w:val="8"/>
              </w:rPr>
              <w:t xml:space="preserve"> ±</w:t>
            </w:r>
            <w:r>
              <w:rPr>
                <w:w w:val="102.3381233215332"/>
                <w:rFonts w:ascii="" w:hAnsi="" w:eastAsia=""/>
                <w:b w:val="0"/>
                <w:i w:val="0"/>
                <w:color w:val="000000"/>
                <w:sz w:val="8"/>
              </w:rPr>
              <w:t>1.21</w:t>
            </w:r>
          </w:p>
        </w:tc>
        <w:tc>
          <w:tcPr>
            <w:tcW w:type="dxa" w:w="6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4" w:after="0"/>
              <w:ind w:left="0" w:right="130" w:firstLine="0"/>
              <w:jc w:val="both"/>
            </w:pPr>
            <w:r>
              <w:rPr>
                <w:w w:val="98.51525380061223"/>
                <w:rFonts w:ascii="" w:hAnsi="" w:eastAsia=""/>
                <w:b w:val="0"/>
                <w:i w:val="0"/>
                <w:color w:val="000000"/>
                <w:sz w:val="13"/>
              </w:rPr>
              <w:t>75.45</w:t>
            </w:r>
            <w:r>
              <w:rPr>
                <w:w w:val="102.3381233215332"/>
                <w:rFonts w:ascii="CMSY7" w:hAnsi="CMSY7" w:eastAsia="CMSY7"/>
                <w:b w:val="0"/>
                <w:i/>
                <w:color w:val="000000"/>
                <w:sz w:val="8"/>
              </w:rPr>
              <w:t xml:space="preserve"> ±</w:t>
            </w:r>
            <w:r>
              <w:rPr>
                <w:w w:val="102.3381233215332"/>
                <w:rFonts w:ascii="" w:hAnsi="" w:eastAsia=""/>
                <w:b w:val="0"/>
                <w:i w:val="0"/>
                <w:color w:val="000000"/>
                <w:sz w:val="8"/>
              </w:rPr>
              <w:t xml:space="preserve">2.25 </w:t>
            </w:r>
            <w:r>
              <w:rPr>
                <w:w w:val="98.51525380061223"/>
                <w:rFonts w:ascii="" w:hAnsi="" w:eastAsia=""/>
                <w:b w:val="0"/>
                <w:i w:val="0"/>
                <w:color w:val="000000"/>
                <w:sz w:val="13"/>
              </w:rPr>
              <w:t>84.38</w:t>
            </w:r>
            <w:r>
              <w:rPr>
                <w:w w:val="102.3381233215332"/>
                <w:rFonts w:ascii="CMSY7" w:hAnsi="CMSY7" w:eastAsia="CMSY7"/>
                <w:b w:val="0"/>
                <w:i/>
                <w:color w:val="000000"/>
                <w:sz w:val="8"/>
              </w:rPr>
              <w:t xml:space="preserve"> ±</w:t>
            </w:r>
            <w:r>
              <w:rPr>
                <w:w w:val="102.3381233215332"/>
                <w:rFonts w:ascii="" w:hAnsi="" w:eastAsia=""/>
                <w:b w:val="0"/>
                <w:i w:val="0"/>
                <w:color w:val="000000"/>
                <w:sz w:val="8"/>
              </w:rPr>
              <w:t xml:space="preserve">4.47 </w:t>
            </w:r>
            <w:r>
              <w:rPr>
                <w:w w:val="98.51525380061223"/>
                <w:rFonts w:ascii="" w:hAnsi="" w:eastAsia=""/>
                <w:b w:val="0"/>
                <w:i w:val="0"/>
                <w:color w:val="000000"/>
                <w:sz w:val="13"/>
              </w:rPr>
              <w:t>88.39</w:t>
            </w:r>
            <w:r>
              <w:rPr>
                <w:w w:val="102.3381233215332"/>
                <w:rFonts w:ascii="CMSY7" w:hAnsi="CMSY7" w:eastAsia="CMSY7"/>
                <w:b w:val="0"/>
                <w:i/>
                <w:color w:val="000000"/>
                <w:sz w:val="8"/>
              </w:rPr>
              <w:t xml:space="preserve"> ±</w:t>
            </w:r>
            <w:r>
              <w:rPr>
                <w:w w:val="102.3381233215332"/>
                <w:rFonts w:ascii="" w:hAnsi="" w:eastAsia=""/>
                <w:b w:val="0"/>
                <w:i w:val="0"/>
                <w:color w:val="000000"/>
                <w:sz w:val="8"/>
              </w:rPr>
              <w:t>3.72</w:t>
            </w:r>
          </w:p>
        </w:tc>
        <w:tc>
          <w:tcPr>
            <w:tcW w:type="dxa" w:w="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4" w:after="0"/>
              <w:ind w:left="12" w:right="32" w:firstLine="0"/>
              <w:jc w:val="both"/>
            </w:pPr>
            <w:r>
              <w:rPr>
                <w:w w:val="98.51525380061223"/>
                <w:rFonts w:ascii="" w:hAnsi="" w:eastAsia=""/>
                <w:b w:val="0"/>
                <w:i w:val="0"/>
                <w:color w:val="000000"/>
                <w:sz w:val="13"/>
              </w:rPr>
              <w:t>67.73</w:t>
            </w:r>
            <w:r>
              <w:rPr>
                <w:w w:val="102.3381233215332"/>
                <w:rFonts w:ascii="CMSY7" w:hAnsi="CMSY7" w:eastAsia="CMSY7"/>
                <w:b w:val="0"/>
                <w:i/>
                <w:color w:val="000000"/>
                <w:sz w:val="8"/>
              </w:rPr>
              <w:t xml:space="preserve"> ±</w:t>
            </w:r>
            <w:r>
              <w:rPr>
                <w:w w:val="102.3381233215332"/>
                <w:rFonts w:ascii="" w:hAnsi="" w:eastAsia=""/>
                <w:b w:val="0"/>
                <w:i w:val="0"/>
                <w:color w:val="000000"/>
                <w:sz w:val="8"/>
              </w:rPr>
              <w:t xml:space="preserve">5.70 </w:t>
            </w:r>
            <w:r>
              <w:rPr>
                <w:w w:val="98.51525380061223"/>
                <w:rFonts w:ascii="" w:hAnsi="" w:eastAsia=""/>
                <w:b w:val="0"/>
                <w:i w:val="0"/>
                <w:color w:val="000000"/>
                <w:sz w:val="13"/>
              </w:rPr>
              <w:t>62.56</w:t>
            </w:r>
            <w:r>
              <w:rPr>
                <w:w w:val="102.3381233215332"/>
                <w:rFonts w:ascii="CMSY7" w:hAnsi="CMSY7" w:eastAsia="CMSY7"/>
                <w:b w:val="0"/>
                <w:i/>
                <w:color w:val="000000"/>
                <w:sz w:val="8"/>
              </w:rPr>
              <w:t xml:space="preserve"> ±</w:t>
            </w:r>
            <w:r>
              <w:rPr>
                <w:w w:val="102.3381233215332"/>
                <w:rFonts w:ascii="" w:hAnsi="" w:eastAsia=""/>
                <w:b w:val="0"/>
                <w:i w:val="0"/>
                <w:color w:val="000000"/>
                <w:sz w:val="8"/>
              </w:rPr>
              <w:t xml:space="preserve">7.66 </w:t>
            </w:r>
            <w:r>
              <w:rPr>
                <w:w w:val="98.51525380061223"/>
                <w:rFonts w:ascii="" w:hAnsi="" w:eastAsia=""/>
                <w:b w:val="0"/>
                <w:i w:val="0"/>
                <w:color w:val="000000"/>
                <w:sz w:val="13"/>
              </w:rPr>
              <w:t>84.24</w:t>
            </w:r>
            <w:r>
              <w:rPr>
                <w:w w:val="102.3381233215332"/>
                <w:rFonts w:ascii="CMSY7" w:hAnsi="CMSY7" w:eastAsia="CMSY7"/>
                <w:b w:val="0"/>
                <w:i/>
                <w:color w:val="000000"/>
                <w:sz w:val="8"/>
              </w:rPr>
              <w:t xml:space="preserve"> ±</w:t>
            </w:r>
            <w:r>
              <w:rPr>
                <w:w w:val="102.3381233215332"/>
                <w:rFonts w:ascii="" w:hAnsi="" w:eastAsia=""/>
                <w:b w:val="0"/>
                <w:i w:val="0"/>
                <w:color w:val="000000"/>
                <w:sz w:val="8"/>
              </w:rPr>
              <w:t>5.15</w:t>
            </w:r>
          </w:p>
        </w:tc>
        <w:tc>
          <w:tcPr>
            <w:tcW w:type="dxa" w:w="71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4" w:after="0"/>
              <w:ind w:left="108" w:right="70" w:firstLine="0"/>
              <w:jc w:val="both"/>
            </w:pPr>
            <w:r>
              <w:rPr>
                <w:w w:val="98.51525380061223"/>
                <w:rFonts w:ascii="" w:hAnsi="" w:eastAsia=""/>
                <w:b w:val="0"/>
                <w:i w:val="0"/>
                <w:color w:val="000000"/>
                <w:sz w:val="13"/>
              </w:rPr>
              <w:t>59.28</w:t>
            </w:r>
            <w:r>
              <w:rPr>
                <w:w w:val="102.3381233215332"/>
                <w:rFonts w:ascii="CMSY7" w:hAnsi="CMSY7" w:eastAsia="CMSY7"/>
                <w:b w:val="0"/>
                <w:i/>
                <w:color w:val="000000"/>
                <w:sz w:val="8"/>
              </w:rPr>
              <w:t xml:space="preserve"> ±</w:t>
            </w:r>
            <w:r>
              <w:rPr>
                <w:w w:val="102.3381233215332"/>
                <w:rFonts w:ascii="" w:hAnsi="" w:eastAsia=""/>
                <w:b w:val="0"/>
                <w:i w:val="0"/>
                <w:color w:val="000000"/>
                <w:sz w:val="8"/>
              </w:rPr>
              <w:t xml:space="preserve">4.73 </w:t>
            </w:r>
            <w:r>
              <w:rPr>
                <w:w w:val="98.51525380061223"/>
                <w:rFonts w:ascii="" w:hAnsi="" w:eastAsia=""/>
                <w:b w:val="0"/>
                <w:i w:val="0"/>
                <w:color w:val="000000"/>
                <w:sz w:val="13"/>
              </w:rPr>
              <w:t>76.51</w:t>
            </w:r>
            <w:r>
              <w:rPr>
                <w:w w:val="102.3381233215332"/>
                <w:rFonts w:ascii="CMSY7" w:hAnsi="CMSY7" w:eastAsia="CMSY7"/>
                <w:b w:val="0"/>
                <w:i/>
                <w:color w:val="000000"/>
                <w:sz w:val="8"/>
              </w:rPr>
              <w:t xml:space="preserve"> ±</w:t>
            </w:r>
            <w:r>
              <w:rPr>
                <w:w w:val="102.3381233215332"/>
                <w:rFonts w:ascii="" w:hAnsi="" w:eastAsia=""/>
                <w:b w:val="0"/>
                <w:i w:val="0"/>
                <w:color w:val="000000"/>
                <w:sz w:val="8"/>
              </w:rPr>
              <w:t xml:space="preserve">1.52 </w:t>
            </w:r>
            <w:r>
              <w:rPr>
                <w:w w:val="98.51525380061223"/>
                <w:rFonts w:ascii="" w:hAnsi="" w:eastAsia=""/>
                <w:b w:val="0"/>
                <w:i w:val="0"/>
                <w:color w:val="000000"/>
                <w:sz w:val="13"/>
              </w:rPr>
              <w:t>75.91</w:t>
            </w:r>
            <w:r>
              <w:rPr>
                <w:w w:val="102.3381233215332"/>
                <w:rFonts w:ascii="CMSY7" w:hAnsi="CMSY7" w:eastAsia="CMSY7"/>
                <w:b w:val="0"/>
                <w:i/>
                <w:color w:val="000000"/>
                <w:sz w:val="8"/>
              </w:rPr>
              <w:t xml:space="preserve"> ±</w:t>
            </w:r>
            <w:r>
              <w:rPr>
                <w:w w:val="102.3381233215332"/>
                <w:rFonts w:ascii="" w:hAnsi="" w:eastAsia=""/>
                <w:b w:val="0"/>
                <w:i w:val="0"/>
                <w:color w:val="000000"/>
                <w:sz w:val="8"/>
              </w:rPr>
              <w:t>1.74</w:t>
            </w:r>
          </w:p>
        </w:tc>
        <w:tc>
          <w:tcPr>
            <w:tcW w:type="dxa" w:w="666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4" w:after="0"/>
              <w:ind w:left="70" w:right="58" w:firstLine="0"/>
              <w:jc w:val="both"/>
            </w:pPr>
            <w:r>
              <w:rPr>
                <w:w w:val="98.51525380061223"/>
                <w:rFonts w:ascii="" w:hAnsi="" w:eastAsia=""/>
                <w:b w:val="0"/>
                <w:i w:val="0"/>
                <w:color w:val="000000"/>
                <w:sz w:val="13"/>
              </w:rPr>
              <w:t>15.03</w:t>
            </w:r>
            <w:r>
              <w:rPr>
                <w:w w:val="102.3381233215332"/>
                <w:rFonts w:ascii="CMSY7" w:hAnsi="CMSY7" w:eastAsia="CMSY7"/>
                <w:b w:val="0"/>
                <w:i/>
                <w:color w:val="000000"/>
                <w:sz w:val="8"/>
              </w:rPr>
              <w:t xml:space="preserve"> ±</w:t>
            </w:r>
            <w:r>
              <w:rPr>
                <w:w w:val="102.3381233215332"/>
                <w:rFonts w:ascii="" w:hAnsi="" w:eastAsia=""/>
                <w:b w:val="0"/>
                <w:i w:val="0"/>
                <w:color w:val="000000"/>
                <w:sz w:val="8"/>
              </w:rPr>
              <w:t xml:space="preserve">4.11 </w:t>
            </w:r>
            <w:r>
              <w:rPr>
                <w:w w:val="98.51525380061223"/>
                <w:rFonts w:ascii="" w:hAnsi="" w:eastAsia=""/>
                <w:b w:val="0"/>
                <w:i w:val="0"/>
                <w:color w:val="000000"/>
                <w:sz w:val="13"/>
              </w:rPr>
              <w:t>36.46</w:t>
            </w:r>
            <w:r>
              <w:rPr>
                <w:w w:val="102.3381233215332"/>
                <w:rFonts w:ascii="CMSY7" w:hAnsi="CMSY7" w:eastAsia="CMSY7"/>
                <w:b w:val="0"/>
                <w:i/>
                <w:color w:val="000000"/>
                <w:sz w:val="8"/>
              </w:rPr>
              <w:t xml:space="preserve"> ±</w:t>
            </w:r>
            <w:r>
              <w:rPr>
                <w:w w:val="102.3381233215332"/>
                <w:rFonts w:ascii="" w:hAnsi="" w:eastAsia=""/>
                <w:b w:val="0"/>
                <w:i w:val="0"/>
                <w:color w:val="000000"/>
                <w:sz w:val="8"/>
              </w:rPr>
              <w:t xml:space="preserve">2.13 </w:t>
            </w:r>
            <w:r>
              <w:rPr>
                <w:w w:val="98.51525380061223"/>
                <w:rFonts w:ascii="" w:hAnsi="" w:eastAsia=""/>
                <w:b w:val="0"/>
                <w:i w:val="0"/>
                <w:color w:val="000000"/>
                <w:sz w:val="13"/>
              </w:rPr>
              <w:t>38.01</w:t>
            </w:r>
            <w:r>
              <w:rPr>
                <w:w w:val="102.3381233215332"/>
                <w:rFonts w:ascii="CMSY7" w:hAnsi="CMSY7" w:eastAsia="CMSY7"/>
                <w:b w:val="0"/>
                <w:i/>
                <w:color w:val="000000"/>
                <w:sz w:val="8"/>
              </w:rPr>
              <w:t xml:space="preserve"> ±</w:t>
            </w:r>
            <w:r>
              <w:rPr>
                <w:w w:val="102.3381233215332"/>
                <w:rFonts w:ascii="" w:hAnsi="" w:eastAsia=""/>
                <w:b w:val="0"/>
                <w:i w:val="0"/>
                <w:color w:val="000000"/>
                <w:sz w:val="8"/>
              </w:rPr>
              <w:t>0.78</w:t>
            </w:r>
          </w:p>
        </w:tc>
        <w:tc>
          <w:tcPr>
            <w:tcW w:type="dxa" w:w="6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4" w:after="0"/>
              <w:ind w:left="82" w:right="62" w:firstLine="0"/>
              <w:jc w:val="both"/>
            </w:pPr>
            <w:r>
              <w:rPr>
                <w:w w:val="98.51525380061223"/>
                <w:rFonts w:ascii="" w:hAnsi="" w:eastAsia=""/>
                <w:b w:val="0"/>
                <w:i w:val="0"/>
                <w:color w:val="000000"/>
                <w:sz w:val="13"/>
              </w:rPr>
              <w:t>74.04</w:t>
            </w:r>
            <w:r>
              <w:rPr>
                <w:w w:val="102.3381233215332"/>
                <w:rFonts w:ascii="CMSY7" w:hAnsi="CMSY7" w:eastAsia="CMSY7"/>
                <w:b w:val="0"/>
                <w:i/>
                <w:color w:val="000000"/>
                <w:sz w:val="8"/>
              </w:rPr>
              <w:t xml:space="preserve"> ±</w:t>
            </w:r>
            <w:r>
              <w:rPr>
                <w:w w:val="102.3381233215332"/>
                <w:rFonts w:ascii="" w:hAnsi="" w:eastAsia=""/>
                <w:b w:val="0"/>
                <w:i w:val="0"/>
                <w:color w:val="000000"/>
                <w:sz w:val="8"/>
              </w:rPr>
              <w:t xml:space="preserve">2.99 </w:t>
            </w:r>
            <w:r>
              <w:rPr>
                <w:w w:val="98.51525380061223"/>
                <w:rFonts w:ascii="" w:hAnsi="" w:eastAsia=""/>
                <w:b w:val="0"/>
                <w:i w:val="0"/>
                <w:color w:val="000000"/>
                <w:sz w:val="13"/>
              </w:rPr>
              <w:t>80.05</w:t>
            </w:r>
            <w:r>
              <w:rPr>
                <w:w w:val="102.3381233215332"/>
                <w:rFonts w:ascii="CMSY7" w:hAnsi="CMSY7" w:eastAsia="CMSY7"/>
                <w:b w:val="0"/>
                <w:i/>
                <w:color w:val="000000"/>
                <w:sz w:val="8"/>
              </w:rPr>
              <w:t xml:space="preserve"> ±</w:t>
            </w:r>
            <w:r>
              <w:rPr>
                <w:w w:val="102.3381233215332"/>
                <w:rFonts w:ascii="" w:hAnsi="" w:eastAsia=""/>
                <w:b w:val="0"/>
                <w:i w:val="0"/>
                <w:color w:val="000000"/>
                <w:sz w:val="8"/>
              </w:rPr>
              <w:t xml:space="preserve">2.53 </w:t>
            </w:r>
            <w:r>
              <w:rPr>
                <w:w w:val="98.51525380061223"/>
                <w:rFonts w:ascii="" w:hAnsi="" w:eastAsia=""/>
                <w:b w:val="0"/>
                <w:i w:val="0"/>
                <w:color w:val="000000"/>
                <w:sz w:val="13"/>
              </w:rPr>
              <w:t>78.85</w:t>
            </w:r>
            <w:r>
              <w:rPr>
                <w:w w:val="102.3381233215332"/>
                <w:rFonts w:ascii="CMSY7" w:hAnsi="CMSY7" w:eastAsia="CMSY7"/>
                <w:b w:val="0"/>
                <w:i/>
                <w:color w:val="000000"/>
                <w:sz w:val="8"/>
              </w:rPr>
              <w:t xml:space="preserve"> ±</w:t>
            </w:r>
            <w:r>
              <w:rPr>
                <w:w w:val="102.3381233215332"/>
                <w:rFonts w:ascii="" w:hAnsi="" w:eastAsia=""/>
                <w:b w:val="0"/>
                <w:i w:val="0"/>
                <w:color w:val="000000"/>
                <w:sz w:val="8"/>
              </w:rPr>
              <w:t>1.76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74" w:after="0"/>
              <w:ind w:left="78" w:right="64" w:firstLine="0"/>
              <w:jc w:val="both"/>
            </w:pPr>
            <w:r>
              <w:rPr>
                <w:w w:val="98.51525380061223"/>
                <w:rFonts w:ascii="" w:hAnsi="" w:eastAsia=""/>
                <w:b w:val="0"/>
                <w:i w:val="0"/>
                <w:color w:val="000000"/>
                <w:sz w:val="13"/>
              </w:rPr>
              <w:t>61.50</w:t>
            </w:r>
            <w:r>
              <w:rPr>
                <w:w w:val="102.3381233215332"/>
                <w:rFonts w:ascii="CMSY7" w:hAnsi="CMSY7" w:eastAsia="CMSY7"/>
                <w:b w:val="0"/>
                <w:i/>
                <w:color w:val="000000"/>
                <w:sz w:val="8"/>
              </w:rPr>
              <w:t xml:space="preserve"> ±</w:t>
            </w:r>
            <w:r>
              <w:rPr>
                <w:w w:val="102.3381233215332"/>
                <w:rFonts w:ascii="" w:hAnsi="" w:eastAsia=""/>
                <w:b w:val="0"/>
                <w:i w:val="0"/>
                <w:color w:val="000000"/>
                <w:sz w:val="8"/>
              </w:rPr>
              <w:t xml:space="preserve">4.36 </w:t>
            </w:r>
            <w:r>
              <w:rPr>
                <w:w w:val="98.51525380061223"/>
                <w:rFonts w:ascii="" w:hAnsi="" w:eastAsia=""/>
                <w:b w:val="0"/>
                <w:i w:val="0"/>
                <w:color w:val="000000"/>
                <w:sz w:val="13"/>
              </w:rPr>
              <w:t>81.75</w:t>
            </w:r>
            <w:r>
              <w:rPr>
                <w:w w:val="102.3381233215332"/>
                <w:rFonts w:ascii="CMSY7" w:hAnsi="CMSY7" w:eastAsia="CMSY7"/>
                <w:b w:val="0"/>
                <w:i/>
                <w:color w:val="000000"/>
                <w:sz w:val="8"/>
              </w:rPr>
              <w:t xml:space="preserve"> ±</w:t>
            </w:r>
            <w:r>
              <w:rPr>
                <w:w w:val="102.3381233215332"/>
                <w:rFonts w:ascii="" w:hAnsi="" w:eastAsia=""/>
                <w:b w:val="0"/>
                <w:i w:val="0"/>
                <w:color w:val="000000"/>
                <w:sz w:val="8"/>
              </w:rPr>
              <w:t xml:space="preserve">4.03 </w:t>
            </w:r>
            <w:r>
              <w:rPr>
                <w:w w:val="98.51525380061223"/>
                <w:rFonts w:ascii="" w:hAnsi="" w:eastAsia=""/>
                <w:b w:val="0"/>
                <w:i w:val="0"/>
                <w:color w:val="000000"/>
                <w:sz w:val="13"/>
              </w:rPr>
              <w:t>85.25</w:t>
            </w:r>
            <w:r>
              <w:rPr>
                <w:w w:val="102.3381233215332"/>
                <w:rFonts w:ascii="CMSY7" w:hAnsi="CMSY7" w:eastAsia="CMSY7"/>
                <w:b w:val="0"/>
                <w:i/>
                <w:color w:val="000000"/>
                <w:sz w:val="8"/>
              </w:rPr>
              <w:t xml:space="preserve"> ±</w:t>
            </w:r>
            <w:r>
              <w:rPr>
                <w:w w:val="102.3381233215332"/>
                <w:rFonts w:ascii="" w:hAnsi="" w:eastAsia=""/>
                <w:b w:val="0"/>
                <w:i w:val="0"/>
                <w:color w:val="000000"/>
                <w:sz w:val="8"/>
              </w:rPr>
              <w:t>3.30</w:t>
            </w:r>
          </w:p>
        </w:tc>
        <w:tc>
          <w:tcPr>
            <w:tcW w:type="dxa" w:w="12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38" w:after="0"/>
              <w:ind w:left="76" w:right="0" w:firstLine="0"/>
              <w:jc w:val="left"/>
            </w:pPr>
            <w:r>
              <w:rPr>
                <w:w w:val="98.51525380061223"/>
                <w:rFonts w:ascii="" w:hAnsi="" w:eastAsia=""/>
                <w:b w:val="0"/>
                <w:i w:val="0"/>
                <w:color w:val="000000"/>
                <w:sz w:val="13"/>
              </w:rPr>
              <w:t>58.56</w:t>
            </w:r>
          </w:p>
        </w:tc>
      </w:tr>
      <w:tr>
        <w:trPr>
          <w:trHeight w:hRule="exact" w:val="160"/>
        </w:trPr>
        <w:tc>
          <w:tcPr>
            <w:tcW w:type="dxa" w:w="442"/>
            <w:vMerge/>
            <w:tcBorders>
              <w:top w:sz="2.559260129928589" w:val="single" w:color="#000000"/>
              <w:bottom w:sz="4.6771063804626465" w:val="single" w:color="#000000"/>
            </w:tcBorders>
          </w:tcPr>
          <w:p/>
        </w:tc>
        <w:tc>
          <w:tcPr>
            <w:tcW w:type="dxa" w:w="1166"/>
            <w:gridSpan w:val="2"/>
            <w:tcBorders>
              <w:end w:sz="1.868964195251464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" w:after="0"/>
              <w:ind w:left="0" w:right="436" w:firstLine="0"/>
              <w:jc w:val="right"/>
            </w:pPr>
            <w:r>
              <w:rPr>
                <w:w w:val="98.51525380061223"/>
                <w:rFonts w:ascii="" w:hAnsi="" w:eastAsia=""/>
                <w:b w:val="0"/>
                <w:i w:val="0"/>
                <w:color w:val="000000"/>
                <w:sz w:val="13"/>
              </w:rPr>
              <w:t>PET-FT</w:t>
            </w:r>
          </w:p>
        </w:tc>
        <w:tc>
          <w:tcPr>
            <w:tcW w:type="dxa" w:w="442"/>
            <w:vMerge/>
            <w:tcBorders>
              <w:start w:sz="1.8689641952514648" w:val="single" w:color="#000000"/>
              <w:bottom w:sz="4.6771063804626465" w:val="single" w:color="#000000"/>
            </w:tcBorders>
          </w:tcPr>
          <w:p/>
        </w:tc>
        <w:tc>
          <w:tcPr>
            <w:tcW w:type="dxa" w:w="884"/>
            <w:gridSpan w:val="2"/>
            <w:vMerge/>
            <w:tcBorders/>
          </w:tcPr>
          <w:p/>
        </w:tc>
        <w:tc>
          <w:tcPr>
            <w:tcW w:type="dxa" w:w="884"/>
            <w:gridSpan w:val="2"/>
            <w:vMerge/>
            <w:tcBorders/>
          </w:tcPr>
          <w:p/>
        </w:tc>
        <w:tc>
          <w:tcPr>
            <w:tcW w:type="dxa" w:w="884"/>
            <w:gridSpan w:val="2"/>
            <w:vMerge/>
            <w:tcBorders/>
          </w:tcPr>
          <w:p/>
        </w:tc>
        <w:tc>
          <w:tcPr>
            <w:tcW w:type="dxa" w:w="884"/>
            <w:gridSpan w:val="2"/>
            <w:vMerge/>
            <w:tcBorders/>
          </w:tcPr>
          <w:p/>
        </w:tc>
        <w:tc>
          <w:tcPr>
            <w:tcW w:type="dxa" w:w="884"/>
            <w:gridSpan w:val="2"/>
            <w:vMerge/>
            <w:tcBorders/>
          </w:tcPr>
          <w:p/>
        </w:tc>
        <w:tc>
          <w:tcPr>
            <w:tcW w:type="dxa" w:w="1326"/>
            <w:gridSpan w:val="3"/>
            <w:vMerge/>
            <w:tcBorders/>
          </w:tcPr>
          <w:p/>
        </w:tc>
        <w:tc>
          <w:tcPr>
            <w:tcW w:type="dxa" w:w="884"/>
            <w:gridSpan w:val="2"/>
            <w:vMerge/>
            <w:tcBorders/>
          </w:tcPr>
          <w:p/>
        </w:tc>
        <w:tc>
          <w:tcPr>
            <w:tcW w:type="dxa" w:w="442"/>
            <w:vMerge/>
            <w:tcBorders/>
          </w:tcPr>
          <w:p/>
        </w:tc>
        <w:tc>
          <w:tcPr>
            <w:tcW w:type="dxa" w:w="12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6" w:lineRule="exact" w:before="4" w:after="0"/>
              <w:ind w:left="76" w:right="0" w:firstLine="0"/>
              <w:jc w:val="left"/>
            </w:pPr>
            <w:r>
              <w:rPr>
                <w:w w:val="98.51525380061223"/>
                <w:rFonts w:ascii="" w:hAnsi="" w:eastAsia=""/>
                <w:b w:val="0"/>
                <w:i w:val="0"/>
                <w:color w:val="000000"/>
                <w:sz w:val="13"/>
              </w:rPr>
              <w:t>70.74</w:t>
            </w:r>
          </w:p>
        </w:tc>
      </w:tr>
      <w:tr>
        <w:trPr>
          <w:trHeight w:hRule="exact" w:val="198"/>
        </w:trPr>
        <w:tc>
          <w:tcPr>
            <w:tcW w:type="dxa" w:w="442"/>
            <w:vMerge/>
            <w:tcBorders>
              <w:top w:sz="2.559260129928589" w:val="single" w:color="#000000"/>
              <w:bottom w:sz="4.6771063804626465" w:val="single" w:color="#000000"/>
            </w:tcBorders>
          </w:tcPr>
          <w:p/>
        </w:tc>
        <w:tc>
          <w:tcPr>
            <w:tcW w:type="dxa" w:w="1166"/>
            <w:gridSpan w:val="2"/>
            <w:vMerge w:val="restart"/>
            <w:tcBorders>
              <w:end w:sz="1.868964195251464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4" w:after="0"/>
              <w:ind w:left="0" w:right="404" w:firstLine="0"/>
              <w:jc w:val="right"/>
            </w:pPr>
            <w:r>
              <w:rPr>
                <w:w w:val="98.51525380061223"/>
                <w:rFonts w:ascii="" w:hAnsi="" w:eastAsia=""/>
                <w:b w:val="0"/>
                <w:i w:val="0"/>
                <w:color w:val="000000"/>
                <w:sz w:val="13"/>
              </w:rPr>
              <w:t>P-tuning</w:t>
            </w:r>
          </w:p>
        </w:tc>
        <w:tc>
          <w:tcPr>
            <w:tcW w:type="dxa" w:w="442"/>
            <w:vMerge/>
            <w:tcBorders>
              <w:start w:sz="1.8689641952514648" w:val="single" w:color="#000000"/>
              <w:bottom w:sz="4.6771063804626465" w:val="single" w:color="#000000"/>
            </w:tcBorders>
          </w:tcPr>
          <w:p/>
        </w:tc>
        <w:tc>
          <w:tcPr>
            <w:tcW w:type="dxa" w:w="884"/>
            <w:gridSpan w:val="2"/>
            <w:vMerge/>
            <w:tcBorders/>
          </w:tcPr>
          <w:p/>
        </w:tc>
        <w:tc>
          <w:tcPr>
            <w:tcW w:type="dxa" w:w="884"/>
            <w:gridSpan w:val="2"/>
            <w:vMerge/>
            <w:tcBorders/>
          </w:tcPr>
          <w:p/>
        </w:tc>
        <w:tc>
          <w:tcPr>
            <w:tcW w:type="dxa" w:w="884"/>
            <w:gridSpan w:val="2"/>
            <w:vMerge/>
            <w:tcBorders/>
          </w:tcPr>
          <w:p/>
        </w:tc>
        <w:tc>
          <w:tcPr>
            <w:tcW w:type="dxa" w:w="884"/>
            <w:gridSpan w:val="2"/>
            <w:vMerge/>
            <w:tcBorders/>
          </w:tcPr>
          <w:p/>
        </w:tc>
        <w:tc>
          <w:tcPr>
            <w:tcW w:type="dxa" w:w="884"/>
            <w:gridSpan w:val="2"/>
            <w:vMerge/>
            <w:tcBorders/>
          </w:tcPr>
          <w:p/>
        </w:tc>
        <w:tc>
          <w:tcPr>
            <w:tcW w:type="dxa" w:w="1326"/>
            <w:gridSpan w:val="3"/>
            <w:vMerge/>
            <w:tcBorders/>
          </w:tcPr>
          <w:p/>
        </w:tc>
        <w:tc>
          <w:tcPr>
            <w:tcW w:type="dxa" w:w="884"/>
            <w:gridSpan w:val="2"/>
            <w:vMerge/>
            <w:tcBorders/>
          </w:tcPr>
          <w:p/>
        </w:tc>
        <w:tc>
          <w:tcPr>
            <w:tcW w:type="dxa" w:w="442"/>
            <w:vMerge/>
            <w:tcBorders/>
          </w:tcPr>
          <w:p/>
        </w:tc>
        <w:tc>
          <w:tcPr>
            <w:tcW w:type="dxa" w:w="121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4" w:lineRule="exact" w:before="4" w:after="0"/>
              <w:ind w:left="76" w:right="0" w:firstLine="0"/>
              <w:jc w:val="left"/>
            </w:pPr>
            <w:r>
              <w:rPr>
                <w:w w:val="98.51525380061223"/>
                <w:rFonts w:ascii="" w:hAnsi="" w:eastAsia=""/>
                <w:b w:val="0"/>
                <w:i w:val="0"/>
                <w:color w:val="000000"/>
                <w:sz w:val="13"/>
              </w:rPr>
              <w:t>71.81</w:t>
            </w:r>
          </w:p>
        </w:tc>
      </w:tr>
      <w:tr>
        <w:trPr>
          <w:trHeight w:hRule="exact" w:val="62"/>
        </w:trPr>
        <w:tc>
          <w:tcPr>
            <w:tcW w:type="dxa" w:w="658"/>
            <w:vMerge w:val="restart"/>
            <w:tcBorders>
              <w:top w:sz="4.6771063804626465" w:val="single" w:color="#000000"/>
              <w:bottom w:sz="6.65830516815185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8" w:after="0"/>
              <w:ind w:left="0" w:right="360" w:firstLine="0"/>
              <w:jc w:val="both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5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6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7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8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9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10 </w:t>
            </w:r>
          </w:p>
        </w:tc>
        <w:tc>
          <w:tcPr>
            <w:tcW w:type="dxa" w:w="884"/>
            <w:gridSpan w:val="2"/>
            <w:vMerge/>
            <w:tcBorders>
              <w:end w:sz="1.8689641952514648" w:val="single" w:color="#000000"/>
            </w:tcBorders>
          </w:tcPr>
          <w:p/>
        </w:tc>
        <w:tc>
          <w:tcPr>
            <w:tcW w:type="dxa" w:w="668"/>
            <w:tcBorders>
              <w:top w:sz="4.677106380462646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4"/>
            <w:gridSpan w:val="2"/>
            <w:vMerge/>
            <w:tcBorders/>
          </w:tcPr>
          <w:p/>
        </w:tc>
        <w:tc>
          <w:tcPr>
            <w:tcW w:type="dxa" w:w="884"/>
            <w:gridSpan w:val="2"/>
            <w:vMerge/>
            <w:tcBorders/>
          </w:tcPr>
          <w:p/>
        </w:tc>
        <w:tc>
          <w:tcPr>
            <w:tcW w:type="dxa" w:w="884"/>
            <w:gridSpan w:val="2"/>
            <w:vMerge/>
            <w:tcBorders/>
          </w:tcPr>
          <w:p/>
        </w:tc>
        <w:tc>
          <w:tcPr>
            <w:tcW w:type="dxa" w:w="884"/>
            <w:gridSpan w:val="2"/>
            <w:vMerge/>
            <w:tcBorders/>
          </w:tcPr>
          <w:p/>
        </w:tc>
        <w:tc>
          <w:tcPr>
            <w:tcW w:type="dxa" w:w="884"/>
            <w:gridSpan w:val="2"/>
            <w:vMerge/>
            <w:tcBorders/>
          </w:tcPr>
          <w:p/>
        </w:tc>
        <w:tc>
          <w:tcPr>
            <w:tcW w:type="dxa" w:w="1326"/>
            <w:gridSpan w:val="3"/>
            <w:vMerge/>
            <w:tcBorders/>
          </w:tcPr>
          <w:p/>
        </w:tc>
        <w:tc>
          <w:tcPr>
            <w:tcW w:type="dxa" w:w="884"/>
            <w:gridSpan w:val="2"/>
            <w:vMerge/>
            <w:tcBorders/>
          </w:tcPr>
          <w:p/>
        </w:tc>
        <w:tc>
          <w:tcPr>
            <w:tcW w:type="dxa" w:w="442"/>
            <w:vMerge/>
            <w:tcBorders/>
          </w:tcPr>
          <w:p/>
        </w:tc>
        <w:tc>
          <w:tcPr>
            <w:tcW w:type="dxa" w:w="442"/>
            <w:vMerge/>
            <w:tcBorders/>
          </w:tcPr>
          <w:p/>
        </w:tc>
      </w:tr>
      <w:tr>
        <w:trPr>
          <w:trHeight w:hRule="exact" w:val="1106"/>
        </w:trPr>
        <w:tc>
          <w:tcPr>
            <w:tcW w:type="dxa" w:w="442"/>
            <w:vMerge/>
            <w:tcBorders>
              <w:top w:sz="4.6771063804626465" w:val="single" w:color="#000000"/>
              <w:bottom w:sz="6.6583051681518555" w:val="single" w:color="#000000"/>
            </w:tcBorders>
          </w:tcPr>
          <w:p/>
        </w:tc>
        <w:tc>
          <w:tcPr>
            <w:tcW w:type="dxa" w:w="8466"/>
            <w:gridSpan w:val="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6" w:after="0"/>
              <w:ind w:left="216" w:right="744" w:hanging="4"/>
              <w:jc w:val="both"/>
            </w:pPr>
            <w:r>
              <w:rPr>
                <w:w w:val="101.9730806350708"/>
                <w:rFonts w:ascii="" w:hAnsi="" w:eastAsia=""/>
                <w:b w:val="0"/>
                <w:i w:val="0"/>
                <w:color w:val="000000"/>
                <w:sz w:val="16"/>
              </w:rPr>
              <w:t>Table 5: The few-shot performance of PET (</w:t>
            </w:r>
            <w:r>
              <w:rPr>
                <w:w w:val="101.9730806350708"/>
                <w:rFonts w:ascii="" w:hAnsi="" w:eastAsia=""/>
                <w:b w:val="0"/>
                <w:i w:val="0"/>
                <w:color w:val="00007F"/>
                <w:sz w:val="16"/>
              </w:rPr>
              <w:t>Schick and Schütze</w:t>
            </w:r>
            <w:r>
              <w:rPr>
                <w:w w:val="101.9730806350708"/>
                <w:rFonts w:ascii="" w:hAnsi="" w:eastAsia=""/>
                <w:b w:val="0"/>
                <w:i w:val="0"/>
                <w:color w:val="000000"/>
                <w:sz w:val="16"/>
              </w:rPr>
              <w:t>,</w:t>
            </w:r>
            <w:r>
              <w:rPr>
                <w:w w:val="101.9730806350708"/>
                <w:rFonts w:ascii="" w:hAnsi="" w:eastAsia=""/>
                <w:b w:val="0"/>
                <w:i w:val="0"/>
                <w:color w:val="00007F"/>
                <w:sz w:val="16"/>
              </w:rPr>
              <w:t xml:space="preserve"> 2020</w:t>
            </w:r>
            <w:r>
              <w:rPr>
                <w:w w:val="101.9730806350708"/>
                <w:rFonts w:ascii="" w:hAnsi="" w:eastAsia=""/>
                <w:b w:val="0"/>
                <w:i w:val="0"/>
                <w:color w:val="000000"/>
                <w:sz w:val="16"/>
              </w:rPr>
              <w:t>), Prompt Tuning (</w:t>
            </w:r>
            <w:r>
              <w:rPr>
                <w:w w:val="101.9730806350708"/>
                <w:rFonts w:ascii="" w:hAnsi="" w:eastAsia=""/>
                <w:b w:val="0"/>
                <w:i w:val="0"/>
                <w:color w:val="00007F"/>
                <w:sz w:val="16"/>
              </w:rPr>
              <w:t>Lester et al.</w:t>
            </w:r>
            <w:r>
              <w:rPr>
                <w:w w:val="101.9730806350708"/>
                <w:rFonts w:ascii="" w:hAnsi="" w:eastAsia=""/>
                <w:b w:val="0"/>
                <w:i w:val="0"/>
                <w:color w:val="000000"/>
                <w:sz w:val="16"/>
              </w:rPr>
              <w:t>,</w:t>
            </w:r>
            <w:r>
              <w:rPr>
                <w:w w:val="101.9730806350708"/>
                <w:rFonts w:ascii="" w:hAnsi="" w:eastAsia=""/>
                <w:b w:val="0"/>
                <w:i w:val="0"/>
                <w:color w:val="00007F"/>
                <w:sz w:val="16"/>
              </w:rPr>
              <w:t xml:space="preserve"> 2021</w:t>
            </w:r>
            <w:r>
              <w:rPr>
                <w:w w:val="101.9730806350708"/>
                <w:rFonts w:ascii="" w:hAnsi="" w:eastAsia=""/>
                <w:b w:val="0"/>
                <w:i w:val="0"/>
                <w:color w:val="000000"/>
                <w:sz w:val="16"/>
              </w:rPr>
              <w:t xml:space="preserve">) and our </w:t>
            </w:r>
            <w:r>
              <w:rPr>
                <w:w w:val="102.59549617767334"/>
                <w:rFonts w:ascii="" w:hAnsi="" w:eastAsia=""/>
                <w:b w:val="0"/>
                <w:i w:val="0"/>
                <w:color w:val="000000"/>
                <w:sz w:val="16"/>
              </w:rPr>
              <w:t xml:space="preserve">P-tuning over seven tasks based on ALBERT. Each result is averaged over 4 runs with different data splits. Results </w:t>
            </w:r>
            <w:r>
              <w:rPr>
                <w:w w:val="101.9730806350708"/>
                <w:rFonts w:ascii="" w:hAnsi="" w:eastAsia=""/>
                <w:b w:val="0"/>
                <w:i w:val="0"/>
                <w:color w:val="000000"/>
                <w:sz w:val="16"/>
              </w:rPr>
              <w:t xml:space="preserve">show that P-tuning consistently improves average few-shot performance by more than 1 point compared to PET and </w:t>
            </w:r>
            <w:r>
              <w:rPr>
                <w:w w:val="103.00836563110352"/>
                <w:rFonts w:ascii="" w:hAnsi="" w:eastAsia=""/>
                <w:b w:val="0"/>
                <w:i w:val="0"/>
                <w:color w:val="000000"/>
                <w:sz w:val="16"/>
              </w:rPr>
              <w:t>by more than 13 points compared to Prompt Tuning.</w:t>
            </w:r>
          </w:p>
        </w:tc>
      </w:tr>
      <w:tr>
        <w:trPr>
          <w:trHeight w:hRule="exact" w:val="56"/>
        </w:trPr>
        <w:tc>
          <w:tcPr>
            <w:tcW w:type="dxa" w:w="658"/>
            <w:vMerge w:val="restart"/>
            <w:tcBorders>
              <w:top w:sz="6.6583051681518555" w:val="single" w:color="#000000"/>
              <w:bottom w:sz="3.64334988594055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11 </w:t>
            </w:r>
          </w:p>
        </w:tc>
        <w:tc>
          <w:tcPr>
            <w:tcW w:type="dxa" w:w="8840"/>
            <w:gridSpan w:val="20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442"/>
            <w:vMerge/>
            <w:tcBorders>
              <w:top w:sz="6.6583051681518555" w:val="single" w:color="#000000"/>
              <w:bottom w:sz="3.6433498859405518" w:val="single" w:color="#000000"/>
            </w:tcBorders>
          </w:tcPr>
          <w:p/>
        </w:tc>
        <w:tc>
          <w:tcPr>
            <w:tcW w:type="dxa" w:w="2842"/>
            <w:gridSpan w:val="6"/>
            <w:tcBorders>
              <w:end w:sz="2.660648107528686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18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Method</w:t>
            </w:r>
          </w:p>
        </w:tc>
        <w:tc>
          <w:tcPr>
            <w:tcW w:type="dxa" w:w="432"/>
            <w:tcBorders>
              <w:start w:sz="2.660648107528686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4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P#0</w:t>
            </w:r>
          </w:p>
        </w:tc>
        <w:tc>
          <w:tcPr>
            <w:tcW w:type="dxa" w:w="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16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P#1</w:t>
            </w:r>
          </w:p>
        </w:tc>
        <w:tc>
          <w:tcPr>
            <w:tcW w:type="dxa" w:w="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P#2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9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P#3</w:t>
            </w:r>
          </w:p>
        </w:tc>
        <w:tc>
          <w:tcPr>
            <w:tcW w:type="dxa" w:w="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P#4</w:t>
            </w:r>
          </w:p>
        </w:tc>
        <w:tc>
          <w:tcPr>
            <w:tcW w:type="dxa" w:w="678"/>
            <w:gridSpan w:val="3"/>
            <w:tcBorders>
              <w:end w:sz="2.660648107528686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15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P#5</w:t>
            </w:r>
          </w:p>
        </w:tc>
        <w:tc>
          <w:tcPr>
            <w:tcW w:type="dxa" w:w="2394"/>
            <w:gridSpan w:val="3"/>
            <w:tcBorders>
              <w:start w:sz="2.660648107528686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9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STD</w:t>
            </w:r>
          </w:p>
        </w:tc>
      </w:tr>
      <w:tr>
        <w:trPr>
          <w:trHeight w:hRule="exact" w:val="230"/>
        </w:trPr>
        <w:tc>
          <w:tcPr>
            <w:tcW w:type="dxa" w:w="658"/>
            <w:vMerge w:val="restart"/>
            <w:tcBorders>
              <w:top w:sz="3.6433498859405518" w:val="single" w:color="#000000"/>
              <w:bottom w:sz="6.65830516815185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8" w:after="0"/>
              <w:ind w:left="0" w:right="360" w:firstLine="0"/>
              <w:jc w:val="both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12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13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14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15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16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17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18 </w:t>
            </w:r>
          </w:p>
        </w:tc>
        <w:tc>
          <w:tcPr>
            <w:tcW w:type="dxa" w:w="2082"/>
            <w:gridSpan w:val="4"/>
            <w:vMerge w:val="restart"/>
            <w:tcBorders>
              <w:end w:sz="2.660648107528686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10" w:after="0"/>
              <w:ind w:left="0" w:right="22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FSL</w:t>
            </w:r>
          </w:p>
        </w:tc>
        <w:tc>
          <w:tcPr>
            <w:tcW w:type="dxa" w:w="760"/>
            <w:gridSpan w:val="2"/>
            <w:vMerge w:val="restart"/>
            <w:tcBorders>
              <w:start w:sz="2.6606481075286865" w:val="single" w:color="#000000"/>
              <w:end w:sz="2.660648107528686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3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PET-FT</w:t>
            </w:r>
          </w:p>
        </w:tc>
        <w:tc>
          <w:tcPr>
            <w:tcW w:type="dxa" w:w="432"/>
            <w:tcBorders>
              <w:start w:sz="2.660648107528686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1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77.10</w:t>
            </w:r>
          </w:p>
        </w:tc>
        <w:tc>
          <w:tcPr>
            <w:tcW w:type="dxa" w:w="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0" w:right="11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67.96</w:t>
            </w:r>
          </w:p>
        </w:tc>
        <w:tc>
          <w:tcPr>
            <w:tcW w:type="dxa" w:w="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74.14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4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72.48</w:t>
            </w:r>
          </w:p>
        </w:tc>
        <w:tc>
          <w:tcPr>
            <w:tcW w:type="dxa" w:w="45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71.77</w:t>
            </w:r>
          </w:p>
        </w:tc>
        <w:tc>
          <w:tcPr>
            <w:tcW w:type="dxa" w:w="542"/>
            <w:gridSpan w:val="2"/>
            <w:tcBorders>
              <w:end w:sz="2.660648107528686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60.86</w:t>
            </w:r>
          </w:p>
        </w:tc>
        <w:tc>
          <w:tcPr>
            <w:tcW w:type="dxa" w:w="2394"/>
            <w:gridSpan w:val="3"/>
            <w:vMerge w:val="restart"/>
            <w:tcBorders>
              <w:start w:sz="2.660648107528686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34" w:after="0"/>
              <w:ind w:left="10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5.68</w:t>
            </w:r>
          </w:p>
        </w:tc>
      </w:tr>
      <w:tr>
        <w:trPr>
          <w:trHeight w:hRule="exact" w:val="160"/>
        </w:trPr>
        <w:tc>
          <w:tcPr>
            <w:tcW w:type="dxa" w:w="442"/>
            <w:vMerge/>
            <w:tcBorders>
              <w:top w:sz="3.6433498859405518" w:val="single" w:color="#000000"/>
              <w:bottom w:sz="6.6583051681518555" w:val="single" w:color="#000000"/>
            </w:tcBorders>
          </w:tcPr>
          <w:p/>
        </w:tc>
        <w:tc>
          <w:tcPr>
            <w:tcW w:type="dxa" w:w="1768"/>
            <w:gridSpan w:val="4"/>
            <w:vMerge/>
            <w:tcBorders>
              <w:end w:sz="2.6606481075286865" w:val="single" w:color="#000000"/>
            </w:tcBorders>
          </w:tcPr>
          <w:p/>
        </w:tc>
        <w:tc>
          <w:tcPr>
            <w:tcW w:type="dxa" w:w="884"/>
            <w:gridSpan w:val="2"/>
            <w:vMerge/>
            <w:tcBorders>
              <w:start w:sz="2.6606481075286865" w:val="single" w:color="#000000"/>
              <w:end w:sz="2.6606481075286865" w:val="single" w:color="#000000"/>
            </w:tcBorders>
          </w:tcPr>
          <w:p/>
        </w:tc>
        <w:tc>
          <w:tcPr>
            <w:tcW w:type="dxa" w:w="432"/>
            <w:vMerge w:val="restart"/>
            <w:tcBorders>
              <w:start w:sz="2.660648107528686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138" w:after="0"/>
              <w:ind w:left="100" w:right="0" w:firstLine="14"/>
              <w:jc w:val="left"/>
            </w:pPr>
            <w:r>
              <w:rPr>
                <w:w w:val="97.12535540262857"/>
                <w:rFonts w:ascii="CMSY7" w:hAnsi="CMSY7" w:eastAsia="CMSY7"/>
                <w:b w:val="0"/>
                <w:i/>
                <w:color w:val="000000"/>
                <w:sz w:val="12"/>
              </w:rPr>
              <w:t>±</w:t>
            </w:r>
            <w:r>
              <w:rPr>
                <w:w w:val="97.12535540262857"/>
                <w:rFonts w:ascii="" w:hAnsi="" w:eastAsia=""/>
                <w:b w:val="0"/>
                <w:i w:val="0"/>
                <w:color w:val="000000"/>
                <w:sz w:val="12"/>
              </w:rPr>
              <w:t xml:space="preserve">2.21 </w:t>
            </w: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75.41</w:t>
            </w:r>
          </w:p>
        </w:tc>
        <w:tc>
          <w:tcPr>
            <w:tcW w:type="dxa" w:w="6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138" w:after="0"/>
              <w:ind w:left="144" w:right="114" w:firstLine="0"/>
              <w:jc w:val="right"/>
            </w:pPr>
            <w:r>
              <w:rPr>
                <w:w w:val="97.12535540262857"/>
                <w:rFonts w:ascii="CMSY7" w:hAnsi="CMSY7" w:eastAsia="CMSY7"/>
                <w:b w:val="0"/>
                <w:i/>
                <w:color w:val="000000"/>
                <w:sz w:val="12"/>
              </w:rPr>
              <w:t>±</w:t>
            </w:r>
            <w:r>
              <w:rPr>
                <w:w w:val="97.12535540262857"/>
                <w:rFonts w:ascii="" w:hAnsi="" w:eastAsia=""/>
                <w:b w:val="0"/>
                <w:i w:val="0"/>
                <w:color w:val="000000"/>
                <w:sz w:val="12"/>
              </w:rPr>
              <w:t xml:space="preserve">2.69 </w:t>
            </w: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75.11</w:t>
            </w:r>
          </w:p>
        </w:tc>
        <w:tc>
          <w:tcPr>
            <w:tcW w:type="dxa" w:w="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138" w:after="0"/>
              <w:ind w:left="0" w:right="144" w:firstLine="0"/>
              <w:jc w:val="center"/>
            </w:pPr>
            <w:r>
              <w:rPr>
                <w:w w:val="97.12535540262857"/>
                <w:rFonts w:ascii="CMSY7" w:hAnsi="CMSY7" w:eastAsia="CMSY7"/>
                <w:b w:val="0"/>
                <w:i/>
                <w:color w:val="000000"/>
                <w:sz w:val="12"/>
              </w:rPr>
              <w:t>±</w:t>
            </w:r>
            <w:r>
              <w:rPr>
                <w:w w:val="97.12535540262857"/>
                <w:rFonts w:ascii="" w:hAnsi="" w:eastAsia=""/>
                <w:b w:val="0"/>
                <w:i w:val="0"/>
                <w:color w:val="000000"/>
                <w:sz w:val="12"/>
              </w:rPr>
              <w:t xml:space="preserve">1.38 </w:t>
            </w: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73.43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138" w:after="0"/>
              <w:ind w:left="42" w:right="144" w:firstLine="16"/>
              <w:jc w:val="left"/>
            </w:pPr>
            <w:r>
              <w:rPr>
                <w:w w:val="97.12535540262857"/>
                <w:rFonts w:ascii="CMSY7" w:hAnsi="CMSY7" w:eastAsia="CMSY7"/>
                <w:b w:val="0"/>
                <w:i/>
                <w:color w:val="000000"/>
                <w:sz w:val="12"/>
              </w:rPr>
              <w:t>±</w:t>
            </w:r>
            <w:r>
              <w:rPr>
                <w:w w:val="97.12535540262857"/>
                <w:rFonts w:ascii="" w:hAnsi="" w:eastAsia=""/>
                <w:b w:val="0"/>
                <w:i w:val="0"/>
                <w:color w:val="000000"/>
                <w:sz w:val="12"/>
              </w:rPr>
              <w:t xml:space="preserve">4.31 </w:t>
            </w: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71.35</w:t>
            </w:r>
          </w:p>
        </w:tc>
        <w:tc>
          <w:tcPr>
            <w:tcW w:type="dxa" w:w="456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138" w:after="0"/>
              <w:ind w:left="20" w:right="0" w:firstLine="14"/>
              <w:jc w:val="left"/>
            </w:pPr>
            <w:r>
              <w:rPr>
                <w:w w:val="97.12535540262857"/>
                <w:rFonts w:ascii="CMSY7" w:hAnsi="CMSY7" w:eastAsia="CMSY7"/>
                <w:b w:val="0"/>
                <w:i/>
                <w:color w:val="000000"/>
                <w:sz w:val="12"/>
              </w:rPr>
              <w:t>±</w:t>
            </w:r>
            <w:r>
              <w:rPr>
                <w:w w:val="97.12535540262857"/>
                <w:rFonts w:ascii="" w:hAnsi="" w:eastAsia=""/>
                <w:b w:val="0"/>
                <w:i w:val="0"/>
                <w:color w:val="000000"/>
                <w:sz w:val="12"/>
              </w:rPr>
              <w:t xml:space="preserve">2.56 </w:t>
            </w: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71.31</w:t>
            </w:r>
          </w:p>
        </w:tc>
        <w:tc>
          <w:tcPr>
            <w:tcW w:type="dxa" w:w="542"/>
            <w:gridSpan w:val="2"/>
            <w:vMerge w:val="restart"/>
            <w:tcBorders>
              <w:end w:sz="2.660648107528686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" w:lineRule="exact" w:before="138" w:after="0"/>
              <w:ind w:left="0" w:right="0" w:firstLine="0"/>
              <w:jc w:val="center"/>
            </w:pPr>
            <w:r>
              <w:rPr>
                <w:w w:val="97.12535540262857"/>
                <w:rFonts w:ascii="CMSY7" w:hAnsi="CMSY7" w:eastAsia="CMSY7"/>
                <w:b w:val="0"/>
                <w:i/>
                <w:color w:val="000000"/>
                <w:sz w:val="12"/>
              </w:rPr>
              <w:t>±</w:t>
            </w:r>
            <w:r>
              <w:rPr>
                <w:w w:val="97.12535540262857"/>
                <w:rFonts w:ascii="" w:hAnsi="" w:eastAsia=""/>
                <w:b w:val="0"/>
                <w:i w:val="0"/>
                <w:color w:val="000000"/>
                <w:sz w:val="12"/>
              </w:rPr>
              <w:t xml:space="preserve">3.99 </w:t>
            </w: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65.86</w:t>
            </w:r>
          </w:p>
        </w:tc>
        <w:tc>
          <w:tcPr>
            <w:tcW w:type="dxa" w:w="1326"/>
            <w:gridSpan w:val="3"/>
            <w:vMerge/>
            <w:tcBorders>
              <w:start w:sz="2.6606481075286865" w:val="single" w:color="#000000"/>
            </w:tcBorders>
          </w:tcPr>
          <w:p/>
        </w:tc>
      </w:tr>
      <w:tr>
        <w:trPr>
          <w:trHeight w:hRule="exact" w:val="180"/>
        </w:trPr>
        <w:tc>
          <w:tcPr>
            <w:tcW w:type="dxa" w:w="442"/>
            <w:vMerge/>
            <w:tcBorders>
              <w:top w:sz="3.6433498859405518" w:val="single" w:color="#000000"/>
              <w:bottom w:sz="6.6583051681518555" w:val="single" w:color="#000000"/>
            </w:tcBorders>
          </w:tcPr>
          <w:p/>
        </w:tc>
        <w:tc>
          <w:tcPr>
            <w:tcW w:type="dxa" w:w="2082"/>
            <w:gridSpan w:val="4"/>
            <w:vMerge w:val="restart"/>
            <w:tcBorders>
              <w:end w:sz="2.660648107528686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9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(BoolQ)</w:t>
            </w:r>
          </w:p>
        </w:tc>
        <w:tc>
          <w:tcPr>
            <w:tcW w:type="dxa" w:w="760"/>
            <w:gridSpan w:val="2"/>
            <w:vMerge w:val="restart"/>
            <w:tcBorders>
              <w:start w:sz="2.6606481075286865" w:val="single" w:color="#000000"/>
              <w:end w:sz="2.660648107528686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P-tuning</w:t>
            </w:r>
          </w:p>
        </w:tc>
        <w:tc>
          <w:tcPr>
            <w:tcW w:type="dxa" w:w="442"/>
            <w:vMerge/>
            <w:tcBorders>
              <w:start w:sz="2.6606481075286865" w:val="single" w:color="#000000"/>
            </w:tcBorders>
          </w:tcPr>
          <w:p/>
        </w:tc>
        <w:tc>
          <w:tcPr>
            <w:tcW w:type="dxa" w:w="884"/>
            <w:gridSpan w:val="2"/>
            <w:vMerge/>
            <w:tcBorders/>
          </w:tcPr>
          <w:p/>
        </w:tc>
        <w:tc>
          <w:tcPr>
            <w:tcW w:type="dxa" w:w="884"/>
            <w:gridSpan w:val="2"/>
            <w:vMerge/>
            <w:tcBorders/>
          </w:tcPr>
          <w:p/>
        </w:tc>
        <w:tc>
          <w:tcPr>
            <w:tcW w:type="dxa" w:w="442"/>
            <w:vMerge/>
            <w:tcBorders/>
          </w:tcPr>
          <w:p/>
        </w:tc>
        <w:tc>
          <w:tcPr>
            <w:tcW w:type="dxa" w:w="1326"/>
            <w:gridSpan w:val="3"/>
            <w:vMerge/>
            <w:tcBorders/>
          </w:tcPr>
          <w:p/>
        </w:tc>
        <w:tc>
          <w:tcPr>
            <w:tcW w:type="dxa" w:w="884"/>
            <w:gridSpan w:val="2"/>
            <w:vMerge/>
            <w:tcBorders>
              <w:end w:sz="2.6606481075286865" w:val="single" w:color="#000000"/>
            </w:tcBorders>
          </w:tcPr>
          <w:p/>
        </w:tc>
        <w:tc>
          <w:tcPr>
            <w:tcW w:type="dxa" w:w="2394"/>
            <w:gridSpan w:val="3"/>
            <w:vMerge w:val="restart"/>
            <w:tcBorders>
              <w:start w:sz="2.660648107528686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78" w:after="0"/>
              <w:ind w:left="10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3.52</w:t>
            </w:r>
          </w:p>
        </w:tc>
      </w:tr>
      <w:tr>
        <w:trPr>
          <w:trHeight w:hRule="exact" w:val="258"/>
        </w:trPr>
        <w:tc>
          <w:tcPr>
            <w:tcW w:type="dxa" w:w="442"/>
            <w:vMerge/>
            <w:tcBorders>
              <w:top w:sz="3.6433498859405518" w:val="single" w:color="#000000"/>
              <w:bottom w:sz="6.6583051681518555" w:val="single" w:color="#000000"/>
            </w:tcBorders>
          </w:tcPr>
          <w:p/>
        </w:tc>
        <w:tc>
          <w:tcPr>
            <w:tcW w:type="dxa" w:w="1768"/>
            <w:gridSpan w:val="4"/>
            <w:vMerge/>
            <w:tcBorders>
              <w:end w:sz="2.6606481075286865" w:val="single" w:color="#000000"/>
            </w:tcBorders>
          </w:tcPr>
          <w:p/>
        </w:tc>
        <w:tc>
          <w:tcPr>
            <w:tcW w:type="dxa" w:w="884"/>
            <w:gridSpan w:val="2"/>
            <w:vMerge/>
            <w:tcBorders>
              <w:start w:sz="2.6606481075286865" w:val="single" w:color="#000000"/>
              <w:end w:sz="2.6606481075286865" w:val="single" w:color="#000000"/>
            </w:tcBorders>
          </w:tcPr>
          <w:p/>
        </w:tc>
        <w:tc>
          <w:tcPr>
            <w:tcW w:type="dxa" w:w="432"/>
            <w:tcBorders>
              <w:start w:sz="2.660648107528686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2" w:after="0"/>
              <w:ind w:left="0" w:right="6" w:firstLine="0"/>
              <w:jc w:val="right"/>
            </w:pPr>
            <w:r>
              <w:rPr>
                <w:w w:val="97.12535540262857"/>
                <w:rFonts w:ascii="CMSY7" w:hAnsi="CMSY7" w:eastAsia="CMSY7"/>
                <w:b w:val="0"/>
                <w:i/>
                <w:color w:val="000000"/>
                <w:sz w:val="12"/>
              </w:rPr>
              <w:t>±</w:t>
            </w:r>
            <w:r>
              <w:rPr>
                <w:w w:val="97.12535540262857"/>
                <w:rFonts w:ascii="" w:hAnsi="" w:eastAsia=""/>
                <w:b w:val="0"/>
                <w:i w:val="0"/>
                <w:color w:val="000000"/>
                <w:sz w:val="12"/>
              </w:rPr>
              <w:t>3.09</w:t>
            </w:r>
          </w:p>
        </w:tc>
        <w:tc>
          <w:tcPr>
            <w:tcW w:type="dxa" w:w="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2" w:after="0"/>
              <w:ind w:left="0" w:right="128" w:firstLine="0"/>
              <w:jc w:val="right"/>
            </w:pPr>
            <w:r>
              <w:rPr>
                <w:w w:val="97.12535540262857"/>
                <w:rFonts w:ascii="CMSY7" w:hAnsi="CMSY7" w:eastAsia="CMSY7"/>
                <w:b w:val="0"/>
                <w:i/>
                <w:color w:val="000000"/>
                <w:sz w:val="12"/>
              </w:rPr>
              <w:t>±</w:t>
            </w:r>
            <w:r>
              <w:rPr>
                <w:w w:val="97.12535540262857"/>
                <w:rFonts w:ascii="" w:hAnsi="" w:eastAsia=""/>
                <w:b w:val="0"/>
                <w:i w:val="0"/>
                <w:color w:val="000000"/>
                <w:sz w:val="12"/>
              </w:rPr>
              <w:t>1.61</w:t>
            </w:r>
          </w:p>
        </w:tc>
        <w:tc>
          <w:tcPr>
            <w:tcW w:type="dxa" w:w="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2" w:after="0"/>
              <w:ind w:left="0" w:right="0" w:firstLine="0"/>
              <w:jc w:val="center"/>
            </w:pPr>
            <w:r>
              <w:rPr>
                <w:w w:val="97.12535540262857"/>
                <w:rFonts w:ascii="CMSY7" w:hAnsi="CMSY7" w:eastAsia="CMSY7"/>
                <w:b w:val="0"/>
                <w:i/>
                <w:color w:val="000000"/>
                <w:sz w:val="12"/>
              </w:rPr>
              <w:t>±</w:t>
            </w:r>
            <w:r>
              <w:rPr>
                <w:w w:val="97.12535540262857"/>
                <w:rFonts w:ascii="" w:hAnsi="" w:eastAsia=""/>
                <w:b w:val="0"/>
                <w:i w:val="0"/>
                <w:color w:val="000000"/>
                <w:sz w:val="12"/>
              </w:rPr>
              <w:t>2.60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2" w:after="0"/>
              <w:ind w:left="58" w:right="0" w:firstLine="0"/>
              <w:jc w:val="left"/>
            </w:pPr>
            <w:r>
              <w:rPr>
                <w:w w:val="97.12535540262857"/>
                <w:rFonts w:ascii="CMSY7" w:hAnsi="CMSY7" w:eastAsia="CMSY7"/>
                <w:b w:val="0"/>
                <w:i/>
                <w:color w:val="000000"/>
                <w:sz w:val="12"/>
              </w:rPr>
              <w:t>±</w:t>
            </w:r>
            <w:r>
              <w:rPr>
                <w:w w:val="97.12535540262857"/>
                <w:rFonts w:ascii="" w:hAnsi="" w:eastAsia=""/>
                <w:b w:val="0"/>
                <w:i w:val="0"/>
                <w:color w:val="000000"/>
                <w:sz w:val="12"/>
              </w:rPr>
              <w:t>4.57</w:t>
            </w:r>
          </w:p>
        </w:tc>
        <w:tc>
          <w:tcPr>
            <w:tcW w:type="dxa" w:w="45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2" w:after="0"/>
              <w:ind w:left="34" w:right="0" w:firstLine="0"/>
              <w:jc w:val="left"/>
            </w:pPr>
            <w:r>
              <w:rPr>
                <w:w w:val="97.12535540262857"/>
                <w:rFonts w:ascii="CMSY7" w:hAnsi="CMSY7" w:eastAsia="CMSY7"/>
                <w:b w:val="0"/>
                <w:i/>
                <w:color w:val="000000"/>
                <w:sz w:val="12"/>
              </w:rPr>
              <w:t>±</w:t>
            </w:r>
            <w:r>
              <w:rPr>
                <w:w w:val="97.12535540262857"/>
                <w:rFonts w:ascii="" w:hAnsi="" w:eastAsia=""/>
                <w:b w:val="0"/>
                <w:i w:val="0"/>
                <w:color w:val="000000"/>
                <w:sz w:val="12"/>
              </w:rPr>
              <w:t>8.58</w:t>
            </w:r>
          </w:p>
        </w:tc>
        <w:tc>
          <w:tcPr>
            <w:tcW w:type="dxa" w:w="542"/>
            <w:gridSpan w:val="2"/>
            <w:tcBorders>
              <w:end w:sz="2.660648107528686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2" w:after="0"/>
              <w:ind w:left="0" w:right="0" w:firstLine="0"/>
              <w:jc w:val="center"/>
            </w:pPr>
            <w:r>
              <w:rPr>
                <w:w w:val="97.12535540262857"/>
                <w:rFonts w:ascii="CMSY7" w:hAnsi="CMSY7" w:eastAsia="CMSY7"/>
                <w:b w:val="0"/>
                <w:i/>
                <w:color w:val="000000"/>
                <w:sz w:val="12"/>
              </w:rPr>
              <w:t>±</w:t>
            </w:r>
            <w:r>
              <w:rPr>
                <w:w w:val="97.12535540262857"/>
                <w:rFonts w:ascii="" w:hAnsi="" w:eastAsia=""/>
                <w:b w:val="0"/>
                <w:i w:val="0"/>
                <w:color w:val="000000"/>
                <w:sz w:val="12"/>
              </w:rPr>
              <w:t>3.80</w:t>
            </w:r>
          </w:p>
        </w:tc>
        <w:tc>
          <w:tcPr>
            <w:tcW w:type="dxa" w:w="1326"/>
            <w:gridSpan w:val="3"/>
            <w:vMerge/>
            <w:tcBorders>
              <w:start w:sz="2.6606481075286865" w:val="single" w:color="#000000"/>
            </w:tcBorders>
          </w:tcPr>
          <w:p/>
        </w:tc>
      </w:tr>
      <w:tr>
        <w:trPr>
          <w:trHeight w:hRule="exact" w:val="142"/>
        </w:trPr>
        <w:tc>
          <w:tcPr>
            <w:tcW w:type="dxa" w:w="442"/>
            <w:vMerge/>
            <w:tcBorders>
              <w:top w:sz="3.6433498859405518" w:val="single" w:color="#000000"/>
              <w:bottom w:sz="6.6583051681518555" w:val="single" w:color="#000000"/>
            </w:tcBorders>
          </w:tcPr>
          <w:p/>
        </w:tc>
        <w:tc>
          <w:tcPr>
            <w:tcW w:type="dxa" w:w="2082"/>
            <w:gridSpan w:val="4"/>
            <w:tcBorders>
              <w:end w:sz="2.660648107528686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0" w:right="12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LAMA</w:t>
            </w:r>
          </w:p>
        </w:tc>
        <w:tc>
          <w:tcPr>
            <w:tcW w:type="dxa" w:w="760"/>
            <w:gridSpan w:val="2"/>
            <w:tcBorders>
              <w:start w:sz="2.6606481075286865" w:val="single" w:color="#000000"/>
              <w:end w:sz="2.660648107528686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10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MP</w:t>
            </w:r>
          </w:p>
        </w:tc>
        <w:tc>
          <w:tcPr>
            <w:tcW w:type="dxa" w:w="432"/>
            <w:tcBorders>
              <w:start w:sz="2.660648107528686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0" w:right="2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31.3</w:t>
            </w:r>
          </w:p>
        </w:tc>
        <w:tc>
          <w:tcPr>
            <w:tcW w:type="dxa" w:w="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0" w:right="15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19.8</w:t>
            </w:r>
          </w:p>
        </w:tc>
        <w:tc>
          <w:tcPr>
            <w:tcW w:type="dxa" w:w="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31.4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51.1</w:t>
            </w:r>
          </w:p>
        </w:tc>
        <w:tc>
          <w:tcPr>
            <w:tcW w:type="dxa" w:w="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34.0</w:t>
            </w:r>
          </w:p>
        </w:tc>
        <w:tc>
          <w:tcPr>
            <w:tcW w:type="dxa" w:w="678"/>
            <w:gridSpan w:val="3"/>
            <w:tcBorders>
              <w:end w:sz="2.660648107528686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0" w:right="13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32.7</w:t>
            </w:r>
          </w:p>
        </w:tc>
        <w:tc>
          <w:tcPr>
            <w:tcW w:type="dxa" w:w="2394"/>
            <w:gridSpan w:val="3"/>
            <w:tcBorders>
              <w:start w:sz="2.660648107528686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10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10.1</w:t>
            </w:r>
          </w:p>
        </w:tc>
      </w:tr>
      <w:tr>
        <w:trPr>
          <w:trHeight w:hRule="exact" w:val="215"/>
        </w:trPr>
        <w:tc>
          <w:tcPr>
            <w:tcW w:type="dxa" w:w="442"/>
            <w:vMerge/>
            <w:tcBorders>
              <w:top w:sz="3.6433498859405518" w:val="single" w:color="#000000"/>
              <w:bottom w:sz="6.6583051681518555" w:val="single" w:color="#000000"/>
            </w:tcBorders>
          </w:tcPr>
          <w:p/>
        </w:tc>
        <w:tc>
          <w:tcPr>
            <w:tcW w:type="dxa" w:w="2082"/>
            <w:gridSpan w:val="4"/>
            <w:tcBorders>
              <w:end w:sz="2.660648107528686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" w:after="0"/>
              <w:ind w:left="0" w:right="18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(P17)</w:t>
            </w:r>
          </w:p>
        </w:tc>
        <w:tc>
          <w:tcPr>
            <w:tcW w:type="dxa" w:w="760"/>
            <w:gridSpan w:val="2"/>
            <w:tcBorders>
              <w:start w:sz="2.6606481075286865" w:val="single" w:color="#000000"/>
              <w:end w:sz="2.660648107528686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P-tuning</w:t>
            </w:r>
          </w:p>
        </w:tc>
        <w:tc>
          <w:tcPr>
            <w:tcW w:type="dxa" w:w="432"/>
            <w:tcBorders>
              <w:start w:sz="2.660648107528686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" w:after="0"/>
              <w:ind w:left="0" w:right="2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57.8</w:t>
            </w:r>
          </w:p>
        </w:tc>
        <w:tc>
          <w:tcPr>
            <w:tcW w:type="dxa" w:w="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" w:after="0"/>
              <w:ind w:left="0" w:right="152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57.8</w:t>
            </w:r>
          </w:p>
        </w:tc>
        <w:tc>
          <w:tcPr>
            <w:tcW w:type="dxa" w:w="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58.1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" w:after="0"/>
              <w:ind w:left="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58.1</w:t>
            </w:r>
          </w:p>
        </w:tc>
        <w:tc>
          <w:tcPr>
            <w:tcW w:type="dxa" w:w="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58.9</w:t>
            </w:r>
          </w:p>
        </w:tc>
        <w:tc>
          <w:tcPr>
            <w:tcW w:type="dxa" w:w="678"/>
            <w:gridSpan w:val="3"/>
            <w:tcBorders>
              <w:end w:sz="2.660648107528686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" w:after="0"/>
              <w:ind w:left="0" w:right="13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58.7</w:t>
            </w:r>
          </w:p>
        </w:tc>
        <w:tc>
          <w:tcPr>
            <w:tcW w:type="dxa" w:w="2394"/>
            <w:gridSpan w:val="3"/>
            <w:tcBorders>
              <w:start w:sz="2.660648107528686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" w:after="0"/>
              <w:ind w:left="10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>0.46</w:t>
            </w:r>
          </w:p>
        </w:tc>
      </w:tr>
      <w:tr>
        <w:trPr>
          <w:trHeight w:hRule="exact" w:val="1525"/>
        </w:trPr>
        <w:tc>
          <w:tcPr>
            <w:tcW w:type="dxa" w:w="658"/>
            <w:vMerge w:val="restart"/>
            <w:tcBorders>
              <w:top w:sz="6.65830516815185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86" w:after="0"/>
              <w:ind w:left="0" w:right="360" w:firstLine="0"/>
              <w:jc w:val="both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19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20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21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22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23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24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25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26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27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28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29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30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31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32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33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34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35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36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37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38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39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40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41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42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43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44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45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46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47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48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49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50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51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52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53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54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55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56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57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58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59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60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61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62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63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64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65 </w:t>
            </w:r>
          </w:p>
        </w:tc>
        <w:tc>
          <w:tcPr>
            <w:tcW w:type="dxa" w:w="8466"/>
            <w:gridSpan w:val="2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78" w:after="0"/>
              <w:ind w:left="210" w:right="576" w:firstLine="2"/>
              <w:jc w:val="left"/>
            </w:pPr>
            <w:r>
              <w:rPr>
                <w:w w:val="97.14275808895336"/>
                <w:rFonts w:ascii="" w:hAnsi="" w:eastAsia=""/>
                <w:b w:val="0"/>
                <w:i w:val="0"/>
                <w:color w:val="000000"/>
                <w:sz w:val="17"/>
              </w:rPr>
              <w:t xml:space="preserve">Table 6: Upper table: Few-shot learning (FSL) of PET and P-tuning in terms of each pattern on SuperGLUE with </w:t>
            </w: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 xml:space="preserve">ALBERT; Lower table: Manual prompt (MP) and P-tuning performance on LAMA-P17 with BERT-base-cased. </w:t>
            </w: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 xml:space="preserve">For each column, P-tuning and compared methods share the same manual prompts, while P-tuning additionally </w:t>
            </w:r>
            <w:r>
              <w:rPr>
                <w:w w:val="102.44024991989136"/>
                <w:rFonts w:ascii="" w:hAnsi="" w:eastAsia=""/>
                <w:b w:val="0"/>
                <w:i w:val="0"/>
                <w:color w:val="000000"/>
                <w:sz w:val="16"/>
              </w:rPr>
              <w:t xml:space="preserve">concatenates continuous prompt tokens. We report the standard deviation over multiple results of different patterns. </w:t>
            </w:r>
            <w:r>
              <w:rPr>
                <w:w w:val="97.67346101648667"/>
                <w:rFonts w:ascii="" w:hAnsi="" w:eastAsia=""/>
                <w:b w:val="0"/>
                <w:i w:val="0"/>
                <w:color w:val="000000"/>
                <w:sz w:val="17"/>
              </w:rPr>
              <w:t xml:space="preserve">Results show that P-tuning achieves smaller standard deviation, proving that P-tuning can improve stability w.r.t. </w:t>
            </w:r>
            <w:r>
              <w:rPr>
                <w:w w:val="103.00836563110352"/>
                <w:rFonts w:ascii="" w:hAnsi="" w:eastAsia=""/>
                <w:b w:val="0"/>
                <w:i w:val="0"/>
                <w:color w:val="000000"/>
                <w:sz w:val="16"/>
              </w:rPr>
              <w:t>the choice of discrete patterns.</w:t>
            </w:r>
          </w:p>
        </w:tc>
      </w:tr>
      <w:tr>
        <w:trPr>
          <w:trHeight w:hRule="exact" w:val="420"/>
        </w:trPr>
        <w:tc>
          <w:tcPr>
            <w:tcW w:type="dxa" w:w="442"/>
            <w:vMerge/>
            <w:tcBorders>
              <w:top w:sz="6.6583051681518555" w:val="single" w:color="#000000"/>
            </w:tcBorders>
          </w:tcPr>
          <w:p/>
        </w:tc>
        <w:tc>
          <w:tcPr>
            <w:tcW w:type="dxa" w:w="4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84" w:after="0"/>
              <w:ind w:left="0" w:right="32" w:firstLine="0"/>
              <w:jc w:val="right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3.4</w:t>
            </w:r>
          </w:p>
        </w:tc>
        <w:tc>
          <w:tcPr>
            <w:tcW w:type="dxa" w:w="346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84" w:after="0"/>
              <w:ind w:left="14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18"/>
              </w:rPr>
              <w:t>Stabilizing Language Model Adaptation</w:t>
            </w:r>
          </w:p>
        </w:tc>
        <w:tc>
          <w:tcPr>
            <w:tcW w:type="dxa" w:w="4532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198" w:after="0"/>
              <w:ind w:left="17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>2021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;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 xml:space="preserve"> Zhao et al.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 xml:space="preserve"> 2021b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) as a way of prompting to</w:t>
            </w:r>
          </w:p>
        </w:tc>
      </w:tr>
      <w:tr>
        <w:trPr>
          <w:trHeight w:hRule="exact" w:val="4800"/>
        </w:trPr>
        <w:tc>
          <w:tcPr>
            <w:tcW w:type="dxa" w:w="442"/>
            <w:vMerge/>
            <w:tcBorders>
              <w:top w:sz="6.6583051681518555" w:val="single" w:color="#000000"/>
            </w:tcBorders>
          </w:tcPr>
          <w:p/>
        </w:tc>
        <w:tc>
          <w:tcPr>
            <w:tcW w:type="dxa" w:w="3934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86" w:after="0"/>
              <w:ind w:left="20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In the above sections, we have shown that P-Tuning 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improves over performance across multiple set-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tings. Now we present results to demonstrate that 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P-Tuning also stabilizes language model adapta-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tion; i.e., reducing the differences between differ-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ent prompts. As we have shown in Table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 xml:space="preserve"> 1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, manual 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 xml:space="preserve">prompts have a large impact on the performance. 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When it comes to few-shot learning, the perfor-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 xml:space="preserve">mance gap of different prompts is prominent due 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to the sensitivity of few-shot learning (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>Zheng et al.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, 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>2021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). Results in Table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 xml:space="preserve"> 6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 xml:space="preserve"> show that P-tuning im-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 xml:space="preserve">proves the performance of the worst-performing 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patterns (e.g., P#5), and achieves a smaller stan-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dard deviation over multiple patterns. Compared to </w:t>
            </w:r>
            <w:r>
              <w:rPr>
                <w:w w:val="101.20996899074979"/>
                <w:rFonts w:ascii="" w:hAnsi="" w:eastAsia=""/>
                <w:b w:val="0"/>
                <w:i w:val="0"/>
                <w:color w:val="000000"/>
                <w:sz w:val="18"/>
              </w:rPr>
              <w:t xml:space="preserve">PET-FT, P-tuning increases the stability w.r.t. the 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choice of patterns.</w:t>
            </w:r>
          </w:p>
          <w:p>
            <w:pPr>
              <w:autoSpaceDN w:val="0"/>
              <w:autoSpaceDE w:val="0"/>
              <w:widowControl/>
              <w:spacing w:line="224" w:lineRule="exact" w:before="4" w:after="0"/>
              <w:ind w:left="216" w:right="0" w:firstLine="182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 xml:space="preserve">On LAMA, we observe similar a phenomenon 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that while manual prompts often yield quite volatile 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results, appending trainable continuous prompts on 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top of the manual prompts can stabilize their per-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formances, reducing the standard deviation from</w:t>
            </w:r>
          </w:p>
        </w:tc>
        <w:tc>
          <w:tcPr>
            <w:tcW w:type="dxa" w:w="4532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0" w:after="0"/>
              <w:ind w:left="170" w:right="576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transfer knowledge from pretraining to downstream 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tasks.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 xml:space="preserve"> Schick and Schütze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 (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>2020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) proposed to use 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 xml:space="preserve">cloze patterns, which removes the constraint that 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the masked token is the last token of the sentence. 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This further minimizes the gap between pretrain-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ing and downstream tasks. To improve prompting 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for NLU, recent works have proposed methods to 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automatically search for high-performing prompts 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by mining the training corpus (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>Jiang et al.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 xml:space="preserve"> 2020b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), 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gradient-based search (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>Shin et al.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 xml:space="preserve"> 2020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), or using 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pretrained generative models (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>Gao et al.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 xml:space="preserve"> 2020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 xml:space="preserve">). 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 xml:space="preserve">Our approach is different from these prior works 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in that we resort to using continuous prompt em-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beddings, which are found to be complementary to 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discrete prompts in our experiments.</w:t>
            </w:r>
          </w:p>
          <w:p>
            <w:pPr>
              <w:autoSpaceDN w:val="0"/>
              <w:autoSpaceDE w:val="0"/>
              <w:widowControl/>
              <w:spacing w:line="224" w:lineRule="exact" w:before="56" w:after="0"/>
              <w:ind w:left="176" w:right="576" w:firstLine="18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Recently, some concurrent works also proposed 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the use of continuous prompts. Prefix-tuning (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 xml:space="preserve">Li 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>and Liang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 xml:space="preserve"> 2021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 xml:space="preserve">) adds continuous prompts at the 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beginning of the sequence for each layer. In con-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trast to our work, prefix-tuning targets natural lan-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guage generation tasks.</w:t>
            </w:r>
          </w:p>
        </w:tc>
      </w:tr>
      <w:tr>
        <w:trPr>
          <w:trHeight w:hRule="exact" w:val="220"/>
        </w:trPr>
        <w:tc>
          <w:tcPr>
            <w:tcW w:type="dxa" w:w="442"/>
            <w:vMerge/>
            <w:tcBorders>
              <w:top w:sz="6.6583051681518555" w:val="single" w:color="#000000"/>
            </w:tcBorders>
          </w:tcPr>
          <w:p/>
        </w:tc>
        <w:tc>
          <w:tcPr>
            <w:tcW w:type="dxa" w:w="1166"/>
            <w:gridSpan w:val="2"/>
            <w:tcBorders>
              <w:end w:sz="1.868964195251464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2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10.1 to 0.46.</w:t>
            </w:r>
          </w:p>
        </w:tc>
        <w:tc>
          <w:tcPr>
            <w:tcW w:type="dxa" w:w="7300"/>
            <w:gridSpan w:val="18"/>
            <w:tcBorders>
              <w:start w:sz="1.868964195251464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0" w:right="746" w:firstLine="0"/>
              <w:jc w:val="righ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In the area of NLU, a few concurrent methods</w:t>
            </w:r>
          </w:p>
        </w:tc>
      </w:tr>
      <w:tr>
        <w:trPr>
          <w:trHeight w:hRule="exact" w:val="240"/>
        </w:trPr>
        <w:tc>
          <w:tcPr>
            <w:tcW w:type="dxa" w:w="442"/>
            <w:vMerge/>
            <w:tcBorders>
              <w:top w:sz="6.6583051681518555" w:val="single" w:color="#000000"/>
            </w:tcBorders>
          </w:tcPr>
          <w:p/>
        </w:tc>
        <w:tc>
          <w:tcPr>
            <w:tcW w:type="dxa" w:w="47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202" w:after="0"/>
              <w:ind w:left="0" w:right="0" w:firstLine="0"/>
              <w:jc w:val="center"/>
            </w:pPr>
            <w:r>
              <w:rPr>
                <w:w w:val="98.88870239257812"/>
                <w:rFonts w:ascii="" w:hAnsi="" w:eastAsia=""/>
                <w:b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1608"/>
            <w:gridSpan w:val="3"/>
            <w:vMerge w:val="restart"/>
            <w:tcBorders>
              <w:end w:sz="2.660648107528686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202" w:after="0"/>
              <w:ind w:left="40" w:right="0" w:firstLine="0"/>
              <w:jc w:val="left"/>
            </w:pPr>
            <w:r>
              <w:rPr>
                <w:w w:val="98.88870239257812"/>
                <w:rFonts w:ascii="" w:hAnsi="" w:eastAsia=""/>
                <w:b/>
                <w:i w:val="0"/>
                <w:color w:val="000000"/>
                <w:sz w:val="20"/>
              </w:rPr>
              <w:t>Related work</w:t>
            </w:r>
          </w:p>
        </w:tc>
        <w:tc>
          <w:tcPr>
            <w:tcW w:type="dxa" w:w="6384"/>
            <w:gridSpan w:val="16"/>
            <w:tcBorders>
              <w:start w:sz="2.660648107528686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" w:after="0"/>
              <w:ind w:left="0" w:right="716" w:firstLine="0"/>
              <w:jc w:val="righ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were proposed based on continuous prompts, fo-</w:t>
            </w:r>
          </w:p>
        </w:tc>
      </w:tr>
      <w:tr>
        <w:trPr>
          <w:trHeight w:hRule="exact" w:val="220"/>
        </w:trPr>
        <w:tc>
          <w:tcPr>
            <w:tcW w:type="dxa" w:w="442"/>
            <w:vMerge/>
            <w:tcBorders>
              <w:top w:sz="6.6583051681518555" w:val="single" w:color="#000000"/>
            </w:tcBorders>
          </w:tcPr>
          <w:p/>
        </w:tc>
        <w:tc>
          <w:tcPr>
            <w:tcW w:type="dxa" w:w="442"/>
            <w:vMerge/>
            <w:tcBorders/>
          </w:tcPr>
          <w:p/>
        </w:tc>
        <w:tc>
          <w:tcPr>
            <w:tcW w:type="dxa" w:w="1326"/>
            <w:gridSpan w:val="3"/>
            <w:vMerge/>
            <w:tcBorders>
              <w:end w:sz="2.6606481075286865" w:val="single" w:color="#000000"/>
            </w:tcBorders>
          </w:tcPr>
          <w:p/>
        </w:tc>
        <w:tc>
          <w:tcPr>
            <w:tcW w:type="dxa" w:w="6384"/>
            <w:gridSpan w:val="16"/>
            <w:tcBorders>
              <w:start w:sz="2.660648107528686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0" w:right="746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cusing on improving knowledge probing (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>Qin and</w:t>
            </w:r>
          </w:p>
        </w:tc>
      </w:tr>
      <w:tr>
        <w:trPr>
          <w:trHeight w:hRule="exact" w:val="228"/>
        </w:trPr>
        <w:tc>
          <w:tcPr>
            <w:tcW w:type="dxa" w:w="442"/>
            <w:vMerge/>
            <w:tcBorders>
              <w:top w:sz="6.6583051681518555" w:val="single" w:color="#000000"/>
            </w:tcBorders>
          </w:tcPr>
          <w:p/>
        </w:tc>
        <w:tc>
          <w:tcPr>
            <w:tcW w:type="dxa" w:w="8466"/>
            <w:gridSpan w:val="2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" w:after="0"/>
              <w:ind w:left="0" w:right="714" w:firstLine="0"/>
              <w:jc w:val="righ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>Eisner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 xml:space="preserve"> 2021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;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 xml:space="preserve"> Zhong et al.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 xml:space="preserve"> 2021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).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 xml:space="preserve"> Lester et al.</w:t>
            </w:r>
          </w:p>
        </w:tc>
      </w:tr>
      <w:tr>
        <w:trPr>
          <w:trHeight w:hRule="exact" w:val="232"/>
        </w:trPr>
        <w:tc>
          <w:tcPr>
            <w:tcW w:type="dxa" w:w="442"/>
            <w:vMerge/>
            <w:tcBorders>
              <w:top w:sz="6.6583051681518555" w:val="single" w:color="#000000"/>
            </w:tcBorders>
          </w:tcPr>
          <w:p/>
        </w:tc>
        <w:tc>
          <w:tcPr>
            <w:tcW w:type="dxa" w:w="255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216" w:right="0" w:firstLine="0"/>
              <w:jc w:val="left"/>
            </w:pPr>
            <w:r>
              <w:rPr>
                <w:w w:val="101.25962363349066"/>
                <w:rFonts w:ascii="" w:hAnsi="" w:eastAsia=""/>
                <w:b/>
                <w:i w:val="0"/>
                <w:color w:val="000000"/>
                <w:sz w:val="18"/>
              </w:rPr>
              <w:t>Language Model Prompting.</w:t>
            </w:r>
          </w:p>
        </w:tc>
        <w:tc>
          <w:tcPr>
            <w:tcW w:type="dxa" w:w="13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6" w:after="0"/>
              <w:ind w:left="0" w:right="0" w:firstLine="0"/>
              <w:jc w:val="center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GPT-3 (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>Brown</w:t>
            </w:r>
          </w:p>
        </w:tc>
        <w:tc>
          <w:tcPr>
            <w:tcW w:type="dxa" w:w="4532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6" w:after="0"/>
              <w:ind w:left="170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(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>2021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) showed that with large pretrained models,</w:t>
            </w:r>
          </w:p>
        </w:tc>
      </w:tr>
      <w:tr>
        <w:trPr>
          <w:trHeight w:hRule="exact" w:val="998"/>
        </w:trPr>
        <w:tc>
          <w:tcPr>
            <w:tcW w:type="dxa" w:w="442"/>
            <w:vMerge/>
            <w:tcBorders>
              <w:top w:sz="6.6583051681518555" w:val="single" w:color="#000000"/>
            </w:tcBorders>
          </w:tcPr>
          <w:p/>
        </w:tc>
        <w:tc>
          <w:tcPr>
            <w:tcW w:type="dxa" w:w="3934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216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>et al.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 xml:space="preserve"> 2020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) uses in-context examples (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>Liu et al.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</w:p>
        </w:tc>
        <w:tc>
          <w:tcPr>
            <w:tcW w:type="dxa" w:w="4532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17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only tuning continuous prompts with a frozen lan-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98" w:right="1440" w:bottom="1190" w:left="1188" w:header="720" w:footer="720" w:gutter="0"/>
          <w:cols w:space="720" w:num="1" w:equalWidth="0">
            <w:col w:w="9278" w:space="0"/>
            <w:col w:w="9278" w:space="0"/>
            <w:col w:w="9278" w:space="0"/>
            <w:col w:w="9278" w:space="0"/>
            <w:col w:w="9278" w:space="0"/>
            <w:col w:w="9278" w:space="0"/>
            <w:col w:w="9642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3.9999999999999" w:type="dxa"/>
      </w:tblPr>
      <w:tblGrid>
        <w:gridCol w:w="1160"/>
        <w:gridCol w:w="1160"/>
        <w:gridCol w:w="1160"/>
        <w:gridCol w:w="1160"/>
        <w:gridCol w:w="1160"/>
        <w:gridCol w:w="1160"/>
        <w:gridCol w:w="1160"/>
        <w:gridCol w:w="1160"/>
      </w:tblGrid>
      <w:tr>
        <w:trPr>
          <w:trHeight w:hRule="exact" w:val="1630"/>
        </w:trPr>
        <w:tc>
          <w:tcPr>
            <w:tcW w:type="dxa" w:w="316"/>
            <w:tcBorders>
              <w:end w:sz="2.0850048065185547" w:val="single" w:color="#000000"/>
              <w:bottom w:sz="5.21775054931640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72"/>
            <w:tcBorders>
              <w:start w:sz="2.0850048065185547" w:val="single" w:color="#000000"/>
              <w:bottom w:sz="5.21775054931640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20"/>
            <w:tcBorders>
              <w:bottom w:sz="5.21775054931640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exact" w:before="0" w:after="0"/>
              <w:ind w:left="416" w:right="0" w:firstLine="0"/>
              <w:jc w:val="left"/>
            </w:pPr>
            <w:r>
              <w:rPr>
                <w:w w:val="98.93931027116447"/>
                <w:rFonts w:ascii="" w:hAnsi="" w:eastAsia=""/>
                <w:b/>
                <w:i w:val="0"/>
                <w:color w:val="FFFFFF"/>
                <w:sz w:val="29"/>
              </w:rPr>
              <w:t>Journal Pre-proof</w:t>
            </w:r>
          </w:p>
        </w:tc>
        <w:tc>
          <w:tcPr>
            <w:tcW w:type="dxa" w:w="400"/>
            <w:tcBorders>
              <w:bottom w:sz="5.21775054931640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4"/>
            <w:tcBorders>
              <w:end w:sz="2.0850048065185547" w:val="single" w:color="#000000"/>
              <w:bottom w:sz="5.21775054931640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6"/>
            <w:tcBorders>
              <w:start w:sz="2.0850048065185547" w:val="single" w:color="#000000"/>
              <w:bottom w:sz="5.21775054931640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4"/>
            <w:tcBorders>
              <w:end w:sz="2.0850048065185547" w:val="single" w:color="#000000"/>
              <w:bottom w:sz="5.21775054931640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88"/>
            <w:tcBorders>
              <w:start w:sz="2.0850048065185547" w:val="single" w:color="#000000"/>
              <w:bottom w:sz="5.21775054931640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8"/>
        </w:trPr>
        <w:tc>
          <w:tcPr>
            <w:tcW w:type="dxa" w:w="316"/>
            <w:tcBorders>
              <w:top w:sz="5.217750549316406" w:val="single" w:color="#000000"/>
              <w:end w:sz="2.085004806518554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0" w:firstLine="0"/>
              <w:jc w:val="center"/>
            </w:pPr>
            <w:r>
              <w:rPr>
                <w:w w:val="102.05279077802385"/>
                <w:rFonts w:ascii="" w:hAnsi="" w:eastAsia=""/>
                <w:b w:val="0"/>
                <w:i w:val="0"/>
                <w:color w:val="000000"/>
                <w:sz w:val="14"/>
              </w:rPr>
              <w:t>ID</w:t>
            </w:r>
          </w:p>
        </w:tc>
        <w:tc>
          <w:tcPr>
            <w:tcW w:type="dxa" w:w="2072"/>
            <w:tcBorders>
              <w:start w:sz="2.0850048065185547" w:val="single" w:color="#000000"/>
              <w:top w:sz="5.21775054931640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80" w:right="0" w:firstLine="0"/>
              <w:jc w:val="left"/>
            </w:pPr>
            <w:r>
              <w:rPr>
                <w:w w:val="102.05279077802385"/>
                <w:rFonts w:ascii="" w:hAnsi="" w:eastAsia=""/>
                <w:b w:val="0"/>
                <w:i w:val="0"/>
                <w:color w:val="000000"/>
                <w:sz w:val="14"/>
              </w:rPr>
              <w:t>Prompt Patterns of P-tuning</w:t>
            </w:r>
          </w:p>
        </w:tc>
        <w:tc>
          <w:tcPr>
            <w:tcW w:type="dxa" w:w="2820"/>
            <w:tcBorders>
              <w:top w:sz="5.21775054931640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110" w:firstLine="0"/>
              <w:jc w:val="right"/>
            </w:pPr>
            <w:r>
              <w:rPr>
                <w:w w:val="102.05279077802385"/>
                <w:rFonts w:ascii="" w:hAnsi="" w:eastAsia=""/>
                <w:b w:val="0"/>
                <w:i w:val="0"/>
                <w:color w:val="000000"/>
                <w:sz w:val="14"/>
              </w:rPr>
              <w:t>Seg.</w:t>
            </w:r>
          </w:p>
        </w:tc>
        <w:tc>
          <w:tcPr>
            <w:tcW w:type="dxa" w:w="400"/>
            <w:tcBorders>
              <w:top w:sz="5.21775054931640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0" w:firstLine="0"/>
              <w:jc w:val="center"/>
            </w:pPr>
            <w:r>
              <w:rPr>
                <w:w w:val="102.05279077802385"/>
                <w:rFonts w:ascii="" w:hAnsi="" w:eastAsia=""/>
                <w:b w:val="0"/>
                <w:i w:val="0"/>
                <w:color w:val="000000"/>
                <w:sz w:val="14"/>
              </w:rPr>
              <w:t>Pos.</w:t>
            </w:r>
          </w:p>
        </w:tc>
        <w:tc>
          <w:tcPr>
            <w:tcW w:type="dxa" w:w="424"/>
            <w:tcBorders>
              <w:top w:sz="5.217750549316406" w:val="single" w:color="#000000"/>
              <w:end w:sz="2.085004806518554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0" w:firstLine="0"/>
              <w:jc w:val="center"/>
            </w:pPr>
            <w:r>
              <w:rPr>
                <w:w w:val="102.05279077802385"/>
                <w:rFonts w:ascii="" w:hAnsi="" w:eastAsia=""/>
                <w:b w:val="0"/>
                <w:i w:val="0"/>
                <w:color w:val="000000"/>
                <w:sz w:val="14"/>
              </w:rPr>
              <w:t>#[P]</w:t>
            </w:r>
          </w:p>
        </w:tc>
        <w:tc>
          <w:tcPr>
            <w:tcW w:type="dxa" w:w="496"/>
            <w:tcBorders>
              <w:start w:sz="2.0850048065185547" w:val="single" w:color="#000000"/>
              <w:top w:sz="5.21775054931640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0" w:firstLine="0"/>
              <w:jc w:val="center"/>
            </w:pPr>
            <w:r>
              <w:rPr>
                <w:w w:val="102.05279077802385"/>
                <w:rFonts w:ascii="" w:hAnsi="" w:eastAsia=""/>
                <w:b w:val="0"/>
                <w:i w:val="0"/>
                <w:color w:val="000000"/>
                <w:sz w:val="14"/>
              </w:rPr>
              <w:t>Acc.</w:t>
            </w:r>
          </w:p>
        </w:tc>
        <w:tc>
          <w:tcPr>
            <w:tcW w:type="dxa" w:w="464"/>
            <w:tcBorders>
              <w:top w:sz="5.217750549316406" w:val="single" w:color="#000000"/>
              <w:end w:sz="2.085004806518554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0" w:firstLine="0"/>
              <w:jc w:val="center"/>
            </w:pPr>
            <w:r>
              <w:rPr>
                <w:w w:val="102.05279077802385"/>
                <w:rFonts w:ascii="" w:hAnsi="" w:eastAsia=""/>
                <w:b w:val="0"/>
                <w:i w:val="0"/>
                <w:color w:val="000000"/>
                <w:sz w:val="14"/>
              </w:rPr>
              <w:t>F1.</w:t>
            </w:r>
          </w:p>
        </w:tc>
        <w:tc>
          <w:tcPr>
            <w:tcW w:type="dxa" w:w="488"/>
            <w:tcBorders>
              <w:start w:sz="2.0850048065185547" w:val="single" w:color="#000000"/>
              <w:top w:sz="5.21775054931640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34" w:after="0"/>
              <w:ind w:left="0" w:right="0" w:firstLine="0"/>
              <w:jc w:val="center"/>
            </w:pPr>
            <w:r>
              <w:rPr>
                <w:w w:val="102.05279077802385"/>
                <w:rFonts w:ascii="" w:hAnsi="" w:eastAsia=""/>
                <w:b w:val="0"/>
                <w:i w:val="0"/>
                <w:color w:val="000000"/>
                <w:sz w:val="14"/>
              </w:rPr>
              <w:t>Avg.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</w:tblGrid>
      <w:tr>
        <w:trPr>
          <w:trHeight w:hRule="exact" w:val="230"/>
        </w:trPr>
        <w:tc>
          <w:tcPr>
            <w:tcW w:type="dxa" w:w="572"/>
            <w:vMerge w:val="restart"/>
            <w:tcBorders>
              <w:bottom w:sz="5.21775054931640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8" w:after="0"/>
              <w:ind w:left="0" w:right="274" w:firstLine="0"/>
              <w:jc w:val="both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1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2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3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4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5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6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7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8 </w:t>
            </w:r>
          </w:p>
        </w:tc>
        <w:tc>
          <w:tcPr>
            <w:tcW w:type="dxa" w:w="648"/>
            <w:tcBorders>
              <w:end w:sz="2.085004806518554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8" w:after="0"/>
              <w:ind w:left="0" w:right="158" w:firstLine="0"/>
              <w:jc w:val="right"/>
            </w:pPr>
            <w:r>
              <w:rPr>
                <w:w w:val="102.05279077802385"/>
                <w:rFonts w:ascii="" w:hAnsi="" w:eastAsia="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4452"/>
            <w:gridSpan w:val="11"/>
            <w:tcBorders>
              <w:start w:sz="2.0850048065185547" w:val="single" w:color="#000000"/>
              <w:end w:sz="2.085004806518554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8" w:after="0"/>
              <w:ind w:left="80" w:right="0" w:firstLine="0"/>
              <w:jc w:val="left"/>
            </w:pPr>
            <w:r>
              <w:rPr>
                <w:w w:val="102.05279077802385"/>
                <w:rFonts w:ascii="" w:hAnsi="" w:eastAsia=""/>
                <w:b w:val="0"/>
                <w:i w:val="0"/>
                <w:color w:val="000000"/>
                <w:sz w:val="14"/>
              </w:rPr>
              <w:t>[Premise] Question: [Hypothesis] [P] ? Answer: [M].</w:t>
            </w:r>
          </w:p>
        </w:tc>
        <w:tc>
          <w:tcPr>
            <w:tcW w:type="dxa" w:w="300"/>
            <w:tcBorders>
              <w:start w:sz="2.085004806518554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8" w:after="0"/>
              <w:ind w:left="0" w:right="0" w:firstLine="0"/>
              <w:jc w:val="right"/>
            </w:pPr>
            <w:r>
              <w:rPr>
                <w:w w:val="102.05279077802385"/>
                <w:rFonts w:ascii="" w:hAnsi="" w:eastAsia=""/>
                <w:b w:val="0"/>
                <w:i w:val="0"/>
                <w:color w:val="000000"/>
                <w:sz w:val="14"/>
              </w:rPr>
              <w:t>Yes</w:t>
            </w:r>
          </w:p>
        </w:tc>
        <w:tc>
          <w:tcPr>
            <w:tcW w:type="dxa" w:w="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8" w:after="0"/>
              <w:ind w:left="0" w:right="8" w:firstLine="0"/>
              <w:jc w:val="right"/>
            </w:pPr>
            <w:r>
              <w:rPr>
                <w:w w:val="102.05279077802385"/>
                <w:rFonts w:ascii="" w:hAnsi="" w:eastAsia=""/>
                <w:b w:val="0"/>
                <w:i w:val="0"/>
                <w:color w:val="000000"/>
                <w:sz w:val="14"/>
              </w:rPr>
              <w:t>Mid</w:t>
            </w:r>
          </w:p>
        </w:tc>
        <w:tc>
          <w:tcPr>
            <w:tcW w:type="dxa" w:w="504"/>
            <w:tcBorders>
              <w:end w:sz="2.085004806518554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8" w:after="0"/>
              <w:ind w:left="0" w:right="166" w:firstLine="0"/>
              <w:jc w:val="right"/>
            </w:pPr>
            <w:r>
              <w:rPr>
                <w:w w:val="102.05279077802385"/>
                <w:rFonts w:ascii="" w:hAnsi="" w:eastAsia="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476"/>
            <w:tcBorders>
              <w:start w:sz="2.085004806518554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8" w:after="0"/>
              <w:ind w:left="0" w:right="0" w:firstLine="0"/>
              <w:jc w:val="center"/>
            </w:pPr>
            <w:r>
              <w:rPr>
                <w:w w:val="102.05279077802385"/>
                <w:rFonts w:ascii="" w:hAnsi="" w:eastAsia=""/>
                <w:b w:val="0"/>
                <w:i w:val="0"/>
                <w:color w:val="000000"/>
                <w:sz w:val="14"/>
              </w:rPr>
              <w:t>87.95</w:t>
            </w:r>
          </w:p>
        </w:tc>
        <w:tc>
          <w:tcPr>
            <w:tcW w:type="dxa" w:w="484"/>
            <w:tcBorders>
              <w:end w:sz="2.085004806518554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8" w:after="0"/>
              <w:ind w:left="0" w:right="0" w:firstLine="0"/>
              <w:jc w:val="center"/>
            </w:pPr>
            <w:r>
              <w:rPr>
                <w:w w:val="102.05279077802385"/>
                <w:rFonts w:ascii="" w:hAnsi="" w:eastAsia=""/>
                <w:b w:val="0"/>
                <w:i w:val="0"/>
                <w:color w:val="000000"/>
                <w:sz w:val="14"/>
              </w:rPr>
              <w:t>76.70</w:t>
            </w:r>
          </w:p>
        </w:tc>
        <w:tc>
          <w:tcPr>
            <w:tcW w:type="dxa" w:w="936"/>
            <w:tcBorders>
              <w:start w:sz="2.085004806518554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8" w:after="0"/>
              <w:ind w:left="80" w:right="0" w:firstLine="0"/>
              <w:jc w:val="left"/>
            </w:pPr>
            <w:r>
              <w:rPr>
                <w:w w:val="102.05279077802385"/>
                <w:rFonts w:ascii="" w:hAnsi="" w:eastAsia=""/>
                <w:b w:val="0"/>
                <w:i w:val="0"/>
                <w:color w:val="000000"/>
                <w:sz w:val="14"/>
              </w:rPr>
              <w:t>82.33</w:t>
            </w:r>
          </w:p>
        </w:tc>
      </w:tr>
      <w:tr>
        <w:trPr>
          <w:trHeight w:hRule="exact" w:val="180"/>
        </w:trPr>
        <w:tc>
          <w:tcPr>
            <w:tcW w:type="dxa" w:w="464"/>
            <w:vMerge/>
            <w:tcBorders>
              <w:bottom w:sz="5.217750549316406" w:val="single" w:color="#000000"/>
            </w:tcBorders>
          </w:tcPr>
          <w:p/>
        </w:tc>
        <w:tc>
          <w:tcPr>
            <w:tcW w:type="dxa" w:w="648"/>
            <w:tcBorders>
              <w:end w:sz="2.085004806518554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" w:after="0"/>
              <w:ind w:left="0" w:right="158" w:firstLine="0"/>
              <w:jc w:val="right"/>
            </w:pPr>
            <w:r>
              <w:rPr>
                <w:w w:val="102.05279077802385"/>
                <w:rFonts w:ascii="" w:hAnsi="" w:eastAsia="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4452"/>
            <w:gridSpan w:val="11"/>
            <w:tcBorders>
              <w:start w:sz="2.0850048065185547" w:val="single" w:color="#000000"/>
              <w:end w:sz="2.085004806518554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" w:after="0"/>
              <w:ind w:left="80" w:right="0" w:firstLine="0"/>
              <w:jc w:val="left"/>
            </w:pPr>
            <w:r>
              <w:rPr>
                <w:w w:val="102.05279077802385"/>
                <w:rFonts w:ascii="" w:hAnsi="" w:eastAsia=""/>
                <w:b w:val="0"/>
                <w:i w:val="0"/>
                <w:color w:val="000000"/>
                <w:sz w:val="14"/>
              </w:rPr>
              <w:t>[Premise] Question [P]: [Hypothesis] ? Answer: [M].</w:t>
            </w:r>
          </w:p>
        </w:tc>
        <w:tc>
          <w:tcPr>
            <w:tcW w:type="dxa" w:w="300"/>
            <w:tcBorders>
              <w:start w:sz="2.085004806518554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" w:after="0"/>
              <w:ind w:left="0" w:right="0" w:firstLine="0"/>
              <w:jc w:val="right"/>
            </w:pPr>
            <w:r>
              <w:rPr>
                <w:w w:val="102.05279077802385"/>
                <w:rFonts w:ascii="" w:hAnsi="" w:eastAsia=""/>
                <w:b w:val="0"/>
                <w:i w:val="0"/>
                <w:color w:val="000000"/>
                <w:sz w:val="14"/>
              </w:rPr>
              <w:t>Yes</w:t>
            </w:r>
          </w:p>
        </w:tc>
        <w:tc>
          <w:tcPr>
            <w:tcW w:type="dxa" w:w="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" w:after="0"/>
              <w:ind w:left="0" w:right="8" w:firstLine="0"/>
              <w:jc w:val="right"/>
            </w:pPr>
            <w:r>
              <w:rPr>
                <w:w w:val="102.05279077802385"/>
                <w:rFonts w:ascii="" w:hAnsi="" w:eastAsia=""/>
                <w:b w:val="0"/>
                <w:i w:val="0"/>
                <w:color w:val="000000"/>
                <w:sz w:val="14"/>
              </w:rPr>
              <w:t>Mid</w:t>
            </w:r>
          </w:p>
        </w:tc>
        <w:tc>
          <w:tcPr>
            <w:tcW w:type="dxa" w:w="504"/>
            <w:tcBorders>
              <w:end w:sz="2.085004806518554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" w:after="0"/>
              <w:ind w:left="0" w:right="166" w:firstLine="0"/>
              <w:jc w:val="right"/>
            </w:pPr>
            <w:r>
              <w:rPr>
                <w:w w:val="102.05279077802385"/>
                <w:rFonts w:ascii="" w:hAnsi="" w:eastAsia="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476"/>
            <w:tcBorders>
              <w:start w:sz="2.085004806518554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" w:after="0"/>
              <w:ind w:left="0" w:right="0" w:firstLine="0"/>
              <w:jc w:val="center"/>
            </w:pPr>
            <w:r>
              <w:rPr>
                <w:w w:val="102.05279077802385"/>
                <w:rFonts w:ascii="" w:hAnsi="" w:eastAsia=""/>
                <w:b w:val="0"/>
                <w:i w:val="0"/>
                <w:color w:val="000000"/>
                <w:sz w:val="14"/>
              </w:rPr>
              <w:t>88.39</w:t>
            </w:r>
          </w:p>
        </w:tc>
        <w:tc>
          <w:tcPr>
            <w:tcW w:type="dxa" w:w="484"/>
            <w:tcBorders>
              <w:end w:sz="2.085004806518554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" w:after="0"/>
              <w:ind w:left="0" w:right="0" w:firstLine="0"/>
              <w:jc w:val="center"/>
            </w:pPr>
            <w:r>
              <w:rPr>
                <w:w w:val="102.05279077802385"/>
                <w:rFonts w:ascii="" w:hAnsi="" w:eastAsia=""/>
                <w:b w:val="0"/>
                <w:i w:val="0"/>
                <w:color w:val="000000"/>
                <w:sz w:val="14"/>
              </w:rPr>
              <w:t>78.57</w:t>
            </w:r>
          </w:p>
        </w:tc>
        <w:tc>
          <w:tcPr>
            <w:tcW w:type="dxa" w:w="936"/>
            <w:tcBorders>
              <w:start w:sz="2.085004806518554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" w:after="0"/>
              <w:ind w:left="80" w:right="0" w:firstLine="0"/>
              <w:jc w:val="left"/>
            </w:pPr>
            <w:r>
              <w:rPr>
                <w:w w:val="102.05279077802385"/>
                <w:rFonts w:ascii="" w:hAnsi="" w:eastAsia=""/>
                <w:b w:val="0"/>
                <w:i w:val="0"/>
                <w:color w:val="000000"/>
                <w:sz w:val="14"/>
              </w:rPr>
              <w:t>83.48</w:t>
            </w:r>
          </w:p>
        </w:tc>
      </w:tr>
      <w:tr>
        <w:trPr>
          <w:trHeight w:hRule="exact" w:val="180"/>
        </w:trPr>
        <w:tc>
          <w:tcPr>
            <w:tcW w:type="dxa" w:w="464"/>
            <w:vMerge/>
            <w:tcBorders>
              <w:bottom w:sz="5.217750549316406" w:val="single" w:color="#000000"/>
            </w:tcBorders>
          </w:tcPr>
          <w:p/>
        </w:tc>
        <w:tc>
          <w:tcPr>
            <w:tcW w:type="dxa" w:w="648"/>
            <w:tcBorders>
              <w:end w:sz="2.085004806518554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" w:after="0"/>
              <w:ind w:left="0" w:right="158" w:firstLine="0"/>
              <w:jc w:val="right"/>
            </w:pPr>
            <w:r>
              <w:rPr>
                <w:w w:val="102.05279077802385"/>
                <w:rFonts w:ascii="" w:hAnsi="" w:eastAsia=""/>
                <w:b w:val="0"/>
                <w:i w:val="0"/>
                <w:color w:val="000000"/>
                <w:sz w:val="14"/>
              </w:rPr>
              <w:t>3</w:t>
            </w:r>
          </w:p>
        </w:tc>
        <w:tc>
          <w:tcPr>
            <w:tcW w:type="dxa" w:w="4452"/>
            <w:gridSpan w:val="11"/>
            <w:tcBorders>
              <w:start w:sz="2.0850048065185547" w:val="single" w:color="#000000"/>
              <w:end w:sz="2.085004806518554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" w:after="0"/>
              <w:ind w:left="80" w:right="0" w:firstLine="0"/>
              <w:jc w:val="left"/>
            </w:pPr>
            <w:r>
              <w:rPr>
                <w:w w:val="102.05279077802385"/>
                <w:rFonts w:ascii="" w:hAnsi="" w:eastAsia=""/>
                <w:b w:val="0"/>
                <w:i w:val="0"/>
                <w:color w:val="000000"/>
                <w:sz w:val="14"/>
              </w:rPr>
              <w:t>[Premise] Question: [Hypothesis] ? [P] Answer: [M].</w:t>
            </w:r>
          </w:p>
        </w:tc>
        <w:tc>
          <w:tcPr>
            <w:tcW w:type="dxa" w:w="300"/>
            <w:tcBorders>
              <w:start w:sz="2.085004806518554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" w:after="0"/>
              <w:ind w:left="0" w:right="6" w:firstLine="0"/>
              <w:jc w:val="right"/>
            </w:pPr>
            <w:r>
              <w:rPr>
                <w:w w:val="102.05279077802385"/>
                <w:rFonts w:ascii="" w:hAnsi="" w:eastAsia=""/>
                <w:b w:val="0"/>
                <w:i w:val="0"/>
                <w:color w:val="000000"/>
                <w:sz w:val="14"/>
              </w:rPr>
              <w:t>No</w:t>
            </w:r>
          </w:p>
        </w:tc>
        <w:tc>
          <w:tcPr>
            <w:tcW w:type="dxa" w:w="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" w:after="0"/>
              <w:ind w:left="0" w:right="8" w:firstLine="0"/>
              <w:jc w:val="right"/>
            </w:pPr>
            <w:r>
              <w:rPr>
                <w:w w:val="102.05279077802385"/>
                <w:rFonts w:ascii="" w:hAnsi="" w:eastAsia=""/>
                <w:b w:val="0"/>
                <w:i w:val="0"/>
                <w:color w:val="000000"/>
                <w:sz w:val="14"/>
              </w:rPr>
              <w:t>Mid</w:t>
            </w:r>
          </w:p>
        </w:tc>
        <w:tc>
          <w:tcPr>
            <w:tcW w:type="dxa" w:w="504"/>
            <w:tcBorders>
              <w:end w:sz="2.085004806518554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" w:after="0"/>
              <w:ind w:left="0" w:right="166" w:firstLine="0"/>
              <w:jc w:val="right"/>
            </w:pPr>
            <w:r>
              <w:rPr>
                <w:w w:val="102.05279077802385"/>
                <w:rFonts w:ascii="" w:hAnsi="" w:eastAsia="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476"/>
            <w:tcBorders>
              <w:start w:sz="2.085004806518554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" w:after="0"/>
              <w:ind w:left="0" w:right="0" w:firstLine="0"/>
              <w:jc w:val="center"/>
            </w:pPr>
            <w:r>
              <w:rPr>
                <w:w w:val="102.05279077802385"/>
                <w:rFonts w:ascii="" w:hAnsi="" w:eastAsia=""/>
                <w:b w:val="0"/>
                <w:i w:val="0"/>
                <w:color w:val="000000"/>
                <w:sz w:val="14"/>
              </w:rPr>
              <w:t>89.29</w:t>
            </w:r>
          </w:p>
        </w:tc>
        <w:tc>
          <w:tcPr>
            <w:tcW w:type="dxa" w:w="484"/>
            <w:tcBorders>
              <w:end w:sz="2.085004806518554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" w:after="0"/>
              <w:ind w:left="0" w:right="0" w:firstLine="0"/>
              <w:jc w:val="center"/>
            </w:pPr>
            <w:r>
              <w:rPr>
                <w:w w:val="102.05279077802385"/>
                <w:rFonts w:ascii="" w:hAnsi="" w:eastAsia=""/>
                <w:b w:val="0"/>
                <w:i w:val="0"/>
                <w:color w:val="000000"/>
                <w:sz w:val="14"/>
              </w:rPr>
              <w:t>79.86</w:t>
            </w:r>
          </w:p>
        </w:tc>
        <w:tc>
          <w:tcPr>
            <w:tcW w:type="dxa" w:w="936"/>
            <w:tcBorders>
              <w:start w:sz="2.085004806518554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" w:after="0"/>
              <w:ind w:left="80" w:right="0" w:firstLine="0"/>
              <w:jc w:val="left"/>
            </w:pPr>
            <w:r>
              <w:rPr>
                <w:w w:val="102.05279077802385"/>
                <w:rFonts w:ascii="" w:hAnsi="" w:eastAsia=""/>
                <w:b w:val="0"/>
                <w:i w:val="0"/>
                <w:color w:val="000000"/>
                <w:sz w:val="14"/>
              </w:rPr>
              <w:t>84.58</w:t>
            </w:r>
          </w:p>
        </w:tc>
      </w:tr>
      <w:tr>
        <w:trPr>
          <w:trHeight w:hRule="exact" w:val="180"/>
        </w:trPr>
        <w:tc>
          <w:tcPr>
            <w:tcW w:type="dxa" w:w="464"/>
            <w:vMerge/>
            <w:tcBorders>
              <w:bottom w:sz="5.217750549316406" w:val="single" w:color="#000000"/>
            </w:tcBorders>
          </w:tcPr>
          <w:p/>
        </w:tc>
        <w:tc>
          <w:tcPr>
            <w:tcW w:type="dxa" w:w="648"/>
            <w:tcBorders>
              <w:end w:sz="2.085004806518554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" w:after="0"/>
              <w:ind w:left="0" w:right="158" w:firstLine="0"/>
              <w:jc w:val="right"/>
            </w:pPr>
            <w:r>
              <w:rPr>
                <w:w w:val="102.05279077802385"/>
                <w:rFonts w:ascii="" w:hAnsi="" w:eastAsia=""/>
                <w:b w:val="0"/>
                <w:i w:val="0"/>
                <w:color w:val="000000"/>
                <w:sz w:val="14"/>
              </w:rPr>
              <w:t>4</w:t>
            </w:r>
          </w:p>
        </w:tc>
        <w:tc>
          <w:tcPr>
            <w:tcW w:type="dxa" w:w="4452"/>
            <w:gridSpan w:val="11"/>
            <w:tcBorders>
              <w:start w:sz="2.0850048065185547" w:val="single" w:color="#000000"/>
              <w:end w:sz="2.085004806518554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" w:after="0"/>
              <w:ind w:left="80" w:right="0" w:firstLine="0"/>
              <w:jc w:val="left"/>
            </w:pPr>
            <w:r>
              <w:rPr>
                <w:w w:val="102.05279077802385"/>
                <w:rFonts w:ascii="" w:hAnsi="" w:eastAsia=""/>
                <w:b w:val="0"/>
                <w:i w:val="0"/>
                <w:color w:val="000000"/>
                <w:sz w:val="14"/>
              </w:rPr>
              <w:t>[Premise] [P] Question: [Hypothesis] ? Answer: [M].</w:t>
            </w:r>
          </w:p>
        </w:tc>
        <w:tc>
          <w:tcPr>
            <w:tcW w:type="dxa" w:w="300"/>
            <w:tcBorders>
              <w:start w:sz="2.085004806518554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" w:after="0"/>
              <w:ind w:left="0" w:right="6" w:firstLine="0"/>
              <w:jc w:val="right"/>
            </w:pPr>
            <w:r>
              <w:rPr>
                <w:w w:val="102.05279077802385"/>
                <w:rFonts w:ascii="" w:hAnsi="" w:eastAsia=""/>
                <w:b w:val="0"/>
                <w:i w:val="0"/>
                <w:color w:val="000000"/>
                <w:sz w:val="14"/>
              </w:rPr>
              <w:t>No</w:t>
            </w:r>
          </w:p>
        </w:tc>
        <w:tc>
          <w:tcPr>
            <w:tcW w:type="dxa" w:w="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" w:after="0"/>
              <w:ind w:left="0" w:right="0" w:firstLine="0"/>
              <w:jc w:val="right"/>
            </w:pPr>
            <w:r>
              <w:rPr>
                <w:w w:val="102.05279077802385"/>
                <w:rFonts w:ascii="" w:hAnsi="" w:eastAsia=""/>
                <w:b w:val="0"/>
                <w:i w:val="0"/>
                <w:color w:val="000000"/>
                <w:sz w:val="14"/>
              </w:rPr>
              <w:t>Miid</w:t>
            </w:r>
          </w:p>
        </w:tc>
        <w:tc>
          <w:tcPr>
            <w:tcW w:type="dxa" w:w="504"/>
            <w:tcBorders>
              <w:end w:sz="2.085004806518554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" w:after="0"/>
              <w:ind w:left="0" w:right="166" w:firstLine="0"/>
              <w:jc w:val="right"/>
            </w:pPr>
            <w:r>
              <w:rPr>
                <w:w w:val="102.05279077802385"/>
                <w:rFonts w:ascii="" w:hAnsi="" w:eastAsia="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476"/>
            <w:tcBorders>
              <w:start w:sz="2.085004806518554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" w:after="0"/>
              <w:ind w:left="0" w:right="0" w:firstLine="0"/>
              <w:jc w:val="center"/>
            </w:pPr>
            <w:r>
              <w:rPr>
                <w:w w:val="102.05279077802385"/>
                <w:rFonts w:ascii="" w:hAnsi="" w:eastAsia=""/>
                <w:b w:val="0"/>
                <w:i w:val="0"/>
                <w:color w:val="000000"/>
                <w:sz w:val="14"/>
              </w:rPr>
              <w:t>89.73</w:t>
            </w:r>
          </w:p>
        </w:tc>
        <w:tc>
          <w:tcPr>
            <w:tcW w:type="dxa" w:w="484"/>
            <w:tcBorders>
              <w:end w:sz="2.085004806518554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" w:after="0"/>
              <w:ind w:left="0" w:right="0" w:firstLine="0"/>
              <w:jc w:val="center"/>
            </w:pPr>
            <w:r>
              <w:rPr>
                <w:w w:val="102.05279077802385"/>
                <w:rFonts w:ascii="" w:hAnsi="" w:eastAsia=""/>
                <w:b w:val="0"/>
                <w:i w:val="0"/>
                <w:color w:val="000000"/>
                <w:sz w:val="14"/>
              </w:rPr>
              <w:t>82.15</w:t>
            </w:r>
          </w:p>
        </w:tc>
        <w:tc>
          <w:tcPr>
            <w:tcW w:type="dxa" w:w="936"/>
            <w:tcBorders>
              <w:start w:sz="2.085004806518554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" w:after="0"/>
              <w:ind w:left="80" w:right="0" w:firstLine="0"/>
              <w:jc w:val="left"/>
            </w:pPr>
            <w:r>
              <w:rPr>
                <w:w w:val="102.05279077802385"/>
                <w:rFonts w:ascii="" w:hAnsi="" w:eastAsia=""/>
                <w:b w:val="0"/>
                <w:i w:val="0"/>
                <w:color w:val="000000"/>
                <w:sz w:val="14"/>
              </w:rPr>
              <w:t>85.94</w:t>
            </w:r>
          </w:p>
        </w:tc>
      </w:tr>
      <w:tr>
        <w:trPr>
          <w:trHeight w:hRule="exact" w:val="180"/>
        </w:trPr>
        <w:tc>
          <w:tcPr>
            <w:tcW w:type="dxa" w:w="464"/>
            <w:vMerge/>
            <w:tcBorders>
              <w:bottom w:sz="5.217750549316406" w:val="single" w:color="#000000"/>
            </w:tcBorders>
          </w:tcPr>
          <w:p/>
        </w:tc>
        <w:tc>
          <w:tcPr>
            <w:tcW w:type="dxa" w:w="648"/>
            <w:tcBorders>
              <w:end w:sz="2.085004806518554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" w:after="0"/>
              <w:ind w:left="0" w:right="158" w:firstLine="0"/>
              <w:jc w:val="right"/>
            </w:pPr>
            <w:r>
              <w:rPr>
                <w:w w:val="102.05279077802385"/>
                <w:rFonts w:ascii="" w:hAnsi="" w:eastAsia=""/>
                <w:b w:val="0"/>
                <w:i w:val="0"/>
                <w:color w:val="000000"/>
                <w:sz w:val="14"/>
              </w:rPr>
              <w:t>5</w:t>
            </w:r>
          </w:p>
        </w:tc>
        <w:tc>
          <w:tcPr>
            <w:tcW w:type="dxa" w:w="4452"/>
            <w:gridSpan w:val="11"/>
            <w:tcBorders>
              <w:start w:sz="2.0850048065185547" w:val="single" w:color="#000000"/>
              <w:end w:sz="2.085004806518554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" w:after="0"/>
              <w:ind w:left="80" w:right="0" w:firstLine="0"/>
              <w:jc w:val="left"/>
            </w:pPr>
            <w:r>
              <w:rPr>
                <w:w w:val="102.05279077802385"/>
                <w:rFonts w:ascii="" w:hAnsi="" w:eastAsia=""/>
                <w:b w:val="0"/>
                <w:i w:val="0"/>
                <w:color w:val="000000"/>
                <w:sz w:val="14"/>
              </w:rPr>
              <w:t>[Premise] Question: [Hypothesis] ? Answer: [M]. [P]</w:t>
            </w:r>
          </w:p>
        </w:tc>
        <w:tc>
          <w:tcPr>
            <w:tcW w:type="dxa" w:w="300"/>
            <w:tcBorders>
              <w:start w:sz="2.085004806518554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" w:after="0"/>
              <w:ind w:left="0" w:right="6" w:firstLine="0"/>
              <w:jc w:val="right"/>
            </w:pPr>
            <w:r>
              <w:rPr>
                <w:w w:val="102.05279077802385"/>
                <w:rFonts w:ascii="" w:hAnsi="" w:eastAsia=""/>
                <w:b w:val="0"/>
                <w:i w:val="0"/>
                <w:color w:val="000000"/>
                <w:sz w:val="14"/>
              </w:rPr>
              <w:t>No</w:t>
            </w:r>
          </w:p>
        </w:tc>
        <w:tc>
          <w:tcPr>
            <w:tcW w:type="dxa" w:w="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" w:after="0"/>
              <w:ind w:left="0" w:right="0" w:firstLine="0"/>
              <w:jc w:val="right"/>
            </w:pPr>
            <w:r>
              <w:rPr>
                <w:w w:val="102.05279077802385"/>
                <w:rFonts w:ascii="" w:hAnsi="" w:eastAsia=""/>
                <w:b w:val="0"/>
                <w:i w:val="0"/>
                <w:color w:val="000000"/>
                <w:sz w:val="14"/>
              </w:rPr>
              <w:t>Edge</w:t>
            </w:r>
          </w:p>
        </w:tc>
        <w:tc>
          <w:tcPr>
            <w:tcW w:type="dxa" w:w="504"/>
            <w:tcBorders>
              <w:end w:sz="2.085004806518554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" w:after="0"/>
              <w:ind w:left="0" w:right="166" w:firstLine="0"/>
              <w:jc w:val="right"/>
            </w:pPr>
            <w:r>
              <w:rPr>
                <w:w w:val="102.05279077802385"/>
                <w:rFonts w:ascii="" w:hAnsi="" w:eastAsia="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476"/>
            <w:tcBorders>
              <w:start w:sz="2.085004806518554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" w:after="0"/>
              <w:ind w:left="0" w:right="0" w:firstLine="0"/>
              <w:jc w:val="center"/>
            </w:pPr>
            <w:r>
              <w:rPr>
                <w:w w:val="102.05279077802385"/>
                <w:rFonts w:ascii="" w:hAnsi="" w:eastAsia=""/>
                <w:b w:val="0"/>
                <w:i w:val="0"/>
                <w:color w:val="000000"/>
                <w:sz w:val="14"/>
              </w:rPr>
              <w:t>87.50</w:t>
            </w:r>
          </w:p>
        </w:tc>
        <w:tc>
          <w:tcPr>
            <w:tcW w:type="dxa" w:w="484"/>
            <w:tcBorders>
              <w:end w:sz="2.085004806518554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" w:after="0"/>
              <w:ind w:left="0" w:right="0" w:firstLine="0"/>
              <w:jc w:val="center"/>
            </w:pPr>
            <w:r>
              <w:rPr>
                <w:w w:val="102.05279077802385"/>
                <w:rFonts w:ascii="" w:hAnsi="" w:eastAsia=""/>
                <w:b w:val="0"/>
                <w:i w:val="0"/>
                <w:color w:val="000000"/>
                <w:sz w:val="14"/>
              </w:rPr>
              <w:t>83.39</w:t>
            </w:r>
          </w:p>
        </w:tc>
        <w:tc>
          <w:tcPr>
            <w:tcW w:type="dxa" w:w="936"/>
            <w:tcBorders>
              <w:start w:sz="2.085004806518554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" w:after="0"/>
              <w:ind w:left="80" w:right="0" w:firstLine="0"/>
              <w:jc w:val="left"/>
            </w:pPr>
            <w:r>
              <w:rPr>
                <w:w w:val="102.05279077802385"/>
                <w:rFonts w:ascii="" w:hAnsi="" w:eastAsia=""/>
                <w:b w:val="0"/>
                <w:i w:val="0"/>
                <w:color w:val="000000"/>
                <w:sz w:val="14"/>
              </w:rPr>
              <w:t>85.45</w:t>
            </w:r>
          </w:p>
        </w:tc>
      </w:tr>
      <w:tr>
        <w:trPr>
          <w:trHeight w:hRule="exact" w:val="160"/>
        </w:trPr>
        <w:tc>
          <w:tcPr>
            <w:tcW w:type="dxa" w:w="464"/>
            <w:vMerge/>
            <w:tcBorders>
              <w:bottom w:sz="5.217750549316406" w:val="single" w:color="#000000"/>
            </w:tcBorders>
          </w:tcPr>
          <w:p/>
        </w:tc>
        <w:tc>
          <w:tcPr>
            <w:tcW w:type="dxa" w:w="648"/>
            <w:tcBorders>
              <w:end w:sz="2.085004806518554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158" w:firstLine="0"/>
              <w:jc w:val="right"/>
            </w:pPr>
            <w:r>
              <w:rPr>
                <w:w w:val="102.05279077802385"/>
                <w:rFonts w:ascii="" w:hAnsi="" w:eastAsia=""/>
                <w:b w:val="0"/>
                <w:i w:val="0"/>
                <w:color w:val="000000"/>
                <w:sz w:val="14"/>
              </w:rPr>
              <w:t>6</w:t>
            </w:r>
          </w:p>
        </w:tc>
        <w:tc>
          <w:tcPr>
            <w:tcW w:type="dxa" w:w="4452"/>
            <w:gridSpan w:val="11"/>
            <w:tcBorders>
              <w:start w:sz="2.0850048065185547" w:val="single" w:color="#000000"/>
              <w:end w:sz="2.085004806518554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80" w:right="0" w:firstLine="0"/>
              <w:jc w:val="left"/>
            </w:pPr>
            <w:r>
              <w:rPr>
                <w:w w:val="102.05279077802385"/>
                <w:rFonts w:ascii="" w:hAnsi="" w:eastAsia=""/>
                <w:b w:val="0"/>
                <w:i w:val="0"/>
                <w:color w:val="000000"/>
                <w:sz w:val="14"/>
              </w:rPr>
              <w:t>[Premise] Question: [Hypothesis] ? [P][P] Answer: [M].</w:t>
            </w:r>
          </w:p>
        </w:tc>
        <w:tc>
          <w:tcPr>
            <w:tcW w:type="dxa" w:w="300"/>
            <w:tcBorders>
              <w:start w:sz="2.085004806518554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6" w:firstLine="0"/>
              <w:jc w:val="right"/>
            </w:pPr>
            <w:r>
              <w:rPr>
                <w:w w:val="102.05279077802385"/>
                <w:rFonts w:ascii="" w:hAnsi="" w:eastAsia=""/>
                <w:b w:val="0"/>
                <w:i w:val="0"/>
                <w:color w:val="000000"/>
                <w:sz w:val="14"/>
              </w:rPr>
              <w:t>No</w:t>
            </w:r>
          </w:p>
        </w:tc>
        <w:tc>
          <w:tcPr>
            <w:tcW w:type="dxa" w:w="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8" w:firstLine="0"/>
              <w:jc w:val="right"/>
            </w:pPr>
            <w:r>
              <w:rPr>
                <w:w w:val="102.05279077802385"/>
                <w:rFonts w:ascii="" w:hAnsi="" w:eastAsia=""/>
                <w:b w:val="0"/>
                <w:i w:val="0"/>
                <w:color w:val="000000"/>
                <w:sz w:val="14"/>
              </w:rPr>
              <w:t>Mid</w:t>
            </w:r>
          </w:p>
        </w:tc>
        <w:tc>
          <w:tcPr>
            <w:tcW w:type="dxa" w:w="504"/>
            <w:tcBorders>
              <w:end w:sz="2.085004806518554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166" w:firstLine="0"/>
              <w:jc w:val="right"/>
            </w:pPr>
            <w:r>
              <w:rPr>
                <w:w w:val="102.05279077802385"/>
                <w:rFonts w:ascii="" w:hAnsi="" w:eastAsia="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476"/>
            <w:tcBorders>
              <w:start w:sz="2.085004806518554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05279077802385"/>
                <w:rFonts w:ascii="" w:hAnsi="" w:eastAsia=""/>
                <w:b w:val="0"/>
                <w:i w:val="0"/>
                <w:color w:val="000000"/>
                <w:sz w:val="14"/>
              </w:rPr>
              <w:t>88.39</w:t>
            </w:r>
          </w:p>
        </w:tc>
        <w:tc>
          <w:tcPr>
            <w:tcW w:type="dxa" w:w="484"/>
            <w:tcBorders>
              <w:end w:sz="2.085004806518554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0" w:right="0" w:firstLine="0"/>
              <w:jc w:val="center"/>
            </w:pPr>
            <w:r>
              <w:rPr>
                <w:w w:val="102.05279077802385"/>
                <w:rFonts w:ascii="" w:hAnsi="" w:eastAsia=""/>
                <w:b w:val="0"/>
                <w:i w:val="0"/>
                <w:color w:val="000000"/>
                <w:sz w:val="14"/>
              </w:rPr>
              <w:t>84.74</w:t>
            </w:r>
          </w:p>
        </w:tc>
        <w:tc>
          <w:tcPr>
            <w:tcW w:type="dxa" w:w="936"/>
            <w:tcBorders>
              <w:start w:sz="2.085004806518554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0" w:after="0"/>
              <w:ind w:left="80" w:right="0" w:firstLine="0"/>
              <w:jc w:val="left"/>
            </w:pPr>
            <w:r>
              <w:rPr>
                <w:w w:val="102.05279077802385"/>
                <w:rFonts w:ascii="" w:hAnsi="" w:eastAsia=""/>
                <w:b w:val="0"/>
                <w:i w:val="0"/>
                <w:color w:val="000000"/>
                <w:sz w:val="14"/>
              </w:rPr>
              <w:t>86.57</w:t>
            </w:r>
          </w:p>
        </w:tc>
      </w:tr>
      <w:tr>
        <w:trPr>
          <w:trHeight w:hRule="exact" w:val="180"/>
        </w:trPr>
        <w:tc>
          <w:tcPr>
            <w:tcW w:type="dxa" w:w="464"/>
            <w:vMerge/>
            <w:tcBorders>
              <w:bottom w:sz="5.217750549316406" w:val="single" w:color="#000000"/>
            </w:tcBorders>
          </w:tcPr>
          <w:p/>
        </w:tc>
        <w:tc>
          <w:tcPr>
            <w:tcW w:type="dxa" w:w="648"/>
            <w:tcBorders>
              <w:end w:sz="2.085004806518554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" w:after="0"/>
              <w:ind w:left="0" w:right="158" w:firstLine="0"/>
              <w:jc w:val="right"/>
            </w:pPr>
            <w:r>
              <w:rPr>
                <w:w w:val="102.05279077802385"/>
                <w:rFonts w:ascii="" w:hAnsi="" w:eastAsia=""/>
                <w:b w:val="0"/>
                <w:i w:val="0"/>
                <w:color w:val="000000"/>
                <w:sz w:val="14"/>
              </w:rPr>
              <w:t>7</w:t>
            </w:r>
          </w:p>
        </w:tc>
        <w:tc>
          <w:tcPr>
            <w:tcW w:type="dxa" w:w="4452"/>
            <w:gridSpan w:val="11"/>
            <w:tcBorders>
              <w:start w:sz="2.0850048065185547" w:val="single" w:color="#000000"/>
              <w:end w:sz="2.085004806518554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" w:after="0"/>
              <w:ind w:left="80" w:right="0" w:firstLine="0"/>
              <w:jc w:val="left"/>
            </w:pPr>
            <w:r>
              <w:rPr>
                <w:w w:val="102.05279077802385"/>
                <w:rFonts w:ascii="" w:hAnsi="" w:eastAsia=""/>
                <w:b w:val="0"/>
                <w:i w:val="0"/>
                <w:color w:val="000000"/>
                <w:sz w:val="14"/>
              </w:rPr>
              <w:t>[Premise] Question: [Hypothesis] ? [P][P][P][P] Answer: [M].</w:t>
            </w:r>
          </w:p>
        </w:tc>
        <w:tc>
          <w:tcPr>
            <w:tcW w:type="dxa" w:w="300"/>
            <w:tcBorders>
              <w:start w:sz="2.085004806518554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" w:after="0"/>
              <w:ind w:left="0" w:right="6" w:firstLine="0"/>
              <w:jc w:val="right"/>
            </w:pPr>
            <w:r>
              <w:rPr>
                <w:w w:val="102.05279077802385"/>
                <w:rFonts w:ascii="" w:hAnsi="" w:eastAsia=""/>
                <w:b w:val="0"/>
                <w:i w:val="0"/>
                <w:color w:val="000000"/>
                <w:sz w:val="14"/>
              </w:rPr>
              <w:t>No</w:t>
            </w:r>
          </w:p>
        </w:tc>
        <w:tc>
          <w:tcPr>
            <w:tcW w:type="dxa" w:w="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" w:after="0"/>
              <w:ind w:left="0" w:right="8" w:firstLine="0"/>
              <w:jc w:val="right"/>
            </w:pPr>
            <w:r>
              <w:rPr>
                <w:w w:val="102.05279077802385"/>
                <w:rFonts w:ascii="" w:hAnsi="" w:eastAsia=""/>
                <w:b w:val="0"/>
                <w:i w:val="0"/>
                <w:color w:val="000000"/>
                <w:sz w:val="14"/>
              </w:rPr>
              <w:t>Mid</w:t>
            </w:r>
          </w:p>
        </w:tc>
        <w:tc>
          <w:tcPr>
            <w:tcW w:type="dxa" w:w="504"/>
            <w:tcBorders>
              <w:end w:sz="2.085004806518554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" w:after="0"/>
              <w:ind w:left="0" w:right="166" w:firstLine="0"/>
              <w:jc w:val="right"/>
            </w:pPr>
            <w:r>
              <w:rPr>
                <w:w w:val="102.05279077802385"/>
                <w:rFonts w:ascii="" w:hAnsi="" w:eastAsia=""/>
                <w:b w:val="0"/>
                <w:i w:val="0"/>
                <w:color w:val="000000"/>
                <w:sz w:val="14"/>
              </w:rPr>
              <w:t>4</w:t>
            </w:r>
          </w:p>
        </w:tc>
        <w:tc>
          <w:tcPr>
            <w:tcW w:type="dxa" w:w="476"/>
            <w:tcBorders>
              <w:start w:sz="2.085004806518554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" w:after="0"/>
              <w:ind w:left="0" w:right="0" w:firstLine="0"/>
              <w:jc w:val="center"/>
            </w:pPr>
            <w:r>
              <w:rPr>
                <w:w w:val="102.05279077802385"/>
                <w:rFonts w:ascii="" w:hAnsi="" w:eastAsia=""/>
                <w:b w:val="0"/>
                <w:i w:val="0"/>
                <w:color w:val="000000"/>
                <w:sz w:val="14"/>
              </w:rPr>
              <w:t>88.39</w:t>
            </w:r>
          </w:p>
        </w:tc>
        <w:tc>
          <w:tcPr>
            <w:tcW w:type="dxa" w:w="484"/>
            <w:tcBorders>
              <w:end w:sz="2.085004806518554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" w:after="0"/>
              <w:ind w:left="0" w:right="0" w:firstLine="0"/>
              <w:jc w:val="center"/>
            </w:pPr>
            <w:r>
              <w:rPr>
                <w:w w:val="102.05279077802385"/>
                <w:rFonts w:ascii="" w:hAnsi="" w:eastAsia=""/>
                <w:b w:val="0"/>
                <w:i w:val="0"/>
                <w:color w:val="000000"/>
                <w:sz w:val="14"/>
              </w:rPr>
              <w:t>85.14</w:t>
            </w:r>
          </w:p>
        </w:tc>
        <w:tc>
          <w:tcPr>
            <w:tcW w:type="dxa" w:w="936"/>
            <w:tcBorders>
              <w:start w:sz="2.085004806518554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" w:after="0"/>
              <w:ind w:left="80" w:right="0" w:firstLine="0"/>
              <w:jc w:val="left"/>
            </w:pPr>
            <w:r>
              <w:rPr>
                <w:w w:val="102.05279077802385"/>
                <w:rFonts w:ascii="" w:hAnsi="" w:eastAsia=""/>
                <w:b w:val="0"/>
                <w:i w:val="0"/>
                <w:color w:val="000000"/>
                <w:sz w:val="14"/>
              </w:rPr>
              <w:t>86.76</w:t>
            </w:r>
          </w:p>
        </w:tc>
      </w:tr>
      <w:tr>
        <w:trPr>
          <w:trHeight w:hRule="exact" w:val="232"/>
        </w:trPr>
        <w:tc>
          <w:tcPr>
            <w:tcW w:type="dxa" w:w="464"/>
            <w:vMerge/>
            <w:tcBorders>
              <w:bottom w:sz="5.217750549316406" w:val="single" w:color="#000000"/>
            </w:tcBorders>
          </w:tcPr>
          <w:p/>
        </w:tc>
        <w:tc>
          <w:tcPr>
            <w:tcW w:type="dxa" w:w="648"/>
            <w:tcBorders>
              <w:end w:sz="2.085004806518554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0" w:after="0"/>
              <w:ind w:left="0" w:right="158" w:firstLine="0"/>
              <w:jc w:val="right"/>
            </w:pPr>
            <w:r>
              <w:rPr>
                <w:w w:val="102.05279077802385"/>
                <w:rFonts w:ascii="" w:hAnsi="" w:eastAsia=""/>
                <w:b w:val="0"/>
                <w:i w:val="0"/>
                <w:color w:val="000000"/>
                <w:sz w:val="14"/>
              </w:rPr>
              <w:t>8</w:t>
            </w:r>
          </w:p>
        </w:tc>
        <w:tc>
          <w:tcPr>
            <w:tcW w:type="dxa" w:w="4452"/>
            <w:gridSpan w:val="11"/>
            <w:tcBorders>
              <w:start w:sz="2.0850048065185547" w:val="single" w:color="#000000"/>
              <w:end w:sz="2.085004806518554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0" w:after="0"/>
              <w:ind w:left="0" w:right="0" w:firstLine="0"/>
              <w:jc w:val="center"/>
            </w:pPr>
            <w:r>
              <w:rPr>
                <w:w w:val="102.05279077802385"/>
                <w:rFonts w:ascii="" w:hAnsi="" w:eastAsia=""/>
                <w:b w:val="0"/>
                <w:i w:val="0"/>
                <w:color w:val="000000"/>
                <w:sz w:val="14"/>
              </w:rPr>
              <w:t>[Premise] Question: [Hypothesis] ? [P][P][P][P][P][P][P][P] Answer: [M].</w:t>
            </w:r>
          </w:p>
        </w:tc>
        <w:tc>
          <w:tcPr>
            <w:tcW w:type="dxa" w:w="300"/>
            <w:tcBorders>
              <w:start w:sz="2.085004806518554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0" w:after="0"/>
              <w:ind w:left="0" w:right="6" w:firstLine="0"/>
              <w:jc w:val="right"/>
            </w:pPr>
            <w:r>
              <w:rPr>
                <w:w w:val="102.05279077802385"/>
                <w:rFonts w:ascii="" w:hAnsi="" w:eastAsia=""/>
                <w:b w:val="0"/>
                <w:i w:val="0"/>
                <w:color w:val="000000"/>
                <w:sz w:val="14"/>
              </w:rPr>
              <w:t>No</w:t>
            </w:r>
          </w:p>
        </w:tc>
        <w:tc>
          <w:tcPr>
            <w:tcW w:type="dxa" w:w="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0" w:after="0"/>
              <w:ind w:left="0" w:right="8" w:firstLine="0"/>
              <w:jc w:val="right"/>
            </w:pPr>
            <w:r>
              <w:rPr>
                <w:w w:val="102.05279077802385"/>
                <w:rFonts w:ascii="" w:hAnsi="" w:eastAsia=""/>
                <w:b w:val="0"/>
                <w:i w:val="0"/>
                <w:color w:val="000000"/>
                <w:sz w:val="14"/>
              </w:rPr>
              <w:t>Mid</w:t>
            </w:r>
          </w:p>
        </w:tc>
        <w:tc>
          <w:tcPr>
            <w:tcW w:type="dxa" w:w="504"/>
            <w:tcBorders>
              <w:end w:sz="2.085004806518554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0" w:after="0"/>
              <w:ind w:left="0" w:right="166" w:firstLine="0"/>
              <w:jc w:val="right"/>
            </w:pPr>
            <w:r>
              <w:rPr>
                <w:w w:val="102.05279077802385"/>
                <w:rFonts w:ascii="" w:hAnsi="" w:eastAsia=""/>
                <w:b w:val="0"/>
                <w:i w:val="0"/>
                <w:color w:val="000000"/>
                <w:sz w:val="14"/>
              </w:rPr>
              <w:t>8</w:t>
            </w:r>
          </w:p>
        </w:tc>
        <w:tc>
          <w:tcPr>
            <w:tcW w:type="dxa" w:w="476"/>
            <w:tcBorders>
              <w:start w:sz="2.085004806518554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0" w:after="0"/>
              <w:ind w:left="0" w:right="0" w:firstLine="0"/>
              <w:jc w:val="center"/>
            </w:pPr>
            <w:r>
              <w:rPr>
                <w:w w:val="102.05279077802385"/>
                <w:rFonts w:ascii="" w:hAnsi="" w:eastAsia=""/>
                <w:b w:val="0"/>
                <w:i w:val="0"/>
                <w:color w:val="000000"/>
                <w:sz w:val="14"/>
              </w:rPr>
              <w:t>83.48</w:t>
            </w:r>
          </w:p>
        </w:tc>
        <w:tc>
          <w:tcPr>
            <w:tcW w:type="dxa" w:w="484"/>
            <w:tcBorders>
              <w:end w:sz="2.085004806518554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0" w:after="0"/>
              <w:ind w:left="0" w:right="0" w:firstLine="0"/>
              <w:jc w:val="center"/>
            </w:pPr>
            <w:r>
              <w:rPr>
                <w:w w:val="102.05279077802385"/>
                <w:rFonts w:ascii="" w:hAnsi="" w:eastAsia=""/>
                <w:b w:val="0"/>
                <w:i w:val="0"/>
                <w:color w:val="000000"/>
                <w:sz w:val="14"/>
              </w:rPr>
              <w:t>73.32</w:t>
            </w:r>
          </w:p>
        </w:tc>
        <w:tc>
          <w:tcPr>
            <w:tcW w:type="dxa" w:w="936"/>
            <w:tcBorders>
              <w:start w:sz="2.085004806518554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20" w:after="0"/>
              <w:ind w:left="80" w:right="0" w:firstLine="0"/>
              <w:jc w:val="left"/>
            </w:pPr>
            <w:r>
              <w:rPr>
                <w:w w:val="102.05279077802385"/>
                <w:rFonts w:ascii="" w:hAnsi="" w:eastAsia=""/>
                <w:b w:val="0"/>
                <w:i w:val="0"/>
                <w:color w:val="000000"/>
                <w:sz w:val="14"/>
              </w:rPr>
              <w:t>78.40</w:t>
            </w:r>
          </w:p>
        </w:tc>
      </w:tr>
      <w:tr>
        <w:trPr>
          <w:trHeight w:hRule="exact" w:val="927"/>
        </w:trPr>
        <w:tc>
          <w:tcPr>
            <w:tcW w:type="dxa" w:w="572"/>
            <w:vMerge w:val="restart"/>
            <w:tcBorders>
              <w:top w:sz="5.217750549316406" w:val="single" w:color="#000000"/>
              <w:bottom w:sz="6.53281593322753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0" w:after="0"/>
              <w:ind w:left="0" w:right="274" w:firstLine="0"/>
              <w:jc w:val="both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9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10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11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12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13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14 </w:t>
            </w:r>
          </w:p>
        </w:tc>
        <w:tc>
          <w:tcPr>
            <w:tcW w:type="dxa" w:w="8260"/>
            <w:gridSpan w:val="1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62" w:after="0"/>
              <w:ind w:left="302" w:right="288" w:hanging="4"/>
              <w:jc w:val="left"/>
            </w:pPr>
            <w:r>
              <w:rPr>
                <w:w w:val="102.95685529708862"/>
                <w:rFonts w:ascii="" w:hAnsi="" w:eastAsia=""/>
                <w:b w:val="0"/>
                <w:i w:val="0"/>
                <w:color w:val="000000"/>
                <w:sz w:val="16"/>
              </w:rPr>
              <w:t>Table 7: The few-shot performance of P-tuning on the CB task on ALBERT with different prompt patterns. “Seg.”</w:t>
            </w:r>
            <w:r>
              <w:rPr>
                <w:w w:val="101.9730806350708"/>
                <w:rFonts w:ascii="" w:hAnsi="" w:eastAsia=""/>
                <w:b w:val="0"/>
                <w:i w:val="0"/>
                <w:color w:val="000000"/>
                <w:sz w:val="16"/>
              </w:rPr>
              <w:t xml:space="preserve">means whether the inserted prompt tokens segment complete sentences. “Pos.” indicates inserting the prompt tokens </w:t>
            </w:r>
            <w:r>
              <w:rPr>
                <w:w w:val="103.00836563110352"/>
                <w:rFonts w:ascii="" w:hAnsi="" w:eastAsia=""/>
                <w:b w:val="0"/>
                <w:i w:val="0"/>
                <w:color w:val="000000"/>
                <w:sz w:val="16"/>
              </w:rPr>
              <w:t>at the edge or in the middle of the inputs. “[P]” is continuous prompt token. “[M]” is the mask token.</w:t>
            </w:r>
          </w:p>
        </w:tc>
      </w:tr>
      <w:tr>
        <w:trPr>
          <w:trHeight w:hRule="exact" w:val="178"/>
        </w:trPr>
        <w:tc>
          <w:tcPr>
            <w:tcW w:type="dxa" w:w="464"/>
            <w:vMerge/>
            <w:tcBorders>
              <w:top w:sz="5.217750549316406" w:val="single" w:color="#000000"/>
              <w:bottom w:sz="6.532815933227539" w:val="single" w:color="#000000"/>
            </w:tcBorders>
          </w:tcPr>
          <w:p/>
        </w:tc>
        <w:tc>
          <w:tcPr>
            <w:tcW w:type="dxa" w:w="1314"/>
            <w:gridSpan w:val="3"/>
            <w:vMerge w:val="restart"/>
            <w:tcBorders>
              <w:end w:sz="2.61050271987915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14" w:after="0"/>
              <w:ind w:left="0" w:right="598" w:firstLine="0"/>
              <w:jc w:val="right"/>
            </w:pPr>
            <w:r>
              <w:rPr>
                <w:w w:val="98.01847457885742"/>
                <w:rFonts w:ascii="" w:hAnsi="" w:eastAsia=""/>
                <w:b w:val="0"/>
                <w:i w:val="0"/>
                <w:color w:val="000000"/>
                <w:sz w:val="15"/>
              </w:rPr>
              <w:t>Task</w:t>
            </w:r>
          </w:p>
        </w:tc>
        <w:tc>
          <w:tcPr>
            <w:tcW w:type="dxa" w:w="866"/>
            <w:gridSpan w:val="2"/>
            <w:vMerge w:val="restart"/>
            <w:tcBorders>
              <w:start w:sz="2.61050271987915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14" w:after="0"/>
              <w:ind w:left="0" w:right="0" w:firstLine="0"/>
              <w:jc w:val="center"/>
            </w:pPr>
            <w:r>
              <w:rPr>
                <w:w w:val="98.01847457885742"/>
                <w:rFonts w:ascii="" w:hAnsi="" w:eastAsia=""/>
                <w:b w:val="0"/>
                <w:i w:val="0"/>
                <w:color w:val="000000"/>
                <w:sz w:val="15"/>
              </w:rPr>
              <w:t>LSTM</w:t>
            </w:r>
          </w:p>
        </w:tc>
        <w:tc>
          <w:tcPr>
            <w:tcW w:type="dxa" w:w="8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14" w:after="0"/>
              <w:ind w:left="0" w:right="0" w:firstLine="0"/>
              <w:jc w:val="center"/>
            </w:pPr>
            <w:r>
              <w:rPr>
                <w:w w:val="98.01847457885742"/>
                <w:rFonts w:ascii="" w:hAnsi="" w:eastAsia=""/>
                <w:b w:val="0"/>
                <w:i w:val="0"/>
                <w:color w:val="000000"/>
                <w:sz w:val="15"/>
              </w:rPr>
              <w:t>MLP</w:t>
            </w:r>
          </w:p>
        </w:tc>
        <w:tc>
          <w:tcPr>
            <w:tcW w:type="dxa" w:w="8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14" w:after="0"/>
              <w:ind w:left="0" w:right="0" w:firstLine="0"/>
              <w:jc w:val="center"/>
            </w:pPr>
            <w:r>
              <w:rPr>
                <w:w w:val="98.01847457885742"/>
                <w:rFonts w:ascii="" w:hAnsi="" w:eastAsia=""/>
                <w:b w:val="0"/>
                <w:i w:val="0"/>
                <w:color w:val="000000"/>
                <w:sz w:val="15"/>
              </w:rPr>
              <w:t>EMB</w:t>
            </w:r>
          </w:p>
        </w:tc>
        <w:tc>
          <w:tcPr>
            <w:tcW w:type="dxa" w:w="4340"/>
            <w:gridSpan w:val="1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84" w:after="0"/>
              <w:ind w:left="27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prompt encoder.</w:t>
            </w:r>
          </w:p>
        </w:tc>
      </w:tr>
      <w:tr>
        <w:trPr>
          <w:trHeight w:hRule="exact" w:val="242"/>
        </w:trPr>
        <w:tc>
          <w:tcPr>
            <w:tcW w:type="dxa" w:w="572"/>
            <w:tcBorders>
              <w:top w:sz="6.532815933227539" w:val="single" w:color="#000000"/>
              <w:bottom w:sz="3.57468342781066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0" w:after="0"/>
              <w:ind w:left="0" w:right="0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15 </w:t>
            </w:r>
          </w:p>
        </w:tc>
        <w:tc>
          <w:tcPr>
            <w:tcW w:type="dxa" w:w="1392"/>
            <w:gridSpan w:val="3"/>
            <w:vMerge/>
            <w:tcBorders>
              <w:end w:sz="2.6105027198791504" w:val="single" w:color="#000000"/>
            </w:tcBorders>
          </w:tcPr>
          <w:p/>
        </w:tc>
        <w:tc>
          <w:tcPr>
            <w:tcW w:type="dxa" w:w="928"/>
            <w:gridSpan w:val="2"/>
            <w:vMerge/>
            <w:tcBorders>
              <w:start w:sz="2.6105027198791504" w:val="single" w:color="#000000"/>
            </w:tcBorders>
          </w:tcPr>
          <w:p/>
        </w:tc>
        <w:tc>
          <w:tcPr>
            <w:tcW w:type="dxa" w:w="928"/>
            <w:gridSpan w:val="2"/>
            <w:vMerge/>
            <w:tcBorders/>
          </w:tcPr>
          <w:p/>
        </w:tc>
        <w:tc>
          <w:tcPr>
            <w:tcW w:type="dxa" w:w="928"/>
            <w:gridSpan w:val="2"/>
            <w:vMerge/>
            <w:tcBorders/>
          </w:tcPr>
          <w:p/>
        </w:tc>
        <w:tc>
          <w:tcPr>
            <w:tcW w:type="dxa" w:w="4640"/>
            <w:gridSpan w:val="10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572"/>
            <w:tcBorders>
              <w:top w:sz="3.574683427810669" w:val="single" w:color="#000000"/>
              <w:bottom w:sz="3.57468342781066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0" w:after="0"/>
              <w:ind w:left="0" w:right="144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16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17 </w:t>
            </w:r>
          </w:p>
        </w:tc>
        <w:tc>
          <w:tcPr>
            <w:tcW w:type="dxa" w:w="1314"/>
            <w:gridSpan w:val="3"/>
            <w:tcBorders>
              <w:end w:sz="2.6105027198791504" w:val="single" w:color="#000000"/>
              <w:bottom w:sz="3.57468342781066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8" w:after="0"/>
              <w:ind w:left="0" w:right="256" w:firstLine="0"/>
              <w:jc w:val="right"/>
            </w:pPr>
            <w:r>
              <w:rPr>
                <w:w w:val="98.01847457885742"/>
                <w:rFonts w:ascii="" w:hAnsi="" w:eastAsia=""/>
                <w:b w:val="0"/>
                <w:i w:val="0"/>
                <w:color w:val="000000"/>
                <w:sz w:val="15"/>
              </w:rPr>
              <w:t>WiC-ACC</w:t>
            </w:r>
          </w:p>
        </w:tc>
        <w:tc>
          <w:tcPr>
            <w:tcW w:type="dxa" w:w="866"/>
            <w:gridSpan w:val="2"/>
            <w:tcBorders>
              <w:start w:sz="2.61050271987915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4" w:after="0"/>
              <w:ind w:left="0" w:right="0" w:firstLine="0"/>
              <w:jc w:val="center"/>
            </w:pPr>
            <w:r>
              <w:rPr>
                <w:w w:val="98.01847457885742"/>
                <w:rFonts w:ascii="" w:hAnsi="" w:eastAsia=""/>
                <w:b w:val="0"/>
                <w:i w:val="0"/>
                <w:color w:val="000000"/>
                <w:sz w:val="15"/>
              </w:rPr>
              <w:t>56.27</w:t>
            </w:r>
            <w:r>
              <w:rPr>
                <w:w w:val="103.9579911665483"/>
                <w:rFonts w:ascii="CMSY7" w:hAnsi="CMSY7" w:eastAsia="CMSY7"/>
                <w:b w:val="0"/>
                <w:i/>
                <w:color w:val="000000"/>
                <w:sz w:val="11"/>
              </w:rPr>
              <w:t xml:space="preserve"> ±</w:t>
            </w:r>
            <w:r>
              <w:rPr>
                <w:w w:val="103.9579911665483"/>
                <w:rFonts w:ascii="" w:hAnsi="" w:eastAsia=""/>
                <w:b w:val="0"/>
                <w:i w:val="0"/>
                <w:color w:val="000000"/>
                <w:sz w:val="11"/>
              </w:rPr>
              <w:t>1.54</w:t>
            </w:r>
          </w:p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4" w:after="0"/>
              <w:ind w:left="0" w:right="0" w:firstLine="0"/>
              <w:jc w:val="center"/>
            </w:pPr>
            <w:r>
              <w:rPr>
                <w:w w:val="98.01847457885742"/>
                <w:rFonts w:ascii="" w:hAnsi="" w:eastAsia=""/>
                <w:b w:val="0"/>
                <w:i w:val="0"/>
                <w:color w:val="000000"/>
                <w:sz w:val="15"/>
              </w:rPr>
              <w:t>55.25</w:t>
            </w:r>
            <w:r>
              <w:rPr>
                <w:w w:val="103.9579911665483"/>
                <w:rFonts w:ascii="CMSY7" w:hAnsi="CMSY7" w:eastAsia="CMSY7"/>
                <w:b w:val="0"/>
                <w:i/>
                <w:color w:val="000000"/>
                <w:sz w:val="11"/>
              </w:rPr>
              <w:t xml:space="preserve"> ±</w:t>
            </w:r>
            <w:r>
              <w:rPr>
                <w:w w:val="103.9579911665483"/>
                <w:rFonts w:ascii="" w:hAnsi="" w:eastAsia=""/>
                <w:b w:val="0"/>
                <w:i w:val="0"/>
                <w:color w:val="000000"/>
                <w:sz w:val="11"/>
              </w:rPr>
              <w:t>3.09</w:t>
            </w:r>
          </w:p>
        </w:tc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4" w:after="0"/>
              <w:ind w:left="0" w:right="0" w:firstLine="0"/>
              <w:jc w:val="center"/>
            </w:pPr>
            <w:r>
              <w:rPr>
                <w:w w:val="98.01847457885742"/>
                <w:rFonts w:ascii="" w:hAnsi="" w:eastAsia=""/>
                <w:b w:val="0"/>
                <w:i w:val="0"/>
                <w:color w:val="000000"/>
                <w:sz w:val="15"/>
              </w:rPr>
              <w:t>53.96</w:t>
            </w:r>
            <w:r>
              <w:rPr>
                <w:w w:val="103.9579911665483"/>
                <w:rFonts w:ascii="CMSY7" w:hAnsi="CMSY7" w:eastAsia="CMSY7"/>
                <w:b w:val="0"/>
                <w:i/>
                <w:color w:val="000000"/>
                <w:sz w:val="11"/>
              </w:rPr>
              <w:t xml:space="preserve"> ±</w:t>
            </w:r>
            <w:r>
              <w:rPr>
                <w:w w:val="103.9579911665483"/>
                <w:rFonts w:ascii="" w:hAnsi="" w:eastAsia=""/>
                <w:b w:val="0"/>
                <w:i w:val="0"/>
                <w:color w:val="000000"/>
                <w:sz w:val="11"/>
              </w:rPr>
              <w:t>3.23</w:t>
            </w:r>
          </w:p>
        </w:tc>
        <w:tc>
          <w:tcPr>
            <w:tcW w:type="dxa" w:w="1180"/>
            <w:gridSpan w:val="3"/>
            <w:vMerge w:val="restart"/>
            <w:tcBorders>
              <w:end w:sz="2.085004806518554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66" w:after="0"/>
              <w:ind w:left="276" w:right="0" w:firstLine="0"/>
              <w:jc w:val="left"/>
            </w:pPr>
            <w:r>
              <w:rPr>
                <w:w w:val="101.25962363349066"/>
                <w:rFonts w:ascii="" w:hAnsi="" w:eastAsia=""/>
                <w:b/>
                <w:i w:val="0"/>
                <w:color w:val="000000"/>
                <w:sz w:val="18"/>
              </w:rPr>
              <w:t>Knowledge</w:t>
            </w:r>
          </w:p>
        </w:tc>
        <w:tc>
          <w:tcPr>
            <w:tcW w:type="dxa" w:w="300"/>
            <w:vMerge w:val="restart"/>
            <w:tcBorders>
              <w:start w:sz="2.085004806518554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66" w:after="0"/>
              <w:ind w:left="0" w:right="18" w:firstLine="0"/>
              <w:jc w:val="right"/>
            </w:pPr>
            <w:r>
              <w:rPr>
                <w:w w:val="101.25962363349066"/>
                <w:rFonts w:ascii="" w:hAnsi="" w:eastAsia=""/>
                <w:b/>
                <w:i w:val="0"/>
                <w:color w:val="000000"/>
                <w:sz w:val="18"/>
              </w:rPr>
              <w:t>in</w:t>
            </w:r>
          </w:p>
        </w:tc>
        <w:tc>
          <w:tcPr>
            <w:tcW w:type="dxa" w:w="964"/>
            <w:gridSpan w:val="3"/>
            <w:vMerge w:val="restart"/>
            <w:tcBorders>
              <w:end w:sz="2.085004806518554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66" w:after="0"/>
              <w:ind w:left="138" w:right="0" w:firstLine="0"/>
              <w:jc w:val="left"/>
            </w:pPr>
            <w:r>
              <w:rPr>
                <w:w w:val="101.25962363349066"/>
                <w:rFonts w:ascii="" w:hAnsi="" w:eastAsia=""/>
                <w:b/>
                <w:i w:val="0"/>
                <w:color w:val="000000"/>
                <w:sz w:val="18"/>
              </w:rPr>
              <w:t>Language</w:t>
            </w:r>
          </w:p>
        </w:tc>
        <w:tc>
          <w:tcPr>
            <w:tcW w:type="dxa" w:w="960"/>
            <w:gridSpan w:val="2"/>
            <w:vMerge w:val="restart"/>
            <w:tcBorders>
              <w:start w:sz="2.0850048065185547" w:val="single" w:color="#000000"/>
              <w:end w:sz="2.085004806518554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66" w:after="0"/>
              <w:ind w:left="106" w:right="0" w:firstLine="0"/>
              <w:jc w:val="left"/>
            </w:pPr>
            <w:r>
              <w:rPr>
                <w:w w:val="101.25962363349066"/>
                <w:rFonts w:ascii="" w:hAnsi="" w:eastAsia=""/>
                <w:b/>
                <w:i w:val="0"/>
                <w:color w:val="000000"/>
                <w:sz w:val="18"/>
              </w:rPr>
              <w:t>Models.</w:t>
            </w:r>
          </w:p>
        </w:tc>
        <w:tc>
          <w:tcPr>
            <w:tcW w:type="dxa" w:w="936"/>
            <w:vMerge w:val="restart"/>
            <w:tcBorders>
              <w:start w:sz="2.085004806518554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82" w:after="0"/>
              <w:ind w:left="152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Self-</w:t>
            </w:r>
          </w:p>
        </w:tc>
      </w:tr>
      <w:tr>
        <w:trPr>
          <w:trHeight w:hRule="exact" w:val="121"/>
        </w:trPr>
        <w:tc>
          <w:tcPr>
            <w:tcW w:type="dxa" w:w="572"/>
            <w:vMerge w:val="restart"/>
            <w:tcBorders>
              <w:top w:sz="3.574683427810669" w:val="single" w:color="#000000"/>
              <w:bottom w:sz="3.57468342781066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6" w:after="0"/>
              <w:ind w:left="0" w:right="144" w:firstLine="0"/>
              <w:jc w:val="left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18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19 </w:t>
            </w:r>
          </w:p>
        </w:tc>
        <w:tc>
          <w:tcPr>
            <w:tcW w:type="dxa" w:w="1314"/>
            <w:gridSpan w:val="3"/>
            <w:vMerge w:val="restart"/>
            <w:tcBorders>
              <w:top w:sz="3.574683427810669" w:val="single" w:color="#000000"/>
              <w:end w:sz="2.61050271987915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0" w:right="294" w:firstLine="0"/>
              <w:jc w:val="right"/>
            </w:pPr>
            <w:r>
              <w:rPr>
                <w:w w:val="98.01847457885742"/>
                <w:rFonts w:ascii="" w:hAnsi="" w:eastAsia=""/>
                <w:b w:val="0"/>
                <w:i w:val="0"/>
                <w:color w:val="000000"/>
                <w:sz w:val="15"/>
              </w:rPr>
              <w:t>CB-ACC.</w:t>
            </w:r>
          </w:p>
        </w:tc>
        <w:tc>
          <w:tcPr>
            <w:tcW w:type="dxa" w:w="866"/>
            <w:gridSpan w:val="2"/>
            <w:vMerge w:val="restart"/>
            <w:tcBorders>
              <w:start w:sz="2.61050271987915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92" w:after="0"/>
              <w:ind w:left="0" w:right="0" w:firstLine="0"/>
              <w:jc w:val="center"/>
            </w:pPr>
            <w:r>
              <w:rPr>
                <w:w w:val="98.01847457885742"/>
                <w:rFonts w:ascii="" w:hAnsi="" w:eastAsia=""/>
                <w:b w:val="0"/>
                <w:i w:val="0"/>
                <w:color w:val="000000"/>
                <w:sz w:val="15"/>
              </w:rPr>
              <w:t>81.70</w:t>
            </w:r>
            <w:r>
              <w:rPr>
                <w:w w:val="103.9579911665483"/>
                <w:rFonts w:ascii="CMSY7" w:hAnsi="CMSY7" w:eastAsia="CMSY7"/>
                <w:b w:val="0"/>
                <w:i/>
                <w:color w:val="000000"/>
                <w:sz w:val="11"/>
              </w:rPr>
              <w:t xml:space="preserve"> ±</w:t>
            </w:r>
            <w:r>
              <w:rPr>
                <w:w w:val="103.9579911665483"/>
                <w:rFonts w:ascii="" w:hAnsi="" w:eastAsia=""/>
                <w:b w:val="0"/>
                <w:i w:val="0"/>
                <w:color w:val="000000"/>
                <w:sz w:val="11"/>
              </w:rPr>
              <w:t xml:space="preserve">7.49 </w:t>
            </w:r>
            <w:r>
              <w:rPr>
                <w:w w:val="98.01847457885742"/>
                <w:rFonts w:ascii="" w:hAnsi="" w:eastAsia=""/>
                <w:b w:val="0"/>
                <w:i w:val="0"/>
                <w:color w:val="000000"/>
                <w:sz w:val="15"/>
              </w:rPr>
              <w:t>77.41</w:t>
            </w:r>
            <w:r>
              <w:rPr>
                <w:w w:val="103.9579911665483"/>
                <w:rFonts w:ascii="CMSY7" w:hAnsi="CMSY7" w:eastAsia="CMSY7"/>
                <w:b w:val="0"/>
                <w:i/>
                <w:color w:val="000000"/>
                <w:sz w:val="11"/>
              </w:rPr>
              <w:t xml:space="preserve"> ±</w:t>
            </w:r>
            <w:r>
              <w:rPr>
                <w:w w:val="103.9579911665483"/>
                <w:rFonts w:ascii="" w:hAnsi="" w:eastAsia=""/>
                <w:b w:val="0"/>
                <w:i w:val="0"/>
                <w:color w:val="000000"/>
                <w:sz w:val="11"/>
              </w:rPr>
              <w:t>9.15</w:t>
            </w:r>
          </w:p>
        </w:tc>
        <w:tc>
          <w:tcPr>
            <w:tcW w:type="dxa" w:w="8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92" w:after="0"/>
              <w:ind w:left="0" w:right="0" w:firstLine="0"/>
              <w:jc w:val="center"/>
            </w:pPr>
            <w:r>
              <w:rPr>
                <w:w w:val="98.01847457885742"/>
                <w:rFonts w:ascii="" w:hAnsi="" w:eastAsia=""/>
                <w:b w:val="0"/>
                <w:i w:val="0"/>
                <w:color w:val="000000"/>
                <w:sz w:val="15"/>
              </w:rPr>
              <w:t>88.39</w:t>
            </w:r>
            <w:r>
              <w:rPr>
                <w:w w:val="103.9579911665483"/>
                <w:rFonts w:ascii="CMSY7" w:hAnsi="CMSY7" w:eastAsia="CMSY7"/>
                <w:b w:val="0"/>
                <w:i/>
                <w:color w:val="000000"/>
                <w:sz w:val="11"/>
              </w:rPr>
              <w:t xml:space="preserve"> ±</w:t>
            </w:r>
            <w:r>
              <w:rPr>
                <w:w w:val="103.9579911665483"/>
                <w:rFonts w:ascii="" w:hAnsi="" w:eastAsia=""/>
                <w:b w:val="0"/>
                <w:i w:val="0"/>
                <w:color w:val="000000"/>
                <w:sz w:val="11"/>
              </w:rPr>
              <w:t xml:space="preserve">3.72 </w:t>
            </w:r>
            <w:r>
              <w:rPr>
                <w:w w:val="98.01847457885742"/>
                <w:rFonts w:ascii="" w:hAnsi="" w:eastAsia=""/>
                <w:b w:val="0"/>
                <w:i w:val="0"/>
                <w:color w:val="000000"/>
                <w:sz w:val="15"/>
              </w:rPr>
              <w:t>84.24</w:t>
            </w:r>
            <w:r>
              <w:rPr>
                <w:w w:val="103.9579911665483"/>
                <w:rFonts w:ascii="CMSY7" w:hAnsi="CMSY7" w:eastAsia="CMSY7"/>
                <w:b w:val="0"/>
                <w:i/>
                <w:color w:val="000000"/>
                <w:sz w:val="11"/>
              </w:rPr>
              <w:t>±</w:t>
            </w:r>
            <w:r>
              <w:rPr>
                <w:w w:val="103.9579911665483"/>
                <w:rFonts w:ascii="" w:hAnsi="" w:eastAsia=""/>
                <w:b w:val="0"/>
                <w:i w:val="0"/>
                <w:color w:val="000000"/>
                <w:sz w:val="11"/>
              </w:rPr>
              <w:t>5.15</w:t>
            </w:r>
          </w:p>
        </w:tc>
        <w:tc>
          <w:tcPr>
            <w:tcW w:type="dxa" w:w="8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92" w:after="0"/>
              <w:ind w:left="0" w:right="0" w:firstLine="0"/>
              <w:jc w:val="center"/>
            </w:pPr>
            <w:r>
              <w:rPr>
                <w:w w:val="98.01847457885742"/>
                <w:rFonts w:ascii="" w:hAnsi="" w:eastAsia=""/>
                <w:b w:val="0"/>
                <w:i w:val="0"/>
                <w:color w:val="000000"/>
                <w:sz w:val="15"/>
              </w:rPr>
              <w:t>82.59</w:t>
            </w:r>
            <w:r>
              <w:rPr>
                <w:w w:val="103.9579911665483"/>
                <w:rFonts w:ascii="CMSY7" w:hAnsi="CMSY7" w:eastAsia="CMSY7"/>
                <w:b w:val="0"/>
                <w:i/>
                <w:color w:val="000000"/>
                <w:sz w:val="11"/>
              </w:rPr>
              <w:t>±</w:t>
            </w:r>
            <w:r>
              <w:rPr>
                <w:w w:val="103.9579911665483"/>
                <w:rFonts w:ascii="" w:hAnsi="" w:eastAsia=""/>
                <w:b w:val="0"/>
                <w:i w:val="0"/>
                <w:color w:val="000000"/>
                <w:sz w:val="11"/>
              </w:rPr>
              <w:t xml:space="preserve">3.69 </w:t>
            </w:r>
            <w:r>
              <w:rPr>
                <w:w w:val="98.01847457885742"/>
                <w:rFonts w:ascii="" w:hAnsi="" w:eastAsia=""/>
                <w:b w:val="0"/>
                <w:i w:val="0"/>
                <w:color w:val="000000"/>
                <w:sz w:val="15"/>
              </w:rPr>
              <w:t>67.27</w:t>
            </w:r>
            <w:r>
              <w:rPr>
                <w:w w:val="103.9579911665483"/>
                <w:rFonts w:ascii="CMSY7" w:hAnsi="CMSY7" w:eastAsia="CMSY7"/>
                <w:b w:val="0"/>
                <w:i/>
                <w:color w:val="000000"/>
                <w:sz w:val="11"/>
              </w:rPr>
              <w:t>±</w:t>
            </w:r>
            <w:r>
              <w:rPr>
                <w:w w:val="103.9579911665483"/>
                <w:rFonts w:ascii="" w:hAnsi="" w:eastAsia=""/>
                <w:b w:val="0"/>
                <w:i w:val="0"/>
                <w:color w:val="000000"/>
                <w:sz w:val="11"/>
              </w:rPr>
              <w:t>6.78</w:t>
            </w:r>
          </w:p>
        </w:tc>
        <w:tc>
          <w:tcPr>
            <w:tcW w:type="dxa" w:w="1392"/>
            <w:gridSpan w:val="3"/>
            <w:vMerge/>
            <w:tcBorders>
              <w:end w:sz="2.0850048065185547" w:val="single" w:color="#000000"/>
            </w:tcBorders>
          </w:tcPr>
          <w:p/>
        </w:tc>
        <w:tc>
          <w:tcPr>
            <w:tcW w:type="dxa" w:w="464"/>
            <w:vMerge/>
            <w:tcBorders>
              <w:start w:sz="2.0850048065185547" w:val="single" w:color="#000000"/>
            </w:tcBorders>
          </w:tcPr>
          <w:p/>
        </w:tc>
        <w:tc>
          <w:tcPr>
            <w:tcW w:type="dxa" w:w="1392"/>
            <w:gridSpan w:val="3"/>
            <w:vMerge/>
            <w:tcBorders>
              <w:end w:sz="2.0850048065185547" w:val="single" w:color="#000000"/>
            </w:tcBorders>
          </w:tcPr>
          <w:p/>
        </w:tc>
        <w:tc>
          <w:tcPr>
            <w:tcW w:type="dxa" w:w="928"/>
            <w:gridSpan w:val="2"/>
            <w:vMerge/>
            <w:tcBorders>
              <w:start w:sz="2.0850048065185547" w:val="single" w:color="#000000"/>
              <w:end w:sz="2.0850048065185547" w:val="single" w:color="#000000"/>
            </w:tcBorders>
          </w:tcPr>
          <w:p/>
        </w:tc>
        <w:tc>
          <w:tcPr>
            <w:tcW w:type="dxa" w:w="464"/>
            <w:vMerge/>
            <w:tcBorders>
              <w:start w:sz="2.0850048065185547" w:val="single" w:color="#000000"/>
            </w:tcBorders>
          </w:tcPr>
          <w:p/>
        </w:tc>
      </w:tr>
      <w:tr>
        <w:trPr>
          <w:trHeight w:hRule="exact" w:val="60"/>
        </w:trPr>
        <w:tc>
          <w:tcPr>
            <w:tcW w:type="dxa" w:w="464"/>
            <w:vMerge/>
            <w:tcBorders>
              <w:top w:sz="3.574683427810669" w:val="single" w:color="#000000"/>
              <w:bottom w:sz="3.574683427810669" w:val="single" w:color="#000000"/>
            </w:tcBorders>
          </w:tcPr>
          <w:p/>
        </w:tc>
        <w:tc>
          <w:tcPr>
            <w:tcW w:type="dxa" w:w="1392"/>
            <w:gridSpan w:val="3"/>
            <w:vMerge/>
            <w:tcBorders>
              <w:top w:sz="3.574683427810669" w:val="single" w:color="#000000"/>
              <w:end w:sz="2.6105027198791504" w:val="single" w:color="#000000"/>
            </w:tcBorders>
          </w:tcPr>
          <w:p/>
        </w:tc>
        <w:tc>
          <w:tcPr>
            <w:tcW w:type="dxa" w:w="928"/>
            <w:gridSpan w:val="2"/>
            <w:vMerge/>
            <w:tcBorders>
              <w:start w:sz="2.6105027198791504" w:val="single" w:color="#000000"/>
            </w:tcBorders>
          </w:tcPr>
          <w:p/>
        </w:tc>
        <w:tc>
          <w:tcPr>
            <w:tcW w:type="dxa" w:w="928"/>
            <w:gridSpan w:val="2"/>
            <w:vMerge/>
            <w:tcBorders/>
          </w:tcPr>
          <w:p/>
        </w:tc>
        <w:tc>
          <w:tcPr>
            <w:tcW w:type="dxa" w:w="928"/>
            <w:gridSpan w:val="2"/>
            <w:vMerge/>
            <w:tcBorders/>
          </w:tcPr>
          <w:p/>
        </w:tc>
        <w:tc>
          <w:tcPr>
            <w:tcW w:type="dxa" w:w="4340"/>
            <w:gridSpan w:val="1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27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supervised (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>Liu et al.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 xml:space="preserve"> 2020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) pre-trained language</w:t>
            </w:r>
          </w:p>
        </w:tc>
      </w:tr>
      <w:tr>
        <w:trPr>
          <w:trHeight w:hRule="exact" w:val="160"/>
        </w:trPr>
        <w:tc>
          <w:tcPr>
            <w:tcW w:type="dxa" w:w="464"/>
            <w:vMerge/>
            <w:tcBorders>
              <w:top w:sz="3.574683427810669" w:val="single" w:color="#000000"/>
              <w:bottom w:sz="3.574683427810669" w:val="single" w:color="#000000"/>
            </w:tcBorders>
          </w:tcPr>
          <w:p/>
        </w:tc>
        <w:tc>
          <w:tcPr>
            <w:tcW w:type="dxa" w:w="1314"/>
            <w:gridSpan w:val="3"/>
            <w:vMerge w:val="restart"/>
            <w:tcBorders>
              <w:end w:sz="2.6105027198791504" w:val="single" w:color="#000000"/>
              <w:bottom w:sz="3.57468342781066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" w:after="0"/>
              <w:ind w:left="0" w:right="0" w:firstLine="0"/>
              <w:jc w:val="center"/>
            </w:pPr>
            <w:r>
              <w:rPr>
                <w:w w:val="98.01847457885742"/>
                <w:rFonts w:ascii="" w:hAnsi="" w:eastAsia=""/>
                <w:b w:val="0"/>
                <w:i w:val="0"/>
                <w:color w:val="000000"/>
                <w:sz w:val="15"/>
              </w:rPr>
              <w:t>CB-F1.</w:t>
            </w:r>
          </w:p>
        </w:tc>
        <w:tc>
          <w:tcPr>
            <w:tcW w:type="dxa" w:w="928"/>
            <w:gridSpan w:val="2"/>
            <w:vMerge/>
            <w:tcBorders>
              <w:start w:sz="2.6105027198791504" w:val="single" w:color="#000000"/>
            </w:tcBorders>
          </w:tcPr>
          <w:p/>
        </w:tc>
        <w:tc>
          <w:tcPr>
            <w:tcW w:type="dxa" w:w="928"/>
            <w:gridSpan w:val="2"/>
            <w:vMerge/>
            <w:tcBorders/>
          </w:tcPr>
          <w:p/>
        </w:tc>
        <w:tc>
          <w:tcPr>
            <w:tcW w:type="dxa" w:w="928"/>
            <w:gridSpan w:val="2"/>
            <w:vMerge/>
            <w:tcBorders/>
          </w:tcPr>
          <w:p/>
        </w:tc>
        <w:tc>
          <w:tcPr>
            <w:tcW w:type="dxa" w:w="4640"/>
            <w:gridSpan w:val="10"/>
            <w:vMerge/>
            <w:tcBorders/>
          </w:tcPr>
          <w:p/>
        </w:tc>
      </w:tr>
      <w:tr>
        <w:trPr>
          <w:trHeight w:hRule="exact" w:val="78"/>
        </w:trPr>
        <w:tc>
          <w:tcPr>
            <w:tcW w:type="dxa" w:w="464"/>
            <w:vMerge/>
            <w:tcBorders>
              <w:top w:sz="3.574683427810669" w:val="single" w:color="#000000"/>
              <w:bottom w:sz="3.574683427810669" w:val="single" w:color="#000000"/>
            </w:tcBorders>
          </w:tcPr>
          <w:p/>
        </w:tc>
        <w:tc>
          <w:tcPr>
            <w:tcW w:type="dxa" w:w="1392"/>
            <w:gridSpan w:val="3"/>
            <w:vMerge/>
            <w:tcBorders>
              <w:end w:sz="2.6105027198791504" w:val="single" w:color="#000000"/>
              <w:bottom w:sz="3.574683427810669" w:val="single" w:color="#000000"/>
            </w:tcBorders>
          </w:tcPr>
          <w:p/>
        </w:tc>
        <w:tc>
          <w:tcPr>
            <w:tcW w:type="dxa" w:w="928"/>
            <w:gridSpan w:val="2"/>
            <w:vMerge/>
            <w:tcBorders>
              <w:start w:sz="2.6105027198791504" w:val="single" w:color="#000000"/>
            </w:tcBorders>
          </w:tcPr>
          <w:p/>
        </w:tc>
        <w:tc>
          <w:tcPr>
            <w:tcW w:type="dxa" w:w="928"/>
            <w:gridSpan w:val="2"/>
            <w:vMerge/>
            <w:tcBorders/>
          </w:tcPr>
          <w:p/>
        </w:tc>
        <w:tc>
          <w:tcPr>
            <w:tcW w:type="dxa" w:w="928"/>
            <w:gridSpan w:val="2"/>
            <w:vMerge/>
            <w:tcBorders/>
          </w:tcPr>
          <w:p/>
        </w:tc>
        <w:tc>
          <w:tcPr>
            <w:tcW w:type="dxa" w:w="4340"/>
            <w:gridSpan w:val="1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276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models (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>Han et al.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 xml:space="preserve"> 2021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) including GPT (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>Rad-</w:t>
            </w:r>
          </w:p>
        </w:tc>
      </w:tr>
      <w:tr>
        <w:trPr>
          <w:trHeight w:hRule="exact" w:val="142"/>
        </w:trPr>
        <w:tc>
          <w:tcPr>
            <w:tcW w:type="dxa" w:w="572"/>
            <w:vMerge w:val="restart"/>
            <w:tcBorders>
              <w:top w:sz="3.574683427810669" w:val="single" w:color="#000000"/>
              <w:bottom w:sz="3.040175914764404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0" w:after="0"/>
              <w:ind w:left="0" w:right="274" w:firstLine="0"/>
              <w:jc w:val="both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20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21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22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23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24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25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26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27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28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29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30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31 </w:t>
            </w:r>
          </w:p>
        </w:tc>
        <w:tc>
          <w:tcPr>
            <w:tcW w:type="dxa" w:w="1314"/>
            <w:gridSpan w:val="3"/>
            <w:vMerge w:val="restart"/>
            <w:tcBorders>
              <w:top w:sz="3.574683427810669" w:val="single" w:color="#000000"/>
              <w:end w:sz="2.61050271987915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16" w:after="0"/>
              <w:ind w:left="0" w:right="98" w:firstLine="0"/>
              <w:jc w:val="right"/>
            </w:pPr>
            <w:r>
              <w:rPr>
                <w:w w:val="98.01847457885742"/>
                <w:rFonts w:ascii="" w:hAnsi="" w:eastAsia=""/>
                <w:b w:val="0"/>
                <w:i w:val="0"/>
                <w:color w:val="000000"/>
                <w:sz w:val="15"/>
              </w:rPr>
              <w:t>BoolQ-ACC.</w:t>
            </w:r>
          </w:p>
        </w:tc>
        <w:tc>
          <w:tcPr>
            <w:tcW w:type="dxa" w:w="866"/>
            <w:gridSpan w:val="2"/>
            <w:vMerge w:val="restart"/>
            <w:tcBorders>
              <w:start w:sz="2.610502719879150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0" w:firstLine="0"/>
              <w:jc w:val="center"/>
            </w:pPr>
            <w:r>
              <w:rPr>
                <w:w w:val="98.01847457885742"/>
                <w:rFonts w:ascii="" w:hAnsi="" w:eastAsia=""/>
                <w:b w:val="0"/>
                <w:i w:val="0"/>
                <w:color w:val="000000"/>
                <w:sz w:val="15"/>
              </w:rPr>
              <w:t>75.41</w:t>
            </w:r>
            <w:r>
              <w:rPr>
                <w:w w:val="103.9579911665483"/>
                <w:rFonts w:ascii="CMSY7" w:hAnsi="CMSY7" w:eastAsia="CMSY7"/>
                <w:b w:val="0"/>
                <w:i/>
                <w:color w:val="000000"/>
                <w:sz w:val="11"/>
              </w:rPr>
              <w:t>±</w:t>
            </w:r>
            <w:r>
              <w:rPr>
                <w:w w:val="103.9579911665483"/>
                <w:rFonts w:ascii="" w:hAnsi="" w:eastAsia=""/>
                <w:b w:val="0"/>
                <w:i w:val="0"/>
                <w:color w:val="000000"/>
                <w:sz w:val="11"/>
              </w:rPr>
              <w:t>3.09</w:t>
            </w:r>
          </w:p>
        </w:tc>
        <w:tc>
          <w:tcPr>
            <w:tcW w:type="dxa" w:w="8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0" w:firstLine="0"/>
              <w:jc w:val="center"/>
            </w:pPr>
            <w:r>
              <w:rPr>
                <w:w w:val="98.01847457885742"/>
                <w:rFonts w:ascii="" w:hAnsi="" w:eastAsia=""/>
                <w:b w:val="0"/>
                <w:i w:val="0"/>
                <w:color w:val="000000"/>
                <w:sz w:val="15"/>
              </w:rPr>
              <w:t>76.46</w:t>
            </w:r>
            <w:r>
              <w:rPr>
                <w:w w:val="103.9579911665483"/>
                <w:rFonts w:ascii="CMSY7" w:hAnsi="CMSY7" w:eastAsia="CMSY7"/>
                <w:b w:val="0"/>
                <w:i/>
                <w:color w:val="000000"/>
                <w:sz w:val="11"/>
              </w:rPr>
              <w:t>±</w:t>
            </w:r>
            <w:r>
              <w:rPr>
                <w:w w:val="103.9579911665483"/>
                <w:rFonts w:ascii="" w:hAnsi="" w:eastAsia=""/>
                <w:b w:val="0"/>
                <w:i w:val="0"/>
                <w:color w:val="000000"/>
                <w:sz w:val="11"/>
              </w:rPr>
              <w:t>2.84</w:t>
            </w:r>
          </w:p>
        </w:tc>
        <w:tc>
          <w:tcPr>
            <w:tcW w:type="dxa" w:w="8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0" w:firstLine="0"/>
              <w:jc w:val="center"/>
            </w:pPr>
            <w:r>
              <w:rPr>
                <w:w w:val="98.01847457885742"/>
                <w:rFonts w:ascii="" w:hAnsi="" w:eastAsia=""/>
                <w:b w:val="0"/>
                <w:i w:val="0"/>
                <w:color w:val="000000"/>
                <w:sz w:val="15"/>
              </w:rPr>
              <w:t>76.87</w:t>
            </w:r>
            <w:r>
              <w:rPr>
                <w:w w:val="103.9579911665483"/>
                <w:rFonts w:ascii="CMSY7" w:hAnsi="CMSY7" w:eastAsia="CMSY7"/>
                <w:b w:val="0"/>
                <w:i/>
                <w:color w:val="000000"/>
                <w:sz w:val="11"/>
              </w:rPr>
              <w:t>±</w:t>
            </w:r>
            <w:r>
              <w:rPr>
                <w:w w:val="103.9579911665483"/>
                <w:rFonts w:ascii="" w:hAnsi="" w:eastAsia=""/>
                <w:b w:val="0"/>
                <w:i w:val="0"/>
                <w:color w:val="000000"/>
                <w:sz w:val="11"/>
              </w:rPr>
              <w:t>1.69</w:t>
            </w:r>
          </w:p>
        </w:tc>
        <w:tc>
          <w:tcPr>
            <w:tcW w:type="dxa" w:w="4640"/>
            <w:gridSpan w:val="10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464"/>
            <w:vMerge/>
            <w:tcBorders>
              <w:top w:sz="3.574683427810669" w:val="single" w:color="#000000"/>
              <w:bottom w:sz="3.0401759147644043" w:val="single" w:color="#000000"/>
            </w:tcBorders>
          </w:tcPr>
          <w:p/>
        </w:tc>
        <w:tc>
          <w:tcPr>
            <w:tcW w:type="dxa" w:w="1392"/>
            <w:gridSpan w:val="3"/>
            <w:vMerge/>
            <w:tcBorders>
              <w:top w:sz="3.574683427810669" w:val="single" w:color="#000000"/>
              <w:end w:sz="2.6105027198791504" w:val="single" w:color="#000000"/>
            </w:tcBorders>
          </w:tcPr>
          <w:p/>
        </w:tc>
        <w:tc>
          <w:tcPr>
            <w:tcW w:type="dxa" w:w="928"/>
            <w:gridSpan w:val="2"/>
            <w:vMerge/>
            <w:tcBorders>
              <w:start w:sz="2.6105027198791504" w:val="single" w:color="#000000"/>
            </w:tcBorders>
          </w:tcPr>
          <w:p/>
        </w:tc>
        <w:tc>
          <w:tcPr>
            <w:tcW w:type="dxa" w:w="928"/>
            <w:gridSpan w:val="2"/>
            <w:vMerge/>
            <w:tcBorders/>
          </w:tcPr>
          <w:p/>
        </w:tc>
        <w:tc>
          <w:tcPr>
            <w:tcW w:type="dxa" w:w="928"/>
            <w:gridSpan w:val="2"/>
            <w:vMerge/>
            <w:tcBorders/>
          </w:tcPr>
          <w:p/>
        </w:tc>
        <w:tc>
          <w:tcPr>
            <w:tcW w:type="dxa" w:w="434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" w:after="0"/>
              <w:ind w:left="27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>ford et al.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 xml:space="preserve"> 2019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), BERT (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>Devlin et al.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 xml:space="preserve"> 2018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), XL-</w:t>
            </w:r>
          </w:p>
        </w:tc>
      </w:tr>
      <w:tr>
        <w:trPr>
          <w:trHeight w:hRule="exact" w:val="220"/>
        </w:trPr>
        <w:tc>
          <w:tcPr>
            <w:tcW w:type="dxa" w:w="464"/>
            <w:vMerge/>
            <w:tcBorders>
              <w:top w:sz="3.574683427810669" w:val="single" w:color="#000000"/>
              <w:bottom w:sz="3.0401759147644043" w:val="single" w:color="#000000"/>
            </w:tcBorders>
          </w:tcPr>
          <w:p/>
        </w:tc>
        <w:tc>
          <w:tcPr>
            <w:tcW w:type="dxa" w:w="39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298" w:right="0" w:firstLine="0"/>
              <w:jc w:val="left"/>
            </w:pP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Table 8: The few-shot performance on WiC, CB and</w:t>
            </w:r>
          </w:p>
        </w:tc>
        <w:tc>
          <w:tcPr>
            <w:tcW w:type="dxa" w:w="434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27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Net (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>Yang et al.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 xml:space="preserve"> 2019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), RoBERTa (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>Liu et al.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 xml:space="preserve"> 2019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)</w:t>
            </w:r>
          </w:p>
        </w:tc>
      </w:tr>
      <w:tr>
        <w:trPr>
          <w:trHeight w:hRule="exact" w:val="440"/>
        </w:trPr>
        <w:tc>
          <w:tcPr>
            <w:tcW w:type="dxa" w:w="464"/>
            <w:vMerge/>
            <w:tcBorders>
              <w:top w:sz="3.574683427810669" w:val="single" w:color="#000000"/>
              <w:bottom w:sz="3.0401759147644043" w:val="single" w:color="#000000"/>
            </w:tcBorders>
          </w:tcPr>
          <w:p/>
        </w:tc>
        <w:tc>
          <w:tcPr>
            <w:tcW w:type="dxa" w:w="4070"/>
            <w:gridSpan w:val="1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" w:after="0"/>
              <w:ind w:left="302" w:right="0" w:firstLine="0"/>
              <w:jc w:val="left"/>
            </w:pPr>
            <w:r>
              <w:rPr>
                <w:w w:val="97.67346101648667"/>
                <w:rFonts w:ascii="" w:hAnsi="" w:eastAsia=""/>
                <w:b w:val="0"/>
                <w:i w:val="0"/>
                <w:color w:val="000000"/>
                <w:sz w:val="17"/>
              </w:rPr>
              <w:t>BoolQ tasks with ALBERT using different prompt en-</w:t>
            </w:r>
            <w:r>
              <w:rPr>
                <w:w w:val="97.2877726835363"/>
                <w:rFonts w:ascii="" w:hAnsi="" w:eastAsia=""/>
                <w:b w:val="0"/>
                <w:i w:val="0"/>
                <w:color w:val="000000"/>
                <w:sz w:val="17"/>
              </w:rPr>
              <w:t>coders. Results show that both LSTM and MLP gener-</w:t>
            </w: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 xml:space="preserve">ally work well on these tasks, while EMB is unstable </w:t>
            </w: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 xml:space="preserve">and can substantially under-perform the other two on </w:t>
            </w:r>
            <w:r>
              <w:rPr>
                <w:w w:val="101.9730806350708"/>
                <w:rFonts w:ascii="" w:hAnsi="" w:eastAsia=""/>
                <w:b w:val="0"/>
                <w:i w:val="0"/>
                <w:color w:val="000000"/>
                <w:sz w:val="16"/>
              </w:rPr>
              <w:t xml:space="preserve">some tasks (e.g,. WiC and CB). “EMB” means using an </w:t>
            </w:r>
            <w:r>
              <w:rPr>
                <w:w w:val="103.00836563110352"/>
                <w:rFonts w:ascii="" w:hAnsi="" w:eastAsia=""/>
                <w:b w:val="0"/>
                <w:i w:val="0"/>
                <w:color w:val="000000"/>
                <w:sz w:val="16"/>
              </w:rPr>
              <w:t>identity mapping for the prompt encoder.</w:t>
            </w:r>
          </w:p>
        </w:tc>
        <w:tc>
          <w:tcPr>
            <w:tcW w:type="dxa" w:w="419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288" w:firstLine="0"/>
              <w:jc w:val="center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have been observed to learn not only contextual-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ized text representations but also linguistic and</w:t>
            </w:r>
          </w:p>
        </w:tc>
      </w:tr>
      <w:tr>
        <w:trPr>
          <w:trHeight w:hRule="exact" w:val="220"/>
        </w:trPr>
        <w:tc>
          <w:tcPr>
            <w:tcW w:type="dxa" w:w="464"/>
            <w:vMerge/>
            <w:tcBorders>
              <w:top w:sz="3.574683427810669" w:val="single" w:color="#000000"/>
              <w:bottom w:sz="3.0401759147644043" w:val="single" w:color="#000000"/>
            </w:tcBorders>
          </w:tcPr>
          <w:p/>
        </w:tc>
        <w:tc>
          <w:tcPr>
            <w:tcW w:type="dxa" w:w="4640"/>
            <w:gridSpan w:val="10"/>
            <w:vMerge/>
            <w:tcBorders/>
          </w:tcPr>
          <w:p/>
        </w:tc>
        <w:tc>
          <w:tcPr>
            <w:tcW w:type="dxa" w:w="157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0" w:right="0" w:firstLine="0"/>
              <w:jc w:val="center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world knowledge.</w:t>
            </w:r>
          </w:p>
        </w:tc>
        <w:tc>
          <w:tcPr>
            <w:tcW w:type="dxa" w:w="26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38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(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>Hewitt and Manning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 xml:space="preserve"> 2019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)</w:t>
            </w:r>
          </w:p>
        </w:tc>
      </w:tr>
      <w:tr>
        <w:trPr>
          <w:trHeight w:hRule="exact" w:val="680"/>
        </w:trPr>
        <w:tc>
          <w:tcPr>
            <w:tcW w:type="dxa" w:w="464"/>
            <w:vMerge/>
            <w:tcBorders>
              <w:top w:sz="3.574683427810669" w:val="single" w:color="#000000"/>
              <w:bottom w:sz="3.0401759147644043" w:val="single" w:color="#000000"/>
            </w:tcBorders>
          </w:tcPr>
          <w:p/>
        </w:tc>
        <w:tc>
          <w:tcPr>
            <w:tcW w:type="dxa" w:w="4640"/>
            <w:gridSpan w:val="10"/>
            <w:vMerge/>
            <w:tcBorders/>
          </w:tcPr>
          <w:p/>
        </w:tc>
        <w:tc>
          <w:tcPr>
            <w:tcW w:type="dxa" w:w="419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8" w:after="0"/>
              <w:ind w:left="126" w:right="432" w:firstLine="0"/>
              <w:jc w:val="both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 xml:space="preserve">demonstrates that contextualized representations 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produced by language models can form a parse tree 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in the embedding space. (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>Vig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 xml:space="preserve"> 2019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;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 xml:space="preserve"> Clark et al.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</w:p>
        </w:tc>
      </w:tr>
      <w:tr>
        <w:trPr>
          <w:trHeight w:hRule="exact" w:val="220"/>
        </w:trPr>
        <w:tc>
          <w:tcPr>
            <w:tcW w:type="dxa" w:w="464"/>
            <w:vMerge/>
            <w:tcBorders>
              <w:top w:sz="3.574683427810669" w:val="single" w:color="#000000"/>
              <w:bottom w:sz="3.0401759147644043" w:val="single" w:color="#000000"/>
            </w:tcBorders>
          </w:tcPr>
          <w:p/>
        </w:tc>
        <w:tc>
          <w:tcPr>
            <w:tcW w:type="dxa" w:w="1460"/>
            <w:gridSpan w:val="4"/>
            <w:vMerge w:val="restart"/>
            <w:tcBorders>
              <w:bottom w:sz="3.040175914764404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60" w:after="0"/>
              <w:ind w:left="0" w:right="210" w:firstLine="0"/>
              <w:jc w:val="right"/>
            </w:pPr>
            <w:r>
              <w:rPr>
                <w:w w:val="101.42379760742189"/>
                <w:rFonts w:ascii="" w:hAnsi="" w:eastAsia=""/>
                <w:b w:val="0"/>
                <w:i w:val="0"/>
                <w:color w:val="000000"/>
                <w:sz w:val="15"/>
              </w:rPr>
              <w:t>Task</w:t>
            </w:r>
          </w:p>
        </w:tc>
        <w:tc>
          <w:tcPr>
            <w:tcW w:type="dxa" w:w="1160"/>
            <w:gridSpan w:val="2"/>
            <w:vMerge w:val="restart"/>
            <w:tcBorders>
              <w:bottom w:sz="3.040175914764404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60" w:after="0"/>
              <w:ind w:left="0" w:right="0" w:firstLine="0"/>
              <w:jc w:val="center"/>
            </w:pPr>
            <w:r>
              <w:rPr>
                <w:w w:val="101.42379760742189"/>
                <w:rFonts w:ascii="" w:hAnsi="" w:eastAsia=""/>
                <w:b w:val="0"/>
                <w:i w:val="0"/>
                <w:color w:val="000000"/>
                <w:sz w:val="15"/>
              </w:rPr>
              <w:t>LM-BFF (Auto)</w:t>
            </w:r>
          </w:p>
        </w:tc>
        <w:tc>
          <w:tcPr>
            <w:tcW w:type="dxa" w:w="756"/>
            <w:gridSpan w:val="2"/>
            <w:vMerge w:val="restart"/>
            <w:tcBorders>
              <w:bottom w:sz="3.040175914764404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60" w:after="0"/>
              <w:ind w:left="0" w:right="0" w:firstLine="0"/>
              <w:jc w:val="center"/>
            </w:pPr>
            <w:r>
              <w:rPr>
                <w:w w:val="101.42379760742189"/>
                <w:rFonts w:ascii="" w:hAnsi="" w:eastAsia=""/>
                <w:b w:val="0"/>
                <w:i w:val="0"/>
                <w:color w:val="000000"/>
                <w:sz w:val="15"/>
              </w:rPr>
              <w:t>P-Tuning</w:t>
            </w:r>
          </w:p>
        </w:tc>
        <w:tc>
          <w:tcPr>
            <w:tcW w:type="dxa" w:w="4884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" w:after="0"/>
              <w:ind w:left="82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>2019b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) look into the multi-head attention patterns</w:t>
            </w:r>
          </w:p>
        </w:tc>
      </w:tr>
      <w:tr>
        <w:trPr>
          <w:trHeight w:hRule="exact" w:val="168"/>
        </w:trPr>
        <w:tc>
          <w:tcPr>
            <w:tcW w:type="dxa" w:w="464"/>
            <w:vMerge/>
            <w:tcBorders>
              <w:top w:sz="3.574683427810669" w:val="single" w:color="#000000"/>
              <w:bottom w:sz="3.0401759147644043" w:val="single" w:color="#000000"/>
            </w:tcBorders>
          </w:tcPr>
          <w:p/>
        </w:tc>
        <w:tc>
          <w:tcPr>
            <w:tcW w:type="dxa" w:w="1856"/>
            <w:gridSpan w:val="4"/>
            <w:vMerge/>
            <w:tcBorders>
              <w:bottom w:sz="3.0401759147644043" w:val="single" w:color="#000000"/>
            </w:tcBorders>
          </w:tcPr>
          <w:p/>
        </w:tc>
        <w:tc>
          <w:tcPr>
            <w:tcW w:type="dxa" w:w="928"/>
            <w:gridSpan w:val="2"/>
            <w:vMerge/>
            <w:tcBorders>
              <w:bottom w:sz="3.0401759147644043" w:val="single" w:color="#000000"/>
            </w:tcBorders>
          </w:tcPr>
          <w:p/>
        </w:tc>
        <w:tc>
          <w:tcPr>
            <w:tcW w:type="dxa" w:w="928"/>
            <w:gridSpan w:val="2"/>
            <w:vMerge/>
            <w:tcBorders>
              <w:bottom w:sz="3.0401759147644043" w:val="single" w:color="#000000"/>
            </w:tcBorders>
          </w:tcPr>
          <w:p/>
        </w:tc>
        <w:tc>
          <w:tcPr>
            <w:tcW w:type="dxa" w:w="4884"/>
            <w:gridSpan w:val="11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20" w:after="0"/>
              <w:ind w:left="81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within transformers and discover that certain atten-</w:t>
            </w:r>
          </w:p>
        </w:tc>
      </w:tr>
      <w:tr>
        <w:trPr>
          <w:trHeight w:hRule="exact" w:val="72"/>
        </w:trPr>
        <w:tc>
          <w:tcPr>
            <w:tcW w:type="dxa" w:w="572"/>
            <w:vMerge w:val="restart"/>
            <w:tcBorders>
              <w:top w:sz="3.040175914764404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8" w:after="0"/>
              <w:ind w:left="0" w:right="274" w:firstLine="0"/>
              <w:jc w:val="both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32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33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34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35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36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37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38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39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40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41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42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43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44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45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46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47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48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49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50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51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52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53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54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55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56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57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58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59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60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61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62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63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64 </w:t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65 </w:t>
            </w:r>
          </w:p>
        </w:tc>
        <w:tc>
          <w:tcPr>
            <w:tcW w:type="dxa" w:w="1460"/>
            <w:gridSpan w:val="4"/>
            <w:vMerge w:val="restart"/>
            <w:tcBorders>
              <w:top w:sz="3.040175914764404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4" w:after="0"/>
              <w:ind w:left="0" w:right="120" w:firstLine="0"/>
              <w:jc w:val="right"/>
            </w:pPr>
            <w:r>
              <w:rPr>
                <w:w w:val="101.42379760742189"/>
                <w:rFonts w:ascii="" w:hAnsi="" w:eastAsia=""/>
                <w:b w:val="0"/>
                <w:i w:val="0"/>
                <w:color w:val="000000"/>
                <w:sz w:val="15"/>
              </w:rPr>
              <w:t>SST-2</w:t>
            </w:r>
          </w:p>
        </w:tc>
        <w:tc>
          <w:tcPr>
            <w:tcW w:type="dxa" w:w="1160"/>
            <w:gridSpan w:val="2"/>
            <w:vMerge w:val="restart"/>
            <w:tcBorders>
              <w:top w:sz="3.040175914764404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4" w:after="0"/>
              <w:ind w:left="0" w:right="0" w:firstLine="0"/>
              <w:jc w:val="center"/>
            </w:pPr>
            <w:r>
              <w:rPr>
                <w:w w:val="101.42379760742189"/>
                <w:rFonts w:ascii="" w:hAnsi="" w:eastAsia=""/>
                <w:b w:val="0"/>
                <w:i w:val="0"/>
                <w:color w:val="000000"/>
                <w:sz w:val="15"/>
              </w:rPr>
              <w:t>92.89</w:t>
            </w:r>
          </w:p>
        </w:tc>
        <w:tc>
          <w:tcPr>
            <w:tcW w:type="dxa" w:w="756"/>
            <w:gridSpan w:val="2"/>
            <w:vMerge w:val="restart"/>
            <w:tcBorders>
              <w:top w:sz="3.040175914764404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4" w:after="0"/>
              <w:ind w:left="0" w:right="0" w:firstLine="0"/>
              <w:jc w:val="center"/>
            </w:pPr>
            <w:r>
              <w:rPr>
                <w:w w:val="101.42379760742189"/>
                <w:rFonts w:ascii="" w:hAnsi="" w:eastAsia=""/>
                <w:b w:val="0"/>
                <w:i w:val="0"/>
                <w:color w:val="000000"/>
                <w:sz w:val="15"/>
              </w:rPr>
              <w:t>92.78</w:t>
            </w:r>
          </w:p>
        </w:tc>
        <w:tc>
          <w:tcPr>
            <w:tcW w:type="dxa" w:w="5104"/>
            <w:gridSpan w:val="11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464"/>
            <w:vMerge/>
            <w:tcBorders>
              <w:top w:sz="3.0401759147644043" w:val="single" w:color="#000000"/>
            </w:tcBorders>
          </w:tcPr>
          <w:p/>
        </w:tc>
        <w:tc>
          <w:tcPr>
            <w:tcW w:type="dxa" w:w="1856"/>
            <w:gridSpan w:val="4"/>
            <w:vMerge/>
            <w:tcBorders>
              <w:top w:sz="3.0401759147644043" w:val="single" w:color="#000000"/>
            </w:tcBorders>
          </w:tcPr>
          <w:p/>
        </w:tc>
        <w:tc>
          <w:tcPr>
            <w:tcW w:type="dxa" w:w="928"/>
            <w:gridSpan w:val="2"/>
            <w:vMerge/>
            <w:tcBorders>
              <w:top w:sz="3.0401759147644043" w:val="single" w:color="#000000"/>
            </w:tcBorders>
          </w:tcPr>
          <w:p/>
        </w:tc>
        <w:tc>
          <w:tcPr>
            <w:tcW w:type="dxa" w:w="928"/>
            <w:gridSpan w:val="2"/>
            <w:vMerge/>
            <w:tcBorders>
              <w:top w:sz="3.0401759147644043" w:val="single" w:color="#000000"/>
            </w:tcBorders>
          </w:tcPr>
          <w:p/>
        </w:tc>
        <w:tc>
          <w:tcPr>
            <w:tcW w:type="dxa" w:w="4884"/>
            <w:gridSpan w:val="11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4" w:after="0"/>
              <w:ind w:left="820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tion heads may correspond to some grammatical</w:t>
            </w:r>
          </w:p>
        </w:tc>
      </w:tr>
      <w:tr>
        <w:trPr>
          <w:trHeight w:hRule="exact" w:val="80"/>
        </w:trPr>
        <w:tc>
          <w:tcPr>
            <w:tcW w:type="dxa" w:w="464"/>
            <w:vMerge/>
            <w:tcBorders>
              <w:top w:sz="3.0401759147644043" w:val="single" w:color="#000000"/>
            </w:tcBorders>
          </w:tcPr>
          <w:p/>
        </w:tc>
        <w:tc>
          <w:tcPr>
            <w:tcW w:type="dxa" w:w="146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4" w:after="0"/>
              <w:ind w:left="0" w:right="106" w:firstLine="0"/>
              <w:jc w:val="right"/>
            </w:pPr>
            <w:r>
              <w:rPr>
                <w:w w:val="101.42379760742189"/>
                <w:rFonts w:ascii="" w:hAnsi="" w:eastAsia=""/>
                <w:b w:val="0"/>
                <w:i w:val="0"/>
                <w:color w:val="000000"/>
                <w:sz w:val="15"/>
              </w:rPr>
              <w:t>MNLI</w:t>
            </w:r>
          </w:p>
        </w:tc>
        <w:tc>
          <w:tcPr>
            <w:tcW w:type="dxa" w:w="11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4" w:after="0"/>
              <w:ind w:left="0" w:right="0" w:firstLine="0"/>
              <w:jc w:val="center"/>
            </w:pPr>
            <w:r>
              <w:rPr>
                <w:w w:val="101.42379760742189"/>
                <w:rFonts w:ascii="" w:hAnsi="" w:eastAsia=""/>
                <w:b w:val="0"/>
                <w:i w:val="0"/>
                <w:color w:val="000000"/>
                <w:sz w:val="15"/>
              </w:rPr>
              <w:t>57.53</w:t>
            </w:r>
          </w:p>
        </w:tc>
        <w:tc>
          <w:tcPr>
            <w:tcW w:type="dxa" w:w="75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4" w:after="0"/>
              <w:ind w:left="0" w:right="0" w:firstLine="0"/>
              <w:jc w:val="center"/>
            </w:pPr>
            <w:r>
              <w:rPr>
                <w:w w:val="101.42379760742189"/>
                <w:rFonts w:ascii="" w:hAnsi="" w:eastAsia=""/>
                <w:b w:val="0"/>
                <w:i w:val="0"/>
                <w:color w:val="000000"/>
                <w:sz w:val="15"/>
              </w:rPr>
              <w:t>58.70</w:t>
            </w:r>
          </w:p>
        </w:tc>
        <w:tc>
          <w:tcPr>
            <w:tcW w:type="dxa" w:w="5104"/>
            <w:gridSpan w:val="1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464"/>
            <w:vMerge/>
            <w:tcBorders>
              <w:top w:sz="3.0401759147644043" w:val="single" w:color="#000000"/>
            </w:tcBorders>
          </w:tcPr>
          <w:p/>
        </w:tc>
        <w:tc>
          <w:tcPr>
            <w:tcW w:type="dxa" w:w="1856"/>
            <w:gridSpan w:val="4"/>
            <w:vMerge/>
            <w:tcBorders/>
          </w:tcPr>
          <w:p/>
        </w:tc>
        <w:tc>
          <w:tcPr>
            <w:tcW w:type="dxa" w:w="928"/>
            <w:gridSpan w:val="2"/>
            <w:vMerge/>
            <w:tcBorders/>
          </w:tcPr>
          <w:p/>
        </w:tc>
        <w:tc>
          <w:tcPr>
            <w:tcW w:type="dxa" w:w="928"/>
            <w:gridSpan w:val="2"/>
            <w:vMerge/>
            <w:tcBorders/>
          </w:tcPr>
          <w:p/>
        </w:tc>
        <w:tc>
          <w:tcPr>
            <w:tcW w:type="dxa" w:w="4884"/>
            <w:gridSpan w:val="11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820" w:right="0" w:firstLine="0"/>
              <w:jc w:val="left"/>
            </w:pPr>
            <w:r>
              <w:rPr>
                <w:w w:val="101.20996899074979"/>
                <w:rFonts w:ascii="" w:hAnsi="" w:eastAsia=""/>
                <w:b w:val="0"/>
                <w:i w:val="0"/>
                <w:color w:val="000000"/>
                <w:sz w:val="18"/>
              </w:rPr>
              <w:t>functions, including co-reference and noun modi-</w:t>
            </w:r>
          </w:p>
        </w:tc>
      </w:tr>
      <w:tr>
        <w:trPr>
          <w:trHeight w:hRule="exact" w:val="100"/>
        </w:trPr>
        <w:tc>
          <w:tcPr>
            <w:tcW w:type="dxa" w:w="464"/>
            <w:vMerge/>
            <w:tcBorders>
              <w:top w:sz="3.0401759147644043" w:val="single" w:color="#000000"/>
            </w:tcBorders>
          </w:tcPr>
          <w:p/>
        </w:tc>
        <w:tc>
          <w:tcPr>
            <w:tcW w:type="dxa" w:w="146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" w:after="0"/>
              <w:ind w:left="0" w:right="72" w:firstLine="0"/>
              <w:jc w:val="right"/>
            </w:pPr>
            <w:r>
              <w:rPr>
                <w:w w:val="101.42379760742189"/>
                <w:rFonts w:ascii="" w:hAnsi="" w:eastAsia=""/>
                <w:b w:val="0"/>
                <w:i w:val="0"/>
                <w:color w:val="000000"/>
                <w:sz w:val="15"/>
              </w:rPr>
              <w:t>MRPC</w:t>
            </w:r>
          </w:p>
        </w:tc>
        <w:tc>
          <w:tcPr>
            <w:tcW w:type="dxa" w:w="11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" w:after="0"/>
              <w:ind w:left="0" w:right="0" w:firstLine="0"/>
              <w:jc w:val="center"/>
            </w:pPr>
            <w:r>
              <w:rPr>
                <w:w w:val="101.42379760742189"/>
                <w:rFonts w:ascii="" w:hAnsi="" w:eastAsia=""/>
                <w:b w:val="0"/>
                <w:i w:val="0"/>
                <w:color w:val="000000"/>
                <w:sz w:val="15"/>
              </w:rPr>
              <w:t>68.26</w:t>
            </w:r>
          </w:p>
        </w:tc>
        <w:tc>
          <w:tcPr>
            <w:tcW w:type="dxa" w:w="75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" w:after="0"/>
              <w:ind w:left="0" w:right="0" w:firstLine="0"/>
              <w:jc w:val="center"/>
            </w:pPr>
            <w:r>
              <w:rPr>
                <w:w w:val="101.42379760742189"/>
                <w:rFonts w:ascii="" w:hAnsi="" w:eastAsia=""/>
                <w:b w:val="0"/>
                <w:i w:val="0"/>
                <w:color w:val="000000"/>
                <w:sz w:val="15"/>
              </w:rPr>
              <w:t>69.49</w:t>
            </w:r>
          </w:p>
        </w:tc>
        <w:tc>
          <w:tcPr>
            <w:tcW w:type="dxa" w:w="5104"/>
            <w:gridSpan w:val="11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464"/>
            <w:vMerge/>
            <w:tcBorders>
              <w:top w:sz="3.0401759147644043" w:val="single" w:color="#000000"/>
            </w:tcBorders>
          </w:tcPr>
          <w:p/>
        </w:tc>
        <w:tc>
          <w:tcPr>
            <w:tcW w:type="dxa" w:w="1856"/>
            <w:gridSpan w:val="4"/>
            <w:vMerge/>
            <w:tcBorders/>
          </w:tcPr>
          <w:p/>
        </w:tc>
        <w:tc>
          <w:tcPr>
            <w:tcW w:type="dxa" w:w="928"/>
            <w:gridSpan w:val="2"/>
            <w:vMerge/>
            <w:tcBorders/>
          </w:tcPr>
          <w:p/>
        </w:tc>
        <w:tc>
          <w:tcPr>
            <w:tcW w:type="dxa" w:w="928"/>
            <w:gridSpan w:val="2"/>
            <w:vMerge/>
            <w:tcBorders/>
          </w:tcPr>
          <w:p/>
        </w:tc>
        <w:tc>
          <w:tcPr>
            <w:tcW w:type="dxa" w:w="4884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820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fiers. LAMA (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>Petroni et al.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 xml:space="preserve"> 2019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 xml:space="preserve"> 2020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) propose</w:t>
            </w:r>
          </w:p>
        </w:tc>
      </w:tr>
      <w:tr>
        <w:trPr>
          <w:trHeight w:hRule="exact" w:val="260"/>
        </w:trPr>
        <w:tc>
          <w:tcPr>
            <w:tcW w:type="dxa" w:w="464"/>
            <w:vMerge/>
            <w:tcBorders>
              <w:top w:sz="3.0401759147644043" w:val="single" w:color="#000000"/>
            </w:tcBorders>
          </w:tcPr>
          <w:p/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2" w:after="0"/>
              <w:ind w:left="0" w:right="112" w:firstLine="0"/>
              <w:jc w:val="right"/>
            </w:pP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Table 9:</w:t>
            </w:r>
          </w:p>
        </w:tc>
        <w:tc>
          <w:tcPr>
            <w:tcW w:type="dxa" w:w="307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2" w:after="0"/>
              <w:ind w:left="0" w:right="0" w:firstLine="0"/>
              <w:jc w:val="center"/>
            </w:pP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Few-shot performance of automatically</w:t>
            </w:r>
          </w:p>
        </w:tc>
        <w:tc>
          <w:tcPr>
            <w:tcW w:type="dxa" w:w="4190"/>
            <w:gridSpan w:val="9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0" w:after="0"/>
              <w:ind w:left="0" w:right="288" w:firstLine="0"/>
              <w:jc w:val="center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the LAMA task that leverages cloze tests to pre-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dict the fact triples of knowledge bases to examine</w:t>
            </w:r>
          </w:p>
        </w:tc>
      </w:tr>
      <w:tr>
        <w:trPr>
          <w:trHeight w:hRule="exact" w:val="200"/>
        </w:trPr>
        <w:tc>
          <w:tcPr>
            <w:tcW w:type="dxa" w:w="464"/>
            <w:vMerge/>
            <w:tcBorders>
              <w:top w:sz="3.0401759147644043" w:val="single" w:color="#000000"/>
            </w:tcBorders>
          </w:tcPr>
          <w:p/>
        </w:tc>
        <w:tc>
          <w:tcPr>
            <w:tcW w:type="dxa" w:w="407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302" w:right="0" w:firstLine="0"/>
              <w:jc w:val="left"/>
            </w:pP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searched prompts and P-Tuning. We evaluated LM-</w:t>
            </w:r>
          </w:p>
        </w:tc>
        <w:tc>
          <w:tcPr>
            <w:tcW w:type="dxa" w:w="4176"/>
            <w:gridSpan w:val="9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464"/>
            <w:vMerge/>
            <w:tcBorders>
              <w:top w:sz="3.0401759147644043" w:val="single" w:color="#000000"/>
            </w:tcBorders>
          </w:tcPr>
          <w:p/>
        </w:tc>
        <w:tc>
          <w:tcPr>
            <w:tcW w:type="dxa" w:w="39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" w:after="0"/>
              <w:ind w:left="302" w:right="0" w:firstLine="0"/>
              <w:jc w:val="left"/>
            </w:pPr>
            <w:r>
              <w:rPr>
                <w:w w:val="97.48080758487477"/>
                <w:rFonts w:ascii="" w:hAnsi="" w:eastAsia=""/>
                <w:b w:val="0"/>
                <w:i w:val="0"/>
                <w:color w:val="000000"/>
                <w:sz w:val="17"/>
              </w:rPr>
              <w:t>BFF (Auto) using the reported top-3 searched patterns</w:t>
            </w:r>
          </w:p>
        </w:tc>
        <w:tc>
          <w:tcPr>
            <w:tcW w:type="dxa" w:w="434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27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language model’s ability of memorizing facts with</w:t>
            </w:r>
          </w:p>
        </w:tc>
      </w:tr>
      <w:tr>
        <w:trPr>
          <w:trHeight w:hRule="exact" w:val="668"/>
        </w:trPr>
        <w:tc>
          <w:tcPr>
            <w:tcW w:type="dxa" w:w="464"/>
            <w:vMerge/>
            <w:tcBorders>
              <w:top w:sz="3.0401759147644043" w:val="single" w:color="#000000"/>
            </w:tcBorders>
          </w:tcPr>
          <w:p/>
        </w:tc>
        <w:tc>
          <w:tcPr>
            <w:tcW w:type="dxa" w:w="4070"/>
            <w:gridSpan w:val="1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" w:after="0"/>
              <w:ind w:left="302" w:right="0" w:firstLine="0"/>
              <w:jc w:val="left"/>
            </w:pP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 xml:space="preserve">under our evaluation procedure. P-Tuning also uses </w:t>
            </w: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the same discrete prompts, in concatenation with con-</w:t>
            </w: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 xml:space="preserve">tinuous prompts. Results show that P-Tuning can be </w:t>
            </w:r>
            <w:r>
              <w:rPr>
                <w:w w:val="102.0250916481018"/>
                <w:rFonts w:ascii="" w:hAnsi="" w:eastAsia=""/>
                <w:b w:val="0"/>
                <w:i w:val="0"/>
                <w:color w:val="000000"/>
                <w:sz w:val="16"/>
              </w:rPr>
              <w:t xml:space="preserve">effectively combined with existing discrete patterns and </w:t>
            </w:r>
            <w:r>
              <w:rPr>
                <w:w w:val="103.00836563110352"/>
                <w:rFonts w:ascii="" w:hAnsi="" w:eastAsia=""/>
                <w:b w:val="0"/>
                <w:i w:val="0"/>
                <w:color w:val="000000"/>
                <w:sz w:val="16"/>
              </w:rPr>
              <w:t>achieve further performance improvement.</w:t>
            </w:r>
          </w:p>
        </w:tc>
        <w:tc>
          <w:tcPr>
            <w:tcW w:type="dxa" w:w="419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432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answers in the single-token format. In (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>Wang et al.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, </w:t>
            </w:r>
            <w:r>
              <w:rPr>
                <w:rFonts w:ascii="" w:hAnsi="" w:eastAsia=""/>
                <w:b w:val="0"/>
                <w:i w:val="0"/>
                <w:color w:val="00007F"/>
                <w:sz w:val="18"/>
              </w:rPr>
              <w:t>2020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 xml:space="preserve">), the authors investigate the attention matrices </w:t>
            </w: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to find evidence about knowledge triples contained</w:t>
            </w:r>
          </w:p>
        </w:tc>
      </w:tr>
      <w:tr>
        <w:trPr>
          <w:trHeight w:hRule="exact" w:val="240"/>
        </w:trPr>
        <w:tc>
          <w:tcPr>
            <w:tcW w:type="dxa" w:w="464"/>
            <w:vMerge/>
            <w:tcBorders>
              <w:top w:sz="3.0401759147644043" w:val="single" w:color="#000000"/>
            </w:tcBorders>
          </w:tcPr>
          <w:p/>
        </w:tc>
        <w:tc>
          <w:tcPr>
            <w:tcW w:type="dxa" w:w="4640"/>
            <w:gridSpan w:val="10"/>
            <w:vMerge/>
            <w:tcBorders/>
          </w:tcPr>
          <w:p/>
        </w:tc>
        <w:tc>
          <w:tcPr>
            <w:tcW w:type="dxa" w:w="133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0" w:after="0"/>
              <w:ind w:left="0" w:right="0" w:firstLine="0"/>
              <w:jc w:val="center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in the context.</w:t>
            </w:r>
          </w:p>
        </w:tc>
        <w:tc>
          <w:tcPr>
            <w:tcW w:type="dxa" w:w="28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0" w:after="0"/>
              <w:ind w:left="44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(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>Jiang et al.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,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7F"/>
                <w:sz w:val="18"/>
              </w:rPr>
              <w:t xml:space="preserve"> 2020a</w:t>
            </w: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) develops a</w:t>
            </w:r>
          </w:p>
        </w:tc>
      </w:tr>
      <w:tr>
        <w:trPr>
          <w:trHeight w:hRule="exact" w:val="340"/>
        </w:trPr>
        <w:tc>
          <w:tcPr>
            <w:tcW w:type="dxa" w:w="464"/>
            <w:vMerge/>
            <w:tcBorders>
              <w:top w:sz="3.0401759147644043" w:val="single" w:color="#000000"/>
            </w:tcBorders>
          </w:tcPr>
          <w:p/>
        </w:tc>
        <w:tc>
          <w:tcPr>
            <w:tcW w:type="dxa" w:w="4640"/>
            <w:gridSpan w:val="10"/>
            <w:vMerge/>
            <w:tcBorders/>
          </w:tcPr>
          <w:p/>
        </w:tc>
        <w:tc>
          <w:tcPr>
            <w:tcW w:type="dxa" w:w="419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" w:after="0"/>
              <w:ind w:left="12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multi-token fact retrieval dataset based on LAMA.</w:t>
            </w:r>
          </w:p>
        </w:tc>
      </w:tr>
      <w:tr>
        <w:trPr>
          <w:trHeight w:hRule="exact" w:val="360"/>
        </w:trPr>
        <w:tc>
          <w:tcPr>
            <w:tcW w:type="dxa" w:w="464"/>
            <w:vMerge/>
            <w:tcBorders>
              <w:top w:sz="3.0401759147644043" w:val="single" w:color="#000000"/>
            </w:tcBorders>
          </w:tcPr>
          <w:p/>
        </w:tc>
        <w:tc>
          <w:tcPr>
            <w:tcW w:type="dxa" w:w="8260"/>
            <w:gridSpan w:val="1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42" w:after="0"/>
              <w:ind w:left="30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guage model achieves comparable performance to</w:t>
            </w:r>
          </w:p>
        </w:tc>
      </w:tr>
      <w:tr>
        <w:trPr>
          <w:trHeight w:hRule="exact" w:val="240"/>
        </w:trPr>
        <w:tc>
          <w:tcPr>
            <w:tcW w:type="dxa" w:w="464"/>
            <w:vMerge/>
            <w:tcBorders>
              <w:top w:sz="3.0401759147644043" w:val="single" w:color="#000000"/>
            </w:tcBorders>
          </w:tcPr>
          <w:p/>
        </w:tc>
        <w:tc>
          <w:tcPr>
            <w:tcW w:type="dxa" w:w="39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" w:after="0"/>
              <w:ind w:left="30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full-model tuning.</w:t>
            </w:r>
          </w:p>
        </w:tc>
        <w:tc>
          <w:tcPr>
            <w:tcW w:type="dxa" w:w="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2" w:after="0"/>
              <w:ind w:left="0" w:right="86" w:firstLine="0"/>
              <w:jc w:val="right"/>
            </w:pPr>
            <w:r>
              <w:rPr>
                <w:w w:val="98.88870239257812"/>
                <w:rFonts w:ascii="" w:hAnsi="" w:eastAsia=""/>
                <w:b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388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2" w:after="0"/>
              <w:ind w:left="112" w:right="0" w:firstLine="0"/>
              <w:jc w:val="left"/>
            </w:pPr>
            <w:r>
              <w:rPr>
                <w:w w:val="98.88870239257812"/>
                <w:rFonts w:ascii="" w:hAnsi="" w:eastAsia=""/>
                <w:b/>
                <w:i w:val="0"/>
                <w:color w:val="000000"/>
                <w:sz w:val="20"/>
              </w:rPr>
              <w:t>Conclusions</w:t>
            </w:r>
          </w:p>
        </w:tc>
      </w:tr>
      <w:tr>
        <w:trPr>
          <w:trHeight w:hRule="exact" w:val="240"/>
        </w:trPr>
        <w:tc>
          <w:tcPr>
            <w:tcW w:type="dxa" w:w="464"/>
            <w:vMerge/>
            <w:tcBorders>
              <w:top w:sz="3.0401759147644043" w:val="single" w:color="#000000"/>
            </w:tcBorders>
          </w:tcPr>
          <w:p/>
        </w:tc>
        <w:tc>
          <w:tcPr>
            <w:tcW w:type="dxa" w:w="39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22" w:after="0"/>
              <w:ind w:left="484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Compared to these concurrent works on NLU,</w:t>
            </w:r>
          </w:p>
        </w:tc>
        <w:tc>
          <w:tcPr>
            <w:tcW w:type="dxa" w:w="928"/>
            <w:gridSpan w:val="2"/>
            <w:vMerge/>
            <w:tcBorders/>
          </w:tcPr>
          <w:p/>
        </w:tc>
        <w:tc>
          <w:tcPr>
            <w:tcW w:type="dxa" w:w="3712"/>
            <w:gridSpan w:val="8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464"/>
            <w:vMerge/>
            <w:tcBorders>
              <w:top w:sz="3.0401759147644043" w:val="single" w:color="#000000"/>
            </w:tcBorders>
          </w:tcPr>
          <w:p/>
        </w:tc>
        <w:tc>
          <w:tcPr>
            <w:tcW w:type="dxa" w:w="8260"/>
            <w:gridSpan w:val="1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30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P-Tuning reaches a unique conclusion that contin-</w:t>
            </w:r>
          </w:p>
        </w:tc>
      </w:tr>
      <w:tr>
        <w:trPr>
          <w:trHeight w:hRule="exact" w:val="220"/>
        </w:trPr>
        <w:tc>
          <w:tcPr>
            <w:tcW w:type="dxa" w:w="464"/>
            <w:vMerge/>
            <w:tcBorders>
              <w:top w:sz="3.0401759147644043" w:val="single" w:color="#000000"/>
            </w:tcBorders>
          </w:tcPr>
          <w:p/>
        </w:tc>
        <w:tc>
          <w:tcPr>
            <w:tcW w:type="dxa" w:w="39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302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uous prompts improve performance and stabilize</w:t>
            </w:r>
          </w:p>
        </w:tc>
        <w:tc>
          <w:tcPr>
            <w:tcW w:type="dxa" w:w="434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276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In this paper, we present a method P-Tuning that</w:t>
            </w:r>
          </w:p>
        </w:tc>
      </w:tr>
      <w:tr>
        <w:trPr>
          <w:trHeight w:hRule="exact" w:val="220"/>
        </w:trPr>
        <w:tc>
          <w:tcPr>
            <w:tcW w:type="dxa" w:w="464"/>
            <w:vMerge/>
            <w:tcBorders>
              <w:top w:sz="3.0401759147644043" w:val="single" w:color="#000000"/>
            </w:tcBorders>
          </w:tcPr>
          <w:p/>
        </w:tc>
        <w:tc>
          <w:tcPr>
            <w:tcW w:type="dxa" w:w="39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302" w:right="0" w:firstLine="0"/>
              <w:jc w:val="left"/>
            </w:pPr>
            <w:r>
              <w:rPr>
                <w:w w:val="101.20996899074979"/>
                <w:rFonts w:ascii="" w:hAnsi="" w:eastAsia=""/>
                <w:b w:val="0"/>
                <w:i w:val="0"/>
                <w:color w:val="000000"/>
                <w:sz w:val="18"/>
              </w:rPr>
              <w:t>training with either frozen or tuned models under</w:t>
            </w:r>
          </w:p>
        </w:tc>
        <w:tc>
          <w:tcPr>
            <w:tcW w:type="dxa" w:w="434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27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uses continuous prompts in concatenation with dis-</w:t>
            </w:r>
          </w:p>
        </w:tc>
      </w:tr>
      <w:tr>
        <w:trPr>
          <w:trHeight w:hRule="exact" w:val="220"/>
        </w:trPr>
        <w:tc>
          <w:tcPr>
            <w:tcW w:type="dxa" w:w="464"/>
            <w:vMerge/>
            <w:tcBorders>
              <w:top w:sz="3.0401759147644043" w:val="single" w:color="#000000"/>
            </w:tcBorders>
          </w:tcPr>
          <w:p/>
        </w:tc>
        <w:tc>
          <w:tcPr>
            <w:tcW w:type="dxa" w:w="39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30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both the few-shot and fully-supervised settings. For</w:t>
            </w:r>
          </w:p>
        </w:tc>
        <w:tc>
          <w:tcPr>
            <w:tcW w:type="dxa" w:w="434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276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crete prompts. P-Tuning improves performance</w:t>
            </w:r>
          </w:p>
        </w:tc>
      </w:tr>
      <w:tr>
        <w:trPr>
          <w:trHeight w:hRule="exact" w:val="240"/>
        </w:trPr>
        <w:tc>
          <w:tcPr>
            <w:tcW w:type="dxa" w:w="464"/>
            <w:vMerge/>
            <w:tcBorders>
              <w:top w:sz="3.0401759147644043" w:val="single" w:color="#000000"/>
            </w:tcBorders>
          </w:tcPr>
          <w:p/>
        </w:tc>
        <w:tc>
          <w:tcPr>
            <w:tcW w:type="dxa" w:w="39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" w:after="0"/>
              <w:ind w:left="302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example, no concurrent works have shown that</w:t>
            </w:r>
          </w:p>
        </w:tc>
        <w:tc>
          <w:tcPr>
            <w:tcW w:type="dxa" w:w="434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2" w:after="0"/>
              <w:ind w:left="276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and stabilizes training for pretrained language</w:t>
            </w:r>
          </w:p>
        </w:tc>
      </w:tr>
      <w:tr>
        <w:trPr>
          <w:trHeight w:hRule="exact" w:val="220"/>
        </w:trPr>
        <w:tc>
          <w:tcPr>
            <w:tcW w:type="dxa" w:w="464"/>
            <w:vMerge/>
            <w:tcBorders>
              <w:top w:sz="3.0401759147644043" w:val="single" w:color="#000000"/>
            </w:tcBorders>
          </w:tcPr>
          <w:p/>
        </w:tc>
        <w:tc>
          <w:tcPr>
            <w:tcW w:type="dxa" w:w="39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30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continuous prompts can improve performance with</w:t>
            </w:r>
          </w:p>
        </w:tc>
        <w:tc>
          <w:tcPr>
            <w:tcW w:type="dxa" w:w="434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27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model adaptation. P-Tuning is effective with both</w:t>
            </w:r>
          </w:p>
        </w:tc>
      </w:tr>
      <w:tr>
        <w:trPr>
          <w:trHeight w:hRule="exact" w:val="220"/>
        </w:trPr>
        <w:tc>
          <w:tcPr>
            <w:tcW w:type="dxa" w:w="464"/>
            <w:vMerge/>
            <w:tcBorders>
              <w:top w:sz="3.0401759147644043" w:val="single" w:color="#000000"/>
            </w:tcBorders>
          </w:tcPr>
          <w:p/>
        </w:tc>
        <w:tc>
          <w:tcPr>
            <w:tcW w:type="dxa" w:w="392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302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a tuned language model. Technically, P-Tuning</w:t>
            </w:r>
          </w:p>
        </w:tc>
        <w:tc>
          <w:tcPr>
            <w:tcW w:type="dxa" w:w="434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276" w:right="0" w:firstLine="0"/>
              <w:jc w:val="left"/>
            </w:pPr>
            <w:r>
              <w:rPr>
                <w:w w:val="101.01112789577908"/>
                <w:rFonts w:ascii="" w:hAnsi="" w:eastAsia=""/>
                <w:b w:val="0"/>
                <w:i w:val="0"/>
                <w:color w:val="000000"/>
                <w:sz w:val="18"/>
              </w:rPr>
              <w:t>tuned and frozen language models under both the</w:t>
            </w:r>
          </w:p>
        </w:tc>
      </w:tr>
      <w:tr>
        <w:trPr>
          <w:trHeight w:hRule="exact" w:val="220"/>
        </w:trPr>
        <w:tc>
          <w:tcPr>
            <w:tcW w:type="dxa" w:w="464"/>
            <w:vMerge/>
            <w:tcBorders>
              <w:top w:sz="3.0401759147644043" w:val="single" w:color="#000000"/>
            </w:tcBorders>
          </w:tcPr>
          <w:p/>
        </w:tc>
        <w:tc>
          <w:tcPr>
            <w:tcW w:type="dxa" w:w="407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302" w:right="0" w:firstLine="0"/>
              <w:jc w:val="left"/>
            </w:pPr>
            <w:r>
              <w:rPr>
                <w:w w:val="101.25962363349066"/>
                <w:rFonts w:ascii="" w:hAnsi="" w:eastAsia=""/>
                <w:b w:val="0"/>
                <w:i w:val="0"/>
                <w:color w:val="000000"/>
                <w:sz w:val="18"/>
              </w:rPr>
              <w:t>also has a few unique designs such as using hy-</w:t>
            </w:r>
          </w:p>
        </w:tc>
        <w:tc>
          <w:tcPr>
            <w:tcW w:type="dxa" w:w="419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" w:after="0"/>
              <w:ind w:left="12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few-shot and fully-supervised setings.</w:t>
            </w:r>
          </w:p>
        </w:tc>
      </w:tr>
      <w:tr>
        <w:trPr>
          <w:trHeight w:hRule="exact" w:val="1018"/>
        </w:trPr>
        <w:tc>
          <w:tcPr>
            <w:tcW w:type="dxa" w:w="464"/>
            <w:vMerge/>
            <w:tcBorders>
              <w:top w:sz="3.0401759147644043" w:val="single" w:color="#000000"/>
            </w:tcBorders>
          </w:tcPr>
          <w:p/>
        </w:tc>
        <w:tc>
          <w:tcPr>
            <w:tcW w:type="dxa" w:w="8260"/>
            <w:gridSpan w:val="1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8" w:after="0"/>
              <w:ind w:left="30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18"/>
              </w:rPr>
              <w:t>brid continuous-discrete prompts and employing a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98" w:right="1440" w:bottom="1190" w:left="1188" w:header="720" w:footer="720" w:gutter="0"/>
          <w:cols w:space="720" w:num="1" w:equalWidth="0">
            <w:col w:w="9278" w:space="0"/>
            <w:col w:w="9278" w:space="0"/>
            <w:col w:w="9278" w:space="0"/>
            <w:col w:w="9278" w:space="0"/>
            <w:col w:w="9278" w:space="0"/>
            <w:col w:w="9278" w:space="0"/>
            <w:col w:w="9278" w:space="0"/>
            <w:col w:w="9642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31"/>
        <w:gridCol w:w="1031"/>
        <w:gridCol w:w="1031"/>
        <w:gridCol w:w="1031"/>
        <w:gridCol w:w="1031"/>
        <w:gridCol w:w="1031"/>
        <w:gridCol w:w="1031"/>
        <w:gridCol w:w="1031"/>
        <w:gridCol w:w="1031"/>
      </w:tblGrid>
      <w:tr>
        <w:trPr>
          <w:trHeight w:hRule="exact" w:val="422"/>
        </w:trPr>
        <w:tc>
          <w:tcPr>
            <w:tcW w:type="dxa" w:w="65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8466"/>
            <w:gridSpan w:val="8"/>
            <w:tcBorders/>
            <w:shd w:fill="bfbfb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exact" w:before="0" w:after="0"/>
              <w:ind w:left="0" w:right="0" w:firstLine="0"/>
              <w:jc w:val="center"/>
            </w:pPr>
            <w:r>
              <w:rPr>
                <w:w w:val="98.93931027116447"/>
                <w:rFonts w:ascii="" w:hAnsi="" w:eastAsia=""/>
                <w:b/>
                <w:i w:val="0"/>
                <w:color w:val="FFFFFF"/>
                <w:sz w:val="29"/>
              </w:rPr>
              <w:t>Journal Pre-proof</w:t>
            </w:r>
          </w:p>
        </w:tc>
      </w:tr>
      <w:tr>
        <w:trPr>
          <w:trHeight w:hRule="exact" w:val="2080"/>
        </w:trPr>
        <w:tc>
          <w:tcPr>
            <w:tcW w:type="dxa" w:w="65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456" w:after="0"/>
              <w:ind w:left="0" w:right="360" w:firstLine="0"/>
              <w:jc w:val="both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1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2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3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4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5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6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7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8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9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10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11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12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13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14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15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16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17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18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19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20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21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22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23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24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25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26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27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28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29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30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31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32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33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34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35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36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37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38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39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40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41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42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43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44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45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46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47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48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49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50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51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52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53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54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55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56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57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58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59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60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61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62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63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64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65 </w:t>
            </w:r>
          </w:p>
        </w:tc>
        <w:tc>
          <w:tcPr>
            <w:tcW w:type="dxa" w:w="383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98" w:val="left"/>
              </w:tabs>
              <w:autoSpaceDE w:val="0"/>
              <w:widowControl/>
              <w:spacing w:line="214" w:lineRule="exact" w:before="1226" w:after="0"/>
              <w:ind w:left="216" w:right="0" w:firstLine="0"/>
              <w:jc w:val="left"/>
            </w:pPr>
            <w:r>
              <w:rPr>
                <w:w w:val="98.88870239257812"/>
                <w:rFonts w:ascii="" w:hAnsi="" w:eastAsia=""/>
                <w:b/>
                <w:i w:val="0"/>
                <w:color w:val="000000"/>
                <w:sz w:val="20"/>
              </w:rPr>
              <w:t xml:space="preserve">References </w:t>
            </w:r>
            <w:r>
              <w:br/>
            </w: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 xml:space="preserve">Tom B Brown, Benjamin Mann, Nick Ryder, Melanie </w:t>
            </w:r>
            <w:r>
              <w:tab/>
            </w: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 xml:space="preserve">Subbiah, Jared Kaplan, Prafulla Dhariwal, Arvind </w:t>
            </w:r>
            <w:r>
              <w:tab/>
            </w:r>
            <w:r>
              <w:rPr>
                <w:w w:val="102.90530920028687"/>
                <w:rFonts w:ascii="" w:hAnsi="" w:eastAsia=""/>
                <w:b w:val="0"/>
                <w:i w:val="0"/>
                <w:color w:val="000000"/>
                <w:sz w:val="16"/>
              </w:rPr>
              <w:t>Neelakantan, Pranav Shyam, Girish Sastry, Amanda</w:t>
            </w:r>
          </w:p>
        </w:tc>
        <w:tc>
          <w:tcPr>
            <w:tcW w:type="dxa" w:w="463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248" w:after="0"/>
              <w:ind w:left="456" w:right="746" w:hanging="180"/>
              <w:jc w:val="both"/>
            </w:pP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 xml:space="preserve">Zhengbao Jiang, Frank F Xu, Jun Araki, and Graham </w:t>
            </w: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 xml:space="preserve">Neubig. 2020b. How can we know what language </w:t>
            </w: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models know?</w:t>
            </w:r>
            <w:r>
              <w:rPr>
                <w:w w:val="97.91374206542969"/>
                <w:rFonts w:ascii="" w:hAnsi="" w:eastAsia=""/>
                <w:b w:val="0"/>
                <w:i/>
                <w:color w:val="000000"/>
                <w:sz w:val="17"/>
              </w:rPr>
              <w:t xml:space="preserve"> Transactions of the Association for </w:t>
            </w:r>
            <w:r>
              <w:rPr>
                <w:w w:val="103.00836563110352"/>
                <w:rFonts w:ascii="" w:hAnsi="" w:eastAsia=""/>
                <w:b w:val="0"/>
                <w:i/>
                <w:color w:val="000000"/>
                <w:sz w:val="16"/>
              </w:rPr>
              <w:t>Computational Linguistics</w:t>
            </w:r>
            <w:r>
              <w:rPr>
                <w:w w:val="103.00836563110352"/>
                <w:rFonts w:ascii="" w:hAnsi="" w:eastAsia=""/>
                <w:b w:val="0"/>
                <w:i w:val="0"/>
                <w:color w:val="000000"/>
                <w:sz w:val="16"/>
              </w:rPr>
              <w:t>, 8:423–438.</w:t>
            </w:r>
          </w:p>
        </w:tc>
      </w:tr>
      <w:tr>
        <w:trPr>
          <w:trHeight w:hRule="exact" w:val="420"/>
        </w:trPr>
        <w:tc>
          <w:tcPr>
            <w:tcW w:type="dxa" w:w="1031"/>
            <w:vMerge/>
            <w:tcBorders/>
          </w:tcPr>
          <w:p/>
        </w:tc>
        <w:tc>
          <w:tcPr>
            <w:tcW w:type="dxa" w:w="383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6" w:after="0"/>
              <w:ind w:left="398" w:right="0" w:hanging="6"/>
              <w:jc w:val="left"/>
            </w:pP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 xml:space="preserve">Askell, et al. 2020. Language models are few-shot </w:t>
            </w:r>
            <w:r>
              <w:rPr>
                <w:w w:val="103.00836563110352"/>
                <w:rFonts w:ascii="" w:hAnsi="" w:eastAsia=""/>
                <w:b w:val="0"/>
                <w:i w:val="0"/>
                <w:color w:val="000000"/>
                <w:sz w:val="16"/>
              </w:rPr>
              <w:t>learners.</w:t>
            </w:r>
            <w:r>
              <w:rPr>
                <w:w w:val="103.00836563110352"/>
                <w:rFonts w:ascii="" w:hAnsi="" w:eastAsia=""/>
                <w:b w:val="0"/>
                <w:i/>
                <w:color w:val="000000"/>
                <w:sz w:val="16"/>
              </w:rPr>
              <w:t xml:space="preserve"> arXiv preprint arXiv:2005.14165</w:t>
            </w:r>
            <w:r>
              <w:rPr>
                <w:w w:val="103.00836563110352"/>
                <w:rFonts w:ascii="" w:hAnsi="" w:eastAsia=""/>
                <w:b w:val="0"/>
                <w:i w:val="0"/>
                <w:color w:val="000000"/>
                <w:sz w:val="16"/>
              </w:rPr>
              <w:t>.</w:t>
            </w:r>
          </w:p>
        </w:tc>
        <w:tc>
          <w:tcPr>
            <w:tcW w:type="dxa" w:w="463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0" w:after="0"/>
              <w:ind w:left="456" w:right="720" w:hanging="180"/>
              <w:jc w:val="left"/>
            </w:pP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 xml:space="preserve">Daniel Khashabi, Snigdha Chaturvedi, Michael Roth, </w:t>
            </w: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Shyam Upadhyay, and Dan Roth. 2018. Looking</w:t>
            </w:r>
          </w:p>
        </w:tc>
      </w:tr>
      <w:tr>
        <w:trPr>
          <w:trHeight w:hRule="exact" w:val="1180"/>
        </w:trPr>
        <w:tc>
          <w:tcPr>
            <w:tcW w:type="dxa" w:w="1031"/>
            <w:vMerge/>
            <w:tcBorders/>
          </w:tcPr>
          <w:p/>
        </w:tc>
        <w:tc>
          <w:tcPr>
            <w:tcW w:type="dxa" w:w="407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92" w:after="0"/>
              <w:ind w:left="392" w:right="144" w:hanging="176"/>
              <w:jc w:val="left"/>
            </w:pP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 xml:space="preserve">Christopher Clark, Kenton Lee, Ming-Wei Chang, </w:t>
            </w: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 xml:space="preserve">Tom Kwiatkowski, Michael Collins, and Kristina </w:t>
            </w: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 xml:space="preserve">Toutanova. 2019a. Boolq: Exploring the surprising </w:t>
            </w:r>
            <w:r>
              <w:rPr>
                <w:w w:val="101.9730806350708"/>
                <w:rFonts w:ascii="" w:hAnsi="" w:eastAsia=""/>
                <w:b w:val="0"/>
                <w:i w:val="0"/>
                <w:color w:val="000000"/>
                <w:sz w:val="16"/>
              </w:rPr>
              <w:t>difficulty of natural yes/no questions. In</w:t>
            </w:r>
            <w:r>
              <w:rPr>
                <w:w w:val="101.9730806350708"/>
                <w:rFonts w:ascii="" w:hAnsi="" w:eastAsia=""/>
                <w:b w:val="0"/>
                <w:i/>
                <w:color w:val="000000"/>
                <w:sz w:val="16"/>
              </w:rPr>
              <w:t xml:space="preserve"> Proceedings </w:t>
            </w:r>
            <w:r>
              <w:rPr>
                <w:w w:val="102.18098163604736"/>
                <w:rFonts w:ascii="" w:hAnsi="" w:eastAsia=""/>
                <w:b w:val="0"/>
                <w:i/>
                <w:color w:val="000000"/>
                <w:sz w:val="16"/>
              </w:rPr>
              <w:t>of the 2019 Conference of the North American Chap-</w:t>
            </w:r>
            <w:r>
              <w:rPr>
                <w:w w:val="102.49203443527222"/>
                <w:rFonts w:ascii="" w:hAnsi="" w:eastAsia=""/>
                <w:b w:val="0"/>
                <w:i/>
                <w:color w:val="000000"/>
                <w:sz w:val="16"/>
              </w:rPr>
              <w:t>ter of the Association for Computational Linguistics:</w:t>
            </w:r>
          </w:p>
        </w:tc>
        <w:tc>
          <w:tcPr>
            <w:tcW w:type="dxa" w:w="439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8" w:after="0"/>
              <w:ind w:left="210" w:right="576" w:firstLine="0"/>
              <w:jc w:val="left"/>
            </w:pPr>
            <w:r>
              <w:rPr>
                <w:w w:val="102.28476524353027"/>
                <w:rFonts w:ascii="" w:hAnsi="" w:eastAsia=""/>
                <w:b w:val="0"/>
                <w:i w:val="0"/>
                <w:color w:val="000000"/>
                <w:sz w:val="16"/>
              </w:rPr>
              <w:t>beyond the surface: A challenge set for reading com-</w:t>
            </w:r>
            <w:r>
              <w:rPr>
                <w:w w:val="97.23947188433479"/>
                <w:rFonts w:ascii="" w:hAnsi="" w:eastAsia=""/>
                <w:b w:val="0"/>
                <w:i w:val="0"/>
                <w:color w:val="000000"/>
                <w:sz w:val="17"/>
              </w:rPr>
              <w:t>prehension over multiple sentences. In</w:t>
            </w:r>
            <w:r>
              <w:rPr>
                <w:w w:val="97.23947188433479"/>
                <w:rFonts w:ascii="" w:hAnsi="" w:eastAsia=""/>
                <w:b w:val="0"/>
                <w:i/>
                <w:color w:val="000000"/>
                <w:sz w:val="17"/>
              </w:rPr>
              <w:t xml:space="preserve"> Proceedings </w:t>
            </w:r>
            <w:r>
              <w:rPr>
                <w:w w:val="102.18098163604736"/>
                <w:rFonts w:ascii="" w:hAnsi="" w:eastAsia=""/>
                <w:b w:val="0"/>
                <w:i/>
                <w:color w:val="000000"/>
                <w:sz w:val="16"/>
              </w:rPr>
              <w:t>of the 2018 Conference of the North American Chap-</w:t>
            </w:r>
            <w:r>
              <w:rPr>
                <w:w w:val="102.49203443527222"/>
                <w:rFonts w:ascii="" w:hAnsi="" w:eastAsia=""/>
                <w:b w:val="0"/>
                <w:i/>
                <w:color w:val="000000"/>
                <w:sz w:val="16"/>
              </w:rPr>
              <w:t xml:space="preserve">ter of the Association for Computational Linguistics: </w:t>
            </w:r>
            <w:r>
              <w:rPr>
                <w:w w:val="102.80214548110962"/>
                <w:rFonts w:ascii="" w:hAnsi="" w:eastAsia=""/>
                <w:b w:val="0"/>
                <w:i/>
                <w:color w:val="000000"/>
                <w:sz w:val="16"/>
              </w:rPr>
              <w:t>Human Language Technologies, Volume 1 (Long Pa-</w:t>
            </w:r>
            <w:r>
              <w:rPr>
                <w:w w:val="103.00836563110352"/>
                <w:rFonts w:ascii="" w:hAnsi="" w:eastAsia=""/>
                <w:b w:val="0"/>
                <w:i/>
                <w:color w:val="000000"/>
                <w:sz w:val="16"/>
              </w:rPr>
              <w:t>pers)</w:t>
            </w:r>
            <w:r>
              <w:rPr>
                <w:w w:val="103.00836563110352"/>
                <w:rFonts w:ascii="" w:hAnsi="" w:eastAsia=""/>
                <w:b w:val="0"/>
                <w:i w:val="0"/>
                <w:color w:val="000000"/>
                <w:sz w:val="16"/>
              </w:rPr>
              <w:t>, pages 252–262.</w:t>
            </w:r>
          </w:p>
        </w:tc>
      </w:tr>
      <w:tr>
        <w:trPr>
          <w:trHeight w:hRule="exact" w:val="458"/>
        </w:trPr>
        <w:tc>
          <w:tcPr>
            <w:tcW w:type="dxa" w:w="1031"/>
            <w:vMerge/>
            <w:tcBorders/>
          </w:tcPr>
          <w:p/>
        </w:tc>
        <w:tc>
          <w:tcPr>
            <w:tcW w:type="dxa" w:w="383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" w:after="0"/>
              <w:ind w:left="394" w:right="0" w:hanging="2"/>
              <w:jc w:val="left"/>
            </w:pPr>
            <w:r>
              <w:rPr>
                <w:w w:val="102.0250916481018"/>
                <w:rFonts w:ascii="" w:hAnsi="" w:eastAsia=""/>
                <w:b w:val="0"/>
                <w:i/>
                <w:color w:val="000000"/>
                <w:sz w:val="16"/>
              </w:rPr>
              <w:t xml:space="preserve">Human Language Technologies, Volume 1 (Long and </w:t>
            </w:r>
            <w:r>
              <w:rPr>
                <w:w w:val="103.00836563110352"/>
                <w:rFonts w:ascii="" w:hAnsi="" w:eastAsia=""/>
                <w:b w:val="0"/>
                <w:i/>
                <w:color w:val="000000"/>
                <w:sz w:val="16"/>
              </w:rPr>
              <w:t>Short Papers)</w:t>
            </w:r>
            <w:r>
              <w:rPr>
                <w:w w:val="103.00836563110352"/>
                <w:rFonts w:ascii="" w:hAnsi="" w:eastAsia=""/>
                <w:b w:val="0"/>
                <w:i w:val="0"/>
                <w:color w:val="000000"/>
                <w:sz w:val="16"/>
              </w:rPr>
              <w:t>, pages 2924–2936.</w:t>
            </w:r>
          </w:p>
        </w:tc>
        <w:tc>
          <w:tcPr>
            <w:tcW w:type="dxa" w:w="463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50" w:val="left"/>
              </w:tabs>
              <w:autoSpaceDE w:val="0"/>
              <w:widowControl/>
              <w:spacing w:line="182" w:lineRule="exact" w:before="94" w:after="0"/>
              <w:ind w:left="276" w:right="576" w:firstLine="0"/>
              <w:jc w:val="left"/>
            </w:pPr>
            <w:r>
              <w:rPr>
                <w:w w:val="102.95685529708862"/>
                <w:rFonts w:ascii="" w:hAnsi="" w:eastAsia=""/>
                <w:b w:val="0"/>
                <w:i w:val="0"/>
                <w:color w:val="000000"/>
                <w:sz w:val="16"/>
              </w:rPr>
              <w:t xml:space="preserve">Brian Lester, Rami Al-Rfou, and Noah Constant. 2021. </w:t>
            </w:r>
            <w:r>
              <w:tab/>
            </w: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The power of scale for parameter-efficient prompt</w:t>
            </w:r>
          </w:p>
        </w:tc>
      </w:tr>
      <w:tr>
        <w:trPr>
          <w:trHeight w:hRule="exact" w:val="238"/>
        </w:trPr>
        <w:tc>
          <w:tcPr>
            <w:tcW w:type="dxa" w:w="1031"/>
            <w:vMerge/>
            <w:tcBorders/>
          </w:tcPr>
          <w:p/>
        </w:tc>
        <w:tc>
          <w:tcPr>
            <w:tcW w:type="dxa" w:w="383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216" w:right="0" w:firstLine="0"/>
              <w:jc w:val="left"/>
            </w:pP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Kevin Clark, Urvashi Khandelwal, Omer Levy, and</w:t>
            </w:r>
          </w:p>
        </w:tc>
        <w:tc>
          <w:tcPr>
            <w:tcW w:type="dxa" w:w="463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56" w:right="0" w:firstLine="0"/>
              <w:jc w:val="left"/>
            </w:pPr>
            <w:r>
              <w:rPr>
                <w:w w:val="103.00836563110352"/>
                <w:rFonts w:ascii="" w:hAnsi="" w:eastAsia=""/>
                <w:b w:val="0"/>
                <w:i w:val="0"/>
                <w:color w:val="000000"/>
                <w:sz w:val="16"/>
              </w:rPr>
              <w:t>tuning.</w:t>
            </w:r>
            <w:r>
              <w:rPr>
                <w:w w:val="103.00836563110352"/>
                <w:rFonts w:ascii="" w:hAnsi="" w:eastAsia=""/>
                <w:b w:val="0"/>
                <w:i/>
                <w:color w:val="000000"/>
                <w:sz w:val="16"/>
              </w:rPr>
              <w:t xml:space="preserve"> ArXiv</w:t>
            </w:r>
            <w:r>
              <w:rPr>
                <w:w w:val="103.00836563110352"/>
                <w:rFonts w:ascii="" w:hAnsi="" w:eastAsia=""/>
                <w:b w:val="0"/>
                <w:i w:val="0"/>
                <w:color w:val="000000"/>
                <w:sz w:val="16"/>
              </w:rPr>
              <w:t>, abs/2104.08691.</w:t>
            </w:r>
          </w:p>
        </w:tc>
      </w:tr>
      <w:tr>
        <w:trPr>
          <w:trHeight w:hRule="exact" w:val="664"/>
        </w:trPr>
        <w:tc>
          <w:tcPr>
            <w:tcW w:type="dxa" w:w="1031"/>
            <w:vMerge/>
            <w:tcBorders/>
          </w:tcPr>
          <w:p/>
        </w:tc>
        <w:tc>
          <w:tcPr>
            <w:tcW w:type="dxa" w:w="383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8" w:after="0"/>
              <w:ind w:left="398" w:right="2" w:firstLine="0"/>
              <w:jc w:val="both"/>
            </w:pPr>
            <w:r>
              <w:rPr>
                <w:w w:val="101.9730806350708"/>
                <w:rFonts w:ascii="" w:hAnsi="" w:eastAsia=""/>
                <w:b w:val="0"/>
                <w:i w:val="0"/>
                <w:color w:val="000000"/>
                <w:sz w:val="16"/>
              </w:rPr>
              <w:t xml:space="preserve">Christopher D Manning. 2019b. What does bert look </w:t>
            </w: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at? an analysis of bert’s attention.</w:t>
            </w:r>
            <w:r>
              <w:rPr>
                <w:w w:val="97.91374206542969"/>
                <w:rFonts w:ascii="" w:hAnsi="" w:eastAsia=""/>
                <w:b w:val="0"/>
                <w:i/>
                <w:color w:val="000000"/>
                <w:sz w:val="17"/>
              </w:rPr>
              <w:t xml:space="preserve"> arXiv preprint </w:t>
            </w:r>
            <w:r>
              <w:rPr>
                <w:w w:val="103.00836563110352"/>
                <w:rFonts w:ascii="" w:hAnsi="" w:eastAsia=""/>
                <w:b w:val="0"/>
                <w:i/>
                <w:color w:val="000000"/>
                <w:sz w:val="16"/>
              </w:rPr>
              <w:t>arXiv:1906.04341</w:t>
            </w:r>
            <w:r>
              <w:rPr>
                <w:w w:val="103.00836563110352"/>
                <w:rFonts w:ascii="" w:hAnsi="" w:eastAsia=""/>
                <w:b w:val="0"/>
                <w:i w:val="0"/>
                <w:color w:val="000000"/>
                <w:sz w:val="16"/>
              </w:rPr>
              <w:t>.</w:t>
            </w:r>
          </w:p>
        </w:tc>
        <w:tc>
          <w:tcPr>
            <w:tcW w:type="dxa" w:w="463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4" w:after="0"/>
              <w:ind w:left="456" w:right="718" w:hanging="180"/>
              <w:jc w:val="both"/>
            </w:pPr>
            <w:r>
              <w:rPr>
                <w:w w:val="101.9730806350708"/>
                <w:rFonts w:ascii="" w:hAnsi="" w:eastAsia=""/>
                <w:b w:val="0"/>
                <w:i w:val="0"/>
                <w:color w:val="000000"/>
                <w:sz w:val="16"/>
              </w:rPr>
              <w:t xml:space="preserve">Hector Levesque, Ernest Davis, and Leora Morgenstern. </w:t>
            </w: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2012. The winograd schema challenge. In</w:t>
            </w:r>
            <w:r>
              <w:rPr>
                <w:w w:val="97.91374206542969"/>
                <w:rFonts w:ascii="" w:hAnsi="" w:eastAsia=""/>
                <w:b w:val="0"/>
                <w:i/>
                <w:color w:val="000000"/>
                <w:sz w:val="17"/>
              </w:rPr>
              <w:t xml:space="preserve"> Thir-</w:t>
            </w:r>
            <w:r>
              <w:rPr>
                <w:w w:val="102.75051593780518"/>
                <w:rFonts w:ascii="" w:hAnsi="" w:eastAsia=""/>
                <w:b w:val="0"/>
                <w:i/>
                <w:color w:val="000000"/>
                <w:sz w:val="16"/>
              </w:rPr>
              <w:t>teenth International Conference on the Principles of</w:t>
            </w:r>
          </w:p>
        </w:tc>
      </w:tr>
      <w:tr>
        <w:trPr>
          <w:trHeight w:hRule="exact" w:val="200"/>
        </w:trPr>
        <w:tc>
          <w:tcPr>
            <w:tcW w:type="dxa" w:w="1031"/>
            <w:vMerge/>
            <w:tcBorders/>
          </w:tcPr>
          <w:p/>
        </w:tc>
        <w:tc>
          <w:tcPr>
            <w:tcW w:type="dxa" w:w="407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Ido Dagan, Oren Glickman, and Bernardo Magnini.</w:t>
            </w:r>
          </w:p>
        </w:tc>
        <w:tc>
          <w:tcPr>
            <w:tcW w:type="dxa" w:w="439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210" w:right="0" w:firstLine="0"/>
              <w:jc w:val="left"/>
            </w:pPr>
            <w:r>
              <w:rPr>
                <w:w w:val="103.00836563110352"/>
                <w:rFonts w:ascii="" w:hAnsi="" w:eastAsia=""/>
                <w:b w:val="0"/>
                <w:i/>
                <w:color w:val="000000"/>
                <w:sz w:val="16"/>
              </w:rPr>
              <w:t>Knowledge Representation and Reasoning</w:t>
            </w:r>
            <w:r>
              <w:rPr>
                <w:w w:val="103.00836563110352"/>
                <w:rFonts w:ascii="" w:hAnsi="" w:eastAsia=""/>
                <w:b w:val="0"/>
                <w:i w:val="0"/>
                <w:color w:val="000000"/>
                <w:sz w:val="16"/>
              </w:rPr>
              <w:t>. Citeseer.</w:t>
            </w:r>
          </w:p>
        </w:tc>
      </w:tr>
      <w:tr>
        <w:trPr>
          <w:trHeight w:hRule="exact" w:val="880"/>
        </w:trPr>
        <w:tc>
          <w:tcPr>
            <w:tcW w:type="dxa" w:w="1031"/>
            <w:vMerge/>
            <w:tcBorders/>
          </w:tcPr>
          <w:p/>
        </w:tc>
        <w:tc>
          <w:tcPr>
            <w:tcW w:type="dxa" w:w="398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8" w:after="0"/>
              <w:ind w:left="398" w:right="128" w:firstLine="0"/>
              <w:jc w:val="both"/>
            </w:pPr>
            <w:r>
              <w:rPr>
                <w:w w:val="101.9730806350708"/>
                <w:rFonts w:ascii="" w:hAnsi="" w:eastAsia=""/>
                <w:b w:val="0"/>
                <w:i w:val="0"/>
                <w:color w:val="000000"/>
                <w:sz w:val="16"/>
              </w:rPr>
              <w:t>2005. The pascal recognising textual entailment chal-</w:t>
            </w: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lenge. In</w:t>
            </w:r>
            <w:r>
              <w:rPr>
                <w:w w:val="97.91374206542969"/>
                <w:rFonts w:ascii="" w:hAnsi="" w:eastAsia=""/>
                <w:b w:val="0"/>
                <w:i/>
                <w:color w:val="000000"/>
                <w:sz w:val="17"/>
              </w:rPr>
              <w:t xml:space="preserve"> Machine Learning Challenges Workshop</w:t>
            </w: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 xml:space="preserve">, </w:t>
            </w:r>
            <w:r>
              <w:rPr>
                <w:w w:val="103.00836563110352"/>
                <w:rFonts w:ascii="" w:hAnsi="" w:eastAsia=""/>
                <w:b w:val="0"/>
                <w:i w:val="0"/>
                <w:color w:val="000000"/>
                <w:sz w:val="16"/>
              </w:rPr>
              <w:t>pages 177–190. Springer.</w:t>
            </w:r>
          </w:p>
          <w:p>
            <w:pPr>
              <w:autoSpaceDN w:val="0"/>
              <w:autoSpaceDE w:val="0"/>
              <w:widowControl/>
              <w:spacing w:line="198" w:lineRule="exact" w:before="118" w:after="0"/>
              <w:ind w:left="216" w:right="0" w:firstLine="0"/>
              <w:jc w:val="left"/>
            </w:pP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Zihang Dai, Zhilin Yang, Yiming Yang, Jaime Car-</w:t>
            </w:r>
          </w:p>
        </w:tc>
        <w:tc>
          <w:tcPr>
            <w:tcW w:type="dxa" w:w="448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70" w:after="0"/>
              <w:ind w:left="306" w:right="720" w:hanging="180"/>
              <w:jc w:val="left"/>
            </w:pP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 xml:space="preserve">Xiang Lisa Li and Percy Liang. 2021. Prefix-tuning: </w:t>
            </w:r>
            <w:r>
              <w:rPr>
                <w:w w:val="101.9730806350708"/>
                <w:rFonts w:ascii="" w:hAnsi="" w:eastAsia=""/>
                <w:b w:val="0"/>
                <w:i w:val="0"/>
                <w:color w:val="000000"/>
                <w:sz w:val="16"/>
              </w:rPr>
              <w:t>Optimizing continuous prompts for generation.</w:t>
            </w:r>
            <w:r>
              <w:rPr>
                <w:w w:val="101.9730806350708"/>
                <w:rFonts w:ascii="" w:hAnsi="" w:eastAsia=""/>
                <w:b w:val="0"/>
                <w:i/>
                <w:color w:val="000000"/>
                <w:sz w:val="16"/>
              </w:rPr>
              <w:t xml:space="preserve"> arXiv </w:t>
            </w:r>
            <w:r>
              <w:rPr>
                <w:w w:val="103.00836563110352"/>
                <w:rFonts w:ascii="" w:hAnsi="" w:eastAsia=""/>
                <w:b w:val="0"/>
                <w:i/>
                <w:color w:val="000000"/>
                <w:sz w:val="16"/>
              </w:rPr>
              <w:t>preprint arXiv:2101.00190</w:t>
            </w:r>
            <w:r>
              <w:rPr>
                <w:w w:val="103.00836563110352"/>
                <w:rFonts w:ascii="" w:hAnsi="" w:eastAsia=""/>
                <w:b w:val="0"/>
                <w:i w:val="0"/>
                <w:color w:val="000000"/>
                <w:sz w:val="16"/>
              </w:rPr>
              <w:t>.</w:t>
            </w:r>
          </w:p>
        </w:tc>
      </w:tr>
      <w:tr>
        <w:trPr>
          <w:trHeight w:hRule="exact" w:val="180"/>
        </w:trPr>
        <w:tc>
          <w:tcPr>
            <w:tcW w:type="dxa" w:w="1031"/>
            <w:vMerge/>
            <w:tcBorders/>
          </w:tcPr>
          <w:p/>
        </w:tc>
        <w:tc>
          <w:tcPr>
            <w:tcW w:type="dxa" w:w="398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398" w:right="0" w:firstLine="0"/>
              <w:jc w:val="left"/>
            </w:pP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bonell, Quoc V Le, and Ruslan Salakhutdinov.</w:t>
            </w:r>
          </w:p>
        </w:tc>
        <w:tc>
          <w:tcPr>
            <w:tcW w:type="dxa" w:w="448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26" w:right="0" w:firstLine="0"/>
              <w:jc w:val="left"/>
            </w:pPr>
            <w:r>
              <w:rPr>
                <w:w w:val="97.23947188433479"/>
                <w:rFonts w:ascii="" w:hAnsi="" w:eastAsia=""/>
                <w:b w:val="0"/>
                <w:i w:val="0"/>
                <w:color w:val="000000"/>
                <w:sz w:val="17"/>
              </w:rPr>
              <w:t>Jiachang Liu, Dinghan Shen, Yizhe Zhang, Bill Dolan,</w:t>
            </w:r>
          </w:p>
        </w:tc>
      </w:tr>
      <w:tr>
        <w:trPr>
          <w:trHeight w:hRule="exact" w:val="180"/>
        </w:trPr>
        <w:tc>
          <w:tcPr>
            <w:tcW w:type="dxa" w:w="1031"/>
            <w:vMerge/>
            <w:tcBorders/>
          </w:tcPr>
          <w:p/>
        </w:tc>
        <w:tc>
          <w:tcPr>
            <w:tcW w:type="dxa" w:w="85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0" w:right="78" w:firstLine="0"/>
              <w:jc w:val="right"/>
            </w:pP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2019.</w:t>
            </w:r>
          </w:p>
        </w:tc>
        <w:tc>
          <w:tcPr>
            <w:tcW w:type="dxa" w:w="3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88" w:right="0" w:firstLine="0"/>
              <w:jc w:val="left"/>
            </w:pP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Transformer-xl: Attentive language mod-</w:t>
            </w:r>
          </w:p>
        </w:tc>
        <w:tc>
          <w:tcPr>
            <w:tcW w:type="dxa" w:w="32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216" w:right="0" w:firstLine="0"/>
              <w:jc w:val="left"/>
            </w:pP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Lawrence Carin, and Weizhu Chen. 2021.</w:t>
            </w:r>
          </w:p>
        </w:tc>
        <w:tc>
          <w:tcPr>
            <w:tcW w:type="dxa" w:w="11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82" w:right="0" w:firstLine="0"/>
              <w:jc w:val="left"/>
            </w:pP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What</w:t>
            </w:r>
          </w:p>
        </w:tc>
      </w:tr>
      <w:tr>
        <w:trPr>
          <w:trHeight w:hRule="exact" w:val="180"/>
        </w:trPr>
        <w:tc>
          <w:tcPr>
            <w:tcW w:type="dxa" w:w="1031"/>
            <w:vMerge/>
            <w:tcBorders/>
          </w:tcPr>
          <w:p/>
        </w:tc>
        <w:tc>
          <w:tcPr>
            <w:tcW w:type="dxa" w:w="383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398" w:right="0" w:firstLine="0"/>
              <w:jc w:val="left"/>
            </w:pP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els beyond a fixed-length context.</w:t>
            </w:r>
            <w:r>
              <w:rPr>
                <w:w w:val="97.91374206542969"/>
                <w:rFonts w:ascii="" w:hAnsi="" w:eastAsia=""/>
                <w:b w:val="0"/>
                <w:i/>
                <w:color w:val="000000"/>
                <w:sz w:val="17"/>
              </w:rPr>
              <w:t xml:space="preserve"> arXiv preprint</w:t>
            </w:r>
          </w:p>
        </w:tc>
        <w:tc>
          <w:tcPr>
            <w:tcW w:type="dxa" w:w="463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456" w:right="0" w:firstLine="0"/>
              <w:jc w:val="left"/>
            </w:pP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makes good in-context examples for gpt-</w:t>
            </w:r>
            <w:r>
              <w:rPr>
                <w:w w:val="103.00836563110352"/>
                <w:rFonts w:ascii="CMR10" w:hAnsi="CMR10" w:eastAsia="CMR10"/>
                <w:b w:val="0"/>
                <w:i w:val="0"/>
                <w:color w:val="000000"/>
                <w:sz w:val="16"/>
              </w:rPr>
              <w:t>3</w:t>
            </w: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?</w:t>
            </w:r>
            <w:r>
              <w:rPr>
                <w:w w:val="97.91374206542969"/>
                <w:rFonts w:ascii="" w:hAnsi="" w:eastAsia=""/>
                <w:b w:val="0"/>
                <w:i/>
                <w:color w:val="000000"/>
                <w:sz w:val="17"/>
              </w:rPr>
              <w:t xml:space="preserve"> arXiv</w:t>
            </w:r>
          </w:p>
        </w:tc>
      </w:tr>
      <w:tr>
        <w:trPr>
          <w:trHeight w:hRule="exact" w:val="260"/>
        </w:trPr>
        <w:tc>
          <w:tcPr>
            <w:tcW w:type="dxa" w:w="1031"/>
            <w:vMerge/>
            <w:tcBorders/>
          </w:tcPr>
          <w:p/>
        </w:tc>
        <w:tc>
          <w:tcPr>
            <w:tcW w:type="dxa" w:w="383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398" w:right="0" w:firstLine="0"/>
              <w:jc w:val="left"/>
            </w:pPr>
            <w:r>
              <w:rPr>
                <w:w w:val="103.00836563110352"/>
                <w:rFonts w:ascii="" w:hAnsi="" w:eastAsia=""/>
                <w:b w:val="0"/>
                <w:i/>
                <w:color w:val="000000"/>
                <w:sz w:val="16"/>
              </w:rPr>
              <w:t>arXiv:1901.02860</w:t>
            </w:r>
            <w:r>
              <w:rPr>
                <w:w w:val="103.00836563110352"/>
                <w:rFonts w:ascii="" w:hAnsi="" w:eastAsia=""/>
                <w:b w:val="0"/>
                <w:i w:val="0"/>
                <w:color w:val="000000"/>
                <w:sz w:val="16"/>
              </w:rPr>
              <w:t>.</w:t>
            </w:r>
          </w:p>
        </w:tc>
        <w:tc>
          <w:tcPr>
            <w:tcW w:type="dxa" w:w="463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" w:after="0"/>
              <w:ind w:left="456" w:right="0" w:firstLine="0"/>
              <w:jc w:val="left"/>
            </w:pPr>
            <w:r>
              <w:rPr>
                <w:w w:val="103.00836563110352"/>
                <w:rFonts w:ascii="" w:hAnsi="" w:eastAsia=""/>
                <w:b w:val="0"/>
                <w:i/>
                <w:color w:val="000000"/>
                <w:sz w:val="16"/>
              </w:rPr>
              <w:t>preprint arXiv:2101.06804</w:t>
            </w:r>
            <w:r>
              <w:rPr>
                <w:w w:val="103.00836563110352"/>
                <w:rFonts w:ascii="" w:hAnsi="" w:eastAsia=""/>
                <w:b w:val="0"/>
                <w:i w:val="0"/>
                <w:color w:val="000000"/>
                <w:sz w:val="16"/>
              </w:rPr>
              <w:t>.</w:t>
            </w:r>
          </w:p>
        </w:tc>
      </w:tr>
      <w:tr>
        <w:trPr>
          <w:trHeight w:hRule="exact" w:val="280"/>
        </w:trPr>
        <w:tc>
          <w:tcPr>
            <w:tcW w:type="dxa" w:w="1031"/>
            <w:vMerge/>
            <w:tcBorders/>
          </w:tcPr>
          <w:p/>
        </w:tc>
        <w:tc>
          <w:tcPr>
            <w:tcW w:type="dxa" w:w="398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90" w:after="0"/>
              <w:ind w:left="398" w:right="128" w:hanging="182"/>
              <w:jc w:val="both"/>
            </w:pPr>
            <w:r>
              <w:rPr>
                <w:w w:val="97.19112620634192"/>
                <w:rFonts w:ascii="" w:hAnsi="" w:eastAsia=""/>
                <w:b w:val="0"/>
                <w:i w:val="0"/>
                <w:color w:val="000000"/>
                <w:sz w:val="17"/>
              </w:rPr>
              <w:t>Marie-Catherine De Marneffe, Mandy Simons, and Ju-</w:t>
            </w:r>
            <w:r>
              <w:rPr>
                <w:w w:val="97.2877726835363"/>
                <w:rFonts w:ascii="" w:hAnsi="" w:eastAsia=""/>
                <w:b w:val="0"/>
                <w:i w:val="0"/>
                <w:color w:val="000000"/>
                <w:sz w:val="17"/>
              </w:rPr>
              <w:t>dith Tonhauser. 2019. The commitmentbank: Inves-</w:t>
            </w: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 xml:space="preserve">tigating projection in naturally occurring discourse. </w:t>
            </w: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In</w:t>
            </w:r>
            <w:r>
              <w:rPr>
                <w:w w:val="97.91374206542969"/>
                <w:rFonts w:ascii="" w:hAnsi="" w:eastAsia=""/>
                <w:b w:val="0"/>
                <w:i/>
                <w:color w:val="000000"/>
                <w:sz w:val="17"/>
              </w:rPr>
              <w:t xml:space="preserve"> proceedings of Sinn und Bedeutung</w:t>
            </w: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 xml:space="preserve">, volume 23, </w:t>
            </w:r>
            <w:r>
              <w:rPr>
                <w:w w:val="103.00836563110352"/>
                <w:rFonts w:ascii="" w:hAnsi="" w:eastAsia=""/>
                <w:b w:val="0"/>
                <w:i w:val="0"/>
                <w:color w:val="000000"/>
                <w:sz w:val="16"/>
              </w:rPr>
              <w:t>pages 107–124.</w:t>
            </w:r>
          </w:p>
        </w:tc>
        <w:tc>
          <w:tcPr>
            <w:tcW w:type="dxa" w:w="448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2" w:after="0"/>
              <w:ind w:left="126" w:right="0" w:firstLine="0"/>
              <w:jc w:val="left"/>
            </w:pP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Xiao Liu, Fanjin Zhang, Zhenyu Hou, Zhaoyu Wang,</w:t>
            </w:r>
          </w:p>
        </w:tc>
      </w:tr>
      <w:tr>
        <w:trPr>
          <w:trHeight w:hRule="exact" w:val="192"/>
        </w:trPr>
        <w:tc>
          <w:tcPr>
            <w:tcW w:type="dxa" w:w="1031"/>
            <w:vMerge/>
            <w:tcBorders/>
          </w:tcPr>
          <w:p/>
        </w:tc>
        <w:tc>
          <w:tcPr>
            <w:tcW w:type="dxa" w:w="3093"/>
            <w:gridSpan w:val="3"/>
            <w:vMerge/>
            <w:tcBorders/>
          </w:tcPr>
          <w:p/>
        </w:tc>
        <w:tc>
          <w:tcPr>
            <w:tcW w:type="dxa" w:w="329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306" w:right="0" w:firstLine="0"/>
              <w:jc w:val="left"/>
            </w:pP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Li Mian, Jing Zhang, and Jie Tang. 2020.</w:t>
            </w:r>
          </w:p>
        </w:tc>
        <w:tc>
          <w:tcPr>
            <w:tcW w:type="dxa" w:w="11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46" w:right="0" w:firstLine="0"/>
              <w:jc w:val="left"/>
            </w:pP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Self-</w:t>
            </w:r>
          </w:p>
        </w:tc>
      </w:tr>
      <w:tr>
        <w:trPr>
          <w:trHeight w:hRule="exact" w:val="528"/>
        </w:trPr>
        <w:tc>
          <w:tcPr>
            <w:tcW w:type="dxa" w:w="1031"/>
            <w:vMerge/>
            <w:tcBorders/>
          </w:tcPr>
          <w:p/>
        </w:tc>
        <w:tc>
          <w:tcPr>
            <w:tcW w:type="dxa" w:w="3093"/>
            <w:gridSpan w:val="3"/>
            <w:vMerge/>
            <w:tcBorders/>
          </w:tcPr>
          <w:p/>
        </w:tc>
        <w:tc>
          <w:tcPr>
            <w:tcW w:type="dxa" w:w="448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306" w:right="720" w:firstLine="0"/>
              <w:jc w:val="left"/>
            </w:pPr>
            <w:r>
              <w:rPr>
                <w:w w:val="101.9730806350708"/>
                <w:rFonts w:ascii="" w:hAnsi="" w:eastAsia=""/>
                <w:b w:val="0"/>
                <w:i w:val="0"/>
                <w:color w:val="000000"/>
                <w:sz w:val="16"/>
              </w:rPr>
              <w:t>supervised learning: Generative or contrastive.</w:t>
            </w:r>
            <w:r>
              <w:rPr>
                <w:w w:val="101.9730806350708"/>
                <w:rFonts w:ascii="" w:hAnsi="" w:eastAsia=""/>
                <w:b w:val="0"/>
                <w:i/>
                <w:color w:val="000000"/>
                <w:sz w:val="16"/>
              </w:rPr>
              <w:t xml:space="preserve"> arXiv </w:t>
            </w:r>
            <w:r>
              <w:rPr>
                <w:w w:val="103.00836563110352"/>
                <w:rFonts w:ascii="" w:hAnsi="" w:eastAsia=""/>
                <w:b w:val="0"/>
                <w:i/>
                <w:color w:val="000000"/>
                <w:sz w:val="16"/>
              </w:rPr>
              <w:t>preprint arXiv:2006.08218</w:t>
            </w:r>
            <w:r>
              <w:rPr>
                <w:w w:val="103.00836563110352"/>
                <w:rFonts w:ascii="" w:hAnsi="" w:eastAsia=""/>
                <w:b w:val="0"/>
                <w:i w:val="0"/>
                <w:color w:val="000000"/>
                <w:sz w:val="16"/>
              </w:rPr>
              <w:t>, 1(2).</w:t>
            </w:r>
          </w:p>
        </w:tc>
      </w:tr>
      <w:tr>
        <w:trPr>
          <w:trHeight w:hRule="exact" w:val="960"/>
        </w:trPr>
        <w:tc>
          <w:tcPr>
            <w:tcW w:type="dxa" w:w="1031"/>
            <w:vMerge/>
            <w:tcBorders/>
          </w:tcPr>
          <w:p/>
        </w:tc>
        <w:tc>
          <w:tcPr>
            <w:tcW w:type="dxa" w:w="398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44" w:after="0"/>
              <w:ind w:left="398" w:right="0" w:hanging="182"/>
              <w:jc w:val="left"/>
            </w:pP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 xml:space="preserve">Jacob Devlin, Ming-Wei Chang, Kenton Lee, and </w:t>
            </w:r>
            <w:r>
              <w:rPr>
                <w:w w:val="102.38844156265259"/>
                <w:rFonts w:ascii="" w:hAnsi="" w:eastAsia=""/>
                <w:b w:val="0"/>
                <w:i w:val="0"/>
                <w:color w:val="000000"/>
                <w:sz w:val="16"/>
              </w:rPr>
              <w:t xml:space="preserve">Kristina Toutanova. 2018. Bert: Pre-training of deep </w:t>
            </w:r>
            <w:r>
              <w:rPr>
                <w:w w:val="97.86573297837201"/>
                <w:rFonts w:ascii="" w:hAnsi="" w:eastAsia=""/>
                <w:b w:val="0"/>
                <w:i w:val="0"/>
                <w:color w:val="000000"/>
                <w:sz w:val="17"/>
              </w:rPr>
              <w:t>bidirectional transformers for language understand-</w:t>
            </w:r>
            <w:r>
              <w:rPr>
                <w:w w:val="103.00836563110352"/>
                <w:rFonts w:ascii="" w:hAnsi="" w:eastAsia=""/>
                <w:b w:val="0"/>
                <w:i w:val="0"/>
                <w:color w:val="000000"/>
                <w:sz w:val="16"/>
              </w:rPr>
              <w:t>ing.</w:t>
            </w:r>
            <w:r>
              <w:rPr>
                <w:w w:val="103.00836563110352"/>
                <w:rFonts w:ascii="" w:hAnsi="" w:eastAsia=""/>
                <w:b w:val="0"/>
                <w:i/>
                <w:color w:val="000000"/>
                <w:sz w:val="16"/>
              </w:rPr>
              <w:t xml:space="preserve"> arXiv preprint arXiv:1810.04805</w:t>
            </w:r>
            <w:r>
              <w:rPr>
                <w:w w:val="103.00836563110352"/>
                <w:rFonts w:ascii="" w:hAnsi="" w:eastAsia=""/>
                <w:b w:val="0"/>
                <w:i w:val="0"/>
                <w:color w:val="000000"/>
                <w:sz w:val="16"/>
              </w:rPr>
              <w:t>.</w:t>
            </w:r>
          </w:p>
        </w:tc>
        <w:tc>
          <w:tcPr>
            <w:tcW w:type="dxa" w:w="448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6" w:after="0"/>
              <w:ind w:left="306" w:right="718" w:hanging="180"/>
              <w:jc w:val="both"/>
            </w:pPr>
            <w:r>
              <w:rPr>
                <w:w w:val="102.95685529708862"/>
                <w:rFonts w:ascii="" w:hAnsi="" w:eastAsia=""/>
                <w:b w:val="0"/>
                <w:i w:val="0"/>
                <w:color w:val="000000"/>
                <w:sz w:val="16"/>
              </w:rPr>
              <w:t>Yinhan Liu, Myle Ott, Naman Goyal, Jingfei Du, Man-</w:t>
            </w: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 xml:space="preserve">dar Joshi, Danqi Chen, Omer Levy, Mike Lewis, </w:t>
            </w: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 xml:space="preserve">Luke Zettlemoyer, and Veselin Stoyanov. 2019. </w:t>
            </w: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Roberta: A robustly optimized bert pretraining ap-</w:t>
            </w:r>
            <w:r>
              <w:rPr>
                <w:w w:val="103.00836563110352"/>
                <w:rFonts w:ascii="" w:hAnsi="" w:eastAsia=""/>
                <w:b w:val="0"/>
                <w:i w:val="0"/>
                <w:color w:val="000000"/>
                <w:sz w:val="16"/>
              </w:rPr>
              <w:t>proach.</w:t>
            </w:r>
            <w:r>
              <w:rPr>
                <w:w w:val="103.00836563110352"/>
                <w:rFonts w:ascii="" w:hAnsi="" w:eastAsia=""/>
                <w:b w:val="0"/>
                <w:i/>
                <w:color w:val="000000"/>
                <w:sz w:val="16"/>
              </w:rPr>
              <w:t xml:space="preserve"> arXiv preprint arXiv:1907.11692</w:t>
            </w:r>
            <w:r>
              <w:rPr>
                <w:w w:val="103.00836563110352"/>
                <w:rFonts w:ascii="" w:hAnsi="" w:eastAsia=""/>
                <w:b w:val="0"/>
                <w:i w:val="0"/>
                <w:color w:val="000000"/>
                <w:sz w:val="16"/>
              </w:rPr>
              <w:t>.</w:t>
            </w:r>
          </w:p>
        </w:tc>
      </w:tr>
      <w:tr>
        <w:trPr>
          <w:trHeight w:hRule="exact" w:val="680"/>
        </w:trPr>
        <w:tc>
          <w:tcPr>
            <w:tcW w:type="dxa" w:w="1031"/>
            <w:vMerge/>
            <w:tcBorders/>
          </w:tcPr>
          <w:p/>
        </w:tc>
        <w:tc>
          <w:tcPr>
            <w:tcW w:type="dxa" w:w="398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8" w:after="0"/>
              <w:ind w:left="398" w:right="0" w:hanging="182"/>
              <w:jc w:val="left"/>
            </w:pP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 xml:space="preserve">Tianyu Gao, Adam Fisch, and Danqi Chen. 2020. </w:t>
            </w:r>
            <w:r>
              <w:rPr>
                <w:w w:val="102.54377126693726"/>
                <w:rFonts w:ascii="" w:hAnsi="" w:eastAsia=""/>
                <w:b w:val="0"/>
                <w:i w:val="0"/>
                <w:color w:val="000000"/>
                <w:sz w:val="16"/>
              </w:rPr>
              <w:t xml:space="preserve">Making pre-trained language models better few-shot </w:t>
            </w:r>
            <w:r>
              <w:rPr>
                <w:w w:val="103.00836563110352"/>
                <w:rFonts w:ascii="" w:hAnsi="" w:eastAsia=""/>
                <w:b w:val="0"/>
                <w:i w:val="0"/>
                <w:color w:val="000000"/>
                <w:sz w:val="16"/>
              </w:rPr>
              <w:t>learners.</w:t>
            </w:r>
            <w:r>
              <w:rPr>
                <w:w w:val="103.00836563110352"/>
                <w:rFonts w:ascii="" w:hAnsi="" w:eastAsia=""/>
                <w:b w:val="0"/>
                <w:i/>
                <w:color w:val="000000"/>
                <w:sz w:val="16"/>
              </w:rPr>
              <w:t xml:space="preserve"> arXiv preprint arXiv:2012.15723</w:t>
            </w:r>
            <w:r>
              <w:rPr>
                <w:w w:val="103.00836563110352"/>
                <w:rFonts w:ascii="" w:hAnsi="" w:eastAsia=""/>
                <w:b w:val="0"/>
                <w:i w:val="0"/>
                <w:color w:val="000000"/>
                <w:sz w:val="16"/>
              </w:rPr>
              <w:t>.</w:t>
            </w:r>
          </w:p>
        </w:tc>
        <w:tc>
          <w:tcPr>
            <w:tcW w:type="dxa" w:w="448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36" w:after="0"/>
              <w:ind w:left="306" w:right="718" w:hanging="180"/>
              <w:jc w:val="both"/>
            </w:pP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 xml:space="preserve">Yao Lu, Max Bartolo, Alastair Moore, Sebastian </w:t>
            </w: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 xml:space="preserve">Riedel, and Pontus Stenetorp. 2021. Fantastically </w:t>
            </w: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ordered prompts and where to find them: Over-</w:t>
            </w:r>
          </w:p>
        </w:tc>
      </w:tr>
      <w:tr>
        <w:trPr>
          <w:trHeight w:hRule="exact" w:val="420"/>
        </w:trPr>
        <w:tc>
          <w:tcPr>
            <w:tcW w:type="dxa" w:w="1031"/>
            <w:vMerge/>
            <w:tcBorders/>
          </w:tcPr>
          <w:p/>
        </w:tc>
        <w:tc>
          <w:tcPr>
            <w:tcW w:type="dxa" w:w="383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60" w:after="0"/>
              <w:ind w:left="398" w:right="0" w:hanging="182"/>
              <w:jc w:val="left"/>
            </w:pPr>
            <w:r>
              <w:rPr>
                <w:w w:val="101.9730806350708"/>
                <w:rFonts w:ascii="" w:hAnsi="" w:eastAsia=""/>
                <w:b w:val="0"/>
                <w:i w:val="0"/>
                <w:color w:val="000000"/>
                <w:sz w:val="16"/>
              </w:rPr>
              <w:t xml:space="preserve">Xu Han, Zhengyan Zhang, Ning Ding, Yuxian Gu, Xiao </w:t>
            </w:r>
            <w:r>
              <w:rPr>
                <w:w w:val="97.19112620634192"/>
                <w:rFonts w:ascii="" w:hAnsi="" w:eastAsia=""/>
                <w:b w:val="0"/>
                <w:i w:val="0"/>
                <w:color w:val="000000"/>
                <w:sz w:val="17"/>
              </w:rPr>
              <w:t>Liu, Yuqi Huo, Jiezhong Qiu, Liang Zhang, Wentao</w:t>
            </w:r>
          </w:p>
        </w:tc>
        <w:tc>
          <w:tcPr>
            <w:tcW w:type="dxa" w:w="463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456" w:right="720" w:firstLine="0"/>
              <w:jc w:val="left"/>
            </w:pP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coming few-shot prompt order sensitivity.</w:t>
            </w:r>
            <w:r>
              <w:rPr>
                <w:w w:val="97.91374206542969"/>
                <w:rFonts w:ascii="" w:hAnsi="" w:eastAsia=""/>
                <w:b w:val="0"/>
                <w:i/>
                <w:color w:val="000000"/>
                <w:sz w:val="17"/>
              </w:rPr>
              <w:t xml:space="preserve"> CoRR</w:t>
            </w: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 xml:space="preserve">, </w:t>
            </w:r>
            <w:r>
              <w:rPr>
                <w:w w:val="103.00836563110352"/>
                <w:rFonts w:ascii="" w:hAnsi="" w:eastAsia=""/>
                <w:b w:val="0"/>
                <w:i w:val="0"/>
                <w:color w:val="000000"/>
                <w:sz w:val="16"/>
              </w:rPr>
              <w:t>abs/2104.08786.</w:t>
            </w:r>
          </w:p>
        </w:tc>
      </w:tr>
      <w:tr>
        <w:trPr>
          <w:trHeight w:hRule="exact" w:val="480"/>
        </w:trPr>
        <w:tc>
          <w:tcPr>
            <w:tcW w:type="dxa" w:w="1031"/>
            <w:vMerge/>
            <w:tcBorders/>
          </w:tcPr>
          <w:p/>
        </w:tc>
        <w:tc>
          <w:tcPr>
            <w:tcW w:type="dxa" w:w="383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6" w:after="0"/>
              <w:ind w:left="398" w:right="0" w:firstLine="0"/>
              <w:jc w:val="left"/>
            </w:pPr>
            <w:r>
              <w:rPr>
                <w:w w:val="103.11132669448853"/>
                <w:rFonts w:ascii="" w:hAnsi="" w:eastAsia=""/>
                <w:b w:val="0"/>
                <w:i w:val="0"/>
                <w:color w:val="000000"/>
                <w:sz w:val="16"/>
              </w:rPr>
              <w:t xml:space="preserve">Han, Minlie Huang, et al. 2021. Pre-trained models: </w:t>
            </w:r>
            <w:r>
              <w:rPr>
                <w:w w:val="103.00836563110352"/>
                <w:rFonts w:ascii="" w:hAnsi="" w:eastAsia=""/>
                <w:b w:val="0"/>
                <w:i w:val="0"/>
                <w:color w:val="000000"/>
                <w:sz w:val="16"/>
              </w:rPr>
              <w:t>Past, present and future.</w:t>
            </w:r>
            <w:r>
              <w:rPr>
                <w:w w:val="103.00836563110352"/>
                <w:rFonts w:ascii="" w:hAnsi="" w:eastAsia=""/>
                <w:b w:val="0"/>
                <w:i/>
                <w:color w:val="000000"/>
                <w:sz w:val="16"/>
              </w:rPr>
              <w:t xml:space="preserve"> AI Open</w:t>
            </w:r>
            <w:r>
              <w:rPr>
                <w:w w:val="103.00836563110352"/>
                <w:rFonts w:ascii="" w:hAnsi="" w:eastAsia=""/>
                <w:b w:val="0"/>
                <w:i w:val="0"/>
                <w:color w:val="000000"/>
                <w:sz w:val="16"/>
              </w:rPr>
              <w:t>.</w:t>
            </w:r>
          </w:p>
        </w:tc>
        <w:tc>
          <w:tcPr>
            <w:tcW w:type="dxa" w:w="463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0" w:after="0"/>
              <w:ind w:left="456" w:right="720" w:hanging="180"/>
              <w:jc w:val="left"/>
            </w:pP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 xml:space="preserve">Fabio Petroni, Patrick Lewis, Aleksandra Piktus, Tim </w:t>
            </w:r>
            <w:r>
              <w:rPr>
                <w:w w:val="97.38434062284583"/>
                <w:rFonts w:ascii="" w:hAnsi="" w:eastAsia=""/>
                <w:b w:val="0"/>
                <w:i w:val="0"/>
                <w:color w:val="000000"/>
                <w:sz w:val="17"/>
              </w:rPr>
              <w:t>Rocktäschel, Yuxiang Wu, Alexander H Miller, and</w:t>
            </w:r>
          </w:p>
        </w:tc>
      </w:tr>
      <w:tr>
        <w:trPr>
          <w:trHeight w:hRule="exact" w:val="580"/>
        </w:trPr>
        <w:tc>
          <w:tcPr>
            <w:tcW w:type="dxa" w:w="1031"/>
            <w:vMerge/>
            <w:tcBorders/>
          </w:tcPr>
          <w:p/>
        </w:tc>
        <w:tc>
          <w:tcPr>
            <w:tcW w:type="dxa" w:w="407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6" w:after="0"/>
              <w:ind w:left="398" w:right="144" w:hanging="182"/>
              <w:jc w:val="left"/>
            </w:pP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 xml:space="preserve">John Hewitt and Christopher D. Manning. 2019. A </w:t>
            </w:r>
            <w:r>
              <w:rPr>
                <w:w w:val="101.9730806350708"/>
                <w:rFonts w:ascii="" w:hAnsi="" w:eastAsia=""/>
                <w:b w:val="0"/>
                <w:i w:val="0"/>
                <w:color w:val="000000"/>
                <w:sz w:val="16"/>
              </w:rPr>
              <w:t>structural probe for finding syntax in word representa-</w:t>
            </w:r>
            <w:r>
              <w:rPr>
                <w:w w:val="102.33662128448486"/>
                <w:rFonts w:ascii="" w:hAnsi="" w:eastAsia=""/>
                <w:b w:val="0"/>
                <w:i w:val="0"/>
                <w:color w:val="000000"/>
                <w:sz w:val="16"/>
              </w:rPr>
              <w:t>tions. In</w:t>
            </w:r>
            <w:r>
              <w:rPr>
                <w:w w:val="102.33662128448486"/>
                <w:rFonts w:ascii="" w:hAnsi="" w:eastAsia=""/>
                <w:b w:val="0"/>
                <w:i/>
                <w:color w:val="000000"/>
                <w:sz w:val="16"/>
              </w:rPr>
              <w:t xml:space="preserve"> North American Chapter of the Association</w:t>
            </w:r>
          </w:p>
        </w:tc>
        <w:tc>
          <w:tcPr>
            <w:tcW w:type="dxa" w:w="439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8" w:after="0"/>
              <w:ind w:left="216" w:right="576" w:firstLine="0"/>
              <w:jc w:val="left"/>
            </w:pP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Sebastian Riedel. 2020. How context affects lan-</w:t>
            </w: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guage models’ factual predictions.</w:t>
            </w:r>
            <w:r>
              <w:rPr>
                <w:w w:val="97.91374206542969"/>
                <w:rFonts w:ascii="" w:hAnsi="" w:eastAsia=""/>
                <w:b w:val="0"/>
                <w:i/>
                <w:color w:val="000000"/>
                <w:sz w:val="17"/>
              </w:rPr>
              <w:t xml:space="preserve"> arXiv preprint </w:t>
            </w:r>
            <w:r>
              <w:rPr>
                <w:w w:val="103.00836563110352"/>
                <w:rFonts w:ascii="" w:hAnsi="" w:eastAsia=""/>
                <w:b w:val="0"/>
                <w:i/>
                <w:color w:val="000000"/>
                <w:sz w:val="16"/>
              </w:rPr>
              <w:t>arXiv:2005.04611</w:t>
            </w:r>
            <w:r>
              <w:rPr>
                <w:w w:val="103.00836563110352"/>
                <w:rFonts w:ascii="" w:hAnsi="" w:eastAsia=""/>
                <w:b w:val="0"/>
                <w:i w:val="0"/>
                <w:color w:val="000000"/>
                <w:sz w:val="16"/>
              </w:rPr>
              <w:t>.</w:t>
            </w:r>
          </w:p>
        </w:tc>
      </w:tr>
      <w:tr>
        <w:trPr>
          <w:trHeight w:hRule="exact" w:val="1058"/>
        </w:trPr>
        <w:tc>
          <w:tcPr>
            <w:tcW w:type="dxa" w:w="1031"/>
            <w:vMerge/>
            <w:tcBorders/>
          </w:tcPr>
          <w:p/>
        </w:tc>
        <w:tc>
          <w:tcPr>
            <w:tcW w:type="dxa" w:w="398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4" w:after="0"/>
              <w:ind w:left="388" w:right="0" w:firstLine="10"/>
              <w:jc w:val="left"/>
            </w:pPr>
            <w:r>
              <w:rPr>
                <w:w w:val="97.91374206542969"/>
                <w:rFonts w:ascii="" w:hAnsi="" w:eastAsia=""/>
                <w:b w:val="0"/>
                <w:i/>
                <w:color w:val="000000"/>
                <w:sz w:val="17"/>
              </w:rPr>
              <w:t xml:space="preserve">for Computational Linguistics: Human Language </w:t>
            </w:r>
            <w:r>
              <w:rPr>
                <w:w w:val="97.91374206542969"/>
                <w:rFonts w:ascii="" w:hAnsi="" w:eastAsia=""/>
                <w:b w:val="0"/>
                <w:i/>
                <w:color w:val="000000"/>
                <w:sz w:val="17"/>
              </w:rPr>
              <w:t>Technologies (NAACL)</w:t>
            </w: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. Association for Computa-</w:t>
            </w:r>
            <w:r>
              <w:rPr>
                <w:w w:val="103.00836563110352"/>
                <w:rFonts w:ascii="" w:hAnsi="" w:eastAsia=""/>
                <w:b w:val="0"/>
                <w:i w:val="0"/>
                <w:color w:val="000000"/>
                <w:sz w:val="16"/>
              </w:rPr>
              <w:t>tional Linguistics.</w:t>
            </w:r>
          </w:p>
          <w:p>
            <w:pPr>
              <w:autoSpaceDN w:val="0"/>
              <w:autoSpaceDE w:val="0"/>
              <w:widowControl/>
              <w:spacing w:line="180" w:lineRule="exact" w:before="144" w:after="0"/>
              <w:ind w:left="398" w:right="0" w:hanging="182"/>
              <w:jc w:val="left"/>
            </w:pPr>
            <w:r>
              <w:rPr>
                <w:w w:val="97.57718478932101"/>
                <w:rFonts w:ascii="" w:hAnsi="" w:eastAsia=""/>
                <w:b w:val="0"/>
                <w:i w:val="0"/>
                <w:color w:val="000000"/>
                <w:sz w:val="17"/>
              </w:rPr>
              <w:t xml:space="preserve">Zhengbao Jiang, Antonios Anastasopoulos, Jun Araki, </w:t>
            </w: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Haibo Ding, and Graham Neubig. 2020a. X-factr:</w:t>
            </w:r>
          </w:p>
        </w:tc>
        <w:tc>
          <w:tcPr>
            <w:tcW w:type="dxa" w:w="448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62" w:after="0"/>
              <w:ind w:left="306" w:right="576" w:hanging="180"/>
              <w:jc w:val="left"/>
            </w:pP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Fabio Petroni, Tim Rocktäschel, Patrick Lewis, An-</w:t>
            </w: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 xml:space="preserve">ton Bakhtin, Yuxiang Wu, Alexander H Miller, and </w:t>
            </w:r>
            <w:r>
              <w:rPr>
                <w:w w:val="102.90530920028687"/>
                <w:rFonts w:ascii="" w:hAnsi="" w:eastAsia=""/>
                <w:b w:val="0"/>
                <w:i w:val="0"/>
                <w:color w:val="000000"/>
                <w:sz w:val="16"/>
              </w:rPr>
              <w:t>Sebastian Riedel. 2019. Language models as knowl-</w:t>
            </w:r>
            <w:r>
              <w:rPr>
                <w:w w:val="103.00836563110352"/>
                <w:rFonts w:ascii="" w:hAnsi="" w:eastAsia=""/>
                <w:b w:val="0"/>
                <w:i w:val="0"/>
                <w:color w:val="000000"/>
                <w:sz w:val="16"/>
              </w:rPr>
              <w:t>edge bases?</w:t>
            </w:r>
            <w:r>
              <w:rPr>
                <w:w w:val="103.00836563110352"/>
                <w:rFonts w:ascii="" w:hAnsi="" w:eastAsia=""/>
                <w:b w:val="0"/>
                <w:i/>
                <w:color w:val="000000"/>
                <w:sz w:val="16"/>
              </w:rPr>
              <w:t xml:space="preserve"> arXiv preprint arXiv:1909.01066</w:t>
            </w:r>
            <w:r>
              <w:rPr>
                <w:w w:val="103.00836563110352"/>
                <w:rFonts w:ascii="" w:hAnsi="" w:eastAsia=""/>
                <w:b w:val="0"/>
                <w:i w:val="0"/>
                <w:color w:val="000000"/>
                <w:sz w:val="16"/>
              </w:rPr>
              <w:t>.</w:t>
            </w:r>
          </w:p>
        </w:tc>
      </w:tr>
      <w:tr>
        <w:trPr>
          <w:trHeight w:hRule="exact" w:val="182"/>
        </w:trPr>
        <w:tc>
          <w:tcPr>
            <w:tcW w:type="dxa" w:w="1031"/>
            <w:vMerge/>
            <w:tcBorders/>
          </w:tcPr>
          <w:p/>
        </w:tc>
        <w:tc>
          <w:tcPr>
            <w:tcW w:type="dxa" w:w="398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398" w:right="0" w:firstLine="0"/>
              <w:jc w:val="left"/>
            </w:pP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Multilingual factual knowledge retrieval from pre-</w:t>
            </w:r>
          </w:p>
        </w:tc>
        <w:tc>
          <w:tcPr>
            <w:tcW w:type="dxa" w:w="448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126" w:right="0" w:firstLine="0"/>
              <w:jc w:val="left"/>
            </w:pPr>
            <w:r>
              <w:rPr>
                <w:w w:val="101.9730806350708"/>
                <w:rFonts w:ascii="" w:hAnsi="" w:eastAsia=""/>
                <w:b w:val="0"/>
                <w:i w:val="0"/>
                <w:color w:val="000000"/>
                <w:sz w:val="16"/>
              </w:rPr>
              <w:t>Mohammad Taher Pilehvar and José Camacho-Collados.</w:t>
            </w:r>
          </w:p>
        </w:tc>
      </w:tr>
      <w:tr>
        <w:trPr>
          <w:trHeight w:hRule="exact" w:val="180"/>
        </w:trPr>
        <w:tc>
          <w:tcPr>
            <w:tcW w:type="dxa" w:w="1031"/>
            <w:vMerge/>
            <w:tcBorders/>
          </w:tcPr>
          <w:p/>
        </w:tc>
        <w:tc>
          <w:tcPr>
            <w:tcW w:type="dxa" w:w="383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398" w:right="0" w:firstLine="0"/>
              <w:jc w:val="left"/>
            </w:pPr>
            <w:r>
              <w:rPr>
                <w:w w:val="102.0250916481018"/>
                <w:rFonts w:ascii="" w:hAnsi="" w:eastAsia=""/>
                <w:b w:val="0"/>
                <w:i w:val="0"/>
                <w:color w:val="000000"/>
                <w:sz w:val="16"/>
              </w:rPr>
              <w:t>trained language models. In</w:t>
            </w:r>
            <w:r>
              <w:rPr>
                <w:w w:val="102.0250916481018"/>
                <w:rFonts w:ascii="" w:hAnsi="" w:eastAsia=""/>
                <w:b w:val="0"/>
                <w:i/>
                <w:color w:val="000000"/>
                <w:sz w:val="16"/>
              </w:rPr>
              <w:t xml:space="preserve"> Proceedings of the 2020</w:t>
            </w:r>
          </w:p>
        </w:tc>
        <w:tc>
          <w:tcPr>
            <w:tcW w:type="dxa" w:w="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106" w:firstLine="0"/>
              <w:jc w:val="right"/>
            </w:pP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2018.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Wic:</w:t>
            </w:r>
          </w:p>
        </w:tc>
        <w:tc>
          <w:tcPr>
            <w:tcW w:type="dxa" w:w="317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84" w:right="0" w:firstLine="0"/>
              <w:jc w:val="left"/>
            </w:pP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10, 000 example pairs for eval-</w:t>
            </w:r>
          </w:p>
        </w:tc>
      </w:tr>
      <w:tr>
        <w:trPr>
          <w:trHeight w:hRule="exact" w:val="180"/>
        </w:trPr>
        <w:tc>
          <w:tcPr>
            <w:tcW w:type="dxa" w:w="1031"/>
            <w:vMerge/>
            <w:tcBorders/>
          </w:tcPr>
          <w:p/>
        </w:tc>
        <w:tc>
          <w:tcPr>
            <w:tcW w:type="dxa" w:w="407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392" w:right="0" w:firstLine="0"/>
              <w:jc w:val="left"/>
            </w:pPr>
            <w:r>
              <w:rPr>
                <w:w w:val="97.91374206542969"/>
                <w:rFonts w:ascii="" w:hAnsi="" w:eastAsia=""/>
                <w:b w:val="0"/>
                <w:i/>
                <w:color w:val="000000"/>
                <w:sz w:val="17"/>
              </w:rPr>
              <w:t>Conference on Empirical Methods in Natural Lan-</w:t>
            </w:r>
          </w:p>
        </w:tc>
        <w:tc>
          <w:tcPr>
            <w:tcW w:type="dxa" w:w="32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0" w:right="0" w:firstLine="0"/>
              <w:jc w:val="center"/>
            </w:pP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uating context-sensitive representations.</w:t>
            </w:r>
          </w:p>
        </w:tc>
        <w:tc>
          <w:tcPr>
            <w:tcW w:type="dxa" w:w="11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22" w:right="0" w:firstLine="0"/>
              <w:jc w:val="left"/>
            </w:pPr>
            <w:r>
              <w:rPr>
                <w:w w:val="97.91374206542969"/>
                <w:rFonts w:ascii="" w:hAnsi="" w:eastAsia=""/>
                <w:b w:val="0"/>
                <w:i/>
                <w:color w:val="000000"/>
                <w:sz w:val="17"/>
              </w:rPr>
              <w:t>CoRR</w:t>
            </w: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,</w:t>
            </w:r>
          </w:p>
        </w:tc>
      </w:tr>
      <w:tr>
        <w:trPr>
          <w:trHeight w:hRule="exact" w:val="978"/>
        </w:trPr>
        <w:tc>
          <w:tcPr>
            <w:tcW w:type="dxa" w:w="1031"/>
            <w:vMerge/>
            <w:tcBorders/>
          </w:tcPr>
          <w:p/>
        </w:tc>
        <w:tc>
          <w:tcPr>
            <w:tcW w:type="dxa" w:w="383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398" w:right="0" w:firstLine="0"/>
              <w:jc w:val="left"/>
            </w:pPr>
            <w:r>
              <w:rPr>
                <w:w w:val="103.00836563110352"/>
                <w:rFonts w:ascii="" w:hAnsi="" w:eastAsia=""/>
                <w:b w:val="0"/>
                <w:i/>
                <w:color w:val="000000"/>
                <w:sz w:val="16"/>
              </w:rPr>
              <w:t>guage Processing (EMNLP)</w:t>
            </w:r>
            <w:r>
              <w:rPr>
                <w:w w:val="103.00836563110352"/>
                <w:rFonts w:ascii="" w:hAnsi="" w:eastAsia=""/>
                <w:b w:val="0"/>
                <w:i w:val="0"/>
                <w:color w:val="000000"/>
                <w:sz w:val="16"/>
              </w:rPr>
              <w:t>, pages 5943–5959.</w:t>
            </w:r>
          </w:p>
        </w:tc>
        <w:tc>
          <w:tcPr>
            <w:tcW w:type="dxa" w:w="4632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456" w:right="0" w:firstLine="0"/>
              <w:jc w:val="left"/>
            </w:pPr>
            <w:r>
              <w:rPr>
                <w:w w:val="103.00836563110352"/>
                <w:rFonts w:ascii="" w:hAnsi="" w:eastAsia=""/>
                <w:b w:val="0"/>
                <w:i w:val="0"/>
                <w:color w:val="000000"/>
                <w:sz w:val="16"/>
              </w:rPr>
              <w:t>abs/1808.09121.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98" w:right="1440" w:bottom="1190" w:left="1188" w:header="720" w:footer="720" w:gutter="0"/>
          <w:cols w:space="720" w:num="1" w:equalWidth="0">
            <w:col w:w="9278" w:space="0"/>
            <w:col w:w="9278" w:space="0"/>
            <w:col w:w="9278" w:space="0"/>
            <w:col w:w="9278" w:space="0"/>
            <w:col w:w="9278" w:space="0"/>
            <w:col w:w="9278" w:space="0"/>
            <w:col w:w="9278" w:space="0"/>
            <w:col w:w="9278" w:space="0"/>
            <w:col w:w="9642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31"/>
        <w:gridCol w:w="1031"/>
        <w:gridCol w:w="1031"/>
        <w:gridCol w:w="1031"/>
        <w:gridCol w:w="1031"/>
        <w:gridCol w:w="1031"/>
        <w:gridCol w:w="1031"/>
        <w:gridCol w:w="1031"/>
        <w:gridCol w:w="1031"/>
      </w:tblGrid>
      <w:tr>
        <w:trPr>
          <w:trHeight w:hRule="exact" w:val="422"/>
        </w:trPr>
        <w:tc>
          <w:tcPr>
            <w:tcW w:type="dxa" w:w="658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8466"/>
            <w:gridSpan w:val="8"/>
            <w:tcBorders/>
            <w:shd w:fill="bfbfb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exact" w:before="0" w:after="0"/>
              <w:ind w:left="0" w:right="0" w:firstLine="0"/>
              <w:jc w:val="center"/>
            </w:pPr>
            <w:r>
              <w:rPr>
                <w:w w:val="98.93931027116447"/>
                <w:rFonts w:ascii="" w:hAnsi="" w:eastAsia=""/>
                <w:b/>
                <w:i w:val="0"/>
                <w:color w:val="FFFFFF"/>
                <w:sz w:val="29"/>
              </w:rPr>
              <w:t>Journal Pre-proof</w:t>
            </w:r>
          </w:p>
        </w:tc>
      </w:tr>
      <w:tr>
        <w:trPr>
          <w:trHeight w:hRule="exact" w:val="1420"/>
        </w:trPr>
        <w:tc>
          <w:tcPr>
            <w:tcW w:type="dxa" w:w="65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456" w:after="0"/>
              <w:ind w:left="0" w:right="360" w:firstLine="0"/>
              <w:jc w:val="both"/>
            </w:pP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1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2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3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4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5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6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7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8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 9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10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11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12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13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14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15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16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17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18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19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20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21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22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23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24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25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26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27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28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29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30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31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32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33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34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35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36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37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38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39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40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41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42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43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44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45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46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47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48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49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50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51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52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53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54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55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56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57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58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59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60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61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62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63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64 </w:t>
            </w:r>
            <w:r>
              <w:br/>
            </w:r>
            <w:r>
              <w:rPr>
                <w:w w:val="97.50763388241039"/>
                <w:rFonts w:ascii="CourierNewPSMT" w:hAnsi="CourierNewPSMT" w:eastAsia="CourierNewPSMT"/>
                <w:b w:val="0"/>
                <w:i w:val="0"/>
                <w:color w:val="000000"/>
                <w:sz w:val="17"/>
              </w:rPr>
              <w:t xml:space="preserve">65 </w:t>
            </w:r>
          </w:p>
        </w:tc>
        <w:tc>
          <w:tcPr>
            <w:tcW w:type="dxa" w:w="383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222" w:after="0"/>
              <w:ind w:left="216" w:right="0" w:firstLine="0"/>
              <w:jc w:val="left"/>
            </w:pPr>
            <w:r>
              <w:rPr>
                <w:w w:val="101.9730806350708"/>
                <w:rFonts w:ascii="" w:hAnsi="" w:eastAsia=""/>
                <w:b w:val="0"/>
                <w:i w:val="0"/>
                <w:color w:val="000000"/>
                <w:sz w:val="16"/>
              </w:rPr>
              <w:t>Guanghui Qin and J. Eisner. 2021. Learning how to ask:</w:t>
            </w:r>
          </w:p>
        </w:tc>
        <w:tc>
          <w:tcPr>
            <w:tcW w:type="dxa" w:w="463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222" w:after="0"/>
              <w:ind w:left="276" w:right="0" w:firstLine="0"/>
              <w:jc w:val="left"/>
            </w:pP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Sheng Zhang, Xiaodong Liu, Jingjing Liu, Jianfeng</w:t>
            </w:r>
          </w:p>
        </w:tc>
      </w:tr>
      <w:tr>
        <w:trPr>
          <w:trHeight w:hRule="exact" w:val="180"/>
        </w:trPr>
        <w:tc>
          <w:tcPr>
            <w:tcW w:type="dxa" w:w="1031"/>
            <w:vMerge/>
            <w:tcBorders/>
          </w:tcPr>
          <w:p/>
        </w:tc>
        <w:tc>
          <w:tcPr>
            <w:tcW w:type="dxa" w:w="383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398" w:right="0" w:firstLine="0"/>
              <w:jc w:val="left"/>
            </w:pPr>
            <w:r>
              <w:rPr>
                <w:w w:val="97.2877726835363"/>
                <w:rFonts w:ascii="" w:hAnsi="" w:eastAsia=""/>
                <w:b w:val="0"/>
                <w:i w:val="0"/>
                <w:color w:val="000000"/>
                <w:sz w:val="17"/>
              </w:rPr>
              <w:t>Querying lms with mixtures of soft prompts.</w:t>
            </w:r>
            <w:r>
              <w:rPr>
                <w:w w:val="97.2877726835363"/>
                <w:rFonts w:ascii="" w:hAnsi="" w:eastAsia=""/>
                <w:b w:val="0"/>
                <w:i/>
                <w:color w:val="000000"/>
                <w:sz w:val="17"/>
              </w:rPr>
              <w:t xml:space="preserve"> ArXiv</w:t>
            </w:r>
            <w:r>
              <w:rPr>
                <w:w w:val="97.2877726835363"/>
                <w:rFonts w:ascii="" w:hAnsi="" w:eastAsia=""/>
                <w:b w:val="0"/>
                <w:i w:val="0"/>
                <w:color w:val="000000"/>
                <w:sz w:val="17"/>
              </w:rPr>
              <w:t>,</w:t>
            </w:r>
          </w:p>
        </w:tc>
        <w:tc>
          <w:tcPr>
            <w:tcW w:type="dxa" w:w="463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456" w:right="0" w:firstLine="0"/>
              <w:jc w:val="left"/>
            </w:pP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Gao, Kevin Duh, and Benjamin Van Durme. 2018.</w:t>
            </w:r>
          </w:p>
        </w:tc>
      </w:tr>
      <w:tr>
        <w:trPr>
          <w:trHeight w:hRule="exact" w:val="180"/>
        </w:trPr>
        <w:tc>
          <w:tcPr>
            <w:tcW w:type="dxa" w:w="1031"/>
            <w:vMerge/>
            <w:tcBorders/>
          </w:tcPr>
          <w:p/>
        </w:tc>
        <w:tc>
          <w:tcPr>
            <w:tcW w:type="dxa" w:w="383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398" w:right="0" w:firstLine="0"/>
              <w:jc w:val="left"/>
            </w:pPr>
            <w:r>
              <w:rPr>
                <w:w w:val="103.00836563110352"/>
                <w:rFonts w:ascii="" w:hAnsi="" w:eastAsia=""/>
                <w:b w:val="0"/>
                <w:i w:val="0"/>
                <w:color w:val="000000"/>
                <w:sz w:val="16"/>
              </w:rPr>
              <w:t>abs/2104.06599.</w:t>
            </w:r>
          </w:p>
        </w:tc>
        <w:tc>
          <w:tcPr>
            <w:tcW w:type="dxa" w:w="463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456" w:right="0" w:firstLine="0"/>
              <w:jc w:val="left"/>
            </w:pP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Record: Bridging the gap between human and ma-</w:t>
            </w:r>
          </w:p>
        </w:tc>
      </w:tr>
      <w:tr>
        <w:trPr>
          <w:trHeight w:hRule="exact" w:val="180"/>
        </w:trPr>
        <w:tc>
          <w:tcPr>
            <w:tcW w:type="dxa" w:w="1031"/>
            <w:vMerge/>
            <w:tcBorders/>
          </w:tcPr>
          <w:p/>
        </w:tc>
        <w:tc>
          <w:tcPr>
            <w:tcW w:type="dxa" w:w="8466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0" w:right="746" w:firstLine="0"/>
              <w:jc w:val="right"/>
            </w:pPr>
            <w:r>
              <w:rPr>
                <w:w w:val="97.67346101648667"/>
                <w:rFonts w:ascii="" w:hAnsi="" w:eastAsia=""/>
                <w:b w:val="0"/>
                <w:i w:val="0"/>
                <w:color w:val="000000"/>
                <w:sz w:val="17"/>
              </w:rPr>
              <w:t>chine commonsense reading comprehension.</w:t>
            </w:r>
            <w:r>
              <w:rPr>
                <w:w w:val="97.67346101648667"/>
                <w:rFonts w:ascii="" w:hAnsi="" w:eastAsia=""/>
                <w:b w:val="0"/>
                <w:i/>
                <w:color w:val="000000"/>
                <w:sz w:val="17"/>
              </w:rPr>
              <w:t xml:space="preserve"> arXiv</w:t>
            </w:r>
          </w:p>
        </w:tc>
      </w:tr>
      <w:tr>
        <w:trPr>
          <w:trHeight w:hRule="exact" w:val="880"/>
        </w:trPr>
        <w:tc>
          <w:tcPr>
            <w:tcW w:type="dxa" w:w="1031"/>
            <w:vMerge/>
            <w:tcBorders/>
          </w:tcPr>
          <w:p/>
        </w:tc>
        <w:tc>
          <w:tcPr>
            <w:tcW w:type="dxa" w:w="383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6" w:after="0"/>
              <w:ind w:left="398" w:right="0" w:hanging="182"/>
              <w:jc w:val="both"/>
            </w:pP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 xml:space="preserve">Alec Radford, Jeffrey Wu, Rewon Child, David Luan, </w:t>
            </w:r>
            <w:r>
              <w:rPr>
                <w:w w:val="97.38434062284583"/>
                <w:rFonts w:ascii="" w:hAnsi="" w:eastAsia=""/>
                <w:b w:val="0"/>
                <w:i w:val="0"/>
                <w:color w:val="000000"/>
                <w:sz w:val="17"/>
              </w:rPr>
              <w:t xml:space="preserve">Dario Amodei, and Ilya Sutskever. 2019. Language </w:t>
            </w:r>
            <w:r>
              <w:rPr>
                <w:w w:val="102.54377126693726"/>
                <w:rFonts w:ascii="" w:hAnsi="" w:eastAsia=""/>
                <w:b w:val="0"/>
                <w:i w:val="0"/>
                <w:color w:val="000000"/>
                <w:sz w:val="16"/>
              </w:rPr>
              <w:t>models are unsupervised multitask learners.</w:t>
            </w:r>
            <w:r>
              <w:rPr>
                <w:w w:val="102.54377126693726"/>
                <w:rFonts w:ascii="" w:hAnsi="" w:eastAsia=""/>
                <w:b w:val="0"/>
                <w:i/>
                <w:color w:val="000000"/>
                <w:sz w:val="16"/>
              </w:rPr>
              <w:t xml:space="preserve"> OpenAI </w:t>
            </w:r>
            <w:r>
              <w:rPr>
                <w:w w:val="103.00836563110352"/>
                <w:rFonts w:ascii="" w:hAnsi="" w:eastAsia=""/>
                <w:b w:val="0"/>
                <w:i/>
                <w:color w:val="000000"/>
                <w:sz w:val="16"/>
              </w:rPr>
              <w:t>blog</w:t>
            </w:r>
            <w:r>
              <w:rPr>
                <w:w w:val="103.00836563110352"/>
                <w:rFonts w:ascii="" w:hAnsi="" w:eastAsia=""/>
                <w:b w:val="0"/>
                <w:i w:val="0"/>
                <w:color w:val="000000"/>
                <w:sz w:val="16"/>
              </w:rPr>
              <w:t>, 1(8):9.</w:t>
            </w:r>
          </w:p>
        </w:tc>
        <w:tc>
          <w:tcPr>
            <w:tcW w:type="dxa" w:w="463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456" w:right="0" w:firstLine="0"/>
              <w:jc w:val="left"/>
            </w:pPr>
            <w:r>
              <w:rPr>
                <w:w w:val="103.00836563110352"/>
                <w:rFonts w:ascii="" w:hAnsi="" w:eastAsia=""/>
                <w:b w:val="0"/>
                <w:i/>
                <w:color w:val="000000"/>
                <w:sz w:val="16"/>
              </w:rPr>
              <w:t>preprint arXiv:1810.12885</w:t>
            </w:r>
            <w:r>
              <w:rPr>
                <w:w w:val="103.00836563110352"/>
                <w:rFonts w:ascii="" w:hAnsi="" w:eastAsia=""/>
                <w:b w:val="0"/>
                <w:i w:val="0"/>
                <w:color w:val="000000"/>
                <w:sz w:val="16"/>
              </w:rPr>
              <w:t>.</w:t>
            </w:r>
          </w:p>
          <w:p>
            <w:pPr>
              <w:autoSpaceDN w:val="0"/>
              <w:autoSpaceDE w:val="0"/>
              <w:widowControl/>
              <w:spacing w:line="180" w:lineRule="exact" w:before="140" w:after="0"/>
              <w:ind w:left="456" w:right="576" w:hanging="180"/>
              <w:jc w:val="left"/>
            </w:pPr>
            <w:r>
              <w:rPr>
                <w:w w:val="101.9730806350708"/>
                <w:rFonts w:ascii="" w:hAnsi="" w:eastAsia=""/>
                <w:b w:val="0"/>
                <w:i w:val="0"/>
                <w:color w:val="000000"/>
                <w:sz w:val="16"/>
              </w:rPr>
              <w:t>Tianyi Zhang, Felix Wu, Arzoo Katiyar, Kilian Q. Wein-</w:t>
            </w:r>
            <w:r>
              <w:rPr>
                <w:w w:val="102.18098163604736"/>
                <w:rFonts w:ascii="" w:hAnsi="" w:eastAsia=""/>
                <w:b w:val="0"/>
                <w:i w:val="0"/>
                <w:color w:val="000000"/>
                <w:sz w:val="16"/>
              </w:rPr>
              <w:t xml:space="preserve">berger, and Yoav Artzi. 2020. Revisiting few-sample </w:t>
            </w:r>
            <w:r>
              <w:rPr>
                <w:w w:val="103.00836563110352"/>
                <w:rFonts w:ascii="" w:hAnsi="" w:eastAsia=""/>
                <w:b w:val="0"/>
                <w:i w:val="0"/>
                <w:color w:val="000000"/>
                <w:sz w:val="16"/>
              </w:rPr>
              <w:t>BERT fine-tuning.</w:t>
            </w:r>
            <w:r>
              <w:rPr>
                <w:w w:val="103.00836563110352"/>
                <w:rFonts w:ascii="" w:hAnsi="" w:eastAsia=""/>
                <w:b w:val="0"/>
                <w:i/>
                <w:color w:val="000000"/>
                <w:sz w:val="16"/>
              </w:rPr>
              <w:t xml:space="preserve"> CoRR</w:t>
            </w:r>
            <w:r>
              <w:rPr>
                <w:w w:val="103.00836563110352"/>
                <w:rFonts w:ascii="" w:hAnsi="" w:eastAsia=""/>
                <w:b w:val="0"/>
                <w:i w:val="0"/>
                <w:color w:val="000000"/>
                <w:sz w:val="16"/>
              </w:rPr>
              <w:t>, abs/2006.05987.</w:t>
            </w:r>
          </w:p>
        </w:tc>
      </w:tr>
      <w:tr>
        <w:trPr>
          <w:trHeight w:hRule="exact" w:val="320"/>
        </w:trPr>
        <w:tc>
          <w:tcPr>
            <w:tcW w:type="dxa" w:w="1031"/>
            <w:vMerge/>
            <w:tcBorders/>
          </w:tcPr>
          <w:p/>
        </w:tc>
        <w:tc>
          <w:tcPr>
            <w:tcW w:type="dxa" w:w="3984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6" w:after="0"/>
              <w:ind w:left="398" w:right="0" w:hanging="182"/>
              <w:jc w:val="left"/>
            </w:pPr>
            <w:r>
              <w:rPr>
                <w:w w:val="102.75051593780518"/>
                <w:rFonts w:ascii="" w:hAnsi="" w:eastAsia=""/>
                <w:b w:val="0"/>
                <w:i w:val="0"/>
                <w:color w:val="000000"/>
                <w:sz w:val="16"/>
              </w:rPr>
              <w:t xml:space="preserve">Colin Raffel, Noam Shazeer, Adam Roberts, Katherine </w:t>
            </w: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 xml:space="preserve">Lee, Sharan Narang, Michael Matena, Yanqi Zhou, </w:t>
            </w: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 xml:space="preserve">Wei Li, and Peter J Liu. 2019. Exploring the limits </w:t>
            </w: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of transfer learning with a unified text-to-text trans-</w:t>
            </w:r>
            <w:r>
              <w:rPr>
                <w:w w:val="103.00836563110352"/>
                <w:rFonts w:ascii="" w:hAnsi="" w:eastAsia=""/>
                <w:b w:val="0"/>
                <w:i w:val="0"/>
                <w:color w:val="000000"/>
                <w:sz w:val="16"/>
              </w:rPr>
              <w:t>former.</w:t>
            </w:r>
            <w:r>
              <w:rPr>
                <w:w w:val="103.00836563110352"/>
                <w:rFonts w:ascii="" w:hAnsi="" w:eastAsia=""/>
                <w:b w:val="0"/>
                <w:i/>
                <w:color w:val="000000"/>
                <w:sz w:val="16"/>
              </w:rPr>
              <w:t xml:space="preserve"> arXiv preprint arXiv:1910.10683</w:t>
            </w:r>
            <w:r>
              <w:rPr>
                <w:w w:val="103.00836563110352"/>
                <w:rFonts w:ascii="" w:hAnsi="" w:eastAsia=""/>
                <w:b w:val="0"/>
                <w:i w:val="0"/>
                <w:color w:val="000000"/>
                <w:sz w:val="16"/>
              </w:rPr>
              <w:t>.</w:t>
            </w:r>
          </w:p>
        </w:tc>
        <w:tc>
          <w:tcPr>
            <w:tcW w:type="dxa" w:w="448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0" w:after="0"/>
              <w:ind w:left="126" w:right="0" w:firstLine="0"/>
              <w:jc w:val="left"/>
            </w:pPr>
            <w:r>
              <w:rPr>
                <w:w w:val="97.43258532355813"/>
                <w:rFonts w:ascii="" w:hAnsi="" w:eastAsia=""/>
                <w:b w:val="0"/>
                <w:i w:val="0"/>
                <w:color w:val="000000"/>
                <w:sz w:val="17"/>
              </w:rPr>
              <w:t>Tony Z. Zhao, Eric Wallace, Shi Feng, Dan Klein, and</w:t>
            </w:r>
          </w:p>
        </w:tc>
      </w:tr>
      <w:tr>
        <w:trPr>
          <w:trHeight w:hRule="exact" w:val="180"/>
        </w:trPr>
        <w:tc>
          <w:tcPr>
            <w:tcW w:type="dxa" w:w="1031"/>
            <w:vMerge/>
            <w:tcBorders/>
          </w:tcPr>
          <w:p/>
        </w:tc>
        <w:tc>
          <w:tcPr>
            <w:tcW w:type="dxa" w:w="6186"/>
            <w:gridSpan w:val="6"/>
            <w:vMerge/>
            <w:tcBorders/>
          </w:tcPr>
          <w:p/>
        </w:tc>
        <w:tc>
          <w:tcPr>
            <w:tcW w:type="dxa" w:w="18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306" w:right="0" w:firstLine="0"/>
              <w:jc w:val="left"/>
            </w:pP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Sameer Singh. 2021a.</w:t>
            </w:r>
          </w:p>
        </w:tc>
        <w:tc>
          <w:tcPr>
            <w:tcW w:type="dxa" w:w="25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80" w:right="0" w:firstLine="0"/>
              <w:jc w:val="left"/>
            </w:pP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Calibrate before use: Im-</w:t>
            </w:r>
          </w:p>
        </w:tc>
      </w:tr>
      <w:tr>
        <w:trPr>
          <w:trHeight w:hRule="exact" w:val="460"/>
        </w:trPr>
        <w:tc>
          <w:tcPr>
            <w:tcW w:type="dxa" w:w="1031"/>
            <w:vMerge/>
            <w:tcBorders/>
          </w:tcPr>
          <w:p/>
        </w:tc>
        <w:tc>
          <w:tcPr>
            <w:tcW w:type="dxa" w:w="6186"/>
            <w:gridSpan w:val="6"/>
            <w:vMerge/>
            <w:tcBorders/>
          </w:tcPr>
          <w:p/>
        </w:tc>
        <w:tc>
          <w:tcPr>
            <w:tcW w:type="dxa" w:w="448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8" w:after="0"/>
              <w:ind w:left="300" w:right="576" w:firstLine="6"/>
              <w:jc w:val="left"/>
            </w:pP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 xml:space="preserve">proving few-shot performance of language models. </w:t>
            </w:r>
            <w:r>
              <w:rPr>
                <w:w w:val="103.00836563110352"/>
                <w:rFonts w:ascii="" w:hAnsi="" w:eastAsia=""/>
                <w:b w:val="0"/>
                <w:i/>
                <w:color w:val="000000"/>
                <w:sz w:val="16"/>
              </w:rPr>
              <w:t>CoRR</w:t>
            </w:r>
            <w:r>
              <w:rPr>
                <w:w w:val="103.00836563110352"/>
                <w:rFonts w:ascii="" w:hAnsi="" w:eastAsia=""/>
                <w:b w:val="0"/>
                <w:i w:val="0"/>
                <w:color w:val="000000"/>
                <w:sz w:val="16"/>
              </w:rPr>
              <w:t>, abs/2102.09690.</w:t>
            </w:r>
          </w:p>
        </w:tc>
      </w:tr>
      <w:tr>
        <w:trPr>
          <w:trHeight w:hRule="exact" w:val="336"/>
        </w:trPr>
        <w:tc>
          <w:tcPr>
            <w:tcW w:type="dxa" w:w="1031"/>
            <w:vMerge/>
            <w:tcBorders/>
          </w:tcPr>
          <w:p/>
        </w:tc>
        <w:tc>
          <w:tcPr>
            <w:tcW w:type="dxa" w:w="3984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38" w:after="0"/>
              <w:ind w:left="216" w:right="0" w:firstLine="0"/>
              <w:jc w:val="left"/>
            </w:pP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Melissa Roemmele, Cosmin Adrian Bejan, and An-</w:t>
            </w:r>
          </w:p>
        </w:tc>
        <w:tc>
          <w:tcPr>
            <w:tcW w:type="dxa" w:w="448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8" w:after="0"/>
              <w:ind w:left="306" w:right="576" w:hanging="180"/>
              <w:jc w:val="left"/>
            </w:pP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 xml:space="preserve">Tony Z Zhao, Eric Wallace, Shi Feng, Dan Klein, and </w:t>
            </w:r>
            <w:r>
              <w:rPr>
                <w:w w:val="102.69887447357178"/>
                <w:rFonts w:ascii="" w:hAnsi="" w:eastAsia=""/>
                <w:b w:val="0"/>
                <w:i w:val="0"/>
                <w:color w:val="000000"/>
                <w:sz w:val="16"/>
              </w:rPr>
              <w:t>Sameer Singh. 2021b. Calibrate before use: Improv-</w:t>
            </w:r>
            <w:r>
              <w:rPr>
                <w:w w:val="101.9730806350708"/>
                <w:rFonts w:ascii="" w:hAnsi="" w:eastAsia=""/>
                <w:b w:val="0"/>
                <w:i w:val="0"/>
                <w:color w:val="000000"/>
                <w:sz w:val="16"/>
              </w:rPr>
              <w:t>ing few-shot performance of language models.</w:t>
            </w:r>
            <w:r>
              <w:rPr>
                <w:w w:val="101.9730806350708"/>
                <w:rFonts w:ascii="" w:hAnsi="" w:eastAsia=""/>
                <w:b w:val="0"/>
                <w:i/>
                <w:color w:val="000000"/>
                <w:sz w:val="16"/>
              </w:rPr>
              <w:t xml:space="preserve"> arXiv </w:t>
            </w:r>
            <w:r>
              <w:rPr>
                <w:w w:val="103.00836563110352"/>
                <w:rFonts w:ascii="" w:hAnsi="" w:eastAsia=""/>
                <w:b w:val="0"/>
                <w:i/>
                <w:color w:val="000000"/>
                <w:sz w:val="16"/>
              </w:rPr>
              <w:t>preprint arXiv:2102.09690</w:t>
            </w:r>
            <w:r>
              <w:rPr>
                <w:w w:val="103.00836563110352"/>
                <w:rFonts w:ascii="" w:hAnsi="" w:eastAsia=""/>
                <w:b w:val="0"/>
                <w:i w:val="0"/>
                <w:color w:val="000000"/>
                <w:sz w:val="16"/>
              </w:rPr>
              <w:t>.</w:t>
            </w:r>
          </w:p>
        </w:tc>
      </w:tr>
      <w:tr>
        <w:trPr>
          <w:trHeight w:hRule="exact" w:val="182"/>
        </w:trPr>
        <w:tc>
          <w:tcPr>
            <w:tcW w:type="dxa" w:w="1031"/>
            <w:vMerge/>
            <w:tcBorders/>
          </w:tcPr>
          <w:p/>
        </w:tc>
        <w:tc>
          <w:tcPr>
            <w:tcW w:type="dxa" w:w="201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398" w:right="0" w:firstLine="0"/>
              <w:jc w:val="left"/>
            </w:pP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drew S Gordon. 2011.</w:t>
            </w:r>
          </w:p>
        </w:tc>
        <w:tc>
          <w:tcPr>
            <w:tcW w:type="dxa" w:w="196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0" w:right="0" w:firstLine="0"/>
              <w:jc w:val="center"/>
            </w:pP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Choice of plausible alter-</w:t>
            </w:r>
          </w:p>
        </w:tc>
        <w:tc>
          <w:tcPr>
            <w:tcW w:type="dxa" w:w="2062"/>
            <w:gridSpan w:val="2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031"/>
            <w:vMerge/>
            <w:tcBorders/>
          </w:tcPr>
          <w:p/>
        </w:tc>
        <w:tc>
          <w:tcPr>
            <w:tcW w:type="dxa" w:w="3984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6" w:after="0"/>
              <w:ind w:left="398" w:right="0" w:firstLine="0"/>
              <w:jc w:val="left"/>
            </w:pP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natives: An evaluation of commonsense causal rea-</w:t>
            </w:r>
            <w:r>
              <w:rPr>
                <w:w w:val="101.9730806350708"/>
                <w:rFonts w:ascii="" w:hAnsi="" w:eastAsia=""/>
                <w:b w:val="0"/>
                <w:i w:val="0"/>
                <w:color w:val="000000"/>
                <w:sz w:val="16"/>
              </w:rPr>
              <w:t>soning. In</w:t>
            </w:r>
            <w:r>
              <w:rPr>
                <w:w w:val="101.9730806350708"/>
                <w:rFonts w:ascii="" w:hAnsi="" w:eastAsia=""/>
                <w:b w:val="0"/>
                <w:i/>
                <w:color w:val="000000"/>
                <w:sz w:val="16"/>
              </w:rPr>
              <w:t xml:space="preserve"> AAAI Spring Symposium: Logical Formal-</w:t>
            </w:r>
          </w:p>
        </w:tc>
        <w:tc>
          <w:tcPr>
            <w:tcW w:type="dxa" w:w="2062"/>
            <w:gridSpan w:val="2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1031"/>
            <w:vMerge/>
            <w:tcBorders/>
          </w:tcPr>
          <w:p/>
        </w:tc>
        <w:tc>
          <w:tcPr>
            <w:tcW w:type="dxa" w:w="383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398" w:right="0" w:firstLine="0"/>
              <w:jc w:val="left"/>
            </w:pPr>
            <w:r>
              <w:rPr>
                <w:w w:val="103.00836563110352"/>
                <w:rFonts w:ascii="" w:hAnsi="" w:eastAsia=""/>
                <w:b w:val="0"/>
                <w:i/>
                <w:color w:val="000000"/>
                <w:sz w:val="16"/>
              </w:rPr>
              <w:t>izations of Commonsense Reasoning</w:t>
            </w:r>
            <w:r>
              <w:rPr>
                <w:w w:val="103.00836563110352"/>
                <w:rFonts w:ascii="" w:hAnsi="" w:eastAsia=""/>
                <w:b w:val="0"/>
                <w:i w:val="0"/>
                <w:color w:val="000000"/>
                <w:sz w:val="16"/>
              </w:rPr>
              <w:t>, pages 90–95.</w:t>
            </w:r>
          </w:p>
        </w:tc>
        <w:tc>
          <w:tcPr>
            <w:tcW w:type="dxa" w:w="463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0" w:after="0"/>
              <w:ind w:left="276" w:right="0" w:firstLine="0"/>
              <w:jc w:val="left"/>
            </w:pPr>
            <w:r>
              <w:rPr>
                <w:w w:val="97.52900740679573"/>
                <w:rFonts w:ascii="" w:hAnsi="" w:eastAsia=""/>
                <w:b w:val="0"/>
                <w:i w:val="0"/>
                <w:color w:val="000000"/>
                <w:sz w:val="17"/>
              </w:rPr>
              <w:t>Yanan Zheng, Jing Zhou, Yujie Qian, Ming Ding, Jian</w:t>
            </w:r>
          </w:p>
        </w:tc>
      </w:tr>
      <w:tr>
        <w:trPr>
          <w:trHeight w:hRule="exact" w:val="844"/>
        </w:trPr>
        <w:tc>
          <w:tcPr>
            <w:tcW w:type="dxa" w:w="1031"/>
            <w:vMerge/>
            <w:tcBorders/>
          </w:tcPr>
          <w:p/>
        </w:tc>
        <w:tc>
          <w:tcPr>
            <w:tcW w:type="dxa" w:w="383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18" w:after="0"/>
              <w:ind w:left="398" w:right="0" w:hanging="182"/>
              <w:jc w:val="both"/>
            </w:pP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 xml:space="preserve">Timo Schick and Hinrich Schütze. 2020. It’s not just </w:t>
            </w: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 xml:space="preserve">size that matters: Small language models are also </w:t>
            </w:r>
            <w:r>
              <w:rPr>
                <w:w w:val="97.52900740679573"/>
                <w:rFonts w:ascii="" w:hAnsi="" w:eastAsia=""/>
                <w:b w:val="0"/>
                <w:i w:val="0"/>
                <w:color w:val="000000"/>
                <w:sz w:val="17"/>
              </w:rPr>
              <w:t>few-shot learners.</w:t>
            </w:r>
            <w:r>
              <w:rPr>
                <w:w w:val="97.52900740679573"/>
                <w:rFonts w:ascii="" w:hAnsi="" w:eastAsia=""/>
                <w:b w:val="0"/>
                <w:i/>
                <w:color w:val="000000"/>
                <w:sz w:val="17"/>
              </w:rPr>
              <w:t xml:space="preserve"> Computing Research Repository</w:t>
            </w:r>
            <w:r>
              <w:rPr>
                <w:w w:val="97.52900740679573"/>
                <w:rFonts w:ascii="" w:hAnsi="" w:eastAsia=""/>
                <w:b w:val="0"/>
                <w:i w:val="0"/>
                <w:color w:val="000000"/>
                <w:sz w:val="17"/>
              </w:rPr>
              <w:t xml:space="preserve">, </w:t>
            </w:r>
            <w:r>
              <w:rPr>
                <w:w w:val="103.00836563110352"/>
                <w:rFonts w:ascii="" w:hAnsi="" w:eastAsia=""/>
                <w:b w:val="0"/>
                <w:i w:val="0"/>
                <w:color w:val="000000"/>
                <w:sz w:val="16"/>
              </w:rPr>
              <w:t>arXiv:2009.07118.</w:t>
            </w:r>
          </w:p>
        </w:tc>
        <w:tc>
          <w:tcPr>
            <w:tcW w:type="dxa" w:w="463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6" w:after="0"/>
              <w:ind w:left="456" w:right="718" w:firstLine="0"/>
              <w:jc w:val="both"/>
            </w:pPr>
            <w:r>
              <w:rPr>
                <w:w w:val="102.33662128448486"/>
                <w:rFonts w:ascii="" w:hAnsi="" w:eastAsia=""/>
                <w:b w:val="0"/>
                <w:i w:val="0"/>
                <w:color w:val="000000"/>
                <w:sz w:val="16"/>
              </w:rPr>
              <w:t xml:space="preserve">Li, Ruslan Salakhutdinov, Jie Tang, Sebastian Ruder, </w:t>
            </w:r>
            <w:r>
              <w:rPr>
                <w:w w:val="101.9730806350708"/>
                <w:rFonts w:ascii="" w:hAnsi="" w:eastAsia=""/>
                <w:b w:val="0"/>
                <w:i w:val="0"/>
                <w:color w:val="000000"/>
                <w:sz w:val="16"/>
              </w:rPr>
              <w:t>and Zhilin Yang. 2021.</w:t>
            </w:r>
            <w:r>
              <w:rPr>
                <w:w w:val="101.9730806350708"/>
                <w:rFonts w:ascii="" w:hAnsi="" w:eastAsia=""/>
                <w:b w:val="0"/>
                <w:i w:val="0"/>
                <w:color w:val="00007F"/>
                <w:sz w:val="16"/>
              </w:rPr>
              <w:t xml:space="preserve"> Fewnlu: Benchmarking state-</w:t>
            </w:r>
            <w:r>
              <w:rPr>
                <w:w w:val="102.90530920028687"/>
                <w:rFonts w:ascii="" w:hAnsi="" w:eastAsia=""/>
                <w:b w:val="0"/>
                <w:i w:val="0"/>
                <w:color w:val="00007F"/>
                <w:sz w:val="16"/>
              </w:rPr>
              <w:t>of-the-art methods for few-shot natural language un-</w:t>
            </w:r>
            <w:r>
              <w:rPr>
                <w:w w:val="103.00836563110352"/>
                <w:rFonts w:ascii="" w:hAnsi="" w:eastAsia=""/>
                <w:b w:val="0"/>
                <w:i w:val="0"/>
                <w:color w:val="00007F"/>
                <w:sz w:val="16"/>
              </w:rPr>
              <w:t>derstanding</w:t>
            </w:r>
            <w:r>
              <w:rPr>
                <w:w w:val="103.00836563110352"/>
                <w:rFonts w:ascii="" w:hAnsi="" w:eastAsia=""/>
                <w:b w:val="0"/>
                <w:i w:val="0"/>
                <w:color w:val="000000"/>
                <w:sz w:val="16"/>
              </w:rPr>
              <w:t>.</w:t>
            </w:r>
          </w:p>
        </w:tc>
      </w:tr>
      <w:tr>
        <w:trPr>
          <w:trHeight w:hRule="exact" w:val="720"/>
        </w:trPr>
        <w:tc>
          <w:tcPr>
            <w:tcW w:type="dxa" w:w="1031"/>
            <w:vMerge/>
            <w:tcBorders/>
          </w:tcPr>
          <w:p/>
        </w:tc>
        <w:tc>
          <w:tcPr>
            <w:tcW w:type="dxa" w:w="383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74" w:after="0"/>
              <w:ind w:left="398" w:right="0" w:hanging="182"/>
              <w:jc w:val="both"/>
            </w:pP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 xml:space="preserve">Taylor Shin, Yasaman Razeghi, Robert L Logan IV, </w:t>
            </w:r>
            <w:r>
              <w:rPr>
                <w:w w:val="102.44024991989136"/>
                <w:rFonts w:ascii="" w:hAnsi="" w:eastAsia=""/>
                <w:b w:val="0"/>
                <w:i w:val="0"/>
                <w:color w:val="000000"/>
                <w:sz w:val="16"/>
              </w:rPr>
              <w:t xml:space="preserve">Eric Wallace, and Sameer Singh. 2020. Autoprompt: </w:t>
            </w: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Eliciting knowledge from language models with</w:t>
            </w:r>
          </w:p>
        </w:tc>
        <w:tc>
          <w:tcPr>
            <w:tcW w:type="dxa" w:w="463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8" w:after="0"/>
              <w:ind w:left="456" w:right="576" w:hanging="180"/>
              <w:jc w:val="left"/>
            </w:pPr>
            <w:r>
              <w:rPr>
                <w:w w:val="97.52900740679573"/>
                <w:rFonts w:ascii="" w:hAnsi="" w:eastAsia=""/>
                <w:b w:val="0"/>
                <w:i w:val="0"/>
                <w:color w:val="000000"/>
                <w:sz w:val="17"/>
              </w:rPr>
              <w:t xml:space="preserve">Zexuan Zhong, Dan Friedman, and Danqi Chen. 2021. </w:t>
            </w: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 xml:space="preserve">Factual probing is [mask]: Learning vs. learning to </w:t>
            </w:r>
            <w:r>
              <w:rPr>
                <w:w w:val="103.00836563110352"/>
                <w:rFonts w:ascii="" w:hAnsi="" w:eastAsia=""/>
                <w:b w:val="0"/>
                <w:i w:val="0"/>
                <w:color w:val="000000"/>
                <w:sz w:val="16"/>
              </w:rPr>
              <w:t>recall.</w:t>
            </w:r>
            <w:r>
              <w:rPr>
                <w:w w:val="103.00836563110352"/>
                <w:rFonts w:ascii="" w:hAnsi="" w:eastAsia=""/>
                <w:b w:val="0"/>
                <w:i/>
                <w:color w:val="000000"/>
                <w:sz w:val="16"/>
              </w:rPr>
              <w:t xml:space="preserve"> ArXiv</w:t>
            </w:r>
            <w:r>
              <w:rPr>
                <w:w w:val="103.00836563110352"/>
                <w:rFonts w:ascii="" w:hAnsi="" w:eastAsia=""/>
                <w:b w:val="0"/>
                <w:i w:val="0"/>
                <w:color w:val="000000"/>
                <w:sz w:val="16"/>
              </w:rPr>
              <w:t>, abs/2104.05240.</w:t>
            </w:r>
          </w:p>
        </w:tc>
      </w:tr>
      <w:tr>
        <w:trPr>
          <w:trHeight w:hRule="exact" w:val="180"/>
        </w:trPr>
        <w:tc>
          <w:tcPr>
            <w:tcW w:type="dxa" w:w="1031"/>
            <w:vMerge/>
            <w:tcBorders/>
          </w:tcPr>
          <w:p/>
        </w:tc>
        <w:tc>
          <w:tcPr>
            <w:tcW w:type="dxa" w:w="275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398" w:right="0" w:firstLine="0"/>
              <w:jc w:val="left"/>
            </w:pP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automatically generated prompts.</w:t>
            </w:r>
          </w:p>
        </w:tc>
        <w:tc>
          <w:tcPr>
            <w:tcW w:type="dxa" w:w="571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86" w:right="0" w:firstLine="0"/>
              <w:jc w:val="left"/>
            </w:pPr>
            <w:r>
              <w:rPr>
                <w:w w:val="97.91374206542969"/>
                <w:rFonts w:ascii="" w:hAnsi="" w:eastAsia=""/>
                <w:b w:val="0"/>
                <w:i/>
                <w:color w:val="000000"/>
                <w:sz w:val="17"/>
              </w:rPr>
              <w:t>arXiv preprint</w:t>
            </w:r>
          </w:p>
        </w:tc>
      </w:tr>
      <w:tr>
        <w:trPr>
          <w:trHeight w:hRule="exact" w:val="280"/>
        </w:trPr>
        <w:tc>
          <w:tcPr>
            <w:tcW w:type="dxa" w:w="1031"/>
            <w:vMerge/>
            <w:tcBorders/>
          </w:tcPr>
          <w:p/>
        </w:tc>
        <w:tc>
          <w:tcPr>
            <w:tcW w:type="dxa" w:w="8466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" w:after="0"/>
              <w:ind w:left="398" w:right="0" w:firstLine="0"/>
              <w:jc w:val="left"/>
            </w:pPr>
            <w:r>
              <w:rPr>
                <w:w w:val="103.00836563110352"/>
                <w:rFonts w:ascii="" w:hAnsi="" w:eastAsia=""/>
                <w:b w:val="0"/>
                <w:i/>
                <w:color w:val="000000"/>
                <w:sz w:val="16"/>
              </w:rPr>
              <w:t>arXiv:2010.15980</w:t>
            </w:r>
            <w:r>
              <w:rPr>
                <w:w w:val="103.00836563110352"/>
                <w:rFonts w:ascii="" w:hAnsi="" w:eastAsia=""/>
                <w:b w:val="0"/>
                <w:i w:val="0"/>
                <w:color w:val="000000"/>
                <w:sz w:val="16"/>
              </w:rPr>
              <w:t>.</w:t>
            </w:r>
          </w:p>
        </w:tc>
      </w:tr>
      <w:tr>
        <w:trPr>
          <w:trHeight w:hRule="exact" w:val="260"/>
        </w:trPr>
        <w:tc>
          <w:tcPr>
            <w:tcW w:type="dxa" w:w="1031"/>
            <w:vMerge/>
            <w:tcBorders/>
          </w:tcPr>
          <w:p/>
        </w:tc>
        <w:tc>
          <w:tcPr>
            <w:tcW w:type="dxa" w:w="14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2" w:after="0"/>
              <w:ind w:left="216" w:right="0" w:firstLine="0"/>
              <w:jc w:val="left"/>
            </w:pP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Jesse Vig. 2019.</w:t>
            </w:r>
          </w:p>
        </w:tc>
        <w:tc>
          <w:tcPr>
            <w:tcW w:type="dxa" w:w="7052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2" w:after="0"/>
              <w:ind w:left="142" w:right="0" w:firstLine="0"/>
              <w:jc w:val="left"/>
            </w:pP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A multiscale visualization of at-</w:t>
            </w:r>
          </w:p>
        </w:tc>
      </w:tr>
      <w:tr>
        <w:trPr>
          <w:trHeight w:hRule="exact" w:val="192"/>
        </w:trPr>
        <w:tc>
          <w:tcPr>
            <w:tcW w:type="dxa" w:w="1031"/>
            <w:vMerge/>
            <w:tcBorders/>
          </w:tcPr>
          <w:p/>
        </w:tc>
        <w:tc>
          <w:tcPr>
            <w:tcW w:type="dxa" w:w="275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398" w:right="0" w:firstLine="0"/>
              <w:jc w:val="left"/>
            </w:pP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tention in the transformer model.</w:t>
            </w:r>
          </w:p>
        </w:tc>
        <w:tc>
          <w:tcPr>
            <w:tcW w:type="dxa" w:w="571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88" w:right="0" w:firstLine="0"/>
              <w:jc w:val="left"/>
            </w:pPr>
            <w:r>
              <w:rPr>
                <w:w w:val="97.91374206542969"/>
                <w:rFonts w:ascii="" w:hAnsi="" w:eastAsia=""/>
                <w:b w:val="0"/>
                <w:i/>
                <w:color w:val="000000"/>
                <w:sz w:val="17"/>
              </w:rPr>
              <w:t>arXiv preprint</w:t>
            </w:r>
          </w:p>
        </w:tc>
      </w:tr>
      <w:tr>
        <w:trPr>
          <w:trHeight w:hRule="exact" w:val="3248"/>
        </w:trPr>
        <w:tc>
          <w:tcPr>
            <w:tcW w:type="dxa" w:w="1031"/>
            <w:vMerge/>
            <w:tcBorders/>
          </w:tcPr>
          <w:p/>
        </w:tc>
        <w:tc>
          <w:tcPr>
            <w:tcW w:type="dxa" w:w="8466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398" w:right="0" w:firstLine="0"/>
              <w:jc w:val="left"/>
            </w:pPr>
            <w:r>
              <w:rPr>
                <w:w w:val="103.00836563110352"/>
                <w:rFonts w:ascii="" w:hAnsi="" w:eastAsia=""/>
                <w:b w:val="0"/>
                <w:i/>
                <w:color w:val="000000"/>
                <w:sz w:val="16"/>
              </w:rPr>
              <w:t>arXiv:1906.05714</w:t>
            </w:r>
            <w:r>
              <w:rPr>
                <w:w w:val="103.00836563110352"/>
                <w:rFonts w:ascii="" w:hAnsi="" w:eastAsia=""/>
                <w:b w:val="0"/>
                <w:i w:val="0"/>
                <w:color w:val="000000"/>
                <w:sz w:val="16"/>
              </w:rPr>
              <w:t>.</w:t>
            </w:r>
          </w:p>
          <w:p>
            <w:pPr>
              <w:autoSpaceDN w:val="0"/>
              <w:autoSpaceDE w:val="0"/>
              <w:widowControl/>
              <w:spacing w:line="182" w:lineRule="exact" w:before="178" w:after="0"/>
              <w:ind w:left="398" w:right="4608" w:hanging="182"/>
              <w:jc w:val="left"/>
            </w:pPr>
            <w:r>
              <w:rPr>
                <w:w w:val="101.9730806350708"/>
                <w:rFonts w:ascii="" w:hAnsi="" w:eastAsia=""/>
                <w:b w:val="0"/>
                <w:i w:val="0"/>
                <w:color w:val="000000"/>
                <w:sz w:val="16"/>
              </w:rPr>
              <w:t>Alex Wang, Yada Pruksachatkun, Nikita Nangia, Aman-</w:t>
            </w:r>
            <w:r>
              <w:br/>
            </w:r>
            <w:r>
              <w:rPr>
                <w:w w:val="97.81770145191867"/>
                <w:rFonts w:ascii="" w:hAnsi="" w:eastAsia=""/>
                <w:b w:val="0"/>
                <w:i w:val="0"/>
                <w:color w:val="000000"/>
                <w:sz w:val="17"/>
              </w:rPr>
              <w:t xml:space="preserve">preet Singh, Julian Michael, Felix Hill, Omer Levy, </w:t>
            </w:r>
            <w:r>
              <w:br/>
            </w:r>
            <w:r>
              <w:rPr>
                <w:w w:val="101.9730806350708"/>
                <w:rFonts w:ascii="" w:hAnsi="" w:eastAsia=""/>
                <w:b w:val="0"/>
                <w:i w:val="0"/>
                <w:color w:val="000000"/>
                <w:sz w:val="16"/>
              </w:rPr>
              <w:t xml:space="preserve">and Samuel R Bowman. 2019a. Superglue: A stickier </w:t>
            </w:r>
            <w:r>
              <w:br/>
            </w:r>
            <w:r>
              <w:rPr>
                <w:w w:val="101.9730806350708"/>
                <w:rFonts w:ascii="" w:hAnsi="" w:eastAsia=""/>
                <w:b w:val="0"/>
                <w:i w:val="0"/>
                <w:color w:val="000000"/>
                <w:sz w:val="16"/>
              </w:rPr>
              <w:t>benchmark for general-purpose language understand-</w:t>
            </w:r>
            <w:r>
              <w:br/>
            </w:r>
            <w:r>
              <w:rPr>
                <w:w w:val="103.00836563110352"/>
                <w:rFonts w:ascii="" w:hAnsi="" w:eastAsia=""/>
                <w:b w:val="0"/>
                <w:i w:val="0"/>
                <w:color w:val="000000"/>
                <w:sz w:val="16"/>
              </w:rPr>
              <w:t>ing systems.</w:t>
            </w:r>
            <w:r>
              <w:rPr>
                <w:w w:val="103.00836563110352"/>
                <w:rFonts w:ascii="" w:hAnsi="" w:eastAsia=""/>
                <w:b w:val="0"/>
                <w:i/>
                <w:color w:val="000000"/>
                <w:sz w:val="16"/>
              </w:rPr>
              <w:t xml:space="preserve"> arXiv preprint arXiv:1905.00537</w:t>
            </w:r>
            <w:r>
              <w:rPr>
                <w:w w:val="103.00836563110352"/>
                <w:rFonts w:ascii="" w:hAnsi="" w:eastAsia=""/>
                <w:b w:val="0"/>
                <w:i w:val="0"/>
                <w:color w:val="000000"/>
                <w:sz w:val="16"/>
              </w:rPr>
              <w:t>.</w:t>
            </w:r>
          </w:p>
          <w:p>
            <w:pPr>
              <w:autoSpaceDN w:val="0"/>
              <w:autoSpaceDE w:val="0"/>
              <w:widowControl/>
              <w:spacing w:line="182" w:lineRule="exact" w:before="178" w:after="0"/>
              <w:ind w:left="398" w:right="4608" w:hanging="182"/>
              <w:jc w:val="left"/>
            </w:pPr>
            <w:r>
              <w:rPr>
                <w:w w:val="101.9730806350708"/>
                <w:rFonts w:ascii="" w:hAnsi="" w:eastAsia=""/>
                <w:b w:val="0"/>
                <w:i w:val="0"/>
                <w:color w:val="000000"/>
                <w:sz w:val="16"/>
              </w:rPr>
              <w:t>Alex Wang, Yada Pruksachatkun, Nikita Nangia, Aman-</w:t>
            </w:r>
            <w:r>
              <w:br/>
            </w:r>
            <w:r>
              <w:rPr>
                <w:w w:val="97.81770145191867"/>
                <w:rFonts w:ascii="" w:hAnsi="" w:eastAsia=""/>
                <w:b w:val="0"/>
                <w:i w:val="0"/>
                <w:color w:val="000000"/>
                <w:sz w:val="17"/>
              </w:rPr>
              <w:t xml:space="preserve">preet Singh, Julian Michael, Felix Hill, Omer Levy, </w:t>
            </w:r>
            <w:r>
              <w:br/>
            </w: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 xml:space="preserve">and Samuel R. Bowman. 2019b. SuperGLUE: A </w:t>
            </w:r>
            <w:r>
              <w:br/>
            </w:r>
            <w:r>
              <w:rPr>
                <w:w w:val="97.6253397324506"/>
                <w:rFonts w:ascii="" w:hAnsi="" w:eastAsia=""/>
                <w:b w:val="0"/>
                <w:i w:val="0"/>
                <w:color w:val="000000"/>
                <w:sz w:val="17"/>
              </w:rPr>
              <w:t xml:space="preserve">Stickier Benchmark for General-Purpose Language </w:t>
            </w:r>
            <w:r>
              <w:br/>
            </w: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Understanding Systems. In</w:t>
            </w:r>
            <w:r>
              <w:rPr>
                <w:w w:val="97.91374206542969"/>
                <w:rFonts w:ascii="" w:hAnsi="" w:eastAsia=""/>
                <w:b w:val="0"/>
                <w:i/>
                <w:color w:val="000000"/>
                <w:sz w:val="17"/>
              </w:rPr>
              <w:t xml:space="preserve"> NeurIPS 2019</w:t>
            </w: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 xml:space="preserve">, pages </w:t>
            </w:r>
            <w:r>
              <w:br/>
            </w:r>
            <w:r>
              <w:rPr>
                <w:w w:val="103.00836563110352"/>
                <w:rFonts w:ascii="" w:hAnsi="" w:eastAsia=""/>
                <w:b w:val="0"/>
                <w:i w:val="0"/>
                <w:color w:val="000000"/>
                <w:sz w:val="16"/>
              </w:rPr>
              <w:t>3261–3275.</w:t>
            </w:r>
          </w:p>
          <w:p>
            <w:pPr>
              <w:autoSpaceDN w:val="0"/>
              <w:autoSpaceDE w:val="0"/>
              <w:widowControl/>
              <w:spacing w:line="182" w:lineRule="exact" w:before="162" w:after="0"/>
              <w:ind w:left="398" w:right="4608" w:hanging="182"/>
              <w:jc w:val="left"/>
            </w:pP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 xml:space="preserve">Alex Wang, Amanpreet Singh, Julian Michael, Felix </w:t>
            </w:r>
            <w:r>
              <w:br/>
            </w: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 xml:space="preserve">Hill, Omer Levy, and Samuel R. Bowman. 2018. </w:t>
            </w:r>
            <w:r>
              <w:br/>
            </w: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Glue: A multi-task benchmark and analysis plat-</w:t>
            </w:r>
          </w:p>
        </w:tc>
      </w:tr>
      <w:tr>
        <w:trPr>
          <w:trHeight w:hRule="exact" w:val="194"/>
        </w:trPr>
        <w:tc>
          <w:tcPr>
            <w:tcW w:type="dxa" w:w="1031"/>
            <w:vMerge/>
            <w:tcBorders/>
          </w:tcPr>
          <w:p/>
        </w:tc>
        <w:tc>
          <w:tcPr>
            <w:tcW w:type="dxa" w:w="33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398" w:right="0" w:firstLine="0"/>
              <w:jc w:val="left"/>
            </w:pP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form for natural language understanding.</w:t>
            </w:r>
          </w:p>
        </w:tc>
        <w:tc>
          <w:tcPr>
            <w:tcW w:type="dxa" w:w="512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74" w:right="0" w:firstLine="0"/>
              <w:jc w:val="left"/>
            </w:pPr>
            <w:r>
              <w:rPr>
                <w:w w:val="97.91374206542969"/>
                <w:rFonts w:ascii="" w:hAnsi="" w:eastAsia=""/>
                <w:b w:val="0"/>
                <w:i/>
                <w:color w:val="000000"/>
                <w:sz w:val="17"/>
              </w:rPr>
              <w:t>ArXiv</w:t>
            </w: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,</w:t>
            </w:r>
          </w:p>
        </w:tc>
      </w:tr>
      <w:tr>
        <w:trPr>
          <w:trHeight w:hRule="exact" w:val="1626"/>
        </w:trPr>
        <w:tc>
          <w:tcPr>
            <w:tcW w:type="dxa" w:w="1031"/>
            <w:vMerge/>
            <w:tcBorders/>
          </w:tcPr>
          <w:p/>
        </w:tc>
        <w:tc>
          <w:tcPr>
            <w:tcW w:type="dxa" w:w="8466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398" w:right="0" w:firstLine="0"/>
              <w:jc w:val="left"/>
            </w:pPr>
            <w:r>
              <w:rPr>
                <w:w w:val="103.00836563110352"/>
                <w:rFonts w:ascii="" w:hAnsi="" w:eastAsia=""/>
                <w:b w:val="0"/>
                <w:i w:val="0"/>
                <w:color w:val="000000"/>
                <w:sz w:val="16"/>
              </w:rPr>
              <w:t>abs/1804.07461.</w:t>
            </w:r>
          </w:p>
          <w:p>
            <w:pPr>
              <w:autoSpaceDN w:val="0"/>
              <w:autoSpaceDE w:val="0"/>
              <w:widowControl/>
              <w:spacing w:line="200" w:lineRule="exact" w:before="162" w:after="0"/>
              <w:ind w:left="216" w:right="0" w:firstLine="0"/>
              <w:jc w:val="left"/>
            </w:pP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Chenguang Wang, Xiao Liu, and Dawn Song. 2020.</w:t>
            </w:r>
          </w:p>
          <w:p>
            <w:pPr>
              <w:autoSpaceDN w:val="0"/>
              <w:autoSpaceDE w:val="0"/>
              <w:widowControl/>
              <w:spacing w:line="182" w:lineRule="exact" w:before="16" w:after="0"/>
              <w:ind w:left="398" w:right="4608" w:firstLine="0"/>
              <w:jc w:val="left"/>
            </w:pPr>
            <w:r>
              <w:rPr>
                <w:w w:val="102.23288536071777"/>
                <w:rFonts w:ascii="" w:hAnsi="" w:eastAsia=""/>
                <w:b w:val="0"/>
                <w:i w:val="0"/>
                <w:color w:val="000000"/>
                <w:sz w:val="16"/>
              </w:rPr>
              <w:t>Language models are open knowledge graphs.</w:t>
            </w:r>
            <w:r>
              <w:rPr>
                <w:w w:val="102.23288536071777"/>
                <w:rFonts w:ascii="" w:hAnsi="" w:eastAsia=""/>
                <w:b w:val="0"/>
                <w:i/>
                <w:color w:val="000000"/>
                <w:sz w:val="16"/>
              </w:rPr>
              <w:t xml:space="preserve"> arXiv </w:t>
            </w:r>
            <w:r>
              <w:br/>
            </w:r>
            <w:r>
              <w:rPr>
                <w:w w:val="103.00836563110352"/>
                <w:rFonts w:ascii="" w:hAnsi="" w:eastAsia=""/>
                <w:b w:val="0"/>
                <w:i/>
                <w:color w:val="000000"/>
                <w:sz w:val="16"/>
              </w:rPr>
              <w:t>preprint arXiv:2010.11967</w:t>
            </w:r>
            <w:r>
              <w:rPr>
                <w:w w:val="103.00836563110352"/>
                <w:rFonts w:ascii="" w:hAnsi="" w:eastAsia=""/>
                <w:b w:val="0"/>
                <w:i w:val="0"/>
                <w:color w:val="000000"/>
                <w:sz w:val="16"/>
              </w:rPr>
              <w:t>.</w:t>
            </w:r>
          </w:p>
          <w:p>
            <w:pPr>
              <w:autoSpaceDN w:val="0"/>
              <w:autoSpaceDE w:val="0"/>
              <w:widowControl/>
              <w:spacing w:line="182" w:lineRule="exact" w:before="178" w:after="0"/>
              <w:ind w:left="398" w:right="4608" w:hanging="182"/>
              <w:jc w:val="left"/>
            </w:pP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Zhilin Yang, Zihang Dai, Yiming Yang, Jaime Car-</w:t>
            </w:r>
            <w:r>
              <w:br/>
            </w: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bonell, Ruslan Salakhutdinov, and Quoc V Le.</w:t>
            </w:r>
          </w:p>
          <w:p>
            <w:pPr>
              <w:autoSpaceDN w:val="0"/>
              <w:autoSpaceDE w:val="0"/>
              <w:widowControl/>
              <w:spacing w:line="200" w:lineRule="exact" w:before="0" w:after="0"/>
              <w:ind w:left="398" w:right="0" w:firstLine="0"/>
              <w:jc w:val="left"/>
            </w:pP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2019. Xlnet: Generalized autoregressive pretrain-</w:t>
            </w:r>
          </w:p>
        </w:tc>
      </w:tr>
      <w:tr>
        <w:trPr>
          <w:trHeight w:hRule="exact" w:val="180"/>
        </w:trPr>
        <w:tc>
          <w:tcPr>
            <w:tcW w:type="dxa" w:w="1031"/>
            <w:vMerge/>
            <w:tcBorders/>
          </w:tcPr>
          <w:p/>
        </w:tc>
        <w:tc>
          <w:tcPr>
            <w:tcW w:type="dxa" w:w="275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398" w:right="0" w:firstLine="0"/>
              <w:jc w:val="left"/>
            </w:pPr>
            <w:r>
              <w:rPr>
                <w:w w:val="97.91374206542969"/>
                <w:rFonts w:ascii="" w:hAnsi="" w:eastAsia=""/>
                <w:b w:val="0"/>
                <w:i w:val="0"/>
                <w:color w:val="000000"/>
                <w:sz w:val="17"/>
              </w:rPr>
              <w:t>ing for language understanding.</w:t>
            </w:r>
          </w:p>
        </w:tc>
        <w:tc>
          <w:tcPr>
            <w:tcW w:type="dxa" w:w="571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74" w:right="0" w:firstLine="0"/>
              <w:jc w:val="left"/>
            </w:pPr>
            <w:r>
              <w:rPr>
                <w:w w:val="97.91374206542969"/>
                <w:rFonts w:ascii="" w:hAnsi="" w:eastAsia=""/>
                <w:b w:val="0"/>
                <w:i/>
                <w:color w:val="000000"/>
                <w:sz w:val="17"/>
              </w:rPr>
              <w:t>arXiv preprint</w:t>
            </w:r>
          </w:p>
        </w:tc>
      </w:tr>
      <w:tr>
        <w:trPr>
          <w:trHeight w:hRule="exact" w:val="978"/>
        </w:trPr>
        <w:tc>
          <w:tcPr>
            <w:tcW w:type="dxa" w:w="1031"/>
            <w:vMerge/>
            <w:tcBorders/>
          </w:tcPr>
          <w:p/>
        </w:tc>
        <w:tc>
          <w:tcPr>
            <w:tcW w:type="dxa" w:w="8466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0" w:after="0"/>
              <w:ind w:left="398" w:right="0" w:firstLine="0"/>
              <w:jc w:val="left"/>
            </w:pPr>
            <w:r>
              <w:rPr>
                <w:w w:val="103.00836563110352"/>
                <w:rFonts w:ascii="" w:hAnsi="" w:eastAsia=""/>
                <w:b w:val="0"/>
                <w:i/>
                <w:color w:val="000000"/>
                <w:sz w:val="16"/>
              </w:rPr>
              <w:t>arXiv:1906.08237</w:t>
            </w:r>
            <w:r>
              <w:rPr>
                <w:w w:val="103.00836563110352"/>
                <w:rFonts w:ascii="" w:hAnsi="" w:eastAsia=""/>
                <w:b w:val="0"/>
                <w:i w:val="0"/>
                <w:color w:val="000000"/>
                <w:sz w:val="16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98" w:right="1440" w:bottom="1190" w:left="1188" w:header="720" w:footer="720" w:gutter="0"/>
          <w:cols w:space="720" w:num="1" w:equalWidth="0">
            <w:col w:w="9278" w:space="0"/>
            <w:col w:w="9278" w:space="0"/>
            <w:col w:w="9278" w:space="0"/>
            <w:col w:w="9278" w:space="0"/>
            <w:col w:w="9278" w:space="0"/>
            <w:col w:w="9278" w:space="0"/>
            <w:col w:w="9278" w:space="0"/>
            <w:col w:w="9278" w:space="0"/>
            <w:col w:w="9278" w:space="0"/>
            <w:col w:w="9642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5.99999999999994" w:type="dxa"/>
      </w:tblPr>
      <w:tblGrid>
        <w:gridCol w:w="9026"/>
      </w:tblGrid>
      <w:tr>
        <w:trPr>
          <w:trHeight w:hRule="exact" w:val="422"/>
        </w:trPr>
        <w:tc>
          <w:tcPr>
            <w:tcW w:type="dxa" w:w="8466"/>
            <w:tcBorders/>
            <w:shd w:fill="bfbfb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exact" w:before="0" w:after="0"/>
              <w:ind w:left="0" w:right="0" w:firstLine="0"/>
              <w:jc w:val="center"/>
            </w:pPr>
            <w:r>
              <w:rPr>
                <w:w w:val="98.93931027116447"/>
                <w:rFonts w:ascii="" w:hAnsi="" w:eastAsia=""/>
                <w:b/>
                <w:i w:val="0"/>
                <w:color w:val="FFFFFF"/>
                <w:sz w:val="29"/>
              </w:rPr>
              <w:t>Journal Pre-proof</w:t>
            </w:r>
          </w:p>
        </w:tc>
      </w:tr>
    </w:tbl>
    <w:p>
      <w:pPr>
        <w:autoSpaceDN w:val="0"/>
        <w:autoSpaceDE w:val="0"/>
        <w:widowControl/>
        <w:spacing w:line="180" w:lineRule="exact" w:before="2090" w:after="0"/>
        <w:ind w:left="644" w:right="0" w:firstLine="0"/>
        <w:jc w:val="left"/>
      </w:pPr>
      <w:r>
        <w:rPr>
          <w:w w:val="101.09740363226996"/>
          <w:rFonts w:ascii="Carlito" w:hAnsi="Carlito" w:eastAsia="Carlito"/>
          <w:b/>
          <w:i w:val="0"/>
          <w:color w:val="000000"/>
          <w:sz w:val="18"/>
        </w:rPr>
        <w:t>Declaratio if ioterettt</w:t>
      </w:r>
    </w:p>
    <w:p>
      <w:pPr>
        <w:autoSpaceDN w:val="0"/>
        <w:autoSpaceDE w:val="0"/>
        <w:widowControl/>
        <w:spacing w:line="214" w:lineRule="exact" w:before="232" w:after="0"/>
        <w:ind w:left="644" w:right="0" w:firstLine="0"/>
        <w:jc w:val="left"/>
      </w:pPr>
      <w:r>
        <w:rPr>
          <w:w w:val="101.09740363226996"/>
          <w:rFonts w:ascii="DejaVu Sans" w:hAnsi="DejaVu Sans" w:eastAsia="DejaVu Sans"/>
          <w:b w:val="0"/>
          <w:i w:val="0"/>
          <w:color w:val="000000"/>
          <w:sz w:val="18"/>
        </w:rPr>
        <w:t>☒</w:t>
      </w:r>
      <w:r>
        <w:rPr>
          <w:w w:val="101.09740363226996"/>
          <w:rFonts w:ascii="Carlito" w:hAnsi="Carlito" w:eastAsia="Carlito"/>
          <w:b w:val="0"/>
          <w:i w:val="0"/>
          <w:color w:val="000000"/>
          <w:sz w:val="18"/>
        </w:rPr>
        <w:t xml:space="preserve">The authors declare that they have no known competng fnancial interests or personal relatonships </w:t>
      </w:r>
    </w:p>
    <w:p>
      <w:pPr>
        <w:autoSpaceDN w:val="0"/>
        <w:autoSpaceDE w:val="0"/>
        <w:widowControl/>
        <w:spacing w:line="182" w:lineRule="exact" w:before="42" w:after="0"/>
        <w:ind w:left="644" w:right="0" w:firstLine="0"/>
        <w:jc w:val="left"/>
      </w:pPr>
      <w:r>
        <w:rPr>
          <w:w w:val="101.09740363226996"/>
          <w:rFonts w:ascii="Carlito" w:hAnsi="Carlito" w:eastAsia="Carlito"/>
          <w:b w:val="0"/>
          <w:i w:val="0"/>
          <w:color w:val="000000"/>
          <w:sz w:val="18"/>
        </w:rPr>
        <w:t>that could have appeared to infuence the work reported in this paper.</w:t>
      </w:r>
    </w:p>
    <w:p>
      <w:pPr>
        <w:autoSpaceDN w:val="0"/>
        <w:autoSpaceDE w:val="0"/>
        <w:widowControl/>
        <w:spacing w:line="214" w:lineRule="exact" w:before="230" w:after="0"/>
        <w:ind w:left="0" w:right="0" w:firstLine="0"/>
        <w:jc w:val="center"/>
      </w:pPr>
      <w:r>
        <w:rPr>
          <w:w w:val="101.09740363226996"/>
          <w:rFonts w:ascii="DejaVu Sans" w:hAnsi="DejaVu Sans" w:eastAsia="DejaVu Sans"/>
          <w:b w:val="0"/>
          <w:i w:val="0"/>
          <w:color w:val="000000"/>
          <w:sz w:val="18"/>
        </w:rPr>
        <w:t>☐</w:t>
      </w:r>
      <w:r>
        <w:rPr>
          <w:w w:val="101.09740363226996"/>
          <w:rFonts w:ascii="Carlito" w:hAnsi="Carlito" w:eastAsia="Carlito"/>
          <w:b w:val="0"/>
          <w:i w:val="0"/>
          <w:color w:val="000000"/>
          <w:sz w:val="18"/>
        </w:rPr>
        <w:t xml:space="preserve">The authors declare the following </w:t>
      </w:r>
      <w:r>
        <w:rPr>
          <w:w w:val="101.09740363226996"/>
          <w:rFonts w:ascii="Carlito" w:hAnsi="Carlito" w:eastAsia="Carlito"/>
          <w:b w:val="0"/>
          <w:i w:val="0"/>
          <w:color w:val="2A3143"/>
          <w:sz w:val="18"/>
        </w:rPr>
        <w:t xml:space="preserve">fnancial interestsppersonal relatonships </w:t>
      </w:r>
      <w:r>
        <w:rPr>
          <w:w w:val="101.09740363226996"/>
          <w:rFonts w:ascii="Carlito" w:hAnsi="Carlito" w:eastAsia="Carlito"/>
          <w:b w:val="0"/>
          <w:i w:val="0"/>
          <w:color w:val="000000"/>
          <w:sz w:val="18"/>
        </w:rPr>
        <w:t xml:space="preserve">which may be considered </w:t>
      </w:r>
    </w:p>
    <w:p>
      <w:pPr>
        <w:autoSpaceDN w:val="0"/>
        <w:autoSpaceDE w:val="0"/>
        <w:widowControl/>
        <w:spacing w:line="182" w:lineRule="exact" w:before="40" w:after="420"/>
        <w:ind w:left="644" w:right="0" w:firstLine="0"/>
        <w:jc w:val="left"/>
      </w:pPr>
      <w:r>
        <w:rPr>
          <w:w w:val="101.09740363226996"/>
          <w:rFonts w:ascii="Carlito" w:hAnsi="Carlito" w:eastAsia="Carlito"/>
          <w:b w:val="0"/>
          <w:i w:val="0"/>
          <w:color w:val="000000"/>
          <w:sz w:val="18"/>
        </w:rPr>
        <w:t xml:space="preserve">as potental competng interests: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11.9999999999999" w:type="dxa"/>
      </w:tblPr>
      <w:tblGrid>
        <w:gridCol w:w="9026"/>
      </w:tblGrid>
      <w:tr>
        <w:trPr>
          <w:trHeight w:hRule="exact" w:val="1766"/>
        </w:trPr>
        <w:tc>
          <w:tcPr>
            <w:tcW w:type="dxa" w:w="8138"/>
            <w:tcBorders>
              <w:start w:sz="4.962963104248047" w:val="single" w:color="#000000"/>
              <w:top w:sz="4.962963104248047" w:val="single" w:color="#000000"/>
              <w:end w:sz="4.962963104248047" w:val="single" w:color="#000000"/>
              <w:bottom w:sz="4.962963104248047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198" w:right="1440" w:bottom="1440" w:left="1440" w:header="720" w:footer="720" w:gutter="0"/>
      <w:cols w:space="720" w:num="1" w:equalWidth="0">
        <w:col w:w="9026" w:space="0"/>
        <w:col w:w="9278" w:space="0"/>
        <w:col w:w="9278" w:space="0"/>
        <w:col w:w="9278" w:space="0"/>
        <w:col w:w="9278" w:space="0"/>
        <w:col w:w="9278" w:space="0"/>
        <w:col w:w="9278" w:space="0"/>
        <w:col w:w="9278" w:space="0"/>
        <w:col w:w="9278" w:space="0"/>
        <w:col w:w="9278" w:space="0"/>
        <w:col w:w="9642" w:space="0"/>
        <w:col w:w="902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doi.org/10.1016/j.aiopen.2023.08.012" TargetMode="External"/><Relationship Id="rId11" Type="http://schemas.openxmlformats.org/officeDocument/2006/relationships/hyperlink" Target="http://creativecommons.org/licenses/by/4.0/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