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autoSpaceDE w:val="0"/>
        <w:widowControl/>
        <w:spacing w:line="176" w:lineRule="exact" w:before="0" w:after="176"/>
        <w:ind w:left="0" w:right="0" w:firstLine="0"/>
        <w:jc w:val="center"/>
      </w:pP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9" w:history="1">
          <w:r>
            <w:rPr>
              <w:rStyle w:val="Hyperlink"/>
            </w:rPr>
            <w:t>Array 1-2 (2019) 100003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3481"/>
        <w:gridCol w:w="3481"/>
        <w:gridCol w:w="3481"/>
      </w:tblGrid>
      <w:tr>
        <w:trPr>
          <w:trHeight w:hRule="exact" w:val="48"/>
        </w:trPr>
        <w:tc>
          <w:tcPr>
            <w:tcW w:type="dxa" w:w="1460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26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6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40"/>
        </w:trPr>
        <w:tc>
          <w:tcPr>
            <w:tcW w:type="dxa" w:w="1460"/>
            <w:vMerge w:val="restart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4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8190" cy="82803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190" cy="8280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26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Contents lists available at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ScienceDirect</w:t>
            </w:r>
          </w:p>
        </w:tc>
        <w:tc>
          <w:tcPr>
            <w:tcW w:type="dxa" w:w="1416"/>
            <w:vMerge w:val="restart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2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21359" cy="90805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359" cy="908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14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28"/>
              </w:rPr>
              <w:t>Array</w:t>
            </w:r>
          </w:p>
        </w:tc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</w:tr>
      <w:tr>
        <w:trPr>
          <w:trHeight w:hRule="exact" w:val="364"/>
        </w:trPr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88" w:after="0"/>
              <w:ind w:left="0" w:right="0" w:firstLine="0"/>
              <w:jc w:val="center"/>
            </w:pPr>
            <w:r>
              <w:rPr>
                <w:rFonts w:ascii="AdvPSA35D" w:hAnsi="AdvPSA35D" w:eastAsia="AdvPSA35D"/>
                <w:b w:val="0"/>
                <w:i w:val="0"/>
                <w:color w:val="000000"/>
                <w:sz w:val="16"/>
              </w:rPr>
              <w:t>journal homepage:</w:t>
            </w:r>
            <w:r>
              <w:rPr>
                <w:rFonts w:ascii="AdvPSA35D" w:hAnsi="AdvPSA35D" w:eastAsia="AdvPSA35D"/>
                <w:b w:val="0"/>
                <w:i w:val="0"/>
                <w:color w:val="0A7FAC"/>
                <w:sz w:val="16"/>
              </w:rPr>
              <w:t xml:space="preserve"> www.elsevier.com/journals/array/2590-0056/open-access-journal</w:t>
            </w:r>
          </w:p>
        </w:tc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</w:tr>
      <w:tr>
        <w:trPr>
          <w:trHeight w:hRule="exact" w:val="162"/>
        </w:trPr>
        <w:tc>
          <w:tcPr>
            <w:tcW w:type="dxa" w:w="10402"/>
            <w:gridSpan w:val="3"/>
            <w:tcBorders>
              <w:bottom w:sz="2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44" w:lineRule="exact" w:before="566" w:after="0"/>
        <w:ind w:left="16" w:right="1584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27"/>
        </w:rPr>
        <w:t xml:space="preserve">Signal processing techniques for motor imagery brain computer interface: </w:t>
      </w:r>
      <w:r>
        <w:rPr>
          <w:rFonts w:ascii="AdvTTe692faf0" w:hAnsi="AdvTTe692faf0" w:eastAsia="AdvTTe692faf0"/>
          <w:b w:val="0"/>
          <w:i w:val="0"/>
          <w:color w:val="000000"/>
          <w:sz w:val="27"/>
        </w:rPr>
        <w:t>A review</w:t>
      </w:r>
    </w:p>
    <w:p>
      <w:pPr>
        <w:autoSpaceDN w:val="0"/>
        <w:autoSpaceDE w:val="0"/>
        <w:widowControl/>
        <w:spacing w:line="292" w:lineRule="exact" w:before="194" w:after="0"/>
        <w:ind w:left="1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21"/>
        </w:rPr>
        <w:t>Swati Aggarwal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*</w:t>
      </w:r>
      <w:r>
        <w:rPr>
          <w:rFonts w:ascii="AdvTTe692faf0" w:hAnsi="AdvTTe692faf0" w:eastAsia="AdvTTe692faf0"/>
          <w:b w:val="0"/>
          <w:i w:val="0"/>
          <w:color w:val="000000"/>
          <w:sz w:val="21"/>
        </w:rPr>
        <w:t>, Nupur Chugh</w:t>
      </w:r>
    </w:p>
    <w:p>
      <w:pPr>
        <w:autoSpaceDN w:val="0"/>
        <w:autoSpaceDE w:val="0"/>
        <w:widowControl/>
        <w:spacing w:line="158" w:lineRule="exact" w:before="150" w:after="182"/>
        <w:ind w:left="16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Division of Computer Engineering, Netaji Subhas University of Technology, Delhi, India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21"/>
        <w:gridCol w:w="5221"/>
      </w:tblGrid>
      <w:tr>
        <w:trPr>
          <w:trHeight w:hRule="exact" w:val="640"/>
        </w:trPr>
        <w:tc>
          <w:tcPr>
            <w:tcW w:type="dxa" w:w="3288"/>
            <w:tcBorders>
              <w:top w:sz="2.3999999999998636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2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 R T I C L E I N F O</w:t>
            </w:r>
          </w:p>
        </w:tc>
        <w:tc>
          <w:tcPr>
            <w:tcW w:type="dxa" w:w="7114"/>
            <w:tcBorders>
              <w:top w:sz="2.3999999999998636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2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 B S T R A C T</w:t>
            </w:r>
          </w:p>
        </w:tc>
      </w:tr>
      <w:tr>
        <w:trPr>
          <w:trHeight w:hRule="exact" w:val="1192"/>
        </w:trPr>
        <w:tc>
          <w:tcPr>
            <w:tcW w:type="dxa" w:w="3288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" w:after="0"/>
              <w:ind w:left="0" w:right="1584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Brain computer interface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Motor imagery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Electroencephalogram (EEG)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Motor task classi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cation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Signal analysis</w:t>
            </w:r>
          </w:p>
        </w:tc>
        <w:tc>
          <w:tcPr>
            <w:tcW w:type="dxa" w:w="7114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0" w:right="0" w:firstLine="0"/>
              <w:jc w:val="both"/>
            </w:pP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Motor Imagery Brain Computer Interface (MI-BCI) provides a non-muscular channel for communication to those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who are suffering from neuronal disorders. The designing of an accurate and reliable MI-BCI system requires the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extraction of informative and discriminative features. Common Spatial Pattern (CSP) has been potent and is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widely used in BCI for extracting features in motor imagery tasks. The classi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fi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ers translate these features into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device commands. Many classi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fi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cation algorithms have been devised, among those Support Vector Machine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(SVM) and</w:t>
            </w:r>
          </w:p>
        </w:tc>
      </w:tr>
    </w:tbl>
    <w:p>
      <w:pPr>
        <w:autoSpaceDN w:val="0"/>
        <w:autoSpaceDE w:val="0"/>
        <w:widowControl/>
        <w:spacing w:line="190" w:lineRule="exact" w:before="0" w:after="130"/>
        <w:ind w:left="3304" w:right="24" w:firstLine="160"/>
        <w:jc w:val="both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Linear Discriminate Analysis (LDA) have been widely used. In recent studies, the researchers are using deep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neural networks for the classi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cation of motor imagery tasks. This paper provides a comprehensive review of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dominant feature extraction methods and classi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cation algorithms in brain-computer interface for motor imagery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tasks. Authors discuss existing challenges in the domain of motor imagery brain-computer interface and suggest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possible research directions.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21"/>
        <w:gridCol w:w="5221"/>
      </w:tblGrid>
      <w:tr>
        <w:trPr>
          <w:trHeight w:hRule="exact" w:val="672"/>
        </w:trPr>
        <w:tc>
          <w:tcPr>
            <w:tcW w:type="dxa" w:w="3268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64" w:after="0"/>
              <w:ind w:left="0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1. Introduction</w:t>
            </w:r>
          </w:p>
        </w:tc>
        <w:tc>
          <w:tcPr>
            <w:tcW w:type="dxa" w:w="7134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66" w:after="0"/>
              <w:ind w:left="0" w:right="7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by controlling robotic prostheses, wheelchairs, and other devices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[15]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196" w:lineRule="exact" w:before="2" w:after="14"/>
        <w:ind w:left="0" w:right="26" w:firstLine="0"/>
        <w:jc w:val="righ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MI BCI has a wide range of applications, such as controlling a</w:t>
      </w:r>
    </w:p>
    <w:p>
      <w:pPr>
        <w:sectPr>
          <w:pgSz w:w="11906" w:h="15874"/>
          <w:pgMar w:top="350" w:right="728" w:bottom="590" w:left="736" w:header="720" w:footer="720" w:gutter="0"/>
          <w:cols w:space="720" w:num="1" w:equalWidth="0"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" w:right="180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 Brain Computer Interface (BCI) utilizes signals to establish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connection between a person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 state of mind and a computer-based signal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processing system, which interprets the signals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[1]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BCI provides a direct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communicational channel between the brain and an external device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without involving any muscular activities. These systems either use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electroencephalogram (EEG) activity recorded from the scalp or the ac-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tivity of individual cortical neurons recorded from implanted electrodes 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[2]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0"/>
        <w:ind w:left="16" w:right="180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EEG has relatively short time constants, and requires simple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inexpensive equipment; therefore at present EEG-based BCI systems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widely used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Various forms of electrical brain activities have been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used to discern EEG based BCI systems, such as mu rhythm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[7,8]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slow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cortical potential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[9]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event-related p300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[10]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steady-state visual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evoked potential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[11,12]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Among various types of electrical brain ac-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tivities, the one related to motor tasks is mu rhythm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[13]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8" w:lineRule="exact" w:before="2" w:after="0"/>
        <w:ind w:left="16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Motor imagery (MI) is de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ned as the cognitive process of imagining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movement of your own body part without actually moving that body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part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[14]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Motor imagery based Brain Computer Interface (MI BCI)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provides an interface for the patients with motor impairment or those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who are in completely locked-in-state to interact with the environment</w:t>
      </w:r>
    </w:p>
    <w:p>
      <w:pPr>
        <w:autoSpaceDN w:val="0"/>
        <w:autoSpaceDE w:val="0"/>
        <w:widowControl/>
        <w:spacing w:line="176" w:lineRule="exact" w:before="502" w:after="0"/>
        <w:ind w:left="116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* Corresponding author.</w:t>
      </w:r>
    </w:p>
    <w:p>
      <w:pPr>
        <w:sectPr>
          <w:type w:val="continuous"/>
          <w:pgSz w:w="11906" w:h="15874"/>
          <w:pgMar w:top="350" w:right="728" w:bottom="590" w:left="736" w:header="720" w:footer="720" w:gutter="0"/>
          <w:cols w:space="720" w:num="2" w:equalWidth="0"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54" w:lineRule="exact" w:before="0" w:after="0"/>
        <w:ind w:left="178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wheelchair, virtual reality, neurorehabilitation and controlling devices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such as quadcopters in 2-D/3-D space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[16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19]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8" w:lineRule="exact" w:before="0" w:after="0"/>
        <w:ind w:left="178" w:right="2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EEG signal processing for MI BCI involves feature extraction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cation. In feature extraction phase the EEG signal acquired for MI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BCI reveals task-speci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features in both spectral domain and spatial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domain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[20]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Several spectral processing methods such as wavelet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transform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[21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23]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fourier transform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[24]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autoregressive model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[25]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spatial method such as common spatial pattern (CSP)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[26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29]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have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been used in literature to extract the features from these EEG signals. CSP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algorithm is the most successful and is widely used in MI BCI due to its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high recognition rate and computational simplicity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[30]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22" w:lineRule="exact" w:before="0" w:after="798"/>
        <w:ind w:left="178" w:right="2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goal of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is to translate the signal features provided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feature extractor into commands or orders that carry out user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 intent 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[2]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In MI BCI,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ers convert discriminative features into different MI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tasks such as left-right hand movement, foot movement, tongue move-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ment or word generation. Copious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algorithms, such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support vector machines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[31,32]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linear discriminate analysis (LDA) 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[26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28]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neural networks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[22,33,34]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and deep neural networks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[23,24, 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35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38]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have been applied on MI BCI.</w:t>
      </w:r>
    </w:p>
    <w:p>
      <w:pPr>
        <w:sectPr>
          <w:type w:val="nextColumn"/>
          <w:pgSz w:w="11906" w:h="15874"/>
          <w:pgMar w:top="350" w:right="728" w:bottom="590" w:left="736" w:header="720" w:footer="720" w:gutter="0"/>
          <w:cols w:space="720" w:num="2" w:equalWidth="0"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76" w:lineRule="exact" w:before="0" w:after="0"/>
        <w:ind w:left="254" w:right="0" w:firstLine="0"/>
        <w:jc w:val="left"/>
      </w:pP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>E-mail addresses: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2" w:history="1">
          <w:r>
            <w:rPr>
              <w:rStyle w:val="Hyperlink"/>
            </w:rPr>
            <w:t>swati1178@gmail.com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(S. Aggarwal),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3" w:history="1">
          <w:r>
            <w:rPr>
              <w:rStyle w:val="Hyperlink"/>
            </w:rPr>
            <w:t>nupur.chugh@gmail.com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(N. Chugh).</w:t>
      </w:r>
    </w:p>
    <w:p>
      <w:pPr>
        <w:autoSpaceDN w:val="0"/>
        <w:autoSpaceDE w:val="0"/>
        <w:widowControl/>
        <w:spacing w:line="192" w:lineRule="exact" w:before="148" w:after="0"/>
        <w:ind w:left="16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9" w:history="1">
          <w:r>
            <w:rPr>
              <w:rStyle w:val="Hyperlink"/>
            </w:rPr>
            <w:t xml:space="preserve">https://doi.org/10.1016/j.array.2019.100003 </w:t>
          </w:r>
        </w:hyperlink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Received 16 January 2019; Received in revised form 4 June 2019; Accepted 1 August 2019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Available online 7 August 2019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2590-0056/</w:t>
      </w:r>
      <w:r>
        <w:rPr>
          <w:w w:val="102.4728570665632"/>
          <w:rFonts w:ascii="AdvOTb0c9bf5d" w:hAnsi="AdvOTb0c9bf5d" w:eastAsia="AdvOTb0c9bf5d"/>
          <w:b w:val="0"/>
          <w:i w:val="0"/>
          <w:color w:val="000000"/>
          <w:sz w:val="14"/>
        </w:rPr>
        <w:t>©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2019 The Authors. Published by Elsevier Inc. This is an open access article under the CC BY license (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4" w:history="1">
          <w:r>
            <w:rPr>
              <w:rStyle w:val="Hyperlink"/>
            </w:rPr>
            <w:t>http://creativecommons.org/licenses/by/4.0/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50" w:right="728" w:bottom="590" w:left="736" w:header="720" w:footer="720" w:gutter="0"/>
          <w:cols w:space="720" w:num="1" w:equalWidth="0"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897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S. Aggarwal, N. Chugh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1-2 (2019) 100003</w:t>
      </w:r>
    </w:p>
    <w:p>
      <w:pPr>
        <w:autoSpaceDN w:val="0"/>
        <w:tabs>
          <w:tab w:pos="5380" w:val="left"/>
        </w:tabs>
        <w:autoSpaceDE w:val="0"/>
        <w:widowControl/>
        <w:spacing w:line="198" w:lineRule="exact" w:before="200" w:after="222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 xml:space="preserve">2. Related work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deep learning in BCI has been highlighted by different researchers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relevant reviews available on signal processing techniques mostly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focus either on feature extraction methods or on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 tech-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niques.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shows all reviews that are related to feature extraction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techniques. The label Yes in table implies that article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presented that particular technique and label No implies vice versa.</w:t>
      </w:r>
    </w:p>
    <w:p>
      <w:pPr>
        <w:autoSpaceDN w:val="0"/>
        <w:autoSpaceDE w:val="0"/>
        <w:widowControl/>
        <w:spacing w:line="208" w:lineRule="exact" w:before="2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Swati Vaid et al.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[39]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describe the model of BCI system. The author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categorized the techniques into basic techniques and advanced tech-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niques. The basic techniques are time domain and frequency domain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techniques. Advanced techniques are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 into time frequency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domain and space-time frequency domain. Further, they have summa-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rized the features and its techniques in respective domains.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M. Rajya Lakshmi et al.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[40]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brie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y describe the feature extraction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techniques, which are Principal Component Analysis (PCA), Independent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Component Analysis (ICA), Auto Regressive Model (AR), Wavelet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Transform (WT) and Wavelet Packet Decomposition (WPD). Further-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more, the paper has explored the signal processing methods used in each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stage of brain computer interface.</w:t>
      </w:r>
    </w:p>
    <w:p>
      <w:pPr>
        <w:autoSpaceDN w:val="0"/>
        <w:autoSpaceDE w:val="0"/>
        <w:widowControl/>
        <w:spacing w:line="208" w:lineRule="exact" w:before="2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Amjed S. Al-Fahoum and Ausilah A. Al-Fraihat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[25]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discuss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feature extraction techniques in frequency domain and time frequency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domain such as fast fourier transform, auto regressive model, wavelet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transform, eigen vectors and time frequency distribution. The authors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have provided recommendations based on the performance.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Lotte et al.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[41]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discussed the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algorithms used for EEG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based brain computer interfaces. The authors described the properties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algorithms in detail and compared the performances of the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ers.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Based on the performances the authors provide the guidelines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selecting the best-suited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er.</w:t>
      </w:r>
    </w:p>
    <w:p>
      <w:pPr>
        <w:autoSpaceDN w:val="0"/>
        <w:autoSpaceDE w:val="0"/>
        <w:widowControl/>
        <w:spacing w:line="208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Rupal Chaudhary et al.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[42]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described the different stages of BCI.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authors provided a review of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of motor imagery tasks. It has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provided a summary of the paper selected and studied by the author.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All the works discussed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provide brief description about any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one of the two important components of signal processing, that is feature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extraction or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cation. Though M. Rajya et al. has discussed both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feature extraction and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but discussion is not comprehensive.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Certainly, the description and discussion of various signal-processing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components needs further elaboration. It is understood that it would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more helpful if all the elements of signal processing were presented in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comprehensive and holistic manner. Based on this perspective the au-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thors have summarized the algorithms available for feature extraction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 for brain computer interfaces.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Authors in this paper have presented the variants available for feature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extraction methods and all the components are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 appropriately.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Recently Deep Learning has been introduced as the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methods for brain computer interfaces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[23,24,35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38]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which has not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been discussed in previous related works listed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As bene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ts of</w:t>
      </w:r>
    </w:p>
    <w:p>
      <w:pPr>
        <w:autoSpaceDN w:val="0"/>
        <w:autoSpaceDE w:val="0"/>
        <w:widowControl/>
        <w:spacing w:line="192" w:lineRule="exact" w:before="412" w:after="0"/>
        <w:ind w:left="0" w:right="1584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 xml:space="preserve">Table 1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Signal Processing techniques presented in related work.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142" w:after="0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A7FAC"/>
          <w:sz w:val="16"/>
        </w:rPr>
        <w:t>[35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38]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authors in this paper have included a discussion on deep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learning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methods for BCI. Furthermore, the review also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critically examines the various challenges of different modules of BCI.</w:t>
      </w:r>
    </w:p>
    <w:p>
      <w:pPr>
        <w:autoSpaceDN w:val="0"/>
        <w:autoSpaceDE w:val="0"/>
        <w:widowControl/>
        <w:spacing w:line="196" w:lineRule="exact" w:before="238" w:after="0"/>
        <w:ind w:left="18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3. Working principle of BCI system</w:t>
      </w:r>
    </w:p>
    <w:p>
      <w:pPr>
        <w:autoSpaceDN w:val="0"/>
        <w:autoSpaceDE w:val="0"/>
        <w:widowControl/>
        <w:spacing w:line="210" w:lineRule="exact" w:before="21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working of the BCI system requires three modules that are signal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acquisition module, signal processing, and application module.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section describes the working of each module.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shows the compo-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nents of BCI and their interactions.</w:t>
      </w:r>
    </w:p>
    <w:p>
      <w:pPr>
        <w:autoSpaceDN w:val="0"/>
        <w:autoSpaceDE w:val="0"/>
        <w:widowControl/>
        <w:spacing w:line="194" w:lineRule="exact" w:before="292" w:after="0"/>
        <w:ind w:left="18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3.1. Signal acquisition module</w:t>
      </w:r>
    </w:p>
    <w:p>
      <w:pPr>
        <w:autoSpaceDN w:val="0"/>
        <w:autoSpaceDE w:val="0"/>
        <w:widowControl/>
        <w:spacing w:line="210" w:lineRule="exact" w:before="210" w:after="6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Signal Acquisition Module is liable for recording the electro-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physiological signals that provide input to the BCI. These signals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recorded from the scalp or from the surface of the brain or neuronal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activity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[43]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BCI might use either invasive methods or non-invasive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methods for signal acquisition. Invasive methods are electrocardio-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grams (ECoG) and single-neuron recordings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[43,44]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have better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signal quality as compared to non-invasive methods. Non-invasive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55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210"/>
        </w:trPr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methods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are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Electroencephalogram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(EEG),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Magnetoencephalogram</w:t>
            </w:r>
          </w:p>
        </w:tc>
      </w:tr>
    </w:tbl>
    <w:p>
      <w:pPr>
        <w:autoSpaceDN w:val="0"/>
        <w:autoSpaceDE w:val="0"/>
        <w:widowControl/>
        <w:spacing w:line="206" w:lineRule="exact" w:before="0" w:after="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(MEG), Positron Emission Tomography (PET), Functional Magnetic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Resonance Imaging (fMRI) and Near-Infrared Spectroscopy (NIRs)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[44]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420" w:val="left"/>
        </w:tabs>
        <w:autoSpaceDE w:val="0"/>
        <w:widowControl/>
        <w:spacing w:line="208" w:lineRule="exact" w:before="2" w:after="0"/>
        <w:ind w:left="180" w:right="0" w:firstLine="0"/>
        <w:jc w:val="left"/>
      </w:pP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acquired signals are ampli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 to enhance the strength and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digitized before they are used by any of the computer application.</w:t>
      </w:r>
    </w:p>
    <w:p>
      <w:pPr>
        <w:autoSpaceDN w:val="0"/>
        <w:autoSpaceDE w:val="0"/>
        <w:widowControl/>
        <w:spacing w:line="196" w:lineRule="exact" w:before="292" w:after="0"/>
        <w:ind w:left="18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3.2. Signal processing module</w:t>
      </w:r>
    </w:p>
    <w:p>
      <w:pPr>
        <w:autoSpaceDN w:val="0"/>
        <w:tabs>
          <w:tab w:pos="420" w:val="left"/>
        </w:tabs>
        <w:autoSpaceDE w:val="0"/>
        <w:widowControl/>
        <w:spacing w:line="210" w:lineRule="exact" w:before="208" w:after="0"/>
        <w:ind w:left="18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3.2.1. Preprocessing </w:t>
      </w:r>
      <w:r>
        <w:br/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task of preprocessing is to prepare the recorded signals for pro-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cessing by enhancing the signal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to- noise ratio (SNR). The part of EEG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signal that comes from muscular activity of head, and eye movement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generate electrical activity that is unrelated to the brain. Such part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signal is considered as artifact and should not be processed in order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preserve and exhibit the relevant information; therefore preprocessing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done to remove artifacts in EEG signals. In BCI research, the proper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preprocessing of EEG signal is important in order to obtain high classi-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accuracy. Preprocessing of BCI is based on the Covariance Matrix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Adaptation Evolution Strategy (CMA-ES) which obtains the spatial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frequency selection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lters automatically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[45]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420" w:val="left"/>
        </w:tabs>
        <w:autoSpaceDE w:val="0"/>
        <w:widowControl/>
        <w:spacing w:line="210" w:lineRule="exact" w:before="208" w:after="686"/>
        <w:ind w:left="18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3.2.2. Feature extraction </w:t>
      </w:r>
      <w:r>
        <w:br/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After preprocessing the signal is fed into one or more type of feature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extraction algorithms. This component extracts features in the time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domain and frequency domain that encode messages or commands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[43]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Wide varieties of feature extraction methods are used in BCI system;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89"/>
        <w:gridCol w:w="1489"/>
        <w:gridCol w:w="1489"/>
        <w:gridCol w:w="1489"/>
        <w:gridCol w:w="1489"/>
        <w:gridCol w:w="1489"/>
        <w:gridCol w:w="1489"/>
      </w:tblGrid>
      <w:tr>
        <w:trPr>
          <w:trHeight w:hRule="exact" w:val="264"/>
        </w:trPr>
        <w:tc>
          <w:tcPr>
            <w:tcW w:type="dxa" w:w="102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Category</w:t>
            </w:r>
          </w:p>
        </w:tc>
        <w:tc>
          <w:tcPr>
            <w:tcW w:type="dxa" w:w="16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24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Techniques</w:t>
            </w:r>
          </w:p>
        </w:tc>
        <w:tc>
          <w:tcPr>
            <w:tcW w:type="dxa" w:w="16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1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Article</w:t>
            </w:r>
          </w:p>
        </w:tc>
        <w:tc>
          <w:tcPr>
            <w:tcW w:type="dxa" w:w="13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7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12"/>
        </w:trPr>
        <w:tc>
          <w:tcPr>
            <w:tcW w:type="dxa" w:w="1028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92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Feature</w:t>
            </w:r>
          </w:p>
        </w:tc>
        <w:tc>
          <w:tcPr>
            <w:tcW w:type="dxa" w:w="166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92" w:after="0"/>
              <w:ind w:left="24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Fast Fourier Transform</w:t>
            </w:r>
          </w:p>
        </w:tc>
        <w:tc>
          <w:tcPr>
            <w:tcW w:type="dxa" w:w="16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Rupal Chaudhari et al.</w:t>
            </w:r>
          </w:p>
        </w:tc>
        <w:tc>
          <w:tcPr>
            <w:tcW w:type="dxa" w:w="13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Swati Vaid et al.</w:t>
            </w:r>
          </w:p>
        </w:tc>
        <w:tc>
          <w:tcPr>
            <w:tcW w:type="dxa" w:w="17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25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M. Rajya Lakshmi et al.</w:t>
            </w:r>
          </w:p>
        </w:tc>
        <w:tc>
          <w:tcPr>
            <w:tcW w:type="dxa" w:w="16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Amjed S. Al-Fahoum1</w:t>
            </w:r>
          </w:p>
        </w:tc>
        <w:tc>
          <w:tcPr>
            <w:tcW w:type="dxa" w:w="137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2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 Lotte et al.</w:t>
            </w:r>
          </w:p>
        </w:tc>
      </w:tr>
      <w:tr>
        <w:trPr>
          <w:trHeight w:hRule="exact" w:val="160"/>
        </w:trPr>
        <w:tc>
          <w:tcPr>
            <w:tcW w:type="dxa" w:w="1489"/>
            <w:vMerge/>
            <w:tcBorders>
              <w:top w:sz="4.0" w:val="single" w:color="#000000"/>
            </w:tcBorders>
          </w:tcPr>
          <w:p/>
        </w:tc>
        <w:tc>
          <w:tcPr>
            <w:tcW w:type="dxa" w:w="1489"/>
            <w:vMerge/>
            <w:tcBorders>
              <w:top w:sz="4.0" w:val="single" w:color="#000000"/>
            </w:tcBorders>
          </w:tcPr>
          <w:p/>
        </w:tc>
        <w:tc>
          <w:tcPr>
            <w:tcW w:type="dxa" w:w="1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1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(2017)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[42]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1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(2015)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[39]</w:t>
            </w:r>
          </w:p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5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(2014)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[40]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8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(2014)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[25]</w:t>
            </w:r>
          </w:p>
        </w:tc>
        <w:tc>
          <w:tcPr>
            <w:tcW w:type="dxa" w:w="137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2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(2007)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[41]</w:t>
            </w:r>
          </w:p>
        </w:tc>
      </w:tr>
      <w:tr>
        <w:trPr>
          <w:trHeight w:hRule="exact" w:val="180"/>
        </w:trPr>
        <w:tc>
          <w:tcPr>
            <w:tcW w:type="dxa" w:w="1489"/>
            <w:vMerge/>
            <w:tcBorders>
              <w:top w:sz="4.0" w:val="single" w:color="#000000"/>
            </w:tcBorders>
          </w:tcPr>
          <w:p/>
        </w:tc>
        <w:tc>
          <w:tcPr>
            <w:tcW w:type="dxa" w:w="1489"/>
            <w:vMerge/>
            <w:tcBorders>
              <w:top w:sz="4.0" w:val="single" w:color="#000000"/>
            </w:tcBorders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21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Yes</w:t>
            </w:r>
          </w:p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25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Yes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8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Yes</w:t>
            </w:r>
          </w:p>
        </w:tc>
        <w:tc>
          <w:tcPr>
            <w:tcW w:type="dxa" w:w="1489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0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Extraction</w:t>
            </w:r>
          </w:p>
        </w:tc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24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Short Term Fourier</w:t>
            </w:r>
          </w:p>
        </w:tc>
        <w:tc>
          <w:tcPr>
            <w:tcW w:type="dxa" w:w="1489"/>
            <w:vMerge/>
            <w:tcBorders/>
          </w:tcPr>
          <w:p/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21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Yes</w:t>
            </w:r>
          </w:p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25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8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</w:t>
            </w:r>
          </w:p>
        </w:tc>
        <w:tc>
          <w:tcPr>
            <w:tcW w:type="dxa" w:w="148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8" w:lineRule="exact" w:before="0" w:after="6"/>
        <w:ind w:left="12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Transform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28.0" w:type="dxa"/>
      </w:tblPr>
      <w:tblGrid>
        <w:gridCol w:w="2605"/>
        <w:gridCol w:w="2605"/>
        <w:gridCol w:w="2605"/>
        <w:gridCol w:w="2605"/>
      </w:tblGrid>
      <w:tr>
        <w:trPr>
          <w:trHeight w:hRule="exact" w:val="170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64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Auto Regressive Model</w:t>
            </w:r>
          </w:p>
        </w:tc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9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Yes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73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Yes</w:t>
            </w:r>
          </w:p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130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Yes</w:t>
            </w:r>
          </w:p>
        </w:tc>
      </w:tr>
      <w:tr>
        <w:trPr>
          <w:trHeight w:hRule="exact" w:val="160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64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Wavelet Transform</w:t>
            </w:r>
          </w:p>
        </w:tc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59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Yes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73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Yes</w:t>
            </w:r>
          </w:p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30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Yes</w:t>
            </w:r>
          </w:p>
        </w:tc>
      </w:tr>
      <w:tr>
        <w:trPr>
          <w:trHeight w:hRule="exact" w:val="184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64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Wavlet Packet</w:t>
            </w:r>
          </w:p>
        </w:tc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59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Yes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73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Yes</w:t>
            </w:r>
          </w:p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133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</w:t>
            </w:r>
          </w:p>
        </w:tc>
      </w:tr>
    </w:tbl>
    <w:p>
      <w:pPr>
        <w:autoSpaceDN w:val="0"/>
        <w:autoSpaceDE w:val="0"/>
        <w:widowControl/>
        <w:spacing w:line="158" w:lineRule="exact" w:before="8" w:after="8"/>
        <w:ind w:left="12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Decomposition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489"/>
        <w:gridCol w:w="1489"/>
        <w:gridCol w:w="1489"/>
        <w:gridCol w:w="1489"/>
        <w:gridCol w:w="1489"/>
        <w:gridCol w:w="1489"/>
        <w:gridCol w:w="1489"/>
      </w:tblGrid>
      <w:tr>
        <w:trPr>
          <w:trHeight w:hRule="exact" w:val="162"/>
        </w:trPr>
        <w:tc>
          <w:tcPr>
            <w:tcW w:type="dxa" w:w="1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76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Classi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cation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Common Spatial Pattern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76" w:after="0"/>
              <w:ind w:left="1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Yes</w:t>
            </w:r>
          </w:p>
        </w:tc>
        <w:tc>
          <w:tcPr>
            <w:tcW w:type="dxa" w:w="1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59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Yes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76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</w:t>
            </w:r>
          </w:p>
        </w:tc>
        <w:tc>
          <w:tcPr>
            <w:tcW w:type="dxa" w:w="1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</w:t>
            </w:r>
          </w:p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76" w:after="0"/>
              <w:ind w:left="0" w:right="48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Yes</w:t>
            </w:r>
          </w:p>
        </w:tc>
      </w:tr>
      <w:tr>
        <w:trPr>
          <w:trHeight w:hRule="exact" w:val="180"/>
        </w:trPr>
        <w:tc>
          <w:tcPr>
            <w:tcW w:type="dxa" w:w="1489"/>
            <w:vMerge/>
            <w:tcBorders/>
          </w:tcPr>
          <w:p/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2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Linear Discriminant</w:t>
            </w:r>
          </w:p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73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Yes</w:t>
            </w:r>
          </w:p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6" w:lineRule="exact" w:before="6" w:after="8"/>
        <w:ind w:left="12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Analysis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28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170"/>
        </w:trPr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10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Support Vector Machine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78" w:after="0"/>
              <w:ind w:left="1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Yes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6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155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Yes</w:t>
            </w:r>
          </w:p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48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Yes</w:t>
            </w:r>
          </w:p>
        </w:tc>
      </w:tr>
      <w:tr>
        <w:trPr>
          <w:trHeight w:hRule="exact" w:val="172"/>
        </w:trPr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55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Arti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cial Neural</w:t>
            </w:r>
          </w:p>
        </w:tc>
        <w:tc>
          <w:tcPr>
            <w:tcW w:type="dxa" w:w="2084"/>
            <w:vMerge/>
            <w:tcBorders/>
          </w:tcPr>
          <w:p/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6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155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Yes</w:t>
            </w:r>
          </w:p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48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Yes</w:t>
            </w:r>
          </w:p>
        </w:tc>
      </w:tr>
    </w:tbl>
    <w:p>
      <w:pPr>
        <w:autoSpaceDN w:val="0"/>
        <w:autoSpaceDE w:val="0"/>
        <w:widowControl/>
        <w:spacing w:line="156" w:lineRule="exact" w:before="8" w:after="8"/>
        <w:ind w:left="12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Network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4"/>
        <w:gridCol w:w="3474"/>
        <w:gridCol w:w="3474"/>
      </w:tblGrid>
      <w:tr>
        <w:trPr>
          <w:trHeight w:hRule="exact" w:val="222"/>
        </w:trPr>
        <w:tc>
          <w:tcPr>
            <w:tcW w:type="dxa" w:w="3308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Deep Learning</w:t>
            </w:r>
          </w:p>
        </w:tc>
        <w:tc>
          <w:tcPr>
            <w:tcW w:type="dxa" w:w="366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226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</w:t>
            </w:r>
          </w:p>
        </w:tc>
        <w:tc>
          <w:tcPr>
            <w:tcW w:type="dxa" w:w="3434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99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</w:t>
            </w:r>
          </w:p>
        </w:tc>
      </w:tr>
    </w:tbl>
    <w:p>
      <w:pPr>
        <w:autoSpaceDN w:val="0"/>
        <w:autoSpaceDE w:val="0"/>
        <w:widowControl/>
        <w:spacing w:line="156" w:lineRule="exact" w:before="296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897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S. Aggarwal, N. Chugh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1-2 (2019) 100003</w:t>
      </w:r>
    </w:p>
    <w:p>
      <w:pPr>
        <w:autoSpaceDN w:val="0"/>
        <w:autoSpaceDE w:val="0"/>
        <w:widowControl/>
        <w:spacing w:line="240" w:lineRule="auto" w:before="2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696460" cy="404241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40424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0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1.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Components of a BCI system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[21]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.</w:t>
      </w:r>
    </w:p>
    <w:p>
      <w:pPr>
        <w:autoSpaceDN w:val="0"/>
        <w:tabs>
          <w:tab w:pos="5380" w:val="left"/>
        </w:tabs>
        <w:autoSpaceDE w:val="0"/>
        <w:widowControl/>
        <w:spacing w:line="196" w:lineRule="exact" w:before="256" w:after="14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some of these methods include amplitude measures, band power, Hjorth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communication.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parameters, autoregressive models, and wavelets and spatial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lters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[9]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14"/>
        <w:ind w:left="196" w:right="0" w:firstLine="24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There are various key components in the BCI closed loop, one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feature extraction and the other is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cation. There is a large diversity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2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3.2.3. Classi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cation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feature extraction and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 methods that have been explored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task of the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component is to translate the features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provided by the feature extractor to a category of brain patterns; that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independent variable is converted into the dependent variable.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 algorithms may use linear methods like Linear Discriminant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BCI for motor imagery tasks. This paper gives an extensive review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these two components that are described in the following sections.</w:t>
      </w:r>
    </w:p>
    <w:p>
      <w:pPr>
        <w:autoSpaceDN w:val="0"/>
        <w:autoSpaceDE w:val="0"/>
        <w:widowControl/>
        <w:spacing w:line="196" w:lineRule="exact" w:before="230" w:after="4"/>
        <w:ind w:left="18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4. Feature extraction techniques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Analysis (LDA) and Support Vector Machine (SVM) or non-linear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methods such as neural networks.</w:t>
      </w:r>
    </w:p>
    <w:p>
      <w:pPr>
        <w:autoSpaceDN w:val="0"/>
        <w:tabs>
          <w:tab w:pos="238" w:val="left"/>
        </w:tabs>
        <w:autoSpaceDE w:val="0"/>
        <w:widowControl/>
        <w:spacing w:line="278" w:lineRule="exact" w:before="150" w:after="0"/>
        <w:ind w:left="0" w:right="144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3.3. Application module </w:t>
      </w:r>
      <w:r>
        <w:br/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 most current BCIs, the output device is a computer screen and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output is the selection of targets, letters, or icons presented on it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[19]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Some BCIs provide an output, such as cursor movement toward the item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4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During Feature extraction, features are extracted from the signals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either time domain or frequency domain. As shown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the feature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extraction process involves frequency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ltering, windowing in which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short segments are selected, feature extractor and the feature selection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which outputs the selected features that are being fed into the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er.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BCI, frequency band power features and time domain features repre-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sent EEG signals. Band power features represent the power of EEG signals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2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prior to its selection.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for a given frequency band averaged over a time window and time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output generated by the output device is the feedback provided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user to notify the user about the recognized brain activity pattern.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This pattern is then used to sustain and enhance the accuracy and speed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300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domain features are the combination of EEG signals from all channels. MI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BCI extensively uses band power features. Based on the literature found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studied as shown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 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it has been noticed that most of the used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15280" cy="125349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12534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2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2.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Processes involved in Feature Extraction.</w:t>
      </w:r>
    </w:p>
    <w:p>
      <w:pPr>
        <w:autoSpaceDN w:val="0"/>
        <w:autoSpaceDE w:val="0"/>
        <w:widowControl/>
        <w:spacing w:line="156" w:lineRule="exact" w:before="258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8976" w:val="left"/>
        </w:tabs>
        <w:autoSpaceDE w:val="0"/>
        <w:widowControl/>
        <w:spacing w:line="158" w:lineRule="exact" w:before="0" w:after="20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S. Aggarwal, N. Chugh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1-2 (2019) 100003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or referenced techniques for feature extraction in motor imagery brain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computer interfaces are Short Term Fourier Transform (STFT), Auto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Regressive Model (AR), Wavelet Transform (WT), and Common Spatial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Pattern (CSP). This section gives detailed description of the varied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feature extraction methods used for motor imagery tasks.</w:t>
      </w:r>
    </w:p>
    <w:p>
      <w:pPr>
        <w:autoSpaceDN w:val="0"/>
        <w:autoSpaceDE w:val="0"/>
        <w:widowControl/>
        <w:spacing w:line="196" w:lineRule="exact" w:before="226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4.1. Fast fourier transform (FFT)</w:t>
      </w:r>
    </w:p>
    <w:p>
      <w:pPr>
        <w:autoSpaceDN w:val="0"/>
        <w:autoSpaceDE w:val="0"/>
        <w:widowControl/>
        <w:spacing w:line="210" w:lineRule="exact" w:before="208" w:after="6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feature extraction method used for MI BCI was based on Fast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Fourier Transform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[25]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that is applied to estimate the power at chosen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frequency bands in FFT generated spectra. Fourier analysis decomposes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signal into its frequency components and determines their relative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strengths. FFT does not consider time information, thus it is not able to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210"/>
        </w:trPr>
        <w:tc>
          <w:tcPr>
            <w:tcW w:type="dxa" w:w="5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analyze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non-stationary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EEG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signals.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In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order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to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represent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</w:t>
            </w:r>
          </w:p>
        </w:tc>
      </w:tr>
    </w:tbl>
    <w:p>
      <w:pPr>
        <w:autoSpaceDN w:val="0"/>
        <w:autoSpaceDE w:val="0"/>
        <w:widowControl/>
        <w:spacing w:line="208" w:lineRule="exact" w:before="0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non-stationary signal the author uses Short Term Fourier Transform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(STFT)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[25,46]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In STFT, the signal is divided into small overlapping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frames on which FFT is applied by placing a window function on time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axis as shown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When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xed time window function is applied to STFT, it produces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xed time-frequency resolution that limits the use of STFT. This means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that one can only trade time resolution for frequency resolution or vice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versa.</w:t>
      </w:r>
    </w:p>
    <w:p>
      <w:pPr>
        <w:autoSpaceDN w:val="0"/>
        <w:autoSpaceDE w:val="0"/>
        <w:widowControl/>
        <w:spacing w:line="196" w:lineRule="exact" w:before="226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4.2. Autoregressive (AR) model</w:t>
      </w:r>
    </w:p>
    <w:p>
      <w:pPr>
        <w:autoSpaceDN w:val="0"/>
        <w:autoSpaceDE w:val="0"/>
        <w:widowControl/>
        <w:spacing w:line="210" w:lineRule="exact" w:before="208" w:after="0"/>
        <w:ind w:left="0" w:right="7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Autoregressive model is the parametric approach that estimates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Power Spectrum Density (PSD) of the signal. Typically, short epochs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are preferred over longer epochs for analysis in order to characterize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rapid changes that occur in EEG signal. The spectra obtained from FFT 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short epochs have poor resolution when compared to an autoregressive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model. Although the resolution of FFT could be improved by applying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window function such as Hanning window, but still it have poor reso-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lution as compared to autoregressive model as shown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validity of spectral estimate depends on the selection of proper model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order where model order roughly determines the number of spectral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peaks that need to be captured. If the model order is too low, AR yields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smooth spectrum whereas, if it is too high the spectrum has spurious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peaks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[19]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The model order for EEG ranges from 3 to 20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[47]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6" w:lineRule="exact" w:before="226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4.3. Wavelet transform (WT)</w:t>
      </w:r>
    </w:p>
    <w:p>
      <w:pPr>
        <w:autoSpaceDN w:val="0"/>
        <w:autoSpaceDE w:val="0"/>
        <w:widowControl/>
        <w:spacing w:line="210" w:lineRule="exact" w:before="208" w:after="0"/>
        <w:ind w:left="0" w:right="7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Wavelet Transform is the feature extraction technique that extracts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features in time-domain and is used to represent the function by 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nite number of wavelets where each wavelet has speci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 time-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frequency characteristics. The above two techniques, FFT and AR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model uncover only spectral characteristics of signals and do not obtain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good performance with non-stationary EEG signal. Wavelet Transform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combines frequency information and time domain information, which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gives better performance as compared to FFT or AR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[25]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WT uses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varying size window such that high frequencies are evaluated on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shorter window and low frequencies over longer window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[48,49]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thus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WT performs better in time resolution of high frequencies as compared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STFT as shown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The other extensions of WT have also been used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MI BCI such as Wavelet Packet Transform (WPT)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[50]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Wavelet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Packet Best Basis Decomposition (WPBBD)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[51]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4" w:lineRule="exact" w:before="226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4.4. Common spatial pattern (CSP)</w:t>
      </w:r>
    </w:p>
    <w:p>
      <w:pPr>
        <w:autoSpaceDN w:val="0"/>
        <w:autoSpaceDE w:val="0"/>
        <w:widowControl/>
        <w:spacing w:line="210" w:lineRule="exact" w:before="210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MI BCI, spatial information is required in multichannel EEG 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cordings to discriminate intent patterns and therefore, the spatial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lters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have been used to extract spatial information from the signal. Common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Spatial Pattern generates spatial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lters that minimize the variance of one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class and maximize the variance of other class simultaneously.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multichannel EEG signal is passed into bandpass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lter for selecting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frequency. After frequency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ltering, spatial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ltering is performed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uses spatial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lters and FIR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lters. The process of common spatial pattern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897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S. Aggarwal, N. Chugh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1-2 (2019) 100003</w:t>
      </w:r>
    </w:p>
    <w:p>
      <w:pPr>
        <w:autoSpaceDN w:val="0"/>
        <w:autoSpaceDE w:val="0"/>
        <w:widowControl/>
        <w:spacing w:line="240" w:lineRule="auto" w:before="2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696460" cy="513588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5135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0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4.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Comparison of Spectra generated by FFT and AR model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[47]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.</w:t>
      </w:r>
    </w:p>
    <w:p>
      <w:pPr>
        <w:autoSpaceDN w:val="0"/>
        <w:autoSpaceDE w:val="0"/>
        <w:widowControl/>
        <w:spacing w:line="240" w:lineRule="auto" w:before="42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696460" cy="17157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17157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2" w:after="256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5.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Comparison of resolution obtained by STFT and WT.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44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is shown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CSP is one of the most effective feature extraction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methods used in binary motor imagery task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cation.</w:t>
      </w:r>
    </w:p>
    <w:p>
      <w:pPr>
        <w:autoSpaceDN w:val="0"/>
        <w:autoSpaceDE w:val="0"/>
        <w:widowControl/>
        <w:spacing w:line="208" w:lineRule="exact" w:before="2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brain computer interface the objective of spatial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ltering used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CSP algorithm is to compute features whose variances are optimal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discriminating two classes of EEG measurements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[52]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The performance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4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subject-speci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frequency range for CSP algorithm. One such approach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Common Spatio-Spectral Pattern (CSSP)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[53]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which optimizes sim-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ple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lters with a spatial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lter. Another approach was the Common Sparse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Spectral-Spatial Pattern (CSSSP)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[54]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It improves the CSSP algorithm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performing simultaneous optimization of an arbitrary FIR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lter within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this spatial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ltering depends on the operational frequency band of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CSP algorithm.</w:t>
      </w:r>
    </w:p>
    <w:p>
      <w:pPr>
        <w:autoSpaceDN w:val="0"/>
        <w:tabs>
          <w:tab w:pos="472" w:val="left"/>
          <w:tab w:pos="1118" w:val="left"/>
          <w:tab w:pos="2042" w:val="left"/>
          <w:tab w:pos="2512" w:val="left"/>
          <w:tab w:pos="2982" w:val="left"/>
          <w:tab w:pos="3760" w:val="left"/>
          <w:tab w:pos="4036" w:val="left"/>
          <w:tab w:pos="4800" w:val="left"/>
          <w:tab w:pos="5620" w:val="left"/>
        </w:tabs>
        <w:autoSpaceDE w:val="0"/>
        <w:widowControl/>
        <w:spacing w:line="196" w:lineRule="exact" w:before="14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EEG.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Several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approaches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have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been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proposed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ne-tune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 alternative approach called Sub Band Common Spatial Pattern</w:t>
      </w:r>
    </w:p>
    <w:p>
      <w:pPr>
        <w:autoSpaceDN w:val="0"/>
        <w:autoSpaceDE w:val="0"/>
        <w:widowControl/>
        <w:spacing w:line="156" w:lineRule="exact" w:before="416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5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897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S. Aggarwal, N. Chugh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1-2 (2019) 100003</w:t>
      </w:r>
    </w:p>
    <w:p>
      <w:pPr>
        <w:autoSpaceDN w:val="0"/>
        <w:autoSpaceDE w:val="0"/>
        <w:widowControl/>
        <w:spacing w:line="240" w:lineRule="auto" w:before="2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696460" cy="102743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10274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2" w:after="256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6.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Process of common spatial pattern.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(SBCSP)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[55]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was proposed in which EEG signals are decomposed into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sub-bands. CSP is applied to each sub-band that de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nes sub-band score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then these scores are fused together to derive the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nal decision.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SBCSP has improved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 accuracy when compared to CSSP and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4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model as shown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The same model is then used in the testing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phase to extract the output. In motor imagery brain computer interface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features extracted by various feature extraction techniques are con-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verted into different motor imagery tasks like hand movements, foot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CSSSP.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movement, word generation and alike through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 algorithms.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As compared to SBCSP, a more generalized approach called Filter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Bank Common Spatial Pattern (FBCSP)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[56]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was proposed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comprised of four stages: frequency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ltering, spatial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ltering, feature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selection, and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cation. It deploys a small subset of effective spatial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lters that reduces computational complexity against SBCSP. A variant,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named Discriminative FBCSP (DFBCSP)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[57]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was proposed to enhance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 accuracy. DFBCSP extracts subject speci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discriminative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frequency bands from the set of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lters instead of using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xed frequency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bands for all subjects as in FBCSP.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2016, Separable Common Spatio Spectral Patterns (SCSSP)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[20]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had been proposed that jointly processed the data in both spectral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spatial domains and had low computational cost over FBCSP.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approach was suitable for wearable mobile BCI systems. FBCSP used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xed partition of a frequency band that leads to loss of information in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frequency domain. The augmented CSP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[58]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based on varying partition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the frequency band with different bandwidths had solved the problem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information loss.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Some other variants of CSP found in literature are sparse CSP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[59]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that impose sparsity on weights by adding regularization factor on spatial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lter, stationary CSP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[60]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that uses stationary subspaces, divergence CSP 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[61]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that utilizes information from other subjects and enforce different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invariance formulating divergence maximization problem, and probabi-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listic CSP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[62]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that solves the problem of over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tting.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While all these variants improve the standard CSP algorithm, they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still unable to characterize temporal (time-related) dynamics; thus, more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sophisticated techniques that consider time-related information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required. The features extracted from CSP are then fed into various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ers for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cation.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0" w:after="0"/>
        <w:ind w:left="0" w:right="144" w:firstLine="0"/>
        <w:jc w:val="left"/>
      </w:pP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different prominent feature extraction techniques used for MI BCI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along with advantages and limitations are summarized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6" w:lineRule="exact" w:before="222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5. 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cation techniques</w:t>
      </w:r>
    </w:p>
    <w:p>
      <w:pPr>
        <w:autoSpaceDN w:val="0"/>
        <w:autoSpaceDE w:val="0"/>
        <w:widowControl/>
        <w:spacing w:line="208" w:lineRule="exact" w:before="212" w:after="0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is a process of predicting the target variables 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classes from the given input. To build the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model, learning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algorithm is applied in the training phase to adjust the parameters of the</w:t>
      </w:r>
    </w:p>
    <w:p>
      <w:pPr>
        <w:autoSpaceDN w:val="0"/>
        <w:autoSpaceDE w:val="0"/>
        <w:widowControl/>
        <w:spacing w:line="192" w:lineRule="exact" w:before="432" w:after="0"/>
        <w:ind w:left="0" w:right="1152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 xml:space="preserve">Table 2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Comparison of Feature Extraction Techniques used for MI BCI.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authors have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ed the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algorithms used in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literature as linear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ers, neural networks, non-linear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ers,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deep neural networks. Linear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ers use the linear function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distinguish classes. Two main types of linear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ers are Linear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Discriminant Analysis (LDA)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[26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38]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Support Vector Machine (SVM) 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[29,31,63]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have been commonly used in testing of BCI. Neural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Network (NN) is an assembly of different arti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cial neurons, which en-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ables to produce nonlinear decision boundaries. The NN speci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cally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created and used for BCI is Gaussian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er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[41]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Non-linear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ers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produce non-linear decision boundaries and are generative. These clas-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ers are not widespread and not popular as the linear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er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neural networks in MI BCI. Deep Neural network (DNN) is an arti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network with multiple layers called as hidden layers between input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output layers and is used to model complex non-linear relationships.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ers based on deep neural networks have been used in MI BCI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research to improve the accuracy of multiclass signal analysis.</w:t>
      </w:r>
    </w:p>
    <w:p>
      <w:pPr>
        <w:autoSpaceDN w:val="0"/>
        <w:autoSpaceDE w:val="0"/>
        <w:widowControl/>
        <w:spacing w:line="196" w:lineRule="exact" w:before="14" w:after="0"/>
        <w:ind w:left="42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This section gives a detailed description of the linear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er,</w:t>
      </w:r>
    </w:p>
    <w:p>
      <w:pPr>
        <w:autoSpaceDN w:val="0"/>
        <w:autoSpaceDE w:val="0"/>
        <w:widowControl/>
        <w:spacing w:line="240" w:lineRule="auto" w:before="424" w:after="0"/>
        <w:ind w:left="2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48329" cy="207009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8329" cy="20700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0" w:after="814"/>
        <w:ind w:left="0" w:right="1590" w:firstLine="0"/>
        <w:jc w:val="righ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7.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Classi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cation process.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5"/>
        <w:gridCol w:w="2605"/>
        <w:gridCol w:w="2605"/>
        <w:gridCol w:w="2605"/>
      </w:tblGrid>
      <w:tr>
        <w:trPr>
          <w:trHeight w:hRule="exact" w:val="218"/>
        </w:trPr>
        <w:tc>
          <w:tcPr>
            <w:tcW w:type="dxa" w:w="128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Technique</w:t>
            </w:r>
          </w:p>
        </w:tc>
        <w:tc>
          <w:tcPr>
            <w:tcW w:type="dxa" w:w="29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58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Advantages</w:t>
            </w:r>
          </w:p>
        </w:tc>
        <w:tc>
          <w:tcPr>
            <w:tcW w:type="dxa" w:w="37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145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Limitations</w:t>
            </w:r>
          </w:p>
        </w:tc>
        <w:tc>
          <w:tcPr>
            <w:tcW w:type="dxa" w:w="245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51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Analysis</w:t>
            </w:r>
          </w:p>
        </w:tc>
      </w:tr>
    </w:tbl>
    <w:p>
      <w:pPr>
        <w:autoSpaceDN w:val="0"/>
        <w:autoSpaceDE w:val="0"/>
        <w:widowControl/>
        <w:spacing w:line="156" w:lineRule="exact" w:before="2" w:after="48"/>
        <w:ind w:left="0" w:right="568" w:firstLine="0"/>
        <w:jc w:val="righ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Method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5"/>
        <w:gridCol w:w="2605"/>
        <w:gridCol w:w="2605"/>
        <w:gridCol w:w="2605"/>
      </w:tblGrid>
      <w:tr>
        <w:trPr>
          <w:trHeight w:hRule="exact" w:val="212"/>
        </w:trPr>
        <w:tc>
          <w:tcPr>
            <w:tcW w:type="dxa" w:w="174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Fast Fourier</w:t>
            </w:r>
          </w:p>
        </w:tc>
        <w:tc>
          <w:tcPr>
            <w:tcW w:type="dxa" w:w="388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50" w:after="0"/>
              <w:ind w:left="128" w:right="0" w:firstLine="0"/>
              <w:jc w:val="left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FFT is accurate at frequency composition of a signal.</w:t>
            </w:r>
          </w:p>
          <w:p>
            <w:pPr>
              <w:autoSpaceDN w:val="0"/>
              <w:autoSpaceDE w:val="0"/>
              <w:widowControl/>
              <w:spacing w:line="248" w:lineRule="exact" w:before="0" w:after="0"/>
              <w:ind w:left="128" w:right="0" w:firstLine="0"/>
              <w:jc w:val="left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It has enhanced speed over all other methods.</w:t>
            </w:r>
          </w:p>
          <w:p>
            <w:pPr>
              <w:autoSpaceDN w:val="0"/>
              <w:autoSpaceDE w:val="0"/>
              <w:widowControl/>
              <w:spacing w:line="246" w:lineRule="exact" w:before="0" w:after="0"/>
              <w:ind w:left="128" w:right="0" w:firstLine="0"/>
              <w:jc w:val="left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It provides good frequency resolution.</w:t>
            </w:r>
          </w:p>
          <w:p>
            <w:pPr>
              <w:autoSpaceDN w:val="0"/>
              <w:tabs>
                <w:tab w:pos="264" w:val="left"/>
              </w:tabs>
              <w:autoSpaceDE w:val="0"/>
              <w:widowControl/>
              <w:spacing w:line="126" w:lineRule="exact" w:before="122" w:after="0"/>
              <w:ind w:left="128" w:right="144" w:firstLine="0"/>
              <w:jc w:val="left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It has reasonable spectral estimates for short segments.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WT provides improved balance between window length and </w:t>
            </w:r>
            <w:r>
              <w:tab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spectral resolution.</w:t>
            </w:r>
          </w:p>
        </w:tc>
        <w:tc>
          <w:tcPr>
            <w:tcW w:type="dxa" w:w="368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50" w:after="0"/>
              <w:ind w:left="240" w:right="0" w:firstLine="0"/>
              <w:jc w:val="left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FFT is not suitable for analyzing non- linear signals.</w:t>
            </w:r>
          </w:p>
          <w:p>
            <w:pPr>
              <w:autoSpaceDN w:val="0"/>
              <w:autoSpaceDE w:val="0"/>
              <w:widowControl/>
              <w:spacing w:line="80" w:lineRule="exact" w:before="168" w:after="0"/>
              <w:ind w:left="238" w:right="0" w:firstLine="2"/>
              <w:jc w:val="left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It does not take into time information into account.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Validity of the model depends upon the proper selection of</w:t>
            </w:r>
          </w:p>
        </w:tc>
        <w:tc>
          <w:tcPr>
            <w:tcW w:type="dxa" w:w="109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11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Frequency</w:t>
            </w:r>
          </w:p>
        </w:tc>
      </w:tr>
      <w:tr>
        <w:trPr>
          <w:trHeight w:hRule="exact" w:val="178"/>
        </w:trPr>
        <w:tc>
          <w:tcPr>
            <w:tcW w:type="dxa" w:w="17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2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Transform(FFT)</w:t>
            </w:r>
          </w:p>
        </w:tc>
        <w:tc>
          <w:tcPr>
            <w:tcW w:type="dxa" w:w="2605"/>
            <w:vMerge/>
            <w:tcBorders>
              <w:top w:sz="4.0" w:val="single" w:color="#000000"/>
            </w:tcBorders>
          </w:tcPr>
          <w:p/>
        </w:tc>
        <w:tc>
          <w:tcPr>
            <w:tcW w:type="dxa" w:w="2605"/>
            <w:vMerge/>
            <w:tcBorders>
              <w:top w:sz="4.0" w:val="single" w:color="#000000"/>
            </w:tcBorders>
          </w:tcPr>
          <w:p/>
        </w:tc>
        <w:tc>
          <w:tcPr>
            <w:tcW w:type="dxa" w:w="109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11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Frequency</w:t>
            </w:r>
          </w:p>
        </w:tc>
      </w:tr>
      <w:tr>
        <w:trPr>
          <w:trHeight w:hRule="exact" w:val="162"/>
        </w:trPr>
        <w:tc>
          <w:tcPr>
            <w:tcW w:type="dxa" w:w="17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Autoregressive Model (AR)</w:t>
            </w:r>
          </w:p>
        </w:tc>
        <w:tc>
          <w:tcPr>
            <w:tcW w:type="dxa" w:w="2605"/>
            <w:vMerge/>
            <w:tcBorders>
              <w:top w:sz="4.0" w:val="single" w:color="#000000"/>
            </w:tcBorders>
          </w:tcPr>
          <w:p/>
        </w:tc>
        <w:tc>
          <w:tcPr>
            <w:tcW w:type="dxa" w:w="2605"/>
            <w:vMerge/>
            <w:tcBorders>
              <w:top w:sz="4.0" w:val="single" w:color="#000000"/>
            </w:tcBorders>
          </w:tcPr>
          <w:p/>
        </w:tc>
        <w:tc>
          <w:tcPr>
            <w:tcW w:type="dxa" w:w="2605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7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6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Wavelet Transform(WT)</w:t>
            </w:r>
          </w:p>
        </w:tc>
        <w:tc>
          <w:tcPr>
            <w:tcW w:type="dxa" w:w="2605"/>
            <w:vMerge/>
            <w:tcBorders>
              <w:top w:sz="4.0" w:val="single" w:color="#000000"/>
            </w:tcBorders>
          </w:tcPr>
          <w:p/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2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model order.</w:t>
            </w:r>
          </w:p>
        </w:tc>
        <w:tc>
          <w:tcPr>
            <w:tcW w:type="dxa" w:w="109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6" w:after="0"/>
              <w:ind w:left="11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Time-</w:t>
            </w:r>
          </w:p>
        </w:tc>
      </w:tr>
      <w:tr>
        <w:trPr>
          <w:trHeight w:hRule="exact" w:val="170"/>
        </w:trPr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>
              <w:top w:sz="4.0" w:val="single" w:color="#000000"/>
            </w:tcBorders>
          </w:tcPr>
          <w:p/>
        </w:tc>
        <w:tc>
          <w:tcPr>
            <w:tcW w:type="dxa" w:w="3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Proper selection of appropriate mother wavelet is required.</w:t>
            </w:r>
          </w:p>
        </w:tc>
        <w:tc>
          <w:tcPr>
            <w:tcW w:type="dxa" w:w="2605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>
              <w:top w:sz="4.0" w:val="single" w:color="#000000"/>
            </w:tcBorders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10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1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Frequency</w:t>
            </w:r>
          </w:p>
        </w:tc>
      </w:tr>
      <w:tr>
        <w:trPr>
          <w:trHeight w:hRule="exact" w:val="340"/>
        </w:trPr>
        <w:tc>
          <w:tcPr>
            <w:tcW w:type="dxa" w:w="17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Common Spatial Pattern</w:t>
            </w:r>
          </w:p>
        </w:tc>
        <w:tc>
          <w:tcPr>
            <w:tcW w:type="dxa" w:w="3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84" w:after="0"/>
              <w:ind w:left="128" w:right="720" w:firstLine="0"/>
              <w:jc w:val="left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It is better suited for sudden changes in signal.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CSP is suitable for multichannel signal analysis.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It is used to tune subject speci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 frequency range.</w:t>
            </w:r>
          </w:p>
        </w:tc>
        <w:tc>
          <w:tcPr>
            <w:tcW w:type="dxa" w:w="3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54" w:after="0"/>
              <w:ind w:left="240" w:right="576" w:firstLine="0"/>
              <w:jc w:val="left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CSP does not able to handle temporal dynamics.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It has slow convergence.</w:t>
            </w:r>
          </w:p>
        </w:tc>
        <w:tc>
          <w:tcPr>
            <w:tcW w:type="dxa" w:w="109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0" w:after="0"/>
              <w:ind w:left="11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Spatial Filters</w:t>
            </w:r>
          </w:p>
        </w:tc>
      </w:tr>
      <w:tr>
        <w:trPr>
          <w:trHeight w:hRule="exact" w:val="318"/>
        </w:trPr>
        <w:tc>
          <w:tcPr>
            <w:tcW w:type="dxa" w:w="17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2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(CSP)</w:t>
            </w:r>
          </w:p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6" w:lineRule="exact" w:before="20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6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8976" w:val="left"/>
        </w:tabs>
        <w:autoSpaceDE w:val="0"/>
        <w:widowControl/>
        <w:spacing w:line="158" w:lineRule="exact" w:before="0" w:after="20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S. Aggarwal, N. Chugh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1-2 (2019) 100003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44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er based on neural network and the deep neural network that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used in the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eld of MI BCI.</w:t>
      </w:r>
    </w:p>
    <w:p>
      <w:pPr>
        <w:autoSpaceDN w:val="0"/>
        <w:autoSpaceDE w:val="0"/>
        <w:widowControl/>
        <w:spacing w:line="196" w:lineRule="exact" w:before="228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5.1. Linear discriminative analysis (LDA)</w:t>
      </w:r>
    </w:p>
    <w:p>
      <w:pPr>
        <w:autoSpaceDN w:val="0"/>
        <w:autoSpaceDE w:val="0"/>
        <w:widowControl/>
        <w:spacing w:line="278" w:lineRule="exact" w:before="142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LDA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er has the low computational requirement that makes it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commonly used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er in EEG based BCI applications. LDA projects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data into new space using projection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y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w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x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that minimizes the scatter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within the class and maximizes between the classes as illustrated in 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Fig. 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230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speci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cally created for BCI is the Gaussian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er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[65,66]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Each unit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this NN is a Gaussian discriminant function representing a class proto-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type. This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er has been applied with success to motor imagery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[22]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mental task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[34]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Other NN architectures such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Multilayer Perceptron (MLP), neural network based on Radial Basis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Function (RBF), spiking neural network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[67]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that uses Online Meta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neuron based Learning Algorithm (OMLA) has been applied for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of MI tasks. NN has also been successfully applied for multiclass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multiuser MI tasks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[22]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238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LDA has been successfully used for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of right and left-hand </w:t>
      </w:r>
      <w:r>
        <w:tab/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5.4. Deep learning</w:t>
      </w:r>
    </w:p>
    <w:p>
      <w:pPr>
        <w:autoSpaceDN w:val="0"/>
        <w:autoSpaceDE w:val="0"/>
        <w:widowControl/>
        <w:spacing w:line="196" w:lineRule="exact" w:before="12" w:after="12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motor imagery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[41]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The main drawback of LDA is that it provides the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poor result on complex nonlinear EEG data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[65]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Regularized Fisher LDA 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[27]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an enhancement of LDA has also been used for right and left-hand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motor imagery that uses decision boundary or hyperplane in feature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space for classifying features in distinct classes. Fisher LDA obtains better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generalization capabilities and gives better results than LDA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[65]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6" w:lineRule="exact" w:before="230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5.2. Support vector machine (SVM)</w:t>
      </w:r>
    </w:p>
    <w:p>
      <w:pPr>
        <w:autoSpaceDN w:val="0"/>
        <w:autoSpaceDE w:val="0"/>
        <w:widowControl/>
        <w:spacing w:line="210" w:lineRule="exact" w:before="208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Support Vector Machine has been very popular in BCI research. SVM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selects the hyperplane that maximizes the distance from the nearest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training points. Linear SVM uses the linear function as decision bound-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aries while nonlinear SVM uses the kernel function to map the data into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higher dimensional space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[29]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Linear SVM and non-linear SVM is shown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4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the traditional neural network, weights have to be chosen very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carefully. This is a major obstacle in the effective use of the neural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network in many applications of BCI. In recent studies, researchers have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been using deep learning approach as deep neural network has high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descriptive power and thus improves the accuracy of the system. Deep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learning has successful performance in the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eld of computer vision and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recent years has also been applied in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of motor imagery tasks 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[24,68]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Initially, Na Lu et al.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[24]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proposed an approach to use manually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extracted features from the channels based on FFT and then feed them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into a Deep Belief Network (DBN). Among various deep learning archi-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tectures Convolutional Neural Network (CNN) is effectively used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 of motor imagery tasks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[23,35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38,69]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due to its regulari-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zation structure and degree of translation invariance. The Convolutional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neural network is a class of deep feed-forward arti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cial neural network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Md Rabiul Islam et al. (2017)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[63]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uses SVM on features with reduced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dimension obtained by employing multiband TSM and PCA respectively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for four class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 problems. Some other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avors of SVM like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Transition Detection based SVM (TD-SVM)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[31]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Evolved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lters based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SVM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[32]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have been used for MI BCI. In TD-SVM, the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problem is divided into two sub-problems: detecting class transitions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determining the class for sequences of instances between transitions.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2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that uses a variation of multilayer perceptrons. A simple CNN is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sequence of layers, and every layer of a CNN transforms one volume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activations to another through a differentiable function. CNN architec-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ture consists of the input layer, convolution layer, pooling layer, fully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connected layer and output layer as shown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10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The Convolutional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layer is the core building block of CNN and does most of the computation.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Pooling layer reduces the spatial size of representation and neurons in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80"/>
        </w:trPr>
        <w:tc>
          <w:tcPr>
            <w:tcW w:type="dxa" w:w="6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Evolved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lters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based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SVM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algorithm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optimizes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spatial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4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fully connected layer have full connections to the previous layer.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frequency-selection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lters by means of the Covariance Matrix Adaptation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Evolution Strategy. SVM is known to have good generalization properties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is insensitive to the curse-of-dimensionality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[64]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6" w:lineRule="exact" w:before="228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5.3. Neural network (NN)</w:t>
      </w:r>
    </w:p>
    <w:p>
      <w:pPr>
        <w:autoSpaceDN w:val="0"/>
        <w:autoSpaceDE w:val="0"/>
        <w:widowControl/>
        <w:spacing w:line="210" w:lineRule="exact" w:before="208" w:after="0"/>
        <w:ind w:left="0" w:right="7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SVM gives high-quality results but is not able to handle the multiclass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problem and dynamic nature of EEG signal effectively. Robust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ers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give better performance but need more time; therefore, there is a tradeoff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between accuracy and speed. As the neural network provides reasonable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tradeoff, it has been extensively used in BCI research. There are several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NN architectures used in the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eld of BCI, the one that has been</w:t>
      </w:r>
    </w:p>
    <w:p>
      <w:pPr>
        <w:autoSpaceDN w:val="0"/>
        <w:autoSpaceDE w:val="0"/>
        <w:widowControl/>
        <w:spacing w:line="240" w:lineRule="auto" w:before="30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148330" cy="22428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242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2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8.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Linear Discriminant Analysis (LDA) projection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[26]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897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S. Aggarwal, N. Chugh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1-2 (2019) 100003</w:t>
      </w:r>
    </w:p>
    <w:p>
      <w:pPr>
        <w:autoSpaceDN w:val="0"/>
        <w:autoSpaceDE w:val="0"/>
        <w:widowControl/>
        <w:spacing w:line="240" w:lineRule="auto" w:before="2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3240" cy="20777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077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0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9.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Linear and non-linear support vector machine.</w:t>
      </w:r>
    </w:p>
    <w:p>
      <w:pPr>
        <w:autoSpaceDN w:val="0"/>
        <w:autoSpaceDE w:val="0"/>
        <w:widowControl/>
        <w:spacing w:line="240" w:lineRule="auto" w:before="43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15280" cy="39497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394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0" w:after="198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10.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Convolutional neural network.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5"/>
        <w:gridCol w:w="2605"/>
        <w:gridCol w:w="2605"/>
        <w:gridCol w:w="2605"/>
      </w:tblGrid>
      <w:tr>
        <w:trPr>
          <w:trHeight w:hRule="exact" w:val="626"/>
        </w:trPr>
        <w:tc>
          <w:tcPr>
            <w:tcW w:type="dxa" w:w="5022"/>
            <w:gridSpan w:val="3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94" w:after="0"/>
              <w:ind w:left="0" w:right="1440" w:firstLine="0"/>
              <w:jc w:val="left"/>
            </w:pPr>
            <w:r>
              <w:rPr>
                <w:w w:val="102.4728570665632"/>
                <w:rFonts w:ascii="AdvTTc9617e0c.B" w:hAnsi="AdvTTc9617e0c.B" w:eastAsia="AdvTTc9617e0c.B"/>
                <w:b w:val="0"/>
                <w:i w:val="0"/>
                <w:color w:val="000000"/>
                <w:sz w:val="14"/>
              </w:rPr>
              <w:t xml:space="preserve">Table 3 </w:t>
            </w:r>
            <w:r>
              <w:br/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Comparison of classi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fi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cation algorithms used for MI BCI.</w:t>
            </w:r>
          </w:p>
        </w:tc>
        <w:tc>
          <w:tcPr>
            <w:tcW w:type="dxa" w:w="538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0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Pertaining to open issues and challenges are listed in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Table 6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.</w:t>
            </w:r>
          </w:p>
        </w:tc>
      </w:tr>
      <w:tr>
        <w:trPr>
          <w:trHeight w:hRule="exact" w:val="264"/>
        </w:trPr>
        <w:tc>
          <w:tcPr>
            <w:tcW w:type="dxa" w:w="122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Technique</w:t>
            </w:r>
          </w:p>
        </w:tc>
        <w:tc>
          <w:tcPr>
            <w:tcW w:type="dxa" w:w="20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14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Advantages</w:t>
            </w:r>
          </w:p>
        </w:tc>
        <w:tc>
          <w:tcPr>
            <w:tcW w:type="dxa" w:w="171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13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Limitations</w:t>
            </w:r>
          </w:p>
        </w:tc>
        <w:tc>
          <w:tcPr>
            <w:tcW w:type="dxa" w:w="538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58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7.1. Feature extraction</w:t>
            </w:r>
          </w:p>
        </w:tc>
      </w:tr>
      <w:tr>
        <w:trPr>
          <w:trHeight w:hRule="exact" w:val="198"/>
        </w:trPr>
        <w:tc>
          <w:tcPr>
            <w:tcW w:type="dxa" w:w="122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6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Linear</w:t>
            </w:r>
          </w:p>
        </w:tc>
        <w:tc>
          <w:tcPr>
            <w:tcW w:type="dxa" w:w="208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78" w:val="left"/>
              </w:tabs>
              <w:autoSpaceDE w:val="0"/>
              <w:widowControl/>
              <w:spacing w:line="82" w:lineRule="exact" w:before="208" w:after="0"/>
              <w:ind w:left="144" w:right="144" w:firstLine="0"/>
              <w:jc w:val="left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LDA has low computational </w:t>
            </w:r>
            <w:r>
              <w:tab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requirement.</w:t>
            </w:r>
          </w:p>
        </w:tc>
        <w:tc>
          <w:tcPr>
            <w:tcW w:type="dxa" w:w="171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6" w:after="0"/>
              <w:ind w:left="13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It is not suitable for</w:t>
            </w:r>
          </w:p>
        </w:tc>
        <w:tc>
          <w:tcPr>
            <w:tcW w:type="dxa" w:w="5386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0" w:after="0"/>
              <w:ind w:left="358" w:right="6" w:firstLine="240"/>
              <w:jc w:val="both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EEG signal is usually very noisy and time-variable; therefore, it is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challenging to extract relevant features from EEG measurements in a very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short time window. Although Common Spatial Pattern (CSP) and its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variants are popular and extensively used in BCI, it does not consider the</w:t>
            </w:r>
          </w:p>
        </w:tc>
      </w:tr>
      <w:tr>
        <w:trPr>
          <w:trHeight w:hRule="exact" w:val="180"/>
        </w:trPr>
        <w:tc>
          <w:tcPr>
            <w:tcW w:type="dxa" w:w="12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Discriminant</w:t>
            </w:r>
          </w:p>
        </w:tc>
        <w:tc>
          <w:tcPr>
            <w:tcW w:type="dxa" w:w="2605"/>
            <w:vMerge/>
            <w:tcBorders>
              <w:top w:sz="4.0" w:val="single" w:color="#000000"/>
            </w:tcBorders>
          </w:tcPr>
          <w:p/>
        </w:tc>
        <w:tc>
          <w:tcPr>
            <w:tcW w:type="dxa" w:w="17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3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complex non-linear EEG</w:t>
            </w:r>
          </w:p>
        </w:tc>
        <w:tc>
          <w:tcPr>
            <w:tcW w:type="dxa" w:w="2605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12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2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Analysis (LDA)</w:t>
            </w:r>
          </w:p>
        </w:tc>
        <w:tc>
          <w:tcPr>
            <w:tcW w:type="dxa" w:w="2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144" w:right="0" w:firstLine="0"/>
              <w:jc w:val="left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It is Simple to use.</w:t>
            </w:r>
          </w:p>
          <w:p>
            <w:pPr>
              <w:autoSpaceDN w:val="0"/>
              <w:tabs>
                <w:tab w:pos="278" w:val="left"/>
              </w:tabs>
              <w:autoSpaceDE w:val="0"/>
              <w:widowControl/>
              <w:spacing w:line="80" w:lineRule="exact" w:before="166" w:after="0"/>
              <w:ind w:left="144" w:right="0" w:firstLine="0"/>
              <w:jc w:val="left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SVM has better generalisation </w:t>
            </w:r>
            <w:r>
              <w:tab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properties.</w:t>
            </w:r>
          </w:p>
        </w:tc>
        <w:tc>
          <w:tcPr>
            <w:tcW w:type="dxa" w:w="17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3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data.</w:t>
            </w:r>
          </w:p>
        </w:tc>
        <w:tc>
          <w:tcPr>
            <w:tcW w:type="dxa" w:w="2605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160"/>
        </w:trPr>
        <w:tc>
          <w:tcPr>
            <w:tcW w:type="dxa" w:w="12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Support Vector</w:t>
            </w:r>
          </w:p>
        </w:tc>
        <w:tc>
          <w:tcPr>
            <w:tcW w:type="dxa" w:w="2605"/>
            <w:vMerge/>
            <w:tcBorders/>
          </w:tcPr>
          <w:p/>
        </w:tc>
        <w:tc>
          <w:tcPr>
            <w:tcW w:type="dxa" w:w="17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3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It is not suitable for</w:t>
            </w:r>
          </w:p>
        </w:tc>
        <w:tc>
          <w:tcPr>
            <w:tcW w:type="dxa" w:w="2605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162"/>
        </w:trPr>
        <w:tc>
          <w:tcPr>
            <w:tcW w:type="dxa" w:w="12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2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Machine (SVM)</w:t>
            </w:r>
          </w:p>
        </w:tc>
        <w:tc>
          <w:tcPr>
            <w:tcW w:type="dxa" w:w="2605"/>
            <w:vMerge/>
            <w:tcBorders/>
          </w:tcPr>
          <w:p/>
        </w:tc>
        <w:tc>
          <w:tcPr>
            <w:tcW w:type="dxa" w:w="17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handling dynamic nature</w:t>
            </w:r>
          </w:p>
        </w:tc>
        <w:tc>
          <w:tcPr>
            <w:tcW w:type="dxa" w:w="2605"/>
            <w:vMerge/>
            <w:tcBorders>
              <w:top w:sz="4.0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10"/>
        <w:ind w:left="0" w:right="0"/>
      </w:pP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3474"/>
        <w:gridCol w:w="3474"/>
        <w:gridCol w:w="3474"/>
      </w:tblGrid>
      <w:tr>
        <w:trPr>
          <w:trHeight w:hRule="exact" w:val="328"/>
        </w:trPr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3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Neural Networks</w:t>
            </w:r>
          </w:p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98" w:val="left"/>
              </w:tabs>
              <w:autoSpaceDE w:val="0"/>
              <w:widowControl/>
              <w:spacing w:line="82" w:lineRule="exact" w:before="164" w:after="0"/>
              <w:ind w:left="164" w:right="288" w:firstLine="0"/>
              <w:jc w:val="left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It is insensitive to curse to </w:t>
            </w:r>
            <w:r>
              <w:tab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dimensionality.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3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of signal.</w:t>
            </w:r>
          </w:p>
        </w:tc>
      </w:tr>
      <w:tr>
        <w:trPr>
          <w:trHeight w:hRule="exact" w:val="160"/>
        </w:trPr>
        <w:tc>
          <w:tcPr>
            <w:tcW w:type="dxa" w:w="3474"/>
            <w:vMerge/>
            <w:tcBorders/>
          </w:tcPr>
          <w:p/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NN provides reasonable tradeoff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Weights have to be chosen</w:t>
            </w:r>
          </w:p>
        </w:tc>
      </w:tr>
      <w:tr>
        <w:trPr>
          <w:trHeight w:hRule="exact" w:val="180"/>
        </w:trPr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9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(NN)</w:t>
            </w:r>
          </w:p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between accuracy and speed.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3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carefully.</w:t>
            </w:r>
          </w:p>
        </w:tc>
      </w:tr>
      <w:tr>
        <w:trPr>
          <w:trHeight w:hRule="exact" w:val="180"/>
        </w:trPr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Deep Neural</w:t>
            </w:r>
          </w:p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It is able to learn discriminat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3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DNN has large</w:t>
            </w:r>
          </w:p>
        </w:tc>
      </w:tr>
      <w:tr>
        <w:trPr>
          <w:trHeight w:hRule="exact" w:val="160"/>
        </w:trPr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9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Networks</w:t>
            </w:r>
          </w:p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features and classi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er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computational complexity</w:t>
            </w:r>
          </w:p>
        </w:tc>
      </w:tr>
      <w:tr>
        <w:trPr>
          <w:trHeight w:hRule="exact" w:val="184"/>
        </w:trPr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9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(DNN)</w:t>
            </w:r>
          </w:p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simultaneously from raw EEG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3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for training and testing.</w:t>
            </w:r>
          </w:p>
        </w:tc>
      </w:tr>
    </w:tbl>
    <w:p>
      <w:pPr>
        <w:autoSpaceDN w:val="0"/>
        <w:autoSpaceDE w:val="0"/>
        <w:widowControl/>
        <w:spacing w:line="156" w:lineRule="exact" w:before="8" w:after="0"/>
        <w:ind w:left="0" w:right="3450" w:firstLine="0"/>
        <w:jc w:val="righ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data.</w:t>
      </w:r>
    </w:p>
    <w:p>
      <w:pPr>
        <w:autoSpaceDN w:val="0"/>
        <w:autoSpaceDE w:val="0"/>
        <w:widowControl/>
        <w:spacing w:line="210" w:lineRule="exact" w:before="338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to upper limb imageries. Among the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methods, SVM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commonly used and has promising results. Although Shallow CNN has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shown the promising results in MI BCI research; still the deep neural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networks is lagging in performance due to unavailability of the large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training dataset. The earlier studies focus on two class motor imagery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that is now shifting towards multiclass and multilabel motor imageries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recent studies.</w:t>
      </w:r>
    </w:p>
    <w:p>
      <w:pPr>
        <w:autoSpaceDN w:val="0"/>
        <w:tabs>
          <w:tab w:pos="238" w:val="left"/>
        </w:tabs>
        <w:autoSpaceDE w:val="0"/>
        <w:widowControl/>
        <w:spacing w:line="208" w:lineRule="exact" w:before="0" w:after="0"/>
        <w:ind w:left="0" w:right="0" w:firstLine="0"/>
        <w:jc w:val="left"/>
      </w:pPr>
      <w:r>
        <w:tab/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Table 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presents the summary of the literature studied related to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motor imagery brain computer interface.</w:t>
      </w:r>
    </w:p>
    <w:p>
      <w:pPr>
        <w:autoSpaceDN w:val="0"/>
        <w:autoSpaceDE w:val="0"/>
        <w:widowControl/>
        <w:spacing w:line="210" w:lineRule="exact" w:before="0" w:after="0"/>
        <w:ind w:left="0" w:right="74" w:firstLine="240"/>
        <w:jc w:val="both"/>
      </w:pPr>
      <w:r>
        <w:rPr>
          <w:rFonts w:ascii="AdvTTe692faf0" w:hAnsi="AdvTTe692faf0" w:eastAsia="AdvTTe692faf0"/>
          <w:b w:val="0"/>
          <w:i w:val="0"/>
          <w:color w:val="0A7FAC"/>
          <w:sz w:val="16"/>
        </w:rPr>
        <w:t>Table 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shows the performance comparison of Common Spatial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Pattern and Wavelet Transform with different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techniques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using publicly available dataset BCI Competition III. The table reveals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that the Wavelet Transform has accuracy of 86.20% with CNN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er,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which is highest among all other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ers, used with Wavelet Trans-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form. Moreover, Common Spatial Pattern is also effective with the clas-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techniques that are based on Deep Learning or Deep Neural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Network.</w:t>
      </w:r>
    </w:p>
    <w:p>
      <w:pPr>
        <w:autoSpaceDN w:val="0"/>
        <w:autoSpaceDE w:val="0"/>
        <w:widowControl/>
        <w:spacing w:line="198" w:lineRule="exact" w:before="260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7. Challenges</w:t>
      </w:r>
    </w:p>
    <w:p>
      <w:pPr>
        <w:autoSpaceDN w:val="0"/>
        <w:autoSpaceDE w:val="0"/>
        <w:widowControl/>
        <w:spacing w:line="210" w:lineRule="exact" w:before="208" w:after="0"/>
        <w:ind w:left="0" w:right="7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Various feature extraction and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algorithms have been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applied successfully for EEG based BCI for motor imagery tasks and ob-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tained good accuracy results, still, there are some unresolved issues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challenges that attract attention from researchers from varied domains.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897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S. Aggarwal, N. Chugh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1-2 (2019) 100003</w:t>
      </w:r>
    </w:p>
    <w:p>
      <w:pPr>
        <w:autoSpaceDN w:val="0"/>
        <w:autoSpaceDE w:val="0"/>
        <w:widowControl/>
        <w:spacing w:line="192" w:lineRule="exact" w:before="208" w:after="44"/>
        <w:ind w:left="0" w:right="7776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 xml:space="preserve">Table 4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Summary of literature studied in MI BCI.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216"/>
        </w:trPr>
        <w:tc>
          <w:tcPr>
            <w:tcW w:type="dxa" w:w="124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Paper Title</w:t>
            </w:r>
          </w:p>
        </w:tc>
        <w:tc>
          <w:tcPr>
            <w:tcW w:type="dxa" w:w="9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12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Year</w:t>
            </w:r>
          </w:p>
        </w:tc>
        <w:tc>
          <w:tcPr>
            <w:tcW w:type="dxa" w:w="12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Feature Extraction</w:t>
            </w:r>
          </w:p>
        </w:tc>
        <w:tc>
          <w:tcPr>
            <w:tcW w:type="dxa" w:w="10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EEG Features</w:t>
            </w:r>
          </w:p>
        </w:tc>
        <w:tc>
          <w:tcPr>
            <w:tcW w:type="dxa" w:w="6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14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Class</w:t>
            </w:r>
          </w:p>
        </w:tc>
        <w:tc>
          <w:tcPr>
            <w:tcW w:type="dxa" w:w="13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Motor Imagery</w:t>
            </w:r>
          </w:p>
        </w:tc>
        <w:tc>
          <w:tcPr>
            <w:tcW w:type="dxa" w:w="11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11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Classi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cation</w:t>
            </w:r>
          </w:p>
        </w:tc>
        <w:tc>
          <w:tcPr>
            <w:tcW w:type="dxa" w:w="9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4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Dataset</w:t>
            </w:r>
          </w:p>
        </w:tc>
        <w:tc>
          <w:tcPr>
            <w:tcW w:type="dxa" w:w="177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40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Accuracy</w:t>
            </w:r>
          </w:p>
        </w:tc>
      </w:tr>
    </w:tbl>
    <w:p>
      <w:pPr>
        <w:autoSpaceDN w:val="0"/>
        <w:autoSpaceDE w:val="0"/>
        <w:widowControl/>
        <w:spacing w:line="156" w:lineRule="exact" w:before="4" w:after="50"/>
        <w:ind w:left="23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technique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206"/>
        </w:trPr>
        <w:tc>
          <w:tcPr>
            <w:tcW w:type="dxa" w:w="156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Evolving Spatial and</w:t>
            </w:r>
          </w:p>
        </w:tc>
        <w:tc>
          <w:tcPr>
            <w:tcW w:type="dxa" w:w="60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0" w:right="9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2010</w:t>
            </w:r>
          </w:p>
        </w:tc>
        <w:tc>
          <w:tcPr>
            <w:tcW w:type="dxa" w:w="86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1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CSP</w:t>
            </w:r>
          </w:p>
        </w:tc>
        <w:tc>
          <w:tcPr>
            <w:tcW w:type="dxa" w:w="158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0" w:right="1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Frequency based</w:t>
            </w:r>
          </w:p>
        </w:tc>
        <w:tc>
          <w:tcPr>
            <w:tcW w:type="dxa" w:w="46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0" w:right="25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6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Left hand, Right hand</w:t>
            </w:r>
          </w:p>
        </w:tc>
        <w:tc>
          <w:tcPr>
            <w:tcW w:type="dxa" w:w="76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SVM</w:t>
            </w:r>
          </w:p>
        </w:tc>
        <w:tc>
          <w:tcPr>
            <w:tcW w:type="dxa" w:w="13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57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BCI-III</w:t>
            </w:r>
          </w:p>
        </w:tc>
        <w:tc>
          <w:tcPr>
            <w:tcW w:type="dxa" w:w="165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28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Evolved Filters-</w:t>
            </w:r>
          </w:p>
        </w:tc>
      </w:tr>
      <w:tr>
        <w:trPr>
          <w:trHeight w:hRule="exact" w:val="180"/>
        </w:trPr>
        <w:tc>
          <w:tcPr>
            <w:tcW w:type="dxa" w:w="15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Frequency Selection</w:t>
            </w:r>
          </w:p>
        </w:tc>
        <w:tc>
          <w:tcPr>
            <w:tcW w:type="dxa" w:w="1158"/>
            <w:vMerge/>
            <w:tcBorders>
              <w:top w:sz="4.0" w:val="single" w:color="#000000"/>
            </w:tcBorders>
          </w:tcPr>
          <w:p/>
        </w:tc>
        <w:tc>
          <w:tcPr>
            <w:tcW w:type="dxa" w:w="1158"/>
            <w:vMerge/>
            <w:tcBorders>
              <w:top w:sz="4.0" w:val="single" w:color="#000000"/>
            </w:tcBorders>
          </w:tcPr>
          <w:p/>
        </w:tc>
        <w:tc>
          <w:tcPr>
            <w:tcW w:type="dxa" w:w="1158"/>
            <w:vMerge/>
            <w:tcBorders>
              <w:top w:sz="4.0" w:val="single" w:color="#000000"/>
            </w:tcBorders>
          </w:tcPr>
          <w:p/>
        </w:tc>
        <w:tc>
          <w:tcPr>
            <w:tcW w:type="dxa" w:w="1158"/>
            <w:vMerge/>
            <w:tcBorders>
              <w:top w:sz="4.0" w:val="single" w:color="#000000"/>
            </w:tcBorders>
          </w:tcPr>
          <w:p/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and generation of</w:t>
            </w:r>
          </w:p>
        </w:tc>
        <w:tc>
          <w:tcPr>
            <w:tcW w:type="dxa" w:w="1158"/>
            <w:vMerge/>
            <w:tcBorders>
              <w:top w:sz="4.0" w:val="single" w:color="#000000"/>
            </w:tcBorders>
          </w:tcPr>
          <w:p/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26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competition</w:t>
            </w:r>
          </w:p>
        </w:tc>
        <w:tc>
          <w:tcPr>
            <w:tcW w:type="dxa" w:w="16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Subject1- 77.96%,</w:t>
            </w:r>
          </w:p>
        </w:tc>
      </w:tr>
      <w:tr>
        <w:trPr>
          <w:trHeight w:hRule="exact" w:val="160"/>
        </w:trPr>
        <w:tc>
          <w:tcPr>
            <w:tcW w:type="dxa" w:w="15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Filters for Brain-</w:t>
            </w:r>
          </w:p>
        </w:tc>
        <w:tc>
          <w:tcPr>
            <w:tcW w:type="dxa" w:w="1158"/>
            <w:vMerge/>
            <w:tcBorders>
              <w:top w:sz="4.0" w:val="single" w:color="#000000"/>
            </w:tcBorders>
          </w:tcPr>
          <w:p/>
        </w:tc>
        <w:tc>
          <w:tcPr>
            <w:tcW w:type="dxa" w:w="1158"/>
            <w:vMerge/>
            <w:tcBorders>
              <w:top w:sz="4.0" w:val="single" w:color="#000000"/>
            </w:tcBorders>
          </w:tcPr>
          <w:p/>
        </w:tc>
        <w:tc>
          <w:tcPr>
            <w:tcW w:type="dxa" w:w="1158"/>
            <w:vMerge/>
            <w:tcBorders>
              <w:top w:sz="4.0" w:val="single" w:color="#000000"/>
            </w:tcBorders>
          </w:tcPr>
          <w:p/>
        </w:tc>
        <w:tc>
          <w:tcPr>
            <w:tcW w:type="dxa" w:w="1158"/>
            <w:vMerge/>
            <w:tcBorders>
              <w:top w:sz="4.0" w:val="single" w:color="#000000"/>
            </w:tcBorders>
          </w:tcPr>
          <w:p/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words</w:t>
            </w:r>
          </w:p>
        </w:tc>
        <w:tc>
          <w:tcPr>
            <w:tcW w:type="dxa" w:w="1158"/>
            <w:vMerge/>
            <w:tcBorders>
              <w:top w:sz="4.0" w:val="single" w:color="#000000"/>
            </w:tcBorders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6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8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Subject2-75.11%,</w:t>
            </w:r>
          </w:p>
        </w:tc>
      </w:tr>
      <w:tr>
        <w:trPr>
          <w:trHeight w:hRule="exact" w:val="184"/>
        </w:trPr>
        <w:tc>
          <w:tcPr>
            <w:tcW w:type="dxa" w:w="15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Computer Interfaces</w:t>
            </w:r>
          </w:p>
        </w:tc>
        <w:tc>
          <w:tcPr>
            <w:tcW w:type="dxa" w:w="1158"/>
            <w:vMerge/>
            <w:tcBorders>
              <w:top w:sz="4.0" w:val="single" w:color="#000000"/>
            </w:tcBorders>
          </w:tcPr>
          <w:p/>
        </w:tc>
        <w:tc>
          <w:tcPr>
            <w:tcW w:type="dxa" w:w="1158"/>
            <w:vMerge/>
            <w:tcBorders>
              <w:top w:sz="4.0" w:val="single" w:color="#000000"/>
            </w:tcBorders>
          </w:tcPr>
          <w:p/>
        </w:tc>
        <w:tc>
          <w:tcPr>
            <w:tcW w:type="dxa" w:w="1158"/>
            <w:vMerge/>
            <w:tcBorders>
              <w:top w:sz="4.0" w:val="single" w:color="#000000"/>
            </w:tcBorders>
          </w:tcPr>
          <w:p/>
        </w:tc>
        <w:tc>
          <w:tcPr>
            <w:tcW w:type="dxa" w:w="1158"/>
            <w:vMerge/>
            <w:tcBorders>
              <w:top w:sz="4.0" w:val="single" w:color="#000000"/>
            </w:tcBorders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>
              <w:top w:sz="4.0" w:val="single" w:color="#000000"/>
            </w:tcBorders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6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28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Subject-3 57.76%</w:t>
            </w:r>
          </w:p>
        </w:tc>
      </w:tr>
    </w:tbl>
    <w:p>
      <w:pPr>
        <w:autoSpaceDN w:val="0"/>
        <w:autoSpaceDE w:val="0"/>
        <w:widowControl/>
        <w:spacing w:line="156" w:lineRule="exact" w:before="4" w:after="8"/>
        <w:ind w:left="23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[32]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64"/>
        </w:trPr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EEG feature comparison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2013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CSP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34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Band Power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Compound(both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SVM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14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Author Prepared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4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70%</w:t>
            </w:r>
          </w:p>
        </w:tc>
      </w:tr>
      <w:tr>
        <w:trPr>
          <w:trHeight w:hRule="exact" w:val="178"/>
        </w:trPr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9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and classi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cation of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70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2014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700" w:after="0"/>
              <w:ind w:left="1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CSP</w:t>
            </w:r>
          </w:p>
        </w:tc>
        <w:tc>
          <w:tcPr>
            <w:tcW w:type="dxa" w:w="1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700" w:after="0"/>
              <w:ind w:left="0" w:right="15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Spatial features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70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" w:lineRule="exact" w:before="182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hands, left hand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right foot, right hand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700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LDA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700" w:after="0"/>
              <w:ind w:left="0" w:right="14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Author prepared</w:t>
            </w:r>
          </w:p>
        </w:tc>
        <w:tc>
          <w:tcPr>
            <w:tcW w:type="dxa" w:w="1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700" w:after="0"/>
              <w:ind w:left="14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91.25</w:t>
            </w:r>
          </w:p>
        </w:tc>
      </w:tr>
      <w:tr>
        <w:trPr>
          <w:trHeight w:hRule="exact" w:val="172"/>
        </w:trPr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simple and compound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limb motor imagery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8" w:after="0"/>
              <w:ind w:left="266" w:right="0" w:firstLine="0"/>
              <w:jc w:val="left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left foot), rest state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</w:tr>
      <w:tr>
        <w:trPr>
          <w:trHeight w:hRule="exact" w:val="130"/>
        </w:trPr>
        <w:tc>
          <w:tcPr>
            <w:tcW w:type="dxa" w:w="1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9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[71]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</w:tr>
      <w:tr>
        <w:trPr>
          <w:trHeight w:hRule="exact" w:val="42"/>
        </w:trPr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Left and Right Motor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</w:tr>
      <w:tr>
        <w:trPr>
          <w:trHeight w:hRule="exact" w:val="166"/>
        </w:trPr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 Novel Classi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cation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</w:tr>
      <w:tr>
        <w:trPr>
          <w:trHeight w:hRule="exact" w:val="176"/>
        </w:trPr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19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Method for Motor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Imagery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8" w:lineRule="exact" w:before="0" w:after="6"/>
        <w:ind w:left="238" w:right="9072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Imagery Based on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Brain-Computer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Interface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[26]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72"/>
        </w:trPr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Increase performance of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2014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CSP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33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ERD/ERS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25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Left hand, right hand,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LDA, QDA,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BCI competition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LDA- 78.82%</w:t>
            </w:r>
          </w:p>
        </w:tc>
      </w:tr>
      <w:tr>
        <w:trPr>
          <w:trHeight w:hRule="exact" w:val="160"/>
        </w:trPr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four-class classi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cation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foot and tongue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SVM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2008 (Graz data</w:t>
            </w:r>
          </w:p>
        </w:tc>
        <w:tc>
          <w:tcPr>
            <w:tcW w:type="dxa" w:w="1158"/>
            <w:vMerge/>
            <w:tcBorders/>
          </w:tcPr>
          <w:p/>
        </w:tc>
      </w:tr>
      <w:tr>
        <w:trPr>
          <w:trHeight w:hRule="exact" w:val="184"/>
        </w:trPr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9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for Motor-Imagery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20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set 2A)</w:t>
            </w:r>
          </w:p>
        </w:tc>
        <w:tc>
          <w:tcPr>
            <w:tcW w:type="dxa" w:w="115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6" w:lineRule="exact" w:before="0" w:after="6"/>
        <w:ind w:left="238" w:right="8928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based Brain-Computer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Interface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[29]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56"/>
        </w:trPr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Neural Network-based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2014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Root mean Square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Time domain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Left hand, right hand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5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Neural</w:t>
            </w:r>
          </w:p>
        </w:tc>
        <w:tc>
          <w:tcPr>
            <w:tcW w:type="dxa" w:w="1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8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Author Prepared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4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MLP RMS-</w:t>
            </w:r>
          </w:p>
        </w:tc>
      </w:tr>
      <w:tr>
        <w:trPr>
          <w:trHeight w:hRule="exact" w:val="180"/>
        </w:trPr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9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Three-Class Motor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and integrated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and tongue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15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network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4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82.50%,IEEG- 81.07%</w:t>
            </w:r>
          </w:p>
        </w:tc>
      </w:tr>
      <w:tr>
        <w:trPr>
          <w:trHeight w:hRule="exact" w:val="180"/>
        </w:trPr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Imagery Classi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cation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1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EEG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14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RBF RMS- 84.94%,</w:t>
            </w:r>
          </w:p>
        </w:tc>
      </w:tr>
      <w:tr>
        <w:trPr>
          <w:trHeight w:hRule="exact" w:val="170"/>
        </w:trPr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9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Using Time-Domain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4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IEEG- 81.52%</w:t>
            </w:r>
          </w:p>
        </w:tc>
      </w:tr>
    </w:tbl>
    <w:p>
      <w:pPr>
        <w:autoSpaceDN w:val="0"/>
        <w:autoSpaceDE w:val="0"/>
        <w:widowControl/>
        <w:spacing w:line="168" w:lineRule="exact" w:before="0" w:after="8"/>
        <w:ind w:left="144" w:right="9072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Features for BCI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Applications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[33]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66"/>
        </w:trPr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Parallel Convolutional-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2015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FBCSP</w:t>
            </w:r>
          </w:p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21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Energy based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Left hand, right hand,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CNN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14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BCI competition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70.60%</w:t>
            </w:r>
          </w:p>
        </w:tc>
      </w:tr>
      <w:tr>
        <w:trPr>
          <w:trHeight w:hRule="exact" w:val="178"/>
        </w:trPr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Linear Neural Network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feet and tongue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0" w:right="29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IV dataset 2A</w:t>
            </w:r>
          </w:p>
        </w:tc>
        <w:tc>
          <w:tcPr>
            <w:tcW w:type="dxa" w:w="115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8" w:lineRule="exact" w:before="0" w:after="8"/>
        <w:ind w:left="144" w:right="9072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For Motor Imagery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Classi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fi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cation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[36]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60"/>
        </w:trPr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On the Use of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2015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Augemented CSP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Frequency based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Multi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Left hand, right hand,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CNN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4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BCI competition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Complementary</w:t>
            </w:r>
          </w:p>
        </w:tc>
      </w:tr>
      <w:tr>
        <w:trPr>
          <w:trHeight w:hRule="exact" w:val="180"/>
        </w:trPr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Convolutional Neural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class</w:t>
            </w:r>
          </w:p>
        </w:tc>
        <w:tc>
          <w:tcPr>
            <w:tcW w:type="dxa" w:w="1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both feet and tongue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29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IV dataset 2A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feature map selection</w:t>
            </w:r>
          </w:p>
        </w:tc>
      </w:tr>
      <w:tr>
        <w:trPr>
          <w:trHeight w:hRule="exact" w:val="160"/>
        </w:trPr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9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Networks and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8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scheme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 xml:space="preserve"> –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68.45%, Full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map scheme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 xml:space="preserve"> –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69.27%</w:t>
            </w:r>
          </w:p>
        </w:tc>
      </w:tr>
      <w:tr>
        <w:trPr>
          <w:trHeight w:hRule="exact" w:val="180"/>
        </w:trPr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9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Augmented CSP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</w:tr>
      <w:tr>
        <w:trPr>
          <w:trHeight w:hRule="exact" w:val="176"/>
        </w:trPr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19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Features for Multi-class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0" w:lineRule="exact" w:before="0" w:after="6"/>
        <w:ind w:left="238" w:right="878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Motor Imagery of EEG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Signals Classi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fi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cation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[58]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70"/>
        </w:trPr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 Multi-label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9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2015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CSP</w:t>
            </w:r>
          </w:p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24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Band Power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Rest, right hand, left</w:t>
            </w:r>
          </w:p>
        </w:tc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5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LDA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14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Author Prepared</w:t>
            </w:r>
          </w:p>
        </w:tc>
        <w:tc>
          <w:tcPr>
            <w:tcW w:type="dxa" w:w="1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4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51.67%</w:t>
            </w:r>
          </w:p>
        </w:tc>
      </w:tr>
      <w:tr>
        <w:trPr>
          <w:trHeight w:hRule="exact" w:val="172"/>
        </w:trPr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Classi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cation Method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hand and both hands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0" w:lineRule="exact" w:before="0" w:after="8"/>
        <w:ind w:left="238" w:right="9216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for Detection of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Combined Motor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Imageries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[72]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52"/>
        </w:trPr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 Deep Learning Scheme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2016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Fast Fourier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2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Frequency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25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Left and Right motor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Deep Neural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BCI competition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Not Provided</w:t>
            </w:r>
          </w:p>
        </w:tc>
      </w:tr>
      <w:tr>
        <w:trPr>
          <w:trHeight w:hRule="exact" w:val="180"/>
        </w:trPr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9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for Motor Imagery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Transform and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2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domain features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imagery</w:t>
            </w:r>
          </w:p>
        </w:tc>
        <w:tc>
          <w:tcPr>
            <w:tcW w:type="dxa" w:w="1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15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Network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IV data set 2B</w:t>
            </w:r>
          </w:p>
        </w:tc>
        <w:tc>
          <w:tcPr>
            <w:tcW w:type="dxa" w:w="1158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Classi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cation based on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wavelet packet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Restricted Boltzmann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decomposition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6" w:lineRule="exact" w:before="8" w:after="8"/>
        <w:ind w:left="23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Machines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[24]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56"/>
        </w:trPr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EEG Feature Extraction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9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2017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Wavelet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Sensorimotor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14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Multi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4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Rest state, left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st,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7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Neural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28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Physionet dataset</w:t>
            </w:r>
          </w:p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93.05%</w:t>
            </w:r>
          </w:p>
        </w:tc>
      </w:tr>
      <w:tr>
        <w:trPr>
          <w:trHeight w:hRule="exact" w:val="180"/>
        </w:trPr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and Classi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cation in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decomposition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2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rhythms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class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both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sts, right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st,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network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28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record</w:t>
            </w:r>
          </w:p>
        </w:tc>
        <w:tc>
          <w:tcPr>
            <w:tcW w:type="dxa" w:w="1158"/>
            <w:vMerge/>
            <w:tcBorders/>
          </w:tcPr>
          <w:p/>
        </w:tc>
      </w:tr>
      <w:tr>
        <w:trPr>
          <w:trHeight w:hRule="exact" w:val="178"/>
        </w:trPr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Multiclass Multiuser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both feet movement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0" w:lineRule="exact" w:before="0" w:after="6"/>
        <w:ind w:left="238" w:right="878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Motor Imagery Brain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Computer Interface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using Bayesian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Network and ANN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[22]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58"/>
        </w:trPr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 Deep Learning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9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2017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Common Spatial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Variance based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Left and Right hand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Deep Neural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BCI competition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Not Provided</w:t>
            </w:r>
          </w:p>
        </w:tc>
      </w:tr>
      <w:tr>
        <w:trPr>
          <w:trHeight w:hRule="exact" w:val="186"/>
        </w:trPr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Approach for Motor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Pattern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CSP features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7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Network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III dataset 4A</w:t>
            </w:r>
          </w:p>
        </w:tc>
        <w:tc>
          <w:tcPr>
            <w:tcW w:type="dxa" w:w="115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8" w:lineRule="exact" w:before="0" w:after="8"/>
        <w:ind w:left="144" w:right="9072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Imagery EEG Signal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Classi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fi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cation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[68]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70"/>
        </w:trPr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 Convolution Neural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2018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Continous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12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Time -frequency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25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Left and Right hand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7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CNN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14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BCI competition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Morlet- 78.93%,</w:t>
            </w:r>
          </w:p>
        </w:tc>
      </w:tr>
      <w:tr>
        <w:trPr>
          <w:trHeight w:hRule="exact" w:val="160"/>
        </w:trPr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Networks Scheme for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Wavelet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15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Representations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30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IV dataset 2B</w:t>
            </w:r>
          </w:p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Bump-77.25%</w:t>
            </w:r>
          </w:p>
        </w:tc>
      </w:tr>
      <w:tr>
        <w:trPr>
          <w:trHeight w:hRule="exact" w:val="182"/>
        </w:trPr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Classi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cation of Motor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transform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0" w:lineRule="exact" w:before="0" w:after="8"/>
        <w:ind w:left="238" w:right="878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Imagery EEG based on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Wavelet Time-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Frequency Image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[23]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62"/>
        </w:trPr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Deep Convolutional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9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2017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1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STFT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12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Time -frequency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25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Left and Right hand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17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CNN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14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Author Prepared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CNN(RELU)- 86.74%,</w:t>
            </w:r>
          </w:p>
        </w:tc>
      </w:tr>
      <w:tr>
        <w:trPr>
          <w:trHeight w:hRule="exact" w:val="180"/>
        </w:trPr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Neural Network for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15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Representations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8" w:lineRule="exact" w:before="168" w:after="0"/>
              <w:ind w:left="144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CNN(ELU)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 xml:space="preserve"> –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88.92,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CNN(SELU)- 92.73%</w:t>
            </w:r>
          </w:p>
        </w:tc>
      </w:tr>
      <w:tr>
        <w:trPr>
          <w:trHeight w:hRule="exact" w:val="170"/>
        </w:trPr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9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Decoding Motor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0" w:lineRule="exact" w:before="0" w:after="6"/>
        <w:ind w:left="238" w:right="8928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Imagery based Brain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Computer Interface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[35]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56"/>
        </w:trPr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Classi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cation of Motor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9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2018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CSP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22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Log variance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8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Motor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ear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RLDA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34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Dataset 1: Author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Dataset 1: 77.71%,</w:t>
            </w:r>
          </w:p>
        </w:tc>
      </w:tr>
      <w:tr>
        <w:trPr>
          <w:trHeight w:hRule="exact" w:val="212"/>
        </w:trPr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Imagery for Ear-EEG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features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34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prepared, Dataset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Dataset 2: 74.28%</w:t>
            </w:r>
          </w:p>
        </w:tc>
      </w:tr>
    </w:tbl>
    <w:p>
      <w:pPr>
        <w:autoSpaceDN w:val="0"/>
        <w:autoSpaceDE w:val="0"/>
        <w:widowControl/>
        <w:spacing w:line="156" w:lineRule="exact" w:before="34" w:after="0"/>
        <w:ind w:left="0" w:right="140" w:firstLine="0"/>
        <w:jc w:val="righ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(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continued on next page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)</w:t>
      </w:r>
    </w:p>
    <w:p>
      <w:pPr>
        <w:autoSpaceDN w:val="0"/>
        <w:autoSpaceDE w:val="0"/>
        <w:widowControl/>
        <w:spacing w:line="156" w:lineRule="exact" w:before="42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9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897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S. Aggarwal, N. Chugh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1-2 (2019) 100003</w:t>
      </w:r>
    </w:p>
    <w:p>
      <w:pPr>
        <w:autoSpaceDN w:val="0"/>
        <w:autoSpaceDE w:val="0"/>
        <w:widowControl/>
        <w:spacing w:line="178" w:lineRule="exact" w:before="222" w:after="42"/>
        <w:ind w:left="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Table 4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(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>continued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218"/>
        </w:trPr>
        <w:tc>
          <w:tcPr>
            <w:tcW w:type="dxa" w:w="124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Paper Title</w:t>
            </w:r>
          </w:p>
        </w:tc>
        <w:tc>
          <w:tcPr>
            <w:tcW w:type="dxa" w:w="9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0" w:right="12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Year</w:t>
            </w:r>
          </w:p>
        </w:tc>
        <w:tc>
          <w:tcPr>
            <w:tcW w:type="dxa" w:w="12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Feature Extraction</w:t>
            </w:r>
          </w:p>
        </w:tc>
        <w:tc>
          <w:tcPr>
            <w:tcW w:type="dxa" w:w="10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EEG Features</w:t>
            </w:r>
          </w:p>
        </w:tc>
        <w:tc>
          <w:tcPr>
            <w:tcW w:type="dxa" w:w="6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0" w:right="14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Class</w:t>
            </w:r>
          </w:p>
        </w:tc>
        <w:tc>
          <w:tcPr>
            <w:tcW w:type="dxa" w:w="13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1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Motor Imagery</w:t>
            </w:r>
          </w:p>
        </w:tc>
        <w:tc>
          <w:tcPr>
            <w:tcW w:type="dxa" w:w="11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0" w:right="11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Classi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cation</w:t>
            </w:r>
          </w:p>
        </w:tc>
        <w:tc>
          <w:tcPr>
            <w:tcW w:type="dxa" w:w="9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14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Dataset</w:t>
            </w:r>
          </w:p>
        </w:tc>
        <w:tc>
          <w:tcPr>
            <w:tcW w:type="dxa" w:w="177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40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Accuracy</w:t>
            </w:r>
          </w:p>
        </w:tc>
      </w:tr>
    </w:tbl>
    <w:p>
      <w:pPr>
        <w:autoSpaceDN w:val="0"/>
        <w:autoSpaceDE w:val="0"/>
        <w:widowControl/>
        <w:spacing w:line="156" w:lineRule="exact" w:before="2" w:after="46"/>
        <w:ind w:left="23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technique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90"/>
        </w:trPr>
        <w:tc>
          <w:tcPr>
            <w:tcW w:type="dxa" w:w="464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38" w:after="0"/>
              <w:ind w:left="240" w:right="3024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based Brain-Computer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Interface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[73]</w:t>
            </w:r>
          </w:p>
        </w:tc>
        <w:tc>
          <w:tcPr>
            <w:tcW w:type="dxa" w:w="575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38" w:after="0"/>
              <w:ind w:left="3168" w:right="1728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2: BCI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Competition III</w:t>
            </w:r>
          </w:p>
        </w:tc>
      </w:tr>
    </w:tbl>
    <w:p>
      <w:pPr>
        <w:autoSpaceDN w:val="0"/>
        <w:autoSpaceDE w:val="0"/>
        <w:widowControl/>
        <w:spacing w:line="156" w:lineRule="exact" w:before="4" w:after="8"/>
        <w:ind w:left="0" w:right="2014" w:firstLine="0"/>
        <w:jc w:val="righ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dataset 4A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58"/>
        </w:trPr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Learning Temporal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2018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FBCSP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32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Temporal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25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Left, right, feet and</w:t>
            </w:r>
          </w:p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9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CNN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14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BCI competition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74.46%</w:t>
            </w:r>
          </w:p>
        </w:tc>
      </w:tr>
      <w:tr>
        <w:trPr>
          <w:trHeight w:hRule="exact" w:val="184"/>
        </w:trPr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Information for Brain-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tongue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29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IV dataset 2A</w:t>
            </w:r>
          </w:p>
        </w:tc>
        <w:tc>
          <w:tcPr>
            <w:tcW w:type="dxa" w:w="115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0" w:lineRule="exact" w:before="0" w:after="6"/>
        <w:ind w:left="240" w:right="8928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Computer Interface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Using Convolutional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Neural Networks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[38]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62"/>
        </w:trPr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Deep Recurrent Spatio-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9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2018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Recurrent CNN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Spatial and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Left hand, right hand,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Recurrent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4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BCI Competition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4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45%</w:t>
            </w:r>
          </w:p>
        </w:tc>
      </w:tr>
      <w:tr>
        <w:trPr>
          <w:trHeight w:hRule="exact" w:val="180"/>
        </w:trPr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19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Temporal Neural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20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temporal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feet and tongue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CNN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IV dataset 2A</w:t>
            </w:r>
          </w:p>
        </w:tc>
        <w:tc>
          <w:tcPr>
            <w:tcW w:type="dxa" w:w="1158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9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Network for Motor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0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features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8" w:lineRule="exact" w:before="8" w:after="0"/>
        <w:ind w:left="24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Imagery based BCI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[37]</w:t>
      </w:r>
    </w:p>
    <w:p>
      <w:pPr>
        <w:autoSpaceDN w:val="0"/>
        <w:autoSpaceDE w:val="0"/>
        <w:widowControl/>
        <w:spacing w:line="192" w:lineRule="exact" w:before="476" w:after="44"/>
        <w:ind w:left="0" w:right="4032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 xml:space="preserve">Table 5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Performance Comparison of Common Spatial Pattern and Wavelet Transform on different Classi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ers.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218"/>
        </w:trPr>
        <w:tc>
          <w:tcPr>
            <w:tcW w:type="dxa" w:w="246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Paper Title</w:t>
            </w:r>
          </w:p>
        </w:tc>
        <w:tc>
          <w:tcPr>
            <w:tcW w:type="dxa" w:w="24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32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Feature</w:t>
            </w:r>
          </w:p>
        </w:tc>
        <w:tc>
          <w:tcPr>
            <w:tcW w:type="dxa" w:w="11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9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Classi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cation</w:t>
            </w:r>
          </w:p>
        </w:tc>
        <w:tc>
          <w:tcPr>
            <w:tcW w:type="dxa" w:w="9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Dataset</w:t>
            </w:r>
          </w:p>
        </w:tc>
        <w:tc>
          <w:tcPr>
            <w:tcW w:type="dxa" w:w="335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38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Accuracy</w:t>
            </w:r>
          </w:p>
        </w:tc>
      </w:tr>
    </w:tbl>
    <w:p>
      <w:pPr>
        <w:autoSpaceDN w:val="0"/>
        <w:autoSpaceDE w:val="0"/>
        <w:widowControl/>
        <w:spacing w:line="156" w:lineRule="exact" w:before="4" w:after="50"/>
        <w:ind w:left="0" w:right="5644" w:firstLine="0"/>
        <w:jc w:val="righ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Extraction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198"/>
        </w:trPr>
        <w:tc>
          <w:tcPr>
            <w:tcW w:type="dxa" w:w="408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Evolving Spatial and Frequency Selection Filters for Brain-Computer</w:t>
            </w:r>
          </w:p>
        </w:tc>
        <w:tc>
          <w:tcPr>
            <w:tcW w:type="dxa" w:w="7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11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CSP</w:t>
            </w:r>
          </w:p>
        </w:tc>
        <w:tc>
          <w:tcPr>
            <w:tcW w:type="dxa" w:w="10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SVM</w:t>
            </w:r>
          </w:p>
        </w:tc>
        <w:tc>
          <w:tcPr>
            <w:tcW w:type="dxa" w:w="12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56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BCI-III</w:t>
            </w:r>
          </w:p>
        </w:tc>
        <w:tc>
          <w:tcPr>
            <w:tcW w:type="dxa" w:w="321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24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Evolved Filters- Subject1- 77.96%, Subject2-</w:t>
            </w:r>
          </w:p>
        </w:tc>
      </w:tr>
      <w:tr>
        <w:trPr>
          <w:trHeight w:hRule="exact" w:val="190"/>
        </w:trPr>
        <w:tc>
          <w:tcPr>
            <w:tcW w:type="dxa" w:w="40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2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Interfaces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[32]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98" w:after="0"/>
              <w:ind w:left="11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CSP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98" w:after="0"/>
              <w:ind w:left="0" w:right="31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RLDA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competition</w:t>
            </w:r>
          </w:p>
        </w:tc>
        <w:tc>
          <w:tcPr>
            <w:tcW w:type="dxa" w:w="32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24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75.11%, Subject-3 57.76%</w:t>
            </w:r>
          </w:p>
        </w:tc>
      </w:tr>
      <w:tr>
        <w:trPr>
          <w:trHeight w:hRule="exact" w:val="170"/>
        </w:trPr>
        <w:tc>
          <w:tcPr>
            <w:tcW w:type="dxa" w:w="40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Classi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cation of Motor Imagery for Ear-EEG based Brain-Computer</w:t>
            </w:r>
          </w:p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6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BCI-III</w:t>
            </w:r>
          </w:p>
        </w:tc>
        <w:tc>
          <w:tcPr>
            <w:tcW w:type="dxa" w:w="32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4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74.28%</w:t>
            </w:r>
          </w:p>
        </w:tc>
      </w:tr>
      <w:tr>
        <w:trPr>
          <w:trHeight w:hRule="exact" w:val="172"/>
        </w:trPr>
        <w:tc>
          <w:tcPr>
            <w:tcW w:type="dxa" w:w="40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Interface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[70]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0" w:after="0"/>
              <w:ind w:left="11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CSP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DNN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competition</w:t>
            </w:r>
          </w:p>
        </w:tc>
        <w:tc>
          <w:tcPr>
            <w:tcW w:type="dxa" w:w="321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0" w:after="0"/>
              <w:ind w:left="24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Percentage Error- 10%</w:t>
            </w:r>
          </w:p>
        </w:tc>
      </w:tr>
      <w:tr>
        <w:trPr>
          <w:trHeight w:hRule="exact" w:val="168"/>
        </w:trPr>
        <w:tc>
          <w:tcPr>
            <w:tcW w:type="dxa" w:w="40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 Deep Learning Approach for Motor Imagery EEG Signal</w:t>
            </w:r>
          </w:p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6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BCI-III</w:t>
            </w:r>
          </w:p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176"/>
        </w:trPr>
        <w:tc>
          <w:tcPr>
            <w:tcW w:type="dxa" w:w="40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2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Classi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cation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[65]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2" w:after="0"/>
              <w:ind w:left="11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WT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LDA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competition</w:t>
            </w:r>
          </w:p>
        </w:tc>
        <w:tc>
          <w:tcPr>
            <w:tcW w:type="dxa" w:w="321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2" w:after="0"/>
              <w:ind w:left="24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MisClassi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cation Rate: 0.1286</w:t>
            </w:r>
          </w:p>
        </w:tc>
      </w:tr>
      <w:tr>
        <w:trPr>
          <w:trHeight w:hRule="exact" w:val="164"/>
        </w:trPr>
        <w:tc>
          <w:tcPr>
            <w:tcW w:type="dxa" w:w="40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 Motor Imagery BCI Experiment using Wavelet Analysis and Spatial</w:t>
            </w:r>
          </w:p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56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BCI III</w:t>
            </w:r>
          </w:p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178"/>
        </w:trPr>
        <w:tc>
          <w:tcPr>
            <w:tcW w:type="dxa" w:w="40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2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Patterns Feature Extraction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[74]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11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WT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SVM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23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Competition</w:t>
            </w:r>
          </w:p>
        </w:tc>
        <w:tc>
          <w:tcPr>
            <w:tcW w:type="dxa" w:w="321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24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85.54%</w:t>
            </w:r>
          </w:p>
        </w:tc>
      </w:tr>
      <w:tr>
        <w:trPr>
          <w:trHeight w:hRule="exact" w:val="162"/>
        </w:trPr>
        <w:tc>
          <w:tcPr>
            <w:tcW w:type="dxa" w:w="40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Enhancing EEG Signals in Brain Computer Interface Using Wavelet</w:t>
            </w:r>
          </w:p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56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BCI III</w:t>
            </w:r>
          </w:p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2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Transform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[75]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11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WT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NN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23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Competition</w:t>
            </w:r>
          </w:p>
        </w:tc>
        <w:tc>
          <w:tcPr>
            <w:tcW w:type="dxa" w:w="321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24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82.43%</w:t>
            </w:r>
          </w:p>
        </w:tc>
      </w:tr>
      <w:tr>
        <w:trPr>
          <w:trHeight w:hRule="exact" w:val="160"/>
        </w:trPr>
        <w:tc>
          <w:tcPr>
            <w:tcW w:type="dxa" w:w="40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Enhancing EEG Signals in Brain Computer Interface Using Wavelet</w:t>
            </w:r>
          </w:p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56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BCI III</w:t>
            </w:r>
          </w:p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182"/>
        </w:trPr>
        <w:tc>
          <w:tcPr>
            <w:tcW w:type="dxa" w:w="40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2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Transform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[75]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90" w:after="0"/>
              <w:ind w:left="11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WT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9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CNN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23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Competition</w:t>
            </w:r>
          </w:p>
        </w:tc>
        <w:tc>
          <w:tcPr>
            <w:tcW w:type="dxa" w:w="321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90" w:after="0"/>
              <w:ind w:left="24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86.20%</w:t>
            </w:r>
          </w:p>
        </w:tc>
      </w:tr>
      <w:tr>
        <w:trPr>
          <w:trHeight w:hRule="exact" w:val="174"/>
        </w:trPr>
        <w:tc>
          <w:tcPr>
            <w:tcW w:type="dxa" w:w="40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Deep Fusion Feature Learning Network for MI-EEG Classi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cation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[76]</w:t>
            </w:r>
          </w:p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56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BCI III</w:t>
            </w:r>
          </w:p>
        </w:tc>
        <w:tc>
          <w:tcPr>
            <w:tcW w:type="dxa" w:w="208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6" w:lineRule="exact" w:before="2" w:after="60"/>
        <w:ind w:left="0" w:right="3470" w:firstLine="0"/>
        <w:jc w:val="righ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Competition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594"/>
        </w:trPr>
        <w:tc>
          <w:tcPr>
            <w:tcW w:type="dxa" w:w="2928"/>
            <w:tcBorders>
              <w:top w:sz="0.7999999999997272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36" w:after="0"/>
              <w:ind w:left="0" w:right="0" w:firstLine="0"/>
              <w:jc w:val="left"/>
            </w:pPr>
            <w:r>
              <w:rPr>
                <w:w w:val="102.4728570665632"/>
                <w:rFonts w:ascii="AdvTTc9617e0c.B" w:hAnsi="AdvTTc9617e0c.B" w:eastAsia="AdvTTc9617e0c.B"/>
                <w:b w:val="0"/>
                <w:i w:val="0"/>
                <w:color w:val="000000"/>
                <w:sz w:val="14"/>
              </w:rPr>
              <w:t>Table 6</w:t>
            </w:r>
          </w:p>
        </w:tc>
        <w:tc>
          <w:tcPr>
            <w:tcW w:type="dxa" w:w="7474"/>
            <w:tcBorders>
              <w:top w:sz="0.7999999999997272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94" w:after="0"/>
              <w:ind w:left="0" w:right="2622" w:firstLine="0"/>
              <w:jc w:val="righ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7.3. Hardware and BCI functioning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"/>
        <w:ind w:left="0" w:right="0"/>
      </w:pP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76" w:lineRule="exact" w:before="0" w:after="44"/>
        <w:ind w:left="0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Category wise reported challenges.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4"/>
        <w:gridCol w:w="3474"/>
        <w:gridCol w:w="3474"/>
      </w:tblGrid>
      <w:tr>
        <w:trPr>
          <w:trHeight w:hRule="exact" w:val="244"/>
        </w:trPr>
        <w:tc>
          <w:tcPr>
            <w:tcW w:type="dxa" w:w="1028"/>
            <w:tcBorders>
              <w:top w:sz="4.0" w:val="single" w:color="#000000"/>
              <w:bottom w:sz="4.8000000000001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Category</w:t>
            </w:r>
          </w:p>
        </w:tc>
        <w:tc>
          <w:tcPr>
            <w:tcW w:type="dxa" w:w="2240"/>
            <w:tcBorders>
              <w:top w:sz="4.0" w:val="single" w:color="#000000"/>
              <w:bottom w:sz="4.8000000000001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44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Challenges</w:t>
            </w:r>
          </w:p>
        </w:tc>
        <w:tc>
          <w:tcPr>
            <w:tcW w:type="dxa" w:w="1754"/>
            <w:tcBorders>
              <w:top w:sz="4.0" w:val="single" w:color="#000000"/>
              <w:bottom w:sz="4.8000000000001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16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Papers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14"/>
        <w:ind w:left="180" w:right="0" w:firstLine="24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Chih-Yu Chen et al.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[26]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proposed a novel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method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has used CSP for feature extraction and LDA for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 to solve the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2605"/>
        <w:gridCol w:w="2605"/>
        <w:gridCol w:w="2605"/>
        <w:gridCol w:w="2605"/>
      </w:tblGrid>
      <w:tr>
        <w:trPr>
          <w:trHeight w:hRule="exact" w:val="192"/>
        </w:trPr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6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Feature Extraction</w:t>
            </w:r>
          </w:p>
        </w:tc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6" w:after="0"/>
              <w:ind w:left="16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Time series modeling techniques [TSM]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6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[36,</w:t>
            </w:r>
          </w:p>
        </w:tc>
        <w:tc>
          <w:tcPr>
            <w:tcW w:type="dxa" w:w="5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3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misclassifying problem. The proposed method is ef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cient and has high</w:t>
            </w:r>
          </w:p>
        </w:tc>
      </w:tr>
      <w:tr>
        <w:trPr>
          <w:trHeight w:hRule="exact" w:val="202"/>
        </w:trPr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76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Classi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cation</w:t>
            </w:r>
          </w:p>
        </w:tc>
        <w:tc>
          <w:tcPr>
            <w:tcW w:type="dxa" w:w="3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92" w:after="0"/>
              <w:ind w:left="16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Automatic selection of subject speci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70]</w:t>
            </w:r>
          </w:p>
        </w:tc>
        <w:tc>
          <w:tcPr>
            <w:tcW w:type="dxa" w:w="5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33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accuracy. The author also suggested having algorithm-device integration</w:t>
            </w:r>
          </w:p>
        </w:tc>
      </w:tr>
      <w:tr>
        <w:trPr>
          <w:trHeight w:hRule="exact" w:val="154"/>
        </w:trPr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[28]</w:t>
            </w:r>
          </w:p>
        </w:tc>
        <w:tc>
          <w:tcPr>
            <w:tcW w:type="dxa" w:w="5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33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to make the system more ef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cient and practicable.</w:t>
            </w:r>
          </w:p>
        </w:tc>
      </w:tr>
      <w:tr>
        <w:trPr>
          <w:trHeight w:hRule="exact" w:val="79"/>
        </w:trPr>
        <w:tc>
          <w:tcPr>
            <w:tcW w:type="dxa" w:w="2605"/>
            <w:vMerge/>
            <w:tcBorders/>
          </w:tcPr>
          <w:p/>
        </w:tc>
        <w:tc>
          <w:tcPr>
            <w:tcW w:type="dxa" w:w="3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6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characteristics [ASSC]</w:t>
            </w:r>
          </w:p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</w:tr>
      <w:tr>
        <w:trPr>
          <w:trHeight w:hRule="exact" w:val="93"/>
        </w:trPr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8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[29]</w:t>
            </w:r>
          </w:p>
        </w:tc>
        <w:tc>
          <w:tcPr>
            <w:tcW w:type="dxa" w:w="5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57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In traditional methods of signal processing, feature extraction and</w:t>
            </w:r>
          </w:p>
        </w:tc>
      </w:tr>
      <w:tr>
        <w:trPr>
          <w:trHeight w:hRule="exact" w:val="110"/>
        </w:trPr>
        <w:tc>
          <w:tcPr>
            <w:tcW w:type="dxa" w:w="2605"/>
            <w:vMerge/>
            <w:tcBorders/>
          </w:tcPr>
          <w:p/>
        </w:tc>
        <w:tc>
          <w:tcPr>
            <w:tcW w:type="dxa" w:w="3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6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Number of components to be chosen in feature</w:t>
            </w:r>
          </w:p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</w:tr>
      <w:tr>
        <w:trPr>
          <w:trHeight w:hRule="exact" w:val="62"/>
        </w:trPr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5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33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classi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cation was performed separately which associates heavy compu-</w:t>
            </w:r>
          </w:p>
        </w:tc>
      </w:tr>
      <w:tr>
        <w:trPr>
          <w:trHeight w:hRule="exact" w:val="84"/>
        </w:trPr>
        <w:tc>
          <w:tcPr>
            <w:tcW w:type="dxa" w:w="2605"/>
            <w:vMerge/>
            <w:tcBorders/>
          </w:tcPr>
          <w:p/>
        </w:tc>
        <w:tc>
          <w:tcPr>
            <w:tcW w:type="dxa" w:w="3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16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selection [NCC]</w:t>
            </w:r>
          </w:p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</w:tr>
      <w:tr>
        <w:trPr>
          <w:trHeight w:hRule="exact" w:val="75"/>
        </w:trPr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2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[33]</w:t>
            </w:r>
          </w:p>
        </w:tc>
        <w:tc>
          <w:tcPr>
            <w:tcW w:type="dxa" w:w="2605"/>
            <w:vMerge/>
            <w:tcBorders/>
          </w:tcPr>
          <w:p/>
        </w:tc>
      </w:tr>
      <w:tr>
        <w:trPr>
          <w:trHeight w:hRule="exact" w:val="181"/>
        </w:trPr>
        <w:tc>
          <w:tcPr>
            <w:tcW w:type="dxa" w:w="2605"/>
            <w:vMerge/>
            <w:tcBorders/>
          </w:tcPr>
          <w:p/>
        </w:tc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6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Robust classi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ers [RC]</w:t>
            </w:r>
          </w:p>
        </w:tc>
        <w:tc>
          <w:tcPr>
            <w:tcW w:type="dxa" w:w="2605"/>
            <w:vMerge/>
            <w:tcBorders/>
          </w:tcPr>
          <w:p/>
        </w:tc>
        <w:tc>
          <w:tcPr>
            <w:tcW w:type="dxa" w:w="5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3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tational burden. The concept of neural network combines the feature</w:t>
            </w:r>
          </w:p>
        </w:tc>
      </w:tr>
      <w:tr>
        <w:trPr>
          <w:trHeight w:hRule="exact" w:val="172"/>
        </w:trPr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52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Signal</w:t>
            </w:r>
          </w:p>
        </w:tc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Classi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cation methods considering user in the loop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[21,</w:t>
            </w:r>
          </w:p>
        </w:tc>
        <w:tc>
          <w:tcPr>
            <w:tcW w:type="dxa" w:w="5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33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extraction and classi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cation in one pipeline and has been explored for</w:t>
            </w:r>
          </w:p>
        </w:tc>
      </w:tr>
      <w:tr>
        <w:trPr>
          <w:trHeight w:hRule="exact" w:val="54"/>
        </w:trPr>
        <w:tc>
          <w:tcPr>
            <w:tcW w:type="dxa" w:w="2605"/>
            <w:vMerge/>
            <w:tcBorders/>
          </w:tcPr>
          <w:p/>
        </w:tc>
        <w:tc>
          <w:tcPr>
            <w:tcW w:type="dxa" w:w="3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6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[CM]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71]</w:t>
            </w:r>
          </w:p>
        </w:tc>
        <w:tc>
          <w:tcPr>
            <w:tcW w:type="dxa" w:w="2605"/>
            <w:vMerge/>
            <w:tcBorders/>
          </w:tcPr>
          <w:p/>
        </w:tc>
      </w:tr>
      <w:tr>
        <w:trPr>
          <w:trHeight w:hRule="exact" w:val="118"/>
        </w:trPr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5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3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binary classi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cation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[24]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. However, the use of neural network is suc-</w:t>
            </w:r>
          </w:p>
        </w:tc>
      </w:tr>
      <w:tr>
        <w:trPr>
          <w:trHeight w:hRule="exact" w:val="76"/>
        </w:trPr>
        <w:tc>
          <w:tcPr>
            <w:tcW w:type="dxa" w:w="2605"/>
            <w:vMerge/>
            <w:tcBorders/>
          </w:tcPr>
          <w:p/>
        </w:tc>
        <w:tc>
          <w:tcPr>
            <w:tcW w:type="dxa" w:w="3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6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Interpretability of learned algorithms [ILA]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[36]</w:t>
            </w:r>
          </w:p>
        </w:tc>
        <w:tc>
          <w:tcPr>
            <w:tcW w:type="dxa" w:w="2605"/>
            <w:vMerge/>
            <w:tcBorders/>
          </w:tcPr>
          <w:p/>
        </w:tc>
      </w:tr>
      <w:tr>
        <w:trPr>
          <w:trHeight w:hRule="exact" w:val="96"/>
        </w:trPr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5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33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cessful in binary classi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cation but increases the calibration time in BCI</w:t>
            </w:r>
          </w:p>
        </w:tc>
      </w:tr>
      <w:tr>
        <w:trPr>
          <w:trHeight w:hRule="exact" w:val="144"/>
        </w:trPr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Interpretability</w:t>
            </w:r>
          </w:p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Hardware</w:t>
            </w:r>
          </w:p>
        </w:tc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6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Algorithm device integration [ADI]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[26]</w:t>
            </w:r>
          </w:p>
        </w:tc>
        <w:tc>
          <w:tcPr>
            <w:tcW w:type="dxa" w:w="5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3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[38]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. The author suggested adopting transfer learning and domain</w:t>
            </w:r>
          </w:p>
        </w:tc>
      </w:tr>
      <w:tr>
        <w:trPr>
          <w:trHeight w:hRule="exact" w:val="200"/>
        </w:trPr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Data collection</w:t>
            </w:r>
          </w:p>
        </w:tc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16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Gathering data for individual subject [GD]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[36]</w:t>
            </w:r>
          </w:p>
        </w:tc>
        <w:tc>
          <w:tcPr>
            <w:tcW w:type="dxa" w:w="5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33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adaptation to have calibration free BCIs. Moreover pipelining in multi-</w:t>
            </w:r>
          </w:p>
        </w:tc>
      </w:tr>
      <w:tr>
        <w:trPr>
          <w:trHeight w:hRule="exact" w:val="160"/>
        </w:trPr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BCI functioning</w:t>
            </w:r>
          </w:p>
        </w:tc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6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Long caliberation time [LCI]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[38]</w:t>
            </w:r>
          </w:p>
        </w:tc>
        <w:tc>
          <w:tcPr>
            <w:tcW w:type="dxa" w:w="5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0" w:after="0"/>
              <w:ind w:left="33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class classi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cation is still a challenge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[29]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.</w:t>
            </w:r>
          </w:p>
        </w:tc>
      </w:tr>
      <w:tr>
        <w:trPr>
          <w:trHeight w:hRule="exact" w:val="160"/>
        </w:trPr>
        <w:tc>
          <w:tcPr>
            <w:tcW w:type="dxa" w:w="2605"/>
            <w:vMerge/>
            <w:tcBorders/>
          </w:tcPr>
          <w:p/>
        </w:tc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6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Signal processing pipeline in multiclass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[29]</w:t>
            </w:r>
          </w:p>
        </w:tc>
        <w:tc>
          <w:tcPr>
            <w:tcW w:type="dxa" w:w="2605"/>
            <w:vMerge/>
            <w:tcBorders/>
          </w:tcPr>
          <w:p/>
        </w:tc>
      </w:tr>
      <w:tr>
        <w:trPr>
          <w:trHeight w:hRule="exact" w:val="184"/>
        </w:trPr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92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Modality</w:t>
            </w:r>
          </w:p>
        </w:tc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6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classi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cation [SPP]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92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[36]</w:t>
            </w:r>
          </w:p>
        </w:tc>
        <w:tc>
          <w:tcPr>
            <w:tcW w:type="dxa" w:w="5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8" w:after="0"/>
              <w:ind w:left="332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7.4. Data collection and modality</w:t>
            </w:r>
          </w:p>
        </w:tc>
      </w:tr>
      <w:tr>
        <w:trPr>
          <w:trHeight w:hRule="exact" w:val="172"/>
        </w:trPr>
        <w:tc>
          <w:tcPr>
            <w:tcW w:type="dxa" w:w="2605"/>
            <w:vMerge/>
            <w:tcBorders/>
          </w:tcPr>
          <w:p/>
        </w:tc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6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High dimensionality of EEG signal [HD]</w:t>
            </w:r>
          </w:p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8" w:lineRule="exact" w:before="6" w:after="14"/>
        <w:ind w:left="14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Low signal to noise ratio[SNR]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0" w:right="2238" w:firstLine="0"/>
        <w:jc w:val="righ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Presence of noise [PON]</w:t>
      </w:r>
    </w:p>
    <w:p>
      <w:pPr>
        <w:autoSpaceDN w:val="0"/>
        <w:autoSpaceDE w:val="0"/>
        <w:widowControl/>
        <w:spacing w:line="210" w:lineRule="exact" w:before="340" w:after="0"/>
        <w:ind w:left="0" w:right="56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processing. Thus, there is a need to test and validate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 algo-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rithms online as they are computationally ef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cient and can be used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real time. Further, in order to provide a reasonable tradeoff between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accuracy and ef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ciency, robust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ers have to be developed that can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 easily used online and are able to work with non-stationary data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ciently. Furthermore, the authors in Refs.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[19,74]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suggested a new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generation of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methods considering the user in the loop has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 be developed to ensure ef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cient brain computer interfaces.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5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10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8976" w:val="left"/>
        </w:tabs>
        <w:autoSpaceDE w:val="0"/>
        <w:widowControl/>
        <w:spacing w:line="158" w:lineRule="exact" w:before="0" w:after="25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S. Aggarwal, N. Chugh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1-2 (2019) 100003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148330" cy="296926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969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148" w:after="0"/>
        <w:ind w:left="0" w:right="56" w:firstLine="0"/>
        <w:jc w:val="both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11.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Challenges coverage across varied domains. The challenges are Time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Series Modeling Techniques (TSM), Automatic selection of Subject Speci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c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Characteristics (ASSC), Number of Components (NCC), Classi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cation Methods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(CM), Interpretability of Learned Algorithms (ILA), Algorithm-Device Integra-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tion (ADI), Gathering Data (GD), Long Calibration Time (LCT), Signal Processing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Pipelining (SPP), High Dimensionality of EEG (HD), Signal to Noise Ratio (SNR),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Presence of Noise (PON).</w:t>
      </w:r>
    </w:p>
    <w:p>
      <w:pPr>
        <w:autoSpaceDN w:val="0"/>
        <w:autoSpaceDE w:val="0"/>
        <w:widowControl/>
        <w:spacing w:line="198" w:lineRule="exact" w:before="256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8. Conclusion</w:t>
      </w:r>
    </w:p>
    <w:p>
      <w:pPr>
        <w:autoSpaceDN w:val="0"/>
        <w:autoSpaceDE w:val="0"/>
        <w:widowControl/>
        <w:spacing w:line="208" w:lineRule="exact" w:before="210" w:after="0"/>
        <w:ind w:left="0" w:right="56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paper presented the comprehensive comparison of prominent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feature extraction techniques used for EEG based BCI for motor imagery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tasks. Currently CSP is the most preferred method of feature extraction.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presented review highlighted the various features like frequency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band, spatial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lters, and presence of artifacts in the signal on which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performance of CSP is highly dependent.</w:t>
      </w:r>
    </w:p>
    <w:p>
      <w:pPr>
        <w:autoSpaceDN w:val="0"/>
        <w:autoSpaceDE w:val="0"/>
        <w:widowControl/>
        <w:spacing w:line="210" w:lineRule="exact" w:before="0" w:after="6"/>
        <w:ind w:left="0" w:right="56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This paper also discussed the various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methods currently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used for motor imagery BCI.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methods are detailed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various categories: linear, non-linear, neural network and deep learning.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Support vector machine is the commonly used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er as it is insensitive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 curse of dimensionality. In recent studies, several deep learning ar-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chitectures were also used as a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method for motor imagery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tasks, among that shallow convolutional neural network is the prominent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03"/>
        <w:gridCol w:w="1303"/>
        <w:gridCol w:w="1303"/>
        <w:gridCol w:w="1303"/>
        <w:gridCol w:w="1303"/>
        <w:gridCol w:w="1303"/>
        <w:gridCol w:w="1303"/>
        <w:gridCol w:w="1303"/>
      </w:tblGrid>
      <w:tr>
        <w:trPr>
          <w:trHeight w:hRule="exact" w:val="210"/>
        </w:trPr>
        <w:tc>
          <w:tcPr>
            <w:tcW w:type="dxa" w:w="9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architecture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has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outperformed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traditional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methods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of</w:t>
            </w:r>
          </w:p>
        </w:tc>
      </w:tr>
    </w:tbl>
    <w:p>
      <w:pPr>
        <w:autoSpaceDN w:val="0"/>
        <w:autoSpaceDE w:val="0"/>
        <w:widowControl/>
        <w:spacing w:line="196" w:lineRule="exact" w:before="6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cation.</w:t>
      </w:r>
    </w:p>
    <w:p>
      <w:pPr>
        <w:autoSpaceDN w:val="0"/>
        <w:autoSpaceDE w:val="0"/>
        <w:widowControl/>
        <w:spacing w:line="208" w:lineRule="exact" w:before="2" w:after="0"/>
        <w:ind w:left="0" w:right="56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Authors have explored the various challenges of different modules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BCI and these challenges were mapped with the domains of machine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learning, signal processing and hardware speci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cations.</w:t>
      </w:r>
    </w:p>
    <w:p>
      <w:pPr>
        <w:autoSpaceDN w:val="0"/>
        <w:autoSpaceDE w:val="0"/>
        <w:widowControl/>
        <w:spacing w:line="210" w:lineRule="exact" w:before="0" w:after="0"/>
        <w:ind w:left="0" w:right="56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Future work related to MI BCI should focus on developing informa-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tion extraction techniques that consider the automatic selection of sub-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ject relevant temporal information. Additionally, robust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ers needs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be evolved so as to work with noisy signals and high dimensionality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data. There is also a need to develop the new generation of classi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methods that should consider the user in the loop to provide feedback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from which the user can learn; and help to build an accurate and ef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BCI system.</w:t>
      </w:r>
    </w:p>
    <w:p>
      <w:pPr>
        <w:autoSpaceDN w:val="0"/>
        <w:autoSpaceDE w:val="0"/>
        <w:widowControl/>
        <w:spacing w:line="198" w:lineRule="exact" w:before="220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Declaration of Competing Interest</w:t>
      </w:r>
    </w:p>
    <w:p>
      <w:pPr>
        <w:autoSpaceDN w:val="0"/>
        <w:autoSpaceDE w:val="0"/>
        <w:widowControl/>
        <w:spacing w:line="196" w:lineRule="exact" w:before="222" w:after="0"/>
        <w:ind w:left="24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authors declare no con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ict of interest.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78" w:space="0"/>
            <w:col w:w="5344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5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11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78" w:space="0"/>
            <w:col w:w="5344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8976" w:val="left"/>
        </w:tabs>
        <w:autoSpaceDE w:val="0"/>
        <w:widowControl/>
        <w:spacing w:line="158" w:lineRule="exact" w:before="0" w:after="21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S. Aggarwal, N. Chugh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1-2 (2019) 100003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78" w:space="0"/>
            <w:col w:w="5344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330" w:right="198" w:hanging="330"/>
        <w:jc w:val="both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[31]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5" w:history="1">
          <w:r>
            <w:rPr>
              <w:rStyle w:val="Hyperlink"/>
            </w:rPr>
            <w:t>Aler Ricardo, Galv</w:t>
          </w:r>
        </w:hyperlink>
      </w:r>
      <w:r>
        <w:rPr>
          <w:w w:val="98.09230657724234"/>
          <w:rFonts w:ascii="AdvP4C4E59" w:hAnsi="AdvP4C4E59" w:eastAsia="AdvP4C4E59"/>
          <w:b w:val="0"/>
          <w:i w:val="0"/>
          <w:color w:val="0A7FAC"/>
          <w:sz w:val="13"/>
        </w:rPr>
        <w:t>�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a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5" w:history="1">
          <w:r>
            <w:rPr>
              <w:rStyle w:val="Hyperlink"/>
            </w:rPr>
            <w:t>n In</w:t>
          </w:r>
        </w:hyperlink>
      </w:r>
      <w:r>
        <w:rPr>
          <w:w w:val="98.09230657724234"/>
          <w:rFonts w:ascii="AdvP4C4E59" w:hAnsi="AdvP4C4E59" w:eastAsia="AdvP4C4E59"/>
          <w:b w:val="0"/>
          <w:i w:val="0"/>
          <w:color w:val="0A7FAC"/>
          <w:sz w:val="13"/>
        </w:rPr>
        <w:t>�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e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5" w:history="1">
          <w:r>
            <w:rPr>
              <w:rStyle w:val="Hyperlink"/>
            </w:rPr>
            <w:t>s M, Valls Jos</w:t>
          </w:r>
        </w:hyperlink>
      </w:r>
      <w:r>
        <w:rPr>
          <w:w w:val="98.09230657724234"/>
          <w:rFonts w:ascii="AdvP4C4E59" w:hAnsi="AdvP4C4E59" w:eastAsia="AdvP4C4E59"/>
          <w:b w:val="0"/>
          <w:i w:val="0"/>
          <w:color w:val="0A7FAC"/>
          <w:sz w:val="13"/>
        </w:rPr>
        <w:t>�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e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5" w:history="1">
          <w:r>
            <w:rPr>
              <w:rStyle w:val="Hyperlink"/>
            </w:rPr>
            <w:t xml:space="preserve"> M. Transition detection for brain computer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5" w:history="1">
          <w:r>
            <w:rPr>
              <w:rStyle w:val="Hyperlink"/>
            </w:rPr>
            <w:t>interface classi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5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5" w:history="1">
          <w:r>
            <w:rPr>
              <w:rStyle w:val="Hyperlink"/>
            </w:rPr>
            <w:t xml:space="preserve">cation. In: International joint conference on biomedical engineering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5" w:history="1">
          <w:r>
            <w:rPr>
              <w:rStyle w:val="Hyperlink"/>
            </w:rPr>
            <w:t>systems and technologies. Berlin, Heidelberg: Springer; 2009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330" w:right="144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>Aler Ricardo, Galv</w:t>
          </w:r>
        </w:hyperlink>
      </w:r>
      <w:r>
        <w:rPr>
          <w:w w:val="98.09230657724234"/>
          <w:rFonts w:ascii="AdvP4C4E59" w:hAnsi="AdvP4C4E59" w:eastAsia="AdvP4C4E59"/>
          <w:b w:val="0"/>
          <w:i w:val="0"/>
          <w:color w:val="0A7FAC"/>
          <w:sz w:val="13"/>
        </w:rPr>
        <w:t>�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a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>n In</w:t>
          </w:r>
        </w:hyperlink>
      </w:r>
      <w:r>
        <w:rPr>
          <w:w w:val="98.09230657724234"/>
          <w:rFonts w:ascii="AdvP4C4E59" w:hAnsi="AdvP4C4E59" w:eastAsia="AdvP4C4E59"/>
          <w:b w:val="0"/>
          <w:i w:val="0"/>
          <w:color w:val="0A7FAC"/>
          <w:sz w:val="13"/>
        </w:rPr>
        <w:t>�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e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>s M, Valls Jos</w:t>
          </w:r>
        </w:hyperlink>
      </w:r>
      <w:r>
        <w:rPr>
          <w:w w:val="98.09230657724234"/>
          <w:rFonts w:ascii="AdvP4C4E59" w:hAnsi="AdvP4C4E59" w:eastAsia="AdvP4C4E59"/>
          <w:b w:val="0"/>
          <w:i w:val="0"/>
          <w:color w:val="0A7FAC"/>
          <w:sz w:val="13"/>
        </w:rPr>
        <w:t>�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e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 xml:space="preserve"> M. Evolving spatial and frequency selection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 xml:space="preserve">lters for brain-computer interfaces, Evolutionary Computation (CEC), 2010 IEEE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>Congress on. IEEE; 2010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330" w:right="144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 xml:space="preserve">Hamedi M, Salleh SH, Noor AM, Mohammad-Rezazadeh I. Neural network-based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>three-class motor imagery classi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 xml:space="preserve">cation using time-domain features for BCI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>applications. Region 10 Symposium. Kuala Lumpur, Malaysia: IEEE; 2014 Apr 14-</w:t>
          </w:r>
        </w:hyperlink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180" w:space="0"/>
            <w:col w:w="5242" w:space="0"/>
            <w:col w:w="10422" w:space="0"/>
            <w:col w:w="5078" w:space="0"/>
            <w:col w:w="5344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tabs>
          <w:tab w:pos="530" w:val="left"/>
        </w:tabs>
        <w:autoSpaceDE w:val="0"/>
        <w:widowControl/>
        <w:spacing w:line="172" w:lineRule="exact" w:before="0" w:after="0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[56]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8" w:history="1">
          <w:r>
            <w:rPr>
              <w:rStyle w:val="Hyperlink"/>
            </w:rPr>
            <w:t xml:space="preserve">Ang Kai Keng, et al. Filter bank common spatial pattern (FBCSP) in brain-computer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8" w:history="1">
          <w:r>
            <w:rPr>
              <w:rStyle w:val="Hyperlink"/>
            </w:rPr>
            <w:t xml:space="preserve">interface, Neural Networks. In: 2008, IJCNN 2008,(IEEE world congress on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8" w:history="1">
          <w:r>
            <w:rPr>
              <w:rStyle w:val="Hyperlink"/>
            </w:rPr>
            <w:t>computational intelligence), IEEE international joint conference on. IEEE; 2008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[57]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 xml:space="preserve">Thomas KP, Guan C, Lau CT, Vinod AP, Ang KK. A new discriminative common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>spatial pattern method for motor imagery brain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 xml:space="preserve">computer interfaces. IEEE (Inst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>Electr Electron Eng) Trans Biomed Eng 2009;56:2730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>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2"/>
        <w:ind w:left="530" w:right="0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[58]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 xml:space="preserve">Yang Huijuan, et al. On the use of convolutional neural networks and augmented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CSP features for multi-class motor imagery of EEG signals classi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 xml:space="preserve">cation. In: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Engineering in medicine and biology society (EMBC), 2015 37th annual</w:t>
          </w:r>
        </w:hyperlink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180" w:space="0"/>
            <w:col w:w="5242" w:space="0"/>
            <w:col w:w="10422" w:space="0"/>
            <w:col w:w="5078" w:space="0"/>
            <w:col w:w="5344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tabs>
          <w:tab w:pos="5710" w:val="left"/>
        </w:tabs>
        <w:autoSpaceDE w:val="0"/>
        <w:widowControl/>
        <w:spacing w:line="158" w:lineRule="exact" w:before="0" w:after="2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>16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international conference of the IEEE. IEEE; 2015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180" w:space="0"/>
            <w:col w:w="5242" w:space="0"/>
            <w:col w:w="10422" w:space="0"/>
            <w:col w:w="5078" w:space="0"/>
            <w:col w:w="5344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tabs>
          <w:tab w:pos="33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[34]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Agarwal SK, Shah S, Kumar R. Classi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 xml:space="preserve">cation of mental tasks from EEG data using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backtracking search optimization based neural classi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er. Neurocomputing 2015;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[35]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 xml:space="preserve">Zhang Jin, Yan Chungang, Gong Xiaoliang. Deep convolutional neural network for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166:397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403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33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 xml:space="preserve">decoding motor imagery based brain computer interface, Signal Processing,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 xml:space="preserve">Communications and Computing (ICSPCC). IEEE International Conference on, IEEE,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2017; 2017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330" w:right="198" w:hanging="330"/>
        <w:jc w:val="both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[36]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 xml:space="preserve">Sakhavi Siavash, Guan Cuntai, Yan Shuicheng. Parallel convolutional-linear neural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>network for motor imagery classi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 xml:space="preserve">cation, Signal Processing Conference (EUSIPCO),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>2015 23rd European. IEEE; 2015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30" w:val="left"/>
        </w:tabs>
        <w:autoSpaceDE w:val="0"/>
        <w:widowControl/>
        <w:spacing w:line="158" w:lineRule="exact" w:before="2" w:after="0"/>
        <w:ind w:left="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[37]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 xml:space="preserve">Ko Wonjun, et al. Deep recurrent spatio-temporal neural network for motor imagery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>based BCI. In: Brain-computer interface (BCI), 2018 6th international conference</w:t>
          </w:r>
        </w:hyperlink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078" w:space="0"/>
            <w:col w:w="5344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530" w:right="62" w:hanging="330"/>
        <w:jc w:val="both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[59]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Goksu Fikri, Ince N Firat, Tew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 xml:space="preserve">k Ahmed H. Sparse common spatial patterns in brain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 xml:space="preserve">computer interface applications, Acoustics, Speech and Signal Processing (ICASSP).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In: 2011 IEEE international conference on. IEEE; 2011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[60]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6" w:history="1">
          <w:r>
            <w:rPr>
              <w:rStyle w:val="Hyperlink"/>
            </w:rPr>
            <w:t>Samek W, Vidaurre C, Müller KR, Kawanabe M. Stationary common spatial patterns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[61]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 xml:space="preserve">Samek W, Kawanabe M, Müller KR. Divergence-based framework for common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6" w:history="1">
          <w:r>
            <w:rPr>
              <w:rStyle w:val="Hyperlink"/>
            </w:rPr>
            <w:t>for brain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6" w:history="1">
          <w:r>
            <w:rPr>
              <w:rStyle w:val="Hyperlink"/>
            </w:rPr>
            <w:t>computer interfacing. J Neural Eng 2012;9:026013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8" w:history="1">
          <w:r>
            <w:rPr>
              <w:rStyle w:val="Hyperlink"/>
            </w:rPr>
            <w:t xml:space="preserve">Wu W, Chen Z, Gao X, Li Y, Brown EN, Gao S. Probabilistic common spatial patterns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>spatial patterns algorithms. IEEE Rev. Biomed. Eng. 2014;7:50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>72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5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8" w:history="1">
          <w:r>
            <w:rPr>
              <w:rStyle w:val="Hyperlink"/>
            </w:rPr>
            <w:t>for multichannel EEG analysis. IEEE Trans Pattern Anal Mach Intell 2015;37: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9" w:history="1">
          <w:r>
            <w:rPr>
              <w:rStyle w:val="Hyperlink"/>
            </w:rPr>
            <w:t>Islam, Rabiul Md, et al. Classi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9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9" w:history="1">
          <w:r>
            <w:rPr>
              <w:rStyle w:val="Hyperlink"/>
            </w:rPr>
            <w:t xml:space="preserve">cation of motor imagery BCI using multiband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8" w:history="1">
          <w:r>
            <w:rPr>
              <w:rStyle w:val="Hyperlink"/>
            </w:rPr>
            <w:t>639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8" w:history="1">
          <w:r>
            <w:rPr>
              <w:rStyle w:val="Hyperlink"/>
            </w:rPr>
            <w:t>53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4"/>
        <w:ind w:left="5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9" w:history="1">
          <w:r>
            <w:rPr>
              <w:rStyle w:val="Hyperlink"/>
            </w:rPr>
            <w:t>tangent space mapping. In: Digital signal processing (DSP), 2017 22nd international</w:t>
          </w:r>
        </w:hyperlink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078" w:space="0"/>
            <w:col w:w="5344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tabs>
          <w:tab w:pos="5710" w:val="left"/>
        </w:tabs>
        <w:autoSpaceDE w:val="0"/>
        <w:widowControl/>
        <w:spacing w:line="156" w:lineRule="exact" w:before="0" w:after="4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>on. IEEE; 2018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9" w:history="1">
          <w:r>
            <w:rPr>
              <w:rStyle w:val="Hyperlink"/>
            </w:rPr>
            <w:t>conference on. IEEE; 2017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078" w:space="0"/>
            <w:col w:w="5344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330" w:right="144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[38]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0" w:history="1">
          <w:r>
            <w:rPr>
              <w:rStyle w:val="Hyperlink"/>
            </w:rPr>
            <w:t xml:space="preserve">Sakhavi Siavash, Guan Cuntai, Yan Shuicheng. Learning temporal information for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0" w:history="1">
          <w:r>
            <w:rPr>
              <w:rStyle w:val="Hyperlink"/>
            </w:rPr>
            <w:t xml:space="preserve">brain-computer interface using convolutional neural networks. IEEE Transactions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0" w:history="1">
          <w:r>
            <w:rPr>
              <w:rStyle w:val="Hyperlink"/>
            </w:rPr>
            <w:t>on Neural Networks and Learning Systems; 2018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3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[39]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 xml:space="preserve">Vaid Swati, Singh Preeti, Kaur Chamandeep. EEG signal analysis for BCI interface: a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review. In: 2015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fth international conference on advanced computing</w:t>
          </w:r>
        </w:hyperlink>
      </w:r>
      <w:r>
        <w:rPr>
          <w:w w:val="98.09230657724234"/>
          <w:rFonts w:ascii="AdvTT5843c571" w:hAnsi="AdvTT5843c571" w:eastAsia="AdvTT5843c571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5843c571" w:hAnsi="AdvTT5843c571" w:eastAsia="AdvTT5843c571"/>
          <w:b w:val="0"/>
          <w:i w:val="0"/>
          <w:color w:val="0A7FAC"/>
          <w:sz w:val="13"/>
        </w:rPr>
        <w:t>&amp;</w:t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[40]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2" w:history="1">
          <w:r>
            <w:rPr>
              <w:rStyle w:val="Hyperlink"/>
            </w:rPr>
            <w:t xml:space="preserve">Lakshmi M Rajya, Prasad TV, Chandra Prakash Dr V. Survey on EEG signal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communication technologies. IEEE; 2015. p. 143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4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2" w:history="1">
          <w:r>
            <w:rPr>
              <w:rStyle w:val="Hyperlink"/>
            </w:rPr>
            <w:t>processing methods. Int J Adv Res Comput Sci Softw Eng 2014;4(1)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078" w:space="0"/>
            <w:col w:w="5344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[64]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>Mill</w:t>
          </w:r>
        </w:hyperlink>
      </w:r>
      <w:r>
        <w:rPr>
          <w:w w:val="98.09230657724234"/>
          <w:rFonts w:ascii="AdvP4C4E59" w:hAnsi="AdvP4C4E59" w:eastAsia="AdvP4C4E59"/>
          <w:b w:val="0"/>
          <w:i w:val="0"/>
          <w:color w:val="0A7FAC"/>
          <w:sz w:val="13"/>
        </w:rPr>
        <w:t>�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a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>n JR, Renkens F, Mourino J, Gerstner W. Noninvasive brain-actuated control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[65]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 xml:space="preserve">Garcia, Gary N., Touradj Ebrahimi, and J-M. Vesin. Support vector EEG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>of a mobile robot by human EEG. IEEE Trans Biomed Eng 2004;51:1026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33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530" w:right="288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>classi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 xml:space="preserve">cation in the Fourier and time-frequency correlation domains, Neural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>Engineering. In: 2003, conference proceedings,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 xml:space="preserve">rst international IEEE EMBS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>conference on. IEEE; 2003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2"/>
        <w:ind w:left="144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[66] Introduction to support vector machine. 2017.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 xml:space="preserve">https://medium.com/@LSchultebr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>aucks/introduction-to-support-vector-machines-9f8161ae2fcb/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 [Accessed 22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078" w:space="0"/>
            <w:col w:w="5344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tabs>
          <w:tab w:pos="5710" w:val="left"/>
        </w:tabs>
        <w:autoSpaceDE w:val="0"/>
        <w:widowControl/>
        <w:spacing w:line="156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[41]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>Lotte F, Congedo M, L</w:t>
          </w:r>
        </w:hyperlink>
      </w:r>
      <w:r>
        <w:rPr>
          <w:w w:val="98.09230657724234"/>
          <w:rFonts w:ascii="AdvP4C4E59" w:hAnsi="AdvP4C4E59" w:eastAsia="AdvP4C4E59"/>
          <w:b w:val="0"/>
          <w:i w:val="0"/>
          <w:color w:val="0A7FAC"/>
          <w:sz w:val="13"/>
        </w:rPr>
        <w:t>�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e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>cuyer A, Lamarche F, Arnaldi B. A review of classi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 xml:space="preserve">cation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September 2017].</w:t>
      </w:r>
    </w:p>
    <w:p>
      <w:pPr>
        <w:autoSpaceDN w:val="0"/>
        <w:tabs>
          <w:tab w:pos="330" w:val="left"/>
          <w:tab w:pos="5380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 xml:space="preserve">Chaudhari Rupal, Galiyawala Hiren J. A review on motor imagery signal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>algorithms for EEG-based brain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>computer interfaces. J Neural Eng 2007;4:R1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[67]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Niranjani A Naga, Sivachitra M. Motor imagery signal classi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fi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cation using spiking</w:t>
      </w:r>
    </w:p>
    <w:p>
      <w:pPr>
        <w:autoSpaceDN w:val="0"/>
        <w:autoSpaceDE w:val="0"/>
        <w:widowControl/>
        <w:spacing w:line="156" w:lineRule="exact" w:before="0" w:after="0"/>
        <w:ind w:left="0" w:right="420" w:firstLine="0"/>
        <w:jc w:val="righ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8" w:history="1">
          <w:r>
            <w:rPr>
              <w:rStyle w:val="Hyperlink"/>
            </w:rPr>
            <w:t>neural network. In: 2017 international conference on intelligent sustainable</w:t>
          </w:r>
        </w:hyperlink>
      </w:r>
    </w:p>
    <w:p>
      <w:pPr>
        <w:autoSpaceDN w:val="0"/>
        <w:tabs>
          <w:tab w:pos="5710" w:val="left"/>
        </w:tabs>
        <w:autoSpaceDE w:val="0"/>
        <w:widowControl/>
        <w:spacing w:line="156" w:lineRule="exact" w:before="4" w:after="4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>classi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>cation for BCI. Signal Process Int J(SPIJ) 2017;11(2)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8" w:history="1">
          <w:r>
            <w:rPr>
              <w:rStyle w:val="Hyperlink"/>
            </w:rPr>
            <w:t>systems (ICISS). IEEE; 2017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078" w:space="0"/>
            <w:col w:w="5344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tabs>
          <w:tab w:pos="330" w:val="left"/>
        </w:tabs>
        <w:autoSpaceDE w:val="0"/>
        <w:widowControl/>
        <w:spacing w:line="158" w:lineRule="exact" w:before="0" w:after="0"/>
        <w:ind w:left="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9" w:history="1">
          <w:r>
            <w:rPr>
              <w:rStyle w:val="Hyperlink"/>
            </w:rPr>
            <w:t xml:space="preserve">Donoghue JP. Connecting cortex to machines: recent advances in brain interfaces.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9" w:history="1">
          <w:r>
            <w:rPr>
              <w:rStyle w:val="Hyperlink"/>
            </w:rPr>
            <w:t>Nat Neurosci 2002;5:1085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30" w:val="left"/>
        </w:tabs>
        <w:autoSpaceDE w:val="0"/>
        <w:widowControl/>
        <w:spacing w:line="158" w:lineRule="exact" w:before="2" w:after="0"/>
        <w:ind w:left="0" w:right="576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[44]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0" w:history="1">
          <w:r>
            <w:rPr>
              <w:rStyle w:val="Hyperlink"/>
            </w:rPr>
            <w:t xml:space="preserve">Serruya Mijail D, et al. Brain-machine interface: instant neural control of a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0" w:history="1">
          <w:r>
            <w:rPr>
              <w:rStyle w:val="Hyperlink"/>
            </w:rPr>
            <w:t>movement signal. Nature 2002;416:141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[45]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1" w:history="1">
          <w:r>
            <w:rPr>
              <w:rStyle w:val="Hyperlink"/>
            </w:rPr>
            <w:t>Aler R, Galv</w:t>
          </w:r>
        </w:hyperlink>
      </w:r>
      <w:r>
        <w:rPr>
          <w:w w:val="98.09230657724234"/>
          <w:rFonts w:ascii="AdvP4C4E59" w:hAnsi="AdvP4C4E59" w:eastAsia="AdvP4C4E59"/>
          <w:b w:val="0"/>
          <w:i w:val="0"/>
          <w:color w:val="0A7FAC"/>
          <w:sz w:val="13"/>
        </w:rPr>
        <w:t>�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a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1" w:history="1">
          <w:r>
            <w:rPr>
              <w:rStyle w:val="Hyperlink"/>
            </w:rPr>
            <w:t>N IM, Valls JM. Applying evolution strategies to preprocessing EEG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[46]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2" w:history="1">
          <w:r>
            <w:rPr>
              <w:rStyle w:val="Hyperlink"/>
            </w:rPr>
            <w:t xml:space="preserve">Suleiman Abdul-Bary Raouf, Toka Abdul-Hameed Fatehi. Features extraction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1" w:history="1">
          <w:r>
            <w:rPr>
              <w:rStyle w:val="Hyperlink"/>
            </w:rPr>
            <w:t>signals for brain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5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1" w:history="1">
          <w:r>
            <w:rPr>
              <w:rStyle w:val="Hyperlink"/>
            </w:rPr>
            <w:t>computer interfaces. Inf Sci 2012;215:53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5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1" w:history="1">
          <w:r>
            <w:rPr>
              <w:rStyle w:val="Hyperlink"/>
            </w:rPr>
            <w:t>66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33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2" w:history="1">
          <w:r>
            <w:rPr>
              <w:rStyle w:val="Hyperlink"/>
            </w:rPr>
            <w:t xml:space="preserve">techniques of EEG signal for BCI applications. Iraq: Faculty of Computer and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2" w:history="1">
          <w:r>
            <w:rPr>
              <w:rStyle w:val="Hyperlink"/>
            </w:rPr>
            <w:t xml:space="preserve">Information Engineering Department College of Electronics Engineering, University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2" w:history="1">
          <w:r>
            <w:rPr>
              <w:rStyle w:val="Hyperlink"/>
            </w:rPr>
            <w:t>of Mosul; 2007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[47]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3" w:history="1">
          <w:r>
            <w:rPr>
              <w:rStyle w:val="Hyperlink"/>
            </w:rPr>
            <w:t>Chang-Hwan Im, editor. Computational EEG analysis: methods and applications.</w:t>
          </w:r>
        </w:hyperlink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078" w:space="0"/>
            <w:col w:w="5344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530" w:right="0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[68]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4" w:history="1">
          <w:r>
            <w:rPr>
              <w:rStyle w:val="Hyperlink"/>
            </w:rPr>
            <w:t xml:space="preserve">Kumar Shiu, et al. A deep learning approach for motor imagery EEG signal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4" w:history="1">
          <w:r>
            <w:rPr>
              <w:rStyle w:val="Hyperlink"/>
            </w:rPr>
            <w:t>classi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4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4" w:history="1">
          <w:r>
            <w:rPr>
              <w:rStyle w:val="Hyperlink"/>
            </w:rPr>
            <w:t>cation. In: Computer science and engineering (APWC on CSE), 2016 3rd asia-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4" w:history="1">
          <w:r>
            <w:rPr>
              <w:rStyle w:val="Hyperlink"/>
            </w:rPr>
            <w:t>paci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4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4" w:history="1">
          <w:r>
            <w:rPr>
              <w:rStyle w:val="Hyperlink"/>
            </w:rPr>
            <w:t>c world congress on. IEEE; 2016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530" w:right="0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[69]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5" w:history="1">
          <w:r>
            <w:rPr>
              <w:rStyle w:val="Hyperlink"/>
            </w:rPr>
            <w:t xml:space="preserve">Zhao Yiran, et al. On the improvement of classifying EEG recordings using neural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5" w:history="1">
          <w:r>
            <w:rPr>
              <w:rStyle w:val="Hyperlink"/>
            </w:rPr>
            <w:t xml:space="preserve">networks, Big Data (Big Data). In: 2017 IEEE international conference on. IEEE;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5" w:history="1">
          <w:r>
            <w:rPr>
              <w:rStyle w:val="Hyperlink"/>
            </w:rPr>
            <w:t>2017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530" w:right="144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[70]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6" w:history="1">
          <w:r>
            <w:rPr>
              <w:rStyle w:val="Hyperlink"/>
            </w:rPr>
            <w:t xml:space="preserve">Schirrmeister RT, Springenberg JT, Fiederer LD, Glasstetter M, Eggensperger K,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6" w:history="1">
          <w:r>
            <w:rPr>
              <w:rStyle w:val="Hyperlink"/>
            </w:rPr>
            <w:t xml:space="preserve">Tangermann M, Hutter F, Burgard W, Ball T. Deep learning with convolutional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6" w:history="1">
          <w:r>
            <w:rPr>
              <w:rStyle w:val="Hyperlink"/>
            </w:rPr>
            <w:t>neural networks for EEG decoding and visualization. Hum Brain Mapp 2017;38:</w:t>
          </w:r>
        </w:hyperlink>
      </w:r>
    </w:p>
    <w:p>
      <w:pPr>
        <w:autoSpaceDN w:val="0"/>
        <w:autoSpaceDE w:val="0"/>
        <w:widowControl/>
        <w:spacing w:line="160" w:lineRule="exact" w:before="0" w:after="2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[71]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7" w:history="1">
          <w:r>
            <w:rPr>
              <w:rStyle w:val="Hyperlink"/>
            </w:rPr>
            <w:t xml:space="preserve">Yi W, Qiu S, Qi H, Zhang L, Wan B, Ming D. EEG feature comparison and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6" w:history="1">
          <w:r>
            <w:rPr>
              <w:rStyle w:val="Hyperlink"/>
            </w:rPr>
            <w:t>5391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5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6" w:history="1">
          <w:r>
            <w:rPr>
              <w:rStyle w:val="Hyperlink"/>
            </w:rPr>
            <w:t>420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078" w:space="0"/>
            <w:col w:w="5344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tabs>
          <w:tab w:pos="5710" w:val="left"/>
        </w:tabs>
        <w:autoSpaceDE w:val="0"/>
        <w:widowControl/>
        <w:spacing w:line="158" w:lineRule="exact" w:before="0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3" w:history="1">
          <w:r>
            <w:rPr>
              <w:rStyle w:val="Hyperlink"/>
            </w:rPr>
            <w:t>Springer; 2018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7" w:history="1">
          <w:r>
            <w:rPr>
              <w:rStyle w:val="Hyperlink"/>
            </w:rPr>
            <w:t>classi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7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7" w:history="1">
          <w:r>
            <w:rPr>
              <w:rStyle w:val="Hyperlink"/>
            </w:rPr>
            <w:t>cation of simple and compound limb motor imagery. J NeuroEng Rehabil</w:t>
          </w:r>
        </w:hyperlink>
      </w:r>
    </w:p>
    <w:p>
      <w:pPr>
        <w:autoSpaceDN w:val="0"/>
        <w:tabs>
          <w:tab w:pos="5710" w:val="left"/>
        </w:tabs>
        <w:autoSpaceDE w:val="0"/>
        <w:widowControl/>
        <w:spacing w:line="158" w:lineRule="exact" w:before="2" w:after="2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[48] Wavelet transform.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8" w:history="1">
          <w:r>
            <w:rPr>
              <w:rStyle w:val="Hyperlink"/>
            </w:rPr>
            <w:t>https://en.wikipedia.org/wiki/Wavelet_transform/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7" w:history="1">
          <w:r>
            <w:rPr>
              <w:rStyle w:val="Hyperlink"/>
            </w:rPr>
            <w:t>2013;10:106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078" w:space="0"/>
            <w:col w:w="5344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[49]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9" w:history="1">
          <w:r>
            <w:rPr>
              <w:rStyle w:val="Hyperlink"/>
            </w:rPr>
            <w:t>Wang Y, Veluvolu KC, Lee M. Time-frequency analysis of band-limited EEG with</w:t>
          </w:r>
        </w:hyperlink>
      </w:r>
    </w:p>
    <w:p>
      <w:pPr>
        <w:autoSpaceDN w:val="0"/>
        <w:autoSpaceDE w:val="0"/>
        <w:widowControl/>
        <w:spacing w:line="156" w:lineRule="exact" w:before="4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9" w:history="1">
          <w:r>
            <w:rPr>
              <w:rStyle w:val="Hyperlink"/>
            </w:rPr>
            <w:t>BMFLC and Kalman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9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9" w:history="1">
          <w:r>
            <w:rPr>
              <w:rStyle w:val="Hyperlink"/>
            </w:rPr>
            <w:t>lter for BCI applications. J NeuroEng Rehabil 2013;10:109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[50]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0" w:history="1">
          <w:r>
            <w:rPr>
              <w:rStyle w:val="Hyperlink"/>
            </w:rPr>
            <w:t>Ting W, Guo-zheng Y, Bang-hua Y, Hong S. EEG feature extraction based on wavelet</w:t>
          </w:r>
        </w:hyperlink>
      </w:r>
    </w:p>
    <w:p>
      <w:pPr>
        <w:autoSpaceDN w:val="0"/>
        <w:autoSpaceDE w:val="0"/>
        <w:widowControl/>
        <w:spacing w:line="162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[51]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 xml:space="preserve">Yang BH, Yan GZ, Yan RG, Wu T. Adaptive subject-based feature extraction in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0" w:history="1">
          <w:r>
            <w:rPr>
              <w:rStyle w:val="Hyperlink"/>
            </w:rPr>
            <w:t>packet decomposition for brain computer interface. Measurement 2008;41:618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0" w:history="1">
          <w:r>
            <w:rPr>
              <w:rStyle w:val="Hyperlink"/>
            </w:rPr>
            <w:t>25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0" w:lineRule="exact" w:before="2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>brain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>computer interfaces using wavelet packet best basis decomposition. Med Eng</w:t>
          </w:r>
        </w:hyperlink>
      </w:r>
    </w:p>
    <w:p>
      <w:pPr>
        <w:autoSpaceDN w:val="0"/>
        <w:autoSpaceDE w:val="0"/>
        <w:widowControl/>
        <w:spacing w:line="156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>Müller-Gerking J, Pfurtscheller G, Flyvbjerg H. Designing optimal spatial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 xml:space="preserve">lters for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>Phys 2007;29:48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>53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>single-trial EEG classi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>cation in a movement task. Clin Neurophysiol 1999;110: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3" w:history="1">
          <w:r>
            <w:rPr>
              <w:rStyle w:val="Hyperlink"/>
            </w:rPr>
            <w:t>Lemm S, Blankertz B, Curio G, Muller KR. Spatio-spectral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3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3" w:history="1">
          <w:r>
            <w:rPr>
              <w:rStyle w:val="Hyperlink"/>
            </w:rPr>
            <w:t xml:space="preserve">lters for improving the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>787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6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>98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2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[54]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4" w:history="1">
          <w:r>
            <w:rPr>
              <w:rStyle w:val="Hyperlink"/>
            </w:rPr>
            <w:t xml:space="preserve">Dornhege G, Blankertz B, Krauledat M, Losch F, Curio G, Muller KR. Combined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3" w:history="1">
          <w:r>
            <w:rPr>
              <w:rStyle w:val="Hyperlink"/>
            </w:rPr>
            <w:t>classi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3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3" w:history="1">
          <w:r>
            <w:rPr>
              <w:rStyle w:val="Hyperlink"/>
            </w:rPr>
            <w:t>cation of single trial EEG. IEEE Trans Biomed Eng 2005;52:1541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6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3" w:history="1">
          <w:r>
            <w:rPr>
              <w:rStyle w:val="Hyperlink"/>
            </w:rPr>
            <w:t>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4" w:history="1">
          <w:r>
            <w:rPr>
              <w:rStyle w:val="Hyperlink"/>
            </w:rPr>
            <w:t>optimization of spatial and temporal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4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4" w:history="1">
          <w:r>
            <w:rPr>
              <w:rStyle w:val="Hyperlink"/>
            </w:rPr>
            <w:t>lters for improving brain-computer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[55]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>Novi Quadrianto, et al. Sub-band common spatial pattern (SBCSP) for brain-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4" w:history="1">
          <w:r>
            <w:rPr>
              <w:rStyle w:val="Hyperlink"/>
            </w:rPr>
            <w:t>interfacing. IEEE Trans Biomed Eng 2006;53:2274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4" w:history="1">
          <w:r>
            <w:rPr>
              <w:rStyle w:val="Hyperlink"/>
            </w:rPr>
            <w:t>81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2" w:lineRule="exact" w:before="0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>computer interface, Neural Engineering. In: 2007, CNE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>’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 xml:space="preserve">07, 3rd international IEEE/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>EMBS conference on. IEEE; 2007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58" w:space="0"/>
            <w:col w:w="5364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078" w:space="0"/>
            <w:col w:w="5344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8" w:space="0"/>
            <w:col w:w="5224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12</w:t>
      </w:r>
    </w:p>
    <w:sectPr w:rsidR="00FC693F" w:rsidRPr="0006063C" w:rsidSect="00034616">
      <w:type w:val="nextColumn"/>
      <w:pgSz w:w="11906" w:h="15874"/>
      <w:pgMar w:top="350" w:right="732" w:bottom="298" w:left="752" w:header="720" w:footer="720" w:gutter="0"/>
      <w:cols w:space="720" w:num="2" w:equalWidth="0">
        <w:col w:w="5058" w:space="0"/>
        <w:col w:w="5364" w:space="0"/>
        <w:col w:w="10422" w:space="0"/>
        <w:col w:w="5180" w:space="0"/>
        <w:col w:w="5242" w:space="0"/>
        <w:col w:w="10422" w:space="0"/>
        <w:col w:w="5180" w:space="0"/>
        <w:col w:w="5242" w:space="0"/>
        <w:col w:w="10422" w:space="0"/>
        <w:col w:w="5180" w:space="0"/>
        <w:col w:w="5242" w:space="0"/>
        <w:col w:w="10422" w:space="0"/>
        <w:col w:w="5180" w:space="0"/>
        <w:col w:w="5242" w:space="0"/>
        <w:col w:w="10422" w:space="0"/>
        <w:col w:w="5078" w:space="0"/>
        <w:col w:w="5344" w:space="0"/>
        <w:col w:w="10422" w:space="0"/>
        <w:col w:w="5078" w:space="0"/>
        <w:col w:w="5344" w:space="0"/>
        <w:col w:w="10422" w:space="0"/>
        <w:col w:w="5200" w:space="0"/>
        <w:col w:w="5222" w:space="0"/>
        <w:col w:w="10422" w:space="0"/>
        <w:col w:w="10422" w:space="0"/>
        <w:col w:w="5096" w:space="0"/>
        <w:col w:w="5326" w:space="0"/>
        <w:col w:w="10422" w:space="0"/>
        <w:col w:w="5096" w:space="0"/>
        <w:col w:w="5326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10422" w:space="0"/>
        <w:col w:w="5200" w:space="0"/>
        <w:col w:w="5222" w:space="0"/>
        <w:col w:w="10422" w:space="0"/>
        <w:col w:w="5096" w:space="0"/>
        <w:col w:w="5326" w:space="0"/>
        <w:col w:w="10422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184" w:space="0"/>
        <w:col w:w="5238" w:space="0"/>
        <w:col w:w="10422" w:space="0"/>
        <w:col w:w="10422" w:space="0"/>
        <w:col w:w="5200" w:space="0"/>
        <w:col w:w="5222" w:space="0"/>
        <w:col w:w="10422" w:space="0"/>
        <w:col w:w="10442" w:space="0"/>
        <w:col w:w="5218" w:space="0"/>
        <w:col w:w="5224" w:space="0"/>
        <w:col w:w="1044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19.100003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mailto:swati1178@gmail.com" TargetMode="External"/><Relationship Id="rId13" Type="http://schemas.openxmlformats.org/officeDocument/2006/relationships/hyperlink" Target="mailto:nupur.chugh@gmail.com" TargetMode="External"/><Relationship Id="rId14" Type="http://schemas.openxmlformats.org/officeDocument/2006/relationships/hyperlink" Target="http://creativecommons.org/licenses/by/4.0/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hyperlink" Target="http://refhub.elsevier.com/S2590-0056(19)30003-7/sref31" TargetMode="External"/><Relationship Id="rId26" Type="http://schemas.openxmlformats.org/officeDocument/2006/relationships/hyperlink" Target="http://refhub.elsevier.com/S2590-0056(19)30003-7/sref32" TargetMode="External"/><Relationship Id="rId27" Type="http://schemas.openxmlformats.org/officeDocument/2006/relationships/hyperlink" Target="http://refhub.elsevier.com/S2590-0056(19)30003-7/sref33" TargetMode="External"/><Relationship Id="rId28" Type="http://schemas.openxmlformats.org/officeDocument/2006/relationships/hyperlink" Target="http://refhub.elsevier.com/S2590-0056(19)30003-7/sref56" TargetMode="External"/><Relationship Id="rId29" Type="http://schemas.openxmlformats.org/officeDocument/2006/relationships/hyperlink" Target="http://refhub.elsevier.com/S2590-0056(19)30003-7/sref57" TargetMode="External"/><Relationship Id="rId30" Type="http://schemas.openxmlformats.org/officeDocument/2006/relationships/hyperlink" Target="http://refhub.elsevier.com/S2590-0056(19)30003-7/sref58" TargetMode="External"/><Relationship Id="rId31" Type="http://schemas.openxmlformats.org/officeDocument/2006/relationships/hyperlink" Target="http://refhub.elsevier.com/S2590-0056(19)30003-7/sref34" TargetMode="External"/><Relationship Id="rId32" Type="http://schemas.openxmlformats.org/officeDocument/2006/relationships/hyperlink" Target="http://refhub.elsevier.com/S2590-0056(19)30003-7/sref35" TargetMode="External"/><Relationship Id="rId33" Type="http://schemas.openxmlformats.org/officeDocument/2006/relationships/hyperlink" Target="http://refhub.elsevier.com/S2590-0056(19)30003-7/sref36" TargetMode="External"/><Relationship Id="rId34" Type="http://schemas.openxmlformats.org/officeDocument/2006/relationships/hyperlink" Target="http://refhub.elsevier.com/S2590-0056(19)30003-7/sref37" TargetMode="External"/><Relationship Id="rId35" Type="http://schemas.openxmlformats.org/officeDocument/2006/relationships/hyperlink" Target="http://refhub.elsevier.com/S2590-0056(19)30003-7/sref59" TargetMode="External"/><Relationship Id="rId36" Type="http://schemas.openxmlformats.org/officeDocument/2006/relationships/hyperlink" Target="http://refhub.elsevier.com/S2590-0056(19)30003-7/sref60" TargetMode="External"/><Relationship Id="rId37" Type="http://schemas.openxmlformats.org/officeDocument/2006/relationships/hyperlink" Target="http://refhub.elsevier.com/S2590-0056(19)30003-7/sref61" TargetMode="External"/><Relationship Id="rId38" Type="http://schemas.openxmlformats.org/officeDocument/2006/relationships/hyperlink" Target="http://refhub.elsevier.com/S2590-0056(19)30003-7/sref62" TargetMode="External"/><Relationship Id="rId39" Type="http://schemas.openxmlformats.org/officeDocument/2006/relationships/hyperlink" Target="http://refhub.elsevier.com/S2590-0056(19)30003-7/sref63" TargetMode="External"/><Relationship Id="rId40" Type="http://schemas.openxmlformats.org/officeDocument/2006/relationships/hyperlink" Target="http://refhub.elsevier.com/S2590-0056(19)30003-7/sref38" TargetMode="External"/><Relationship Id="rId41" Type="http://schemas.openxmlformats.org/officeDocument/2006/relationships/hyperlink" Target="http://refhub.elsevier.com/S2590-0056(19)30003-7/sref39" TargetMode="External"/><Relationship Id="rId42" Type="http://schemas.openxmlformats.org/officeDocument/2006/relationships/hyperlink" Target="http://refhub.elsevier.com/S2590-0056(19)30003-7/sref40" TargetMode="External"/><Relationship Id="rId43" Type="http://schemas.openxmlformats.org/officeDocument/2006/relationships/hyperlink" Target="http://refhub.elsevier.com/S2590-0056(19)30003-7/sref64" TargetMode="External"/><Relationship Id="rId44" Type="http://schemas.openxmlformats.org/officeDocument/2006/relationships/hyperlink" Target="http://refhub.elsevier.com/S2590-0056(19)30003-7/sref65" TargetMode="External"/><Relationship Id="rId45" Type="http://schemas.openxmlformats.org/officeDocument/2006/relationships/hyperlink" Target="https://medium.com/@LSchultebraucks/introduction-to-support-vector-machines-9f8161ae2fcb/" TargetMode="External"/><Relationship Id="rId46" Type="http://schemas.openxmlformats.org/officeDocument/2006/relationships/hyperlink" Target="http://refhub.elsevier.com/S2590-0056(19)30003-7/sref41" TargetMode="External"/><Relationship Id="rId47" Type="http://schemas.openxmlformats.org/officeDocument/2006/relationships/hyperlink" Target="http://refhub.elsevier.com/S2590-0056(19)30003-7/sref42" TargetMode="External"/><Relationship Id="rId48" Type="http://schemas.openxmlformats.org/officeDocument/2006/relationships/hyperlink" Target="http://refhub.elsevier.com/S2590-0056(19)30003-7/sref67" TargetMode="External"/><Relationship Id="rId49" Type="http://schemas.openxmlformats.org/officeDocument/2006/relationships/hyperlink" Target="http://refhub.elsevier.com/S2590-0056(19)30003-7/sref43" TargetMode="External"/><Relationship Id="rId50" Type="http://schemas.openxmlformats.org/officeDocument/2006/relationships/hyperlink" Target="http://refhub.elsevier.com/S2590-0056(19)30003-7/sref44" TargetMode="External"/><Relationship Id="rId51" Type="http://schemas.openxmlformats.org/officeDocument/2006/relationships/hyperlink" Target="http://refhub.elsevier.com/S2590-0056(19)30003-7/sref45" TargetMode="External"/><Relationship Id="rId52" Type="http://schemas.openxmlformats.org/officeDocument/2006/relationships/hyperlink" Target="http://refhub.elsevier.com/S2590-0056(19)30003-7/sref46" TargetMode="External"/><Relationship Id="rId53" Type="http://schemas.openxmlformats.org/officeDocument/2006/relationships/hyperlink" Target="http://refhub.elsevier.com/S2590-0056(19)30003-7/sref47" TargetMode="External"/><Relationship Id="rId54" Type="http://schemas.openxmlformats.org/officeDocument/2006/relationships/hyperlink" Target="http://refhub.elsevier.com/S2590-0056(19)30003-7/sref68" TargetMode="External"/><Relationship Id="rId55" Type="http://schemas.openxmlformats.org/officeDocument/2006/relationships/hyperlink" Target="http://refhub.elsevier.com/S2590-0056(19)30003-7/sref69" TargetMode="External"/><Relationship Id="rId56" Type="http://schemas.openxmlformats.org/officeDocument/2006/relationships/hyperlink" Target="http://refhub.elsevier.com/S2590-0056(19)30003-7/sref70" TargetMode="External"/><Relationship Id="rId57" Type="http://schemas.openxmlformats.org/officeDocument/2006/relationships/hyperlink" Target="http://refhub.elsevier.com/S2590-0056(19)30003-7/sref71" TargetMode="External"/><Relationship Id="rId58" Type="http://schemas.openxmlformats.org/officeDocument/2006/relationships/hyperlink" Target="https://en.wikipedia.org/wiki/Wavelet_transform/" TargetMode="External"/><Relationship Id="rId59" Type="http://schemas.openxmlformats.org/officeDocument/2006/relationships/hyperlink" Target="http://refhub.elsevier.com/S2590-0056(19)30003-7/sref49" TargetMode="External"/><Relationship Id="rId60" Type="http://schemas.openxmlformats.org/officeDocument/2006/relationships/hyperlink" Target="http://refhub.elsevier.com/S2590-0056(19)30003-7/sref50" TargetMode="External"/><Relationship Id="rId61" Type="http://schemas.openxmlformats.org/officeDocument/2006/relationships/hyperlink" Target="http://refhub.elsevier.com/S2590-0056(19)30003-7/sref51" TargetMode="External"/><Relationship Id="rId62" Type="http://schemas.openxmlformats.org/officeDocument/2006/relationships/hyperlink" Target="http://refhub.elsevier.com/S2590-0056(19)30003-7/sref52" TargetMode="External"/><Relationship Id="rId63" Type="http://schemas.openxmlformats.org/officeDocument/2006/relationships/hyperlink" Target="http://refhub.elsevier.com/S2590-0056(19)30003-7/sref53" TargetMode="External"/><Relationship Id="rId64" Type="http://schemas.openxmlformats.org/officeDocument/2006/relationships/hyperlink" Target="http://refhub.elsevier.com/S2590-0056(19)30003-7/sref54" TargetMode="External"/><Relationship Id="rId65" Type="http://schemas.openxmlformats.org/officeDocument/2006/relationships/hyperlink" Target="http://refhub.elsevier.com/S2590-0056(19)30003-7/sref5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