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36" w:lineRule="exact" w:before="0" w:after="21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15 (2022) 100212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404"/>
        </w:trPr>
        <w:tc>
          <w:tcPr>
            <w:tcW w:type="dxa" w:w="145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49" cy="8305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49" cy="830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42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2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0"/>
            <w:vMerge w:val="restart"/>
            <w:tcBorders>
              <w:top w:sz="2.3919999599456787" w:val="single" w:color="#000000"/>
              <w:end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50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74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348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2" w:after="0"/>
              <w:ind w:left="0" w:right="0" w:firstLine="0"/>
              <w:jc w:val="center"/>
            </w:pPr>
            <w:r>
              <w:rPr>
                <w:rFonts w:ascii="t1" w:hAnsi="t1" w:eastAsia="t1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t1" w:hAnsi="t1" w:eastAsia="t1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t1" w:hAnsi="t1" w:eastAsia="t1"/>
                <w:b w:val="0"/>
                <w:i w:val="0"/>
                <w:color w:val="007FAC"/>
                <w:sz w:val="16"/>
              </w:rPr>
              <w:hyperlink r:id="rId13" w:history="1">
                <w:r>
                  <w:rPr>
                    <w:rStyle w:val="Hyperlink"/>
                  </w:rPr>
                  <w:t>www.elsevier.com/locate/array</w:t>
                </w:r>
              </w:hyperlink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144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92" w:lineRule="exact" w:before="700" w:after="52"/>
        <w:ind w:left="6" w:right="1728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Spatio-temporal aggregation of skeletal motion features for human motion 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prediction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21"/>
        </w:rPr>
        <w:t>Itsuki Ueda</w:t>
      </w:r>
      <w:r>
        <w:rPr>
          <w:w w:val="98.56266657511394"/>
          <w:rFonts w:ascii="STIXMath" w:hAnsi="STIXMath" w:eastAsia="STIXMath"/>
          <w:b w:val="0"/>
          <w:i w:val="0"/>
          <w:color w:val="007FAC"/>
          <w:sz w:val="15"/>
        </w:rPr>
        <w:t>∗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 xml:space="preserve">, Hidehiko Shishido, Itaru Kitahara </w:t>
      </w:r>
      <w:r>
        <w:br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University of Tsukuba, 1-1-1, Tennodai, Tsukuba, Ibaraki 305-8577, Japan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652"/>
        </w:trPr>
        <w:tc>
          <w:tcPr>
            <w:tcW w:type="dxa" w:w="125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3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1468"/>
        </w:trPr>
        <w:tc>
          <w:tcPr>
            <w:tcW w:type="dxa" w:w="125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Human motion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Lie-algebra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Temporal aggregation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Spatial aggregation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Attention</w:t>
            </w:r>
          </w:p>
        </w:tc>
        <w:tc>
          <w:tcPr>
            <w:tcW w:type="dxa" w:w="14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620" w:right="32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This study proposes a human body motion prediction model that can adapt to the disorders in various human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motion patterns and represent the kinematic constraints. In human motion prediction, the acquisition of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features that capture inter-motion and inter-joint linkages is considered effective. To generate links that are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adaptive to the reference time of dominant features and their crossing-over joints, we construct an attention-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based network that aggregates motion sequences temporally and spatially. We evaluated the motion prediction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results using the Human3.6M dataset with the indices of mean angle error and mean per joint position error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 showed that our method outperforms other state-of-the-art methods.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6"/>
        <w:ind w:left="0" w:right="0"/>
      </w:pPr>
    </w:p>
    <w:p>
      <w:pPr>
        <w:sectPr>
          <w:pgSz w:w="11906" w:h="15874"/>
          <w:pgMar w:top="334" w:right="726" w:bottom="496" w:left="746" w:header="720" w:footer="720" w:gutter="0"/>
          <w:cols w:space="720" w:num="1" w:equalWidth="0"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1. Introduction</w:t>
      </w:r>
    </w:p>
    <w:p>
      <w:pPr>
        <w:autoSpaceDN w:val="0"/>
        <w:autoSpaceDE w:val="0"/>
        <w:widowControl/>
        <w:spacing w:line="212" w:lineRule="exact" w:before="224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3D human motion prediction is a process that takes a numeric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human body pose sequence as input and predicts the future pose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sequence as shown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Motion prediction is an essential tech-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nology with many applications such as human–robot interaction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automated driving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pedestrian tracking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Various input formats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possible for person motion prediction, including video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scene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mesh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object information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Especially motion capture informa-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about a single person is widely used due to its high practicality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terms of sensing cost and accuracy. These motion predictions deal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numerical values of skeletal information obtained from motion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captures such as joint positions and angles, as shown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Since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human motion involves many interlocking joints, the description of its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characteristics requires high-dimensional information in both time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space. In addition, the prediction task is highly dynamic and nonlinear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inherently involves high-dimensional uncertainty as time passes.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Therefore, there is a limit to the analytical acquisition of features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required for motion prediction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Recently, data-driven approaches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 as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has become the mainstream. For example,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case of walking, both hands and feet dominates in the same motion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cycle, while the left and right hands and feet are linked in opposite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phases. Thus, there is a strong bias in the continuity and regularity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natural human motion. Data-driven approaches have improved motion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prediction performance by separating pose information into temporal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spatial axes and modeling feature aggregation with appropriate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 structures, respectively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In this paper, we propose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 to classify the features that have been generalized by the</w:t>
      </w:r>
    </w:p>
    <w:p>
      <w:pPr>
        <w:autoSpaceDN w:val="0"/>
        <w:autoSpaceDE w:val="0"/>
        <w:widowControl/>
        <w:spacing w:line="308" w:lineRule="exact" w:before="314" w:after="0"/>
        <w:ind w:left="142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4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Corresponding 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uthor.</w:t>
          </w:r>
        </w:hyperlink>
      </w:r>
    </w:p>
    <w:p>
      <w:pPr>
        <w:autoSpaceDN w:val="0"/>
        <w:autoSpaceDE w:val="0"/>
        <w:widowControl/>
        <w:spacing w:line="258" w:lineRule="exact" w:before="0" w:after="0"/>
        <w:ind w:left="304" w:right="0" w:firstLine="0"/>
        <w:jc w:val="left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 address: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4" w:history="1">
          <w:r>
            <w:rPr>
              <w:rStyle w:val="Hyperlink"/>
            </w:rPr>
            <w:t>ueda.itsuki@image.iit.tsukuba.ac.jp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(I. Ueda).</w:t>
      </w:r>
    </w:p>
    <w:p>
      <w:pPr>
        <w:sectPr>
          <w:type w:val="continuous"/>
          <w:pgSz w:w="11906" w:h="15874"/>
          <w:pgMar w:top="334" w:right="726" w:bottom="496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68" w:after="0"/>
        <w:ind w:left="180" w:right="26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conventional networks by temporal and spatial aggregation and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obtain high generalization performance by incorporating each aggre-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gation model by adding appropriate information to the framework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attention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We propose a method to achieve a high generalization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performance within each aggregation model by adding appropriate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 to the framework.</w:t>
      </w:r>
    </w:p>
    <w:p>
      <w:pPr>
        <w:autoSpaceDN w:val="0"/>
        <w:autoSpaceDE w:val="0"/>
        <w:widowControl/>
        <w:spacing w:line="220" w:lineRule="exact" w:before="66" w:after="924"/>
        <w:ind w:left="180" w:right="2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Temporal aggregation involves ‘‘translation generalization’’ 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‘‘time scale generalization’’ as shown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The generalization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translation means acquiring features that do not depend on 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 time in the input sequence a given action occurs. The gener-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alization of time scales means acquiring features that do not depend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how long a behavior occurs and how fast the same behavior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performed. Previous methods adopt mainly four approaches, including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convolutional neural network (CNN)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recurrent neural network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(RNN)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discrete cosine transform (DCT)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and attention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mechanism (Attention)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CNN has excellent generalizability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temporal translation, but it is not easy to generalize the time scale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because the kernel size fixes the reference time time-length. RNNs 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generalizability of time-scale in terms of the reference time-length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stretch modeling. However, it belongs to the Markovian models,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not suitable for translational generalization, due to the accumulation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errors when the dominant features of the motion appear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forward part of the sequence. DCT can acquire features referring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overall input time by transferring them to frequency space before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processing them. The pose information transferred to the frequency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space can be generalized for both translation and scale because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 shift and frequency are separated. However, DCT has difficulties</w:t>
      </w:r>
    </w:p>
    <w:p>
      <w:pPr>
        <w:sectPr>
          <w:type w:val="nextColumn"/>
          <w:pgSz w:w="11906" w:h="15874"/>
          <w:pgMar w:top="334" w:right="726" w:bottom="496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82" w:after="0"/>
        <w:ind w:left="4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9" w:history="1">
          <w:r>
            <w:rPr>
              <w:rStyle w:val="Hyperlink"/>
            </w:rPr>
            <w:t xml:space="preserve">https://doi.org/10.1016/j.array.2022.100212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 26 January 2022; Received in revis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ed form 18 June 2022; Accepted 21 June 2022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Available online 23 June 2022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2590-0056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/© 2022 The Authors. Published by Elsevier Inc. This is an open access article under the CC BY-NC-ND license (</w:t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5" w:history="1">
          <w:r>
            <w:rPr>
              <w:rStyle w:val="Hyperlink"/>
            </w:rPr>
            <w:t>http://creativecommons.org/licenses/by-</w:t>
          </w:r>
        </w:hyperlink>
      </w:r>
    </w:p>
    <w:p>
      <w:pPr>
        <w:autoSpaceDN w:val="0"/>
        <w:autoSpaceDE w:val="0"/>
        <w:widowControl/>
        <w:spacing w:line="234" w:lineRule="exact" w:before="0" w:after="0"/>
        <w:ind w:left="4" w:right="0" w:firstLine="0"/>
        <w:jc w:val="left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5" w:history="1">
          <w:r>
            <w:rPr>
              <w:rStyle w:val="Hyperlink"/>
            </w:rPr>
            <w:t>nc-nd/4.0/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726" w:bottom="496" w:left="746" w:header="720" w:footer="720" w:gutter="0"/>
          <w:cols w:space="720" w:num="1" w:equalWidth="0"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226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I. Ueda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100212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48000" cy="15417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41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6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1.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3D motion prediction: The model takes the observation sequence on the left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as input and outputs the prediction result sequence on the right. From top to bottom,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 ground-truth value, the position-based and angle-based models of Traj-GCN [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>12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],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 the output of the proposed method are shown. The proposed method produces a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pose sequence closer to the actual value.</w:t>
      </w:r>
    </w:p>
    <w:p>
      <w:pPr>
        <w:autoSpaceDN w:val="0"/>
        <w:autoSpaceDE w:val="0"/>
        <w:widowControl/>
        <w:spacing w:line="240" w:lineRule="auto" w:before="2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48000" cy="15468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46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8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2.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Examples of how to describe pose information. The human skeleton is modeled</w:t>
      </w:r>
    </w:p>
    <w:p>
      <w:pPr>
        <w:autoSpaceDN w:val="0"/>
        <w:autoSpaceDE w:val="0"/>
        <w:widowControl/>
        <w:spacing w:line="140" w:lineRule="exact" w:before="12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with links and rotational joints. (Left) The offset</w:t>
      </w:r>
      <w:r>
        <w:rPr>
          <w:w w:val="98.09384712806116"/>
          <w:rFonts w:ascii="STIXMath" w:hAnsi="STIXMath" w:eastAsia="STIXMath"/>
          <w:b/>
          <w:i w:val="0"/>
          <w:color w:val="000000"/>
          <w:sz w:val="13"/>
        </w:rPr>
        <w:t xml:space="preserve"> 𝐥</w:t>
      </w:r>
      <w:r>
        <w:rPr>
          <w:rFonts w:ascii="STIXMath" w:hAnsi="STIXMath" w:eastAsia="STIXMath"/>
          <w:b w:val="0"/>
          <w:i/>
          <w:color w:val="000000"/>
          <w:sz w:val="9"/>
        </w:rPr>
        <w:t>𝑖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of each joint is set based on the </w:t>
      </w:r>
      <w:r>
        <w:rPr>
          <w:w w:val="98.09384712806116"/>
          <w:rFonts w:ascii="STIXMath" w:hAnsi="STIXMath" w:eastAsia="STIXMath"/>
          <w:b w:val="0"/>
          <w:i/>
          <w:color w:val="000000"/>
          <w:sz w:val="13"/>
        </w:rPr>
        <w:t>𝑇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pose. (Right) There are two ways to quantify the pose: a position-based description,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such as the 3D position of joint</w:t>
      </w:r>
      <w:r>
        <w:rPr>
          <w:w w:val="98.09384712806116"/>
          <w:rFonts w:ascii="STIXMath" w:hAnsi="STIXMath" w:eastAsia="STIXMath"/>
          <w:b w:val="0"/>
          <w:i/>
          <w:color w:val="000000"/>
          <w:sz w:val="13"/>
        </w:rPr>
        <w:t xml:space="preserve"> 𝑖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, and an angle-based description, such as the rotation</w:t>
      </w:r>
    </w:p>
    <w:p>
      <w:pPr>
        <w:autoSpaceDN w:val="0"/>
        <w:autoSpaceDE w:val="0"/>
        <w:widowControl/>
        <w:spacing w:line="236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vector of joint angles,</w:t>
      </w:r>
      <w:r>
        <w:rPr>
          <w:w w:val="98.09384712806116"/>
          <w:rFonts w:ascii="STIXMath" w:hAnsi="STIXMath" w:eastAsia="STIXMath"/>
          <w:b/>
          <w:i w:val="0"/>
          <w:color w:val="000000"/>
          <w:sz w:val="13"/>
        </w:rPr>
        <w:t xml:space="preserve"> 𝐫</w:t>
      </w:r>
      <w:r>
        <w:rPr>
          <w:rFonts w:ascii="STIXMath" w:hAnsi="STIXMath" w:eastAsia="STIXMath"/>
          <w:b w:val="0"/>
          <w:i/>
          <w:color w:val="000000"/>
          <w:sz w:val="9"/>
        </w:rPr>
        <w:t>𝑖</w:t>
      </w:r>
      <w:r>
        <w:rPr>
          <w:w w:val="98.09384712806116"/>
          <w:rFonts w:ascii="STIXMath" w:hAnsi="STIXMath" w:eastAsia="STIXMath"/>
          <w:b w:val="0"/>
          <w:i w:val="0"/>
          <w:color w:val="000000"/>
          <w:sz w:val="13"/>
        </w:rPr>
        <w:t xml:space="preserve"> ∈</w:t>
      </w:r>
      <w:r>
        <w:rPr>
          <w:w w:val="98.09384712806116"/>
          <w:rFonts w:ascii="MSBM7" w:hAnsi="MSBM7" w:eastAsia="MSBM7"/>
          <w:b w:val="0"/>
          <w:i w:val="0"/>
          <w:color w:val="000000"/>
          <w:sz w:val="13"/>
        </w:rPr>
        <w:t xml:space="preserve"> R</w:t>
      </w:r>
      <w:r>
        <w:rPr>
          <w:rFonts w:ascii="STIXMath" w:hAnsi="STIXMath" w:eastAsia="STIXMath"/>
          <w:b w:val="0"/>
          <w:i w:val="0"/>
          <w:color w:val="000000"/>
          <w:sz w:val="9"/>
        </w:rPr>
        <w:t>3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 There are two types of angle-based descriptions.</w:t>
      </w:r>
    </w:p>
    <w:p>
      <w:pPr>
        <w:autoSpaceDN w:val="0"/>
        <w:autoSpaceDE w:val="0"/>
        <w:widowControl/>
        <w:spacing w:line="206" w:lineRule="exact" w:before="480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generalizing the translation because the time shift remains absolute due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the boundary condition in acyclic operation. Attention can provide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feature descriptions referring to the entire time region by explaining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proximity between time points with Positional Encoding. Although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Positional Encoding provides generalization for both translation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scale, it may be inferior to DCT for acquiring periodic motion features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because it gives the proximity discontinuously for each time pair.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method, we propose a new positional encoding in the attention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architecture, which reproduces the operations in frequency space such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in DCT. This method provides frequency and time-shift information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Attention’s Query in the framework of relative position embedding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(RPE). The model can acquire motion features with separate translation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time scales, which means it can interpret the same motion events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the same parameters when they appear at different times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speeds of occurrence.</w:t>
      </w:r>
    </w:p>
    <w:p>
      <w:pPr>
        <w:autoSpaceDN w:val="0"/>
        <w:autoSpaceDE w:val="0"/>
        <w:widowControl/>
        <w:spacing w:line="206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Spatial aggregation critically involves generalizing motion features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 joint and spatial dependencies between joints. Generalization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motion features per joint means acquiring independent features 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gardless of any joint. For example, the motion features observed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right knee are also applicable to the left knee. Generalization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spatial dependence among joints means the acquisition of reference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relationships among joints to provide each motion, for example,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rotation linkage of the shoulder, elbow, and wrist to produce a straight-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line trajectory of the fingertips. Previous methods have focused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expression of spatial dependency using network structures such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Graph Convolution and Graph Attention. Specifically, they generate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joint graph with each joint as a node, then detach the joint-wise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 and the spatial dependencies across joints. For joint-wise fea-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tures, they consider the feature dimensions retained by each node as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226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I. Ueda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100212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50540" cy="125603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12560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238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4.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(Left) IK is in general a nonlinear map. (Right) The Lie algebra associated with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 tangent plane of the final pose can define a linear map between the position and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 tangent plane.</w:t>
      </w:r>
    </w:p>
    <w:p>
      <w:pPr>
        <w:autoSpaceDN w:val="0"/>
        <w:autoSpaceDE w:val="0"/>
        <w:widowControl/>
        <w:spacing w:line="240" w:lineRule="auto" w:before="28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36140" cy="302132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3021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6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5.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Example of a transformer that takes only angles as input and output: (Top)</w:t>
      </w:r>
    </w:p>
    <w:p>
      <w:pPr>
        <w:autoSpaceDN w:val="0"/>
        <w:autoSpaceDE w:val="0"/>
        <w:widowControl/>
        <w:spacing w:line="202" w:lineRule="exact" w:before="28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Pose described by angle is embedded into feature space. (Bottom) Output of the future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pose</w:t>
      </w:r>
      <w:r>
        <w:rPr>
          <w:w w:val="98.09384712806116"/>
          <w:rFonts w:ascii="STIXMath" w:hAnsi="STIXMath" w:eastAsia="STIXMath"/>
          <w:b w:val="0"/>
          <w:i/>
          <w:color w:val="000000"/>
          <w:sz w:val="13"/>
        </w:rPr>
        <w:t xml:space="preserve"> 𝑋</w:t>
      </w:r>
      <w:r>
        <w:rPr>
          <w:rFonts w:ascii="STIXMath" w:hAnsi="STIXMath" w:eastAsia="STIXMath"/>
          <w:b w:val="0"/>
          <w:i/>
          <w:color w:val="000000"/>
          <w:sz w:val="9"/>
        </w:rPr>
        <w:t>𝑡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described by angle, aggregated by the Transformer Decoder.</w:t>
      </w:r>
    </w:p>
    <w:p>
      <w:pPr>
        <w:autoSpaceDN w:val="0"/>
        <w:autoSpaceDE w:val="0"/>
        <w:widowControl/>
        <w:spacing w:line="208" w:lineRule="exact" w:before="454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dependence between joints. We performed benchmark tests for motion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 using the Human3.6M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and CMU-Mocap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datasets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showed that our model has superior performance compared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conventional methods.</w:t>
      </w:r>
    </w:p>
    <w:p>
      <w:pPr>
        <w:autoSpaceDN w:val="0"/>
        <w:autoSpaceDE w:val="0"/>
        <w:widowControl/>
        <w:spacing w:line="286" w:lineRule="exact" w:before="124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2. Related works</w:t>
      </w:r>
    </w:p>
    <w:p>
      <w:pPr>
        <w:autoSpaceDN w:val="0"/>
        <w:autoSpaceDE w:val="0"/>
        <w:widowControl/>
        <w:spacing w:line="288" w:lineRule="exact" w:before="12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2.1. Temporal aggregation</w:t>
      </w:r>
    </w:p>
    <w:p>
      <w:pPr>
        <w:autoSpaceDN w:val="0"/>
        <w:autoSpaceDE w:val="0"/>
        <w:widowControl/>
        <w:spacing w:line="208" w:lineRule="exact" w:before="20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Modeling human motion prediction is difficult due to its high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dimensionality, nonlinear dynamics, and the uncertainty of human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motion. Analytical methods for short time forecasting have been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posed such as Gaussian process latent variable model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hidden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Markov model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and random forest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However, these methods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have short applicability due to the models’ limited complexity. Thus,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mainstream methods in recent years have shifted to using deep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Previous research has mainly used four models, CNN, RNN, DCT,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Attention, as efficient ways to acquire motion features in time-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series data processing by deep learning. Li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built a 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volutional Sequence-to-Sequence model using time series convolution.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Since the range of spatial and temporal dependencies captured by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 is statically determined by the size of the convolutional filter,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I. Ueda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100212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attempt to reproduce the scale generalization performance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DCT with temporal attention by focusing on the frequency components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dominant to the motion in the framework of Positional Encoding. There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two computational forms of Positional Encoding: absolute posi-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tional encoding (APE) and relative positional encoding (RPE). Benyou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has reported that the performance of BERT can be improved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 using APE and RPE together. Wu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proposed a multiplica-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tive positional encoding as contextual RPE. In this method, we propose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 RPE based on the contextual RPE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that can reproduce operations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frequency space, i.e., operations when using DCT, as a convolution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pose space.</w:t>
      </w:r>
    </w:p>
    <w:p>
      <w:pPr>
        <w:autoSpaceDN w:val="0"/>
        <w:autoSpaceDE w:val="0"/>
        <w:widowControl/>
        <w:spacing w:line="288" w:lineRule="exact" w:before="13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2.2. Spatial aggregation</w:t>
      </w:r>
    </w:p>
    <w:p>
      <w:pPr>
        <w:autoSpaceDN w:val="0"/>
        <w:autoSpaceDE w:val="0"/>
        <w:widowControl/>
        <w:spacing w:line="208" w:lineRule="exact" w:before="20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There are two essential aspects of spatial aggregation: generaliza-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of the motion between individual joints, such as the typical motion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the right and left knees, and generalization of the spatial dependency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between joints, such as the interlocking of the shoulder, elbow,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wrist, such as the smooth trajectory of the fingertips, which is indepen-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dent of the posture of the whole body. In order to generalize these two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characteristics, conventional methods focus on the representation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dependencies between joints by network structures. Graph Convolution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Graph Attention consider the motion tree a graph with each joint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a node and represent spatial dependencies by adjacency matrices.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use the connection relation of the motion tree as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adjacency matrix of Graph Convolution. Graph Convolution can express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spatial monotonicity such that the closer joints give more importance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because it aggregates only the information of adjacent joints in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layer. On the other hand, it is difficult to refer to distant or strongly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synchronized joints in the motion tree, such as the left and right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wrists during hand-holding, despite their high spatial dependency. Wei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introduce the adjacency matrix as a trainable parameter.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They consider the connections between joints as complete graphs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 the spatial dependence in edge weights, which enables dis-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tance joint referencing. On the other hand, the original information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connection relation is lost, such as which joints are adjacent to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other. Li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constructs a multi-scale graph that integrates close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joints to obtain global features such as focusing on the movement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entire foot instead of independent joints such as the knee and ankle.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While this method makes it easier to obtain global features by omitting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similar joints, it relies on heuristics to select which joints to integrate.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Emre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uses Graph Attention to feed the adjacency matrix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dynamically. In common with each method, the problem is generalizing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spatial dependence between joints.</w:t>
      </w:r>
    </w:p>
    <w:p>
      <w:pPr>
        <w:autoSpaceDN w:val="0"/>
        <w:autoSpaceDE w:val="0"/>
        <w:widowControl/>
        <w:spacing w:line="208" w:lineRule="exact" w:before="7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focus on generalizing spatial dependency by utilizing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structures instead of network structures. In general, networks utilize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position-based or angle-based descriptions for data structures describ-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ing input/output poses. The position-based description directly uses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3D position of each joint acquired by motion capture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etc.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angle-based description determines a skeletal reference shape, such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T-pose or A-pose. It uses Euler angles and rotation vectors to describe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rotation of each joint from the reference shape.</w:t>
      </w:r>
    </w:p>
    <w:p>
      <w:pPr>
        <w:autoSpaceDN w:val="0"/>
        <w:autoSpaceDE w:val="0"/>
        <w:widowControl/>
        <w:spacing w:line="208" w:lineRule="exact" w:before="7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 the position-based description, it is easy to obtain spatial 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straints on the end joints, such as the mutation of the ankle position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into a zero vector when the axial foot stops during ground contact.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position-based description is also suitable for describing the rela-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tionship between joints and selecting the joints to be gazed at from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global perspective. It can explicitly describe the positional relationship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between joints distant from each other in the motion tree by 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relative positions. On the other hand, the link length strongly affects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movement of the joint position, and the scale is different between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behavior of the hip joint and that of the toe. For example, even if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motion from the elbow to the toe is the same, the dynamic coordinate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transformation depends on the shape of the root side, making it difficult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identify the motion features. Therefore, it is more difficult to obtain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generalized features of individual joints and features of local joints in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</w:tblGrid>
      <w:tr>
        <w:trPr>
          <w:trHeight w:hRule="exact" w:val="220"/>
        </w:trPr>
        <w:tc>
          <w:tcPr>
            <w:tcW w:type="dxa" w:w="508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I. Ueda et al.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430" w:after="0"/>
              <w:ind w:left="0" w:right="0" w:firstLine="0"/>
              <w:jc w:val="center"/>
            </w:pPr>
            <w:r>
              <w:rPr>
                <w:w w:val="98.09230657724234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5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" w:after="0"/>
              <w:ind w:left="0" w:right="0" w:firstLine="0"/>
              <w:jc w:val="right"/>
            </w:pPr>
            <w:r>
              <w:rPr>
                <w:w w:val="98.09230657724234"/>
                <w:rFonts w:ascii="CharisSIL" w:hAnsi="CharisSIL" w:eastAsia="CharisSIL"/>
                <w:b w:val="0"/>
                <w:i/>
                <w:color w:val="000000"/>
                <w:sz w:val="13"/>
              </w:rPr>
              <w:t>Array 15 (2022) 100212</w:t>
            </w:r>
          </w:p>
        </w:tc>
      </w:tr>
      <w:tr>
        <w:trPr>
          <w:trHeight w:hRule="exact" w:val="4720"/>
        </w:trPr>
        <w:tc>
          <w:tcPr>
            <w:tcW w:type="dxa" w:w="5088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050540" cy="504317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540" cy="50431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49"/>
            <w:vMerge/>
            <w:tcBorders/>
          </w:tcPr>
          <w:p/>
        </w:tc>
        <w:tc>
          <w:tcPr>
            <w:tcW w:type="dxa" w:w="5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32" w:after="0"/>
              <w:ind w:left="72" w:right="6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𝑊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can be defined to map to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𝑆𝑂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(3)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by the matrix exponential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function. This means that we can compute the rotation matrix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for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frame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𝑡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joint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using the rotation vector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relative to the input final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frame as follows:</w:t>
            </w:r>
          </w:p>
          <w:p>
            <w:pPr>
              <w:autoSpaceDN w:val="0"/>
              <w:autoSpaceDE w:val="0"/>
              <w:widowControl/>
              <w:spacing w:line="634" w:lineRule="exact" w:before="0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𝑒𝑥𝑝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([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𝐫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𝑡,𝑖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 using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𝑅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∧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𝐿,𝑖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.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 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𝐫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𝐫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𝑡,𝑁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𝑇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as the angle description, we can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(3)</w:t>
            </w:r>
          </w:p>
          <w:p>
            <w:pPr>
              <w:autoSpaceDN w:val="0"/>
              <w:autoSpaceDE w:val="0"/>
              <w:widowControl/>
              <w:spacing w:line="206" w:lineRule="exact" w:before="82" w:after="0"/>
              <w:ind w:left="72" w:right="6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quickly obtain the derivative for the angle of the joint position given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by the forward kinematics. The Lie algebraic parameter of rotation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provides a stable property as the input–output space of the network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because it avoids singularity and uniqueness problems such as gimbal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lock, unlike angle descriptions such as Euler angles.</w:t>
            </w:r>
          </w:p>
          <w:p>
            <w:pPr>
              <w:autoSpaceDN w:val="0"/>
              <w:autoSpaceDE w:val="0"/>
              <w:widowControl/>
              <w:spacing w:line="206" w:lineRule="exact" w:before="82" w:after="0"/>
              <w:ind w:left="72" w:right="6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Next, we focus on the position-based description that can collabo-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rate with the angle-based description. For simplicity, we assume that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links are connected as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 𝑖,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 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− 1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 𝑗,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 𝑁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. The offset of link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at the reference pose is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∈</w:t>
            </w:r>
            <w:r>
              <w:rPr>
                <w:rFonts w:ascii="MSBM10" w:hAnsi="MSBM10" w:eastAsia="MSBM10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the rotation matrix from the reference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pose is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∈</w:t>
            </w:r>
            <w:r>
              <w:rPr>
                <w:rFonts w:ascii="MSBM10" w:hAnsi="MSBM10" w:eastAsia="MSBM10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3×3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the translation of the root is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and the rotation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matrix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The homogeneous coordinate transformation matrix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𝑇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𝑖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 link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shown in Eq.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(4)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</w:t>
            </w:r>
          </w:p>
          <w:p>
            <w:pPr>
              <w:autoSpaceDN w:val="0"/>
              <w:tabs>
                <w:tab w:pos="404" w:val="left"/>
                <w:tab w:pos="912" w:val="left"/>
              </w:tabs>
              <w:autoSpaceDE w:val="0"/>
              <w:widowControl/>
              <w:spacing w:line="260" w:lineRule="exact" w:before="0" w:after="0"/>
              <w:ind w:left="7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𝑇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𝑖 </w:t>
            </w:r>
            <w:r>
              <w:tab/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</w:p>
          <w:p>
            <w:pPr>
              <w:autoSpaceDN w:val="0"/>
              <w:tabs>
                <w:tab w:pos="1004" w:val="left"/>
                <w:tab w:pos="4884" w:val="left"/>
              </w:tabs>
              <w:autoSpaceDE w:val="0"/>
              <w:widowControl/>
              <w:spacing w:line="216" w:lineRule="exact" w:before="0" w:after="0"/>
              <w:ind w:left="918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)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(4)</w:t>
            </w:r>
          </w:p>
        </w:tc>
      </w:tr>
      <w:tr>
        <w:trPr>
          <w:trHeight w:hRule="exact" w:val="520"/>
        </w:trPr>
        <w:tc>
          <w:tcPr>
            <w:tcW w:type="dxa" w:w="5694"/>
            <w:gridSpan w:val="6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5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914" w:val="left"/>
                <w:tab w:pos="4148" w:val="left"/>
              </w:tabs>
              <w:autoSpaceDE w:val="0"/>
              <w:widowControl/>
              <w:spacing w:line="290" w:lineRule="exact" w:before="0" w:after="0"/>
              <w:ind w:left="31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angle of each joint provides the position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(0)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𝑗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 the world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7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coordinate system of joint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𝑗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by forward-kinematics in Eq.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(2)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</w:t>
            </w:r>
          </w:p>
        </w:tc>
      </w:tr>
      <w:tr>
        <w:trPr>
          <w:trHeight w:hRule="exact" w:val="1880"/>
        </w:trPr>
        <w:tc>
          <w:tcPr>
            <w:tcW w:type="dxa" w:w="5694"/>
            <w:gridSpan w:val="6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5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948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 derive the behavior when link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further rotated by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𝐫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in rotation</w:t>
            </w:r>
          </w:p>
          <w:p>
            <w:pPr>
              <w:autoSpaceDN w:val="0"/>
              <w:tabs>
                <w:tab w:pos="98" w:val="left"/>
                <w:tab w:pos="228" w:val="left"/>
              </w:tabs>
              <w:autoSpaceDE w:val="0"/>
              <w:widowControl/>
              <w:spacing w:line="678" w:lineRule="exact" w:before="0" w:after="0"/>
              <w:ind w:left="7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vector notation based on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𝐾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The rotation matrix of joint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after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(0)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306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1</w:t>
            </w:r>
          </w:p>
          <w:p>
            <w:pPr>
              <w:autoSpaceDN w:val="0"/>
              <w:tabs>
                <w:tab w:pos="466" w:val="left"/>
                <w:tab w:pos="638" w:val="left"/>
                <w:tab w:pos="1656" w:val="left"/>
                <w:tab w:pos="1728" w:val="left"/>
              </w:tabs>
              <w:autoSpaceDE w:val="0"/>
              <w:widowControl/>
              <w:spacing w:line="154" w:lineRule="exact" w:before="0" w:after="0"/>
              <w:ind w:left="316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𝑗 </w:t>
            </w:r>
            <w:r>
              <w:tab/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 T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⋯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−1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⎛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⎜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⎜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⎜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⎜⎝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0" w:right="3292" w:firstLine="0"/>
              <w:jc w:val="righ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  <w:p>
            <w:pPr>
              <w:autoSpaceDN w:val="0"/>
              <w:tabs>
                <w:tab w:pos="1808" w:val="left"/>
                <w:tab w:pos="4884" w:val="left"/>
              </w:tabs>
              <w:autoSpaceDE w:val="0"/>
              <w:widowControl/>
              <w:spacing w:line="666" w:lineRule="exact" w:before="0" w:after="0"/>
              <w:ind w:left="1728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⎞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⎟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⎟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⎟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⎟⎠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(5)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  <w:p>
            <w:pPr>
              <w:autoSpaceDN w:val="0"/>
              <w:autoSpaceDE w:val="0"/>
              <w:widowControl/>
              <w:spacing w:line="328" w:lineRule="exact" w:before="0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applying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𝐫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can be written as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′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𝑒𝑥𝑝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𝐫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∧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The position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(0)′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7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joint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𝑗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after the transformation is as follows.</w:t>
            </w:r>
          </w:p>
        </w:tc>
      </w:tr>
      <w:tr>
        <w:trPr>
          <w:trHeight w:hRule="exact" w:val="1140"/>
        </w:trPr>
        <w:tc>
          <w:tcPr>
            <w:tcW w:type="dxa" w:w="5694"/>
            <w:gridSpan w:val="6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51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944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 consider a joint coordinate system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whose coordinate transforma-</w:t>
            </w:r>
          </w:p>
          <w:p>
            <w:pPr>
              <w:autoSpaceDN w:val="0"/>
              <w:tabs>
                <w:tab w:pos="98" w:val="left"/>
                <w:tab w:pos="228" w:val="left"/>
                <w:tab w:pos="316" w:val="left"/>
              </w:tabs>
              <w:autoSpaceDE w:val="0"/>
              <w:widowControl/>
              <w:spacing w:line="672" w:lineRule="exact" w:before="0" w:after="0"/>
              <w:ind w:left="72" w:right="1152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tion from the world coordinate system is given by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−1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(0)′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</w:p>
          <w:p>
            <w:pPr>
              <w:autoSpaceDN w:val="0"/>
              <w:tabs>
                <w:tab w:pos="506" w:val="left"/>
                <w:tab w:pos="680" w:val="left"/>
                <w:tab w:pos="1368" w:val="left"/>
                <w:tab w:pos="2338" w:val="left"/>
              </w:tabs>
              <w:autoSpaceDE w:val="0"/>
              <w:widowControl/>
              <w:spacing w:line="218" w:lineRule="exact" w:before="0" w:after="0"/>
              <w:ind w:left="326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 T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⋯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𝑒𝑥𝑝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𝐫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∧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)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0" w:right="1710" w:firstLine="0"/>
              <w:jc w:val="righ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⋯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−1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⎛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⎜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⎜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⎜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⎜⎝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0" w:right="1710" w:firstLine="0"/>
              <w:jc w:val="righ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  <w:p>
            <w:pPr>
              <w:autoSpaceDN w:val="0"/>
              <w:tabs>
                <w:tab w:pos="3390" w:val="left"/>
                <w:tab w:pos="3714" w:val="left"/>
                <w:tab w:pos="4000" w:val="left"/>
                <w:tab w:pos="4682" w:val="left"/>
                <w:tab w:pos="4884" w:val="left"/>
              </w:tabs>
              <w:autoSpaceDE w:val="0"/>
              <w:widowControl/>
              <w:spacing w:line="724" w:lineRule="exact" w:before="0" w:after="0"/>
              <w:ind w:left="3310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⎞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⎟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⎟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⎟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⎟⎠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−1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⋯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−1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as the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(6) </w:t>
            </w:r>
            <w:r>
              <w:br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  <w:p>
            <w:pPr>
              <w:autoSpaceDN w:val="0"/>
              <w:tabs>
                <w:tab w:pos="3852" w:val="left"/>
                <w:tab w:pos="4032" w:val="left"/>
              </w:tabs>
              <w:autoSpaceDE w:val="0"/>
              <w:widowControl/>
              <w:spacing w:line="288" w:lineRule="exact" w:before="0" w:after="0"/>
              <w:ind w:left="7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coordinate system based on link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For the position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)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𝑗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 link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𝑗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in the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7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joint coordinate system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the following is established from Eq.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(4)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</w:t>
            </w:r>
          </w:p>
          <w:p>
            <w:pPr>
              <w:autoSpaceDN w:val="0"/>
              <w:autoSpaceDE w:val="0"/>
              <w:widowControl/>
              <w:spacing w:line="632" w:lineRule="exact" w:before="0" w:after="0"/>
              <w:ind w:left="72" w:right="0" w:firstLine="0"/>
              <w:jc w:val="left"/>
            </w:pP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)</w:t>
            </w:r>
          </w:p>
          <w:p>
            <w:pPr>
              <w:autoSpaceDN w:val="0"/>
              <w:autoSpaceDE w:val="0"/>
              <w:widowControl/>
              <w:spacing w:line="216" w:lineRule="exact" w:before="0" w:after="0"/>
              <w:ind w:left="268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  <w:p>
            <w:pPr>
              <w:autoSpaceDN w:val="0"/>
              <w:autoSpaceDE w:val="0"/>
              <w:widowControl/>
              <w:spacing w:line="156" w:lineRule="exact" w:before="0" w:after="0"/>
              <w:ind w:left="29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𝑗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 T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−1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−1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⋯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−1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(0)</w:t>
            </w:r>
          </w:p>
          <w:p>
            <w:pPr>
              <w:autoSpaceDN w:val="0"/>
              <w:autoSpaceDE w:val="0"/>
              <w:widowControl/>
              <w:spacing w:line="216" w:lineRule="exact" w:before="0" w:after="0"/>
              <w:ind w:left="0" w:right="2970" w:firstLine="0"/>
              <w:jc w:val="righ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  <w:p>
            <w:pPr>
              <w:autoSpaceDN w:val="0"/>
              <w:tabs>
                <w:tab w:pos="2210" w:val="left"/>
                <w:tab w:pos="4884" w:val="left"/>
              </w:tabs>
              <w:autoSpaceDE w:val="0"/>
              <w:widowControl/>
              <w:spacing w:line="156" w:lineRule="exact" w:before="0" w:after="0"/>
              <w:ind w:left="206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𝑗 </w:t>
            </w:r>
            <w:r>
              <w:tab/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)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(7)</w:t>
            </w:r>
          </w:p>
        </w:tc>
      </w:tr>
      <w:tr>
        <w:trPr>
          <w:trHeight w:hRule="exact" w:val="520"/>
        </w:trPr>
        <w:tc>
          <w:tcPr>
            <w:tcW w:type="dxa" w:w="508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Fig. 7.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Overall process diagram.</w:t>
            </w:r>
          </w:p>
        </w:tc>
        <w:tc>
          <w:tcPr>
            <w:tcW w:type="dxa" w:w="949"/>
            <w:vMerge/>
            <w:tcBorders/>
          </w:tcPr>
          <w:p/>
        </w:tc>
        <w:tc>
          <w:tcPr>
            <w:tcW w:type="dxa" w:w="3796"/>
            <w:gridSpan w:val="4"/>
            <w:vMerge/>
            <w:tcBorders/>
          </w:tcPr>
          <w:p/>
        </w:tc>
      </w:tr>
      <w:tr>
        <w:trPr>
          <w:trHeight w:hRule="exact" w:val="780"/>
        </w:trPr>
        <w:tc>
          <w:tcPr>
            <w:tcW w:type="dxa" w:w="5088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8" w:val="left"/>
                <w:tab w:pos="2026" w:val="left"/>
                <w:tab w:pos="2270" w:val="left"/>
              </w:tabs>
              <w:autoSpaceDE w:val="0"/>
              <w:widowControl/>
              <w:spacing w:line="208" w:lineRule="exact" w:before="286" w:after="0"/>
              <w:ind w:left="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angle description and embed the necessary information in advance to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avoid the accumulation of errors. Specifically, forward kinematics can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provide a differentiable mapping from joint angles to positions using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offset and rotation matrices for each link in the reference pose.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rotation matrix takes a tangent plane at the reference pose and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defines a Lie algebra, which can be used to create a 3-DOF parameter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representation for each joint. Furthermore, this parameter space can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be interconverted by defining Jacobians with position descriptions. In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this section, we first introduce the parameter notation of Lie algebra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as the angle notation. Then, we show that the position change and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transformation map of Lie algebra to the parameter space can be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described in terms of the local coordinate system of joint positions.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 denote the angular description of the pose at time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𝑡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as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𝑋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𝐌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𝐌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𝑡,𝑁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Each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𝐌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𝑡,𝑖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∈</w:t>
            </w:r>
            <w:r>
              <w:tab/>
            </w:r>
            <w:r>
              <w:rPr>
                <w:rFonts w:ascii="MSBM10" w:hAnsi="MSBM10" w:eastAsia="MSBM10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3×3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is an orthogonal matrix whose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determinant is 1, which is a member of the special orthogonal group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𝑆𝑂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(3)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. We consider the Lie algebra associated with the tangent plane in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input final frame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𝐿,𝑖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The matrix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𝑊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∈</w:t>
            </w:r>
            <w:r>
              <w:rPr>
                <w:rFonts w:ascii="MSBM10" w:hAnsi="MSBM10" w:eastAsia="MSBM10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3×3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on the tangent plane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 multiplied by the source of the Lie algebra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𝐫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∧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represented by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rotation vector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𝐫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[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 𝑟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 𝑟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𝑇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as follows.</w:t>
            </w:r>
          </w:p>
        </w:tc>
        <w:tc>
          <w:tcPr>
            <w:tcW w:type="dxa" w:w="949"/>
            <w:vMerge/>
            <w:tcBorders/>
          </w:tcPr>
          <w:p/>
        </w:tc>
        <w:tc>
          <w:tcPr>
            <w:tcW w:type="dxa" w:w="3796"/>
            <w:gridSpan w:val="4"/>
            <w:vMerge/>
            <w:tcBorders/>
          </w:tcPr>
          <w:p/>
        </w:tc>
      </w:tr>
      <w:tr>
        <w:trPr>
          <w:trHeight w:hRule="exact" w:val="1832"/>
        </w:trPr>
        <w:tc>
          <w:tcPr>
            <w:tcW w:type="dxa" w:w="5694"/>
            <w:gridSpan w:val="6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43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4" w:lineRule="exact" w:before="102" w:after="0"/>
              <w:ind w:left="72" w:right="0" w:firstLine="0"/>
              <w:jc w:val="left"/>
            </w:pP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)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268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  <w:p>
            <w:pPr>
              <w:autoSpaceDN w:val="0"/>
              <w:autoSpaceDE w:val="0"/>
              <w:widowControl/>
              <w:spacing w:line="156" w:lineRule="exact" w:before="0" w:after="0"/>
              <w:ind w:left="29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31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 assigning them to Eq.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(6)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we get the following: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 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+1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⋯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−1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⎛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⎜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⎜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⎜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⎜⎝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  <w:p>
            <w:pPr>
              <w:autoSpaceDN w:val="0"/>
              <w:autoSpaceDE w:val="0"/>
              <w:widowControl/>
              <w:spacing w:line="216" w:lineRule="exact" w:before="0" w:after="0"/>
              <w:ind w:left="0" w:right="2454" w:firstLine="0"/>
              <w:jc w:val="righ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  <w:p>
            <w:pPr>
              <w:autoSpaceDN w:val="0"/>
              <w:autoSpaceDE w:val="0"/>
              <w:widowControl/>
              <w:spacing w:line="666" w:lineRule="exact" w:before="0" w:after="0"/>
              <w:ind w:left="1728" w:right="2304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⎞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⎟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⎟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⎟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⎟⎠</w:t>
            </w:r>
            <w:r>
              <w:br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  <w:p>
            <w:pPr>
              <w:autoSpaceDN w:val="0"/>
              <w:autoSpaceDE w:val="0"/>
              <w:widowControl/>
              <w:spacing w:line="632" w:lineRule="exact" w:before="0" w:after="0"/>
              <w:ind w:left="72" w:right="0" w:firstLine="0"/>
              <w:jc w:val="left"/>
            </w:pP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)′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</w:p>
          <w:p>
            <w:pPr>
              <w:autoSpaceDN w:val="0"/>
              <w:tabs>
                <w:tab w:pos="456" w:val="left"/>
                <w:tab w:pos="630" w:val="left"/>
                <w:tab w:pos="784" w:val="left"/>
                <w:tab w:pos="1754" w:val="left"/>
              </w:tabs>
              <w:autoSpaceDE w:val="0"/>
              <w:widowControl/>
              <w:spacing w:line="216" w:lineRule="exact" w:before="0" w:after="0"/>
              <w:ind w:left="290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=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𝑒𝑥𝑝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𝐫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∧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)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  <w:p>
            <w:pPr>
              <w:autoSpaceDN w:val="0"/>
              <w:autoSpaceDE w:val="0"/>
              <w:widowControl/>
              <w:spacing w:line="216" w:lineRule="exact" w:before="0" w:after="0"/>
              <w:ind w:left="0" w:right="2046" w:firstLine="0"/>
              <w:jc w:val="righ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)</w:t>
            </w:r>
          </w:p>
          <w:p>
            <w:pPr>
              <w:autoSpaceDN w:val="0"/>
              <w:autoSpaceDE w:val="0"/>
              <w:widowControl/>
              <w:spacing w:line="216" w:lineRule="exact" w:before="0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1</w:t>
            </w:r>
          </w:p>
          <w:p>
            <w:pPr>
              <w:autoSpaceDN w:val="0"/>
              <w:autoSpaceDE w:val="0"/>
              <w:widowControl/>
              <w:spacing w:line="156" w:lineRule="exact" w:before="0" w:after="0"/>
              <w:ind w:left="0" w:right="1908" w:firstLine="0"/>
              <w:jc w:val="righ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𝑗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328" w:after="0"/>
              <w:ind w:left="0" w:right="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(8)</w:t>
            </w:r>
          </w:p>
          <w:p>
            <w:pPr>
              <w:autoSpaceDN w:val="0"/>
              <w:autoSpaceDE w:val="0"/>
              <w:widowControl/>
              <w:spacing w:line="286" w:lineRule="exact" w:before="776" w:after="0"/>
              <w:ind w:left="0" w:right="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(9)</w:t>
            </w:r>
          </w:p>
        </w:tc>
      </w:tr>
      <w:tr>
        <w:trPr>
          <w:trHeight w:hRule="exact" w:val="1488"/>
        </w:trPr>
        <w:tc>
          <w:tcPr>
            <w:tcW w:type="dxa" w:w="5694"/>
            <w:gridSpan w:val="6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51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98" w:after="0"/>
              <w:ind w:left="72" w:right="6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 the neighborhood of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𝐾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∈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𝑆𝑂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(3)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a good approximation is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given by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𝑒𝑥𝑝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𝐫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∧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 ∈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𝑠𝑜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(3)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using the source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𝐫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∧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on the tangent plane.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mapping between the source and the position description on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tangent plane is as follows.</w:t>
            </w:r>
          </w:p>
          <w:p>
            <w:pPr>
              <w:autoSpaceDN w:val="0"/>
              <w:tabs>
                <w:tab w:pos="338" w:val="left"/>
                <w:tab w:pos="426" w:val="left"/>
                <w:tab w:pos="428" w:val="left"/>
                <w:tab w:pos="594" w:val="left"/>
                <w:tab w:pos="794" w:val="left"/>
                <w:tab w:pos="972" w:val="left"/>
                <w:tab w:pos="1832" w:val="left"/>
                <w:tab w:pos="1912" w:val="left"/>
                <w:tab w:pos="2186" w:val="left"/>
                <w:tab w:pos="2254" w:val="left"/>
                <w:tab w:pos="2276" w:val="left"/>
                <w:tab w:pos="2402" w:val="left"/>
                <w:tab w:pos="4794" w:val="left"/>
              </w:tabs>
              <w:autoSpaceDE w:val="0"/>
              <w:widowControl/>
              <w:spacing w:line="632" w:lineRule="exact" w:before="0" w:after="0"/>
              <w:ind w:left="210" w:right="0" w:firstLine="0"/>
              <w:jc w:val="left"/>
            </w:pP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)′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1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𝑗 </w:t>
            </w:r>
            <w:r>
              <w:tab/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=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I + 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𝐫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∧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0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)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1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𝑗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)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(10)</w:t>
            </w:r>
          </w:p>
        </w:tc>
      </w:tr>
      <w:tr>
        <w:trPr>
          <w:trHeight w:hRule="exact" w:val="160"/>
        </w:trPr>
        <w:tc>
          <w:tcPr>
            <w:tcW w:type="dxa" w:w="5694"/>
            <w:gridSpan w:val="6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)′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−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)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</w:p>
        </w:tc>
        <w:tc>
          <w:tcPr>
            <w:tcW w:type="dxa" w:w="3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54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 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𝐫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∧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)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0" w:after="0"/>
              <w:ind w:left="0" w:right="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(11)</w:t>
            </w:r>
          </w:p>
        </w:tc>
      </w:tr>
      <w:tr>
        <w:trPr>
          <w:trHeight w:hRule="exact" w:val="140"/>
        </w:trPr>
        <w:tc>
          <w:tcPr>
            <w:tcW w:type="dxa" w:w="128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" w:after="0"/>
              <w:ind w:left="190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B = 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𝐿,𝑖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 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𝐫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∧</w:t>
            </w:r>
          </w:p>
        </w:tc>
        <w:tc>
          <w:tcPr>
            <w:tcW w:type="dxa" w:w="38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32" w:after="0"/>
              <w:ind w:left="0" w:right="6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(1)</w:t>
            </w:r>
          </w:p>
        </w:tc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847"/>
            <w:gridSpan w:val="3"/>
            <w:vMerge/>
            <w:tcBorders/>
          </w:tcPr>
          <w:p/>
        </w:tc>
        <w:tc>
          <w:tcPr>
            <w:tcW w:type="dxa" w:w="2847"/>
            <w:gridSpan w:val="3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51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8" w:after="0"/>
              <w:ind w:left="7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From the anti-commutativity of the Lie bracket product, the expression 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(11)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transformed as follows:</w:t>
            </w:r>
          </w:p>
        </w:tc>
      </w:tr>
      <w:tr>
        <w:trPr>
          <w:trHeight w:hRule="exact" w:val="340"/>
        </w:trPr>
        <w:tc>
          <w:tcPr>
            <w:tcW w:type="dxa" w:w="5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222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𝐫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∧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2" w:lineRule="exact" w:before="0" w:after="0"/>
              <w:ind w:left="38" w:right="0" w:firstLine="154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  <w:r>
              <w:br/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⎛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⎜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⎜⎝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2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76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3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45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8" w:after="0"/>
              <w:ind w:left="144" w:right="0" w:firstLine="0"/>
              <w:jc w:val="center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br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1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15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6" w:lineRule="exact" w:before="0" w:after="0"/>
              <w:ind w:left="4" w:right="0" w:firstLine="0"/>
              <w:jc w:val="left"/>
            </w:pP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⎞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⎟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⎟⎠</w:t>
            </w:r>
          </w:p>
        </w:tc>
        <w:tc>
          <w:tcPr>
            <w:tcW w:type="dxa" w:w="17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188" w:after="0"/>
              <w:ind w:left="0" w:right="6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(2)</w:t>
            </w:r>
          </w:p>
        </w:tc>
        <w:tc>
          <w:tcPr>
            <w:tcW w:type="dxa" w:w="949"/>
            <w:vMerge/>
            <w:tcBorders/>
          </w:tcPr>
          <w:p/>
        </w:tc>
        <w:tc>
          <w:tcPr>
            <w:tcW w:type="dxa" w:w="3796"/>
            <w:gridSpan w:val="4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0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)′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</w:p>
        </w:tc>
        <w:tc>
          <w:tcPr>
            <w:tcW w:type="dxa" w:w="40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0" w:after="0"/>
              <w:ind w:left="24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−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)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 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)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∧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𝐫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.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22" w:after="0"/>
              <w:ind w:left="0" w:right="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(12)</w:t>
            </w:r>
          </w:p>
        </w:tc>
      </w:tr>
      <w:tr>
        <w:trPr>
          <w:trHeight w:hRule="exact" w:val="626"/>
        </w:trPr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0" w:after="0"/>
              <w:ind w:left="0" w:right="48" w:firstLine="0"/>
              <w:jc w:val="righ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  <w:tc>
          <w:tcPr>
            <w:tcW w:type="dxa" w:w="1898"/>
            <w:gridSpan w:val="2"/>
            <w:vMerge/>
            <w:tcBorders/>
          </w:tcPr>
          <w:p/>
        </w:tc>
        <w:tc>
          <w:tcPr>
            <w:tcW w:type="dxa" w:w="94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5874"/>
          <w:pgMar w:top="330" w:right="720" w:bottom="274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I. Ueda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100212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300" w:lineRule="exact" w:before="0" w:after="0"/>
        <w:ind w:left="23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Similarly, when each joint is rotated by</w:t>
      </w:r>
      <w:r>
        <w:rPr>
          <w:rFonts w:ascii="STIXMath" w:hAnsi="STIXMath" w:eastAsia="STIXMath"/>
          <w:b/>
          <w:i w:val="0"/>
          <w:color w:val="000000"/>
          <w:sz w:val="16"/>
        </w:rPr>
        <w:t xml:space="preserve"> 𝐫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…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,</w:t>
      </w:r>
      <w:r>
        <w:rPr>
          <w:rFonts w:ascii="STIXMath" w:hAnsi="STIXMath" w:eastAsia="STIXMath"/>
          <w:b/>
          <w:i w:val="0"/>
          <w:color w:val="000000"/>
          <w:sz w:val="16"/>
        </w:rPr>
        <w:t xml:space="preserve"> 𝐫</w:t>
      </w:r>
      <w:r>
        <w:rPr>
          <w:rFonts w:ascii="STIXMath" w:hAnsi="STIXMath" w:eastAsia="STIXMath"/>
          <w:b w:val="0"/>
          <w:i/>
          <w:color w:val="000000"/>
          <w:sz w:val="12"/>
        </w:rPr>
        <w:t>𝐾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the amount of</w:t>
      </w: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change in position is related to the amount of change in angle as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follows:</w:t>
      </w:r>
    </w:p>
    <w:p>
      <w:pPr>
        <w:autoSpaceDN w:val="0"/>
        <w:tabs>
          <w:tab w:pos="4722" w:val="left"/>
        </w:tabs>
        <w:autoSpaceDE w:val="0"/>
        <w:widowControl/>
        <w:spacing w:line="288" w:lineRule="exact" w:before="30" w:after="0"/>
        <w:ind w:left="0" w:right="0" w:firstLine="0"/>
        <w:jc w:val="left"/>
      </w:pPr>
      <w:r>
        <w:rPr>
          <w:rFonts w:ascii="STIXMath" w:hAnsi="STIXMath" w:eastAsia="STIXMath"/>
          <w:b/>
          <w:i w:val="0"/>
          <w:color w:val="000000"/>
          <w:sz w:val="16"/>
        </w:rPr>
        <w:t>𝐏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−</w:t>
      </w:r>
      <w:r>
        <w:rPr>
          <w:rFonts w:ascii="STIXMath" w:hAnsi="STIXMath" w:eastAsia="STIXMath"/>
          <w:b/>
          <w:i w:val="0"/>
          <w:color w:val="000000"/>
          <w:sz w:val="16"/>
        </w:rPr>
        <w:t xml:space="preserve"> 𝐏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 (B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⊗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J)</w:t>
      </w:r>
      <w:r>
        <w:rPr>
          <w:rFonts w:ascii="STIXMath" w:hAnsi="STIXMath" w:eastAsia="STIXMath"/>
          <w:b/>
          <w:i w:val="0"/>
          <w:color w:val="000000"/>
          <w:sz w:val="16"/>
        </w:rPr>
        <w:t xml:space="preserve">𝐑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(13)</w:t>
      </w:r>
    </w:p>
    <w:p>
      <w:pPr>
        <w:autoSpaceDN w:val="0"/>
        <w:autoSpaceDE w:val="0"/>
        <w:widowControl/>
        <w:spacing w:line="218" w:lineRule="exact" w:before="1990" w:after="0"/>
        <w:ind w:left="0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R =</w:t>
      </w:r>
    </w:p>
    <w:p>
      <w:pPr>
        <w:autoSpaceDN w:val="0"/>
        <w:autoSpaceDE w:val="0"/>
        <w:widowControl/>
        <w:spacing w:line="288" w:lineRule="exact" w:before="258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Note that B is the matrix representing the parent–child relationship</w:t>
      </w:r>
    </w:p>
    <w:p>
      <w:pPr>
        <w:autoSpaceDN w:val="0"/>
        <w:autoSpaceDE w:val="0"/>
        <w:widowControl/>
        <w:spacing w:line="1262" w:lineRule="exact" w:before="0" w:after="0"/>
        <w:ind w:left="8" w:right="0" w:hanging="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between the joints, which in this example is the unit lower triangular </w:t>
      </w:r>
      <w:r>
        <w:rPr>
          <w:rFonts w:ascii="STIXMath" w:hAnsi="STIXMath" w:eastAsia="STIXMath"/>
          <w:b/>
          <w:i w:val="0"/>
          <w:color w:val="000000"/>
          <w:sz w:val="16"/>
        </w:rPr>
        <w:t>𝐏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</w:p>
    <w:p>
      <w:pPr>
        <w:autoSpaceDN w:val="0"/>
        <w:tabs>
          <w:tab w:pos="354" w:val="left"/>
          <w:tab w:pos="426" w:val="left"/>
        </w:tabs>
        <w:autoSpaceDE w:val="0"/>
        <w:widowControl/>
        <w:spacing w:line="1328" w:lineRule="exact" w:before="0" w:after="0"/>
        <w:ind w:left="46" w:right="432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J =</w:t>
      </w:r>
      <w:r>
        <w:tab/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⎛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⎜⎝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⎛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⎜⎝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⎛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⎜⎝</w:t>
      </w:r>
      <w:r>
        <w:br/>
      </w:r>
      <w:r>
        <w:tab/>
      </w:r>
      <w:r>
        <w:rPr>
          <w:rFonts w:ascii="STIXMath" w:hAnsi="STIXMath" w:eastAsia="STIXMath"/>
          <w:b/>
          <w:i w:val="0"/>
          <w:color w:val="000000"/>
          <w:sz w:val="16"/>
        </w:rPr>
        <w:t>𝐩</w:t>
      </w:r>
      <w:r>
        <w:rPr>
          <w:rFonts w:ascii="STIXMath" w:hAnsi="STIXMath" w:eastAsia="STIXMath"/>
          <w:b w:val="0"/>
          <w:i w:val="0"/>
          <w:color w:val="000000"/>
          <w:sz w:val="12"/>
        </w:rPr>
        <w:t>(0)</w:t>
      </w:r>
    </w:p>
    <w:p>
      <w:pPr>
        <w:autoSpaceDN w:val="0"/>
        <w:autoSpaceDE w:val="0"/>
        <w:widowControl/>
        <w:spacing w:line="256" w:lineRule="exact" w:before="0" w:after="0"/>
        <w:ind w:left="426" w:right="0" w:firstLine="0"/>
        <w:jc w:val="left"/>
      </w:pPr>
      <w:r>
        <w:rPr>
          <w:rFonts w:ascii="STIXMath" w:hAnsi="STIXMath" w:eastAsia="STIXMath"/>
          <w:b/>
          <w:i w:val="0"/>
          <w:color w:val="000000"/>
          <w:sz w:val="16"/>
        </w:rPr>
        <w:t>𝐩</w:t>
      </w:r>
      <w:r>
        <w:rPr>
          <w:rFonts w:ascii="STIXMath" w:hAnsi="STIXMath" w:eastAsia="STIXMath"/>
          <w:b w:val="0"/>
          <w:i w:val="0"/>
          <w:color w:val="000000"/>
          <w:sz w:val="12"/>
        </w:rPr>
        <w:t>(0)</w:t>
      </w:r>
    </w:p>
    <w:p>
      <w:pPr>
        <w:autoSpaceDN w:val="0"/>
        <w:autoSpaceDE w:val="0"/>
        <w:widowControl/>
        <w:spacing w:line="276" w:lineRule="exact" w:before="542" w:after="0"/>
        <w:ind w:left="426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𝑀</w:t>
      </w:r>
      <w:r>
        <w:rPr>
          <w:rFonts w:ascii="STIXMath" w:hAnsi="STIXMath" w:eastAsia="STIXMath"/>
          <w:b w:val="0"/>
          <w:i w:val="0"/>
          <w:color w:val="000000"/>
          <w:sz w:val="12"/>
        </w:rPr>
        <w:t>(0)</w:t>
      </w:r>
    </w:p>
    <w:p>
      <w:pPr>
        <w:autoSpaceDN w:val="0"/>
        <w:autoSpaceDE w:val="0"/>
        <w:widowControl/>
        <w:spacing w:line="488" w:lineRule="exact" w:before="0" w:after="0"/>
        <w:ind w:left="288" w:right="4346" w:firstLine="0"/>
        <w:jc w:val="right"/>
      </w:pPr>
      <w:r>
        <w:rPr>
          <w:rFonts w:ascii="STIXMath" w:hAnsi="STIXMath" w:eastAsia="STIXMath"/>
          <w:b/>
          <w:i w:val="0"/>
          <w:color w:val="000000"/>
          <w:sz w:val="16"/>
        </w:rPr>
        <w:t>𝐫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𝐾 </w:t>
      </w:r>
      <w:r>
        <w:br/>
      </w:r>
      <w:r>
        <w:rPr>
          <w:rFonts w:ascii="STIXMath" w:hAnsi="STIXMath" w:eastAsia="STIXMath"/>
          <w:b/>
          <w:i w:val="0"/>
          <w:color w:val="000000"/>
          <w:sz w:val="16"/>
        </w:rPr>
        <w:t>𝐫</w:t>
      </w:r>
      <w:r>
        <w:rPr>
          <w:rFonts w:ascii="STIXMath" w:hAnsi="STIXMath" w:eastAsia="STIXMath"/>
          <w:b w:val="0"/>
          <w:i w:val="0"/>
          <w:color w:val="000000"/>
          <w:sz w:val="12"/>
        </w:rPr>
        <w:t xml:space="preserve">1 </w:t>
      </w:r>
      <w:r>
        <w:br/>
      </w:r>
      <w:r>
        <w:rPr>
          <w:rFonts w:ascii="STIXMath" w:hAnsi="STIXMath" w:eastAsia="STIXMath"/>
          <w:b w:val="0"/>
          <w:i w:val="0"/>
          <w:color w:val="000000"/>
          <w:sz w:val="16"/>
        </w:rPr>
        <w:t>M</w:t>
      </w:r>
      <w:r>
        <w:rPr>
          <w:rFonts w:ascii="STIXMath" w:hAnsi="STIXMath" w:eastAsia="STIXMath"/>
          <w:b w:val="0"/>
          <w:i w:val="0"/>
          <w:color w:val="000000"/>
          <w:sz w:val="12"/>
        </w:rPr>
        <w:t>(0)</w:t>
      </w:r>
    </w:p>
    <w:p>
      <w:pPr>
        <w:autoSpaceDN w:val="0"/>
        <w:autoSpaceDE w:val="0"/>
        <w:widowControl/>
        <w:spacing w:line="860" w:lineRule="exact" w:before="0" w:after="0"/>
        <w:ind w:left="432" w:right="4464" w:firstLine="0"/>
        <w:jc w:val="center"/>
      </w:pPr>
      <w:r>
        <w:rPr>
          <w:rFonts w:ascii="STIXMath" w:hAnsi="STIXMath" w:eastAsia="STIXMath"/>
          <w:b w:val="0"/>
          <w:i w:val="0"/>
          <w:color w:val="000000"/>
          <w:sz w:val="16"/>
        </w:rPr>
        <w:t>⋮</w:t>
      </w:r>
      <w:r>
        <w:br/>
      </w:r>
      <w:r>
        <w:rPr>
          <w:rFonts w:ascii="STIXMath" w:hAnsi="STIXMath" w:eastAsia="STIXMath"/>
          <w:b w:val="0"/>
          <w:i w:val="0"/>
          <w:color w:val="000000"/>
          <w:sz w:val="16"/>
        </w:rPr>
        <w:t>⋮</w:t>
      </w:r>
    </w:p>
    <w:p>
      <w:pPr>
        <w:autoSpaceDN w:val="0"/>
        <w:autoSpaceDE w:val="0"/>
        <w:widowControl/>
        <w:spacing w:line="164" w:lineRule="exact" w:before="0" w:after="0"/>
        <w:ind w:left="516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</w:p>
    <w:p>
      <w:pPr>
        <w:autoSpaceDN w:val="0"/>
        <w:autoSpaceDE w:val="0"/>
        <w:widowControl/>
        <w:spacing w:line="156" w:lineRule="exact" w:before="296" w:after="0"/>
        <w:ind w:left="516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2"/>
        </w:rPr>
        <w:t>𝐾</w:t>
      </w:r>
    </w:p>
    <w:p>
      <w:pPr>
        <w:autoSpaceDN w:val="0"/>
        <w:autoSpaceDE w:val="0"/>
        <w:widowControl/>
        <w:spacing w:line="308" w:lineRule="exact" w:before="474" w:after="0"/>
        <w:ind w:left="586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 w:val="0"/>
          <w:color w:val="000000"/>
          <w:sz w:val="16"/>
        </w:rPr>
        <w:t>[</w:t>
      </w:r>
      <w:r>
        <w:rPr>
          <w:rFonts w:ascii="STIXMath" w:hAnsi="STIXMath" w:eastAsia="STIXMath"/>
          <w:b/>
          <w:i w:val="0"/>
          <w:color w:val="000000"/>
          <w:sz w:val="16"/>
        </w:rPr>
        <w:t>𝐩</w:t>
      </w:r>
      <w:r>
        <w:rPr>
          <w:rFonts w:ascii="STIXMath" w:hAnsi="STIXMath" w:eastAsia="STIXMath"/>
          <w:b w:val="0"/>
          <w:i w:val="0"/>
          <w:color w:val="000000"/>
          <w:sz w:val="12"/>
        </w:rPr>
        <w:t>(</w:t>
      </w:r>
      <w:r>
        <w:rPr>
          <w:rFonts w:ascii="STIXMath" w:hAnsi="STIXMath" w:eastAsia="STIXMath"/>
          <w:b w:val="0"/>
          <w:i/>
          <w:color w:val="000000"/>
          <w:sz w:val="12"/>
        </w:rPr>
        <w:t>𝑁</w:t>
      </w:r>
      <w:r>
        <w:rPr>
          <w:rFonts w:ascii="STIXMath" w:hAnsi="STIXMath" w:eastAsia="STIXMath"/>
          <w:b w:val="0"/>
          <w:i w:val="0"/>
          <w:color w:val="000000"/>
          <w:sz w:val="12"/>
        </w:rPr>
        <w:t>)</w:t>
      </w:r>
    </w:p>
    <w:p>
      <w:pPr>
        <w:autoSpaceDN w:val="0"/>
        <w:autoSpaceDE w:val="0"/>
        <w:widowControl/>
        <w:spacing w:line="1328" w:lineRule="exact" w:before="0" w:after="0"/>
        <w:ind w:left="576" w:right="4032" w:firstLine="0"/>
        <w:jc w:val="center"/>
      </w:pP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⎞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⎟⎠</w:t>
      </w:r>
      <w:r>
        <w:br/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 w:val="0"/>
          <w:color w:val="000000"/>
          <w:sz w:val="16"/>
        </w:rPr>
        <w:t>[</w:t>
      </w:r>
      <w:r>
        <w:rPr>
          <w:rFonts w:ascii="STIXMath" w:hAnsi="STIXMath" w:eastAsia="STIXMath"/>
          <w:b/>
          <w:i w:val="0"/>
          <w:color w:val="000000"/>
          <w:sz w:val="16"/>
        </w:rPr>
        <w:t>𝐩</w:t>
      </w:r>
      <w:r>
        <w:rPr>
          <w:rFonts w:ascii="STIXMath" w:hAnsi="STIXMath" w:eastAsia="STIXMath"/>
          <w:b w:val="0"/>
          <w:i w:val="0"/>
          <w:color w:val="000000"/>
          <w:sz w:val="12"/>
        </w:rPr>
        <w:t>(0)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⎞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⎟⎠</w:t>
      </w:r>
    </w:p>
    <w:p>
      <w:pPr>
        <w:autoSpaceDN w:val="0"/>
        <w:autoSpaceDE w:val="0"/>
        <w:widowControl/>
        <w:spacing w:line="208" w:lineRule="exact" w:before="0" w:after="0"/>
        <w:ind w:left="706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.</w:t>
      </w:r>
    </w:p>
    <w:p>
      <w:pPr>
        <w:autoSpaceDN w:val="0"/>
        <w:autoSpaceDE w:val="0"/>
        <w:widowControl/>
        <w:spacing w:line="184" w:lineRule="exact" w:before="0" w:after="0"/>
        <w:ind w:left="788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⋮</w:t>
      </w:r>
    </w:p>
    <w:p>
      <w:pPr>
        <w:autoSpaceDN w:val="0"/>
        <w:autoSpaceDE w:val="0"/>
        <w:widowControl/>
        <w:spacing w:line="270" w:lineRule="exact" w:before="0" w:after="0"/>
        <w:ind w:left="902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 w:val="0"/>
          <w:color w:val="000000"/>
          <w:sz w:val="16"/>
        </w:rPr>
        <w:t>]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∧</w:t>
      </w:r>
    </w:p>
    <w:p>
      <w:pPr>
        <w:autoSpaceDN w:val="0"/>
        <w:tabs>
          <w:tab w:pos="1430" w:val="left"/>
        </w:tabs>
        <w:autoSpaceDE w:val="0"/>
        <w:widowControl/>
        <w:spacing w:line="326" w:lineRule="exact" w:before="0" w:after="0"/>
        <w:ind w:left="1094" w:right="3456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]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∧</w:t>
      </w:r>
      <w:r>
        <w:br/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⋯</w:t>
      </w:r>
    </w:p>
    <w:p>
      <w:pPr>
        <w:autoSpaceDN w:val="0"/>
        <w:autoSpaceDE w:val="0"/>
        <w:widowControl/>
        <w:spacing w:line="184" w:lineRule="exact" w:before="0" w:after="0"/>
        <w:ind w:left="0" w:right="3518" w:firstLine="0"/>
        <w:jc w:val="right"/>
      </w:pPr>
      <w:r>
        <w:rPr>
          <w:rFonts w:ascii="STIXMath" w:hAnsi="STIXMath" w:eastAsia="STIXMath"/>
          <w:b w:val="0"/>
          <w:i w:val="0"/>
          <w:color w:val="000000"/>
          <w:sz w:val="16"/>
        </w:rPr>
        <w:t>⋱</w:t>
      </w:r>
    </w:p>
    <w:p>
      <w:pPr>
        <w:autoSpaceDN w:val="0"/>
        <w:tabs>
          <w:tab w:pos="1778" w:val="left"/>
          <w:tab w:pos="1804" w:val="left"/>
        </w:tabs>
        <w:autoSpaceDE w:val="0"/>
        <w:widowControl/>
        <w:spacing w:line="356" w:lineRule="exact" w:before="0" w:after="0"/>
        <w:ind w:left="1430" w:right="288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⋯</w:t>
      </w:r>
      <w:r>
        <w:tab/>
      </w:r>
      <w:r>
        <w:rPr>
          <w:rFonts w:ascii="STIXMath" w:hAnsi="STIXMath" w:eastAsia="STIXMath"/>
          <w:b w:val="0"/>
          <w:i/>
          <w:color w:val="000000"/>
          <w:sz w:val="16"/>
        </w:rPr>
        <w:t>𝑀</w:t>
      </w:r>
      <w:r>
        <w:rPr>
          <w:rFonts w:ascii="STIXMath" w:hAnsi="STIXMath" w:eastAsia="STIXMath"/>
          <w:b w:val="0"/>
          <w:i w:val="0"/>
          <w:color w:val="000000"/>
          <w:sz w:val="12"/>
        </w:rPr>
        <w:t xml:space="preserve">(0) </w:t>
      </w:r>
      <w:r>
        <w:br/>
      </w:r>
      <w:r>
        <w:tab/>
      </w:r>
      <w:r>
        <w:rPr>
          <w:rFonts w:ascii="STIXMath" w:hAnsi="STIXMath" w:eastAsia="STIXMath"/>
          <w:b w:val="0"/>
          <w:i/>
          <w:color w:val="000000"/>
          <w:sz w:val="16"/>
        </w:rPr>
        <w:t>𝑀</w:t>
      </w:r>
      <w:r>
        <w:rPr>
          <w:rFonts w:ascii="STIXMath" w:hAnsi="STIXMath" w:eastAsia="STIXMath"/>
          <w:b w:val="0"/>
          <w:i w:val="0"/>
          <w:color w:val="000000"/>
          <w:sz w:val="12"/>
        </w:rPr>
        <w:t>(0)</w:t>
      </w:r>
    </w:p>
    <w:p>
      <w:pPr>
        <w:autoSpaceDN w:val="0"/>
        <w:autoSpaceDE w:val="0"/>
        <w:widowControl/>
        <w:spacing w:line="380" w:lineRule="exact" w:before="0" w:after="0"/>
        <w:ind w:left="1872" w:right="2592" w:firstLine="0"/>
        <w:jc w:val="center"/>
      </w:pPr>
      <w:r>
        <w:rPr>
          <w:rFonts w:ascii="STIXMath" w:hAnsi="STIXMath" w:eastAsia="STIXMath"/>
          <w:b w:val="0"/>
          <w:i/>
          <w:color w:val="000000"/>
          <w:sz w:val="12"/>
        </w:rPr>
        <w:t>𝐾</w:t>
      </w:r>
      <w:r>
        <w:rPr>
          <w:rFonts w:ascii="STIXMath" w:hAnsi="STIXMath" w:eastAsia="STIXMath"/>
          <w:b w:val="0"/>
          <w:i w:val="0"/>
          <w:color w:val="000000"/>
          <w:sz w:val="16"/>
        </w:rPr>
        <w:t>[</w:t>
      </w:r>
      <w:r>
        <w:rPr>
          <w:rFonts w:ascii="STIXMath" w:hAnsi="STIXMath" w:eastAsia="STIXMath"/>
          <w:b/>
          <w:i w:val="0"/>
          <w:color w:val="000000"/>
          <w:sz w:val="16"/>
        </w:rPr>
        <w:t>𝐩</w:t>
      </w:r>
      <w:r>
        <w:rPr>
          <w:rFonts w:ascii="STIXMath" w:hAnsi="STIXMath" w:eastAsia="STIXMath"/>
          <w:b w:val="0"/>
          <w:i w:val="0"/>
          <w:color w:val="000000"/>
          <w:sz w:val="12"/>
        </w:rPr>
        <w:t>(</w:t>
      </w:r>
      <w:r>
        <w:rPr>
          <w:rFonts w:ascii="STIXMath" w:hAnsi="STIXMath" w:eastAsia="STIXMath"/>
          <w:b w:val="0"/>
          <w:i/>
          <w:color w:val="000000"/>
          <w:sz w:val="12"/>
        </w:rPr>
        <w:t>𝑁</w:t>
      </w:r>
      <w:r>
        <w:rPr>
          <w:rFonts w:ascii="STIXMath" w:hAnsi="STIXMath" w:eastAsia="STIXMath"/>
          <w:b w:val="0"/>
          <w:i w:val="0"/>
          <w:color w:val="000000"/>
          <w:sz w:val="12"/>
        </w:rPr>
        <w:t xml:space="preserve">) </w:t>
      </w:r>
      <w:r>
        <w:br/>
      </w:r>
      <w:r>
        <w:rPr>
          <w:rFonts w:ascii="STIXMath" w:hAnsi="STIXMath" w:eastAsia="STIXMath"/>
          <w:b w:val="0"/>
          <w:i/>
          <w:color w:val="000000"/>
          <w:sz w:val="12"/>
        </w:rPr>
        <w:t>𝐾</w:t>
      </w:r>
      <w:r>
        <w:rPr>
          <w:rFonts w:ascii="STIXMath" w:hAnsi="STIXMath" w:eastAsia="STIXMath"/>
          <w:b w:val="0"/>
          <w:i w:val="0"/>
          <w:color w:val="000000"/>
          <w:sz w:val="16"/>
        </w:rPr>
        <w:t>[</w:t>
      </w:r>
      <w:r>
        <w:rPr>
          <w:rFonts w:ascii="STIXMath" w:hAnsi="STIXMath" w:eastAsia="STIXMath"/>
          <w:b/>
          <w:i w:val="0"/>
          <w:color w:val="000000"/>
          <w:sz w:val="16"/>
        </w:rPr>
        <w:t>𝐩</w:t>
      </w:r>
      <w:r>
        <w:rPr>
          <w:rFonts w:ascii="STIXMath" w:hAnsi="STIXMath" w:eastAsia="STIXMath"/>
          <w:b w:val="0"/>
          <w:i w:val="0"/>
          <w:color w:val="000000"/>
          <w:sz w:val="12"/>
        </w:rPr>
        <w:t>(0)</w:t>
      </w:r>
    </w:p>
    <w:p>
      <w:pPr>
        <w:autoSpaceDN w:val="0"/>
        <w:autoSpaceDE w:val="0"/>
        <w:widowControl/>
        <w:spacing w:line="184" w:lineRule="exact" w:before="0" w:after="0"/>
        <w:ind w:left="0" w:right="2876" w:firstLine="0"/>
        <w:jc w:val="right"/>
      </w:pPr>
      <w:r>
        <w:rPr>
          <w:rFonts w:ascii="STIXMath" w:hAnsi="STIXMath" w:eastAsia="STIXMath"/>
          <w:b w:val="0"/>
          <w:i w:val="0"/>
          <w:color w:val="000000"/>
          <w:sz w:val="16"/>
        </w:rPr>
        <w:t>⋮</w:t>
      </w:r>
    </w:p>
    <w:p>
      <w:pPr>
        <w:autoSpaceDN w:val="0"/>
        <w:tabs>
          <w:tab w:pos="2270" w:val="left"/>
          <w:tab w:pos="2582" w:val="left"/>
          <w:tab w:pos="4722" w:val="left"/>
        </w:tabs>
        <w:autoSpaceDE w:val="0"/>
        <w:widowControl/>
        <w:spacing w:line="884" w:lineRule="exact" w:before="0" w:after="0"/>
        <w:ind w:left="2244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2"/>
        </w:rPr>
        <w:t>𝐾</w:t>
      </w:r>
      <w:r>
        <w:rPr>
          <w:rFonts w:ascii="STIXMath" w:hAnsi="STIXMath" w:eastAsia="STIXMath"/>
          <w:b w:val="0"/>
          <w:i w:val="0"/>
          <w:color w:val="000000"/>
          <w:sz w:val="16"/>
        </w:rPr>
        <w:t>]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∧</w:t>
      </w:r>
      <w:r>
        <w:rPr>
          <w:rFonts w:ascii="STIXMath" w:hAnsi="STIXMath" w:eastAsia="STIXMath"/>
          <w:b w:val="0"/>
          <w:i/>
          <w:color w:val="000000"/>
          <w:sz w:val="12"/>
        </w:rPr>
        <w:t>𝐾</w:t>
      </w:r>
      <w:r>
        <w:rPr>
          <w:rFonts w:ascii="STIXMath" w:hAnsi="STIXMath" w:eastAsia="STIXMath"/>
          <w:b w:val="0"/>
          <w:i w:val="0"/>
          <w:color w:val="000000"/>
          <w:sz w:val="16"/>
        </w:rPr>
        <w:t>]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∧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⎞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⎟⎠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(14)</w:t>
      </w:r>
    </w:p>
    <w:p>
      <w:pPr>
        <w:autoSpaceDN w:val="0"/>
        <w:autoSpaceDE w:val="0"/>
        <w:widowControl/>
        <w:spacing w:line="288" w:lineRule="exact" w:before="0" w:after="0"/>
        <w:ind w:left="0" w:right="74" w:firstLine="0"/>
        <w:jc w:val="righ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(15)</w:t>
      </w:r>
    </w:p>
    <w:p>
      <w:pPr>
        <w:autoSpaceDN w:val="0"/>
        <w:autoSpaceDE w:val="0"/>
        <w:widowControl/>
        <w:spacing w:line="288" w:lineRule="exact" w:before="454" w:after="0"/>
        <w:ind w:left="0" w:right="74" w:firstLine="0"/>
        <w:jc w:val="righ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(16)</w:t>
      </w:r>
    </w:p>
    <w:p>
      <w:pPr>
        <w:autoSpaceDN w:val="0"/>
        <w:autoSpaceDE w:val="0"/>
        <w:widowControl/>
        <w:spacing w:line="288" w:lineRule="exact" w:before="658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matrix. The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𝐽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can be computed from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𝑃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using Eq.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(2)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Thus, by substi-</w:t>
      </w:r>
    </w:p>
    <w:p>
      <w:pPr>
        <w:autoSpaceDN w:val="0"/>
        <w:tabs>
          <w:tab w:pos="570" w:val="left"/>
          <w:tab w:pos="798" w:val="left"/>
        </w:tabs>
        <w:autoSpaceDE w:val="0"/>
        <w:widowControl/>
        <w:spacing w:line="288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tuting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𝑃</w:t>
      </w:r>
      <w:r>
        <w:rPr>
          <w:rFonts w:ascii="STIXMath" w:hAnsi="STIXMath" w:eastAsia="STIXMath"/>
          <w:b w:val="0"/>
          <w:i w:val="0"/>
          <w:color w:val="000000"/>
          <w:sz w:val="12"/>
        </w:rPr>
        <w:t xml:space="preserve">(0) 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𝐿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the position description at time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𝐿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 the reference pose</w:t>
      </w:r>
    </w:p>
    <w:p>
      <w:pPr>
        <w:autoSpaceDN w:val="0"/>
        <w:tabs>
          <w:tab w:pos="306" w:val="left"/>
          <w:tab w:pos="528" w:val="left"/>
        </w:tabs>
        <w:autoSpaceDE w:val="0"/>
        <w:widowControl/>
        <w:spacing w:line="288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𝑃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𝑃</w:t>
      </w:r>
      <w:r>
        <w:rPr>
          <w:rFonts w:ascii="STIXMath" w:hAnsi="STIXMath" w:eastAsia="STIXMath"/>
          <w:b w:val="0"/>
          <w:i w:val="0"/>
          <w:color w:val="000000"/>
          <w:sz w:val="12"/>
        </w:rPr>
        <w:t xml:space="preserve">(0) 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𝑡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the position description at time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 the destination pose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𝑃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32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STIXMath" w:hAnsi="STIXMath" w:eastAsia="STIXMath"/>
          <w:b/>
          <w:i w:val="0"/>
          <w:color w:val="000000"/>
          <w:sz w:val="16"/>
        </w:rPr>
        <w:t xml:space="preserve"> 𝐑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for the rotation</w:t>
      </w:r>
      <w:r>
        <w:rPr>
          <w:rFonts w:ascii="STIXMath" w:hAnsi="STIXMath" w:eastAsia="STIXMath"/>
          <w:b/>
          <w:i w:val="0"/>
          <w:color w:val="000000"/>
          <w:sz w:val="16"/>
        </w:rPr>
        <w:t xml:space="preserve"> 𝐑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we can associate the angle description with</w:t>
      </w:r>
    </w:p>
    <w:p>
      <w:pPr>
        <w:autoSpaceDN w:val="0"/>
        <w:autoSpaceDE w:val="0"/>
        <w:widowControl/>
        <w:spacing w:line="298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position description</w:t>
      </w:r>
      <w:r>
        <w:rPr>
          <w:rFonts w:ascii="STIXMath" w:hAnsi="STIXMath" w:eastAsia="STIXMath"/>
          <w:b/>
          <w:i w:val="0"/>
          <w:color w:val="000000"/>
          <w:sz w:val="16"/>
        </w:rPr>
        <w:t xml:space="preserve"> 𝐑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>P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− P</w:t>
      </w:r>
      <w:r>
        <w:rPr>
          <w:rFonts w:ascii="STIXMath" w:hAnsi="STIXMath" w:eastAsia="STIXMath"/>
          <w:b w:val="0"/>
          <w:i/>
          <w:color w:val="000000"/>
          <w:sz w:val="12"/>
        </w:rPr>
        <w:t>𝐿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 (B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⊗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J</w:t>
      </w:r>
      <w:r>
        <w:rPr>
          <w:rFonts w:ascii="STIXMath" w:hAnsi="STIXMath" w:eastAsia="STIXMath"/>
          <w:b w:val="0"/>
          <w:i/>
          <w:color w:val="000000"/>
          <w:sz w:val="12"/>
        </w:rPr>
        <w:t>𝐿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STIXMath" w:hAnsi="STIXMath" w:eastAsia="STIXMath"/>
          <w:b/>
          <w:i w:val="0"/>
          <w:color w:val="000000"/>
          <w:sz w:val="16"/>
        </w:rPr>
        <w:t>𝐑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520" w:val="left"/>
          <w:tab w:pos="1322" w:val="left"/>
          <w:tab w:pos="1412" w:val="left"/>
        </w:tabs>
        <w:autoSpaceDE w:val="0"/>
        <w:widowControl/>
        <w:spacing w:line="308" w:lineRule="exact" w:before="0" w:after="0"/>
        <w:ind w:left="432" w:right="0" w:firstLine="0"/>
        <w:jc w:val="left"/>
      </w:pPr>
      <w:r>
        <w:rPr>
          <w:rFonts w:ascii="STIXMath" w:hAnsi="STIXMath" w:eastAsia="STIXMath"/>
          <w:b/>
          <w:i w:val="0"/>
          <w:color w:val="000000"/>
          <w:sz w:val="16"/>
        </w:rPr>
        <w:t>𝐩</w:t>
      </w:r>
      <w:r>
        <w:rPr>
          <w:rFonts w:ascii="STIXMath" w:hAnsi="STIXMath" w:eastAsia="STIXMath"/>
          <w:b w:val="0"/>
          <w:i w:val="0"/>
          <w:color w:val="000000"/>
          <w:sz w:val="12"/>
        </w:rPr>
        <w:t xml:space="preserve">(0) </w:t>
      </w:r>
      <w:r>
        <w:rPr>
          <w:rFonts w:ascii="STIXMath" w:hAnsi="STIXMath" w:eastAsia="STIXMath"/>
          <w:b w:val="0"/>
          <w:i/>
          <w:color w:val="000000"/>
          <w:sz w:val="12"/>
        </w:rPr>
        <w:t>𝑡,</w:t>
      </w:r>
      <w:r>
        <w:rPr>
          <w:rFonts w:ascii="STIXMath" w:hAnsi="STIXMath" w:eastAsia="STIXMath"/>
          <w:b w:val="0"/>
          <w:i w:val="0"/>
          <w:color w:val="000000"/>
          <w:sz w:val="12"/>
        </w:rPr>
        <w:t xml:space="preserve">1 </w:t>
      </w:r>
      <w:r>
        <w:tab/>
      </w:r>
      <w:r>
        <w:rPr>
          <w:rFonts w:ascii="STIXMath" w:hAnsi="STIXMath" w:eastAsia="STIXMath"/>
          <w:b/>
          <w:i w:val="0"/>
          <w:color w:val="000000"/>
          <w:sz w:val="16"/>
        </w:rPr>
        <w:t>𝐩</w:t>
      </w:r>
      <w:r>
        <w:rPr>
          <w:rFonts w:ascii="STIXMath" w:hAnsi="STIXMath" w:eastAsia="STIXMath"/>
          <w:b w:val="0"/>
          <w:i w:val="0"/>
          <w:color w:val="000000"/>
          <w:sz w:val="12"/>
        </w:rPr>
        <w:t xml:space="preserve">(0) </w:t>
      </w:r>
      <w:r>
        <w:rPr>
          <w:rFonts w:ascii="STIXMath" w:hAnsi="STIXMath" w:eastAsia="STIXMath"/>
          <w:b w:val="0"/>
          <w:i/>
          <w:color w:val="000000"/>
          <w:sz w:val="12"/>
        </w:rPr>
        <w:t>𝐿,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</w:p>
    <w:p>
      <w:pPr>
        <w:autoSpaceDN w:val="0"/>
        <w:autoSpaceDE w:val="0"/>
        <w:widowControl/>
        <w:spacing w:line="260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P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</w:p>
    <w:p>
      <w:pPr>
        <w:autoSpaceDN w:val="0"/>
        <w:autoSpaceDE w:val="0"/>
        <w:widowControl/>
        <w:spacing w:line="288" w:lineRule="exact" w:before="272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Since B is a value that can be set statically for the same skeletal model,</w:t>
      </w:r>
    </w:p>
    <w:p>
      <w:pPr>
        <w:autoSpaceDN w:val="0"/>
        <w:tabs>
          <w:tab w:pos="334" w:val="left"/>
          <w:tab w:pos="406" w:val="left"/>
          <w:tab w:pos="494" w:val="left"/>
          <w:tab w:pos="510" w:val="left"/>
          <w:tab w:pos="696" w:val="left"/>
          <w:tab w:pos="794" w:val="left"/>
          <w:tab w:pos="1242" w:val="left"/>
          <w:tab w:pos="1314" w:val="left"/>
          <w:tab w:pos="1402" w:val="left"/>
          <w:tab w:pos="1418" w:val="left"/>
          <w:tab w:pos="1604" w:val="left"/>
          <w:tab w:pos="4722" w:val="left"/>
        </w:tabs>
        <w:autoSpaceDE w:val="0"/>
        <w:widowControl/>
        <w:spacing w:line="286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and since the skeletal model is a tree structure with joint 1 as the</w:t>
      </w:r>
      <w:r>
        <w:tab/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⎛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⎜⎝</w:t>
      </w:r>
      <w:r>
        <w:tab/>
      </w:r>
      <w:r>
        <w:rPr>
          <w:rFonts w:ascii="STIXMath" w:hAnsi="STIXMath" w:eastAsia="STIXMath"/>
          <w:b/>
          <w:i w:val="0"/>
          <w:color w:val="000000"/>
          <w:sz w:val="16"/>
        </w:rPr>
        <w:t>𝐩</w:t>
      </w:r>
      <w:r>
        <w:rPr>
          <w:rFonts w:ascii="STIXMath" w:hAnsi="STIXMath" w:eastAsia="STIXMath"/>
          <w:b w:val="0"/>
          <w:i w:val="0"/>
          <w:color w:val="000000"/>
          <w:sz w:val="12"/>
        </w:rPr>
        <w:t>(</w:t>
      </w:r>
      <w:r>
        <w:rPr>
          <w:rFonts w:ascii="STIXMath" w:hAnsi="STIXMath" w:eastAsia="STIXMath"/>
          <w:b w:val="0"/>
          <w:i/>
          <w:color w:val="000000"/>
          <w:sz w:val="12"/>
        </w:rPr>
        <w:t>𝑁</w:t>
      </w:r>
      <w:r>
        <w:rPr>
          <w:rFonts w:ascii="STIXMath" w:hAnsi="STIXMath" w:eastAsia="STIXMath"/>
          <w:b w:val="0"/>
          <w:i w:val="0"/>
          <w:color w:val="000000"/>
          <w:sz w:val="12"/>
        </w:rPr>
        <w:t xml:space="preserve">) </w:t>
      </w:r>
      <w:r>
        <w:rPr>
          <w:rFonts w:ascii="STIXMath" w:hAnsi="STIXMath" w:eastAsia="STIXMath"/>
          <w:b w:val="0"/>
          <w:i/>
          <w:color w:val="000000"/>
          <w:sz w:val="12"/>
        </w:rPr>
        <w:t>𝑡,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⋮</w:t>
      </w:r>
      <w:r>
        <w:tab/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⎞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⎟⎠</w:t>
      </w:r>
      <w:r>
        <w:tab/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P</w:t>
      </w:r>
      <w:r>
        <w:rPr>
          <w:rFonts w:ascii="STIXMath" w:hAnsi="STIXMath" w:eastAsia="STIXMath"/>
          <w:b w:val="0"/>
          <w:i/>
          <w:color w:val="000000"/>
          <w:sz w:val="12"/>
        </w:rPr>
        <w:t>𝐿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⎛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⎜⎝</w:t>
      </w:r>
      <w:r>
        <w:tab/>
      </w:r>
      <w:r>
        <w:rPr>
          <w:rFonts w:ascii="STIXMath" w:hAnsi="STIXMath" w:eastAsia="STIXMath"/>
          <w:b/>
          <w:i w:val="0"/>
          <w:color w:val="000000"/>
          <w:sz w:val="16"/>
        </w:rPr>
        <w:t>𝐩</w:t>
      </w:r>
      <w:r>
        <w:rPr>
          <w:rFonts w:ascii="STIXMath" w:hAnsi="STIXMath" w:eastAsia="STIXMath"/>
          <w:b w:val="0"/>
          <w:i w:val="0"/>
          <w:color w:val="000000"/>
          <w:sz w:val="12"/>
        </w:rPr>
        <w:t>(</w:t>
      </w:r>
      <w:r>
        <w:rPr>
          <w:rFonts w:ascii="STIXMath" w:hAnsi="STIXMath" w:eastAsia="STIXMath"/>
          <w:b w:val="0"/>
          <w:i/>
          <w:color w:val="000000"/>
          <w:sz w:val="12"/>
        </w:rPr>
        <w:t>𝑁</w:t>
      </w:r>
      <w:r>
        <w:rPr>
          <w:rFonts w:ascii="STIXMath" w:hAnsi="STIXMath" w:eastAsia="STIXMath"/>
          <w:b w:val="0"/>
          <w:i w:val="0"/>
          <w:color w:val="000000"/>
          <w:sz w:val="12"/>
        </w:rPr>
        <w:t xml:space="preserve">) </w:t>
      </w:r>
      <w:r>
        <w:rPr>
          <w:rFonts w:ascii="STIXMath" w:hAnsi="STIXMath" w:eastAsia="STIXMath"/>
          <w:b w:val="0"/>
          <w:i/>
          <w:color w:val="000000"/>
          <w:sz w:val="12"/>
        </w:rPr>
        <w:t>𝐿,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⋮</w:t>
      </w:r>
      <w:r>
        <w:tab/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⎞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⎟⎠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(17)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root, we can transform B into a lower triangular matrix by exchanging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columns. The inverse of the mapping by the lower triangular matrix can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be easily represented in the network. By adding the information of J to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encoder’s input, the transformation to the angle can be embedded</w:t>
      </w: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 the network. This method uses Cross-Attention to combine angle-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based features, so the rotation matrix is further separated at the encoder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side, and the combination of joint position and joint coordinate system</w:t>
      </w:r>
    </w:p>
    <w:p>
      <w:pPr>
        <w:autoSpaceDN w:val="0"/>
        <w:autoSpaceDE w:val="0"/>
        <w:widowControl/>
        <w:spacing w:line="300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P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∈</w:t>
      </w:r>
      <w:r>
        <w:rPr>
          <w:rFonts w:ascii="MSBM10" w:hAnsi="MSBM10" w:eastAsia="MSBM10"/>
          <w:b w:val="0"/>
          <w:i w:val="0"/>
          <w:color w:val="000000"/>
          <w:sz w:val="16"/>
        </w:rPr>
        <w:t xml:space="preserve"> R</w:t>
      </w:r>
      <w:r>
        <w:rPr>
          <w:rFonts w:ascii="STIXMath" w:hAnsi="STIXMath" w:eastAsia="STIXMath"/>
          <w:b w:val="0"/>
          <w:i/>
          <w:color w:val="000000"/>
          <w:sz w:val="12"/>
        </w:rPr>
        <w:t>𝑁</w:t>
      </w:r>
      <w:r>
        <w:rPr>
          <w:rFonts w:ascii="STIXMath" w:hAnsi="STIXMath" w:eastAsia="STIXMath"/>
          <w:b w:val="0"/>
          <w:i w:val="0"/>
          <w:color w:val="000000"/>
          <w:sz w:val="12"/>
        </w:rPr>
        <w:t>×3</w:t>
      </w:r>
      <w:r>
        <w:rPr>
          <w:rFonts w:ascii="STIXMath" w:hAnsi="STIXMath" w:eastAsia="STIXMath"/>
          <w:b w:val="0"/>
          <w:i/>
          <w:color w:val="000000"/>
          <w:sz w:val="12"/>
        </w:rPr>
        <w:t>𝑁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used as the input position-based description.</w:t>
      </w:r>
    </w:p>
    <w:p>
      <w:pPr>
        <w:autoSpaceDN w:val="0"/>
        <w:autoSpaceDE w:val="0"/>
        <w:widowControl/>
        <w:spacing w:line="154" w:lineRule="exact" w:before="56" w:after="0"/>
        <w:ind w:left="0" w:right="3438" w:firstLine="0"/>
        <w:jc w:val="right"/>
      </w:pPr>
      <w:r>
        <w:rPr>
          <w:rFonts w:ascii="STIXMath" w:hAnsi="STIXMath" w:eastAsia="STIXMath"/>
          <w:b w:val="0"/>
          <w:i/>
          <w:color w:val="000000"/>
          <w:sz w:val="12"/>
        </w:rPr>
        <w:t>𝑇</w:t>
      </w:r>
    </w:p>
    <w:p>
      <w:pPr>
        <w:autoSpaceDN w:val="0"/>
        <w:tabs>
          <w:tab w:pos="514" w:val="left"/>
          <w:tab w:pos="884" w:val="left"/>
          <w:tab w:pos="1230" w:val="left"/>
          <w:tab w:pos="1318" w:val="left"/>
        </w:tabs>
        <w:autoSpaceDE w:val="0"/>
        <w:widowControl/>
        <w:spacing w:line="256" w:lineRule="exact" w:before="0" w:after="0"/>
        <w:ind w:left="426" w:right="0" w:firstLine="0"/>
        <w:jc w:val="left"/>
      </w:pPr>
      <w:r>
        <w:rPr>
          <w:rFonts w:ascii="STIXMath" w:hAnsi="STIXMath" w:eastAsia="STIXMath"/>
          <w:b/>
          <w:i w:val="0"/>
          <w:color w:val="000000"/>
          <w:sz w:val="16"/>
        </w:rPr>
        <w:t>𝐩</w:t>
      </w:r>
      <w:r>
        <w:rPr>
          <w:rFonts w:ascii="STIXMath" w:hAnsi="STIXMath" w:eastAsia="STIXMath"/>
          <w:b w:val="0"/>
          <w:i w:val="0"/>
          <w:color w:val="000000"/>
          <w:sz w:val="12"/>
        </w:rPr>
        <w:t xml:space="preserve">(0) </w:t>
      </w:r>
      <w:r>
        <w:rPr>
          <w:rFonts w:ascii="STIXMath" w:hAnsi="STIXMath" w:eastAsia="STIXMath"/>
          <w:b w:val="0"/>
          <w:i/>
          <w:color w:val="000000"/>
          <w:sz w:val="12"/>
        </w:rPr>
        <w:t>𝑡,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⋯</w:t>
      </w:r>
      <w:r>
        <w:tab/>
      </w:r>
      <w:r>
        <w:rPr>
          <w:rFonts w:ascii="STIXMath" w:hAnsi="STIXMath" w:eastAsia="STIXMath"/>
          <w:b/>
          <w:i w:val="0"/>
          <w:color w:val="000000"/>
          <w:sz w:val="16"/>
        </w:rPr>
        <w:t>𝐩</w:t>
      </w:r>
      <w:r>
        <w:rPr>
          <w:rFonts w:ascii="STIXMath" w:hAnsi="STIXMath" w:eastAsia="STIXMath"/>
          <w:b w:val="0"/>
          <w:i w:val="0"/>
          <w:color w:val="000000"/>
          <w:sz w:val="12"/>
        </w:rPr>
        <w:t>(</w:t>
      </w:r>
      <w:r>
        <w:rPr>
          <w:rFonts w:ascii="STIXMath" w:hAnsi="STIXMath" w:eastAsia="STIXMath"/>
          <w:b w:val="0"/>
          <w:i/>
          <w:color w:val="000000"/>
          <w:sz w:val="12"/>
        </w:rPr>
        <w:t>𝑁</w:t>
      </w:r>
      <w:r>
        <w:rPr>
          <w:rFonts w:ascii="STIXMath" w:hAnsi="STIXMath" w:eastAsia="STIXMath"/>
          <w:b w:val="0"/>
          <w:i w:val="0"/>
          <w:color w:val="000000"/>
          <w:sz w:val="12"/>
        </w:rPr>
        <w:t xml:space="preserve">) </w:t>
      </w:r>
      <w:r>
        <w:rPr>
          <w:rFonts w:ascii="STIXMath" w:hAnsi="STIXMath" w:eastAsia="STIXMath"/>
          <w:b w:val="0"/>
          <w:i/>
          <w:color w:val="000000"/>
          <w:sz w:val="12"/>
        </w:rPr>
        <w:t>𝑡,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</w:p>
    <w:p>
      <w:pPr>
        <w:autoSpaceDN w:val="0"/>
        <w:autoSpaceDE w:val="0"/>
        <w:widowControl/>
        <w:spacing w:line="262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P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</w:p>
    <w:p>
      <w:pPr>
        <w:autoSpaceDN w:val="0"/>
        <w:tabs>
          <w:tab w:pos="334" w:val="left"/>
          <w:tab w:pos="406" w:val="left"/>
          <w:tab w:pos="494" w:val="left"/>
          <w:tab w:pos="504" w:val="left"/>
          <w:tab w:pos="884" w:val="left"/>
        </w:tabs>
        <w:autoSpaceDE w:val="0"/>
        <w:widowControl/>
        <w:spacing w:line="286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3.2. Embedding of human pose information</w:t>
      </w:r>
      <w:r>
        <w:tab/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⎛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⎜⎝</w:t>
      </w:r>
      <w:r>
        <w:tab/>
      </w:r>
      <w:r>
        <w:rPr>
          <w:rFonts w:ascii="STIXMath" w:hAnsi="STIXMath" w:eastAsia="STIXMath"/>
          <w:b/>
          <w:i w:val="0"/>
          <w:color w:val="000000"/>
          <w:sz w:val="16"/>
        </w:rPr>
        <w:t>𝐩</w:t>
      </w:r>
      <w:r>
        <w:rPr>
          <w:rFonts w:ascii="STIXMath" w:hAnsi="STIXMath" w:eastAsia="STIXMath"/>
          <w:b w:val="0"/>
          <w:i w:val="0"/>
          <w:color w:val="000000"/>
          <w:sz w:val="12"/>
        </w:rPr>
        <w:t xml:space="preserve">(0) </w:t>
      </w:r>
      <w:r>
        <w:rPr>
          <w:rFonts w:ascii="STIXMath" w:hAnsi="STIXMath" w:eastAsia="STIXMath"/>
          <w:b w:val="0"/>
          <w:i/>
          <w:color w:val="000000"/>
          <w:sz w:val="12"/>
        </w:rPr>
        <w:t>𝑡,𝑁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⋮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⋱</w:t>
      </w:r>
    </w:p>
    <w:p>
      <w:pPr>
        <w:autoSpaceDN w:val="0"/>
        <w:tabs>
          <w:tab w:pos="1230" w:val="left"/>
          <w:tab w:pos="1318" w:val="left"/>
          <w:tab w:pos="1334" w:val="left"/>
          <w:tab w:pos="1520" w:val="left"/>
          <w:tab w:pos="4722" w:val="left"/>
        </w:tabs>
        <w:autoSpaceDE w:val="0"/>
        <w:widowControl/>
        <w:spacing w:line="184" w:lineRule="exact" w:before="0" w:after="0"/>
        <w:ind w:left="884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⋯</w:t>
      </w:r>
      <w:r>
        <w:tab/>
      </w:r>
      <w:r>
        <w:rPr>
          <w:rFonts w:ascii="STIXMath" w:hAnsi="STIXMath" w:eastAsia="STIXMath"/>
          <w:b/>
          <w:i w:val="0"/>
          <w:color w:val="000000"/>
          <w:sz w:val="16"/>
        </w:rPr>
        <w:t>𝐩</w:t>
      </w:r>
      <w:r>
        <w:rPr>
          <w:rFonts w:ascii="STIXMath" w:hAnsi="STIXMath" w:eastAsia="STIXMath"/>
          <w:b w:val="0"/>
          <w:i w:val="0"/>
          <w:color w:val="000000"/>
          <w:sz w:val="12"/>
        </w:rPr>
        <w:t>(</w:t>
      </w:r>
      <w:r>
        <w:rPr>
          <w:rFonts w:ascii="STIXMath" w:hAnsi="STIXMath" w:eastAsia="STIXMath"/>
          <w:b w:val="0"/>
          <w:i/>
          <w:color w:val="000000"/>
          <w:sz w:val="12"/>
        </w:rPr>
        <w:t>𝑁</w:t>
      </w:r>
      <w:r>
        <w:rPr>
          <w:rFonts w:ascii="STIXMath" w:hAnsi="STIXMath" w:eastAsia="STIXMath"/>
          <w:b w:val="0"/>
          <w:i w:val="0"/>
          <w:color w:val="000000"/>
          <w:sz w:val="12"/>
        </w:rPr>
        <w:t xml:space="preserve">) </w:t>
      </w:r>
      <w:r>
        <w:rPr>
          <w:rFonts w:ascii="STIXMath" w:hAnsi="STIXMath" w:eastAsia="STIXMath"/>
          <w:b w:val="0"/>
          <w:i/>
          <w:color w:val="000000"/>
          <w:sz w:val="12"/>
        </w:rPr>
        <w:t>𝑡,𝑁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⋮</w:t>
      </w:r>
      <w:r>
        <w:tab/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⎞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⎟⎠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(18)</w:t>
      </w:r>
    </w:p>
    <w:p>
      <w:pPr>
        <w:autoSpaceDN w:val="0"/>
        <w:autoSpaceDE w:val="0"/>
        <w:widowControl/>
        <w:spacing w:line="288" w:lineRule="exact" w:before="216" w:after="0"/>
        <w:ind w:left="23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Pose-Embedding generates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𝐷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-dimensional feature vectors of poses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that can be aggregated by Self-Attention from pose sequences with</w:t>
      </w: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position-based and angle-based descriptions transformed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3.1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4912" w:val="left"/>
        </w:tabs>
        <w:autoSpaceDE w:val="0"/>
        <w:widowControl/>
        <w:spacing w:line="288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Let the input and output pose sequences be the tensors of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G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∈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STIXMath" w:hAnsi="STIXMath" w:eastAsia="STIXMath"/>
          <w:b w:val="0"/>
          <w:i w:val="0"/>
          <w:color w:val="000000"/>
          <w:sz w:val="16"/>
        </w:rPr>
        <w:t>R</w:t>
      </w:r>
      <w:r>
        <w:rPr>
          <w:rFonts w:ascii="STIXMath" w:hAnsi="STIXMath" w:eastAsia="STIXMath"/>
          <w:b w:val="0"/>
          <w:i/>
          <w:color w:val="000000"/>
          <w:sz w:val="12"/>
        </w:rPr>
        <w:t>𝐿</w:t>
      </w:r>
      <w:r>
        <w:rPr>
          <w:rFonts w:ascii="STIXMath" w:hAnsi="STIXMath" w:eastAsia="STIXMath"/>
          <w:b w:val="0"/>
          <w:i w:val="0"/>
          <w:color w:val="000000"/>
          <w:sz w:val="12"/>
        </w:rPr>
        <w:t>×</w:t>
      </w:r>
      <w:r>
        <w:rPr>
          <w:rFonts w:ascii="STIXMath" w:hAnsi="STIXMath" w:eastAsia="STIXMath"/>
          <w:b w:val="0"/>
          <w:i/>
          <w:color w:val="000000"/>
          <w:sz w:val="12"/>
        </w:rPr>
        <w:t>𝑁</w:t>
      </w:r>
      <w:r>
        <w:rPr>
          <w:rFonts w:ascii="STIXMath" w:hAnsi="STIXMath" w:eastAsia="STIXMath"/>
          <w:b w:val="0"/>
          <w:i w:val="0"/>
          <w:color w:val="000000"/>
          <w:sz w:val="12"/>
        </w:rPr>
        <w:t>×</w:t>
      </w:r>
      <w:r>
        <w:rPr>
          <w:rFonts w:ascii="STIXMath" w:hAnsi="STIXMath" w:eastAsia="STIXMath"/>
          <w:b w:val="0"/>
          <w:i/>
          <w:color w:val="000000"/>
          <w:sz w:val="12"/>
        </w:rPr>
        <w:t>𝐶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E ∈ R</w:t>
      </w:r>
      <w:r>
        <w:rPr>
          <w:rFonts w:ascii="STIXMath" w:hAnsi="STIXMath" w:eastAsia="STIXMath"/>
          <w:b w:val="0"/>
          <w:i/>
          <w:color w:val="000000"/>
          <w:sz w:val="12"/>
        </w:rPr>
        <w:t>𝐿</w:t>
      </w:r>
      <w:r>
        <w:rPr>
          <w:rFonts w:ascii="STIXMath" w:hAnsi="STIXMath" w:eastAsia="STIXMath"/>
          <w:b w:val="0"/>
          <w:i w:val="0"/>
          <w:color w:val="000000"/>
          <w:sz w:val="12"/>
        </w:rPr>
        <w:t>×</w:t>
      </w:r>
      <w:r>
        <w:rPr>
          <w:rFonts w:ascii="STIXMath" w:hAnsi="STIXMath" w:eastAsia="STIXMath"/>
          <w:b w:val="0"/>
          <w:i/>
          <w:color w:val="000000"/>
          <w:sz w:val="12"/>
        </w:rPr>
        <w:t>𝑁</w:t>
      </w:r>
      <w:r>
        <w:rPr>
          <w:rFonts w:ascii="STIXMath" w:hAnsi="STIXMath" w:eastAsia="STIXMath"/>
          <w:b w:val="0"/>
          <w:i w:val="0"/>
          <w:color w:val="000000"/>
          <w:sz w:val="12"/>
        </w:rPr>
        <w:t>×</w:t>
      </w:r>
      <w:r>
        <w:rPr>
          <w:rFonts w:ascii="STIXMath" w:hAnsi="STIXMath" w:eastAsia="STIXMath"/>
          <w:b w:val="0"/>
          <w:i/>
          <w:color w:val="000000"/>
          <w:sz w:val="12"/>
        </w:rPr>
        <w:t>𝐷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respectively. C is the number of elements in each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description, e.g.,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3</w:t>
      </w:r>
      <w:r>
        <w:rPr>
          <w:rFonts w:ascii="STIXMath" w:hAnsi="STIXMath" w:eastAsia="STIXMath"/>
          <w:b w:val="0"/>
          <w:i/>
          <w:color w:val="000000"/>
          <w:sz w:val="16"/>
        </w:rPr>
        <w:t>𝐾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for the position-based description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3.1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for the angle-based description. G is the number of elements in</w:t>
      </w: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each description, e.g.,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3</w:t>
      </w:r>
      <w:r>
        <w:rPr>
          <w:rFonts w:ascii="STIXMath" w:hAnsi="STIXMath" w:eastAsia="STIXMath"/>
          <w:b w:val="0"/>
          <w:i/>
          <w:color w:val="000000"/>
          <w:sz w:val="16"/>
        </w:rPr>
        <w:t>𝐾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 the position-based description and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angle-based description. G is described by a common evaluation</w:t>
      </w:r>
    </w:p>
    <w:p>
      <w:pPr>
        <w:autoSpaceDN w:val="0"/>
        <w:autoSpaceDE w:val="0"/>
        <w:widowControl/>
        <w:spacing w:line="32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axis for time, specifically, the feature values</w:t>
      </w:r>
      <w:r>
        <w:rPr>
          <w:rFonts w:ascii="STIXMath" w:hAnsi="STIXMath" w:eastAsia="STIXMath"/>
          <w:b/>
          <w:i w:val="0"/>
          <w:color w:val="000000"/>
          <w:sz w:val="16"/>
        </w:rPr>
        <w:t xml:space="preserve"> 𝐠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/>
          <w:color w:val="000000"/>
          <w:sz w:val="12"/>
        </w:rPr>
        <w:t>,𝑖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/>
          <w:i w:val="0"/>
          <w:color w:val="000000"/>
          <w:sz w:val="16"/>
        </w:rPr>
        <w:t xml:space="preserve"> 𝐠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2"/>
        </w:rPr>
        <w:t>2</w:t>
      </w:r>
      <w:r>
        <w:rPr>
          <w:rFonts w:ascii="STIXMath" w:hAnsi="STIXMath" w:eastAsia="STIXMath"/>
          <w:b w:val="0"/>
          <w:i/>
          <w:color w:val="000000"/>
          <w:sz w:val="12"/>
        </w:rPr>
        <w:t>,𝑖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at time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>1</w:t>
      </w:r>
      <w:r>
        <w:rPr>
          <w:rFonts w:ascii="STIXMath" w:hAnsi="STIXMath" w:eastAsia="STIXMath"/>
          <w:b w:val="0"/>
          <w:i/>
          <w:color w:val="000000"/>
          <w:sz w:val="16"/>
        </w:rPr>
        <w:t>, 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>2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and joint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are directly comparable. On the other hand, for space, the</w:t>
      </w:r>
    </w:p>
    <w:p>
      <w:pPr>
        <w:autoSpaceDN w:val="0"/>
        <w:autoSpaceDE w:val="0"/>
        <w:widowControl/>
        <w:spacing w:line="32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feature values</w:t>
      </w:r>
      <w:r>
        <w:rPr>
          <w:rFonts w:ascii="STIXMath" w:hAnsi="STIXMath" w:eastAsia="STIXMath"/>
          <w:b/>
          <w:i w:val="0"/>
          <w:color w:val="000000"/>
          <w:sz w:val="16"/>
        </w:rPr>
        <w:t xml:space="preserve"> 𝐠</w:t>
      </w:r>
      <w:r>
        <w:rPr>
          <w:rFonts w:ascii="STIXMath" w:hAnsi="STIXMath" w:eastAsia="STIXMath"/>
          <w:b w:val="0"/>
          <w:i/>
          <w:color w:val="000000"/>
          <w:sz w:val="12"/>
        </w:rPr>
        <w:t>𝑡,𝑖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/>
          <w:i w:val="0"/>
          <w:color w:val="000000"/>
          <w:sz w:val="16"/>
        </w:rPr>
        <w:t xml:space="preserve"> 𝐠</w:t>
      </w:r>
      <w:r>
        <w:rPr>
          <w:rFonts w:ascii="STIXMath" w:hAnsi="STIXMath" w:eastAsia="STIXMath"/>
          <w:b w:val="0"/>
          <w:i/>
          <w:color w:val="000000"/>
          <w:sz w:val="12"/>
        </w:rPr>
        <w:t>𝑡,𝑖</w:t>
      </w:r>
      <w:r>
        <w:rPr>
          <w:rFonts w:ascii="STIXMath" w:hAnsi="STIXMath" w:eastAsia="STIXMath"/>
          <w:b w:val="0"/>
          <w:i w:val="0"/>
          <w:color w:val="000000"/>
          <w:sz w:val="12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for time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 joints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𝑖, 𝑗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are taken to different</w:t>
      </w: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evaluation axes. For example, the elbow joint and the knee joint have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two axes of motion: flexion–extension in the offset vertical direction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and adduction–abduction in the offset direction. They have similar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ranges of motion, but the directions of the axes of motion are different.</w:t>
      </w:r>
    </w:p>
    <w:p>
      <w:pPr>
        <w:autoSpaceDN w:val="0"/>
        <w:autoSpaceDE w:val="0"/>
        <w:widowControl/>
        <w:spacing w:line="29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Therefore, the input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𝐺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∈</w:t>
      </w:r>
      <w:r>
        <w:rPr>
          <w:rFonts w:ascii="MSBM10" w:hAnsi="MSBM10" w:eastAsia="MSBM10"/>
          <w:b w:val="0"/>
          <w:i w:val="0"/>
          <w:color w:val="000000"/>
          <w:sz w:val="16"/>
        </w:rPr>
        <w:t xml:space="preserve"> R</w:t>
      </w:r>
      <w:r>
        <w:rPr>
          <w:rFonts w:ascii="STIXMath" w:hAnsi="STIXMath" w:eastAsia="STIXMath"/>
          <w:b w:val="0"/>
          <w:i/>
          <w:color w:val="000000"/>
          <w:sz w:val="12"/>
        </w:rPr>
        <w:t>𝑁</w:t>
      </w:r>
      <w:r>
        <w:rPr>
          <w:rFonts w:ascii="STIXMath" w:hAnsi="STIXMath" w:eastAsia="STIXMath"/>
          <w:b w:val="0"/>
          <w:i w:val="0"/>
          <w:color w:val="000000"/>
          <w:sz w:val="16"/>
        </w:rPr>
        <w:t>×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𝐶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at each time is rotated for each joint,</w:t>
      </w: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and then static graph convolution is performed on the joint graph to</w:t>
      </w:r>
    </w:p>
    <w:p>
      <w:pPr>
        <w:autoSpaceDN w:val="0"/>
        <w:autoSpaceDE w:val="0"/>
        <w:widowControl/>
        <w:spacing w:line="300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output the feature vector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𝐸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∈</w:t>
      </w:r>
      <w:r>
        <w:rPr>
          <w:rFonts w:ascii="MSBM10" w:hAnsi="MSBM10" w:eastAsia="MSBM10"/>
          <w:b w:val="0"/>
          <w:i w:val="0"/>
          <w:color w:val="000000"/>
          <w:sz w:val="16"/>
        </w:rPr>
        <w:t xml:space="preserve"> R</w:t>
      </w:r>
      <w:r>
        <w:rPr>
          <w:rFonts w:ascii="STIXMath" w:hAnsi="STIXMath" w:eastAsia="STIXMath"/>
          <w:b w:val="0"/>
          <w:i/>
          <w:color w:val="000000"/>
          <w:sz w:val="12"/>
        </w:rPr>
        <w:t>𝑁</w:t>
      </w:r>
      <w:r>
        <w:rPr>
          <w:rFonts w:ascii="STIXMath" w:hAnsi="STIXMath" w:eastAsia="STIXMath"/>
          <w:b w:val="0"/>
          <w:i w:val="0"/>
          <w:color w:val="000000"/>
          <w:sz w:val="12"/>
        </w:rPr>
        <w:t>×</w:t>
      </w:r>
      <w:r>
        <w:rPr>
          <w:rFonts w:ascii="STIXMath" w:hAnsi="STIXMath" w:eastAsia="STIXMath"/>
          <w:b w:val="0"/>
          <w:i/>
          <w:color w:val="000000"/>
          <w:sz w:val="12"/>
        </w:rPr>
        <w:t>𝐷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I. Ueda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100212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120" w:after="0"/>
        <w:ind w:left="0" w:right="17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ReLU or exponential function. By aggregating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𝑉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according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Attention map and projecting it to the representation space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weights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W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𝑂 </w:t>
      </w:r>
      <w:r>
        <w:rPr>
          <w:rFonts w:ascii="STIXMath" w:hAnsi="STIXMath" w:eastAsia="STIXMath"/>
          <w:b w:val="0"/>
          <w:i/>
          <w:color w:val="000000"/>
          <w:sz w:val="12"/>
        </w:rPr>
        <w:t>𝑡𝑒𝑚𝑝𝑜𝑟𝑎𝑙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∈</w:t>
      </w:r>
      <w:r>
        <w:rPr>
          <w:rFonts w:ascii="MSBM10" w:hAnsi="MSBM10" w:eastAsia="MSBM10"/>
          <w:b w:val="0"/>
          <w:i w:val="0"/>
          <w:color w:val="000000"/>
          <w:sz w:val="16"/>
        </w:rPr>
        <w:t xml:space="preserve"> R</w:t>
      </w:r>
      <w:r>
        <w:rPr>
          <w:rFonts w:ascii="STIXMath" w:hAnsi="STIXMath" w:eastAsia="STIXMath"/>
          <w:b w:val="0"/>
          <w:i/>
          <w:color w:val="000000"/>
          <w:sz w:val="12"/>
        </w:rPr>
        <w:t>𝐷</w:t>
      </w:r>
      <w:r>
        <w:rPr>
          <w:rFonts w:ascii="STIXMath" w:hAnsi="STIXMath" w:eastAsia="STIXMath"/>
          <w:b w:val="0"/>
          <w:i w:val="0"/>
          <w:color w:val="000000"/>
          <w:sz w:val="12"/>
        </w:rPr>
        <w:t>×</w:t>
      </w:r>
      <w:r>
        <w:rPr>
          <w:rFonts w:ascii="STIXMath" w:hAnsi="STIXMath" w:eastAsia="STIXMath"/>
          <w:b w:val="0"/>
          <w:i/>
          <w:color w:val="000000"/>
          <w:sz w:val="12"/>
        </w:rPr>
        <w:t>𝐷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the output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𝐸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calculated as follows:</w:t>
      </w:r>
    </w:p>
    <w:p>
      <w:pPr>
        <w:autoSpaceDN w:val="0"/>
        <w:tabs>
          <w:tab w:pos="98" w:val="left"/>
          <w:tab w:pos="820" w:val="left"/>
          <w:tab w:pos="4722" w:val="left"/>
        </w:tabs>
        <w:autoSpaceDE w:val="0"/>
        <w:widowControl/>
        <w:spacing w:line="304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E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>= A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>V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>W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𝑂 </w:t>
      </w:r>
      <w:r>
        <w:rPr>
          <w:rFonts w:ascii="STIXMath" w:hAnsi="STIXMath" w:eastAsia="STIXMath"/>
          <w:b w:val="0"/>
          <w:i/>
          <w:color w:val="000000"/>
          <w:sz w:val="12"/>
        </w:rPr>
        <w:t>𝑡𝑒𝑚𝑝𝑜𝑟𝑎𝑙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(25)</w:t>
      </w:r>
    </w:p>
    <w:p>
      <w:pPr>
        <w:autoSpaceDN w:val="0"/>
        <w:autoSpaceDE w:val="0"/>
        <w:widowControl/>
        <w:spacing w:line="210" w:lineRule="exact" w:before="88" w:after="0"/>
        <w:ind w:left="0" w:right="144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Eq.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(25)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gives the interpretation that the adjacency matrix is a dynam-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ically acquired graph convolution.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78" w:after="0"/>
        <w:ind w:left="0" w:right="144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Temporal Attention is similarly an independent process for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joint. The input/output to the layer at joint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as follows:</w:t>
      </w:r>
    </w:p>
    <w:p>
      <w:pPr>
        <w:autoSpaceDN w:val="0"/>
        <w:tabs>
          <w:tab w:pos="1370" w:val="left"/>
          <w:tab w:pos="1744" w:val="left"/>
          <w:tab w:pos="2270" w:val="left"/>
          <w:tab w:pos="4722" w:val="left"/>
        </w:tabs>
        <w:autoSpaceDE w:val="0"/>
        <w:widowControl/>
        <w:spacing w:line="322" w:lineRule="exact" w:before="10" w:after="0"/>
        <w:ind w:left="0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E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 [</w:t>
      </w:r>
      <w:r>
        <w:rPr>
          <w:rFonts w:ascii="STIXMath" w:hAnsi="STIXMath" w:eastAsia="STIXMath"/>
          <w:b/>
          <w:i w:val="0"/>
          <w:color w:val="000000"/>
          <w:sz w:val="16"/>
        </w:rPr>
        <w:t>𝐞</w:t>
      </w:r>
      <w:r>
        <w:rPr>
          <w:rFonts w:ascii="STIXMath" w:hAnsi="STIXMath" w:eastAsia="STIXMath"/>
          <w:b w:val="0"/>
          <w:i/>
          <w:color w:val="000000"/>
          <w:sz w:val="12"/>
        </w:rPr>
        <w:t>𝑖,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…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,</w:t>
      </w:r>
      <w:r>
        <w:rPr>
          <w:rFonts w:ascii="STIXMath" w:hAnsi="STIXMath" w:eastAsia="STIXMath"/>
          <w:b/>
          <w:i w:val="0"/>
          <w:color w:val="000000"/>
          <w:sz w:val="16"/>
        </w:rPr>
        <w:t xml:space="preserve"> 𝐞</w:t>
      </w:r>
      <w:r>
        <w:rPr>
          <w:rFonts w:ascii="STIXMath" w:hAnsi="STIXMath" w:eastAsia="STIXMath"/>
          <w:b w:val="0"/>
          <w:i/>
          <w:color w:val="000000"/>
          <w:sz w:val="12"/>
        </w:rPr>
        <w:t>𝑖,𝐿</w:t>
      </w:r>
      <w:r>
        <w:rPr>
          <w:rFonts w:ascii="STIXMath" w:hAnsi="STIXMath" w:eastAsia="STIXMath"/>
          <w:b w:val="0"/>
          <w:i w:val="0"/>
          <w:color w:val="000000"/>
          <w:sz w:val="16"/>
        </w:rPr>
        <w:t>]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E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>= [</w:t>
      </w:r>
      <w:r>
        <w:rPr>
          <w:rFonts w:ascii="STIXMath" w:hAnsi="STIXMath" w:eastAsia="STIXMath"/>
          <w:b/>
          <w:i w:val="0"/>
          <w:color w:val="000000"/>
          <w:sz w:val="16"/>
        </w:rPr>
        <w:t>𝐞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STIXMath" w:hAnsi="STIXMath" w:eastAsia="STIXMath"/>
          <w:b w:val="0"/>
          <w:i/>
          <w:color w:val="000000"/>
          <w:sz w:val="12"/>
        </w:rPr>
        <w:t>𝑖,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…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,</w:t>
      </w:r>
      <w:r>
        <w:rPr>
          <w:rFonts w:ascii="STIXMath" w:hAnsi="STIXMath" w:eastAsia="STIXMath"/>
          <w:b/>
          <w:i w:val="0"/>
          <w:color w:val="000000"/>
          <w:sz w:val="16"/>
        </w:rPr>
        <w:t xml:space="preserve"> 𝐞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STIXMath" w:hAnsi="STIXMath" w:eastAsia="STIXMath"/>
          <w:b w:val="0"/>
          <w:i/>
          <w:color w:val="000000"/>
          <w:sz w:val="12"/>
        </w:rPr>
        <w:t>𝑖,𝐿</w:t>
      </w:r>
      <w:r>
        <w:rPr>
          <w:rFonts w:ascii="STIXMath" w:hAnsi="STIXMath" w:eastAsia="STIXMath"/>
          <w:b w:val="0"/>
          <w:i w:val="0"/>
          <w:color w:val="000000"/>
          <w:sz w:val="16"/>
        </w:rPr>
        <w:t>] ∈</w:t>
      </w:r>
      <w:r>
        <w:rPr>
          <w:rFonts w:ascii="MSBM10" w:hAnsi="MSBM10" w:eastAsia="MSBM10"/>
          <w:b w:val="0"/>
          <w:i w:val="0"/>
          <w:color w:val="000000"/>
          <w:sz w:val="16"/>
        </w:rPr>
        <w:t xml:space="preserve"> R</w:t>
      </w:r>
      <w:r>
        <w:rPr>
          <w:rFonts w:ascii="STIXMath" w:hAnsi="STIXMath" w:eastAsia="STIXMath"/>
          <w:b w:val="0"/>
          <w:i/>
          <w:color w:val="000000"/>
          <w:sz w:val="12"/>
        </w:rPr>
        <w:t>𝐿</w:t>
      </w:r>
      <w:r>
        <w:rPr>
          <w:rFonts w:ascii="STIXMath" w:hAnsi="STIXMath" w:eastAsia="STIXMath"/>
          <w:b w:val="0"/>
          <w:i w:val="0"/>
          <w:color w:val="000000"/>
          <w:sz w:val="12"/>
        </w:rPr>
        <w:t>×</w:t>
      </w:r>
      <w:r>
        <w:rPr>
          <w:rFonts w:ascii="STIXMath" w:hAnsi="STIXMath" w:eastAsia="STIXMath"/>
          <w:b w:val="0"/>
          <w:i/>
          <w:color w:val="000000"/>
          <w:sz w:val="12"/>
        </w:rPr>
        <w:t>𝐷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(26)</w:t>
      </w:r>
    </w:p>
    <w:p>
      <w:pPr>
        <w:autoSpaceDN w:val="0"/>
        <w:autoSpaceDE w:val="0"/>
        <w:widowControl/>
        <w:spacing w:line="210" w:lineRule="exact" w:before="110" w:after="0"/>
        <w:ind w:left="0" w:right="144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Using the weights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W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𝑄 </w:t>
      </w:r>
      <w:r>
        <w:rPr>
          <w:rFonts w:ascii="STIXMath" w:hAnsi="STIXMath" w:eastAsia="STIXMath"/>
          <w:b w:val="0"/>
          <w:i/>
          <w:color w:val="000000"/>
          <w:sz w:val="12"/>
        </w:rPr>
        <w:t>𝑠𝑝𝑎𝑡𝑖𝑎𝑙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W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𝐾 </w:t>
      </w:r>
      <w:r>
        <w:rPr>
          <w:rFonts w:ascii="STIXMath" w:hAnsi="STIXMath" w:eastAsia="STIXMath"/>
          <w:b w:val="0"/>
          <w:i/>
          <w:color w:val="000000"/>
          <w:sz w:val="12"/>
        </w:rPr>
        <w:t>𝑠𝑝𝑎𝑡𝑖𝑎𝑙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W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𝑉 </w:t>
      </w:r>
      <w:r>
        <w:rPr>
          <w:rFonts w:ascii="STIXMath" w:hAnsi="STIXMath" w:eastAsia="STIXMath"/>
          <w:b w:val="0"/>
          <w:i/>
          <w:color w:val="000000"/>
          <w:sz w:val="12"/>
        </w:rPr>
        <w:t>𝑠𝑝𝑎𝑡𝑖𝑎𝑙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W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𝑂 </w:t>
      </w:r>
      <w:r>
        <w:rPr>
          <w:rFonts w:ascii="STIXMath" w:hAnsi="STIXMath" w:eastAsia="STIXMath"/>
          <w:b w:val="0"/>
          <w:i/>
          <w:color w:val="000000"/>
          <w:sz w:val="12"/>
        </w:rPr>
        <w:t>𝑠𝑝𝑎𝑡𝑖𝑎𝑙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∈</w:t>
      </w:r>
      <w:r>
        <w:rPr>
          <w:rFonts w:ascii="MSBM10" w:hAnsi="MSBM10" w:eastAsia="MSBM10"/>
          <w:b w:val="0"/>
          <w:i w:val="0"/>
          <w:color w:val="000000"/>
          <w:sz w:val="16"/>
        </w:rPr>
        <w:t xml:space="preserve"> R</w:t>
      </w:r>
      <w:r>
        <w:rPr>
          <w:rFonts w:ascii="STIXMath" w:hAnsi="STIXMath" w:eastAsia="STIXMath"/>
          <w:b w:val="0"/>
          <w:i/>
          <w:color w:val="000000"/>
          <w:sz w:val="12"/>
        </w:rPr>
        <w:t>𝐷</w:t>
      </w:r>
      <w:r>
        <w:rPr>
          <w:rFonts w:ascii="STIXMath" w:hAnsi="STIXMath" w:eastAsia="STIXMath"/>
          <w:b w:val="0"/>
          <w:i w:val="0"/>
          <w:color w:val="000000"/>
          <w:sz w:val="12"/>
        </w:rPr>
        <w:t>×</w:t>
      </w:r>
      <w:r>
        <w:rPr>
          <w:rFonts w:ascii="STIXMath" w:hAnsi="STIXMath" w:eastAsia="STIXMath"/>
          <w:b w:val="0"/>
          <w:i/>
          <w:color w:val="000000"/>
          <w:sz w:val="12"/>
        </w:rPr>
        <w:t>𝐷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the tempo-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ral aggregation at joint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calculated as follows:</w:t>
      </w:r>
    </w:p>
    <w:p>
      <w:pPr>
        <w:autoSpaceDN w:val="0"/>
        <w:tabs>
          <w:tab w:pos="706" w:val="left"/>
          <w:tab w:pos="4722" w:val="left"/>
        </w:tabs>
        <w:autoSpaceDE w:val="0"/>
        <w:widowControl/>
        <w:spacing w:line="318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Q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 E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>W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𝑄 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𝑠𝑝𝑎𝑡𝑖𝑎𝑙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(27)</w:t>
      </w:r>
    </w:p>
    <w:p>
      <w:pPr>
        <w:autoSpaceDN w:val="0"/>
        <w:tabs>
          <w:tab w:pos="706" w:val="left"/>
          <w:tab w:pos="4722" w:val="left"/>
        </w:tabs>
        <w:autoSpaceDE w:val="0"/>
        <w:widowControl/>
        <w:spacing w:line="264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K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 E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>W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𝐾 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𝑠𝑝𝑎𝑡𝑖𝑎𝑙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(28)</w:t>
      </w:r>
    </w:p>
    <w:p>
      <w:pPr>
        <w:autoSpaceDN w:val="0"/>
        <w:tabs>
          <w:tab w:pos="706" w:val="left"/>
          <w:tab w:pos="4722" w:val="left"/>
        </w:tabs>
        <w:autoSpaceDE w:val="0"/>
        <w:widowControl/>
        <w:spacing w:line="260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V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 E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>W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𝑉 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𝑠𝑝𝑎𝑡𝑖𝑎𝑙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(29)</w:t>
      </w:r>
    </w:p>
    <w:p>
      <w:pPr>
        <w:autoSpaceDN w:val="0"/>
        <w:tabs>
          <w:tab w:pos="834" w:val="left"/>
          <w:tab w:pos="4722" w:val="left"/>
        </w:tabs>
        <w:autoSpaceDE w:val="0"/>
        <w:widowControl/>
        <w:spacing w:line="262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A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𝜎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(Q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>K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𝑇 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+ M)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(30)</w:t>
      </w:r>
    </w:p>
    <w:p>
      <w:pPr>
        <w:autoSpaceDN w:val="0"/>
        <w:tabs>
          <w:tab w:pos="112" w:val="left"/>
          <w:tab w:pos="862" w:val="left"/>
          <w:tab w:pos="4722" w:val="left"/>
        </w:tabs>
        <w:autoSpaceDE w:val="0"/>
        <w:widowControl/>
        <w:spacing w:line="240" w:lineRule="exact" w:before="0" w:after="0"/>
        <w:ind w:left="14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E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>=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𝐴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/>
          <w:color w:val="000000"/>
          <w:sz w:val="16"/>
        </w:rPr>
        <w:t>𝑉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>W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𝑂 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𝑠𝑝𝑎𝑡𝑖𝑎𝑙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(31)</w:t>
      </w:r>
    </w:p>
    <w:p>
      <w:pPr>
        <w:autoSpaceDN w:val="0"/>
        <w:autoSpaceDE w:val="0"/>
        <w:widowControl/>
        <w:spacing w:line="204" w:lineRule="exact" w:before="114" w:after="0"/>
        <w:ind w:left="0" w:right="17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Note that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Q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K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V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∈</w:t>
      </w:r>
      <w:r>
        <w:rPr>
          <w:rFonts w:ascii="MSBM10" w:hAnsi="MSBM10" w:eastAsia="MSBM10"/>
          <w:b w:val="0"/>
          <w:i w:val="0"/>
          <w:color w:val="000000"/>
          <w:sz w:val="16"/>
        </w:rPr>
        <w:t xml:space="preserve"> R</w:t>
      </w:r>
      <w:r>
        <w:rPr>
          <w:rFonts w:ascii="STIXMath" w:hAnsi="STIXMath" w:eastAsia="STIXMath"/>
          <w:b w:val="0"/>
          <w:i/>
          <w:color w:val="000000"/>
          <w:sz w:val="12"/>
        </w:rPr>
        <w:t>𝐿</w:t>
      </w:r>
      <w:r>
        <w:rPr>
          <w:rFonts w:ascii="STIXMath" w:hAnsi="STIXMath" w:eastAsia="STIXMath"/>
          <w:b w:val="0"/>
          <w:i w:val="0"/>
          <w:color w:val="000000"/>
          <w:sz w:val="12"/>
        </w:rPr>
        <w:t>×</w:t>
      </w:r>
      <w:r>
        <w:rPr>
          <w:rFonts w:ascii="STIXMath" w:hAnsi="STIXMath" w:eastAsia="STIXMath"/>
          <w:b w:val="0"/>
          <w:i/>
          <w:color w:val="000000"/>
          <w:sz w:val="12"/>
        </w:rPr>
        <w:t>𝐷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M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A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∈</w:t>
      </w:r>
      <w:r>
        <w:rPr>
          <w:rFonts w:ascii="MSBM10" w:hAnsi="MSBM10" w:eastAsia="MSBM10"/>
          <w:b w:val="0"/>
          <w:i w:val="0"/>
          <w:color w:val="000000"/>
          <w:sz w:val="16"/>
        </w:rPr>
        <w:t xml:space="preserve"> R</w:t>
      </w:r>
      <w:r>
        <w:rPr>
          <w:rFonts w:ascii="STIXMath" w:hAnsi="STIXMath" w:eastAsia="STIXMath"/>
          <w:b w:val="0"/>
          <w:i/>
          <w:color w:val="000000"/>
          <w:sz w:val="12"/>
        </w:rPr>
        <w:t>𝐿</w:t>
      </w:r>
      <w:r>
        <w:rPr>
          <w:rFonts w:ascii="STIXMath" w:hAnsi="STIXMath" w:eastAsia="STIXMath"/>
          <w:b w:val="0"/>
          <w:i w:val="0"/>
          <w:color w:val="000000"/>
          <w:sz w:val="12"/>
        </w:rPr>
        <w:t>×</w:t>
      </w:r>
      <w:r>
        <w:rPr>
          <w:rFonts w:ascii="STIXMath" w:hAnsi="STIXMath" w:eastAsia="STIXMath"/>
          <w:b w:val="0"/>
          <w:i/>
          <w:color w:val="000000"/>
          <w:sz w:val="12"/>
        </w:rPr>
        <w:t>𝐿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The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𝑀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a mask to avoid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referring to the future during inference, which is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𝑂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for the encoder and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−∞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for the upper triangular component for the decoder.</w:t>
      </w:r>
    </w:p>
    <w:p>
      <w:pPr>
        <w:autoSpaceDN w:val="0"/>
        <w:autoSpaceDE w:val="0"/>
        <w:widowControl/>
        <w:spacing w:line="288" w:lineRule="exact" w:before="13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3.4. Embedding time and joint proximity</w:t>
      </w:r>
    </w:p>
    <w:p>
      <w:pPr>
        <w:autoSpaceDN w:val="0"/>
        <w:autoSpaceDE w:val="0"/>
        <w:widowControl/>
        <w:spacing w:line="210" w:lineRule="exact" w:before="212" w:after="0"/>
        <w:ind w:left="0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Attention mechanism aggregates all of the time and joint infor-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mation in the input indistinctly. For this purpose, the proximity of time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joint is assigned to the feature vector by Positional Encoding. Our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 uses Absolutely Positional Encoding (APE) to obtain features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depend on absolute time and specific joints and Relative Positional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Encoding (RPE) to obtain generalized features that do not distinguish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timing of occurrence.</w:t>
      </w:r>
    </w:p>
    <w:p>
      <w:pPr>
        <w:autoSpaceDN w:val="0"/>
        <w:autoSpaceDE w:val="0"/>
        <w:widowControl/>
        <w:spacing w:line="208" w:lineRule="exact" w:before="80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APE assigns proximity to the feature vectors generated in Sec-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3.2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just before the network’s input. Proximity on the time axis</w:t>
      </w:r>
    </w:p>
    <w:p>
      <w:pPr>
        <w:autoSpaceDN w:val="0"/>
        <w:tabs>
          <w:tab w:pos="912" w:val="left"/>
          <w:tab w:pos="1360" w:val="left"/>
        </w:tabs>
        <w:autoSpaceDE w:val="0"/>
        <w:widowControl/>
        <w:spacing w:line="254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𝑍</w:t>
      </w:r>
      <w:r>
        <w:rPr>
          <w:rFonts w:ascii="STIXMath" w:hAnsi="STIXMath" w:eastAsia="STIXMath"/>
          <w:b w:val="0"/>
          <w:i/>
          <w:color w:val="000000"/>
          <w:sz w:val="12"/>
        </w:rPr>
        <w:t>𝑡𝑒𝑚𝑝𝑜𝑟𝑎𝑙</w:t>
      </w:r>
      <w:r>
        <w:rPr>
          <w:rFonts w:ascii="STIXMath" w:hAnsi="STIXMath" w:eastAsia="STIXMath"/>
          <w:b w:val="0"/>
          <w:i w:val="0"/>
          <w:color w:val="000000"/>
          <w:sz w:val="16"/>
        </w:rPr>
        <w:t>= [</w:t>
      </w:r>
      <w:r>
        <w:rPr>
          <w:rFonts w:ascii="STIXMath" w:hAnsi="STIXMath" w:eastAsia="STIXMath"/>
          <w:b w:val="0"/>
          <w:i/>
          <w:color w:val="000000"/>
          <w:sz w:val="16"/>
        </w:rPr>
        <w:t>𝑧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𝑡𝑒𝑚𝑝𝑜𝑟𝑎𝑙 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𝑡,𝑐 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] ∈</w:t>
      </w:r>
      <w:r>
        <w:rPr>
          <w:rFonts w:ascii="MSBM10" w:hAnsi="MSBM10" w:eastAsia="MSBM10"/>
          <w:b w:val="0"/>
          <w:i w:val="0"/>
          <w:color w:val="000000"/>
          <w:sz w:val="16"/>
        </w:rPr>
        <w:t xml:space="preserve"> R</w:t>
      </w:r>
      <w:r>
        <w:rPr>
          <w:rFonts w:ascii="STIXMath" w:hAnsi="STIXMath" w:eastAsia="STIXMath"/>
          <w:b w:val="0"/>
          <w:i w:val="0"/>
          <w:color w:val="000000"/>
          <w:sz w:val="12"/>
        </w:rPr>
        <w:t>(</w:t>
      </w:r>
      <w:r>
        <w:rPr>
          <w:rFonts w:ascii="STIXMath" w:hAnsi="STIXMath" w:eastAsia="STIXMath"/>
          <w:b w:val="0"/>
          <w:i/>
          <w:color w:val="000000"/>
          <w:sz w:val="12"/>
        </w:rPr>
        <w:t>𝐿</w:t>
      </w:r>
      <w:r>
        <w:rPr>
          <w:rFonts w:ascii="STIXMath" w:hAnsi="STIXMath" w:eastAsia="STIXMath"/>
          <w:b w:val="0"/>
          <w:i w:val="0"/>
          <w:color w:val="000000"/>
          <w:sz w:val="12"/>
        </w:rPr>
        <w:t>+</w:t>
      </w:r>
      <w:r>
        <w:rPr>
          <w:rFonts w:ascii="STIXMath" w:hAnsi="STIXMath" w:eastAsia="STIXMath"/>
          <w:b w:val="0"/>
          <w:i/>
          <w:color w:val="000000"/>
          <w:sz w:val="12"/>
        </w:rPr>
        <w:t>𝑆</w:t>
      </w:r>
      <w:r>
        <w:rPr>
          <w:rFonts w:ascii="STIXMath" w:hAnsi="STIXMath" w:eastAsia="STIXMath"/>
          <w:b w:val="0"/>
          <w:i w:val="0"/>
          <w:color w:val="000000"/>
          <w:sz w:val="12"/>
        </w:rPr>
        <w:t>)×</w:t>
      </w:r>
      <w:r>
        <w:rPr>
          <w:rFonts w:ascii="STIXMath" w:hAnsi="STIXMath" w:eastAsia="STIXMath"/>
          <w:b w:val="0"/>
          <w:i/>
          <w:color w:val="000000"/>
          <w:sz w:val="12"/>
        </w:rPr>
        <w:t>𝐷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proximity on the spatial axis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𝑍</w:t>
      </w:r>
      <w:r>
        <w:rPr>
          <w:rFonts w:ascii="STIXMath" w:hAnsi="STIXMath" w:eastAsia="STIXMath"/>
          <w:b w:val="0"/>
          <w:i/>
          <w:color w:val="000000"/>
          <w:sz w:val="12"/>
        </w:rPr>
        <w:t>𝑠𝑝𝑎𝑡𝑖𝑎𝑙</w:t>
      </w:r>
      <w:r>
        <w:rPr>
          <w:rFonts w:ascii="STIXMath" w:hAnsi="STIXMath" w:eastAsia="STIXMath"/>
          <w:b w:val="0"/>
          <w:i w:val="0"/>
          <w:color w:val="000000"/>
          <w:sz w:val="16"/>
        </w:rPr>
        <w:t>=</w:t>
      </w:r>
    </w:p>
    <w:p>
      <w:pPr>
        <w:autoSpaceDN w:val="0"/>
        <w:tabs>
          <w:tab w:pos="132" w:val="left"/>
          <w:tab w:pos="488" w:val="left"/>
          <w:tab w:pos="2402" w:val="left"/>
        </w:tabs>
        <w:autoSpaceDE w:val="0"/>
        <w:widowControl/>
        <w:spacing w:line="230" w:lineRule="exact" w:before="22" w:after="0"/>
        <w:ind w:left="0" w:right="144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[</w:t>
      </w:r>
      <w:r>
        <w:rPr>
          <w:rFonts w:ascii="STIXMath" w:hAnsi="STIXMath" w:eastAsia="STIXMath"/>
          <w:b w:val="0"/>
          <w:i/>
          <w:color w:val="000000"/>
          <w:sz w:val="16"/>
        </w:rPr>
        <w:t>𝑧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𝑠𝑝𝑎𝑡𝑖𝑎𝑙 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𝑖,𝑐 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] ∈</w:t>
      </w:r>
      <w:r>
        <w:rPr>
          <w:rFonts w:ascii="MSBM10" w:hAnsi="MSBM10" w:eastAsia="MSBM10"/>
          <w:b w:val="0"/>
          <w:i w:val="0"/>
          <w:color w:val="000000"/>
          <w:sz w:val="16"/>
        </w:rPr>
        <w:t xml:space="preserve"> R</w:t>
      </w:r>
      <w:r>
        <w:rPr>
          <w:rFonts w:ascii="STIXMath" w:hAnsi="STIXMath" w:eastAsia="STIXMath"/>
          <w:b w:val="0"/>
          <w:i/>
          <w:color w:val="000000"/>
          <w:sz w:val="12"/>
        </w:rPr>
        <w:t>𝑁</w:t>
      </w:r>
      <w:r>
        <w:rPr>
          <w:rFonts w:ascii="STIXMath" w:hAnsi="STIXMath" w:eastAsia="STIXMath"/>
          <w:b w:val="0"/>
          <w:i w:val="0"/>
          <w:color w:val="000000"/>
          <w:sz w:val="12"/>
        </w:rPr>
        <w:t>×</w:t>
      </w:r>
      <w:r>
        <w:rPr>
          <w:rFonts w:ascii="STIXMath" w:hAnsi="STIXMath" w:eastAsia="STIXMath"/>
          <w:b w:val="0"/>
          <w:i/>
          <w:color w:val="000000"/>
          <w:sz w:val="12"/>
        </w:rPr>
        <w:t>𝐷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the feature of the pose embedding at time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joint </w:t>
      </w:r>
      <w:r>
        <w:rPr>
          <w:rFonts w:ascii="STIXMath" w:hAnsi="STIXMath" w:eastAsia="STIXMath"/>
          <w:b w:val="0"/>
          <w:i/>
          <w:color w:val="000000"/>
          <w:sz w:val="16"/>
        </w:rPr>
        <w:t>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and feature dimension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𝑐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𝑒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𝑙 </w:t>
      </w:r>
      <w:r>
        <w:rPr>
          <w:rFonts w:ascii="STIXMath" w:hAnsi="STIXMath" w:eastAsia="STIXMath"/>
          <w:b w:val="0"/>
          <w:i/>
          <w:color w:val="000000"/>
          <w:sz w:val="12"/>
        </w:rPr>
        <w:t>𝑡,𝑖,𝑐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then the value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𝑒</w:t>
      </w:r>
      <w:r>
        <w:rPr>
          <w:rFonts w:ascii="STIXMath" w:hAnsi="STIXMath" w:eastAsia="STIXMath"/>
          <w:b w:val="0"/>
          <w:i/>
          <w:color w:val="000000"/>
          <w:sz w:val="12"/>
        </w:rPr>
        <w:t>𝑡,𝑖,𝑐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after APE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assignment is as follows:</w:t>
      </w:r>
    </w:p>
    <w:p>
      <w:pPr>
        <w:autoSpaceDN w:val="0"/>
        <w:tabs>
          <w:tab w:pos="540" w:val="left"/>
          <w:tab w:pos="1482" w:val="left"/>
          <w:tab w:pos="1706" w:val="left"/>
          <w:tab w:pos="4722" w:val="left"/>
        </w:tabs>
        <w:autoSpaceDE w:val="0"/>
        <w:widowControl/>
        <w:spacing w:line="308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𝑒</w:t>
      </w:r>
      <w:r>
        <w:rPr>
          <w:rFonts w:ascii="STIXMath" w:hAnsi="STIXMath" w:eastAsia="STIXMath"/>
          <w:b w:val="0"/>
          <w:i/>
          <w:color w:val="000000"/>
          <w:sz w:val="12"/>
        </w:rPr>
        <w:t>𝑡,𝑖,𝑐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𝑒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𝑙 </w:t>
      </w:r>
      <w:r>
        <w:rPr>
          <w:rFonts w:ascii="STIXMath" w:hAnsi="STIXMath" w:eastAsia="STIXMath"/>
          <w:b w:val="0"/>
          <w:i/>
          <w:color w:val="000000"/>
          <w:sz w:val="12"/>
        </w:rPr>
        <w:t>𝑡,𝑖,𝑐</w:t>
      </w:r>
      <w:r>
        <w:rPr>
          <w:rFonts w:ascii="STIXMath" w:hAnsi="STIXMath" w:eastAsia="STIXMath"/>
          <w:b w:val="0"/>
          <w:i w:val="0"/>
          <w:color w:val="000000"/>
          <w:sz w:val="16"/>
        </w:rPr>
        <w:t>+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𝑧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𝑡𝑒𝑚𝑝𝑜𝑟𝑎𝑙 </w:t>
      </w:r>
      <w:r>
        <w:rPr>
          <w:rFonts w:ascii="STIXMath" w:hAnsi="STIXMath" w:eastAsia="STIXMath"/>
          <w:b w:val="0"/>
          <w:i w:val="0"/>
          <w:color w:val="000000"/>
          <w:sz w:val="16"/>
        </w:rPr>
        <w:t>+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𝑧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𝑠𝑝𝑎𝑡𝑖𝑎𝑙 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𝑖,𝑐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(32)</w:t>
      </w:r>
    </w:p>
    <w:p>
      <w:pPr>
        <w:autoSpaceDN w:val="0"/>
        <w:tabs>
          <w:tab w:pos="238" w:val="left"/>
          <w:tab w:pos="4576" w:val="left"/>
        </w:tabs>
        <w:autoSpaceDE w:val="0"/>
        <w:widowControl/>
        <w:spacing w:line="210" w:lineRule="exact" w:before="90" w:after="0"/>
        <w:ind w:left="0" w:right="144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method, we use a fully learnable APE with the learnable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parameters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𝑍</w:t>
      </w:r>
      <w:r>
        <w:rPr>
          <w:rFonts w:ascii="STIXMath" w:hAnsi="STIXMath" w:eastAsia="STIXMath"/>
          <w:b w:val="0"/>
          <w:i/>
          <w:color w:val="000000"/>
          <w:sz w:val="12"/>
        </w:rPr>
        <w:t>𝑡𝑒𝑚𝑝𝑜𝑟𝑎𝑙</w:t>
      </w:r>
      <w:r>
        <w:rPr>
          <w:rFonts w:ascii="STIXMath" w:hAnsi="STIXMath" w:eastAsia="STIXMath"/>
          <w:b w:val="0"/>
          <w:i/>
          <w:color w:val="000000"/>
          <w:sz w:val="16"/>
        </w:rPr>
        <w:t>, 𝑍</w:t>
      </w:r>
      <w:r>
        <w:rPr>
          <w:rFonts w:ascii="STIXMath" w:hAnsi="STIXMath" w:eastAsia="STIXMath"/>
          <w:b w:val="0"/>
          <w:i/>
          <w:color w:val="000000"/>
          <w:sz w:val="12"/>
        </w:rPr>
        <w:t>𝑠𝑝𝑎𝑡𝑖𝑎𝑙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ensure monotonicity over a wide area.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RPE, when computing Temporal Attention, we design it in such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 way that it assigns proximity only to queries, as shown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 dimension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𝑐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if the proximity between times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 w:val="0"/>
          <w:color w:val="000000"/>
          <w:sz w:val="12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𝑧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𝑟𝑒𝑙𝑎𝑡𝑖𝑣𝑒 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0"/>
        </w:rPr>
        <w:t>1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−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0"/>
        </w:rPr>
        <w:t>2</w:t>
      </w:r>
      <w:r>
        <w:rPr>
          <w:rFonts w:ascii="STIXMath" w:hAnsi="STIXMath" w:eastAsia="STIXMath"/>
          <w:b w:val="0"/>
          <w:i/>
          <w:color w:val="000000"/>
          <w:sz w:val="12"/>
        </w:rPr>
        <w:t>,𝑐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 Eq.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(24)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can be replaced by the following equation</w:t>
      </w:r>
    </w:p>
    <w:p>
      <w:pPr>
        <w:autoSpaceDN w:val="0"/>
        <w:tabs>
          <w:tab w:pos="1170" w:val="left"/>
          <w:tab w:pos="2114" w:val="left"/>
          <w:tab w:pos="4722" w:val="left"/>
        </w:tabs>
        <w:autoSpaceDE w:val="0"/>
        <w:widowControl/>
        <w:spacing w:line="308" w:lineRule="exact" w:before="0" w:after="0"/>
        <w:ind w:left="336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A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𝜎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(Q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>K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𝑇 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>+ Q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>Z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𝑟𝑒𝑙𝑎𝑡𝑖𝑣𝑒 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)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(33)</w:t>
      </w:r>
    </w:p>
    <w:p>
      <w:pPr>
        <w:autoSpaceDN w:val="0"/>
        <w:autoSpaceDE w:val="0"/>
        <w:widowControl/>
        <w:spacing w:line="218" w:lineRule="exact" w:before="194" w:after="0"/>
        <w:ind w:left="0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6"/>
        </w:rPr>
        <w:t>Z</w:t>
      </w:r>
      <w:r>
        <w:rPr>
          <w:rFonts w:ascii="STIXMath" w:hAnsi="STIXMath" w:eastAsia="STIXMath"/>
          <w:b w:val="0"/>
          <w:i/>
          <w:color w:val="000000"/>
          <w:sz w:val="12"/>
        </w:rPr>
        <w:t>𝑟𝑒𝑙𝑎𝑡𝑖𝑣𝑒</w:t>
      </w:r>
    </w:p>
    <w:p>
      <w:pPr>
        <w:autoSpaceDN w:val="0"/>
        <w:tabs>
          <w:tab w:pos="98" w:val="left"/>
        </w:tabs>
        <w:autoSpaceDE w:val="0"/>
        <w:widowControl/>
        <w:spacing w:line="422" w:lineRule="exact" w:before="0" w:after="0"/>
        <w:ind w:left="0" w:right="3888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proximity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𝑧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𝑟𝑒𝑙𝑎𝑡𝑖𝑣𝑒 </w:t>
      </w:r>
      <w:r>
        <w:br/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Our method uses a fixed cosine RPE in the time axis and sets the </w:t>
      </w:r>
      <w:r>
        <w:rPr>
          <w:rFonts w:ascii="STIXMath" w:hAnsi="STIXMath" w:eastAsia="STIXMath"/>
          <w:b w:val="0"/>
          <w:i w:val="0"/>
          <w:color w:val="000000"/>
          <w:sz w:val="16"/>
        </w:rPr>
        <w:t>=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⎛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⎜⎝</w:t>
      </w:r>
      <w:r>
        <w:rPr>
          <w:rFonts w:ascii="STIXMath" w:hAnsi="STIXMath" w:eastAsia="STIXMath"/>
          <w:b w:val="0"/>
          <w:i/>
          <w:color w:val="000000"/>
          <w:sz w:val="16"/>
        </w:rPr>
        <w:t>𝑧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−1</w:t>
      </w:r>
      <w:r>
        <w:rPr>
          <w:rFonts w:ascii="STIXMath" w:hAnsi="STIXMath" w:eastAsia="STIXMath"/>
          <w:b w:val="0"/>
          <w:i/>
          <w:color w:val="000000"/>
          <w:sz w:val="12"/>
        </w:rPr>
        <w:t>,𝐷</w:t>
      </w:r>
    </w:p>
    <w:p>
      <w:pPr>
        <w:autoSpaceDN w:val="0"/>
        <w:tabs>
          <w:tab w:pos="974" w:val="left"/>
          <w:tab w:pos="1412" w:val="left"/>
        </w:tabs>
        <w:autoSpaceDE w:val="0"/>
        <w:widowControl/>
        <w:spacing w:line="484" w:lineRule="exact" w:before="0" w:after="0"/>
        <w:ind w:left="822" w:right="3024" w:firstLine="0"/>
        <w:jc w:val="left"/>
      </w:pP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0"/>
        </w:rPr>
        <w:t>1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−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0"/>
        </w:rPr>
        <w:t>2</w:t>
      </w:r>
      <w:r>
        <w:rPr>
          <w:rFonts w:ascii="STIXMath" w:hAnsi="STIXMath" w:eastAsia="STIXMath"/>
          <w:b w:val="0"/>
          <w:i/>
          <w:color w:val="000000"/>
          <w:sz w:val="12"/>
        </w:rPr>
        <w:t>,𝑖,𝑐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 follows:</w:t>
      </w:r>
      <w:r>
        <w:br/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⋮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⋱</w:t>
      </w:r>
    </w:p>
    <w:p>
      <w:pPr>
        <w:autoSpaceDN w:val="0"/>
        <w:tabs>
          <w:tab w:pos="1412" w:val="left"/>
          <w:tab w:pos="1760" w:val="left"/>
          <w:tab w:pos="1778" w:val="left"/>
          <w:tab w:pos="1928" w:val="left"/>
          <w:tab w:pos="2178" w:val="left"/>
          <w:tab w:pos="4722" w:val="left"/>
        </w:tabs>
        <w:autoSpaceDE w:val="0"/>
        <w:widowControl/>
        <w:spacing w:line="522" w:lineRule="exact" w:before="0" w:after="0"/>
        <w:ind w:left="836" w:right="144" w:firstLine="0"/>
        <w:jc w:val="left"/>
      </w:pP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⋯</w:t>
      </w:r>
      <w:r>
        <w:tab/>
      </w:r>
      <w:r>
        <w:rPr>
          <w:rFonts w:ascii="STIXMath" w:hAnsi="STIXMath" w:eastAsia="STIXMath"/>
          <w:b w:val="0"/>
          <w:i/>
          <w:color w:val="000000"/>
          <w:sz w:val="16"/>
        </w:rPr>
        <w:t>𝑧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−</w:t>
      </w:r>
      <w:r>
        <w:rPr>
          <w:rFonts w:ascii="STIXMath" w:hAnsi="STIXMath" w:eastAsia="STIXMath"/>
          <w:b w:val="0"/>
          <w:i/>
          <w:color w:val="000000"/>
          <w:sz w:val="12"/>
        </w:rPr>
        <w:t>𝐿,𝐷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⋮</w:t>
      </w:r>
      <w:r>
        <w:tab/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⎞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</w:t>
      </w:r>
      <w:r>
        <w:rPr>
          <w:rFonts w:ascii="STIXMathExtensions" w:hAnsi="STIXMathExtensions" w:eastAsia="STIXMathExtensions"/>
          <w:b w:val="0"/>
          <w:i w:val="0"/>
          <w:color w:val="000000"/>
          <w:sz w:val="16"/>
        </w:rPr>
        <w:t>⎟⎠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(34) </w:t>
      </w:r>
      <w:r>
        <w:rPr>
          <w:rFonts w:ascii="STIXMath" w:hAnsi="STIXMath" w:eastAsia="STIXMath"/>
          <w:b w:val="0"/>
          <w:i/>
          <w:color w:val="000000"/>
          <w:sz w:val="16"/>
        </w:rPr>
        <w:t>𝑧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−1</w:t>
      </w:r>
      <w:r>
        <w:rPr>
          <w:rFonts w:ascii="STIXMath" w:hAnsi="STIXMath" w:eastAsia="STIXMath"/>
          <w:b w:val="0"/>
          <w:i/>
          <w:color w:val="000000"/>
          <w:sz w:val="12"/>
        </w:rPr>
        <w:t>,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6"/>
        </w:rPr>
        <w:t>⋯</w:t>
      </w:r>
      <w:r>
        <w:tab/>
      </w:r>
      <w:r>
        <w:rPr>
          <w:rFonts w:ascii="STIXMath" w:hAnsi="STIXMath" w:eastAsia="STIXMath"/>
          <w:b w:val="0"/>
          <w:i/>
          <w:color w:val="000000"/>
          <w:sz w:val="16"/>
        </w:rPr>
        <w:t>𝑧</w:t>
      </w:r>
      <w:r>
        <w:rPr>
          <w:rFonts w:ascii="STIXMath" w:hAnsi="STIXMath" w:eastAsia="STIXMath"/>
          <w:b w:val="0"/>
          <w:i/>
          <w:color w:val="000000"/>
          <w:sz w:val="12"/>
        </w:rPr>
        <w:t>𝑡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−</w:t>
      </w:r>
      <w:r>
        <w:rPr>
          <w:rFonts w:ascii="STIXMath" w:hAnsi="STIXMath" w:eastAsia="STIXMath"/>
          <w:b w:val="0"/>
          <w:i/>
          <w:color w:val="000000"/>
          <w:sz w:val="12"/>
        </w:rPr>
        <w:t>𝐿,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200" w:space="0"/>
            <w:col w:w="5233" w:space="0"/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3200" cy="410971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09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6" w:after="342"/>
        <w:ind w:left="180" w:right="0" w:firstLine="0"/>
        <w:jc w:val="left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9.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RPE gives the product of query and cosine when computing Temporal Attention.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5217"/>
        <w:gridCol w:w="5217"/>
      </w:tblGrid>
      <w:tr>
        <w:trPr>
          <w:trHeight w:hRule="exact" w:val="3264"/>
        </w:trPr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22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system calculated by forward kinematics is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(0)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(0)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𝑡,𝑁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and their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respective true values are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[M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𝐺𝑇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𝐺𝑇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𝑡,𝑁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][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𝐺𝑇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𝐩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𝐺𝑇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𝑡,𝑁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The angular</w:t>
            </w:r>
          </w:p>
          <w:p>
            <w:pPr>
              <w:autoSpaceDN w:val="0"/>
              <w:autoSpaceDE w:val="0"/>
              <w:widowControl/>
              <w:spacing w:line="326" w:lineRule="exact" w:before="0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error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for joint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defined by the rotation angle of the rotation matrix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92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𝑇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𝐺𝑇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which is the residual. The rotation angle is given by a variant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 Rodriguez’s formula as follows</w:t>
            </w:r>
          </w:p>
          <w:p>
            <w:pPr>
              <w:autoSpaceDN w:val="0"/>
              <w:autoSpaceDE w:val="0"/>
              <w:widowControl/>
              <w:spacing w:line="262" w:lineRule="exact" w:before="0" w:after="0"/>
              <w:ind w:left="9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𝑎𝑐𝑜𝑠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tr(M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𝑇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𝐺𝑇</w:t>
            </w:r>
          </w:p>
          <w:p>
            <w:pPr>
              <w:autoSpaceDN w:val="0"/>
              <w:tabs>
                <w:tab w:pos="1526" w:val="left"/>
                <w:tab w:pos="2048" w:val="left"/>
                <w:tab w:pos="4814" w:val="left"/>
              </w:tabs>
              <w:autoSpaceDE w:val="0"/>
              <w:widowControl/>
              <w:spacing w:line="218" w:lineRule="exact" w:before="0" w:after="0"/>
              <w:ind w:left="1450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2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) − 1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 xml:space="preserve">)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(36)</w:t>
            </w:r>
          </w:p>
          <w:p>
            <w:pPr>
              <w:autoSpaceDN w:val="0"/>
              <w:autoSpaceDE w:val="0"/>
              <w:widowControl/>
              <w:spacing w:line="326" w:lineRule="exact" w:before="30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overall angle error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𝑟𝑜𝑡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as follows.</w:t>
            </w:r>
          </w:p>
          <w:p>
            <w:pPr>
              <w:autoSpaceDN w:val="0"/>
              <w:autoSpaceDE w:val="0"/>
              <w:widowControl/>
              <w:spacing w:line="260" w:lineRule="exact" w:before="232" w:after="0"/>
              <w:ind w:left="92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L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𝑟𝑜𝑡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</w:p>
          <w:p>
            <w:pPr>
              <w:autoSpaceDN w:val="0"/>
              <w:autoSpaceDE w:val="0"/>
              <w:widowControl/>
              <w:spacing w:line="284" w:lineRule="exact" w:before="0" w:after="0"/>
              <w:ind w:left="432" w:right="4176" w:firstLine="0"/>
              <w:jc w:val="center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𝐿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+1 </w:t>
            </w:r>
            <w:r>
              <w:br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𝐿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𝑆</w:t>
            </w:r>
          </w:p>
          <w:p>
            <w:pPr>
              <w:autoSpaceDN w:val="0"/>
              <w:tabs>
                <w:tab w:pos="910" w:val="left"/>
                <w:tab w:pos="1100" w:val="left"/>
                <w:tab w:pos="1332" w:val="left"/>
                <w:tab w:pos="1408" w:val="left"/>
                <w:tab w:pos="4814" w:val="left"/>
              </w:tabs>
              <w:autoSpaceDE w:val="0"/>
              <w:widowControl/>
              <w:spacing w:line="634" w:lineRule="exact" w:before="0" w:after="0"/>
              <w:ind w:left="608" w:right="0" w:firstLine="0"/>
              <w:jc w:val="left"/>
            </w:pP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√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√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√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√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𝜃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2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𝑡,𝑖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(37)</w:t>
            </w:r>
          </w:p>
          <w:p>
            <w:pPr>
              <w:autoSpaceDN w:val="0"/>
              <w:autoSpaceDE w:val="0"/>
              <w:widowControl/>
              <w:spacing w:line="328" w:lineRule="exact" w:before="0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position error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𝑝𝑜𝑠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summarizes the Euclidean distance of the posi-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tion for each joint as follows:</w:t>
            </w:r>
          </w:p>
        </w:tc>
      </w:tr>
      <w:tr>
        <w:trPr>
          <w:trHeight w:hRule="exact" w:val="1038"/>
        </w:trPr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10" w:val="left"/>
              </w:tabs>
              <w:autoSpaceDE w:val="0"/>
              <w:widowControl/>
              <w:spacing w:line="230" w:lineRule="exact" w:before="0" w:after="0"/>
              <w:ind w:left="92" w:right="2448" w:firstLine="0"/>
              <w:jc w:val="left"/>
            </w:pP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𝐿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𝑆 </w:t>
            </w:r>
            <w:r>
              <w:br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L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𝑝𝑜𝑠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4. Experiments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𝐿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+1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|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𝐩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(0)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𝑡,𝑁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−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𝐩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𝐺𝑇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𝑡,𝑁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|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60" w:after="0"/>
              <w:ind w:left="0" w:right="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(38)</w:t>
            </w:r>
          </w:p>
        </w:tc>
      </w:tr>
    </w:tbl>
    <w:p>
      <w:pPr>
        <w:autoSpaceDN w:val="0"/>
        <w:autoSpaceDE w:val="0"/>
        <w:widowControl/>
        <w:spacing w:line="288" w:lineRule="exact" w:before="74" w:after="20"/>
        <w:ind w:left="18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4.1. Datasets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200" w:space="0"/>
            <w:col w:w="5233" w:space="0"/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7"/>
        <w:gridCol w:w="2087"/>
        <w:gridCol w:w="2087"/>
        <w:gridCol w:w="2087"/>
        <w:gridCol w:w="2087"/>
      </w:tblGrid>
      <w:tr>
        <w:trPr>
          <w:trHeight w:hRule="exact" w:val="480"/>
        </w:trPr>
        <w:tc>
          <w:tcPr>
            <w:tcW w:type="dxa" w:w="9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70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𝑧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𝑟𝑒𝑙𝑎𝑡𝑖𝑣𝑒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,𝑖,𝑐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𝑐𝑜𝑠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4" w:val="left"/>
              </w:tabs>
              <w:autoSpaceDE w:val="0"/>
              <w:widowControl/>
              <w:spacing w:line="200" w:lineRule="exact" w:before="58" w:after="0"/>
              <w:ind w:left="22" w:right="1440" w:firstLine="0"/>
              <w:jc w:val="left"/>
            </w:pP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2 </w:t>
            </w:r>
            <w:r>
              <w:br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10000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𝑐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∕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𝐷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)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78" w:after="0"/>
              <w:ind w:left="0" w:right="6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(35)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70" w:after="0"/>
              <w:ind w:left="0" w:right="0" w:firstLine="0"/>
              <w:jc w:val="center"/>
            </w:pPr>
            <w:r>
              <w:rPr>
                <w:w w:val="98.09230657724234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</w:t>
            </w:r>
          </w:p>
        </w:tc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92" w:after="0"/>
              <w:ind w:left="72" w:right="6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We verify the performance of the model on the motion capture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dataset Human3.6M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20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]. The Human3.6M dataset contains 15 dif-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ferent classes of motion captured by seven subjects. Each sequence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contains the Euler angles of each joint concerning the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𝑇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pose for 32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joints at 50 fps. We applied downsampling method from 50 fps to 25 fps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for all sequences for fairness. We used the data of six subjects to train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model and tested it on the movement class of another subject.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test data traditionally used eight randomly selected sequences for each</w:t>
            </w:r>
          </w:p>
        </w:tc>
      </w:tr>
      <w:tr>
        <w:trPr>
          <w:trHeight w:hRule="exact" w:val="400"/>
        </w:trPr>
        <w:tc>
          <w:tcPr>
            <w:tcW w:type="dxa" w:w="508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50" w:after="0"/>
              <w:ind w:left="0" w:right="0" w:firstLine="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3.5. Training</w:t>
            </w:r>
          </w:p>
        </w:tc>
        <w:tc>
          <w:tcPr>
            <w:tcW w:type="dxa" w:w="2087"/>
            <w:vMerge/>
            <w:tcBorders/>
          </w:tcPr>
          <w:p/>
        </w:tc>
        <w:tc>
          <w:tcPr>
            <w:tcW w:type="dxa" w:w="2087"/>
            <w:vMerge/>
            <w:tcBorders/>
          </w:tcPr>
          <w:p/>
        </w:tc>
      </w:tr>
      <w:tr>
        <w:trPr>
          <w:trHeight w:hRule="exact" w:val="1378"/>
        </w:trPr>
        <w:tc>
          <w:tcPr>
            <w:tcW w:type="dxa" w:w="508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8" w:lineRule="exact" w:before="0" w:after="0"/>
              <w:ind w:left="0" w:right="66" w:firstLine="238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 the training, we use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𝑟𝑜𝑡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𝜆𝐿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𝑝𝑜𝑠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as the objective function, which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 a composite of the angle error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𝑟𝑜𝑡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and the position error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𝑝𝑜𝑠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with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hyperparameter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𝜆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∈</w:t>
            </w:r>
            <w:r>
              <w:rPr>
                <w:rFonts w:ascii="MSBM10" w:hAnsi="MSBM10" w:eastAsia="MSBM10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+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The output for time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𝐿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+ 1</w:t>
            </w:r>
            <w:r>
              <w:rPr>
                <w:rFonts w:ascii="STIXMathCalligraphy" w:hAnsi="STIXMathCalligraphy" w:eastAsia="STIXMathCalligraphy"/>
                <w:b w:val="0"/>
                <w:i w:val="0"/>
                <w:color w:val="000000"/>
                <w:sz w:val="16"/>
              </w:rPr>
              <w:t xml:space="preserve"> ≤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𝑡</w:t>
            </w:r>
            <w:r>
              <w:rPr>
                <w:rFonts w:ascii="STIXMathCalligraphy" w:hAnsi="STIXMathCalligraphy" w:eastAsia="STIXMathCalligraphy"/>
                <w:b w:val="0"/>
                <w:i w:val="0"/>
                <w:color w:val="000000"/>
                <w:sz w:val="16"/>
              </w:rPr>
              <w:t xml:space="preserve"> ≤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𝑌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𝐿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𝑡,𝑁 </w:t>
            </w:r>
            <w:r>
              <w:rPr>
                <w:rFonts w:ascii="STIXMathExtensions" w:hAnsi="STIXMathExtensions" w:eastAsia="STIXMathExtensions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and the joint position in the world coordinate</w:t>
            </w:r>
          </w:p>
        </w:tc>
        <w:tc>
          <w:tcPr>
            <w:tcW w:type="dxa" w:w="2087"/>
            <w:vMerge/>
            <w:tcBorders/>
          </w:tcPr>
          <w:p/>
        </w:tc>
        <w:tc>
          <w:tcPr>
            <w:tcW w:type="dxa" w:w="208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200" w:space="0"/>
            <w:col w:w="5233" w:space="0"/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</w:tblGrid>
      <w:tr>
        <w:trPr>
          <w:trHeight w:hRule="exact" w:val="300"/>
        </w:trPr>
        <w:tc>
          <w:tcPr>
            <w:tcW w:type="dxa" w:w="4532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I. Ueda et al.</w:t>
            </w:r>
          </w:p>
        </w:tc>
        <w:tc>
          <w:tcPr>
            <w:tcW w:type="dxa" w:w="62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1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250"/>
            <w:gridSpan w:val="3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70" w:after="0"/>
              <w:ind w:left="21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Smoking</w:t>
            </w:r>
          </w:p>
        </w:tc>
        <w:tc>
          <w:tcPr>
            <w:tcW w:type="dxa" w:w="58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08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410"/>
            <w:gridSpan w:val="4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0" w:right="0" w:firstLine="0"/>
              <w:jc w:val="right"/>
            </w:pPr>
            <w:r>
              <w:rPr>
                <w:w w:val="98.09230657724234"/>
                <w:rFonts w:ascii="CharisSIL" w:hAnsi="CharisSIL" w:eastAsia="CharisSIL"/>
                <w:b w:val="0"/>
                <w:i/>
                <w:color w:val="000000"/>
                <w:sz w:val="13"/>
              </w:rPr>
              <w:t>Array 15 (2022) 100212</w:t>
            </w:r>
          </w:p>
        </w:tc>
      </w:tr>
      <w:tr>
        <w:trPr>
          <w:trHeight w:hRule="exact" w:val="476"/>
        </w:trPr>
        <w:tc>
          <w:tcPr>
            <w:tcW w:type="dxa" w:w="4532"/>
            <w:gridSpan w:val="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8" w:after="0"/>
              <w:ind w:left="4" w:right="864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Evaluation results of position error in H3.6M:</w:t>
            </w:r>
            <w:r>
              <w:rPr>
                <w:w w:val="98.09384712806116"/>
                <w:rFonts w:ascii="STIXMathSans" w:hAnsi="STIXMathSans" w:eastAsia="STIXMathSans"/>
                <w:b w:val="0"/>
                <w:i w:val="0"/>
                <w:color w:val="000000"/>
                <w:sz w:val="13"/>
              </w:rPr>
              <w:t xml:space="preserve"> ↓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MPJPE [mm].</w:t>
            </w:r>
          </w:p>
        </w:tc>
        <w:tc>
          <w:tcPr>
            <w:tcW w:type="dxa" w:w="497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497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491"/>
            <w:gridSpan w:val="3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497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497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988"/>
            <w:gridSpan w:val="4"/>
            <w:vMerge/>
            <w:tcBorders>
              <w:bottom w:sz="3.184000015258789" w:val="single" w:color="#000000"/>
            </w:tcBorders>
          </w:tcPr>
          <w:p/>
        </w:tc>
      </w:tr>
      <w:tr>
        <w:trPr>
          <w:trHeight w:hRule="exact" w:val="238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Scenarios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Walking</w:t>
            </w:r>
          </w:p>
        </w:tc>
        <w:tc>
          <w:tcPr>
            <w:tcW w:type="dxa" w:w="2820"/>
            <w:gridSpan w:val="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68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Eating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91"/>
            <w:gridSpan w:val="3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410"/>
            <w:gridSpan w:val="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Discussion</w:t>
            </w:r>
          </w:p>
        </w:tc>
      </w:tr>
      <w:tr>
        <w:trPr>
          <w:trHeight w:hRule="exact" w:val="238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ms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1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3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58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61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526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7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5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72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7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6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4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7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5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0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</w:tr>
      <w:tr>
        <w:trPr>
          <w:trHeight w:hRule="exact" w:val="752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Res-sup.</w:t>
            </w:r>
          </w:p>
          <w:p>
            <w:pPr>
              <w:autoSpaceDN w:val="0"/>
              <w:autoSpaceDE w:val="0"/>
              <w:widowControl/>
              <w:spacing w:line="172" w:lineRule="exact" w:before="58" w:after="0"/>
              <w:ind w:left="9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DMGNN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Traj-GCN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MSR-GCN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4" w:right="2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29.36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17.32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12.16</w:t>
            </w:r>
          </w:p>
        </w:tc>
        <w:tc>
          <w:tcPr>
            <w:tcW w:type="dxa" w:w="43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2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50.82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30.67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23.03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22.65</w:t>
            </w:r>
          </w:p>
        </w:tc>
        <w:tc>
          <w:tcPr>
            <w:tcW w:type="dxa" w:w="59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0" w:right="1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76.03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54.56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39.77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38.64</w:t>
            </w:r>
          </w:p>
        </w:tc>
        <w:tc>
          <w:tcPr>
            <w:tcW w:type="dxa" w:w="61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0" w:right="1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81.51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65.20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46.12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45.24</w:t>
            </w:r>
          </w:p>
        </w:tc>
        <w:tc>
          <w:tcPr>
            <w:tcW w:type="dxa" w:w="45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16.84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10.96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8.36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8.39</w:t>
            </w:r>
          </w:p>
        </w:tc>
        <w:tc>
          <w:tcPr>
            <w:tcW w:type="dxa" w:w="7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28" w:right="16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30.60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21.39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17.05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0" w:right="17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56.92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36.18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33.19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33.03</w:t>
            </w:r>
          </w:p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2" w:right="7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68.65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43.88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40.70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40.43</w:t>
            </w:r>
          </w:p>
        </w:tc>
        <w:tc>
          <w:tcPr>
            <w:tcW w:type="dxa" w:w="5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22.96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8.97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7.94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8.02</w:t>
            </w:r>
          </w:p>
        </w:tc>
        <w:tc>
          <w:tcPr>
            <w:tcW w:type="dxa" w:w="72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40" w:right="15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42.64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17.62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16.24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16.27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78" w:right="18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70.14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32.05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31.90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31.32</w:t>
            </w:r>
          </w:p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08" w:right="7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82.68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40.30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38.90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38.15</w:t>
            </w:r>
          </w:p>
        </w:tc>
        <w:tc>
          <w:tcPr>
            <w:tcW w:type="dxa" w:w="6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2" w:right="9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32.94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17.33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12.50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11.98</w:t>
            </w:r>
          </w:p>
        </w:tc>
        <w:tc>
          <w:tcPr>
            <w:tcW w:type="dxa" w:w="4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0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61.18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34.78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27.40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26.76</w:t>
            </w:r>
          </w:p>
        </w:tc>
        <w:tc>
          <w:tcPr>
            <w:tcW w:type="dxa" w:w="7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38" w:right="18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90.92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61.03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58.51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57.08</w:t>
            </w:r>
          </w:p>
        </w:tc>
        <w:tc>
          <w:tcPr>
            <w:tcW w:type="dxa" w:w="5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08" w:right="15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96.19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69.80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71.68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69.74</w:t>
            </w:r>
          </w:p>
        </w:tc>
      </w:tr>
      <w:tr>
        <w:trPr>
          <w:trHeight w:hRule="exact" w:val="922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Enc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RPE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Pos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Rot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Ours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4" w:right="2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10.72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12.69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8.55</w:t>
            </w:r>
          </w:p>
        </w:tc>
        <w:tc>
          <w:tcPr>
            <w:tcW w:type="dxa" w:w="43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0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23.77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22.24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20.71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22.81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18.06</w:t>
            </w:r>
          </w:p>
        </w:tc>
        <w:tc>
          <w:tcPr>
            <w:tcW w:type="dxa" w:w="59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0" w:right="1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39.36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38.28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36.41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39.63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34.78</w:t>
            </w:r>
          </w:p>
        </w:tc>
        <w:tc>
          <w:tcPr>
            <w:tcW w:type="dxa" w:w="61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0" w:right="1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46.19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45.39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42.50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46.66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41.85</w:t>
            </w:r>
          </w:p>
        </w:tc>
        <w:tc>
          <w:tcPr>
            <w:tcW w:type="dxa" w:w="45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0" w:right="6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8.70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8.03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7.40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9.27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6.06</w:t>
            </w:r>
          </w:p>
        </w:tc>
        <w:tc>
          <w:tcPr>
            <w:tcW w:type="dxa" w:w="7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28" w:right="15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16.94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17.43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15.87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17.70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13.68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0" w:right="16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33.24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33.02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33.11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33.69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30.00</w:t>
            </w:r>
          </w:p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2" w:right="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40.68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40.27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41.20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41.32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38.01</w:t>
            </w:r>
          </w:p>
        </w:tc>
        <w:tc>
          <w:tcPr>
            <w:tcW w:type="dxa" w:w="5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4" w:right="5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7.88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8.16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7.23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8.80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5.64</w:t>
            </w:r>
          </w:p>
        </w:tc>
        <w:tc>
          <w:tcPr>
            <w:tcW w:type="dxa" w:w="72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40" w:right="14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16.32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16.32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15.29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16.58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12.68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78" w:right="16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31.78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31.15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31.62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31.10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28.27</w:t>
            </w:r>
          </w:p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08" w:right="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38.86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38.32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39.14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37.92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36.10</w:t>
            </w:r>
          </w:p>
        </w:tc>
        <w:tc>
          <w:tcPr>
            <w:tcW w:type="dxa" w:w="6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2" w:right="9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12.64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11.96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11.30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14.12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9.25</w:t>
            </w:r>
          </w:p>
        </w:tc>
        <w:tc>
          <w:tcPr>
            <w:tcW w:type="dxa" w:w="4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0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27.55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26.84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27.38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29.39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23.42</w:t>
            </w:r>
          </w:p>
        </w:tc>
        <w:tc>
          <w:tcPr>
            <w:tcW w:type="dxa" w:w="7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38" w:right="16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58.55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57.22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61.79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60.87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55.87</w:t>
            </w:r>
          </w:p>
        </w:tc>
        <w:tc>
          <w:tcPr>
            <w:tcW w:type="dxa" w:w="5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08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71.72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69.63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75.91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74.55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70.55</w:t>
            </w:r>
          </w:p>
        </w:tc>
      </w:tr>
      <w:tr>
        <w:trPr>
          <w:trHeight w:hRule="exact" w:val="238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Scenarios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1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Directions</w:t>
            </w:r>
          </w:p>
        </w:tc>
        <w:tc>
          <w:tcPr>
            <w:tcW w:type="dxa" w:w="2820"/>
            <w:gridSpan w:val="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564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Greeting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50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1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Phoning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410"/>
            <w:gridSpan w:val="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Posing</w:t>
            </w:r>
          </w:p>
        </w:tc>
      </w:tr>
      <w:tr>
        <w:trPr>
          <w:trHeight w:hRule="exact" w:val="238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ms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1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3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58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61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526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7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5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72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7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6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4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7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5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0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</w:tr>
      <w:tr>
        <w:trPr>
          <w:trHeight w:hRule="exact" w:val="752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Res-sup.</w:t>
            </w:r>
          </w:p>
          <w:p>
            <w:pPr>
              <w:autoSpaceDN w:val="0"/>
              <w:autoSpaceDE w:val="0"/>
              <w:widowControl/>
              <w:spacing w:line="170" w:lineRule="exact" w:before="60" w:after="0"/>
              <w:ind w:left="9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DMGNN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Traj-GCN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MSR-GCN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35.36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13.14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8.97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8.61</w:t>
            </w:r>
          </w:p>
        </w:tc>
        <w:tc>
          <w:tcPr>
            <w:tcW w:type="dxa" w:w="43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2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57.27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24.62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19.87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19.65</w:t>
            </w:r>
          </w:p>
        </w:tc>
        <w:tc>
          <w:tcPr>
            <w:tcW w:type="dxa" w:w="59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0" w:right="1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76.30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64.68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43.35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43.28</w:t>
            </w:r>
          </w:p>
        </w:tc>
        <w:tc>
          <w:tcPr>
            <w:tcW w:type="dxa" w:w="61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0" w:right="1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87.67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81.86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53.74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53.82</w:t>
            </w:r>
          </w:p>
        </w:tc>
        <w:tc>
          <w:tcPr>
            <w:tcW w:type="dxa" w:w="45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0" w:right="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34.46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23.30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18.65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16.48</w:t>
            </w:r>
          </w:p>
        </w:tc>
        <w:tc>
          <w:tcPr>
            <w:tcW w:type="dxa" w:w="7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28" w:right="16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63.36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50.32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38.68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36.95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124.60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107.30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77.74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77.32</w:t>
            </w:r>
          </w:p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142.50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132.10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93.39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93.38</w:t>
            </w:r>
          </w:p>
        </w:tc>
        <w:tc>
          <w:tcPr>
            <w:tcW w:type="dxa" w:w="5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4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37.96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12.47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10.24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10.10</w:t>
            </w:r>
          </w:p>
        </w:tc>
        <w:tc>
          <w:tcPr>
            <w:tcW w:type="dxa" w:w="72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40" w:right="15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69.32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25.77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21.02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20.74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115.00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48.08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42.54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41.51</w:t>
            </w:r>
          </w:p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126.73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58.29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52.30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51.26</w:t>
            </w:r>
          </w:p>
        </w:tc>
        <w:tc>
          <w:tcPr>
            <w:tcW w:type="dxa" w:w="6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2" w:right="9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36.10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15.27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13.66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12.79</w:t>
            </w:r>
          </w:p>
        </w:tc>
        <w:tc>
          <w:tcPr>
            <w:tcW w:type="dxa" w:w="4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0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69.12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29.27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29.89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29.38</w:t>
            </w:r>
          </w:p>
        </w:tc>
        <w:tc>
          <w:tcPr>
            <w:tcW w:type="dxa" w:w="7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130.46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71.54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66.62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66.95</w:t>
            </w:r>
          </w:p>
        </w:tc>
        <w:tc>
          <w:tcPr>
            <w:tcW w:type="dxa" w:w="5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157.08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96.65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84.05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85.01</w:t>
            </w:r>
          </w:p>
        </w:tc>
      </w:tr>
      <w:tr>
        <w:trPr>
          <w:trHeight w:hRule="exact" w:val="922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Enc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RPE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Pos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Rot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Ours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8.88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8.28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8.12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10.52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6.62</w:t>
            </w:r>
          </w:p>
        </w:tc>
        <w:tc>
          <w:tcPr>
            <w:tcW w:type="dxa" w:w="43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0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19.30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19.82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19.98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22.05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16.75</w:t>
            </w:r>
          </w:p>
        </w:tc>
        <w:tc>
          <w:tcPr>
            <w:tcW w:type="dxa" w:w="59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0" w:right="1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43.67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43.31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46.89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46.81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41.27</w:t>
            </w:r>
          </w:p>
        </w:tc>
        <w:tc>
          <w:tcPr>
            <w:tcW w:type="dxa" w:w="61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0" w:right="1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53.46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53.42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58.59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58.13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53.01</w:t>
            </w:r>
          </w:p>
        </w:tc>
        <w:tc>
          <w:tcPr>
            <w:tcW w:type="dxa" w:w="45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0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18.36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16.84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16.51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19.54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13.67</w:t>
            </w:r>
          </w:p>
        </w:tc>
        <w:tc>
          <w:tcPr>
            <w:tcW w:type="dxa" w:w="7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28" w:right="15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38.60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36.78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38.45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40.14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33.23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0" w:right="16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77.50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77.41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81.90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80.19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74.42</w:t>
            </w:r>
          </w:p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2" w:right="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93.96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93.46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98.69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96.54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92.18</w:t>
            </w:r>
          </w:p>
        </w:tc>
        <w:tc>
          <w:tcPr>
            <w:tcW w:type="dxa" w:w="5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10.32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10.12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9.28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11.69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7.66</w:t>
            </w:r>
          </w:p>
        </w:tc>
        <w:tc>
          <w:tcPr>
            <w:tcW w:type="dxa" w:w="72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40" w:right="14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21.20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20.85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20.71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23.10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17.60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78" w:right="16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42.73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41.59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44.85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45.30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39.45</w:t>
            </w:r>
          </w:p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08" w:right="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52.41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51.30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56.02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55.67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50.15</w:t>
            </w:r>
          </w:p>
        </w:tc>
        <w:tc>
          <w:tcPr>
            <w:tcW w:type="dxa" w:w="6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2" w:right="9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13.96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12.85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12.59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16.75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9.74</w:t>
            </w:r>
          </w:p>
        </w:tc>
        <w:tc>
          <w:tcPr>
            <w:tcW w:type="dxa" w:w="4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0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29.27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29.45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30.95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34.64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24.64</w:t>
            </w:r>
          </w:p>
        </w:tc>
        <w:tc>
          <w:tcPr>
            <w:tcW w:type="dxa" w:w="7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38" w:right="16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66.89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66.78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72.14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72.31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60.85</w:t>
            </w:r>
          </w:p>
        </w:tc>
        <w:tc>
          <w:tcPr>
            <w:tcW w:type="dxa" w:w="5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08" w:right="14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84.32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85.21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90.70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90.36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78.83</w:t>
            </w:r>
          </w:p>
        </w:tc>
      </w:tr>
      <w:tr>
        <w:trPr>
          <w:trHeight w:hRule="exact" w:val="238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Scenarios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1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Purchases</w:t>
            </w:r>
          </w:p>
        </w:tc>
        <w:tc>
          <w:tcPr>
            <w:tcW w:type="dxa" w:w="2820"/>
            <w:gridSpan w:val="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67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Sitting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50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1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SittingDown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410"/>
            <w:gridSpan w:val="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TakingPhoto</w:t>
            </w:r>
          </w:p>
        </w:tc>
      </w:tr>
      <w:tr>
        <w:trPr>
          <w:trHeight w:hRule="exact" w:val="238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ms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1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3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58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61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526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7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5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72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7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6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4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7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5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0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</w:tr>
      <w:tr>
        <w:trPr>
          <w:trHeight w:hRule="exact" w:val="752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Res-sup.</w:t>
            </w:r>
          </w:p>
          <w:p>
            <w:pPr>
              <w:autoSpaceDN w:val="0"/>
              <w:autoSpaceDE w:val="0"/>
              <w:widowControl/>
              <w:spacing w:line="172" w:lineRule="exact" w:before="58" w:after="0"/>
              <w:ind w:left="9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DMGNN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Traj-GCN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MSR-GCN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114" w:right="2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36.33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21.35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15.60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14.75</w:t>
            </w:r>
          </w:p>
        </w:tc>
        <w:tc>
          <w:tcPr>
            <w:tcW w:type="dxa" w:w="43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0" w:right="12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60.30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38.71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32.78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32.39</w:t>
            </w:r>
          </w:p>
        </w:tc>
        <w:tc>
          <w:tcPr>
            <w:tcW w:type="dxa" w:w="59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110" w:right="1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86.53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75.67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65.72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66.13</w:t>
            </w:r>
          </w:p>
        </w:tc>
        <w:tc>
          <w:tcPr>
            <w:tcW w:type="dxa" w:w="61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130" w:right="1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95.92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92.74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79.25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79.64</w:t>
            </w:r>
          </w:p>
        </w:tc>
        <w:tc>
          <w:tcPr>
            <w:tcW w:type="dxa" w:w="45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130" w:right="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42.55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11.92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10.62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10.53</w:t>
            </w:r>
          </w:p>
        </w:tc>
        <w:tc>
          <w:tcPr>
            <w:tcW w:type="dxa" w:w="7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228" w:right="16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81.40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25.11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21.90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21.99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134.70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44.59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46.33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46.26</w:t>
            </w:r>
          </w:p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151.78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50.20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57.91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57.80</w:t>
            </w:r>
          </w:p>
        </w:tc>
        <w:tc>
          <w:tcPr>
            <w:tcW w:type="dxa" w:w="5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214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47.28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14.95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16.14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16.10</w:t>
            </w:r>
          </w:p>
        </w:tc>
        <w:tc>
          <w:tcPr>
            <w:tcW w:type="dxa" w:w="72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240" w:right="15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85.95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32.88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31.12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31.63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145.75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77.06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61.47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62.45</w:t>
            </w:r>
          </w:p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168.86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93.00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75.46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76.84</w:t>
            </w:r>
          </w:p>
        </w:tc>
        <w:tc>
          <w:tcPr>
            <w:tcW w:type="dxa" w:w="6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144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26.10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13.61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9.88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9.89</w:t>
            </w:r>
          </w:p>
        </w:tc>
        <w:tc>
          <w:tcPr>
            <w:tcW w:type="dxa" w:w="4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120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47.61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28.95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20.89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21.01</w:t>
            </w:r>
          </w:p>
        </w:tc>
        <w:tc>
          <w:tcPr>
            <w:tcW w:type="dxa" w:w="7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238" w:right="18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81.40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45.99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44.95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44.56</w:t>
            </w:r>
          </w:p>
        </w:tc>
        <w:tc>
          <w:tcPr>
            <w:tcW w:type="dxa" w:w="5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108" w:right="15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94.73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58.76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56.58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56.30</w:t>
            </w:r>
          </w:p>
        </w:tc>
      </w:tr>
      <w:tr>
        <w:trPr>
          <w:trHeight w:hRule="exact" w:val="922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Enc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RPE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Pos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Rot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Ours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4" w:right="22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15.78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14.05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13.99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17.74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11.50</w:t>
            </w:r>
          </w:p>
        </w:tc>
        <w:tc>
          <w:tcPr>
            <w:tcW w:type="dxa" w:w="43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0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32.25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32.89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32.45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35.83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27.89</w:t>
            </w:r>
          </w:p>
        </w:tc>
        <w:tc>
          <w:tcPr>
            <w:tcW w:type="dxa" w:w="59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0" w:right="1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65.62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66.65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68.59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69.06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63.05</w:t>
            </w:r>
          </w:p>
        </w:tc>
        <w:tc>
          <w:tcPr>
            <w:tcW w:type="dxa" w:w="61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0" w:right="1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79.90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79.70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83.03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82.61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78.37</w:t>
            </w:r>
          </w:p>
        </w:tc>
        <w:tc>
          <w:tcPr>
            <w:tcW w:type="dxa" w:w="45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0" w:right="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10.91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10.17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10.02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12.97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8.00</w:t>
            </w:r>
          </w:p>
        </w:tc>
        <w:tc>
          <w:tcPr>
            <w:tcW w:type="dxa" w:w="7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28" w:right="15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21.14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19.87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21.92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25.31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18.65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0" w:right="16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46.12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46.96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49.39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50.27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43.70</w:t>
            </w:r>
          </w:p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2" w:right="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57.47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56.95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62.45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62.06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56.42</w:t>
            </w:r>
          </w:p>
        </w:tc>
        <w:tc>
          <w:tcPr>
            <w:tcW w:type="dxa" w:w="66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4" w:right="10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16.64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13.68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15.57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18.48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11.93</w:t>
            </w:r>
          </w:p>
        </w:tc>
        <w:tc>
          <w:tcPr>
            <w:tcW w:type="dxa" w:w="58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08" w:right="14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31.39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28.85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32.03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35.06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26.71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78" w:right="16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61.13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60.11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67.27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67.88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59.97</w:t>
            </w:r>
          </w:p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08" w:right="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75.70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76.46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83.24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83.40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76.38</w:t>
            </w:r>
          </w:p>
        </w:tc>
        <w:tc>
          <w:tcPr>
            <w:tcW w:type="dxa" w:w="6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9.53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9.51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12.11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7.39</w:t>
            </w:r>
          </w:p>
        </w:tc>
        <w:tc>
          <w:tcPr>
            <w:tcW w:type="dxa" w:w="4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0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20.99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21.30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21.46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24.37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17.71</w:t>
            </w:r>
          </w:p>
        </w:tc>
        <w:tc>
          <w:tcPr>
            <w:tcW w:type="dxa" w:w="7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38" w:right="16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44.26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44.33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48.81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49.93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43.52</w:t>
            </w:r>
          </w:p>
        </w:tc>
        <w:tc>
          <w:tcPr>
            <w:tcW w:type="dxa" w:w="5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08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57.12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56.91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61.47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62.29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56.80</w:t>
            </w:r>
          </w:p>
        </w:tc>
      </w:tr>
      <w:tr>
        <w:trPr>
          <w:trHeight w:hRule="exact" w:val="238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Scenarios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Waiting</w:t>
            </w:r>
          </w:p>
        </w:tc>
        <w:tc>
          <w:tcPr>
            <w:tcW w:type="dxa" w:w="2820"/>
            <w:gridSpan w:val="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356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WalkingDog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50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1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WalkingTogether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410"/>
            <w:gridSpan w:val="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Average</w:t>
            </w:r>
          </w:p>
        </w:tc>
      </w:tr>
      <w:tr>
        <w:trPr>
          <w:trHeight w:hRule="exact" w:val="238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ms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1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3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58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61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526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7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5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72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7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6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4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7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5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0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</w:tr>
      <w:tr>
        <w:trPr>
          <w:trHeight w:hRule="exact" w:val="752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Res-sup.</w:t>
            </w:r>
          </w:p>
          <w:p>
            <w:pPr>
              <w:autoSpaceDN w:val="0"/>
              <w:autoSpaceDE w:val="0"/>
              <w:widowControl/>
              <w:spacing w:line="172" w:lineRule="exact" w:before="58" w:after="0"/>
              <w:ind w:left="9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DMGNN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Traj-GCN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MSR-GCN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4" w:right="2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30.62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12.20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11.43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10.68</w:t>
            </w:r>
          </w:p>
        </w:tc>
        <w:tc>
          <w:tcPr>
            <w:tcW w:type="dxa" w:w="43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2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57.82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24.17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23.99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23.06</w:t>
            </w:r>
          </w:p>
        </w:tc>
        <w:tc>
          <w:tcPr>
            <w:tcW w:type="dxa" w:w="59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106.22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59.62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50.06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48.25</w:t>
            </w:r>
          </w:p>
        </w:tc>
        <w:tc>
          <w:tcPr>
            <w:tcW w:type="dxa" w:w="61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121.45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77.54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61.48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59.23</w:t>
            </w:r>
          </w:p>
        </w:tc>
        <w:tc>
          <w:tcPr>
            <w:tcW w:type="dxa" w:w="45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0" w:right="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64.18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47.09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23.39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20.65</w:t>
            </w:r>
          </w:p>
        </w:tc>
        <w:tc>
          <w:tcPr>
            <w:tcW w:type="dxa" w:w="7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102.10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93.33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46.17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42.88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141.07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160.13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83.47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80.35</w:t>
            </w:r>
          </w:p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164.35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171.20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95.96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93.31</w:t>
            </w:r>
          </w:p>
        </w:tc>
        <w:tc>
          <w:tcPr>
            <w:tcW w:type="dxa" w:w="5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4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26.79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14.34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10.47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10.56</w:t>
            </w:r>
          </w:p>
        </w:tc>
        <w:tc>
          <w:tcPr>
            <w:tcW w:type="dxa" w:w="72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40" w:right="15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50.07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26.67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21.04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20.92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78" w:right="18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80.16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50.08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38.47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37.40</w:t>
            </w:r>
          </w:p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08" w:right="7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92.23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63.22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45.19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43.85</w:t>
            </w:r>
          </w:p>
        </w:tc>
        <w:tc>
          <w:tcPr>
            <w:tcW w:type="dxa" w:w="6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2" w:right="9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34.66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16.95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12.68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12.11</w:t>
            </w:r>
          </w:p>
        </w:tc>
        <w:tc>
          <w:tcPr>
            <w:tcW w:type="dxa" w:w="4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0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61.97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33.62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26.06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25.56</w:t>
            </w:r>
          </w:p>
        </w:tc>
        <w:tc>
          <w:tcPr>
            <w:tcW w:type="dxa" w:w="7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101.08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65.90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52.27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51.64</w:t>
            </w:r>
          </w:p>
        </w:tc>
        <w:tc>
          <w:tcPr>
            <w:tcW w:type="dxa" w:w="5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115.49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79.65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63.51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62.93</w:t>
            </w:r>
          </w:p>
        </w:tc>
      </w:tr>
      <w:tr>
        <w:trPr>
          <w:trHeight w:hRule="exact" w:val="904"/>
        </w:trPr>
        <w:tc>
          <w:tcPr>
            <w:tcW w:type="dxa" w:w="10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Enc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RPE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Pos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Ours w/o Rot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Ours</w:t>
            </w:r>
          </w:p>
        </w:tc>
        <w:tc>
          <w:tcPr>
            <w:tcW w:type="dxa" w:w="6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11.54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9.12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9.97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7.92</w:t>
            </w:r>
          </w:p>
        </w:tc>
        <w:tc>
          <w:tcPr>
            <w:tcW w:type="dxa" w:w="43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0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24.21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20.06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22.84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24.15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18.88</w:t>
            </w:r>
          </w:p>
        </w:tc>
        <w:tc>
          <w:tcPr>
            <w:tcW w:type="dxa" w:w="59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0" w:right="1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51.33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47.52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50.73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47.99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44.39</w:t>
            </w:r>
          </w:p>
        </w:tc>
        <w:tc>
          <w:tcPr>
            <w:tcW w:type="dxa" w:w="61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0" w:right="1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62.58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59.73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63.27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59.24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56.95</w:t>
            </w:r>
          </w:p>
        </w:tc>
        <w:tc>
          <w:tcPr>
            <w:tcW w:type="dxa" w:w="45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0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23.93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19.36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19.53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23.04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16.25</w:t>
            </w:r>
          </w:p>
        </w:tc>
        <w:tc>
          <w:tcPr>
            <w:tcW w:type="dxa" w:w="7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28" w:right="15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46.31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39.87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41.55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44.47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36.99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0" w:right="16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83.79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78.92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78.79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80.19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75.67</w:t>
            </w:r>
          </w:p>
        </w:tc>
        <w:tc>
          <w:tcPr>
            <w:tcW w:type="dxa" w:w="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12" w:right="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96.52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93.45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91.81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93.24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91.42</w:t>
            </w:r>
          </w:p>
        </w:tc>
        <w:tc>
          <w:tcPr>
            <w:tcW w:type="dxa" w:w="5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10.63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9.27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9.80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11.56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7.34</w:t>
            </w:r>
          </w:p>
        </w:tc>
        <w:tc>
          <w:tcPr>
            <w:tcW w:type="dxa" w:w="72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40" w:right="14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21.34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19.41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20.43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21.37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16.31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78" w:right="16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38.54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36.82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37.44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37.51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34.24</w:t>
            </w:r>
          </w:p>
        </w:tc>
        <w:tc>
          <w:tcPr>
            <w:tcW w:type="dxa" w:w="5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08" w:right="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45.22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44.16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44.04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44.33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42.45</w:t>
            </w:r>
          </w:p>
        </w:tc>
        <w:tc>
          <w:tcPr>
            <w:tcW w:type="dxa" w:w="6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2" w:right="9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13.65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11.01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11.44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14.11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9.17</w:t>
            </w:r>
          </w:p>
        </w:tc>
        <w:tc>
          <w:tcPr>
            <w:tcW w:type="dxa" w:w="4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0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26.67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21.55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25.47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27.80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21.55</w:t>
            </w:r>
          </w:p>
        </w:tc>
        <w:tc>
          <w:tcPr>
            <w:tcW w:type="dxa" w:w="7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38" w:right="16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52.36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49.86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53.98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54.18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48.63</w:t>
            </w:r>
          </w:p>
        </w:tc>
        <w:tc>
          <w:tcPr>
            <w:tcW w:type="dxa" w:w="5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08" w:right="14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63.88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62.90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66.14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65.89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61.30</w:t>
            </w:r>
          </w:p>
        </w:tc>
      </w:tr>
    </w:tbl>
    <w:p>
      <w:pPr>
        <w:autoSpaceDN w:val="0"/>
        <w:autoSpaceDE w:val="0"/>
        <w:widowControl/>
        <w:spacing w:line="14" w:lineRule="exact" w:before="0" w:after="220"/>
        <w:ind w:left="0" w:right="0"/>
      </w:pPr>
    </w:p>
    <w:p>
      <w:pPr>
        <w:sectPr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10433" w:space="0"/>
            <w:col w:w="5200" w:space="0"/>
            <w:col w:w="5233" w:space="0"/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80" w:after="0"/>
        <w:ind w:left="4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movement class. However, the number of evaluation sequences was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small, and the chosen sequences were biased toward easily predictable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ones. Lingwei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pointed out the inaccuracy of the evaluation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evaluated the entire sequence for each action class. We inherit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benchmark and evaluate it using the entire test data.</w:t>
      </w:r>
    </w:p>
    <w:p>
      <w:pPr>
        <w:autoSpaceDN w:val="0"/>
        <w:autoSpaceDE w:val="0"/>
        <w:widowControl/>
        <w:spacing w:line="208" w:lineRule="exact" w:before="78" w:after="0"/>
        <w:ind w:left="4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We also evaluate the same on the CMU-Mocap dataset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sake of fairness, we use the same data as in Res-sup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with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anthropometric differences removed and validate it on eight classes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 cases.</w:t>
      </w:r>
    </w:p>
    <w:p>
      <w:pPr>
        <w:autoSpaceDN w:val="0"/>
        <w:autoSpaceDE w:val="0"/>
        <w:widowControl/>
        <w:spacing w:line="286" w:lineRule="exact" w:before="122" w:after="0"/>
        <w:ind w:left="4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4.2. Evaluations</w:t>
      </w:r>
    </w:p>
    <w:p>
      <w:pPr>
        <w:autoSpaceDN w:val="0"/>
        <w:autoSpaceDE w:val="0"/>
        <w:widowControl/>
        <w:spacing w:line="208" w:lineRule="exact" w:before="204" w:after="0"/>
        <w:ind w:left="4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Following the standard evaluation metrics used in Res-sup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Mean Per Joint Position Error (MPJPE), which describes the av-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erage distance from the ground-truth value of each joint position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millimeters, is used to evaluate the results. The prediction times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were compared for 80, 160, 320, and 400 [ms] as in the previous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study. We measured the MPJPE for the output angle converted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position by forward-kinematics. As a baseline, we compared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 of our method with those of four recent methods: Res-sup, Traj-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GCN, DMGNN, and MSR-GCN. We used the results reported in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paper for each error directly. Since DMGNN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did not report the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099" w:space="0"/>
            <w:col w:w="5338" w:space="0"/>
            <w:col w:w="10438" w:space="0"/>
            <w:col w:w="10433" w:space="0"/>
            <w:col w:w="5200" w:space="0"/>
            <w:col w:w="5233" w:space="0"/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099" w:space="0"/>
            <w:col w:w="5338" w:space="0"/>
            <w:col w:w="10438" w:space="0"/>
            <w:col w:w="10433" w:space="0"/>
            <w:col w:w="5200" w:space="0"/>
            <w:col w:w="5233" w:space="0"/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</w:tblGrid>
      <w:tr>
        <w:trPr>
          <w:trHeight w:hRule="exact" w:val="300"/>
        </w:trPr>
        <w:tc>
          <w:tcPr>
            <w:tcW w:type="dxa" w:w="4492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I. Ueda et al.</w:t>
            </w:r>
          </w:p>
        </w:tc>
        <w:tc>
          <w:tcPr>
            <w:tcW w:type="dxa" w:w="54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72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288"/>
            <w:gridSpan w:val="2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70" w:after="0"/>
              <w:ind w:left="2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Directing Traffic</w:t>
            </w:r>
          </w:p>
        </w:tc>
        <w:tc>
          <w:tcPr>
            <w:tcW w:type="dxa" w:w="60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38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480"/>
            <w:gridSpan w:val="6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0" w:right="0" w:firstLine="0"/>
              <w:jc w:val="right"/>
            </w:pPr>
            <w:r>
              <w:rPr>
                <w:w w:val="98.09230657724234"/>
                <w:rFonts w:ascii="CharisSIL" w:hAnsi="CharisSIL" w:eastAsia="CharisSIL"/>
                <w:b w:val="0"/>
                <w:i/>
                <w:color w:val="000000"/>
                <w:sz w:val="13"/>
              </w:rPr>
              <w:t>Array 15 (2022) 100212</w:t>
            </w:r>
          </w:p>
        </w:tc>
      </w:tr>
      <w:tr>
        <w:trPr>
          <w:trHeight w:hRule="exact" w:val="476"/>
        </w:trPr>
        <w:tc>
          <w:tcPr>
            <w:tcW w:type="dxa" w:w="4492"/>
            <w:gridSpan w:val="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8" w:after="0"/>
              <w:ind w:left="4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Evaluation results of position error in CMU-Mocap:</w:t>
            </w:r>
            <w:r>
              <w:rPr>
                <w:w w:val="98.09384712806116"/>
                <w:rFonts w:ascii="STIXMathSans" w:hAnsi="STIXMathSans" w:eastAsia="STIXMathSans"/>
                <w:b w:val="0"/>
                <w:i w:val="0"/>
                <w:color w:val="000000"/>
                <w:sz w:val="13"/>
              </w:rPr>
              <w:t xml:space="preserve"> ↓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MPJPE [mm].</w:t>
            </w:r>
          </w:p>
        </w:tc>
        <w:tc>
          <w:tcPr>
            <w:tcW w:type="dxa" w:w="474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474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948"/>
            <w:gridSpan w:val="2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474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474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2844"/>
            <w:gridSpan w:val="6"/>
            <w:vMerge/>
            <w:tcBorders>
              <w:bottom w:sz="3.184000015258789" w:val="single" w:color="#000000"/>
            </w:tcBorders>
          </w:tcPr>
          <w:p/>
        </w:tc>
      </w:tr>
      <w:tr>
        <w:trPr>
          <w:trHeight w:hRule="exact" w:val="238"/>
        </w:trPr>
        <w:tc>
          <w:tcPr>
            <w:tcW w:type="dxa" w:w="9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Motion</w:t>
            </w:r>
          </w:p>
        </w:tc>
        <w:tc>
          <w:tcPr>
            <w:tcW w:type="dxa" w:w="7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Basketball</w:t>
            </w:r>
          </w:p>
        </w:tc>
        <w:tc>
          <w:tcPr>
            <w:tcW w:type="dxa" w:w="2880"/>
            <w:gridSpan w:val="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86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Basketball Signal</w:t>
            </w:r>
          </w:p>
        </w:tc>
        <w:tc>
          <w:tcPr>
            <w:tcW w:type="dxa" w:w="5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48"/>
            <w:gridSpan w:val="2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6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480"/>
            <w:gridSpan w:val="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Jumping</w:t>
            </w:r>
          </w:p>
        </w:tc>
      </w:tr>
      <w:tr>
        <w:trPr>
          <w:trHeight w:hRule="exact" w:val="238"/>
        </w:trPr>
        <w:tc>
          <w:tcPr>
            <w:tcW w:type="dxa" w:w="9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Milliseconds</w:t>
            </w:r>
          </w:p>
        </w:tc>
        <w:tc>
          <w:tcPr>
            <w:tcW w:type="dxa" w:w="7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4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58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61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656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30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5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8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4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66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3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6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5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5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10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58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10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75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</w:tr>
      <w:tr>
        <w:trPr>
          <w:trHeight w:hRule="exact" w:val="752"/>
        </w:trPr>
        <w:tc>
          <w:tcPr>
            <w:tcW w:type="dxa" w:w="9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Res-sup.</w:t>
            </w:r>
          </w:p>
          <w:p>
            <w:pPr>
              <w:autoSpaceDN w:val="0"/>
              <w:autoSpaceDE w:val="0"/>
              <w:widowControl/>
              <w:spacing w:line="172" w:lineRule="exact" w:before="58" w:after="0"/>
              <w:ind w:left="9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DMGNN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Traj-GCN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MSR-GCN</w:t>
            </w:r>
          </w:p>
        </w:tc>
        <w:tc>
          <w:tcPr>
            <w:tcW w:type="dxa" w:w="7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8" w:right="25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15.45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15.57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11.68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10.28</w:t>
            </w:r>
          </w:p>
        </w:tc>
        <w:tc>
          <w:tcPr>
            <w:tcW w:type="dxa" w:w="46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" w:right="13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26.88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28.72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21.26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18.94</w:t>
            </w:r>
          </w:p>
        </w:tc>
        <w:tc>
          <w:tcPr>
            <w:tcW w:type="dxa" w:w="586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6" w:right="13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43.51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59.01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40.99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37.68</w:t>
            </w:r>
          </w:p>
        </w:tc>
        <w:tc>
          <w:tcPr>
            <w:tcW w:type="dxa" w:w="61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4" w:right="16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49.23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73.05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50.78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47.03</w:t>
            </w:r>
          </w:p>
        </w:tc>
        <w:tc>
          <w:tcPr>
            <w:tcW w:type="dxa" w:w="5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20.17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5.03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3.33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3.03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32.98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9.28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6.25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5.68</w:t>
            </w:r>
          </w:p>
        </w:tc>
        <w:tc>
          <w:tcPr>
            <w:tcW w:type="dxa" w:w="5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86" w:right="13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42.75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20.21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13.58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12.35</w:t>
            </w:r>
          </w:p>
        </w:tc>
        <w:tc>
          <w:tcPr>
            <w:tcW w:type="dxa" w:w="4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0" w:right="2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44.65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26.23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17.98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16.26</w:t>
            </w:r>
          </w:p>
        </w:tc>
        <w:tc>
          <w:tcPr>
            <w:tcW w:type="dxa" w:w="66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20.52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10.21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6.92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5.92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8" w:right="1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40.58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20.90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13.69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12.09</w:t>
            </w:r>
          </w:p>
        </w:tc>
        <w:tc>
          <w:tcPr>
            <w:tcW w:type="dxa" w:w="6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02" w:right="17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75.38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41.55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30.30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28.36</w:t>
            </w:r>
          </w:p>
        </w:tc>
        <w:tc>
          <w:tcPr>
            <w:tcW w:type="dxa" w:w="5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0" w:right="7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90.36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52.28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39.97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38.04</w:t>
            </w:r>
          </w:p>
        </w:tc>
        <w:tc>
          <w:tcPr>
            <w:tcW w:type="dxa" w:w="5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40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26.85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31.97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17.18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14.99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62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48.07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54.32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32.37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28.66</w:t>
            </w:r>
          </w:p>
        </w:tc>
        <w:tc>
          <w:tcPr>
            <w:tcW w:type="dxa" w:w="58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66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93.50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96.66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60.12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55.86</w:t>
            </w:r>
          </w:p>
        </w:tc>
        <w:tc>
          <w:tcPr>
            <w:tcW w:type="dxa" w:w="75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108.90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119.92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72.55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69.05</w:t>
            </w:r>
          </w:p>
        </w:tc>
      </w:tr>
      <w:tr>
        <w:trPr>
          <w:trHeight w:hRule="exact" w:val="238"/>
        </w:trPr>
        <w:tc>
          <w:tcPr>
            <w:tcW w:type="dxa" w:w="9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Ours</w:t>
            </w:r>
          </w:p>
        </w:tc>
        <w:tc>
          <w:tcPr>
            <w:tcW w:type="dxa" w:w="7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9.62</w:t>
            </w:r>
          </w:p>
        </w:tc>
        <w:tc>
          <w:tcPr>
            <w:tcW w:type="dxa" w:w="46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16.55</w:t>
            </w:r>
          </w:p>
        </w:tc>
        <w:tc>
          <w:tcPr>
            <w:tcW w:type="dxa" w:w="586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36.48</w:t>
            </w:r>
          </w:p>
        </w:tc>
        <w:tc>
          <w:tcPr>
            <w:tcW w:type="dxa" w:w="61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46.89</w:t>
            </w:r>
          </w:p>
        </w:tc>
        <w:tc>
          <w:tcPr>
            <w:tcW w:type="dxa" w:w="5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2.98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5.37</w:t>
            </w:r>
          </w:p>
        </w:tc>
        <w:tc>
          <w:tcPr>
            <w:tcW w:type="dxa" w:w="5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12.16</w:t>
            </w:r>
          </w:p>
        </w:tc>
        <w:tc>
          <w:tcPr>
            <w:tcW w:type="dxa" w:w="4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2" w:firstLine="0"/>
              <w:jc w:val="righ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16.18</w:t>
            </w:r>
          </w:p>
        </w:tc>
        <w:tc>
          <w:tcPr>
            <w:tcW w:type="dxa" w:w="66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162" w:firstLine="0"/>
              <w:jc w:val="righ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5.25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11.76</w:t>
            </w:r>
          </w:p>
        </w:tc>
        <w:tc>
          <w:tcPr>
            <w:tcW w:type="dxa" w:w="6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27.49</w:t>
            </w:r>
          </w:p>
        </w:tc>
        <w:tc>
          <w:tcPr>
            <w:tcW w:type="dxa" w:w="5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58" w:firstLine="0"/>
              <w:jc w:val="righ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38.02</w:t>
            </w:r>
          </w:p>
        </w:tc>
        <w:tc>
          <w:tcPr>
            <w:tcW w:type="dxa" w:w="5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righ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12.68</w:t>
            </w:r>
          </w:p>
        </w:tc>
        <w:tc>
          <w:tcPr>
            <w:tcW w:type="dxa" w:w="72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122" w:firstLine="0"/>
              <w:jc w:val="righ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27.55</w:t>
            </w:r>
          </w:p>
        </w:tc>
        <w:tc>
          <w:tcPr>
            <w:tcW w:type="dxa" w:w="58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54.92</w:t>
            </w:r>
          </w:p>
        </w:tc>
        <w:tc>
          <w:tcPr>
            <w:tcW w:type="dxa" w:w="6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68.58</w:t>
            </w:r>
          </w:p>
        </w:tc>
      </w:tr>
      <w:tr>
        <w:trPr>
          <w:trHeight w:hRule="exact" w:val="236"/>
        </w:trPr>
        <w:tc>
          <w:tcPr>
            <w:tcW w:type="dxa" w:w="9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Motion</w:t>
            </w:r>
          </w:p>
        </w:tc>
        <w:tc>
          <w:tcPr>
            <w:tcW w:type="dxa" w:w="7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Running</w:t>
            </w:r>
          </w:p>
        </w:tc>
        <w:tc>
          <w:tcPr>
            <w:tcW w:type="dxa" w:w="2880"/>
            <w:gridSpan w:val="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69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Soccer</w:t>
            </w:r>
          </w:p>
        </w:tc>
        <w:tc>
          <w:tcPr>
            <w:tcW w:type="dxa" w:w="5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8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Walking</w:t>
            </w:r>
          </w:p>
        </w:tc>
        <w:tc>
          <w:tcPr>
            <w:tcW w:type="dxa" w:w="6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480"/>
            <w:gridSpan w:val="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WashingWindow</w:t>
            </w:r>
          </w:p>
        </w:tc>
      </w:tr>
      <w:tr>
        <w:trPr>
          <w:trHeight w:hRule="exact" w:val="238"/>
        </w:trPr>
        <w:tc>
          <w:tcPr>
            <w:tcW w:type="dxa" w:w="9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Milliseconds</w:t>
            </w:r>
          </w:p>
        </w:tc>
        <w:tc>
          <w:tcPr>
            <w:tcW w:type="dxa" w:w="7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4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58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61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656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30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5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8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4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66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3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6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5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  <w:tc>
          <w:tcPr>
            <w:tcW w:type="dxa" w:w="5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10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58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10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320</w:t>
            </w:r>
          </w:p>
        </w:tc>
        <w:tc>
          <w:tcPr>
            <w:tcW w:type="dxa" w:w="75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</w:p>
        </w:tc>
      </w:tr>
      <w:tr>
        <w:trPr>
          <w:trHeight w:hRule="exact" w:val="752"/>
        </w:trPr>
        <w:tc>
          <w:tcPr>
            <w:tcW w:type="dxa" w:w="9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Res-sup.</w:t>
            </w:r>
          </w:p>
          <w:p>
            <w:pPr>
              <w:autoSpaceDN w:val="0"/>
              <w:autoSpaceDE w:val="0"/>
              <w:widowControl/>
              <w:spacing w:line="172" w:lineRule="exact" w:before="58" w:after="0"/>
              <w:ind w:left="9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DMGNN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Traj-GCN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MSR-GCN</w:t>
            </w:r>
          </w:p>
        </w:tc>
        <w:tc>
          <w:tcPr>
            <w:tcW w:type="dxa" w:w="7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8" w:right="25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25.76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17.42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14.53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12.84</w:t>
            </w:r>
          </w:p>
        </w:tc>
        <w:tc>
          <w:tcPr>
            <w:tcW w:type="dxa" w:w="46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" w:right="13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48.91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26.82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24.20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20.42</w:t>
            </w:r>
          </w:p>
        </w:tc>
        <w:tc>
          <w:tcPr>
            <w:tcW w:type="dxa" w:w="586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6" w:right="13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88.19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38.27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37.44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30.58</w:t>
            </w:r>
          </w:p>
        </w:tc>
        <w:tc>
          <w:tcPr>
            <w:tcW w:type="dxa" w:w="61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100.80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40.08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41.10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34.42</w:t>
            </w:r>
          </w:p>
        </w:tc>
        <w:tc>
          <w:tcPr>
            <w:tcW w:type="dxa" w:w="5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8" w:right="12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17.75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14.86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13.33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10.92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2" w:right="17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31.30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25.29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24.00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19.50</w:t>
            </w:r>
          </w:p>
        </w:tc>
        <w:tc>
          <w:tcPr>
            <w:tcW w:type="dxa" w:w="5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86" w:right="13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52.55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52.21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43.77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37.05</w:t>
            </w:r>
          </w:p>
        </w:tc>
        <w:tc>
          <w:tcPr>
            <w:tcW w:type="dxa" w:w="4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0" w:right="2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61.40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65.42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53.20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46.38</w:t>
            </w:r>
          </w:p>
        </w:tc>
        <w:tc>
          <w:tcPr>
            <w:tcW w:type="dxa" w:w="66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44.35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9.57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6.62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6.31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8" w:right="1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76.66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15.53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10.74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10.30</w:t>
            </w:r>
          </w:p>
        </w:tc>
        <w:tc>
          <w:tcPr>
            <w:tcW w:type="dxa" w:w="6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126.83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26.03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17.40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17.64</w:t>
            </w:r>
          </w:p>
        </w:tc>
        <w:tc>
          <w:tcPr>
            <w:tcW w:type="dxa" w:w="5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151.43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30.37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20.35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21.12</w:t>
            </w:r>
          </w:p>
        </w:tc>
        <w:tc>
          <w:tcPr>
            <w:tcW w:type="dxa" w:w="5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22.84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7.93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5.49</w:t>
            </w:r>
          </w:p>
        </w:tc>
        <w:tc>
          <w:tcPr>
            <w:tcW w:type="dxa" w:w="5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62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44.71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14.68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11.62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11.07</w:t>
            </w:r>
          </w:p>
        </w:tc>
        <w:tc>
          <w:tcPr>
            <w:tcW w:type="dxa" w:w="58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66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86.78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33.34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24.77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25.05</w:t>
            </w:r>
          </w:p>
        </w:tc>
        <w:tc>
          <w:tcPr>
            <w:tcW w:type="dxa" w:w="75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104.68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44.24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31.63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32.51</w:t>
            </w:r>
          </w:p>
        </w:tc>
      </w:tr>
      <w:tr>
        <w:trPr>
          <w:trHeight w:hRule="exact" w:val="218"/>
        </w:trPr>
        <w:tc>
          <w:tcPr>
            <w:tcW w:type="dxa" w:w="9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Ours</w:t>
            </w:r>
          </w:p>
        </w:tc>
        <w:tc>
          <w:tcPr>
            <w:tcW w:type="dxa" w:w="7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11.54</w:t>
            </w:r>
          </w:p>
        </w:tc>
        <w:tc>
          <w:tcPr>
            <w:tcW w:type="dxa" w:w="46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16.29</w:t>
            </w:r>
          </w:p>
        </w:tc>
        <w:tc>
          <w:tcPr>
            <w:tcW w:type="dxa" w:w="586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29.21</w:t>
            </w:r>
          </w:p>
        </w:tc>
        <w:tc>
          <w:tcPr>
            <w:tcW w:type="dxa" w:w="61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34.68</w:t>
            </w:r>
          </w:p>
        </w:tc>
        <w:tc>
          <w:tcPr>
            <w:tcW w:type="dxa" w:w="5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9.76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18.45</w:t>
            </w:r>
          </w:p>
        </w:tc>
        <w:tc>
          <w:tcPr>
            <w:tcW w:type="dxa" w:w="5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35.29</w:t>
            </w:r>
          </w:p>
        </w:tc>
        <w:tc>
          <w:tcPr>
            <w:tcW w:type="dxa" w:w="4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2" w:firstLine="0"/>
              <w:jc w:val="righ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44.65</w:t>
            </w:r>
          </w:p>
        </w:tc>
        <w:tc>
          <w:tcPr>
            <w:tcW w:type="dxa" w:w="66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162" w:firstLine="0"/>
              <w:jc w:val="righ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6.13</w:t>
            </w:r>
          </w:p>
        </w:tc>
        <w:tc>
          <w:tcPr>
            <w:tcW w:type="dxa" w:w="6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3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9.67</w:t>
            </w:r>
          </w:p>
        </w:tc>
        <w:tc>
          <w:tcPr>
            <w:tcW w:type="dxa" w:w="6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16.56</w:t>
            </w:r>
          </w:p>
        </w:tc>
        <w:tc>
          <w:tcPr>
            <w:tcW w:type="dxa" w:w="5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58" w:firstLine="0"/>
              <w:jc w:val="righ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19.22</w:t>
            </w:r>
          </w:p>
        </w:tc>
        <w:tc>
          <w:tcPr>
            <w:tcW w:type="dxa" w:w="5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56" w:firstLine="0"/>
              <w:jc w:val="righ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5.13</w:t>
            </w:r>
          </w:p>
        </w:tc>
        <w:tc>
          <w:tcPr>
            <w:tcW w:type="dxa" w:w="72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122" w:firstLine="0"/>
              <w:jc w:val="righ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11.56</w:t>
            </w:r>
          </w:p>
        </w:tc>
        <w:tc>
          <w:tcPr>
            <w:tcW w:type="dxa" w:w="58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23.35</w:t>
            </w:r>
          </w:p>
        </w:tc>
        <w:tc>
          <w:tcPr>
            <w:tcW w:type="dxa" w:w="6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29.43</w:t>
            </w:r>
          </w:p>
        </w:tc>
      </w:tr>
    </w:tbl>
    <w:p>
      <w:pPr>
        <w:autoSpaceDN w:val="0"/>
        <w:autoSpaceDE w:val="0"/>
        <w:widowControl/>
        <w:spacing w:line="14" w:lineRule="exact" w:before="0" w:after="222"/>
        <w:ind w:left="0" w:right="0"/>
      </w:pPr>
    </w:p>
    <w:p>
      <w:pPr>
        <w:sectPr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5099" w:space="0"/>
            <w:col w:w="5338" w:space="0"/>
            <w:col w:w="10438" w:space="0"/>
            <w:col w:w="10433" w:space="0"/>
            <w:col w:w="5200" w:space="0"/>
            <w:col w:w="5233" w:space="0"/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78" w:after="0"/>
        <w:ind w:left="4" w:right="17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compared to the case without encoders or position-based input, there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a remarkable improvement in the whole-body movement classes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such as Discussion, Sitting, SittingDown, and WalkingTogether. 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considered that the position-based description, directly referring to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positional relationship of distant joints, worked effectively.</w:t>
      </w:r>
    </w:p>
    <w:p>
      <w:pPr>
        <w:autoSpaceDN w:val="0"/>
        <w:autoSpaceDE w:val="0"/>
        <w:widowControl/>
        <w:spacing w:line="208" w:lineRule="exact" w:before="80" w:after="0"/>
        <w:ind w:left="4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the other hand, there is no significant improvement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long-time prediction of 400 [ms]. The association between position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angle is assumed to be near the last input pose as the reference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pose. This may have made it challenging to integrate the position-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features into the angle-based features when the movement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significant. In addition, the performance of short-time prediction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particularly significant for motion classes that include many periodic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motions, such as Walking, Directions, Greeting, and Phoning. The 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siderable improvement compared to the experimental results without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RPE suggests that the dominant frequency component enhancement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RPE plays a role similar to that of DCT and improves the prediction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 for periodic motions.</w:t>
      </w:r>
    </w:p>
    <w:p>
      <w:pPr>
        <w:autoSpaceDN w:val="0"/>
        <w:tabs>
          <w:tab w:pos="242" w:val="left"/>
        </w:tabs>
        <w:autoSpaceDE w:val="0"/>
        <w:widowControl/>
        <w:spacing w:line="208" w:lineRule="exact" w:before="80" w:after="0"/>
        <w:ind w:left="4" w:right="144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the ablation of data description, the performance of long-term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prediction without position-based and short-term prediction without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angle-based are lower than our original. We interpret this result that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position-based description affects long-time prediction since it detects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global features of the whole body. In contrast, the angle-based involves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short-time prediction since it detects local features of each joint unit. </w:t>
      </w:r>
      <w:r>
        <w:tab/>
      </w:r>
      <w:r>
        <w:rPr>
          <w:rFonts w:ascii="CharisSIL" w:hAnsi="CharisSIL" w:eastAsia="CharisSIL"/>
          <w:b w:val="0"/>
          <w:i w:val="0"/>
          <w:color w:val="007FAC"/>
          <w:sz w:val="16"/>
        </w:rPr>
        <w:t>Table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the experimental results of position error in CMU-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Mocap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Similar to Human3.6M, we can find an improvement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performance of CMU-Mocap for predictions below 320 [ms]. In ad-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dition, the improvement is more significant in the motion classes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complex motion patterns near the final input pose, such as basketball.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believe that this method extracts effective motion characteristics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because it can refer to both position-based and angle-based features.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204" w:space="0"/>
            <w:col w:w="5233" w:space="0"/>
            <w:col w:w="10438" w:space="0"/>
            <w:col w:w="5099" w:space="0"/>
            <w:col w:w="5338" w:space="0"/>
            <w:col w:w="10438" w:space="0"/>
            <w:col w:w="10433" w:space="0"/>
            <w:col w:w="5200" w:space="0"/>
            <w:col w:w="5233" w:space="0"/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constraints such as connection relation and link length invariance by</w:t>
      </w:r>
    </w:p>
    <w:p>
      <w:pPr>
        <w:autoSpaceDN w:val="0"/>
        <w:autoSpaceDE w:val="0"/>
        <w:widowControl/>
        <w:spacing w:line="288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using angle as output. By selecting the appropriate architecture for ex-</w:t>
      </w:r>
    </w:p>
    <w:p>
      <w:pPr>
        <w:autoSpaceDN w:val="0"/>
        <w:autoSpaceDE w:val="0"/>
        <w:widowControl/>
        <w:spacing w:line="288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tracting the features of position and angle, we create an inference that</w:t>
      </w:r>
    </w:p>
    <w:p>
      <w:pPr>
        <w:autoSpaceDN w:val="0"/>
        <w:autoSpaceDE w:val="0"/>
        <w:widowControl/>
        <w:spacing w:line="286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can predict with high accuracy even for non-periodic and difficult-to-</w:t>
      </w:r>
    </w:p>
    <w:p>
      <w:pPr>
        <w:autoSpaceDN w:val="0"/>
        <w:autoSpaceDE w:val="0"/>
        <w:widowControl/>
        <w:spacing w:line="288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generalize motion classes. The results show that our model outperforms</w:t>
      </w:r>
    </w:p>
    <w:p>
      <w:pPr>
        <w:autoSpaceDN w:val="0"/>
        <w:autoSpaceDE w:val="0"/>
        <w:widowControl/>
        <w:spacing w:line="288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state-of-the-art methods in short-term prediction.</w:t>
      </w:r>
    </w:p>
    <w:p>
      <w:pPr>
        <w:autoSpaceDN w:val="0"/>
        <w:autoSpaceDE w:val="0"/>
        <w:widowControl/>
        <w:spacing w:line="288" w:lineRule="exact" w:before="160" w:after="0"/>
        <w:ind w:left="18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CRediT authorship contribution statement</w:t>
      </w:r>
    </w:p>
    <w:p>
      <w:pPr>
        <w:autoSpaceDN w:val="0"/>
        <w:tabs>
          <w:tab w:pos="986" w:val="left"/>
          <w:tab w:pos="1556" w:val="left"/>
          <w:tab w:pos="3010" w:val="left"/>
          <w:tab w:pos="4116" w:val="left"/>
          <w:tab w:pos="4916" w:val="left"/>
        </w:tabs>
        <w:autoSpaceDE w:val="0"/>
        <w:widowControl/>
        <w:spacing w:line="288" w:lineRule="exact" w:before="150" w:after="0"/>
        <w:ind w:left="42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Itsuki </w:t>
      </w:r>
      <w:r>
        <w:tab/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Ueda: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Conceptualization,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Methodology,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Software,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Val-</w:t>
      </w:r>
    </w:p>
    <w:p>
      <w:pPr>
        <w:autoSpaceDN w:val="0"/>
        <w:tabs>
          <w:tab w:pos="876" w:val="left"/>
          <w:tab w:pos="1530" w:val="left"/>
          <w:tab w:pos="2286" w:val="left"/>
          <w:tab w:pos="3400" w:val="left"/>
          <w:tab w:pos="3880" w:val="left"/>
          <w:tab w:pos="4666" w:val="left"/>
        </w:tabs>
        <w:autoSpaceDE w:val="0"/>
        <w:widowControl/>
        <w:spacing w:line="288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idation,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Formal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analysis,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Investigation,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curation,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Writing</w:t>
      </w:r>
    </w:p>
    <w:p>
      <w:pPr>
        <w:autoSpaceDN w:val="0"/>
        <w:tabs>
          <w:tab w:pos="404" w:val="left"/>
          <w:tab w:pos="1096" w:val="left"/>
          <w:tab w:pos="1626" w:val="left"/>
          <w:tab w:pos="2306" w:val="left"/>
          <w:tab w:pos="2530" w:val="left"/>
          <w:tab w:pos="3150" w:val="left"/>
          <w:tab w:pos="3556" w:val="left"/>
          <w:tab w:pos="4238" w:val="left"/>
        </w:tabs>
        <w:autoSpaceDE w:val="0"/>
        <w:widowControl/>
        <w:spacing w:line="288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original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draft,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Writing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review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editing,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Visualization.</w:t>
      </w:r>
    </w:p>
    <w:p>
      <w:pPr>
        <w:autoSpaceDN w:val="0"/>
        <w:autoSpaceDE w:val="0"/>
        <w:widowControl/>
        <w:spacing w:line="288" w:lineRule="exact" w:before="0" w:after="0"/>
        <w:ind w:left="18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Hidehiko Shishido: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Supervision.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Itaru Kitahara: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Conceptualization,</w:t>
      </w:r>
    </w:p>
    <w:p>
      <w:pPr>
        <w:autoSpaceDN w:val="0"/>
        <w:autoSpaceDE w:val="0"/>
        <w:widowControl/>
        <w:spacing w:line="288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Methodology, Resources, Writing – review and editing, Supervision,</w:t>
      </w:r>
    </w:p>
    <w:p>
      <w:pPr>
        <w:autoSpaceDN w:val="0"/>
        <w:autoSpaceDE w:val="0"/>
        <w:widowControl/>
        <w:spacing w:line="288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Project administration, Funding acquisition.</w:t>
      </w:r>
    </w:p>
    <w:p>
      <w:pPr>
        <w:autoSpaceDN w:val="0"/>
        <w:autoSpaceDE w:val="0"/>
        <w:widowControl/>
        <w:spacing w:line="288" w:lineRule="exact" w:before="160" w:after="0"/>
        <w:ind w:left="18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288" w:lineRule="exact" w:before="150" w:after="0"/>
        <w:ind w:left="42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One or more of the authors of this paper have disclosed potential or</w:t>
      </w:r>
    </w:p>
    <w:p>
      <w:pPr>
        <w:autoSpaceDN w:val="0"/>
        <w:autoSpaceDE w:val="0"/>
        <w:widowControl/>
        <w:spacing w:line="286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pertinent conflicts of interest, which may include receipt of payment,</w:t>
      </w:r>
    </w:p>
    <w:p>
      <w:pPr>
        <w:autoSpaceDN w:val="0"/>
        <w:autoSpaceDE w:val="0"/>
        <w:widowControl/>
        <w:spacing w:line="288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either direct or indirect, institutional support, or association with an</w:t>
      </w:r>
    </w:p>
    <w:p>
      <w:pPr>
        <w:autoSpaceDN w:val="0"/>
        <w:autoSpaceDE w:val="0"/>
        <w:widowControl/>
        <w:spacing w:line="288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entity in the biomedical field which may be perceived to have potential</w:t>
      </w:r>
    </w:p>
    <w:p>
      <w:pPr>
        <w:autoSpaceDN w:val="0"/>
        <w:autoSpaceDE w:val="0"/>
        <w:widowControl/>
        <w:spacing w:line="286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conflict of interest with this work. Itsuki Ueda reports a relationship</w:t>
      </w:r>
    </w:p>
    <w:p>
      <w:pPr>
        <w:autoSpaceDN w:val="0"/>
        <w:autoSpaceDE w:val="0"/>
        <w:widowControl/>
        <w:spacing w:line="288" w:lineRule="exact" w:before="0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with Preferred Networks Inc that includes: employment.</w:t>
      </w:r>
    </w:p>
    <w:p>
      <w:pPr>
        <w:autoSpaceDN w:val="0"/>
        <w:autoSpaceDE w:val="0"/>
        <w:widowControl/>
        <w:spacing w:line="288" w:lineRule="exact" w:before="160" w:after="0"/>
        <w:ind w:left="18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Acknowledgments</w:t>
      </w:r>
    </w:p>
    <w:p>
      <w:pPr>
        <w:autoSpaceDN w:val="0"/>
        <w:autoSpaceDE w:val="0"/>
        <w:widowControl/>
        <w:spacing w:line="288" w:lineRule="exact" w:before="150" w:after="0"/>
        <w:ind w:left="42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This work was supported by JSPS KAKENHI Grant Number</w:t>
      </w:r>
    </w:p>
    <w:p>
      <w:pPr>
        <w:autoSpaceDN w:val="0"/>
        <w:autoSpaceDE w:val="0"/>
        <w:widowControl/>
        <w:spacing w:line="286" w:lineRule="exact" w:before="0" w:after="14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JP19H00806, JP21KK0070 and JP22H01580.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204" w:space="0"/>
            <w:col w:w="5233" w:space="0"/>
            <w:col w:w="10438" w:space="0"/>
            <w:col w:w="5099" w:space="0"/>
            <w:col w:w="5338" w:space="0"/>
            <w:col w:w="10438" w:space="0"/>
            <w:col w:w="10433" w:space="0"/>
            <w:col w:w="5200" w:space="0"/>
            <w:col w:w="5233" w:space="0"/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5384" w:val="left"/>
        </w:tabs>
        <w:autoSpaceDE w:val="0"/>
        <w:widowControl/>
        <w:spacing w:line="288" w:lineRule="exact" w:before="0" w:after="108"/>
        <w:ind w:left="4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5. Discussion and future works </w:t>
      </w:r>
      <w:r>
        <w:tab/>
      </w:r>
      <w:r>
        <w:rPr>
          <w:rFonts w:ascii="CharisSIL" w:hAnsi="CharisSIL" w:eastAsia="CharisSIL"/>
          <w:b/>
          <w:i w:val="0"/>
          <w:color w:val="000000"/>
          <w:sz w:val="16"/>
        </w:rPr>
        <w:t>References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5204" w:space="0"/>
            <w:col w:w="5233" w:space="0"/>
            <w:col w:w="10438" w:space="0"/>
            <w:col w:w="5099" w:space="0"/>
            <w:col w:w="5338" w:space="0"/>
            <w:col w:w="10438" w:space="0"/>
            <w:col w:w="10433" w:space="0"/>
            <w:col w:w="5200" w:space="0"/>
            <w:col w:w="5233" w:space="0"/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4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paper proposes a method for extensive temporal and spatial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 aggregation using Self-Attention. For temporal aggrega-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tion, the dominant frequencies are emphasized in the framework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relative positional encoding and used together with absolute positional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encoding to achieve aggregation that incorporates the characteristics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conventional models using DCT. For spatial aggregation, we focus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fact that position-based and angle-based descriptions are suitable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global and local feature extraction, respectively, and constructed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structure that incorporates the position-based features extracted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encoder into the angle features by Cross-Attention. We also show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a linear mapping can be defined between the parameter space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Lie algebra and the position space of the joint coordinate system.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 introduce a position- and angle-based description in the neigh-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borhood coordinates of the final input pose. At the same time, 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realized the expression of conditions such as fixation and contact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end joints by using the position as input and the expression of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099" w:space="0"/>
            <w:col w:w="5338" w:space="0"/>
            <w:col w:w="10438" w:space="0"/>
            <w:col w:w="5204" w:space="0"/>
            <w:col w:w="5233" w:space="0"/>
            <w:col w:w="10438" w:space="0"/>
            <w:col w:w="5099" w:space="0"/>
            <w:col w:w="5338" w:space="0"/>
            <w:col w:w="10438" w:space="0"/>
            <w:col w:w="10433" w:space="0"/>
            <w:col w:w="5200" w:space="0"/>
            <w:col w:w="5233" w:space="0"/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099" w:space="0"/>
            <w:col w:w="5338" w:space="0"/>
            <w:col w:w="10438" w:space="0"/>
            <w:col w:w="5204" w:space="0"/>
            <w:col w:w="5233" w:space="0"/>
            <w:col w:w="10438" w:space="0"/>
            <w:col w:w="5099" w:space="0"/>
            <w:col w:w="5338" w:space="0"/>
            <w:col w:w="10438" w:space="0"/>
            <w:col w:w="10433" w:space="0"/>
            <w:col w:w="5200" w:space="0"/>
            <w:col w:w="5233" w:space="0"/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82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I. Ueda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100212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9" w:space="0"/>
            <w:col w:w="5338" w:space="0"/>
            <w:col w:w="10438" w:space="0"/>
            <w:col w:w="5204" w:space="0"/>
            <w:col w:w="5233" w:space="0"/>
            <w:col w:w="10438" w:space="0"/>
            <w:col w:w="5099" w:space="0"/>
            <w:col w:w="5338" w:space="0"/>
            <w:col w:w="10438" w:space="0"/>
            <w:col w:w="10433" w:space="0"/>
            <w:col w:w="5200" w:space="0"/>
            <w:col w:w="5233" w:space="0"/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72" w:lineRule="exact" w:before="58" w:after="0"/>
        <w:ind w:left="378" w:right="56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[7] Corona E, Pumarola A, Alenya G, Moreno-Noguer F. Context-aware human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motion prediction, In: Proceedings of the IEEE/CVF conference on computer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vision and pattern recognition (CVPR); 2020, p. 6992–7001.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[8]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2" w:history="1">
          <w:r>
            <w:rPr>
              <w:rStyle w:val="Hyperlink"/>
            </w:rPr>
            <w:t xml:space="preserve">Wang JM, Fleet DJ, Hertzmann A. Gaussian process dynamical models. In: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2" w:history="1">
          <w:r>
            <w:rPr>
              <w:rStyle w:val="Hyperlink"/>
            </w:rPr>
            <w:t xml:space="preserve">Proceedings of the neural information processing systems (NeurIPS), vol. 18.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2" w:history="1">
          <w:r>
            <w:rPr>
              <w:rStyle w:val="Hyperlink"/>
            </w:rPr>
            <w:t>Citeseer; 2005, p. 3.</w:t>
          </w:r>
        </w:hyperlink>
      </w:r>
    </w:p>
    <w:p>
      <w:pPr>
        <w:autoSpaceDN w:val="0"/>
        <w:autoSpaceDE w:val="0"/>
        <w:widowControl/>
        <w:spacing w:line="170" w:lineRule="exact" w:before="60" w:after="0"/>
        <w:ind w:left="378" w:right="56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[9]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2" w:history="1">
          <w:r>
            <w:rPr>
              <w:rStyle w:val="Hyperlink"/>
            </w:rPr>
            <w:t>Lehrmann AM, Gehl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er PV, Nowozin S. Efficient nonlinear markov models for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human motion. In: Proceedings of the IEEE conference on computer vision and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pattern recognition (CVPR); 2014, p. 1314–1321.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[10] Martinez J, Black MJ, Romero J. On human motion prediction using recurrent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neural networks. In: Proceedings of the IEEE conference on computer vision and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pattern recognition (CVPR); 2017, p. 2891–2900.</w:t>
      </w:r>
    </w:p>
    <w:p>
      <w:pPr>
        <w:autoSpaceDN w:val="0"/>
        <w:autoSpaceDE w:val="0"/>
        <w:widowControl/>
        <w:spacing w:line="170" w:lineRule="exact" w:before="60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[11] Li C, Zhang Z, Lee WS, Lee GH. Convolutional sequence to sequence model for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human dynamics. In: Proceedings of the IEEE conference on computer vision and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pattern recognition (CVPR); 2018, p. 5226–5234.</w:t>
      </w:r>
    </w:p>
    <w:p>
      <w:pPr>
        <w:autoSpaceDN w:val="0"/>
        <w:autoSpaceDE w:val="0"/>
        <w:widowControl/>
        <w:spacing w:line="170" w:lineRule="exact" w:before="60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[12] Mao W, Liu M, Salzmann M, Li H. Learning trajectory dependencies for human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motion prediction. In: Proceedings of the IEEE/CVF International Conference on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Computer Vision (ICCV); 2019.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[13] Li M, Chen S, Zhao Y, Zhang Y, Wang Y, Tia Q. Dynamic Multiscale Graph Neural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Networks for 3D Skeleton-Based Human Motion Prediction. In: Proceedings of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the IEEE/CVF conference on computer vision and pattern recognition (CVPR);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2020.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[14] Dang L, Nie Y, Long C, Zhang Q, Li G. MSR-GCN: Multi-Scale Residual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Graph Convolution Networks for Human Motion Prediction. In: Proceedings of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the IEEE/CVF international conference on computer vision (ICCV); 2021, p.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11467–11476.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[15] Aksan E, Kaufmann M, Cao P, Hilliges O. A Spatio-temporal Transformer for 3D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Human Motion Prediction. In: Proceedings of the international conference on 3D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vision (3DV); 2021.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[16] Liu Z, Su P, Wu S, Shen X, Chen H, Hao Y, Wang M. Motion Prediction Using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Trajectory Cues. In: Proceedings of the IEEE/CVF international conference on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computer vision (ICCV); 2021.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[17] Aksan E, Kaufmann M, Hilliges O. Structured Prediction Helps 3D Human Motion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Modelling. In: Proceedings of the IEEE/CVF international conference on computer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vision (ICCV); 2019.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[18]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3" w:history="1">
          <w:r>
            <w:rPr>
              <w:rStyle w:val="Hyperlink"/>
            </w:rPr>
            <w:t xml:space="preserve">Vaswani A, Shazeer N, Parmar N, Uszkoreit J, Jones L, Gomez AN, Kaiser L,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3" w:history="1">
          <w:r>
            <w:rPr>
              <w:rStyle w:val="Hyperlink"/>
            </w:rPr>
            <w:t xml:space="preserve">Polosukhin I. Attention is all you need. In: Guyon I, Luxburg UV, Bengio S,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3" w:history="1">
          <w:r>
            <w:rPr>
              <w:rStyle w:val="Hyperlink"/>
            </w:rPr>
            <w:t xml:space="preserve">Wallach H, Fergus R, Vishwanathan S, Garnett R, editors. Proceedings of the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3" w:history="1">
          <w:r>
            <w:rPr>
              <w:rStyle w:val="Hyperlink"/>
            </w:rPr>
            <w:t xml:space="preserve">neural information processing systems (NeurIPS), vol. 30. Curran Associates, Inc.;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3" w:history="1">
          <w:r>
            <w:rPr>
              <w:rStyle w:val="Hyperlink"/>
            </w:rPr>
            <w:t>2017.</w:t>
          </w:r>
        </w:hyperlink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99" w:space="0"/>
            <w:col w:w="5338" w:space="0"/>
            <w:col w:w="10438" w:space="0"/>
            <w:col w:w="5204" w:space="0"/>
            <w:col w:w="5233" w:space="0"/>
            <w:col w:w="10438" w:space="0"/>
            <w:col w:w="5099" w:space="0"/>
            <w:col w:w="5338" w:space="0"/>
            <w:col w:w="10438" w:space="0"/>
            <w:col w:w="10433" w:space="0"/>
            <w:col w:w="5200" w:space="0"/>
            <w:col w:w="5233" w:space="0"/>
            <w:col w:w="10433" w:space="0"/>
            <w:col w:w="5096" w:space="0"/>
            <w:col w:w="5338" w:space="0"/>
            <w:col w:w="10433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10</w:t>
      </w:r>
    </w:p>
    <w:sectPr w:rsidR="00FC693F" w:rsidRPr="0006063C" w:rsidSect="00034616">
      <w:type w:val="nextColumn"/>
      <w:pgSz w:w="11906" w:h="15874"/>
      <w:pgMar w:top="330" w:right="720" w:bottom="288" w:left="752" w:header="720" w:footer="720" w:gutter="0"/>
      <w:cols w:space="720" w:num="2" w:equalWidth="0">
        <w:col w:w="5078" w:space="0"/>
        <w:col w:w="5355" w:space="0"/>
        <w:col w:w="10433" w:space="0"/>
        <w:col w:w="5099" w:space="0"/>
        <w:col w:w="5338" w:space="0"/>
        <w:col w:w="10438" w:space="0"/>
        <w:col w:w="5204" w:space="0"/>
        <w:col w:w="5233" w:space="0"/>
        <w:col w:w="10438" w:space="0"/>
        <w:col w:w="5099" w:space="0"/>
        <w:col w:w="5338" w:space="0"/>
        <w:col w:w="10438" w:space="0"/>
        <w:col w:w="10433" w:space="0"/>
        <w:col w:w="5200" w:space="0"/>
        <w:col w:w="5233" w:space="0"/>
        <w:col w:w="10433" w:space="0"/>
        <w:col w:w="5096" w:space="0"/>
        <w:col w:w="5338" w:space="0"/>
        <w:col w:w="10433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10434" w:space="0"/>
        <w:col w:w="5206" w:space="0"/>
        <w:col w:w="5228" w:space="0"/>
        <w:col w:w="104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2.100212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s://www.elsevier.com/locate/array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elsevier.com/locate/array" TargetMode="External"/><Relationship Id="rId14" Type="http://schemas.openxmlformats.org/officeDocument/2006/relationships/hyperlink" Target="mailto:ueda.itsuki@image.iit.tsukuba.ac.jp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hyperlink" Target="http://refhub.elsevier.com/S2590-0056(22)00057-1/sb8" TargetMode="External"/><Relationship Id="rId23" Type="http://schemas.openxmlformats.org/officeDocument/2006/relationships/hyperlink" Target="http://refhub.elsevier.com/S2590-0056(22)00057-1/sb1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