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0" w:right="1" w:firstLine="0"/>
        <w:jc w:val="center"/>
        <w:rPr>
          <w:sz w:val="14"/>
        </w:rPr>
      </w:pPr>
      <w:bookmarkStart w:name="A new correlation for calculating wellhe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5">
        <w:r>
          <w:rPr>
            <w:color w:val="007FAC"/>
            <w:sz w:val="14"/>
          </w:rPr>
          <w:t>cial</w:t>
        </w:r>
        <w:r>
          <w:rPr>
            <w:color w:val="007FAC"/>
            <w:spacing w:val="16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17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17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17"/>
            <w:sz w:val="14"/>
          </w:rPr>
          <w:t> </w:t>
        </w:r>
        <w:r>
          <w:rPr>
            <w:color w:val="007FAC"/>
            <w:sz w:val="14"/>
          </w:rPr>
          <w:t>3</w:t>
        </w:r>
        <w:r>
          <w:rPr>
            <w:color w:val="007FAC"/>
            <w:spacing w:val="16"/>
            <w:sz w:val="14"/>
          </w:rPr>
          <w:t> </w:t>
        </w:r>
        <w:r>
          <w:rPr>
            <w:color w:val="007FAC"/>
            <w:sz w:val="14"/>
          </w:rPr>
          <w:t>(2022)</w:t>
        </w:r>
        <w:r>
          <w:rPr>
            <w:color w:val="007FAC"/>
            <w:spacing w:val="17"/>
            <w:sz w:val="14"/>
          </w:rPr>
          <w:t> </w:t>
        </w:r>
        <w:r>
          <w:rPr>
            <w:color w:val="007FAC"/>
            <w:spacing w:val="-5"/>
            <w:sz w:val="14"/>
          </w:rPr>
          <w:t>1</w:t>
        </w:r>
      </w:hyperlink>
      <w:r>
        <w:rPr>
          <w:rFonts w:ascii="Arial" w:hAnsi="Arial"/>
          <w:color w:val="007FAC"/>
          <w:spacing w:val="-5"/>
          <w:sz w:val="14"/>
        </w:rPr>
        <w:t>–</w:t>
      </w:r>
      <w:hyperlink r:id="rId5">
        <w:r>
          <w:rPr>
            <w:color w:val="007FAC"/>
            <w:spacing w:val="-5"/>
            <w:sz w:val="14"/>
          </w:rPr>
          <w:t>7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144585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4665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77" w:val="left" w:leader="none"/>
          <w:tab w:pos="9387" w:val="left" w:leader="none"/>
        </w:tabs>
        <w:spacing w:line="240" w:lineRule="auto"/>
        <w:ind w:left="103" w:right="0" w:firstLine="0"/>
        <w:jc w:val="left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2" coordorigin="0,0" coordsize="1191,713">
                <v:shape style="position:absolute;left:1041;top:0;width:130;height:130" type="#_x0000_t75" id="docshape3" stroked="false">
                  <v:imagedata r:id="rId6" o:title=""/>
                </v:shape>
                <v:shape style="position:absolute;left:0;top:25;width:1191;height:688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645" cy="8229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5pt;height:64.8pt;mso-position-horizontal-relative:char;mso-position-vertical-relative:line" type="#_x0000_t202" id="docshape5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69074</wp:posOffset>
                </wp:positionV>
                <wp:extent cx="6605905" cy="374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4389pt;width:520.101pt;height:2.9481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line="268" w:lineRule="auto" w:before="0"/>
        <w:ind w:left="111" w:right="2051" w:firstLine="0"/>
        <w:jc w:val="both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6364071</wp:posOffset>
            </wp:positionH>
            <wp:positionV relativeFrom="paragraph">
              <wp:posOffset>31548</wp:posOffset>
            </wp:positionV>
            <wp:extent cx="359994" cy="359994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 new correlation for calculating wellhead oil </w:t>
      </w:r>
      <w:r>
        <w:rPr>
          <w:rFonts w:ascii="Times New Roman"/>
          <w:sz w:val="27"/>
        </w:rPr>
        <w:t>fl</w:t>
      </w:r>
      <w:r>
        <w:rPr>
          <w:sz w:val="27"/>
        </w:rPr>
        <w:t>ow rate using </w:t>
      </w:r>
      <w:r>
        <w:rPr>
          <w:sz w:val="27"/>
        </w:rPr>
        <w:t>arti</w:t>
      </w:r>
      <w:r>
        <w:rPr>
          <w:rFonts w:ascii="Times New Roman"/>
          <w:sz w:val="27"/>
        </w:rPr>
        <w:t>fi</w:t>
      </w:r>
      <w:r>
        <w:rPr>
          <w:sz w:val="27"/>
        </w:rPr>
        <w:t>cial neural network</w:t>
      </w:r>
    </w:p>
    <w:p>
      <w:pPr>
        <w:spacing w:before="212"/>
        <w:ind w:left="111" w:right="0" w:firstLine="0"/>
        <w:jc w:val="both"/>
        <w:rPr>
          <w:sz w:val="21"/>
        </w:rPr>
      </w:pPr>
      <w:r>
        <w:rPr>
          <w:sz w:val="21"/>
        </w:rPr>
        <w:t>Reda</w:t>
      </w:r>
      <w:r>
        <w:rPr>
          <w:spacing w:val="12"/>
          <w:sz w:val="21"/>
        </w:rPr>
        <w:t> </w:t>
      </w:r>
      <w:r>
        <w:rPr>
          <w:sz w:val="21"/>
        </w:rPr>
        <w:t>Abdel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Azim</w:t>
      </w:r>
    </w:p>
    <w:p>
      <w:pPr>
        <w:spacing w:before="173"/>
        <w:ind w:left="111" w:right="0" w:firstLine="0"/>
        <w:jc w:val="both"/>
        <w:rPr>
          <w:i/>
          <w:sz w:val="12"/>
        </w:rPr>
      </w:pPr>
      <w:r>
        <w:rPr>
          <w:i/>
          <w:spacing w:val="-4"/>
          <w:sz w:val="12"/>
        </w:rPr>
        <w:t>American</w:t>
      </w:r>
      <w:r>
        <w:rPr>
          <w:i/>
          <w:spacing w:val="11"/>
          <w:sz w:val="12"/>
        </w:rPr>
        <w:t> </w:t>
      </w:r>
      <w:r>
        <w:rPr>
          <w:i/>
          <w:spacing w:val="-4"/>
          <w:sz w:val="12"/>
        </w:rPr>
        <w:t>University</w:t>
      </w:r>
      <w:r>
        <w:rPr>
          <w:i/>
          <w:spacing w:val="12"/>
          <w:sz w:val="12"/>
        </w:rPr>
        <w:t> </w:t>
      </w:r>
      <w:r>
        <w:rPr>
          <w:i/>
          <w:spacing w:val="-4"/>
          <w:sz w:val="12"/>
        </w:rPr>
        <w:t>of</w:t>
      </w:r>
      <w:r>
        <w:rPr>
          <w:i/>
          <w:spacing w:val="12"/>
          <w:sz w:val="12"/>
        </w:rPr>
        <w:t> </w:t>
      </w:r>
      <w:r>
        <w:rPr>
          <w:i/>
          <w:spacing w:val="-4"/>
          <w:sz w:val="12"/>
        </w:rPr>
        <w:t>Kurdistan,</w:t>
      </w:r>
      <w:r>
        <w:rPr>
          <w:i/>
          <w:spacing w:val="11"/>
          <w:sz w:val="12"/>
        </w:rPr>
        <w:t> </w:t>
      </w:r>
      <w:r>
        <w:rPr>
          <w:i/>
          <w:spacing w:val="-4"/>
          <w:sz w:val="12"/>
        </w:rPr>
        <w:t>Petroleum</w:t>
      </w:r>
      <w:r>
        <w:rPr>
          <w:i/>
          <w:spacing w:val="12"/>
          <w:sz w:val="12"/>
        </w:rPr>
        <w:t> </w:t>
      </w:r>
      <w:r>
        <w:rPr>
          <w:i/>
          <w:spacing w:val="-4"/>
          <w:sz w:val="12"/>
        </w:rPr>
        <w:t>Engineering</w:t>
      </w:r>
      <w:r>
        <w:rPr>
          <w:i/>
          <w:spacing w:val="13"/>
          <w:sz w:val="12"/>
        </w:rPr>
        <w:t> </w:t>
      </w:r>
      <w:r>
        <w:rPr>
          <w:i/>
          <w:spacing w:val="-4"/>
          <w:sz w:val="12"/>
        </w:rPr>
        <w:t>Department,</w:t>
      </w:r>
      <w:r>
        <w:rPr>
          <w:i/>
          <w:spacing w:val="11"/>
          <w:sz w:val="12"/>
        </w:rPr>
        <w:t> </w:t>
      </w:r>
      <w:r>
        <w:rPr>
          <w:i/>
          <w:spacing w:val="-4"/>
          <w:sz w:val="12"/>
        </w:rPr>
        <w:t>Iraq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120351</wp:posOffset>
                </wp:positionV>
                <wp:extent cx="66059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6479pt;width:520.101pt;height:.22681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34"/>
        <w:rPr>
          <w:i/>
          <w:sz w:val="12"/>
        </w:rPr>
      </w:pPr>
    </w:p>
    <w:p>
      <w:pPr>
        <w:spacing w:before="0"/>
        <w:ind w:left="111" w:right="0" w:firstLine="0"/>
        <w:jc w:val="both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477354</wp:posOffset>
                </wp:positionH>
                <wp:positionV relativeFrom="paragraph">
                  <wp:posOffset>103845</wp:posOffset>
                </wp:positionV>
                <wp:extent cx="6605905" cy="38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5282" y="360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8.176811pt;width:520.101pt;height:.28351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9"/>
        <w:ind w:left="111" w:right="110" w:firstLine="0"/>
        <w:jc w:val="both"/>
        <w:rPr>
          <w:sz w:val="14"/>
        </w:rPr>
      </w:pPr>
      <w:r>
        <w:rPr>
          <w:sz w:val="14"/>
        </w:rPr>
        <w:t>A separator and multiphase </w:t>
      </w:r>
      <w:r>
        <w:rPr>
          <w:rFonts w:ascii="Times New Roman"/>
          <w:sz w:val="14"/>
        </w:rPr>
        <w:t>fl</w:t>
      </w:r>
      <w:r>
        <w:rPr>
          <w:sz w:val="14"/>
        </w:rPr>
        <w:t>ow meters are considered the most accurate tools used to measure the surface oil </w:t>
      </w:r>
      <w:r>
        <w:rPr>
          <w:rFonts w:ascii="Times New Roman"/>
          <w:sz w:val="14"/>
        </w:rPr>
        <w:t>fl</w:t>
      </w:r>
      <w:r>
        <w:rPr>
          <w:sz w:val="14"/>
        </w:rPr>
        <w:t>ow rates. However, these tools are expensive and time</w:t>
      </w:r>
      <w:r>
        <w:rPr>
          <w:spacing w:val="40"/>
          <w:sz w:val="14"/>
        </w:rPr>
        <w:t> </w:t>
      </w:r>
      <w:r>
        <w:rPr>
          <w:sz w:val="14"/>
        </w:rPr>
        <w:t>consuming. Thus, this study aims to develop a correlation for accurate and quick evaluation of well surface </w:t>
      </w:r>
      <w:r>
        <w:rPr>
          <w:rFonts w:ascii="Times New Roman"/>
          <w:sz w:val="14"/>
        </w:rPr>
        <w:t>fl</w:t>
      </w:r>
      <w:r>
        <w:rPr>
          <w:sz w:val="14"/>
        </w:rPr>
        <w:t>ow rates and consequently the well in</w:t>
      </w:r>
      <w:r>
        <w:rPr>
          <w:rFonts w:ascii="Times New Roman"/>
          <w:sz w:val="14"/>
        </w:rPr>
        <w:t>fl</w:t>
      </w:r>
      <w:r>
        <w:rPr>
          <w:sz w:val="14"/>
        </w:rPr>
        <w:t>ow performance</w:t>
      </w:r>
      <w:r>
        <w:rPr>
          <w:spacing w:val="40"/>
          <w:sz w:val="14"/>
        </w:rPr>
        <w:t> </w:t>
      </w:r>
      <w:r>
        <w:rPr>
          <w:sz w:val="14"/>
        </w:rPr>
        <w:t>relationship. In order to achieve the abovementioned aim, this study uses arti</w:t>
      </w:r>
      <w:r>
        <w:rPr>
          <w:rFonts w:ascii="Times New Roman"/>
          <w:sz w:val="14"/>
        </w:rPr>
        <w:t>fi</w:t>
      </w:r>
      <w:r>
        <w:rPr>
          <w:sz w:val="14"/>
        </w:rPr>
        <w:t>cial neural network (ANN) for </w:t>
      </w:r>
      <w:r>
        <w:rPr>
          <w:rFonts w:ascii="Times New Roman"/>
          <w:sz w:val="14"/>
        </w:rPr>
        <w:t>fl</w:t>
      </w:r>
      <w:r>
        <w:rPr>
          <w:sz w:val="14"/>
        </w:rPr>
        <w:t>ow rates prediction particularly in arti</w:t>
      </w:r>
      <w:r>
        <w:rPr>
          <w:rFonts w:ascii="Times New Roman"/>
          <w:sz w:val="14"/>
        </w:rPr>
        <w:t>fi</w:t>
      </w:r>
      <w:r>
        <w:rPr>
          <w:sz w:val="14"/>
        </w:rPr>
        <w:t>cial lifted wells</w:t>
      </w:r>
      <w:r>
        <w:rPr>
          <w:spacing w:val="40"/>
          <w:sz w:val="14"/>
        </w:rPr>
        <w:t> </w:t>
      </w:r>
      <w:r>
        <w:rPr>
          <w:sz w:val="14"/>
        </w:rPr>
        <w:t>especially in the absence of wellhead pressure data. The ANN model is developed and validated by utilizing 350 data points collected from numerous </w:t>
      </w:r>
      <w:r>
        <w:rPr>
          <w:rFonts w:ascii="Times New Roman"/>
          <w:sz w:val="14"/>
        </w:rPr>
        <w:t>fi</w:t>
      </w:r>
      <w:r>
        <w:rPr>
          <w:sz w:val="14"/>
        </w:rPr>
        <w:t>elds located in</w:t>
      </w:r>
      <w:r>
        <w:rPr>
          <w:spacing w:val="40"/>
          <w:sz w:val="14"/>
        </w:rPr>
        <w:t> </w:t>
      </w:r>
      <w:r>
        <w:rPr>
          <w:sz w:val="14"/>
        </w:rPr>
        <w:t>Nile Delta and Western Desert of Egypt with inputs include; wellhead temperature, gas liquid ratio, water cut, surface and bottomhole temperatures, water cut, surface</w:t>
      </w:r>
      <w:r>
        <w:rPr>
          <w:spacing w:val="40"/>
          <w:sz w:val="14"/>
        </w:rPr>
        <w:t> </w:t>
      </w:r>
      <w:r>
        <w:rPr>
          <w:sz w:val="14"/>
        </w:rPr>
        <w:t>production rates, tubing cross section area, and well depth. The results of this study show that, the collected data are distributed as follows; 60% for training, 30% for</w:t>
      </w:r>
      <w:r>
        <w:rPr>
          <w:spacing w:val="40"/>
          <w:sz w:val="14"/>
        </w:rPr>
        <w:t> </w:t>
      </w:r>
      <w:r>
        <w:rPr>
          <w:sz w:val="14"/>
        </w:rPr>
        <w:t>testing and 10% for the validation processes with R</w:t>
      </w:r>
      <w:r>
        <w:rPr>
          <w:sz w:val="14"/>
          <w:vertAlign w:val="superscript"/>
        </w:rPr>
        <w:t>2</w:t>
      </w:r>
      <w:r>
        <w:rPr>
          <w:sz w:val="14"/>
          <w:vertAlign w:val="baseline"/>
        </w:rPr>
        <w:t> of 0.96 and mean square error (MSE) of 0.02. A comparison study is implemented between the new ANN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correlation and other published correlations (Gilbert, Ros and Achong correlations) to show the robustness of the developed correlation. The results show that the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developed</w:t>
      </w:r>
      <w:r>
        <w:rPr>
          <w:spacing w:val="27"/>
          <w:sz w:val="14"/>
          <w:vertAlign w:val="baseline"/>
        </w:rPr>
        <w:t> </w:t>
      </w:r>
      <w:r>
        <w:rPr>
          <w:sz w:val="14"/>
          <w:vertAlign w:val="baseline"/>
        </w:rPr>
        <w:t>correlation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able</w:t>
      </w:r>
      <w:r>
        <w:rPr>
          <w:spacing w:val="29"/>
          <w:sz w:val="14"/>
          <w:vertAlign w:val="baseline"/>
        </w:rPr>
        <w:t> </w:t>
      </w:r>
      <w:r>
        <w:rPr>
          <w:sz w:val="14"/>
          <w:vertAlign w:val="baseline"/>
        </w:rPr>
        <w:t>to</w:t>
      </w:r>
      <w:r>
        <w:rPr>
          <w:spacing w:val="29"/>
          <w:sz w:val="14"/>
          <w:vertAlign w:val="baseline"/>
        </w:rPr>
        <w:t> </w:t>
      </w:r>
      <w:r>
        <w:rPr>
          <w:sz w:val="14"/>
          <w:vertAlign w:val="baseline"/>
        </w:rPr>
        <w:t>predict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oil</w:t>
      </w:r>
      <w:r>
        <w:rPr>
          <w:spacing w:val="29"/>
          <w:sz w:val="14"/>
          <w:vertAlign w:val="baseline"/>
        </w:rPr>
        <w:t> </w:t>
      </w:r>
      <w:r>
        <w:rPr>
          <w:rFonts w:ascii="Times New Roman"/>
          <w:sz w:val="14"/>
          <w:vertAlign w:val="baseline"/>
        </w:rPr>
        <w:t>fl</w:t>
      </w:r>
      <w:r>
        <w:rPr>
          <w:sz w:val="14"/>
          <w:vertAlign w:val="baseline"/>
        </w:rPr>
        <w:t>ow</w:t>
      </w:r>
      <w:r>
        <w:rPr>
          <w:spacing w:val="29"/>
          <w:sz w:val="14"/>
          <w:vertAlign w:val="baseline"/>
        </w:rPr>
        <w:t> </w:t>
      </w:r>
      <w:r>
        <w:rPr>
          <w:sz w:val="14"/>
          <w:vertAlign w:val="baseline"/>
        </w:rPr>
        <w:t>rates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accurately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29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27"/>
          <w:sz w:val="14"/>
          <w:vertAlign w:val="baseline"/>
        </w:rPr>
        <w:t> </w:t>
      </w:r>
      <w:r>
        <w:rPr>
          <w:sz w:val="14"/>
          <w:vertAlign w:val="baseline"/>
        </w:rPr>
        <w:t>lowest</w:t>
      </w:r>
      <w:r>
        <w:rPr>
          <w:spacing w:val="29"/>
          <w:sz w:val="14"/>
          <w:vertAlign w:val="baseline"/>
        </w:rPr>
        <w:t> </w:t>
      </w:r>
      <w:r>
        <w:rPr>
          <w:sz w:val="14"/>
          <w:vertAlign w:val="baseline"/>
        </w:rPr>
        <w:t>mean</w:t>
      </w:r>
      <w:r>
        <w:rPr>
          <w:spacing w:val="30"/>
          <w:sz w:val="14"/>
          <w:vertAlign w:val="baseline"/>
        </w:rPr>
        <w:t> </w:t>
      </w:r>
      <w:r>
        <w:rPr>
          <w:sz w:val="14"/>
          <w:vertAlign w:val="baseline"/>
        </w:rPr>
        <w:t>square</w:t>
      </w:r>
      <w:r>
        <w:rPr>
          <w:spacing w:val="29"/>
          <w:sz w:val="14"/>
          <w:vertAlign w:val="baseline"/>
        </w:rPr>
        <w:t> </w:t>
      </w:r>
      <w:r>
        <w:rPr>
          <w:sz w:val="14"/>
          <w:vertAlign w:val="baseline"/>
        </w:rPr>
        <w:t>error.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83925</wp:posOffset>
                </wp:positionV>
                <wp:extent cx="6605905" cy="38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605282" y="3594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6.608319pt;width:520.101pt;height:.283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most widely used correlations for wellhead rate estimation </w:t>
      </w:r>
      <w:r>
        <w:rPr/>
        <w:t>are</w:t>
      </w:r>
      <w:r>
        <w:rPr>
          <w:spacing w:val="40"/>
        </w:rPr>
        <w:t> </w:t>
      </w:r>
      <w:r>
        <w:rPr/>
        <w:t>presented by </w:t>
      </w:r>
      <w:hyperlink w:history="true" w:anchor="_bookmark24">
        <w:r>
          <w:rPr>
            <w:color w:val="007FAC"/>
          </w:rPr>
          <w:t>Gilbert (1954)</w:t>
        </w:r>
      </w:hyperlink>
      <w:r>
        <w:rPr/>
        <w:t>; </w:t>
      </w:r>
      <w:hyperlink w:history="true" w:anchor="_bookmark36">
        <w:r>
          <w:rPr>
            <w:color w:val="007FAC"/>
          </w:rPr>
          <w:t>Ros (1960)</w:t>
        </w:r>
      </w:hyperlink>
      <w:r>
        <w:rPr/>
        <w:t>; </w:t>
      </w:r>
      <w:hyperlink w:history="true" w:anchor="_bookmark12">
        <w:r>
          <w:rPr>
            <w:color w:val="007FAC"/>
          </w:rPr>
          <w:t>Achong (1961)</w:t>
        </w:r>
      </w:hyperlink>
      <w:r>
        <w:rPr/>
        <w:t>; and </w:t>
      </w:r>
      <w:hyperlink w:history="true" w:anchor="_bookmark13">
        <w:r>
          <w:rPr>
            <w:color w:val="007FAC"/>
          </w:rPr>
          <w:t>Al-Attar</w:t>
        </w:r>
      </w:hyperlink>
      <w:r>
        <w:rPr>
          <w:color w:val="007FAC"/>
          <w:spacing w:val="40"/>
        </w:rPr>
        <w:t> </w:t>
      </w:r>
      <w:hyperlink w:history="true" w:anchor="_bookmark13">
        <w:r>
          <w:rPr>
            <w:color w:val="007FAC"/>
          </w:rPr>
          <w:t>and Abdul-Majeed, (1988)</w:t>
        </w:r>
      </w:hyperlink>
      <w:r>
        <w:rPr>
          <w:color w:val="007FAC"/>
        </w:rPr>
        <w:t> </w:t>
      </w:r>
      <w:r>
        <w:rPr/>
        <w:t>for multiphase </w:t>
      </w:r>
      <w:r>
        <w:rPr>
          <w:rFonts w:ascii="Times New Roman"/>
        </w:rPr>
        <w:t>fl</w:t>
      </w:r>
      <w:r>
        <w:rPr/>
        <w:t>ow across wellhead choke</w:t>
      </w:r>
      <w:r>
        <w:rPr>
          <w:spacing w:val="40"/>
        </w:rPr>
        <w:t> </w:t>
      </w:r>
      <w:r>
        <w:rPr/>
        <w:t>and critical </w:t>
      </w:r>
      <w:r>
        <w:rPr>
          <w:rFonts w:ascii="Times New Roman"/>
        </w:rPr>
        <w:t>fl</w:t>
      </w:r>
      <w:r>
        <w:rPr/>
        <w:t>ow. Gilbert's correlation is valid only when the upstream</w:t>
      </w:r>
      <w:r>
        <w:rPr>
          <w:spacing w:val="40"/>
        </w:rPr>
        <w:t> </w:t>
      </w:r>
      <w:r>
        <w:rPr/>
        <w:t>pressure greater</w:t>
      </w:r>
      <w:r>
        <w:rPr>
          <w:spacing w:val="-1"/>
        </w:rPr>
        <w:t> </w:t>
      </w:r>
      <w:r>
        <w:rPr/>
        <w:t>than downstream</w:t>
      </w:r>
      <w:r>
        <w:rPr>
          <w:spacing w:val="-2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by at</w:t>
      </w:r>
      <w:r>
        <w:rPr>
          <w:spacing w:val="-1"/>
        </w:rPr>
        <w:t> </w:t>
      </w:r>
      <w:r>
        <w:rPr/>
        <w:t>least 70%.</w:t>
      </w:r>
      <w:r>
        <w:rPr>
          <w:spacing w:val="-1"/>
        </w:rPr>
        <w:t> </w:t>
      </w:r>
      <w:r>
        <w:rPr/>
        <w:t>The corre-</w:t>
      </w:r>
      <w:r>
        <w:rPr>
          <w:spacing w:val="40"/>
        </w:rPr>
        <w:t> </w:t>
      </w:r>
      <w:r>
        <w:rPr/>
        <w:t>lation is given by:</w:t>
      </w:r>
    </w:p>
    <w:p>
      <w:pPr>
        <w:pStyle w:val="BodyText"/>
        <w:spacing w:line="276" w:lineRule="auto" w:before="111"/>
        <w:ind w:left="111" w:right="108"/>
        <w:jc w:val="both"/>
      </w:pPr>
      <w:r>
        <w:rPr/>
        <w:br w:type="column"/>
      </w:r>
      <w:r>
        <w:rPr/>
        <w:t>around 210 wells in Iraq. The data include gas-liquid ratio, </w:t>
      </w:r>
      <w:r>
        <w:rPr/>
        <w:t>upstream/-</w:t>
      </w:r>
      <w:r>
        <w:rPr>
          <w:spacing w:val="40"/>
        </w:rPr>
        <w:t> </w:t>
      </w:r>
      <w:r>
        <w:rPr/>
        <w:t>downstream</w:t>
      </w:r>
      <w:r>
        <w:rPr>
          <w:spacing w:val="-6"/>
        </w:rPr>
        <w:t> </w:t>
      </w:r>
      <w:r>
        <w:rPr/>
        <w:t>pressures,</w:t>
      </w:r>
      <w:r>
        <w:rPr>
          <w:spacing w:val="-6"/>
        </w:rPr>
        <w:t> </w:t>
      </w:r>
      <w:r>
        <w:rPr/>
        <w:t>chock</w:t>
      </w:r>
      <w:r>
        <w:rPr>
          <w:spacing w:val="-6"/>
        </w:rPr>
        <w:t> </w:t>
      </w:r>
      <w:r>
        <w:rPr/>
        <w:t>size,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API</w:t>
      </w:r>
      <w:r>
        <w:rPr>
          <w:spacing w:val="-6"/>
        </w:rPr>
        <w:t> </w:t>
      </w:r>
      <w:r>
        <w:rPr/>
        <w:t>oil</w:t>
      </w:r>
      <w:r>
        <w:rPr>
          <w:spacing w:val="-6"/>
        </w:rPr>
        <w:t> </w:t>
      </w:r>
      <w:r>
        <w:rPr/>
        <w:t>gravity.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sensitivity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correlation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rate</w:t>
      </w:r>
      <w:r>
        <w:rPr>
          <w:spacing w:val="-5"/>
        </w:rPr>
        <w:t> </w:t>
      </w:r>
      <w:r>
        <w:rPr>
          <w:spacing w:val="-2"/>
        </w:rPr>
        <w:t>estimation.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Gilbert's</w:t>
      </w:r>
      <w:r>
        <w:rPr>
          <w:spacing w:val="-4"/>
        </w:rPr>
        <w:t> </w:t>
      </w:r>
      <w:r>
        <w:rPr>
          <w:spacing w:val="-2"/>
        </w:rPr>
        <w:t>correlation</w:t>
      </w:r>
      <w:r>
        <w:rPr>
          <w:spacing w:val="-7"/>
        </w:rPr>
        <w:t> </w:t>
      </w:r>
      <w:r>
        <w:rPr>
          <w:spacing w:val="-2"/>
        </w:rPr>
        <w:t>yielded</w:t>
      </w:r>
      <w:r>
        <w:rPr>
          <w:spacing w:val="40"/>
        </w:rPr>
        <w:t> </w:t>
      </w:r>
      <w:r>
        <w:rPr/>
        <w:t>a relative accurate prediction of the wellhead rates while Achong's cor-</w:t>
      </w:r>
      <w:r>
        <w:rPr>
          <w:spacing w:val="40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underestimated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rates.</w:t>
      </w:r>
      <w:r>
        <w:rPr>
          <w:spacing w:val="-1"/>
        </w:rPr>
        <w:t> </w:t>
      </w:r>
      <w:hyperlink w:history="true" w:anchor="_bookmark27">
        <w:r>
          <w:rPr>
            <w:color w:val="007FAC"/>
          </w:rPr>
          <w:t>Economides et al.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(2011)</w:t>
        </w:r>
      </w:hyperlink>
      <w:r>
        <w:rPr>
          <w:color w:val="007FAC"/>
          <w:spacing w:val="4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multi-phase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uid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ow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choke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40"/>
        </w:rPr>
        <w:t> </w:t>
      </w:r>
      <w:r>
        <w:rPr/>
        <w:t>clearly</w:t>
      </w:r>
      <w:r>
        <w:rPr>
          <w:spacing w:val="37"/>
        </w:rPr>
        <w:t> </w:t>
      </w:r>
      <w:r>
        <w:rPr/>
        <w:t>described.</w:t>
      </w:r>
      <w:r>
        <w:rPr>
          <w:spacing w:val="38"/>
        </w:rPr>
        <w:t> </w:t>
      </w:r>
      <w:hyperlink w:history="true" w:anchor="_bookmark22">
        <w:r>
          <w:rPr>
            <w:color w:val="007FAC"/>
          </w:rPr>
          <w:t>Ghareeb</w:t>
        </w:r>
        <w:r>
          <w:rPr>
            <w:color w:val="007FAC"/>
            <w:spacing w:val="38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39"/>
          </w:rPr>
          <w:t> </w:t>
        </w:r>
        <w:r>
          <w:rPr>
            <w:color w:val="007FAC"/>
          </w:rPr>
          <w:t>Shedid</w:t>
        </w:r>
        <w:r>
          <w:rPr>
            <w:color w:val="007FAC"/>
            <w:spacing w:val="39"/>
          </w:rPr>
          <w:t> </w:t>
        </w:r>
        <w:r>
          <w:rPr>
            <w:color w:val="007FAC"/>
          </w:rPr>
          <w:t>(2007)</w:t>
        </w:r>
      </w:hyperlink>
      <w:r>
        <w:rPr>
          <w:color w:val="007FAC"/>
          <w:spacing w:val="38"/>
        </w:rPr>
        <w:t> </w:t>
      </w:r>
      <w:r>
        <w:rPr/>
        <w:t>proposed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/>
        <w:t>study</w:t>
      </w:r>
      <w:r>
        <w:rPr>
          <w:spacing w:val="39"/>
        </w:rPr>
        <w:t> </w:t>
      </w:r>
      <w:r>
        <w:rPr>
          <w:spacing w:val="-5"/>
        </w:rPr>
        <w:t>to</w:t>
      </w:r>
    </w:p>
    <w:p>
      <w:pPr>
        <w:pStyle w:val="BodyText"/>
        <w:spacing w:line="128" w:lineRule="exact"/>
        <w:ind w:left="111"/>
        <w:jc w:val="both"/>
      </w:pPr>
      <w:r>
        <w:rPr/>
        <w:t>develop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new</w:t>
      </w:r>
      <w:r>
        <w:rPr>
          <w:spacing w:val="13"/>
        </w:rPr>
        <w:t> </w:t>
      </w:r>
      <w:r>
        <w:rPr/>
        <w:t>correlation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cially</w:t>
      </w:r>
      <w:r>
        <w:rPr>
          <w:spacing w:val="13"/>
        </w:rPr>
        <w:t> </w:t>
      </w:r>
      <w:r>
        <w:rPr/>
        <w:t>lifted</w:t>
      </w:r>
      <w:r>
        <w:rPr>
          <w:spacing w:val="13"/>
        </w:rPr>
        <w:t> </w:t>
      </w:r>
      <w:r>
        <w:rPr/>
        <w:t>wells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predict</w:t>
      </w:r>
      <w:r>
        <w:rPr>
          <w:spacing w:val="12"/>
        </w:rPr>
        <w:t> </w:t>
      </w:r>
      <w:r>
        <w:rPr>
          <w:spacing w:val="-2"/>
        </w:rPr>
        <w:t>surface</w:t>
      </w:r>
    </w:p>
    <w:p>
      <w:pPr>
        <w:spacing w:after="0" w:line="128" w:lineRule="exact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spacing w:before="84"/>
        <w:ind w:left="111" w:right="0" w:firstLine="0"/>
        <w:jc w:val="left"/>
        <w:rPr>
          <w:rFonts w:ascii="LM Roman 10" w:hAnsi="LM Roman 10"/>
          <w:sz w:val="16"/>
        </w:rPr>
      </w:pP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sz w:val="16"/>
          <w:vertAlign w:val="subscript"/>
        </w:rPr>
        <w:t>wh</w:t>
      </w:r>
      <w:r>
        <w:rPr>
          <w:rFonts w:ascii="Times New Roman" w:hAnsi="Times New Roman"/>
          <w:i/>
          <w:spacing w:val="2"/>
          <w:sz w:val="16"/>
          <w:vertAlign w:val="baseline"/>
        </w:rPr>
        <w:t> </w:t>
      </w:r>
      <w:r>
        <w:rPr>
          <w:rFonts w:ascii="LM Roman 10" w:hAnsi="LM Roman 10"/>
          <w:spacing w:val="-22"/>
          <w:sz w:val="16"/>
          <w:vertAlign w:val="baseline"/>
        </w:rPr>
        <w:t>¼</w:t>
      </w:r>
    </w:p>
    <w:p>
      <w:pPr>
        <w:tabs>
          <w:tab w:pos="4410" w:val="left" w:leader="none"/>
        </w:tabs>
        <w:spacing w:line="180" w:lineRule="auto" w:before="16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6"/>
        </w:rPr>
        <w:t>CR</w:t>
      </w:r>
      <w:r>
        <w:rPr>
          <w:rFonts w:ascii="Times New Roman"/>
          <w:i/>
          <w:spacing w:val="-4"/>
          <w:w w:val="105"/>
          <w:sz w:val="16"/>
          <w:vertAlign w:val="superscript"/>
        </w:rPr>
        <w:t>m</w:t>
      </w:r>
      <w:r>
        <w:rPr>
          <w:rFonts w:ascii="Times New Roman"/>
          <w:i/>
          <w:spacing w:val="-4"/>
          <w:w w:val="105"/>
          <w:sz w:val="16"/>
          <w:vertAlign w:val="baseline"/>
        </w:rPr>
        <w:t>Q</w:t>
      </w:r>
      <w:r>
        <w:rPr>
          <w:rFonts w:ascii="Times New Roman"/>
          <w:i/>
          <w:sz w:val="16"/>
          <w:vertAlign w:val="baseline"/>
        </w:rPr>
        <w:tab/>
      </w:r>
      <w:r>
        <w:rPr>
          <w:spacing w:val="-5"/>
          <w:w w:val="105"/>
          <w:position w:val="-10"/>
          <w:sz w:val="16"/>
          <w:vertAlign w:val="baseline"/>
        </w:rPr>
        <w:t>(1)</w:t>
      </w:r>
    </w:p>
    <w:p>
      <w:pPr>
        <w:spacing w:line="148" w:lineRule="exact" w:before="0"/>
        <w:ind w:left="130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732955</wp:posOffset>
                </wp:positionH>
                <wp:positionV relativeFrom="paragraph">
                  <wp:posOffset>-26986</wp:posOffset>
                </wp:positionV>
                <wp:extent cx="254635" cy="38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3810">
                              <a:moveTo>
                                <a:pt x="25416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54165" y="3599"/>
                              </a:lnTo>
                              <a:lnTo>
                                <a:pt x="25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713001pt;margin-top:-2.124884pt;width:20.013pt;height:.283450pt;mso-position-horizontal-relative:page;mso-position-vertical-relative:paragraph;z-index:-1641984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5"/>
          <w:position w:val="-4"/>
          <w:sz w:val="16"/>
        </w:rPr>
        <w:t>S</w:t>
      </w:r>
      <w:r>
        <w:rPr>
          <w:rFonts w:ascii="Times New Roman"/>
          <w:i/>
          <w:spacing w:val="-5"/>
          <w:sz w:val="10"/>
        </w:rPr>
        <w:t>n</w:t>
      </w:r>
    </w:p>
    <w:p>
      <w:pPr>
        <w:pStyle w:val="BodyText"/>
        <w:spacing w:line="271" w:lineRule="auto" w:before="68"/>
        <w:ind w:left="111" w:right="44"/>
      </w:pPr>
      <w:r>
        <w:rPr/>
        <w:br w:type="column"/>
      </w:r>
      <w:r>
        <w:rPr>
          <w:rFonts w:ascii="Times New Roman"/>
          <w:spacing w:val="-2"/>
        </w:rPr>
        <w:t>fl</w:t>
      </w:r>
      <w:r>
        <w:rPr>
          <w:spacing w:val="-2"/>
        </w:rPr>
        <w:t>ow</w:t>
      </w:r>
      <w:r>
        <w:rPr>
          <w:spacing w:val="-3"/>
        </w:rPr>
        <w:t> </w:t>
      </w:r>
      <w:r>
        <w:rPr>
          <w:spacing w:val="-2"/>
        </w:rPr>
        <w:t>rates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least</w:t>
      </w:r>
      <w:r>
        <w:rPr>
          <w:spacing w:val="-4"/>
        </w:rPr>
        <w:t> </w:t>
      </w:r>
      <w:r>
        <w:rPr>
          <w:spacing w:val="-2"/>
        </w:rPr>
        <w:t>square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technique.</w:t>
      </w:r>
      <w:r>
        <w:rPr>
          <w:spacing w:val="-3"/>
        </w:rPr>
        <w:t> </w:t>
      </w:r>
      <w:r>
        <w:rPr>
          <w:spacing w:val="-2"/>
        </w:rPr>
        <w:t>While,</w:t>
      </w:r>
      <w:r>
        <w:rPr>
          <w:spacing w:val="-4"/>
        </w:rPr>
        <w:t> </w:t>
      </w:r>
      <w:hyperlink w:history="true" w:anchor="_bookmark35">
        <w:r>
          <w:rPr>
            <w:color w:val="007FAC"/>
            <w:spacing w:val="-2"/>
          </w:rPr>
          <w:t>Rasoul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(2012)</w:t>
        </w:r>
      </w:hyperlink>
      <w:r>
        <w:rPr>
          <w:color w:val="007FAC"/>
          <w:spacing w:val="40"/>
        </w:rPr>
        <w:t> </w:t>
      </w:r>
      <w:r>
        <w:rPr/>
        <w:t>proposed</w:t>
      </w:r>
      <w:r>
        <w:rPr>
          <w:spacing w:val="43"/>
        </w:rPr>
        <w:t> </w:t>
      </w:r>
      <w:r>
        <w:rPr/>
        <w:t>mathematical</w:t>
      </w:r>
      <w:r>
        <w:rPr>
          <w:spacing w:val="46"/>
        </w:rPr>
        <w:t> </w:t>
      </w:r>
      <w:r>
        <w:rPr/>
        <w:t>correlation</w:t>
      </w:r>
      <w:r>
        <w:rPr>
          <w:spacing w:val="43"/>
        </w:rPr>
        <w:t> </w:t>
      </w:r>
      <w:r>
        <w:rPr/>
        <w:t>used</w:t>
      </w:r>
      <w:r>
        <w:rPr>
          <w:spacing w:val="46"/>
        </w:rPr>
        <w:t> </w:t>
      </w:r>
      <w:r>
        <w:rPr/>
        <w:t>to</w:t>
      </w:r>
      <w:r>
        <w:rPr>
          <w:spacing w:val="44"/>
        </w:rPr>
        <w:t> </w:t>
      </w:r>
      <w:r>
        <w:rPr/>
        <w:t>calculate</w:t>
      </w:r>
      <w:r>
        <w:rPr>
          <w:spacing w:val="44"/>
        </w:rPr>
        <w:t> </w:t>
      </w:r>
      <w:r>
        <w:rPr/>
        <w:t>wellbore</w:t>
      </w:r>
      <w:r>
        <w:rPr>
          <w:spacing w:val="45"/>
        </w:rPr>
        <w:t> </w:t>
      </w:r>
      <w:r>
        <w:rPr>
          <w:rFonts w:ascii="Times New Roman"/>
          <w:spacing w:val="-4"/>
        </w:rPr>
        <w:t>fl</w:t>
      </w:r>
      <w:r>
        <w:rPr>
          <w:spacing w:val="-4"/>
        </w:rPr>
        <w:t>ow</w:t>
      </w:r>
    </w:p>
    <w:p>
      <w:pPr>
        <w:spacing w:after="0" w:line="271" w:lineRule="auto"/>
        <w:sectPr>
          <w:type w:val="continuous"/>
          <w:pgSz w:w="11910" w:h="15880"/>
          <w:pgMar w:top="600" w:bottom="280" w:left="640" w:right="640"/>
          <w:cols w:num="3" w:equalWidth="0">
            <w:col w:w="489" w:space="25"/>
            <w:col w:w="4660" w:space="206"/>
            <w:col w:w="5250"/>
          </w:cols>
        </w:sectPr>
      </w:pPr>
    </w:p>
    <w:p>
      <w:pPr>
        <w:pStyle w:val="BodyText"/>
        <w:spacing w:before="94"/>
        <w:ind w:left="111"/>
      </w:pPr>
      <w:r>
        <w:rPr>
          <w:spacing w:val="-2"/>
        </w:rPr>
        <w:t>where;</w:t>
      </w:r>
    </w:p>
    <w:p>
      <w:pPr>
        <w:pStyle w:val="BodyText"/>
        <w:spacing w:line="273" w:lineRule="auto" w:before="28"/>
        <w:ind w:left="111" w:right="38" w:firstLine="239"/>
        <w:jc w:val="both"/>
      </w:pPr>
      <w:r>
        <w:rPr/>
        <w:t>P</w:t>
      </w:r>
      <w:r>
        <w:rPr>
          <w:vertAlign w:val="subscript"/>
        </w:rPr>
        <w:t>wh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wellhead</w:t>
      </w:r>
      <w:r>
        <w:rPr>
          <w:spacing w:val="-4"/>
          <w:vertAlign w:val="baseline"/>
        </w:rPr>
        <w:t> </w:t>
      </w:r>
      <w:r>
        <w:rPr>
          <w:vertAlign w:val="baseline"/>
        </w:rPr>
        <w:t>pressure</w:t>
      </w:r>
      <w:r>
        <w:rPr>
          <w:spacing w:val="-4"/>
          <w:vertAlign w:val="baseline"/>
        </w:rPr>
        <w:t> </w:t>
      </w:r>
      <w:r>
        <w:rPr>
          <w:vertAlign w:val="baseline"/>
        </w:rPr>
        <w:t>(psia),</w:t>
      </w:r>
      <w:r>
        <w:rPr>
          <w:spacing w:val="-2"/>
          <w:vertAlign w:val="baseline"/>
        </w:rPr>
        <w:t> </w:t>
      </w:r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choke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(1/64</w:t>
      </w:r>
      <w:r>
        <w:rPr>
          <w:spacing w:val="-4"/>
          <w:vertAlign w:val="baseline"/>
        </w:rPr>
        <w:t> </w:t>
      </w:r>
      <w:r>
        <w:rPr>
          <w:vertAlign w:val="baseline"/>
        </w:rPr>
        <w:t>inch),</w:t>
      </w:r>
      <w:r>
        <w:rPr>
          <w:spacing w:val="-3"/>
          <w:vertAlign w:val="baseline"/>
        </w:rPr>
        <w:t> </w:t>
      </w:r>
      <w:r>
        <w:rPr>
          <w:vertAlign w:val="baseline"/>
        </w:rPr>
        <w:t>R</w:t>
      </w:r>
      <w:r>
        <w:rPr>
          <w:spacing w:val="40"/>
          <w:vertAlign w:val="baseline"/>
        </w:rPr>
        <w:t> </w:t>
      </w:r>
      <w:r>
        <w:rPr>
          <w:vertAlign w:val="baseline"/>
        </w:rPr>
        <w:t>is the gas</w:t>
      </w:r>
      <w:r>
        <w:rPr>
          <w:rFonts w:ascii="Arial" w:hAnsi="Arial"/>
          <w:vertAlign w:val="baseline"/>
        </w:rPr>
        <w:t>–</w:t>
      </w:r>
      <w:r>
        <w:rPr>
          <w:vertAlign w:val="baseline"/>
        </w:rPr>
        <w:t>liquid ratio (SCF/STB), and, Q is the liquid critical-</w:t>
      </w:r>
      <w:r>
        <w:rPr>
          <w:rFonts w:ascii="Times New Roman" w:hAnsi="Times New Roman"/>
          <w:vertAlign w:val="baseline"/>
        </w:rPr>
        <w:t>fl</w:t>
      </w:r>
      <w:r>
        <w:rPr>
          <w:vertAlign w:val="baseline"/>
        </w:rPr>
        <w:t>ow rate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(STBD).</w:t>
      </w:r>
    </w:p>
    <w:p>
      <w:pPr>
        <w:pStyle w:val="BodyText"/>
        <w:spacing w:line="187" w:lineRule="exact"/>
        <w:ind w:left="350"/>
      </w:pPr>
      <w:r>
        <w:rPr>
          <w:spacing w:val="-2"/>
        </w:rPr>
        <w:t>C,</w:t>
      </w:r>
      <w:r>
        <w:rPr>
          <w:spacing w:val="-3"/>
        </w:rPr>
        <w:t> </w:t>
      </w:r>
      <w:r>
        <w:rPr>
          <w:spacing w:val="-2"/>
        </w:rPr>
        <w:t>m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</w:t>
      </w:r>
      <w:r>
        <w:rPr/>
        <w:t> </w:t>
      </w:r>
      <w:r>
        <w:rPr>
          <w:rFonts w:ascii="LM Roman 10" w:hAnsi="LM Roman 10"/>
          <w:spacing w:val="-2"/>
        </w:rPr>
        <w:t>¼</w:t>
      </w:r>
      <w:r>
        <w:rPr>
          <w:rFonts w:ascii="LM Roman 10" w:hAnsi="LM Roman 10"/>
          <w:spacing w:val="-18"/>
        </w:rPr>
        <w:t> </w:t>
      </w:r>
      <w:r>
        <w:rPr>
          <w:spacing w:val="-2"/>
        </w:rPr>
        <w:t>n are the coef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cients</w:t>
      </w:r>
      <w:r>
        <w:rPr>
          <w:spacing w:val="-3"/>
        </w:rPr>
        <w:t> </w:t>
      </w:r>
      <w:r>
        <w:rPr>
          <w:spacing w:val="-2"/>
        </w:rPr>
        <w:t>calculated</w:t>
      </w:r>
      <w:r>
        <w:rPr>
          <w:spacing w:val="-4"/>
        </w:rPr>
        <w:t> </w:t>
      </w:r>
      <w:r>
        <w:rPr>
          <w:spacing w:val="-2"/>
        </w:rPr>
        <w:t>based on suf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cient </w:t>
      </w:r>
      <w:r>
        <w:rPr>
          <w:spacing w:val="-4"/>
        </w:rPr>
        <w:t>data</w:t>
      </w:r>
    </w:p>
    <w:p>
      <w:pPr>
        <w:pStyle w:val="BodyText"/>
        <w:spacing w:line="218" w:lineRule="exact"/>
        <w:ind w:left="111"/>
      </w:pPr>
      <w:r>
        <w:rPr/>
        <w:t>available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6"/>
        </w:rPr>
        <w:t> </w:t>
      </w:r>
      <w:r>
        <w:rPr/>
        <w:t>reservoir.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LM Roman 10" w:hAnsi="LM Roman 10"/>
        </w:rPr>
        <w:t>¼</w:t>
      </w:r>
      <w:r>
        <w:rPr>
          <w:rFonts w:ascii="LM Roman 10" w:hAnsi="LM Roman 10"/>
          <w:spacing w:val="-9"/>
        </w:rPr>
        <w:t> </w:t>
      </w:r>
      <w:r>
        <w:rPr/>
        <w:t>0.1,</w:t>
      </w:r>
      <w:r>
        <w:rPr>
          <w:spacing w:val="6"/>
        </w:rPr>
        <w:t> </w:t>
      </w:r>
      <w:r>
        <w:rPr/>
        <w:t>B</w:t>
      </w:r>
      <w:r>
        <w:rPr>
          <w:spacing w:val="5"/>
        </w:rPr>
        <w:t> </w:t>
      </w:r>
      <w:r>
        <w:rPr>
          <w:rFonts w:ascii="LM Roman 10" w:hAnsi="LM Roman 10"/>
        </w:rPr>
        <w:t>¼</w:t>
      </w:r>
      <w:r>
        <w:rPr>
          <w:rFonts w:ascii="LM Roman 10" w:hAnsi="LM Roman 10"/>
          <w:spacing w:val="-9"/>
        </w:rPr>
        <w:t> </w:t>
      </w:r>
      <w:r>
        <w:rPr/>
        <w:t>1.89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</w:t>
      </w:r>
      <w:r>
        <w:rPr>
          <w:spacing w:val="5"/>
        </w:rPr>
        <w:t> </w:t>
      </w:r>
      <w:r>
        <w:rPr>
          <w:rFonts w:ascii="LM Roman 10" w:hAnsi="LM Roman 10"/>
        </w:rPr>
        <w:t>¼</w:t>
      </w:r>
      <w:r>
        <w:rPr>
          <w:rFonts w:ascii="LM Roman 10" w:hAnsi="LM Roman 10"/>
          <w:spacing w:val="-9"/>
        </w:rPr>
        <w:t> </w:t>
      </w:r>
      <w:r>
        <w:rPr>
          <w:spacing w:val="-2"/>
        </w:rPr>
        <w:t>0.546.</w:t>
      </w:r>
    </w:p>
    <w:p>
      <w:pPr>
        <w:pStyle w:val="BodyText"/>
        <w:spacing w:line="276" w:lineRule="auto" w:before="14"/>
        <w:ind w:left="111" w:firstLine="239"/>
      </w:pP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Ros</w:t>
      </w:r>
      <w:r>
        <w:rPr>
          <w:spacing w:val="-5"/>
        </w:rPr>
        <w:t> </w:t>
      </w:r>
      <w:r>
        <w:rPr>
          <w:spacing w:val="-2"/>
        </w:rPr>
        <w:t>[2]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Achong</w:t>
      </w:r>
      <w:r>
        <w:rPr>
          <w:spacing w:val="-5"/>
        </w:rPr>
        <w:t> </w:t>
      </w:r>
      <w:r>
        <w:rPr>
          <w:spacing w:val="-2"/>
        </w:rPr>
        <w:t>[3]</w:t>
      </w:r>
      <w:r>
        <w:rPr>
          <w:spacing w:val="-4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Gilbert's</w:t>
      </w:r>
      <w:r>
        <w:rPr>
          <w:spacing w:val="40"/>
        </w:rPr>
        <w:t> </w:t>
      </w:r>
      <w:r>
        <w:rPr/>
        <w:t>correlation as follows;</w:t>
      </w:r>
    </w:p>
    <w:p>
      <w:pPr>
        <w:pStyle w:val="BodyText"/>
        <w:spacing w:line="276" w:lineRule="auto" w:before="10"/>
        <w:ind w:left="111" w:right="109" w:hanging="1"/>
        <w:jc w:val="both"/>
      </w:pPr>
      <w:r>
        <w:rPr/>
        <w:br w:type="column"/>
      </w:r>
      <w:r>
        <w:rPr/>
        <w:t>temperature. </w:t>
      </w:r>
      <w:hyperlink w:history="true" w:anchor="_bookmark30">
        <w:r>
          <w:rPr>
            <w:color w:val="007FAC"/>
          </w:rPr>
          <w:t>Khorzoughi (2013)</w:t>
        </w:r>
      </w:hyperlink>
      <w:r>
        <w:rPr>
          <w:color w:val="007FAC"/>
        </w:rPr>
        <w:t> </w:t>
      </w:r>
      <w:r>
        <w:rPr/>
        <w:t>presented a multiphase </w:t>
      </w:r>
      <w:r>
        <w:rPr>
          <w:rFonts w:ascii="Times New Roman"/>
        </w:rPr>
        <w:t>fl</w:t>
      </w:r>
      <w:r>
        <w:rPr/>
        <w:t>ow </w:t>
      </w:r>
      <w:r>
        <w:rPr/>
        <w:t>chock</w:t>
      </w:r>
      <w:r>
        <w:rPr>
          <w:spacing w:val="40"/>
        </w:rPr>
        <w:t> </w:t>
      </w:r>
      <w:r>
        <w:rPr/>
        <w:t>correlation using non-linear optimization technique and Monto Carlo</w:t>
      </w:r>
      <w:r>
        <w:rPr>
          <w:spacing w:val="40"/>
        </w:rPr>
        <w:t> </w:t>
      </w:r>
      <w:r>
        <w:rPr/>
        <w:t>simulation.</w:t>
      </w:r>
      <w:r>
        <w:rPr>
          <w:spacing w:val="-2"/>
        </w:rPr>
        <w:t> </w:t>
      </w:r>
      <w:hyperlink w:history="true" w:anchor="_bookmark39">
        <w:r>
          <w:rPr>
            <w:color w:val="007FAC"/>
          </w:rPr>
          <w:t>Seidi and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Sayahi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(2015)</w:t>
        </w:r>
      </w:hyperlink>
      <w:r>
        <w:rPr>
          <w:color w:val="007FAC"/>
          <w:spacing w:val="-1"/>
        </w:rPr>
        <w:t> </w:t>
      </w:r>
      <w:r>
        <w:rPr/>
        <w:t>combined a</w:t>
      </w:r>
      <w:r>
        <w:rPr>
          <w:spacing w:val="-1"/>
        </w:rPr>
        <w:t> </w:t>
      </w:r>
      <w:r>
        <w:rPr/>
        <w:t>genetic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with</w:t>
      </w:r>
      <w:r>
        <w:rPr>
          <w:spacing w:val="40"/>
        </w:rPr>
        <w:t> </w:t>
      </w:r>
      <w:r>
        <w:rPr/>
        <w:t>non-linear regression analysis to predict the sub-critical </w:t>
      </w:r>
      <w:r>
        <w:rPr>
          <w:rFonts w:ascii="Times New Roman"/>
        </w:rPr>
        <w:t>fl</w:t>
      </w:r>
      <w:r>
        <w:rPr/>
        <w:t>ow through</w:t>
      </w:r>
      <w:r>
        <w:rPr>
          <w:spacing w:val="40"/>
        </w:rPr>
        <w:t> </w:t>
      </w:r>
      <w:r>
        <w:rPr/>
        <w:t>wellhead chokes.</w:t>
      </w:r>
    </w:p>
    <w:p>
      <w:pPr>
        <w:pStyle w:val="BodyText"/>
        <w:spacing w:line="271" w:lineRule="auto"/>
        <w:ind w:left="111" w:right="109" w:firstLine="239"/>
        <w:jc w:val="both"/>
      </w:pPr>
      <w:r>
        <w:rPr/>
        <w:t>Although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measured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wellhead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main</w:t>
      </w:r>
      <w:r>
        <w:rPr>
          <w:spacing w:val="-6"/>
        </w:rPr>
        <w:t> </w:t>
      </w:r>
      <w:r>
        <w:rPr>
          <w:spacing w:val="-2"/>
        </w:rPr>
        <w:t>parameter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predict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wellhead</w:t>
      </w:r>
      <w:r>
        <w:rPr>
          <w:spacing w:val="-7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ow</w:t>
      </w:r>
      <w:r>
        <w:rPr>
          <w:spacing w:val="-6"/>
        </w:rPr>
        <w:t> </w:t>
      </w:r>
      <w:r>
        <w:rPr>
          <w:spacing w:val="-2"/>
        </w:rPr>
        <w:t>rates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40"/>
        </w:rPr>
        <w:t> </w:t>
      </w:r>
      <w:r>
        <w:rPr/>
        <w:t>choke correlations, however, this parameter disappears for arti</w:t>
      </w:r>
      <w:r>
        <w:rPr>
          <w:rFonts w:ascii="Times New Roman"/>
        </w:rPr>
        <w:t>fi</w:t>
      </w:r>
      <w:r>
        <w:rPr/>
        <w:t>cially</w:t>
      </w:r>
      <w:r>
        <w:rPr>
          <w:spacing w:val="40"/>
        </w:rPr>
        <w:t> </w:t>
      </w:r>
      <w:r>
        <w:rPr>
          <w:spacing w:val="-2"/>
        </w:rPr>
        <w:t>lifted</w:t>
      </w:r>
      <w:r>
        <w:rPr>
          <w:spacing w:val="-5"/>
        </w:rPr>
        <w:t> </w:t>
      </w:r>
      <w:r>
        <w:rPr>
          <w:spacing w:val="-2"/>
        </w:rPr>
        <w:t>wells.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due</w:t>
      </w:r>
      <w:r>
        <w:rPr>
          <w:spacing w:val="-3"/>
        </w:rPr>
        <w:t> </w:t>
      </w:r>
      <w:r>
        <w:rPr>
          <w:spacing w:val="-2"/>
        </w:rPr>
        <w:t>to the</w:t>
      </w:r>
      <w:r>
        <w:rPr>
          <w:spacing w:val="-4"/>
        </w:rPr>
        <w:t> </w:t>
      </w:r>
      <w:r>
        <w:rPr>
          <w:spacing w:val="-2"/>
        </w:rPr>
        <w:t>absence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critical</w:t>
      </w:r>
      <w:r>
        <w:rPr>
          <w:spacing w:val="-4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ow</w:t>
      </w:r>
      <w:r>
        <w:rPr>
          <w:spacing w:val="-4"/>
        </w:rPr>
        <w:t> </w:t>
      </w:r>
      <w:r>
        <w:rPr>
          <w:spacing w:val="-2"/>
        </w:rPr>
        <w:t>condition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choke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spacing w:after="0" w:line="271" w:lineRule="auto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5" w:space="206"/>
            <w:col w:w="5249"/>
          </w:cols>
        </w:sectPr>
      </w:pPr>
    </w:p>
    <w:p>
      <w:pPr>
        <w:spacing w:before="90"/>
        <w:ind w:left="111" w:right="0" w:firstLine="0"/>
        <w:jc w:val="left"/>
        <w:rPr>
          <w:rFonts w:ascii="LM Roman 10" w:hAnsi="LM Roman 10"/>
          <w:sz w:val="16"/>
        </w:rPr>
      </w:pP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sz w:val="16"/>
          <w:vertAlign w:val="subscript"/>
        </w:rPr>
        <w:t>wh</w:t>
      </w:r>
      <w:r>
        <w:rPr>
          <w:rFonts w:ascii="Times New Roman" w:hAnsi="Times New Roman"/>
          <w:i/>
          <w:spacing w:val="2"/>
          <w:sz w:val="16"/>
          <w:vertAlign w:val="baseline"/>
        </w:rPr>
        <w:t> </w:t>
      </w:r>
      <w:r>
        <w:rPr>
          <w:rFonts w:ascii="LM Roman 10" w:hAnsi="LM Roman 10"/>
          <w:spacing w:val="-22"/>
          <w:sz w:val="16"/>
          <w:vertAlign w:val="baseline"/>
        </w:rPr>
        <w:t>¼</w:t>
      </w:r>
    </w:p>
    <w:p>
      <w:pPr>
        <w:tabs>
          <w:tab w:pos="4410" w:val="left" w:leader="none"/>
        </w:tabs>
        <w:spacing w:line="180" w:lineRule="auto" w:before="22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pacing w:val="-4"/>
          <w:sz w:val="16"/>
        </w:rPr>
        <w:t>CR</w:t>
      </w:r>
      <w:r>
        <w:rPr>
          <w:rFonts w:ascii="Times New Roman"/>
          <w:i/>
          <w:spacing w:val="-4"/>
          <w:sz w:val="16"/>
          <w:vertAlign w:val="superscript"/>
        </w:rPr>
        <w:t>m</w:t>
      </w:r>
      <w:r>
        <w:rPr>
          <w:rFonts w:ascii="Times New Roman"/>
          <w:i/>
          <w:spacing w:val="-4"/>
          <w:sz w:val="16"/>
          <w:vertAlign w:val="baseline"/>
        </w:rPr>
        <w:t>Q</w:t>
      </w:r>
      <w:r>
        <w:rPr>
          <w:rFonts w:ascii="Times New Roman"/>
          <w:i/>
          <w:sz w:val="16"/>
          <w:vertAlign w:val="baseline"/>
        </w:rPr>
        <w:tab/>
      </w:r>
      <w:r>
        <w:rPr>
          <w:spacing w:val="-5"/>
          <w:position w:val="-10"/>
          <w:sz w:val="16"/>
          <w:vertAlign w:val="baseline"/>
        </w:rPr>
        <w:t>(2)</w:t>
      </w:r>
    </w:p>
    <w:p>
      <w:pPr>
        <w:spacing w:line="148" w:lineRule="exact" w:before="0"/>
        <w:ind w:left="130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732955</wp:posOffset>
                </wp:positionH>
                <wp:positionV relativeFrom="paragraph">
                  <wp:posOffset>-27202</wp:posOffset>
                </wp:positionV>
                <wp:extent cx="254635" cy="444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546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4445">
                              <a:moveTo>
                                <a:pt x="25416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54165" y="4319"/>
                              </a:lnTo>
                              <a:lnTo>
                                <a:pt x="25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713001pt;margin-top:-2.141920pt;width:20.013pt;height:.34015pt;mso-position-horizontal-relative:page;mso-position-vertical-relative:paragraph;z-index:-1641932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5"/>
          <w:position w:val="-4"/>
          <w:sz w:val="16"/>
        </w:rPr>
        <w:t>S</w:t>
      </w:r>
      <w:r>
        <w:rPr>
          <w:rFonts w:ascii="Times New Roman"/>
          <w:i/>
          <w:spacing w:val="-5"/>
          <w:sz w:val="10"/>
        </w:rPr>
        <w:t>n</w:t>
      </w:r>
    </w:p>
    <w:p>
      <w:pPr>
        <w:pStyle w:val="BodyText"/>
        <w:spacing w:line="276" w:lineRule="auto"/>
        <w:ind w:left="111" w:right="109"/>
        <w:jc w:val="both"/>
      </w:pPr>
      <w:r>
        <w:rPr/>
        <w:br w:type="column"/>
      </w:r>
      <w:r>
        <w:rPr/>
        <w:t>either disconnected or fully opened during the oil lifting </w:t>
      </w:r>
      <w:r>
        <w:rPr/>
        <w:t>process.</w:t>
      </w:r>
      <w:r>
        <w:rPr>
          <w:spacing w:val="40"/>
        </w:rPr>
        <w:t> </w:t>
      </w:r>
      <w:r>
        <w:rPr/>
        <w:t>Therefore, the main aim of this study is to develop a correlation that</w:t>
      </w:r>
      <w:r>
        <w:rPr>
          <w:spacing w:val="40"/>
        </w:rPr>
        <w:t> </w:t>
      </w:r>
      <w:r>
        <w:rPr/>
        <w:t>heavily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wellhead</w:t>
      </w:r>
      <w:r>
        <w:rPr>
          <w:spacing w:val="-8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(</w:t>
      </w:r>
      <w:r>
        <w:rPr>
          <w:i/>
        </w:rPr>
        <w:t>T</w:t>
      </w:r>
      <w:r>
        <w:rPr>
          <w:i/>
          <w:vertAlign w:val="subscript"/>
        </w:rPr>
        <w:t>h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40" w:right="640"/>
          <w:cols w:num="3" w:equalWidth="0">
            <w:col w:w="489" w:space="25"/>
            <w:col w:w="4660" w:space="206"/>
            <w:col w:w="5250"/>
          </w:cols>
        </w:sectPr>
      </w:pPr>
    </w:p>
    <w:p>
      <w:pPr>
        <w:pStyle w:val="BodyText"/>
        <w:spacing w:line="151" w:lineRule="exact"/>
        <w:ind w:left="111"/>
      </w:pPr>
      <w:r>
        <w:rPr/>
        <w:t>where</w:t>
      </w:r>
      <w:r>
        <w:rPr>
          <w:spacing w:val="4"/>
        </w:rPr>
        <w:t> </w:t>
      </w:r>
      <w:r>
        <w:rPr/>
        <w:t>C</w:t>
      </w:r>
      <w:r>
        <w:rPr>
          <w:spacing w:val="5"/>
        </w:rPr>
        <w:t> </w:t>
      </w:r>
      <w:r>
        <w:rPr>
          <w:rFonts w:ascii="LM Roman 10" w:hAnsi="LM Roman 10"/>
        </w:rPr>
        <w:t>¼</w:t>
      </w:r>
      <w:r>
        <w:rPr>
          <w:rFonts w:ascii="LM Roman 10" w:hAnsi="LM Roman 10"/>
          <w:spacing w:val="-10"/>
        </w:rPr>
        <w:t> </w:t>
      </w:r>
      <w:r>
        <w:rPr/>
        <w:t>0.05,</w:t>
      </w:r>
      <w:r>
        <w:rPr>
          <w:spacing w:val="3"/>
        </w:rPr>
        <w:t> </w:t>
      </w:r>
      <w:r>
        <w:rPr/>
        <w:t>m</w:t>
      </w:r>
      <w:r>
        <w:rPr>
          <w:spacing w:val="5"/>
        </w:rPr>
        <w:t> </w:t>
      </w:r>
      <w:r>
        <w:rPr>
          <w:rFonts w:ascii="LM Roman 10" w:hAnsi="LM Roman 10"/>
        </w:rPr>
        <w:t>¼</w:t>
      </w:r>
      <w:r>
        <w:rPr>
          <w:rFonts w:ascii="LM Roman 10" w:hAnsi="LM Roman 10"/>
          <w:spacing w:val="-10"/>
        </w:rPr>
        <w:t> </w:t>
      </w:r>
      <w:r>
        <w:rPr/>
        <w:t>1.88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</w:t>
      </w:r>
      <w:r>
        <w:rPr>
          <w:spacing w:val="5"/>
        </w:rPr>
        <w:t> </w:t>
      </w:r>
      <w:r>
        <w:rPr>
          <w:rFonts w:ascii="LM Roman 10" w:hAnsi="LM Roman 10"/>
        </w:rPr>
        <w:t>¼</w:t>
      </w:r>
      <w:r>
        <w:rPr>
          <w:rFonts w:ascii="LM Roman 10" w:hAnsi="LM Roman 10"/>
          <w:spacing w:val="-11"/>
        </w:rPr>
        <w:t> </w:t>
      </w:r>
      <w:r>
        <w:rPr>
          <w:spacing w:val="-2"/>
        </w:rPr>
        <w:t>0.65.</w:t>
      </w:r>
    </w:p>
    <w:p>
      <w:pPr>
        <w:pStyle w:val="BodyText"/>
        <w:spacing w:before="15"/>
        <w:ind w:left="350"/>
      </w:pPr>
      <w:hyperlink w:history="true" w:anchor="_bookmark13">
        <w:r>
          <w:rPr>
            <w:color w:val="007FAC"/>
          </w:rPr>
          <w:t>Al-Attar</w:t>
        </w:r>
        <w:r>
          <w:rPr>
            <w:color w:val="007FAC"/>
            <w:spacing w:val="31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31"/>
          </w:rPr>
          <w:t> </w:t>
        </w:r>
        <w:r>
          <w:rPr>
            <w:color w:val="007FAC"/>
          </w:rPr>
          <w:t>Abdul-Majeed,</w:t>
        </w:r>
        <w:r>
          <w:rPr>
            <w:color w:val="007FAC"/>
            <w:spacing w:val="31"/>
          </w:rPr>
          <w:t> </w:t>
        </w:r>
        <w:r>
          <w:rPr>
            <w:color w:val="007FAC"/>
          </w:rPr>
          <w:t>(1988)</w:t>
        </w:r>
      </w:hyperlink>
      <w:r>
        <w:rPr>
          <w:color w:val="007FAC"/>
          <w:spacing w:val="31"/>
        </w:rPr>
        <w:t> </w:t>
      </w:r>
      <w:r>
        <w:rPr/>
        <w:t>collected</w:t>
      </w:r>
      <w:r>
        <w:rPr>
          <w:spacing w:val="30"/>
        </w:rPr>
        <w:t> </w:t>
      </w:r>
      <w:r>
        <w:rPr/>
        <w:t>wellhead</w:t>
      </w:r>
      <w:r>
        <w:rPr>
          <w:spacing w:val="30"/>
        </w:rPr>
        <w:t> </w:t>
      </w:r>
      <w:r>
        <w:rPr/>
        <w:t>data</w:t>
      </w:r>
      <w:r>
        <w:rPr>
          <w:spacing w:val="31"/>
        </w:rPr>
        <w:t> </w:t>
      </w:r>
      <w:r>
        <w:rPr>
          <w:spacing w:val="-4"/>
        </w:rPr>
        <w:t>from</w:t>
      </w:r>
    </w:p>
    <w:p>
      <w:pPr>
        <w:pStyle w:val="BodyText"/>
        <w:spacing w:line="276" w:lineRule="auto" w:before="4"/>
        <w:ind w:left="111"/>
      </w:pPr>
      <w:r>
        <w:rPr/>
        <w:br w:type="column"/>
      </w:r>
      <w:r>
        <w:rPr/>
        <w:t>unavailable</w:t>
      </w:r>
      <w:r>
        <w:rPr>
          <w:spacing w:val="19"/>
        </w:rPr>
        <w:t> </w:t>
      </w:r>
      <w:r>
        <w:rPr/>
        <w:t>wellhead</w:t>
      </w:r>
      <w:r>
        <w:rPr>
          <w:spacing w:val="20"/>
        </w:rPr>
        <w:t> </w:t>
      </w:r>
      <w:r>
        <w:rPr/>
        <w:t>pressure</w:t>
      </w:r>
      <w:r>
        <w:rPr>
          <w:spacing w:val="21"/>
        </w:rPr>
        <w:t> </w:t>
      </w:r>
      <w:r>
        <w:rPr/>
        <w:t>data.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proposed</w:t>
      </w:r>
      <w:r>
        <w:rPr>
          <w:spacing w:val="21"/>
        </w:rPr>
        <w:t> </w:t>
      </w:r>
      <w:r>
        <w:rPr/>
        <w:t>correlation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gas-oil</w:t>
      </w:r>
      <w:r>
        <w:rPr>
          <w:spacing w:val="-6"/>
        </w:rPr>
        <w:t> </w:t>
      </w:r>
      <w:r>
        <w:rPr/>
        <w:t>ratio</w:t>
      </w:r>
      <w:r>
        <w:rPr>
          <w:spacing w:val="-5"/>
        </w:rPr>
        <w:t> </w:t>
      </w:r>
      <w:r>
        <w:rPr/>
        <w:t>(</w:t>
      </w:r>
      <w:r>
        <w:rPr>
          <w:i/>
        </w:rPr>
        <w:t>GOR</w:t>
      </w:r>
      <w:r>
        <w:rPr/>
        <w:t>),</w:t>
      </w:r>
      <w:r>
        <w:rPr>
          <w:spacing w:val="-5"/>
        </w:rPr>
        <w:t> </w:t>
      </w:r>
      <w:r>
        <w:rPr/>
        <w:t>surface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(</w:t>
      </w:r>
      <w:r>
        <w:rPr>
          <w:i/>
        </w:rPr>
        <w:t>Ts</w:t>
      </w:r>
      <w:r>
        <w:rPr/>
        <w:t>),</w:t>
      </w:r>
      <w:r>
        <w:rPr>
          <w:spacing w:val="-5"/>
        </w:rPr>
        <w:t> </w:t>
      </w:r>
      <w:r>
        <w:rPr>
          <w:spacing w:val="-2"/>
        </w:rPr>
        <w:t>water</w:t>
      </w:r>
    </w:p>
    <w:p>
      <w:pPr>
        <w:spacing w:after="0" w:line="276" w:lineRule="auto"/>
        <w:sectPr>
          <w:type w:val="continuous"/>
          <w:pgSz w:w="11910" w:h="15880"/>
          <w:pgMar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83"/>
        <w:rPr>
          <w:sz w:val="14"/>
        </w:rPr>
      </w:pPr>
    </w:p>
    <w:p>
      <w:pPr>
        <w:spacing w:line="340" w:lineRule="atLeast" w:before="0"/>
        <w:ind w:left="111" w:right="4809" w:firstLine="23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80490</wp:posOffset>
                </wp:positionV>
                <wp:extent cx="459105" cy="190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98pt;margin-top:6.337864pt;width:36.15pt;height:.15pt;mso-position-horizontal-relative:page;mso-position-vertical-relative:paragraph;z-index:15733248" id="docshape12" coordorigin="752,127" coordsize="723,3" path="m1474,127l752,127,752,128,753,129,1471,129,1474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pacing w:val="-2"/>
          <w:sz w:val="14"/>
        </w:rPr>
        <w:t>E-mail</w:t>
      </w:r>
      <w:r>
        <w:rPr>
          <w:i/>
          <w:spacing w:val="-3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-4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reda.abdulrasoul@auk.edu.krd</w:t>
        </w:r>
      </w:hyperlink>
      <w:r>
        <w:rPr>
          <w:spacing w:val="-2"/>
          <w:sz w:val="14"/>
        </w:rPr>
        <w:t>.</w:t>
      </w:r>
      <w:r>
        <w:rPr>
          <w:spacing w:val="40"/>
          <w:sz w:val="14"/>
        </w:rPr>
        <w:t> </w:t>
      </w:r>
      <w:hyperlink r:id="rId5">
        <w:r>
          <w:rPr>
            <w:color w:val="007FAC"/>
            <w:spacing w:val="-2"/>
            <w:sz w:val="14"/>
          </w:rPr>
          <w:t>https://doi.org/10.1016/j.aiig.2022.04.001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23</w:t>
      </w:r>
      <w:r>
        <w:rPr>
          <w:spacing w:val="15"/>
          <w:sz w:val="14"/>
        </w:rPr>
        <w:t> </w:t>
      </w:r>
      <w:r>
        <w:rPr>
          <w:sz w:val="14"/>
        </w:rPr>
        <w:t>January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8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24</w:t>
      </w:r>
      <w:r>
        <w:rPr>
          <w:spacing w:val="15"/>
          <w:sz w:val="14"/>
        </w:rPr>
        <w:t> </w:t>
      </w:r>
      <w:r>
        <w:rPr>
          <w:sz w:val="14"/>
        </w:rPr>
        <w:t>April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24</w:t>
      </w:r>
      <w:r>
        <w:rPr>
          <w:spacing w:val="15"/>
          <w:sz w:val="14"/>
        </w:rPr>
        <w:t> </w:t>
      </w:r>
      <w:r>
        <w:rPr>
          <w:sz w:val="14"/>
        </w:rPr>
        <w:t>April</w:t>
      </w:r>
      <w:r>
        <w:rPr>
          <w:spacing w:val="15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9"/>
          <w:sz w:val="14"/>
        </w:rPr>
        <w:t> </w:t>
      </w:r>
      <w:r>
        <w:rPr>
          <w:sz w:val="14"/>
        </w:rPr>
        <w:t>online</w:t>
      </w:r>
      <w:r>
        <w:rPr>
          <w:spacing w:val="19"/>
          <w:sz w:val="14"/>
        </w:rPr>
        <w:t> </w:t>
      </w:r>
      <w:r>
        <w:rPr>
          <w:sz w:val="14"/>
        </w:rPr>
        <w:t>4</w:t>
      </w:r>
      <w:r>
        <w:rPr>
          <w:spacing w:val="18"/>
          <w:sz w:val="14"/>
        </w:rPr>
        <w:t> </w:t>
      </w:r>
      <w:r>
        <w:rPr>
          <w:sz w:val="14"/>
        </w:rPr>
        <w:t>May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5" w:lineRule="auto" w:before="30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2022</w:t>
      </w:r>
      <w:r>
        <w:rPr>
          <w:spacing w:val="-1"/>
          <w:sz w:val="14"/>
        </w:rPr>
        <w:t> </w:t>
      </w:r>
      <w:r>
        <w:rPr>
          <w:sz w:val="14"/>
        </w:rPr>
        <w:t>The Authors. Publishing Services by Elsevier B.V. on behalf of KeAi Communications Co. Ltd. This is an open access article under the CC BY-NC-ND</w:t>
      </w:r>
      <w:r>
        <w:rPr>
          <w:spacing w:val="40"/>
          <w:sz w:val="14"/>
        </w:rPr>
        <w:t> </w:t>
      </w:r>
      <w:r>
        <w:rPr>
          <w:sz w:val="14"/>
        </w:rPr>
        <w:t>license (</w:t>
      </w:r>
      <w:hyperlink r:id="rId14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5"/>
          <w:footerReference w:type="default" r:id="rId16"/>
          <w:pgSz w:w="11910" w:h="15880"/>
          <w:pgMar w:header="657" w:footer="553" w:top="840" w:bottom="740" w:left="640" w:right="640"/>
          <w:pgNumType w:start="2"/>
        </w:sectPr>
      </w:pPr>
    </w:p>
    <w:p>
      <w:pPr>
        <w:pStyle w:val="BodyText"/>
        <w:spacing w:line="210" w:lineRule="atLeast" w:before="43"/>
        <w:ind w:left="111"/>
      </w:pPr>
      <w:bookmarkStart w:name="2. Artificial neural network" w:id="3"/>
      <w:bookmarkEnd w:id="3"/>
      <w:r>
        <w:rPr/>
      </w:r>
      <w:bookmarkStart w:name="3. Application of ANN in predicting surf" w:id="4"/>
      <w:bookmarkEnd w:id="4"/>
      <w:r>
        <w:rPr/>
      </w:r>
      <w:bookmarkStart w:name="4. Data processing" w:id="5"/>
      <w:bookmarkEnd w:id="5"/>
      <w:r>
        <w:rPr/>
      </w:r>
      <w:r>
        <w:rPr/>
        <w:t>cut</w:t>
      </w:r>
      <w:r>
        <w:rPr>
          <w:spacing w:val="8"/>
        </w:rPr>
        <w:t> </w:t>
      </w:r>
      <w:r>
        <w:rPr/>
        <w:t>(</w:t>
      </w:r>
      <w:r>
        <w:rPr>
          <w:i/>
        </w:rPr>
        <w:t>WC</w:t>
      </w:r>
      <w:r>
        <w:rPr/>
        <w:t>),</w:t>
      </w:r>
      <w:r>
        <w:rPr>
          <w:spacing w:val="7"/>
        </w:rPr>
        <w:t> </w:t>
      </w:r>
      <w:r>
        <w:rPr/>
        <w:t>surface</w:t>
      </w:r>
      <w:r>
        <w:rPr>
          <w:spacing w:val="6"/>
        </w:rPr>
        <w:t> </w:t>
      </w:r>
      <w:r>
        <w:rPr/>
        <w:t>production</w:t>
      </w:r>
      <w:r>
        <w:rPr>
          <w:spacing w:val="7"/>
        </w:rPr>
        <w:t> </w:t>
      </w:r>
      <w:r>
        <w:rPr/>
        <w:t>rate</w:t>
      </w:r>
      <w:r>
        <w:rPr>
          <w:spacing w:val="7"/>
        </w:rPr>
        <w:t> </w:t>
      </w:r>
      <w:r>
        <w:rPr/>
        <w:t>(</w:t>
      </w:r>
      <w:r>
        <w:rPr>
          <w:i/>
        </w:rPr>
        <w:t>Q</w:t>
      </w:r>
      <w:r>
        <w:rPr/>
        <w:t>),</w:t>
      </w:r>
      <w:r>
        <w:rPr>
          <w:spacing w:val="7"/>
        </w:rPr>
        <w:t> </w:t>
      </w:r>
      <w:r>
        <w:rPr/>
        <w:t>bottom</w:t>
      </w:r>
      <w:r>
        <w:rPr>
          <w:spacing w:val="6"/>
        </w:rPr>
        <w:t> </w:t>
      </w:r>
      <w:r>
        <w:rPr/>
        <w:t>hole</w:t>
      </w:r>
      <w:r>
        <w:rPr>
          <w:spacing w:val="7"/>
        </w:rPr>
        <w:t> </w:t>
      </w:r>
      <w:r>
        <w:rPr/>
        <w:t>temperature</w:t>
      </w:r>
      <w:r>
        <w:rPr>
          <w:spacing w:val="6"/>
        </w:rPr>
        <w:t> </w:t>
      </w:r>
      <w:r>
        <w:rPr/>
        <w:t>(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tubing cross section area (</w:t>
      </w:r>
      <w:r>
        <w:rPr>
          <w:i/>
        </w:rPr>
        <w:t>A</w:t>
      </w:r>
      <w:r>
        <w:rPr/>
        <w:t>), and well depth (</w:t>
      </w:r>
      <w:r>
        <w:rPr>
          <w:i/>
        </w:rPr>
        <w:t>H</w:t>
      </w:r>
      <w:r>
        <w:rPr/>
        <w:t>) as follows;</w:t>
      </w:r>
    </w:p>
    <w:p>
      <w:pPr>
        <w:spacing w:before="11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05"/>
          <w:sz w:val="16"/>
          <w:vertAlign w:val="subscript"/>
        </w:rPr>
        <w:t>bh</w:t>
      </w:r>
      <w:r>
        <w:rPr>
          <w:spacing w:val="-4"/>
          <w:w w:val="105"/>
          <w:sz w:val="16"/>
          <w:vertAlign w:val="baseline"/>
        </w:rPr>
        <w:t>),</w:t>
      </w:r>
    </w:p>
    <w:p>
      <w:pPr>
        <w:spacing w:before="88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110"/>
          <w:sz w:val="16"/>
        </w:rPr>
        <w:t>S</w:t>
      </w:r>
      <w:r>
        <w:rPr>
          <w:rFonts w:ascii="Times New Roman"/>
          <w:i/>
          <w:spacing w:val="-18"/>
          <w:w w:val="110"/>
          <w:sz w:val="16"/>
        </w:rPr>
        <w:t> </w:t>
      </w:r>
      <w:r>
        <w:rPr>
          <w:rFonts w:ascii="LM Roman 10"/>
          <w:w w:val="110"/>
          <w:sz w:val="16"/>
        </w:rPr>
        <w:t>=</w:t>
      </w:r>
      <w:r>
        <w:rPr>
          <w:rFonts w:ascii="LM Roman 10"/>
          <w:spacing w:val="-10"/>
          <w:w w:val="110"/>
          <w:sz w:val="16"/>
        </w:rPr>
        <w:t> </w:t>
      </w:r>
      <w:r>
        <w:rPr>
          <w:rFonts w:ascii="Arial"/>
          <w:w w:val="195"/>
          <w:position w:val="15"/>
          <w:sz w:val="16"/>
        </w:rPr>
        <w:t>X</w:t>
      </w:r>
      <w:r>
        <w:rPr>
          <w:rFonts w:ascii="Arial"/>
          <w:spacing w:val="-62"/>
          <w:w w:val="195"/>
          <w:position w:val="15"/>
          <w:sz w:val="16"/>
        </w:rPr>
        <w:t> </w:t>
      </w:r>
      <w:r>
        <w:rPr>
          <w:rFonts w:ascii="Times New Roman"/>
          <w:i/>
          <w:spacing w:val="-4"/>
          <w:w w:val="110"/>
          <w:sz w:val="16"/>
        </w:rPr>
        <w:t>x</w:t>
      </w:r>
      <w:r>
        <w:rPr>
          <w:rFonts w:ascii="Times New Roman"/>
          <w:i/>
          <w:spacing w:val="-4"/>
          <w:w w:val="110"/>
          <w:sz w:val="16"/>
          <w:vertAlign w:val="subscript"/>
        </w:rPr>
        <w:t>i</w:t>
      </w:r>
      <w:r>
        <w:rPr>
          <w:rFonts w:ascii="Times New Roman"/>
          <w:i/>
          <w:spacing w:val="-4"/>
          <w:w w:val="110"/>
          <w:sz w:val="16"/>
          <w:vertAlign w:val="baseline"/>
        </w:rPr>
        <w:t>w</w:t>
      </w:r>
      <w:r>
        <w:rPr>
          <w:rFonts w:ascii="Times New Roman"/>
          <w:i/>
          <w:spacing w:val="-4"/>
          <w:w w:val="110"/>
          <w:sz w:val="16"/>
          <w:vertAlign w:val="subscript"/>
        </w:rPr>
        <w:t>i</w:t>
      </w:r>
    </w:p>
    <w:p>
      <w:pPr>
        <w:spacing w:line="240" w:lineRule="auto" w:before="57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before="1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4129201</wp:posOffset>
                </wp:positionH>
                <wp:positionV relativeFrom="paragraph">
                  <wp:posOffset>-84509</wp:posOffset>
                </wp:positionV>
                <wp:extent cx="33020" cy="762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34003pt;margin-top:-6.654284pt;width:2.6pt;height:6pt;mso-position-horizontal-relative:page;mso-position-vertical-relative:paragraph;z-index:-16416768" type="#_x0000_t202" id="docshape1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(5)</w:t>
      </w:r>
    </w:p>
    <w:p>
      <w:pPr>
        <w:spacing w:after="0"/>
        <w:sectPr>
          <w:type w:val="continuous"/>
          <w:pgSz w:w="11910" w:h="15880"/>
          <w:pgMar w:header="657" w:footer="553" w:top="600" w:bottom="280" w:left="640" w:right="640"/>
          <w:cols w:num="4" w:equalWidth="0">
            <w:col w:w="4911" w:space="0"/>
            <w:col w:w="263" w:space="206"/>
            <w:col w:w="931" w:space="3883"/>
            <w:col w:w="436"/>
          </w:cols>
        </w:sectPr>
      </w:pPr>
    </w:p>
    <w:p>
      <w:pPr>
        <w:pStyle w:val="BodyText"/>
        <w:spacing w:before="4"/>
      </w:pPr>
    </w:p>
    <w:p>
      <w:pPr>
        <w:tabs>
          <w:tab w:pos="4924" w:val="left" w:leader="none"/>
        </w:tabs>
        <w:spacing w:before="0"/>
        <w:ind w:left="111" w:right="0" w:firstLine="0"/>
        <w:jc w:val="left"/>
        <w:rPr>
          <w:sz w:val="16"/>
        </w:rPr>
      </w:pPr>
      <w:r>
        <w:rPr>
          <w:rFonts w:ascii="Times New Roman"/>
          <w:i/>
          <w:sz w:val="16"/>
        </w:rPr>
        <w:t>Q</w:t>
      </w:r>
      <w:r>
        <w:rPr>
          <w:rFonts w:ascii="Times New Roman"/>
          <w:i/>
          <w:sz w:val="16"/>
          <w:vertAlign w:val="subscript"/>
        </w:rPr>
        <w:t>l</w:t>
      </w:r>
      <w:r>
        <w:rPr>
          <w:rFonts w:ascii="Times New Roman"/>
          <w:i/>
          <w:spacing w:val="-7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=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f</w:t>
      </w:r>
      <w:r>
        <w:rPr>
          <w:rFonts w:ascii="Times New Roman"/>
          <w:i/>
          <w:spacing w:val="-17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T</w:t>
      </w:r>
      <w:r>
        <w:rPr>
          <w:rFonts w:ascii="Times New Roman"/>
          <w:i/>
          <w:sz w:val="16"/>
          <w:vertAlign w:val="subscript"/>
        </w:rPr>
        <w:t>h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Q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WC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9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GOR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9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T</w:t>
      </w:r>
      <w:r>
        <w:rPr>
          <w:rFonts w:ascii="Times New Roman"/>
          <w:i/>
          <w:sz w:val="16"/>
          <w:vertAlign w:val="subscript"/>
        </w:rPr>
        <w:t>bh</w:t>
      </w:r>
      <w:r>
        <w:rPr>
          <w:rFonts w:ascii="Arial"/>
          <w:sz w:val="16"/>
          <w:vertAlign w:val="subscript"/>
        </w:rPr>
        <w:t>;</w:t>
      </w:r>
      <w:r>
        <w:rPr>
          <w:rFonts w:ascii="Times New Roman"/>
          <w:i/>
          <w:sz w:val="16"/>
          <w:vertAlign w:val="baseline"/>
        </w:rPr>
        <w:t>A</w:t>
      </w:r>
      <w:r>
        <w:rPr>
          <w:rFonts w:ascii="Arial"/>
          <w:sz w:val="16"/>
          <w:vertAlign w:val="baseline"/>
        </w:rPr>
        <w:t>;</w:t>
      </w:r>
      <w:r>
        <w:rPr>
          <w:rFonts w:ascii="Arial"/>
          <w:spacing w:val="-19"/>
          <w:sz w:val="16"/>
          <w:vertAlign w:val="baseline"/>
        </w:rPr>
        <w:t> </w:t>
      </w:r>
      <w:r>
        <w:rPr>
          <w:rFonts w:ascii="Times New Roman"/>
          <w:i/>
          <w:spacing w:val="-5"/>
          <w:sz w:val="16"/>
          <w:vertAlign w:val="baseline"/>
        </w:rPr>
        <w:t>H</w:t>
      </w:r>
      <w:r>
        <w:rPr>
          <w:rFonts w:ascii="LM Roman 10"/>
          <w:spacing w:val="-5"/>
          <w:sz w:val="16"/>
          <w:vertAlign w:val="baseline"/>
        </w:rPr>
        <w:t>)</w:t>
      </w:r>
      <w:r>
        <w:rPr>
          <w:rFonts w:asci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pStyle w:val="BodyText"/>
        <w:spacing w:line="273" w:lineRule="auto" w:before="127"/>
        <w:ind w:left="111" w:right="38" w:firstLine="239"/>
        <w:jc w:val="both"/>
      </w:pPr>
      <w:r>
        <w:rPr/>
        <w:t>Around</w:t>
      </w:r>
      <w:r>
        <w:rPr>
          <w:spacing w:val="-8"/>
        </w:rPr>
        <w:t> </w:t>
      </w:r>
      <w:r>
        <w:rPr/>
        <w:t>350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wells</w:t>
      </w:r>
      <w:r>
        <w:rPr>
          <w:spacing w:val="-8"/>
        </w:rPr>
        <w:t> </w:t>
      </w:r>
      <w:r>
        <w:rPr/>
        <w:t>drilled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Egypt.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wells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cially</w:t>
      </w:r>
      <w:r>
        <w:rPr>
          <w:spacing w:val="-6"/>
        </w:rPr>
        <w:t> </w:t>
      </w:r>
      <w:r>
        <w:rPr/>
        <w:t>lifted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gas</w:t>
      </w:r>
      <w:r>
        <w:rPr>
          <w:spacing w:val="-5"/>
        </w:rPr>
        <w:t> </w:t>
      </w:r>
      <w:r>
        <w:rPr/>
        <w:t>lift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sucker</w:t>
      </w:r>
      <w:r>
        <w:rPr>
          <w:spacing w:val="-7"/>
        </w:rPr>
        <w:t> </w:t>
      </w:r>
      <w:r>
        <w:rPr/>
        <w:t>rod</w:t>
      </w:r>
      <w:r>
        <w:rPr>
          <w:spacing w:val="-6"/>
        </w:rPr>
        <w:t> </w:t>
      </w:r>
      <w:r>
        <w:rPr/>
        <w:t>pumps.</w:t>
      </w:r>
      <w:r>
        <w:rPr>
          <w:spacing w:val="40"/>
        </w:rPr>
        <w:t> </w:t>
      </w:r>
      <w:r>
        <w:rPr/>
        <w:t>The arti</w:t>
      </w:r>
      <w:r>
        <w:rPr>
          <w:rFonts w:ascii="Times New Roman"/>
        </w:rPr>
        <w:t>fi</w:t>
      </w:r>
      <w:r>
        <w:rPr/>
        <w:t>cial neural network technique (ANN) is used in this study to</w:t>
      </w:r>
      <w:r>
        <w:rPr>
          <w:spacing w:val="40"/>
        </w:rPr>
        <w:t> </w:t>
      </w:r>
      <w:r>
        <w:rPr/>
        <w:t>achieve that goal.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Arti</w:t>
      </w:r>
      <w:r>
        <w:rPr>
          <w:rFonts w:ascii="Times New Roman"/>
          <w:w w:val="105"/>
          <w:sz w:val="16"/>
        </w:rPr>
        <w:t>fi</w:t>
      </w:r>
      <w:r>
        <w:rPr>
          <w:w w:val="105"/>
          <w:sz w:val="16"/>
        </w:rPr>
        <w:t>cial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network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10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petroleum</w:t>
      </w:r>
      <w:r>
        <w:rPr>
          <w:spacing w:val="-9"/>
        </w:rPr>
        <w:t> </w:t>
      </w:r>
      <w:r>
        <w:rPr/>
        <w:t>engineering</w:t>
      </w:r>
      <w:r>
        <w:rPr>
          <w:spacing w:val="40"/>
        </w:rPr>
        <w:t> </w:t>
      </w:r>
      <w:r>
        <w:rPr/>
        <w:t>applications includes diagnosis of the drill bit (</w:t>
      </w:r>
      <w:hyperlink w:history="true" w:anchor="_bookmark16">
        <w:r>
          <w:rPr>
            <w:color w:val="007FAC"/>
          </w:rPr>
          <w:t>Arehart 1989</w:t>
        </w:r>
      </w:hyperlink>
      <w:r>
        <w:rPr/>
        <w:t>), well test</w:t>
      </w:r>
      <w:r>
        <w:rPr>
          <w:spacing w:val="40"/>
        </w:rPr>
        <w:t> </w:t>
      </w:r>
      <w:r>
        <w:rPr/>
        <w:t>interpretation (</w:t>
      </w:r>
      <w:hyperlink w:history="true" w:anchor="_bookmark14">
        <w:r>
          <w:rPr>
            <w:color w:val="007FAC"/>
          </w:rPr>
          <w:t>Al-Kaabi et al., 1993</w:t>
        </w:r>
      </w:hyperlink>
      <w:r>
        <w:rPr/>
        <w:t>), spatial property mapping (</w:t>
      </w:r>
      <w:hyperlink w:history="true" w:anchor="_bookmark40">
        <w:r>
          <w:rPr>
            <w:color w:val="007FAC"/>
          </w:rPr>
          <w:t>Veez-</w:t>
        </w:r>
      </w:hyperlink>
      <w:r>
        <w:rPr>
          <w:color w:val="007FAC"/>
          <w:spacing w:val="40"/>
        </w:rPr>
        <w:t> </w:t>
      </w:r>
      <w:hyperlink w:history="true" w:anchor="_bookmark40">
        <w:r>
          <w:rPr>
            <w:color w:val="007FAC"/>
          </w:rPr>
          <w:t>hinathan et al., 1992</w:t>
        </w:r>
      </w:hyperlink>
      <w:r>
        <w:rPr/>
        <w:t>), wireline log analysis (</w:t>
      </w:r>
      <w:hyperlink w:history="true" w:anchor="_bookmark37">
        <w:r>
          <w:rPr>
            <w:color w:val="007FAC"/>
          </w:rPr>
          <w:t>Rogers et al., 1992</w:t>
        </w:r>
      </w:hyperlink>
      <w:r>
        <w:rPr/>
        <w:t>), and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 of well productivity (</w:t>
      </w:r>
      <w:hyperlink w:history="true" w:anchor="_bookmark21">
        <w:r>
          <w:rPr>
            <w:color w:val="007FAC"/>
          </w:rPr>
          <w:t>Garcia et al., 1992</w:t>
        </w:r>
      </w:hyperlink>
      <w:r>
        <w:rPr/>
        <w:t>). The neural</w:t>
      </w:r>
      <w:r>
        <w:rPr>
          <w:spacing w:val="40"/>
        </w:rPr>
        <w:t> </w:t>
      </w:r>
      <w:r>
        <w:rPr/>
        <w:t>network can be trained by supervised and unsupervised training algo-</w:t>
      </w:r>
      <w:r>
        <w:rPr>
          <w:spacing w:val="40"/>
        </w:rPr>
        <w:t> </w:t>
      </w:r>
      <w:r>
        <w:rPr/>
        <w:t>rithms.</w:t>
      </w:r>
      <w:r>
        <w:rPr>
          <w:spacing w:val="-4"/>
        </w:rPr>
        <w:t> </w:t>
      </w:r>
      <w:r>
        <w:rPr/>
        <w:t>Supervised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(</w:t>
      </w:r>
      <w:hyperlink w:history="true" w:anchor="_bookmark38">
        <w:r>
          <w:rPr>
            <w:color w:val="007FAC"/>
          </w:rPr>
          <w:t>Rumelhart</w:t>
        </w:r>
      </w:hyperlink>
      <w:r>
        <w:rPr>
          <w:color w:val="007FAC"/>
          <w:spacing w:val="40"/>
        </w:rPr>
        <w:t> </w:t>
      </w:r>
      <w:hyperlink w:history="true" w:anchor="_bookmark38"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1986</w:t>
        </w:r>
      </w:hyperlink>
      <w:r>
        <w:rPr>
          <w:color w:val="007FAC"/>
          <w:spacing w:val="-4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31">
        <w:r>
          <w:rPr>
            <w:color w:val="007FAC"/>
          </w:rPr>
          <w:t>Lippmann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1987</w:t>
        </w:r>
      </w:hyperlink>
      <w:r>
        <w:rPr/>
        <w:t>)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40"/>
        </w:rPr>
        <w:t> </w:t>
      </w:r>
      <w:r>
        <w:rPr/>
        <w:t>outcome for each pattern of input. Unsupervised learning algorithm</w:t>
      </w:r>
      <w:r>
        <w:rPr>
          <w:spacing w:val="40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Hop</w:t>
        </w:r>
        <w:r>
          <w:rPr>
            <w:rFonts w:ascii="Times New Roman"/>
            <w:color w:val="007FAC"/>
          </w:rPr>
          <w:t>fi</w:t>
        </w:r>
        <w:r>
          <w:rPr>
            <w:color w:val="007FAC"/>
          </w:rPr>
          <w:t>eld 1992</w:t>
        </w:r>
      </w:hyperlink>
      <w:r>
        <w:rPr/>
        <w:t>) is suitable for classi</w:t>
      </w:r>
      <w:r>
        <w:rPr>
          <w:rFonts w:ascii="Times New Roman"/>
        </w:rPr>
        <w:t>fi</w:t>
      </w:r>
      <w:r>
        <w:rPr/>
        <w:t>cation problems. A simple </w:t>
      </w:r>
      <w:r>
        <w:rPr>
          <w:rFonts w:ascii="Times New Roman"/>
        </w:rPr>
        <w:t>fl</w:t>
      </w:r>
      <w:r>
        <w:rPr/>
        <w:t>ow</w:t>
      </w:r>
      <w:r>
        <w:rPr>
          <w:spacing w:val="40"/>
        </w:rPr>
        <w:t> </w:t>
      </w:r>
      <w:r>
        <w:rPr/>
        <w:t>chart is presented to describe how the supervised learning algorithm</w:t>
      </w:r>
      <w:r>
        <w:rPr>
          <w:spacing w:val="40"/>
        </w:rPr>
        <w:t> </w:t>
      </w:r>
      <w:r>
        <w:rPr/>
        <w:t>works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hyperlink w:history="true" w:anchor="_bookmark0">
        <w:r>
          <w:rPr>
            <w:color w:val="007FAC"/>
          </w:rPr>
          <w:t>Fig.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</w:t>
        </w:r>
      </w:hyperlink>
      <w:r>
        <w:rPr/>
        <w:t>).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layers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input,</w:t>
      </w:r>
      <w:r>
        <w:rPr>
          <w:spacing w:val="40"/>
        </w:rPr>
        <w:t> </w:t>
      </w:r>
      <w:r>
        <w:rPr/>
        <w:t>hidden and output layers. The number of hidden layers should be a</w:t>
      </w:r>
      <w:r>
        <w:rPr>
          <w:spacing w:val="40"/>
        </w:rPr>
        <w:t> </w:t>
      </w:r>
      <w:r>
        <w:rPr/>
        <w:t>positive number including zero. If none of the hidden layer used in the</w:t>
      </w:r>
      <w:r>
        <w:rPr>
          <w:spacing w:val="40"/>
        </w:rPr>
        <w:t> </w:t>
      </w:r>
      <w:r>
        <w:rPr/>
        <w:t>network, the network calls simple perceptron that suitable for classi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>
          <w:spacing w:val="-2"/>
        </w:rPr>
        <w:t>cation</w:t>
      </w:r>
      <w:r>
        <w:rPr>
          <w:spacing w:val="-5"/>
        </w:rPr>
        <w:t> </w:t>
      </w:r>
      <w:r>
        <w:rPr>
          <w:spacing w:val="-2"/>
        </w:rPr>
        <w:t>linearly</w:t>
      </w:r>
      <w:r>
        <w:rPr>
          <w:spacing w:val="-7"/>
        </w:rPr>
        <w:t> </w:t>
      </w:r>
      <w:r>
        <w:rPr>
          <w:spacing w:val="-2"/>
        </w:rPr>
        <w:t>patterns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34">
        <w:r>
          <w:rPr>
            <w:color w:val="007FAC"/>
            <w:spacing w:val="-2"/>
          </w:rPr>
          <w:t>Morgan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1989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40"/>
        </w:rPr>
        <w:t> </w:t>
      </w:r>
      <w:r>
        <w:rPr/>
        <w:t>or more hidden layers, it calls multiple perceptron and can be used for</w:t>
      </w:r>
      <w:r>
        <w:rPr>
          <w:spacing w:val="40"/>
        </w:rPr>
        <w:t> </w:t>
      </w:r>
      <w:r>
        <w:rPr/>
        <w:t>nonlinear</w:t>
      </w:r>
      <w:r>
        <w:rPr>
          <w:spacing w:val="-6"/>
        </w:rPr>
        <w:t> </w:t>
      </w:r>
      <w:r>
        <w:rPr/>
        <w:t>separable</w:t>
      </w:r>
      <w:r>
        <w:rPr>
          <w:spacing w:val="-6"/>
        </w:rPr>
        <w:t> </w:t>
      </w:r>
      <w:r>
        <w:rPr/>
        <w:t>patterns.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layer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pro-</w:t>
      </w:r>
      <w:r>
        <w:rPr>
          <w:spacing w:val="40"/>
        </w:rPr>
        <w:t> </w:t>
      </w:r>
      <w:r>
        <w:rPr/>
        <w:t>cessing elements called neurons. Each neuron in the input layer trans-</w:t>
      </w:r>
      <w:r>
        <w:rPr>
          <w:spacing w:val="40"/>
        </w:rPr>
        <w:t> </w:t>
      </w:r>
      <w:r>
        <w:rPr/>
        <w:t>ports into the network the value of one independent variable, and no</w:t>
      </w:r>
      <w:r>
        <w:rPr>
          <w:spacing w:val="40"/>
        </w:rPr>
        <w:t> </w:t>
      </w:r>
      <w:r>
        <w:rPr>
          <w:spacing w:val="-2"/>
        </w:rPr>
        <w:t>mathematical</w:t>
      </w:r>
      <w:r>
        <w:rPr>
          <w:spacing w:val="-4"/>
        </w:rPr>
        <w:t> </w:t>
      </w:r>
      <w:r>
        <w:rPr>
          <w:spacing w:val="-2"/>
        </w:rPr>
        <w:t>operations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performed.</w:t>
      </w:r>
      <w:r>
        <w:rPr>
          <w:spacing w:val="-7"/>
        </w:rPr>
        <w:t> </w:t>
      </w:r>
      <w:r>
        <w:rPr>
          <w:spacing w:val="-2"/>
        </w:rPr>
        <w:t>Entirely,</w:t>
      </w:r>
      <w:r>
        <w:rPr>
          <w:spacing w:val="-5"/>
        </w:rPr>
        <w:t> </w:t>
      </w:r>
      <w:r>
        <w:rPr>
          <w:spacing w:val="-2"/>
        </w:rPr>
        <w:t>neurons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connected</w:t>
      </w:r>
      <w:r>
        <w:rPr>
          <w:spacing w:val="40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hidden</w:t>
      </w:r>
      <w:r>
        <w:rPr>
          <w:spacing w:val="-9"/>
        </w:rPr>
        <w:t> </w:t>
      </w:r>
      <w:r>
        <w:rPr/>
        <w:t>layer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0"/>
        </w:rPr>
        <w:t> </w:t>
      </w:r>
      <w:r>
        <w:rPr/>
        <w:t>weighted</w:t>
      </w:r>
      <w:r>
        <w:rPr>
          <w:spacing w:val="-10"/>
        </w:rPr>
        <w:t> </w:t>
      </w:r>
      <w:r>
        <w:rPr/>
        <w:t>link.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link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weight either positive or negative. Each of the output layer neurons</w:t>
      </w:r>
      <w:r>
        <w:rPr>
          <w:spacing w:val="40"/>
        </w:rPr>
        <w:t> </w:t>
      </w:r>
      <w:r>
        <w:rPr/>
        <w:t>receive signals from hidden neurons and provides a similar weighted</w:t>
      </w:r>
      <w:r>
        <w:rPr>
          <w:spacing w:val="40"/>
        </w:rPr>
        <w:t> </w:t>
      </w:r>
      <w:r>
        <w:rPr/>
        <w:t>response (see </w:t>
      </w:r>
      <w:hyperlink w:history="true" w:anchor="_bookmark1">
        <w:r>
          <w:rPr>
            <w:color w:val="007FAC"/>
          </w:rPr>
          <w:t>Fig. 2</w:t>
        </w:r>
      </w:hyperlink>
      <w:r>
        <w:rPr/>
        <w:t>).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The tan sigmoid function is the most commonly used in the </w:t>
      </w:r>
      <w:r>
        <w:rPr/>
        <w:t>neural</w:t>
      </w:r>
      <w:r>
        <w:rPr>
          <w:spacing w:val="40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(</w:t>
      </w:r>
      <w:hyperlink w:history="true" w:anchor="_bookmark32">
        <w:r>
          <w:rPr>
            <w:color w:val="007FAC"/>
          </w:rPr>
          <w:t>Mahmoodi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</w:rPr>
          <w:t>et al., 2016</w:t>
        </w:r>
      </w:hyperlink>
      <w:r>
        <w:rPr/>
        <w:t>). The function is expressed by:</w:t>
      </w:r>
    </w:p>
    <w:p>
      <w:pPr>
        <w:spacing w:line="121" w:lineRule="exact" w:before="0"/>
        <w:ind w:left="428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0</w:t>
      </w:r>
    </w:p>
    <w:p>
      <w:pPr>
        <w:pStyle w:val="BodyText"/>
        <w:spacing w:before="73"/>
        <w:rPr>
          <w:rFonts w:ascii="Times New Roman"/>
          <w:sz w:val="10"/>
        </w:rPr>
      </w:pPr>
    </w:p>
    <w:p>
      <w:pPr>
        <w:pStyle w:val="BodyText"/>
        <w:spacing w:line="273" w:lineRule="auto"/>
        <w:ind w:left="111" w:right="109"/>
        <w:jc w:val="both"/>
      </w:pPr>
      <w:r>
        <w:rPr/>
        <w:t>where n is the dimensions of the input vector X (x0, x1, </w:t>
      </w:r>
      <w:r>
        <w:rPr>
          <w:rFonts w:ascii="Arial" w:hAnsi="Arial"/>
        </w:rPr>
        <w:t>…</w:t>
      </w:r>
      <w:r>
        <w:rPr/>
        <w:t>, xn), and </w:t>
      </w:r>
      <w:r>
        <w:rPr/>
        <w:t>W</w:t>
      </w:r>
      <w:r>
        <w:rPr>
          <w:spacing w:val="40"/>
        </w:rPr>
        <w:t> </w:t>
      </w:r>
      <w:r>
        <w:rPr/>
        <w:t>(w0,w1, </w:t>
      </w:r>
      <w:r>
        <w:rPr>
          <w:rFonts w:ascii="Arial" w:hAnsi="Arial"/>
        </w:rPr>
        <w:t>…</w:t>
      </w:r>
      <w:r>
        <w:rPr/>
        <w:t>,wn) is corresponding weight vector. Note that w</w:t>
      </w:r>
      <w:r>
        <w:rPr>
          <w:vertAlign w:val="subscript"/>
        </w:rPr>
        <w:t>0</w:t>
      </w:r>
      <w:r>
        <w:rPr>
          <w:vertAlign w:val="baseline"/>
        </w:rPr>
        <w:t> is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weight for the bias input x0 (which is equal to one).</w:t>
      </w:r>
    </w:p>
    <w:p>
      <w:pPr>
        <w:pStyle w:val="BodyText"/>
        <w:spacing w:line="276" w:lineRule="auto" w:before="1"/>
        <w:ind w:left="111" w:right="108" w:firstLine="239"/>
        <w:jc w:val="both"/>
      </w:pPr>
      <w:r>
        <w:rPr/>
        <w:t>There are two process in the neural net, forward and </w:t>
      </w:r>
      <w:r>
        <w:rPr/>
        <w:t>backward</w:t>
      </w:r>
      <w:r>
        <w:rPr>
          <w:spacing w:val="40"/>
        </w:rPr>
        <w:t> </w:t>
      </w:r>
      <w:r>
        <w:rPr/>
        <w:t>propagation</w:t>
      </w:r>
      <w:r>
        <w:rPr>
          <w:spacing w:val="-10"/>
        </w:rPr>
        <w:t> </w:t>
      </w:r>
      <w:r>
        <w:rPr/>
        <w:t>steps.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forward</w:t>
      </w:r>
      <w:r>
        <w:rPr>
          <w:spacing w:val="-8"/>
        </w:rPr>
        <w:t> </w:t>
      </w:r>
      <w:r>
        <w:rPr/>
        <w:t>step,</w:t>
      </w:r>
      <w:r>
        <w:rPr>
          <w:spacing w:val="-10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sent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neurons</w:t>
      </w:r>
      <w:r>
        <w:rPr>
          <w:spacing w:val="40"/>
        </w:rPr>
        <w:t> </w:t>
      </w:r>
      <w:r>
        <w:rPr/>
        <w:t>to calculate the output targets while backward step is used to calculate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output</w:t>
      </w:r>
      <w:r>
        <w:rPr>
          <w:spacing w:val="-4"/>
        </w:rPr>
        <w:t> </w:t>
      </w:r>
      <w:r>
        <w:rPr/>
        <w:t>neurons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quadratic</w:t>
      </w:r>
      <w:r>
        <w:rPr>
          <w:spacing w:val="-5"/>
        </w:rPr>
        <w:t> </w:t>
      </w:r>
      <w:r>
        <w:rPr/>
        <w:t>cost</w:t>
      </w:r>
      <w:r>
        <w:rPr>
          <w:spacing w:val="40"/>
        </w:rPr>
        <w:t> </w:t>
      </w:r>
      <w:r>
        <w:rPr>
          <w:spacing w:val="-2"/>
        </w:rPr>
        <w:t>function:</w:t>
      </w:r>
    </w:p>
    <w:p>
      <w:pPr>
        <w:pStyle w:val="BodyText"/>
        <w:spacing w:before="12"/>
      </w:pPr>
    </w:p>
    <w:p>
      <w:pPr>
        <w:tabs>
          <w:tab w:pos="1430" w:val="left" w:leader="none"/>
        </w:tabs>
        <w:spacing w:before="0"/>
        <w:ind w:left="445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4229277</wp:posOffset>
                </wp:positionH>
                <wp:positionV relativeFrom="paragraph">
                  <wp:posOffset>-17621</wp:posOffset>
                </wp:positionV>
                <wp:extent cx="66040" cy="768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0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14008pt;margin-top:-1.387538pt;width:5.2pt;height:6.05pt;mso-position-horizontal-relative:page;mso-position-vertical-relative:paragraph;z-index:-16416256" type="#_x0000_t202" id="docshape1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n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4105440</wp:posOffset>
                </wp:positionH>
                <wp:positionV relativeFrom="paragraph">
                  <wp:posOffset>134199</wp:posOffset>
                </wp:positionV>
                <wp:extent cx="50800" cy="1181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63pt;margin-top:10.566928pt;width:4pt;height:9.3pt;mso-position-horizontal-relative:page;mso-position-vertical-relative:paragraph;z-index:-1641523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3893754</wp:posOffset>
                </wp:positionH>
                <wp:positionV relativeFrom="paragraph">
                  <wp:posOffset>-10344</wp:posOffset>
                </wp:positionV>
                <wp:extent cx="3189605" cy="3892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8960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13" w:val="left" w:leader="none"/>
                              </w:tabs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46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95"/>
                                <w:position w:val="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4"/>
                                <w:w w:val="195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position w:val="13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879pt;margin-top:-.814518pt;width:251.15pt;height:30.65pt;mso-position-horizontal-relative:page;mso-position-vertical-relative:paragraph;z-index:-16414720" type="#_x0000_t202" id="docshape19" filled="false" stroked="false">
                <v:textbox inset="0,0,0,0">
                  <w:txbxContent>
                    <w:p>
                      <w:pPr>
                        <w:tabs>
                          <w:tab w:pos="4813" w:val="left" w:leader="none"/>
                        </w:tabs>
                        <w:spacing w:line="3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spacing w:val="41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46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95"/>
                          <w:position w:val="15"/>
                          <w:sz w:val="16"/>
                        </w:rPr>
                        <w:t>X</w:t>
                      </w:r>
                      <w:r>
                        <w:rPr>
                          <w:rFonts w:ascii="Arial" w:hAnsi="Arial"/>
                          <w:spacing w:val="4"/>
                          <w:w w:val="195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position w:val="13"/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sz w:val="16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position w:val="1"/>
          <w:sz w:val="16"/>
        </w:rPr>
        <w:t>1</w:t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spacing w:val="-10"/>
          <w:sz w:val="10"/>
        </w:rPr>
        <w:t>2</w:t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20" w:lineRule="exact"/>
        <w:ind w:left="44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08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">
                                <a:moveTo>
                                  <a:pt x="50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0399" y="4319"/>
                                </a:lnTo>
                                <a:lnTo>
                                  <a:pt x="50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20" coordorigin="0,0" coordsize="80,7">
                <v:rect style="position:absolute;left:0;top:0;width:80;height:7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973" w:val="left" w:leader="none"/>
          <w:tab w:pos="1297" w:val="left" w:leader="none"/>
        </w:tabs>
        <w:spacing w:before="0"/>
        <w:ind w:left="208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p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w w:val="105"/>
          <w:sz w:val="10"/>
        </w:rPr>
        <w:t>p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spacing w:val="-10"/>
          <w:w w:val="105"/>
          <w:sz w:val="10"/>
        </w:rPr>
        <w:t>p</w:t>
      </w:r>
    </w:p>
    <w:p>
      <w:pPr>
        <w:spacing w:before="0"/>
        <w:ind w:left="666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10"/>
          <w:w w:val="105"/>
          <w:sz w:val="10"/>
        </w:rPr>
        <w:t>1</w:t>
      </w:r>
    </w:p>
    <w:p>
      <w:pPr>
        <w:pStyle w:val="BodyText"/>
        <w:spacing w:before="64"/>
        <w:rPr>
          <w:rFonts w:ascii="Times New Roman"/>
          <w:sz w:val="10"/>
        </w:rPr>
      </w:pPr>
    </w:p>
    <w:p>
      <w:pPr>
        <w:pStyle w:val="BodyText"/>
        <w:ind w:left="111"/>
        <w:jc w:val="both"/>
      </w:pPr>
      <w:r>
        <w:rPr/>
        <w:t>where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is the error</w:t>
      </w:r>
      <w:r>
        <w:rPr>
          <w:spacing w:val="-1"/>
        </w:rPr>
        <w:t> </w:t>
      </w:r>
      <w:r>
        <w:rPr/>
        <w:t>vector</w:t>
      </w:r>
      <w:r>
        <w:rPr>
          <w:spacing w:val="-2"/>
        </w:rPr>
        <w:t> </w:t>
      </w:r>
      <w:r>
        <w:rPr/>
        <w:t>for the training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>
          <w:spacing w:val="-5"/>
        </w:rPr>
        <w:t>p.</w:t>
      </w:r>
    </w:p>
    <w:p>
      <w:pPr>
        <w:pStyle w:val="BodyText"/>
        <w:spacing w:line="276" w:lineRule="auto" w:before="28"/>
        <w:ind w:left="111" w:right="109" w:firstLine="239"/>
        <w:jc w:val="both"/>
      </w:pPr>
      <w:r>
        <w:rPr/>
        <w:t>In this study, the back propagation algorithm is used. This is due </w:t>
      </w:r>
      <w:r>
        <w:rPr/>
        <w:t>to</w:t>
      </w:r>
      <w:r>
        <w:rPr>
          <w:spacing w:val="40"/>
        </w:rPr>
        <w:t> </w:t>
      </w:r>
      <w:r>
        <w:rPr/>
        <w:t>the strength shown by the algorithm in learning and generalizing large</w:t>
      </w:r>
      <w:r>
        <w:rPr>
          <w:spacing w:val="40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set.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does not require prior mathematical knowledge that maps the input</w:t>
      </w:r>
      <w:r>
        <w:rPr>
          <w:spacing w:val="40"/>
        </w:rPr>
        <w:t> </w:t>
      </w:r>
      <w:r>
        <w:rPr/>
        <w:t>patterns to the output patterns. In addition, the </w:t>
      </w:r>
      <w:r>
        <w:rPr>
          <w:rFonts w:ascii="Times New Roman"/>
        </w:rPr>
        <w:t>fl</w:t>
      </w:r>
      <w:r>
        <w:rPr/>
        <w:t>exibility of the back</w:t>
      </w:r>
      <w:r>
        <w:rPr>
          <w:spacing w:val="40"/>
        </w:rPr>
        <w:t> </w:t>
      </w:r>
      <w:r>
        <w:rPr/>
        <w:t>propagation algorithm in choosing number of hidden layers, in-</w:t>
      </w:r>
      <w:r>
        <w:rPr>
          <w:spacing w:val="40"/>
        </w:rPr>
        <w:t> </w:t>
      </w:r>
      <w:r>
        <w:rPr>
          <w:spacing w:val="-2"/>
        </w:rPr>
        <w:t>terconnections,</w:t>
      </w:r>
      <w:r>
        <w:rPr>
          <w:spacing w:val="1"/>
        </w:rPr>
        <w:t> </w:t>
      </w:r>
      <w:r>
        <w:rPr>
          <w:spacing w:val="-2"/>
        </w:rPr>
        <w:t>neurons,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learning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momentum</w:t>
      </w:r>
      <w:r>
        <w:rPr>
          <w:spacing w:val="2"/>
        </w:rPr>
        <w:t> </w:t>
      </w:r>
      <w:r>
        <w:rPr>
          <w:spacing w:val="-2"/>
        </w:rPr>
        <w:t>constants</w:t>
      </w:r>
      <w:r>
        <w:rPr>
          <w:spacing w:val="-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wide.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Application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predicting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surface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rates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09" w:firstLine="239"/>
        <w:jc w:val="both"/>
      </w:pPr>
      <w:r>
        <w:rPr/>
        <w:t>The previous researches regarding the application of the ANN in</w:t>
      </w:r>
      <w:r>
        <w:rPr>
          <w:spacing w:val="40"/>
        </w:rPr>
        <w:t> </w:t>
      </w:r>
      <w:r>
        <w:rPr/>
        <w:t>predicting the wellhead surface rates are presented in </w:t>
      </w:r>
      <w:hyperlink w:history="true" w:anchor="_bookmark2">
        <w:r>
          <w:rPr>
            <w:color w:val="007FAC"/>
          </w:rPr>
          <w:t>Table 1</w:t>
        </w:r>
      </w:hyperlink>
      <w:r>
        <w:rPr/>
        <w:t>. </w:t>
      </w:r>
      <w:r>
        <w:rPr/>
        <w:t>The</w:t>
      </w:r>
      <w:r>
        <w:rPr>
          <w:spacing w:val="40"/>
        </w:rPr>
        <w:t> </w:t>
      </w:r>
      <w:r>
        <w:rPr/>
        <w:t>conclusion is the literature does not provide a single physical equation</w:t>
      </w:r>
      <w:r>
        <w:rPr>
          <w:spacing w:val="4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9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oil</w:t>
      </w:r>
      <w:r>
        <w:rPr>
          <w:spacing w:val="-8"/>
        </w:rPr>
        <w:t> </w:t>
      </w:r>
      <w:r>
        <w:rPr/>
        <w:t>rates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elds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ANN.</w:t>
      </w:r>
      <w:r>
        <w:rPr>
          <w:spacing w:val="40"/>
        </w:rPr>
        <w:t>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aims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clarify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black</w:t>
      </w:r>
      <w:r>
        <w:rPr>
          <w:spacing w:val="-7"/>
        </w:rPr>
        <w:t> </w:t>
      </w:r>
      <w:r>
        <w:rPr>
          <w:spacing w:val="-2"/>
        </w:rPr>
        <w:t>box</w:t>
      </w:r>
      <w:r>
        <w:rPr>
          <w:spacing w:val="-7"/>
        </w:rPr>
        <w:t> </w:t>
      </w:r>
      <w:r>
        <w:rPr>
          <w:spacing w:val="-2"/>
        </w:rPr>
        <w:t>concept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ANN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present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correlation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combine</w:t>
      </w:r>
      <w:r>
        <w:rPr>
          <w:spacing w:val="-5"/>
        </w:rPr>
        <w:t> </w:t>
      </w:r>
      <w:r>
        <w:rPr>
          <w:spacing w:val="-2"/>
        </w:rPr>
        <w:t>wellbore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uid</w:t>
      </w:r>
      <w:r>
        <w:rPr>
          <w:spacing w:val="-3"/>
        </w:rPr>
        <w:t> </w:t>
      </w:r>
      <w:r>
        <w:rPr>
          <w:spacing w:val="-2"/>
        </w:rPr>
        <w:t>parameters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predict surface oil rates for wells located in Egypt.</w:t>
      </w:r>
    </w:p>
    <w:p>
      <w:pPr>
        <w:pStyle w:val="BodyText"/>
        <w:spacing w:line="276" w:lineRule="auto"/>
        <w:ind w:left="111" w:right="109" w:firstLine="239"/>
        <w:jc w:val="both"/>
      </w:pPr>
      <w:hyperlink w:history="true" w:anchor="_bookmark41">
        <w:r>
          <w:rPr>
            <w:color w:val="007FAC"/>
          </w:rPr>
          <w:t>Zhong-bao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(2011)</w:t>
        </w:r>
      </w:hyperlink>
      <w:r>
        <w:rPr>
          <w:color w:val="007FAC"/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the back propagation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 to predict surface oil rates.</w:t>
      </w:r>
      <w:r>
        <w:rPr>
          <w:spacing w:val="40"/>
        </w:rPr>
        <w:t> </w:t>
      </w:r>
      <w:r>
        <w:rPr/>
        <w:t>The neural network consists of one hidden layer and 10 neurons. The</w:t>
      </w:r>
      <w:r>
        <w:rPr>
          <w:spacing w:val="40"/>
        </w:rPr>
        <w:t> </w:t>
      </w:r>
      <w:r>
        <w:rPr>
          <w:spacing w:val="-2"/>
        </w:rPr>
        <w:t>input</w:t>
      </w:r>
      <w:r>
        <w:rPr>
          <w:spacing w:val="-3"/>
        </w:rPr>
        <w:t> </w:t>
      </w:r>
      <w:r>
        <w:rPr>
          <w:spacing w:val="-2"/>
        </w:rPr>
        <w:t>neurons include the</w:t>
      </w:r>
      <w:r>
        <w:rPr>
          <w:spacing w:val="-3"/>
        </w:rPr>
        <w:t> </w:t>
      </w:r>
      <w:r>
        <w:rPr>
          <w:spacing w:val="-2"/>
        </w:rPr>
        <w:t>wells number,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coordinates of the wells,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cumulative production, the derivative of cumulative production, the</w:t>
      </w:r>
      <w:r>
        <w:rPr>
          <w:spacing w:val="40"/>
        </w:rPr>
        <w:t> </w:t>
      </w:r>
      <w:r>
        <w:rPr/>
        <w:t>shut-in</w:t>
      </w:r>
      <w:r>
        <w:rPr>
          <w:spacing w:val="2"/>
        </w:rPr>
        <w:t> </w:t>
      </w:r>
      <w:r>
        <w:rPr/>
        <w:t>time,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average</w:t>
      </w:r>
      <w:r>
        <w:rPr>
          <w:spacing w:val="3"/>
        </w:rPr>
        <w:t> </w:t>
      </w:r>
      <w:r>
        <w:rPr/>
        <w:t>distance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surrounding</w:t>
      </w:r>
      <w:r>
        <w:rPr>
          <w:spacing w:val="3"/>
        </w:rPr>
        <w:t> </w:t>
      </w:r>
      <w:r>
        <w:rPr/>
        <w:t>wells,</w:t>
      </w:r>
      <w:r>
        <w:rPr>
          <w:spacing w:val="2"/>
        </w:rPr>
        <w:t> </w:t>
      </w:r>
      <w:r>
        <w:rPr/>
        <w:t>average</w:t>
      </w:r>
      <w:r>
        <w:rPr>
          <w:spacing w:val="2"/>
        </w:rPr>
        <w:t> </w:t>
      </w:r>
      <w:r>
        <w:rPr>
          <w:spacing w:val="-2"/>
        </w:rPr>
        <w:t>cumu-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76" w:lineRule="exact"/>
        <w:ind w:left="53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477361</wp:posOffset>
                </wp:positionH>
                <wp:positionV relativeFrom="paragraph">
                  <wp:posOffset>32589</wp:posOffset>
                </wp:positionV>
                <wp:extent cx="121285" cy="1212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128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i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547pt;margin-top:2.566107pt;width:9.550pt;height:9.550pt;mso-position-horizontal-relative:page;mso-position-vertical-relative:paragraph;z-index:15736320" type="#_x0000_t202" id="docshape2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6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7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57"/>
          <w:u w:val="single"/>
        </w:rPr>
        <w:t>  </w:t>
      </w:r>
      <w:r>
        <w:rPr>
          <w:rFonts w:ascii="Times New Roman"/>
          <w:spacing w:val="-10"/>
          <w:u w:val="single"/>
        </w:rPr>
        <w:t>1</w:t>
      </w:r>
      <w:r>
        <w:rPr>
          <w:rFonts w:ascii="Times New Roman"/>
          <w:spacing w:val="40"/>
          <w:u w:val="single"/>
        </w:rPr>
        <w:t> </w:t>
      </w:r>
    </w:p>
    <w:p>
      <w:pPr>
        <w:spacing w:line="283" w:lineRule="exact" w:before="0"/>
        <w:ind w:left="302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LM Roman 10" w:hAnsi="LM Roman 10"/>
          <w:position w:val="11"/>
          <w:sz w:val="16"/>
        </w:rPr>
        <w:t>)=</w:t>
      </w:r>
      <w:r>
        <w:rPr>
          <w:rFonts w:ascii="LM Roman 10" w:hAnsi="LM Roman 10"/>
          <w:spacing w:val="-28"/>
          <w:position w:val="11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9"/>
          <w:sz w:val="16"/>
        </w:rPr>
        <w:t> </w:t>
      </w:r>
      <w:r>
        <w:rPr>
          <w:rFonts w:ascii="Times New Roman" w:hAnsi="Times New Roman"/>
          <w:i/>
          <w:sz w:val="16"/>
        </w:rPr>
        <w:t>e</w:t>
      </w:r>
      <w:r>
        <w:rPr>
          <w:rFonts w:ascii="LM Roman 10" w:hAnsi="LM Roman 10"/>
          <w:position w:val="5"/>
          <w:sz w:val="10"/>
        </w:rPr>
        <w:t>—</w:t>
      </w:r>
      <w:r>
        <w:rPr>
          <w:rFonts w:ascii="Times New Roman" w:hAnsi="Times New Roman"/>
          <w:i/>
          <w:spacing w:val="-10"/>
          <w:position w:val="5"/>
          <w:sz w:val="10"/>
        </w:rPr>
        <w:t>s</w:t>
      </w:r>
    </w:p>
    <w:p>
      <w:pPr>
        <w:pStyle w:val="BodyText"/>
        <w:spacing w:before="168"/>
        <w:ind w:left="11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503275</wp:posOffset>
            </wp:positionH>
            <wp:positionV relativeFrom="paragraph">
              <wp:posOffset>643015</wp:posOffset>
            </wp:positionV>
            <wp:extent cx="3144076" cy="2333510"/>
            <wp:effectExtent l="0" t="0" r="0" b="0"/>
            <wp:wrapNone/>
            <wp:docPr id="25" name="Image 25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2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-2"/>
        </w:rPr>
        <w:t> </w:t>
      </w:r>
      <w:r>
        <w:rPr>
          <w:i/>
        </w:rPr>
        <w:t>S</w:t>
      </w:r>
      <w:r>
        <w:rPr>
          <w:i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expressed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spacing w:before="1"/>
        <w:ind w:left="1358" w:right="0" w:firstLine="0"/>
        <w:jc w:val="left"/>
        <w:rPr>
          <w:sz w:val="14"/>
        </w:rPr>
      </w:pPr>
      <w:bookmarkStart w:name="_bookmark0" w:id="6"/>
      <w:bookmarkEnd w:id="6"/>
      <w:r>
        <w:rPr/>
      </w:r>
      <w:r>
        <w:rPr>
          <w:w w:val="105"/>
          <w:sz w:val="14"/>
        </w:rPr>
        <w:t>Fig.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Architecture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ANN</w:t>
      </w:r>
      <w:r>
        <w:rPr>
          <w:spacing w:val="5"/>
          <w:w w:val="105"/>
          <w:sz w:val="14"/>
        </w:rPr>
        <w:t> </w:t>
      </w:r>
      <w:r>
        <w:rPr>
          <w:spacing w:val="-2"/>
          <w:w w:val="105"/>
          <w:sz w:val="14"/>
        </w:rPr>
        <w:t>model.</w:t>
      </w:r>
    </w:p>
    <w:p>
      <w:pPr>
        <w:spacing w:before="55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(4)</w:t>
      </w:r>
    </w:p>
    <w:p>
      <w:pPr>
        <w:pStyle w:val="BodyText"/>
        <w:spacing w:line="254" w:lineRule="auto"/>
        <w:ind w:left="111" w:right="109"/>
        <w:jc w:val="both"/>
      </w:pPr>
      <w:r>
        <w:rPr/>
        <w:br w:type="column"/>
      </w:r>
      <w:r>
        <w:rPr/>
        <w:t>lative production of surrounding wells, and the cumulative </w:t>
      </w:r>
      <w:r>
        <w:rPr/>
        <w:t>production</w:t>
      </w:r>
      <w:r>
        <w:rPr>
          <w:spacing w:val="40"/>
        </w:rPr>
        <w:t> </w:t>
      </w:r>
      <w:r>
        <w:rPr/>
        <w:t>days.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neuron</w:t>
      </w:r>
      <w:r>
        <w:rPr>
          <w:spacing w:val="-10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cumulative</w:t>
      </w:r>
      <w:r>
        <w:rPr>
          <w:spacing w:val="40"/>
        </w:rPr>
        <w:t> </w:t>
      </w:r>
      <w:r>
        <w:rPr/>
        <w:t>production at time t</w:t>
      </w:r>
      <w:r>
        <w:rPr>
          <w:rFonts w:ascii="LM Roman 10"/>
        </w:rPr>
        <w:t>+</w:t>
      </w:r>
      <w:r>
        <w:rPr/>
        <w:t>1. The results indicate that the model can predict</w:t>
      </w:r>
      <w:r>
        <w:rPr>
          <w:spacing w:val="40"/>
        </w:rPr>
        <w:t> </w:t>
      </w:r>
      <w:r>
        <w:rPr/>
        <w:t>the </w:t>
      </w:r>
      <w:r>
        <w:rPr>
          <w:rFonts w:ascii="Times New Roman"/>
        </w:rPr>
        <w:t>fl</w:t>
      </w:r>
      <w:r>
        <w:rPr/>
        <w:t>ow rate for short term of </w:t>
      </w:r>
      <w:r>
        <w:rPr>
          <w:rFonts w:ascii="Times New Roman"/>
        </w:rPr>
        <w:t>fl</w:t>
      </w:r>
      <w:r>
        <w:rPr/>
        <w:t>ow.</w:t>
      </w:r>
    </w:p>
    <w:p>
      <w:pPr>
        <w:pStyle w:val="BodyText"/>
        <w:spacing w:line="273" w:lineRule="auto" w:before="12"/>
        <w:ind w:left="111" w:right="109" w:firstLine="239"/>
        <w:jc w:val="both"/>
      </w:pPr>
      <w:hyperlink w:history="true" w:anchor="_bookmark19">
        <w:r>
          <w:rPr>
            <w:color w:val="007FAC"/>
          </w:rPr>
          <w:t>Elmabrouk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 al. (2010)</w:t>
        </w:r>
      </w:hyperlink>
      <w:r>
        <w:rPr>
          <w:color w:val="007FAC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a neural network model to </w:t>
      </w:r>
      <w:r>
        <w:rPr/>
        <w:t>pre-</w:t>
      </w:r>
      <w:r>
        <w:rPr>
          <w:spacing w:val="40"/>
        </w:rPr>
        <w:t> </w:t>
      </w:r>
      <w:r>
        <w:rPr/>
        <w:t>dict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reservoir</w:t>
      </w:r>
      <w:r>
        <w:rPr>
          <w:spacing w:val="-9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pressure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shut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wells.</w:t>
      </w:r>
      <w:r>
        <w:rPr>
          <w:spacing w:val="-9"/>
        </w:rPr>
        <w:t> </w:t>
      </w:r>
      <w:hyperlink w:history="true" w:anchor="_bookmark20">
        <w:r>
          <w:rPr>
            <w:color w:val="007FAC"/>
          </w:rPr>
          <w:t>Elsha</w:t>
        </w:r>
      </w:hyperlink>
      <w:r>
        <w:rPr>
          <w:rFonts w:ascii="Times New Roman"/>
          <w:color w:val="007FAC"/>
        </w:rPr>
        <w:t>fi</w:t>
      </w:r>
      <w:hyperlink w:history="true" w:anchor="_bookmark20">
        <w:r>
          <w:rPr>
            <w:color w:val="007FAC"/>
          </w:rPr>
          <w:t>ei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</w:hyperlink>
      <w:r>
        <w:rPr>
          <w:color w:val="007FAC"/>
          <w:spacing w:val="40"/>
        </w:rPr>
        <w:t> </w:t>
      </w:r>
      <w:hyperlink w:history="true" w:anchor="_bookmark20">
        <w:r>
          <w:rPr>
            <w:color w:val="007FAC"/>
          </w:rPr>
          <w:t>(2011)</w:t>
        </w:r>
      </w:hyperlink>
      <w:r>
        <w:rPr>
          <w:color w:val="007FAC"/>
        </w:rPr>
        <w:t> </w:t>
      </w:r>
      <w:r>
        <w:rPr/>
        <w:t>presented a neural network model to predict the crude oil pro-</w:t>
      </w:r>
      <w:r>
        <w:rPr>
          <w:spacing w:val="40"/>
        </w:rPr>
        <w:t> </w:t>
      </w:r>
      <w:r>
        <w:rPr/>
        <w:t>duction</w:t>
      </w:r>
      <w:r>
        <w:rPr>
          <w:spacing w:val="-3"/>
        </w:rPr>
        <w:t> </w:t>
      </w:r>
      <w:r>
        <w:rPr/>
        <w:t>rates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multi</w:t>
      </w:r>
      <w:r>
        <w:rPr>
          <w:spacing w:val="-3"/>
        </w:rPr>
        <w:t> </w:t>
      </w:r>
      <w:r>
        <w:rPr/>
        <w:t>stage</w:t>
      </w:r>
      <w:r>
        <w:rPr>
          <w:spacing w:val="-4"/>
        </w:rPr>
        <w:t> </w:t>
      </w:r>
      <w:r>
        <w:rPr/>
        <w:t>oil</w:t>
      </w:r>
      <w:r>
        <w:rPr>
          <w:spacing w:val="-3"/>
        </w:rPr>
        <w:t> </w:t>
      </w:r>
      <w:r>
        <w:rPr/>
        <w:t>separators.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in-</w:t>
      </w:r>
      <w:r>
        <w:rPr>
          <w:spacing w:val="40"/>
        </w:rPr>
        <w:t> </w:t>
      </w:r>
      <w:r>
        <w:rPr/>
        <w:t>puts that include initial, </w:t>
      </w:r>
      <w:r>
        <w:rPr>
          <w:rFonts w:ascii="Times New Roman"/>
        </w:rPr>
        <w:t>fi</w:t>
      </w:r>
      <w:r>
        <w:rPr/>
        <w:t>nal temperature for each stage and oil</w:t>
      </w:r>
      <w:r>
        <w:rPr>
          <w:spacing w:val="40"/>
        </w:rPr>
        <w:t> </w:t>
      </w:r>
      <w:r>
        <w:rPr>
          <w:spacing w:val="-2"/>
        </w:rPr>
        <w:t>composition.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Data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processing</w:t>
      </w:r>
    </w:p>
    <w:p>
      <w:pPr>
        <w:pStyle w:val="BodyText"/>
        <w:spacing w:before="52"/>
      </w:pPr>
    </w:p>
    <w:p>
      <w:pPr>
        <w:pStyle w:val="BodyText"/>
        <w:spacing w:line="276" w:lineRule="auto" w:before="1"/>
        <w:ind w:left="111" w:right="108" w:firstLine="239"/>
        <w:jc w:val="both"/>
      </w:pPr>
      <w:r>
        <w:rPr/>
        <w:t>Around 350 measured points are collected from numerous </w:t>
      </w:r>
      <w:r>
        <w:rPr>
          <w:rFonts w:ascii="Times New Roman"/>
        </w:rPr>
        <w:t>fi</w:t>
      </w:r>
      <w:r>
        <w:rPr/>
        <w:t>elds in</w:t>
      </w:r>
      <w:r>
        <w:rPr>
          <w:spacing w:val="40"/>
        </w:rPr>
        <w:t> </w:t>
      </w:r>
      <w:r>
        <w:rPr/>
        <w:t>Egypt</w:t>
      </w:r>
      <w:r>
        <w:rPr>
          <w:spacing w:val="-4"/>
        </w:rPr>
        <w:t> </w:t>
      </w:r>
      <w:r>
        <w:rPr/>
        <w:t>include:</w:t>
      </w:r>
      <w:r>
        <w:rPr>
          <w:spacing w:val="-4"/>
        </w:rPr>
        <w:t> </w:t>
      </w:r>
      <w:r>
        <w:rPr/>
        <w:t>Bakr,</w:t>
      </w:r>
      <w:r>
        <w:rPr>
          <w:spacing w:val="-4"/>
        </w:rPr>
        <w:t> </w:t>
      </w:r>
      <w:r>
        <w:rPr/>
        <w:t>Meliha,</w:t>
      </w:r>
      <w:r>
        <w:rPr>
          <w:spacing w:val="-4"/>
        </w:rPr>
        <w:t> </w:t>
      </w:r>
      <w:r>
        <w:rPr/>
        <w:t>Lotus,</w:t>
      </w:r>
      <w:r>
        <w:rPr>
          <w:spacing w:val="-3"/>
        </w:rPr>
        <w:t> </w:t>
      </w:r>
      <w:r>
        <w:rPr/>
        <w:t>Aman,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Wadi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Sahl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elds.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include;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gas-oil</w:t>
      </w:r>
      <w:r>
        <w:rPr>
          <w:spacing w:val="-3"/>
        </w:rPr>
        <w:t> </w:t>
      </w:r>
      <w:r>
        <w:rPr>
          <w:spacing w:val="-2"/>
        </w:rPr>
        <w:t>ratio (GOR),</w:t>
      </w:r>
      <w:r>
        <w:rPr>
          <w:spacing w:val="-3"/>
        </w:rPr>
        <w:t> </w:t>
      </w:r>
      <w:r>
        <w:rPr>
          <w:spacing w:val="-2"/>
        </w:rPr>
        <w:t>water</w:t>
      </w:r>
      <w:r>
        <w:rPr>
          <w:spacing w:val="-3"/>
        </w:rPr>
        <w:t> </w:t>
      </w:r>
      <w:r>
        <w:rPr>
          <w:spacing w:val="-2"/>
        </w:rPr>
        <w:t>cut</w:t>
      </w:r>
      <w:r>
        <w:rPr>
          <w:spacing w:val="-3"/>
        </w:rPr>
        <w:t> </w:t>
      </w:r>
      <w:r>
        <w:rPr>
          <w:spacing w:val="-2"/>
        </w:rPr>
        <w:t>(WC),</w:t>
      </w:r>
      <w:r>
        <w:rPr>
          <w:spacing w:val="-3"/>
        </w:rPr>
        <w:t> </w:t>
      </w:r>
      <w:r>
        <w:rPr>
          <w:spacing w:val="-2"/>
        </w:rPr>
        <w:t>surface</w:t>
      </w:r>
      <w:r>
        <w:rPr>
          <w:spacing w:val="-3"/>
        </w:rPr>
        <w:t> </w:t>
      </w:r>
      <w:r>
        <w:rPr>
          <w:spacing w:val="-2"/>
        </w:rPr>
        <w:t>production</w:t>
      </w:r>
      <w:r>
        <w:rPr>
          <w:spacing w:val="40"/>
        </w:rPr>
        <w:t> </w:t>
      </w:r>
      <w:r>
        <w:rPr/>
        <w:t>rate (Q), bottom hole temperature</w:t>
      </w:r>
      <w:r>
        <w:rPr>
          <w:spacing w:val="-1"/>
        </w:rPr>
        <w:t> </w:t>
      </w:r>
      <w:r>
        <w:rPr/>
        <w:t>(Tbh), tubing cross section</w:t>
      </w:r>
      <w:r>
        <w:rPr>
          <w:spacing w:val="-1"/>
        </w:rPr>
        <w:t> </w:t>
      </w:r>
      <w:r>
        <w:rPr/>
        <w:t>area (A),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well</w:t>
      </w:r>
      <w:r>
        <w:rPr>
          <w:spacing w:val="-6"/>
        </w:rPr>
        <w:t> </w:t>
      </w:r>
      <w:r>
        <w:rPr>
          <w:spacing w:val="-2"/>
        </w:rPr>
        <w:t>depth</w:t>
      </w:r>
      <w:r>
        <w:rPr>
          <w:spacing w:val="-5"/>
        </w:rPr>
        <w:t> </w:t>
      </w:r>
      <w:r>
        <w:rPr>
          <w:spacing w:val="-2"/>
        </w:rPr>
        <w:t>(H).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advance,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pre-processed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quality</w:t>
      </w:r>
      <w:r>
        <w:rPr>
          <w:spacing w:val="40"/>
        </w:rPr>
        <w:t> </w:t>
      </w:r>
      <w:r>
        <w:rPr/>
        <w:t>has been tested to avoid peculiar answers. In order to improve the per-</w:t>
      </w:r>
      <w:r>
        <w:rPr>
          <w:spacing w:val="40"/>
        </w:rPr>
        <w:t> </w:t>
      </w:r>
      <w:r>
        <w:rPr/>
        <w:t>formance of the neural network model, the dataset is subdivided</w:t>
      </w:r>
      <w:r>
        <w:rPr>
          <w:spacing w:val="40"/>
        </w:rPr>
        <w:t> </w:t>
      </w:r>
      <w:r>
        <w:rPr>
          <w:spacing w:val="-2"/>
        </w:rPr>
        <w:t>randomly into 60% for training, 30% for testing, while validation dataset</w:t>
      </w:r>
      <w:r>
        <w:rPr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10%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data.</w:t>
      </w:r>
      <w:r>
        <w:rPr>
          <w:spacing w:val="-9"/>
        </w:rPr>
        <w:t> </w:t>
      </w:r>
      <w:hyperlink w:history="true" w:anchor="_bookmark3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9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the input data. Numerous scenarios are performed to test the effect of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parameter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outputs.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parameters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removed</w:t>
      </w:r>
      <w:r>
        <w:rPr>
          <w:spacing w:val="51"/>
        </w:rPr>
        <w:t> </w:t>
      </w:r>
      <w:r>
        <w:rPr/>
        <w:t>one</w:t>
      </w:r>
      <w:r>
        <w:rPr>
          <w:spacing w:val="53"/>
        </w:rPr>
        <w:t> </w:t>
      </w:r>
      <w:r>
        <w:rPr/>
        <w:t>by</w:t>
      </w:r>
      <w:r>
        <w:rPr>
          <w:spacing w:val="54"/>
        </w:rPr>
        <w:t> </w:t>
      </w:r>
      <w:r>
        <w:rPr/>
        <w:t>one</w:t>
      </w:r>
      <w:r>
        <w:rPr>
          <w:spacing w:val="53"/>
        </w:rPr>
        <w:t> </w:t>
      </w:r>
      <w:r>
        <w:rPr/>
        <w:t>while</w:t>
      </w:r>
      <w:r>
        <w:rPr>
          <w:spacing w:val="51"/>
        </w:rPr>
        <w:t> </w:t>
      </w:r>
      <w:r>
        <w:rPr/>
        <w:t>others</w:t>
      </w:r>
      <w:r>
        <w:rPr>
          <w:spacing w:val="53"/>
        </w:rPr>
        <w:t> </w:t>
      </w:r>
      <w:r>
        <w:rPr/>
        <w:t>are</w:t>
      </w:r>
      <w:r>
        <w:rPr>
          <w:spacing w:val="52"/>
        </w:rPr>
        <w:t> </w:t>
      </w:r>
      <w:r>
        <w:rPr/>
        <w:t>kept</w:t>
      </w:r>
      <w:r>
        <w:rPr>
          <w:spacing w:val="53"/>
        </w:rPr>
        <w:t> </w:t>
      </w:r>
      <w:r>
        <w:rPr/>
        <w:t>constant.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2"/>
        </w:rPr>
        <w:t>surface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3" w:equalWidth="0">
            <w:col w:w="3926" w:space="887"/>
            <w:col w:w="361" w:space="206"/>
            <w:col w:w="525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899"/>
        <w:rPr>
          <w:sz w:val="20"/>
        </w:rPr>
      </w:pPr>
      <w:r>
        <w:rPr>
          <w:sz w:val="20"/>
        </w:rPr>
        <w:drawing>
          <wp:inline distT="0" distB="0" distL="0" distR="0">
            <wp:extent cx="4333799" cy="2862072"/>
            <wp:effectExtent l="0" t="0" r="0" b="0"/>
            <wp:docPr id="26" name="Image 2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799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" w:right="1" w:firstLine="0"/>
        <w:jc w:val="center"/>
        <w:rPr>
          <w:sz w:val="14"/>
        </w:rPr>
      </w:pPr>
      <w:bookmarkStart w:name="_bookmark1" w:id="7"/>
      <w:bookmarkEnd w:id="7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1"/>
          <w:sz w:val="14"/>
        </w:rPr>
        <w:t> </w:t>
      </w:r>
      <w:r>
        <w:rPr>
          <w:sz w:val="14"/>
        </w:rPr>
        <w:t>Schematic</w:t>
      </w:r>
      <w:r>
        <w:rPr>
          <w:spacing w:val="17"/>
          <w:sz w:val="14"/>
        </w:rPr>
        <w:t> </w:t>
      </w:r>
      <w:r>
        <w:rPr>
          <w:sz w:val="14"/>
        </w:rPr>
        <w:t>representation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neural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network.</w:t>
      </w:r>
    </w:p>
    <w:p>
      <w:pPr>
        <w:pStyle w:val="BodyText"/>
        <w:rPr>
          <w:sz w:val="14"/>
        </w:rPr>
      </w:pPr>
    </w:p>
    <w:p>
      <w:pPr>
        <w:pStyle w:val="BodyText"/>
        <w:spacing w:before="107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2" w:id="8"/>
      <w:bookmarkEnd w:id="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477354</wp:posOffset>
                </wp:positionH>
                <wp:positionV relativeFrom="paragraph">
                  <wp:posOffset>152653</wp:posOffset>
                </wp:positionV>
                <wp:extent cx="6605905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19934pt;width:520.101pt;height:.51pt;mso-position-horizontal-relative:page;mso-position-vertical-relative:paragraph;z-index:-15719424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Some</w:t>
      </w:r>
      <w:r>
        <w:rPr>
          <w:spacing w:val="10"/>
          <w:sz w:val="14"/>
        </w:rPr>
        <w:t> </w:t>
      </w:r>
      <w:r>
        <w:rPr>
          <w:sz w:val="14"/>
        </w:rPr>
        <w:t>applications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machine</w:t>
      </w:r>
      <w:r>
        <w:rPr>
          <w:spacing w:val="9"/>
          <w:sz w:val="14"/>
        </w:rPr>
        <w:t> </w:t>
      </w:r>
      <w:r>
        <w:rPr>
          <w:sz w:val="14"/>
        </w:rPr>
        <w:t>learning</w:t>
      </w:r>
      <w:r>
        <w:rPr>
          <w:spacing w:val="10"/>
          <w:sz w:val="14"/>
        </w:rPr>
        <w:t> </w:t>
      </w:r>
      <w:r>
        <w:rPr>
          <w:sz w:val="14"/>
        </w:rPr>
        <w:t>used</w:t>
      </w:r>
      <w:r>
        <w:rPr>
          <w:spacing w:val="10"/>
          <w:sz w:val="14"/>
        </w:rPr>
        <w:t> </w:t>
      </w:r>
      <w:r>
        <w:rPr>
          <w:sz w:val="14"/>
        </w:rPr>
        <w:t>to</w:t>
      </w:r>
      <w:r>
        <w:rPr>
          <w:spacing w:val="9"/>
          <w:sz w:val="14"/>
        </w:rPr>
        <w:t> </w:t>
      </w:r>
      <w:r>
        <w:rPr>
          <w:sz w:val="14"/>
        </w:rPr>
        <w:t>predict</w:t>
      </w:r>
      <w:r>
        <w:rPr>
          <w:spacing w:val="9"/>
          <w:sz w:val="14"/>
        </w:rPr>
        <w:t> </w:t>
      </w:r>
      <w:r>
        <w:rPr>
          <w:sz w:val="14"/>
        </w:rPr>
        <w:t>surface</w:t>
      </w:r>
      <w:r>
        <w:rPr>
          <w:spacing w:val="9"/>
          <w:sz w:val="14"/>
        </w:rPr>
        <w:t> </w:t>
      </w:r>
      <w:r>
        <w:rPr>
          <w:sz w:val="14"/>
        </w:rPr>
        <w:t>oil</w:t>
      </w:r>
      <w:r>
        <w:rPr>
          <w:spacing w:val="9"/>
          <w:sz w:val="14"/>
        </w:rPr>
        <w:t> </w:t>
      </w:r>
      <w:r>
        <w:rPr>
          <w:sz w:val="14"/>
        </w:rPr>
        <w:t>production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rate.</w:t>
      </w:r>
    </w:p>
    <w:p>
      <w:pPr>
        <w:tabs>
          <w:tab w:pos="1683" w:val="left" w:leader="none"/>
          <w:tab w:pos="2778" w:val="left" w:leader="none"/>
          <w:tab w:pos="4512" w:val="left" w:leader="none"/>
          <w:tab w:pos="8759" w:val="left" w:leader="none"/>
          <w:tab w:pos="9307" w:val="left" w:leader="none"/>
        </w:tabs>
        <w:spacing w:before="63"/>
        <w:ind w:left="231" w:right="0" w:firstLine="0"/>
        <w:jc w:val="left"/>
        <w:rPr>
          <w:sz w:val="12"/>
        </w:rPr>
      </w:pPr>
      <w:r>
        <w:rPr>
          <w:sz w:val="12"/>
        </w:rPr>
        <w:t>Author</w:t>
      </w:r>
      <w:r>
        <w:rPr>
          <w:spacing w:val="17"/>
          <w:sz w:val="12"/>
        </w:rPr>
        <w:t> </w:t>
      </w:r>
      <w:r>
        <w:rPr>
          <w:sz w:val="12"/>
        </w:rPr>
        <w:t>and</w:t>
      </w:r>
      <w:r>
        <w:rPr>
          <w:spacing w:val="21"/>
          <w:sz w:val="12"/>
        </w:rPr>
        <w:t> </w:t>
      </w:r>
      <w:r>
        <w:rPr>
          <w:spacing w:val="-4"/>
          <w:sz w:val="12"/>
        </w:rPr>
        <w:t>year</w:t>
      </w:r>
      <w:r>
        <w:rPr>
          <w:sz w:val="12"/>
        </w:rPr>
        <w:tab/>
      </w:r>
      <w:r>
        <w:rPr>
          <w:spacing w:val="-2"/>
          <w:sz w:val="12"/>
        </w:rPr>
        <w:t>Field</w:t>
      </w:r>
      <w:r>
        <w:rPr>
          <w:sz w:val="12"/>
        </w:rPr>
        <w:tab/>
        <w:t>Machine</w:t>
      </w:r>
      <w:r>
        <w:rPr>
          <w:spacing w:val="28"/>
          <w:sz w:val="12"/>
        </w:rPr>
        <w:t> </w:t>
      </w:r>
      <w:r>
        <w:rPr>
          <w:sz w:val="12"/>
        </w:rPr>
        <w:t>learning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method</w:t>
      </w:r>
      <w:r>
        <w:rPr>
          <w:sz w:val="12"/>
        </w:rPr>
        <w:tab/>
        <w:t>Input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variables</w:t>
      </w:r>
      <w:r>
        <w:rPr>
          <w:sz w:val="12"/>
        </w:rPr>
        <w:tab/>
      </w:r>
      <w:r>
        <w:rPr>
          <w:spacing w:val="-5"/>
          <w:sz w:val="12"/>
        </w:rPr>
        <w:t>R</w:t>
      </w:r>
      <w:r>
        <w:rPr>
          <w:spacing w:val="-5"/>
          <w:sz w:val="12"/>
          <w:vertAlign w:val="superscript"/>
        </w:rPr>
        <w:t>2</w:t>
      </w:r>
      <w:r>
        <w:rPr>
          <w:sz w:val="12"/>
          <w:vertAlign w:val="baseline"/>
        </w:rPr>
        <w:tab/>
        <w:t>Reported</w:t>
      </w:r>
      <w:r>
        <w:rPr>
          <w:spacing w:val="24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error</w:t>
      </w:r>
    </w:p>
    <w:p>
      <w:pPr>
        <w:spacing w:after="0"/>
        <w:jc w:val="left"/>
        <w:rPr>
          <w:sz w:val="12"/>
        </w:rPr>
        <w:sectPr>
          <w:pgSz w:w="11910" w:h="15880"/>
          <w:pgMar w:header="657" w:footer="553" w:top="840" w:bottom="740" w:left="640" w:right="640"/>
        </w:sectPr>
      </w:pPr>
    </w:p>
    <w:p>
      <w:pPr>
        <w:spacing w:line="302" w:lineRule="auto" w:before="108"/>
        <w:ind w:left="350" w:right="0" w:hanging="12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477367</wp:posOffset>
                </wp:positionH>
                <wp:positionV relativeFrom="paragraph">
                  <wp:posOffset>33980</wp:posOffset>
                </wp:positionV>
                <wp:extent cx="6605270" cy="69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52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6985">
                              <a:moveTo>
                                <a:pt x="6605270" y="0"/>
                              </a:moveTo>
                              <a:lnTo>
                                <a:pt x="660527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70" y="6477"/>
                              </a:lnTo>
                              <a:lnTo>
                                <a:pt x="6605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2.675596pt;width:520.100025pt;height:.51pt;mso-position-horizontal-relative:page;mso-position-vertical-relative:paragraph;z-index:15739392" id="docshape24" filled="true" fillcolor="#000000" stroked="false">
                <v:fill type="solid"/>
                <w10:wrap type="none"/>
              </v:rect>
            </w:pict>
          </mc:Fallback>
        </mc:AlternateContent>
      </w:r>
      <w:hyperlink w:history="true" w:anchor="_bookmark25">
        <w:r>
          <w:rPr>
            <w:color w:val="007FAC"/>
            <w:w w:val="105"/>
            <w:sz w:val="12"/>
          </w:rPr>
          <w:t>Gorjaei et al. </w:t>
        </w:r>
        <w:r>
          <w:rPr>
            <w:color w:val="007FAC"/>
            <w:w w:val="105"/>
            <w:sz w:val="12"/>
          </w:rPr>
          <w:t>(2015)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[20]</w:t>
      </w:r>
    </w:p>
    <w:p>
      <w:pPr>
        <w:tabs>
          <w:tab w:pos="1327" w:val="left" w:leader="none"/>
        </w:tabs>
        <w:spacing w:line="300" w:lineRule="auto" w:before="109"/>
        <w:ind w:left="1327" w:right="38" w:hanging="1096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Oil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</w:t>
      </w:r>
      <w:r>
        <w:rPr>
          <w:sz w:val="12"/>
        </w:rPr>
        <w:tab/>
      </w:r>
      <w:r>
        <w:rPr>
          <w:spacing w:val="-2"/>
          <w:w w:val="105"/>
          <w:sz w:val="12"/>
        </w:rPr>
        <w:t>Least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squares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support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vector machine-</w:t>
      </w:r>
    </w:p>
    <w:p>
      <w:pPr>
        <w:tabs>
          <w:tab w:pos="4479" w:val="left" w:leader="none"/>
          <w:tab w:pos="5027" w:val="left" w:leader="none"/>
        </w:tabs>
        <w:spacing w:before="102"/>
        <w:ind w:left="231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w w:val="105"/>
          <w:sz w:val="12"/>
        </w:rPr>
        <w:t>Choke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size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(D),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Wellhead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pressure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(Pwh),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Gas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liquid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ratio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(GLR)</w:t>
      </w:r>
      <w:r>
        <w:rPr>
          <w:sz w:val="12"/>
        </w:rPr>
        <w:tab/>
      </w:r>
      <w:r>
        <w:rPr>
          <w:spacing w:val="-2"/>
          <w:w w:val="105"/>
          <w:sz w:val="12"/>
        </w:rPr>
        <w:t>0.976</w:t>
      </w:r>
      <w:r>
        <w:rPr>
          <w:sz w:val="12"/>
        </w:rPr>
        <w:tab/>
      </w:r>
      <w:r>
        <w:rPr>
          <w:w w:val="105"/>
          <w:sz w:val="12"/>
        </w:rPr>
        <w:t>ARE</w:t>
      </w:r>
      <w:r>
        <w:rPr>
          <w:spacing w:val="-6"/>
          <w:w w:val="105"/>
          <w:sz w:val="12"/>
        </w:rPr>
        <w:t> </w:t>
      </w:r>
      <w:r>
        <w:rPr>
          <w:rFonts w:ascii="LM Roman 10"/>
          <w:w w:val="105"/>
          <w:sz w:val="12"/>
        </w:rPr>
        <w:t>=</w:t>
      </w:r>
      <w:r>
        <w:rPr>
          <w:rFonts w:ascii="LM Roman 10"/>
          <w:spacing w:val="-11"/>
          <w:w w:val="105"/>
          <w:sz w:val="12"/>
        </w:rPr>
        <w:t> </w:t>
      </w:r>
      <w:r>
        <w:rPr>
          <w:w w:val="105"/>
          <w:sz w:val="12"/>
        </w:rPr>
        <w:t>0.80</w:t>
      </w:r>
      <w:r>
        <w:rPr>
          <w:spacing w:val="-3"/>
          <w:w w:val="105"/>
          <w:sz w:val="12"/>
        </w:rPr>
        <w:t> </w:t>
      </w:r>
      <w:r>
        <w:rPr>
          <w:rFonts w:ascii="Times New Roman"/>
          <w:spacing w:val="-10"/>
          <w:w w:val="105"/>
          <w:sz w:val="12"/>
        </w:rPr>
        <w:t>&amp;</w:t>
      </w:r>
    </w:p>
    <w:p>
      <w:pPr>
        <w:spacing w:before="1"/>
        <w:ind w:left="0" w:right="565" w:firstLine="0"/>
        <w:jc w:val="right"/>
        <w:rPr>
          <w:sz w:val="12"/>
        </w:rPr>
      </w:pPr>
      <w:r>
        <w:rPr>
          <w:w w:val="105"/>
          <w:sz w:val="12"/>
        </w:rPr>
        <w:t>AARE</w:t>
      </w:r>
      <w:r>
        <w:rPr>
          <w:spacing w:val="-2"/>
          <w:w w:val="105"/>
          <w:sz w:val="12"/>
        </w:rPr>
        <w:t> </w:t>
      </w:r>
      <w:r>
        <w:rPr>
          <w:rFonts w:ascii="LM Roman 10"/>
          <w:w w:val="105"/>
          <w:sz w:val="12"/>
        </w:rPr>
        <w:t>=</w:t>
      </w:r>
      <w:r>
        <w:rPr>
          <w:rFonts w:ascii="LM Roman 10"/>
          <w:spacing w:val="-10"/>
          <w:w w:val="105"/>
          <w:sz w:val="12"/>
        </w:rPr>
        <w:t> </w:t>
      </w:r>
      <w:r>
        <w:rPr>
          <w:spacing w:val="-4"/>
          <w:w w:val="105"/>
          <w:sz w:val="12"/>
        </w:rPr>
        <w:t>7.99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3" w:equalWidth="0">
            <w:col w:w="1378" w:space="74"/>
            <w:col w:w="2571" w:space="257"/>
            <w:col w:w="6350"/>
          </w:cols>
        </w:sectPr>
      </w:pPr>
    </w:p>
    <w:p>
      <w:pPr>
        <w:spacing w:line="302" w:lineRule="auto" w:before="0"/>
        <w:ind w:left="350" w:right="38" w:hanging="120"/>
        <w:jc w:val="left"/>
        <w:rPr>
          <w:sz w:val="12"/>
        </w:rPr>
      </w:pPr>
      <w:hyperlink w:history="true" w:anchor="_bookmark15">
        <w:r>
          <w:rPr>
            <w:color w:val="007FAC"/>
            <w:w w:val="110"/>
            <w:sz w:val="12"/>
          </w:rPr>
          <w:t>AlAjmi</w:t>
        </w:r>
        <w:r>
          <w:rPr>
            <w:color w:val="007FAC"/>
            <w:spacing w:val="-8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et</w:t>
        </w:r>
        <w:r>
          <w:rPr>
            <w:color w:val="007FAC"/>
            <w:spacing w:val="-6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al.</w:t>
        </w:r>
        <w:r>
          <w:rPr>
            <w:color w:val="007FAC"/>
            <w:spacing w:val="-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(2015)</w:t>
        </w:r>
      </w:hyperlink>
      <w:r>
        <w:rPr>
          <w:color w:val="007FAC"/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[21]</w:t>
      </w:r>
    </w:p>
    <w:p>
      <w:pPr>
        <w:tabs>
          <w:tab w:pos="1327" w:val="left" w:leader="none"/>
          <w:tab w:pos="3060" w:val="left" w:leader="none"/>
          <w:tab w:pos="7308" w:val="left" w:leader="none"/>
          <w:tab w:pos="7856" w:val="left" w:leader="none"/>
        </w:tabs>
        <w:spacing w:line="162" w:lineRule="exact" w:before="0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Oil</w:t>
      </w:r>
      <w:r>
        <w:rPr>
          <w:spacing w:val="18"/>
          <w:sz w:val="12"/>
        </w:rPr>
        <w:t> </w:t>
      </w:r>
      <w:r>
        <w:rPr>
          <w:rFonts w:ascii="Times New Roman"/>
          <w:spacing w:val="-2"/>
          <w:sz w:val="12"/>
        </w:rPr>
        <w:t>fi</w:t>
      </w:r>
      <w:r>
        <w:rPr>
          <w:spacing w:val="-2"/>
          <w:sz w:val="12"/>
        </w:rPr>
        <w:t>eld</w:t>
      </w:r>
      <w:r>
        <w:rPr>
          <w:sz w:val="12"/>
        </w:rPr>
        <w:tab/>
        <w:t>fuzzy</w:t>
      </w:r>
      <w:r>
        <w:rPr>
          <w:spacing w:val="30"/>
          <w:sz w:val="12"/>
        </w:rPr>
        <w:t> </w:t>
      </w:r>
      <w:r>
        <w:rPr>
          <w:spacing w:val="-2"/>
          <w:sz w:val="12"/>
        </w:rPr>
        <w:t>logic</w:t>
      </w:r>
      <w:r>
        <w:rPr>
          <w:sz w:val="12"/>
        </w:rPr>
        <w:tab/>
        <w:t>Choke</w:t>
      </w:r>
      <w:r>
        <w:rPr>
          <w:spacing w:val="21"/>
          <w:sz w:val="12"/>
        </w:rPr>
        <w:t> </w:t>
      </w:r>
      <w:r>
        <w:rPr>
          <w:sz w:val="12"/>
        </w:rPr>
        <w:t>size</w:t>
      </w:r>
      <w:r>
        <w:rPr>
          <w:spacing w:val="21"/>
          <w:sz w:val="12"/>
        </w:rPr>
        <w:t> </w:t>
      </w:r>
      <w:r>
        <w:rPr>
          <w:sz w:val="12"/>
        </w:rPr>
        <w:t>(D),</w:t>
      </w:r>
      <w:r>
        <w:rPr>
          <w:spacing w:val="21"/>
          <w:sz w:val="12"/>
        </w:rPr>
        <w:t> </w:t>
      </w:r>
      <w:r>
        <w:rPr>
          <w:sz w:val="12"/>
        </w:rPr>
        <w:t>Wellhead</w:t>
      </w:r>
      <w:r>
        <w:rPr>
          <w:spacing w:val="22"/>
          <w:sz w:val="12"/>
        </w:rPr>
        <w:t> </w:t>
      </w:r>
      <w:r>
        <w:rPr>
          <w:sz w:val="12"/>
        </w:rPr>
        <w:t>pressure</w:t>
      </w:r>
      <w:r>
        <w:rPr>
          <w:spacing w:val="21"/>
          <w:sz w:val="12"/>
        </w:rPr>
        <w:t> </w:t>
      </w:r>
      <w:r>
        <w:rPr>
          <w:sz w:val="12"/>
        </w:rPr>
        <w:t>(Pwh),</w:t>
      </w:r>
      <w:r>
        <w:rPr>
          <w:spacing w:val="22"/>
          <w:sz w:val="12"/>
        </w:rPr>
        <w:t> </w:t>
      </w:r>
      <w:r>
        <w:rPr>
          <w:sz w:val="12"/>
        </w:rPr>
        <w:t>Gas</w:t>
      </w:r>
      <w:r>
        <w:rPr>
          <w:spacing w:val="21"/>
          <w:sz w:val="12"/>
        </w:rPr>
        <w:t> </w:t>
      </w:r>
      <w:r>
        <w:rPr>
          <w:sz w:val="12"/>
        </w:rPr>
        <w:t>liquid</w:t>
      </w:r>
      <w:r>
        <w:rPr>
          <w:spacing w:val="21"/>
          <w:sz w:val="12"/>
        </w:rPr>
        <w:t> </w:t>
      </w:r>
      <w:r>
        <w:rPr>
          <w:sz w:val="12"/>
        </w:rPr>
        <w:t>ratio</w:t>
      </w:r>
      <w:r>
        <w:rPr>
          <w:spacing w:val="21"/>
          <w:sz w:val="12"/>
        </w:rPr>
        <w:t> </w:t>
      </w:r>
      <w:r>
        <w:rPr>
          <w:spacing w:val="-2"/>
          <w:sz w:val="12"/>
        </w:rPr>
        <w:t>(GLR)</w:t>
      </w:r>
      <w:r>
        <w:rPr>
          <w:sz w:val="12"/>
        </w:rPr>
        <w:tab/>
      </w:r>
      <w:r>
        <w:rPr>
          <w:spacing w:val="-4"/>
          <w:sz w:val="12"/>
        </w:rPr>
        <w:t>0.94</w:t>
      </w:r>
      <w:r>
        <w:rPr>
          <w:sz w:val="12"/>
        </w:rPr>
        <w:tab/>
        <w:t>RMSE</w:t>
      </w:r>
      <w:r>
        <w:rPr>
          <w:spacing w:val="6"/>
          <w:sz w:val="12"/>
        </w:rPr>
        <w:t> </w:t>
      </w:r>
      <w:r>
        <w:rPr>
          <w:rFonts w:ascii="LM Roman 10"/>
          <w:sz w:val="12"/>
        </w:rPr>
        <w:t>=</w:t>
      </w:r>
      <w:r>
        <w:rPr>
          <w:rFonts w:ascii="LM Roman 10"/>
          <w:spacing w:val="-4"/>
          <w:sz w:val="12"/>
        </w:rPr>
        <w:t> </w:t>
      </w:r>
      <w:r>
        <w:rPr>
          <w:spacing w:val="-4"/>
          <w:sz w:val="12"/>
        </w:rPr>
        <w:t>1392</w:t>
      </w:r>
    </w:p>
    <w:p>
      <w:pPr>
        <w:spacing w:after="0" w:line="162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1401" w:space="51"/>
            <w:col w:w="9178"/>
          </w:cols>
        </w:sectPr>
      </w:pPr>
    </w:p>
    <w:p>
      <w:pPr>
        <w:spacing w:line="302" w:lineRule="auto" w:before="0"/>
        <w:ind w:left="350" w:right="0" w:hanging="120"/>
        <w:jc w:val="left"/>
        <w:rPr>
          <w:sz w:val="12"/>
        </w:rPr>
      </w:pPr>
      <w:hyperlink w:history="true" w:anchor="_bookmark26">
        <w:r>
          <w:rPr>
            <w:color w:val="007FAC"/>
            <w:w w:val="105"/>
            <w:sz w:val="12"/>
          </w:rPr>
          <w:t>Hasanvand and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26">
        <w:r>
          <w:rPr>
            <w:color w:val="007FAC"/>
            <w:w w:val="105"/>
            <w:sz w:val="12"/>
          </w:rPr>
          <w:t>Berneti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(2015)</w:t>
        </w:r>
      </w:hyperlink>
      <w:r>
        <w:rPr>
          <w:color w:val="007FAC"/>
          <w:spacing w:val="-2"/>
          <w:w w:val="105"/>
          <w:sz w:val="12"/>
        </w:rPr>
        <w:t> </w:t>
      </w:r>
      <w:r>
        <w:rPr>
          <w:w w:val="105"/>
          <w:sz w:val="12"/>
        </w:rPr>
        <w:t>[22]</w:t>
      </w:r>
    </w:p>
    <w:p>
      <w:pPr>
        <w:tabs>
          <w:tab w:pos="1282" w:val="left" w:leader="none"/>
        </w:tabs>
        <w:spacing w:line="300" w:lineRule="auto" w:before="0"/>
        <w:ind w:left="1282" w:right="38" w:hanging="1096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Oil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</w:t>
      </w:r>
      <w:r>
        <w:rPr>
          <w:sz w:val="12"/>
        </w:rPr>
        <w:tab/>
      </w:r>
      <w:r>
        <w:rPr>
          <w:w w:val="105"/>
          <w:sz w:val="12"/>
        </w:rPr>
        <w:t>Arti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(ANN)</w:t>
      </w:r>
    </w:p>
    <w:p>
      <w:pPr>
        <w:spacing w:line="256" w:lineRule="auto" w:before="14"/>
        <w:ind w:left="23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Choke size (D), Wellhead pressure (Pwh), Gas liquid </w:t>
      </w:r>
      <w:r>
        <w:rPr>
          <w:w w:val="105"/>
          <w:sz w:val="12"/>
        </w:rPr>
        <w:t>ratio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(GLR),W</w:t>
      </w:r>
      <w:r>
        <w:rPr>
          <w:rFonts w:ascii="LM Roman 10"/>
          <w:w w:val="105"/>
          <w:sz w:val="12"/>
        </w:rPr>
        <w:t>=</w:t>
      </w:r>
      <w:r>
        <w:rPr>
          <w:w w:val="105"/>
          <w:sz w:val="12"/>
        </w:rPr>
        <w:t>Water cut (WC)</w:t>
      </w:r>
    </w:p>
    <w:p>
      <w:pPr>
        <w:tabs>
          <w:tab w:pos="779" w:val="left" w:leader="none"/>
        </w:tabs>
        <w:spacing w:line="162" w:lineRule="exact" w:before="0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0.96</w:t>
      </w:r>
      <w:r>
        <w:rPr>
          <w:sz w:val="12"/>
        </w:rPr>
        <w:tab/>
        <w:t>RMSE</w:t>
      </w:r>
      <w:r>
        <w:rPr>
          <w:spacing w:val="6"/>
          <w:sz w:val="12"/>
        </w:rPr>
        <w:t> </w:t>
      </w:r>
      <w:r>
        <w:rPr>
          <w:rFonts w:ascii="LM Roman 10"/>
          <w:sz w:val="12"/>
        </w:rPr>
        <w:t>=</w:t>
      </w:r>
      <w:r>
        <w:rPr>
          <w:rFonts w:ascii="LM Roman 10"/>
          <w:spacing w:val="-4"/>
          <w:sz w:val="12"/>
        </w:rPr>
        <w:t> </w:t>
      </w:r>
      <w:r>
        <w:rPr>
          <w:spacing w:val="-4"/>
          <w:sz w:val="12"/>
        </w:rPr>
        <w:t>1254</w:t>
      </w:r>
    </w:p>
    <w:p>
      <w:pPr>
        <w:spacing w:after="0" w:line="162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4" w:equalWidth="0">
            <w:col w:w="1457" w:space="40"/>
            <w:col w:w="2711" w:space="72"/>
            <w:col w:w="3520" w:space="728"/>
            <w:col w:w="2102"/>
          </w:cols>
        </w:sectPr>
      </w:pPr>
    </w:p>
    <w:p>
      <w:pPr>
        <w:spacing w:line="302" w:lineRule="auto" w:before="0"/>
        <w:ind w:left="350" w:right="0" w:hanging="120"/>
        <w:jc w:val="left"/>
        <w:rPr>
          <w:sz w:val="12"/>
        </w:rPr>
      </w:pPr>
      <w:hyperlink w:history="true" w:anchor="_bookmark18">
        <w:r>
          <w:rPr>
            <w:color w:val="007FAC"/>
            <w:w w:val="105"/>
            <w:sz w:val="12"/>
          </w:rPr>
          <w:t>Choubineh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18">
        <w:r>
          <w:rPr>
            <w:color w:val="007FAC"/>
            <w:w w:val="105"/>
            <w:sz w:val="12"/>
          </w:rPr>
          <w:t>(2017)</w:t>
        </w:r>
      </w:hyperlink>
      <w:r>
        <w:rPr>
          <w:color w:val="007FAC"/>
          <w:w w:val="105"/>
          <w:sz w:val="12"/>
        </w:rPr>
        <w:t> </w:t>
      </w:r>
      <w:r>
        <w:rPr>
          <w:w w:val="105"/>
          <w:sz w:val="12"/>
        </w:rPr>
        <w:t>[23]</w:t>
      </w:r>
    </w:p>
    <w:p>
      <w:pPr>
        <w:spacing w:before="16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Gas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condensate</w:t>
      </w:r>
    </w:p>
    <w:p>
      <w:pPr>
        <w:spacing w:before="33"/>
        <w:ind w:left="231" w:right="0" w:firstLine="0"/>
        <w:jc w:val="left"/>
        <w:rPr>
          <w:sz w:val="12"/>
        </w:rPr>
      </w:pP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eld</w:t>
      </w:r>
    </w:p>
    <w:p>
      <w:pPr>
        <w:spacing w:line="300" w:lineRule="auto" w:before="0"/>
        <w:ind w:left="19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Arti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(ANN)</w:t>
      </w:r>
    </w:p>
    <w:p>
      <w:pPr>
        <w:spacing w:line="297" w:lineRule="auto" w:before="0"/>
        <w:ind w:left="23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Choke size (D), Wellhead pressure (Pwh), Oil speci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 gravity, </w:t>
      </w:r>
      <w:r>
        <w:rPr>
          <w:w w:val="105"/>
          <w:sz w:val="12"/>
        </w:rPr>
        <w:t>Gas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speci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 gravity, Gas liquid ratio (GLR), Temperature (T)</w:t>
      </w:r>
    </w:p>
    <w:p>
      <w:pPr>
        <w:tabs>
          <w:tab w:pos="779" w:val="left" w:leader="none"/>
        </w:tabs>
        <w:spacing w:line="161" w:lineRule="exact" w:before="0"/>
        <w:ind w:left="231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0.947</w:t>
      </w:r>
      <w:r>
        <w:rPr>
          <w:sz w:val="12"/>
        </w:rPr>
        <w:tab/>
      </w:r>
      <w:r>
        <w:rPr>
          <w:w w:val="105"/>
          <w:sz w:val="12"/>
        </w:rPr>
        <w:t>RMSE</w:t>
      </w:r>
      <w:r>
        <w:rPr>
          <w:spacing w:val="7"/>
          <w:w w:val="105"/>
          <w:sz w:val="12"/>
        </w:rPr>
        <w:t> </w:t>
      </w:r>
      <w:r>
        <w:rPr>
          <w:rFonts w:ascii="LM Roman 10"/>
          <w:w w:val="105"/>
          <w:sz w:val="12"/>
        </w:rPr>
        <w:t>=</w:t>
      </w:r>
      <w:r>
        <w:rPr>
          <w:rFonts w:ascii="LM Roman 10"/>
          <w:spacing w:val="-3"/>
          <w:w w:val="105"/>
          <w:sz w:val="12"/>
        </w:rPr>
        <w:t> </w:t>
      </w:r>
      <w:r>
        <w:rPr>
          <w:w w:val="105"/>
          <w:sz w:val="12"/>
        </w:rPr>
        <w:t>1227</w:t>
      </w:r>
      <w:r>
        <w:rPr>
          <w:spacing w:val="7"/>
          <w:w w:val="105"/>
          <w:sz w:val="12"/>
        </w:rPr>
        <w:t> </w:t>
      </w:r>
      <w:r>
        <w:rPr>
          <w:rFonts w:ascii="Times New Roman"/>
          <w:spacing w:val="-10"/>
          <w:w w:val="105"/>
          <w:sz w:val="12"/>
        </w:rPr>
        <w:t>&amp;</w:t>
      </w:r>
    </w:p>
    <w:p>
      <w:pPr>
        <w:spacing w:before="1"/>
        <w:ind w:left="779" w:right="0" w:firstLine="0"/>
        <w:jc w:val="left"/>
        <w:rPr>
          <w:sz w:val="12"/>
        </w:rPr>
      </w:pPr>
      <w:r>
        <w:rPr>
          <w:sz w:val="12"/>
        </w:rPr>
        <w:t>AARE</w:t>
      </w:r>
      <w:r>
        <w:rPr>
          <w:spacing w:val="11"/>
          <w:sz w:val="12"/>
        </w:rPr>
        <w:t> </w:t>
      </w:r>
      <w:r>
        <w:rPr>
          <w:rFonts w:ascii="LM Roman 10"/>
          <w:sz w:val="12"/>
        </w:rPr>
        <w:t>=</w:t>
      </w:r>
      <w:r>
        <w:rPr>
          <w:rFonts w:ascii="LM Roman 10"/>
          <w:spacing w:val="1"/>
          <w:sz w:val="12"/>
        </w:rPr>
        <w:t> </w:t>
      </w:r>
      <w:r>
        <w:rPr>
          <w:spacing w:val="-2"/>
          <w:sz w:val="12"/>
        </w:rPr>
        <w:t>14.85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5" w:equalWidth="0">
            <w:col w:w="1199" w:space="252"/>
            <w:col w:w="1096" w:space="40"/>
            <w:col w:w="1620" w:space="73"/>
            <w:col w:w="3983" w:space="264"/>
            <w:col w:w="2103"/>
          </w:cols>
        </w:sectPr>
      </w:pPr>
    </w:p>
    <w:p>
      <w:pPr>
        <w:spacing w:line="302" w:lineRule="auto" w:before="15"/>
        <w:ind w:left="350" w:right="0" w:hanging="120"/>
        <w:jc w:val="left"/>
        <w:rPr>
          <w:sz w:val="12"/>
        </w:rPr>
      </w:pPr>
      <w:hyperlink w:history="true" w:anchor="_bookmark23">
        <w:r>
          <w:rPr>
            <w:color w:val="007FAC"/>
            <w:w w:val="105"/>
            <w:sz w:val="12"/>
          </w:rPr>
          <w:t>Ghorbani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[24]</w:t>
      </w:r>
    </w:p>
    <w:p>
      <w:pPr>
        <w:spacing w:line="302" w:lineRule="auto" w:before="0"/>
        <w:ind w:left="350" w:right="0" w:hanging="120"/>
        <w:jc w:val="left"/>
        <w:rPr>
          <w:sz w:val="12"/>
        </w:rPr>
      </w:pPr>
      <w:hyperlink w:history="true" w:anchor="_bookmark29">
        <w:r>
          <w:rPr>
            <w:color w:val="007FAC"/>
            <w:w w:val="105"/>
            <w:sz w:val="12"/>
          </w:rPr>
          <w:t>Khamis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[25]</w:t>
      </w:r>
    </w:p>
    <w:p>
      <w:pPr>
        <w:tabs>
          <w:tab w:pos="1281" w:val="left" w:leader="none"/>
        </w:tabs>
        <w:spacing w:before="13"/>
        <w:ind w:left="18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w w:val="105"/>
          <w:sz w:val="12"/>
        </w:rPr>
        <w:t>Oil</w:t>
      </w:r>
      <w:r>
        <w:rPr>
          <w:spacing w:val="9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eld</w:t>
      </w:r>
      <w:r>
        <w:rPr>
          <w:sz w:val="12"/>
        </w:rPr>
        <w:tab/>
      </w:r>
      <w:r>
        <w:rPr>
          <w:w w:val="105"/>
          <w:sz w:val="12"/>
        </w:rPr>
        <w:t>Genetic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(GA)</w:t>
      </w:r>
      <w:r>
        <w:rPr>
          <w:spacing w:val="4"/>
          <w:w w:val="105"/>
          <w:sz w:val="12"/>
        </w:rPr>
        <w:t> </w:t>
      </w:r>
      <w:r>
        <w:rPr>
          <w:rFonts w:ascii="Times New Roman"/>
          <w:spacing w:val="-10"/>
          <w:w w:val="105"/>
          <w:sz w:val="12"/>
        </w:rPr>
        <w:t>&amp;</w:t>
      </w:r>
    </w:p>
    <w:p>
      <w:pPr>
        <w:spacing w:before="34"/>
        <w:ind w:left="1281" w:right="0" w:firstLine="0"/>
        <w:jc w:val="left"/>
        <w:rPr>
          <w:sz w:val="12"/>
        </w:rPr>
      </w:pPr>
      <w:r>
        <w:rPr>
          <w:w w:val="105"/>
          <w:sz w:val="12"/>
        </w:rPr>
        <w:t>Excel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solver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optimizer</w:t>
      </w:r>
    </w:p>
    <w:p>
      <w:pPr>
        <w:tabs>
          <w:tab w:pos="1281" w:val="left" w:leader="none"/>
        </w:tabs>
        <w:spacing w:line="302" w:lineRule="auto" w:before="15"/>
        <w:ind w:left="1281" w:right="84" w:hanging="1096"/>
        <w:jc w:val="left"/>
        <w:rPr>
          <w:sz w:val="12"/>
        </w:rPr>
      </w:pPr>
      <w:r>
        <w:rPr>
          <w:w w:val="105"/>
          <w:sz w:val="12"/>
        </w:rPr>
        <w:t>Oil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</w:t>
      </w:r>
      <w:r>
        <w:rPr>
          <w:sz w:val="12"/>
        </w:rPr>
        <w:tab/>
      </w:r>
      <w:r>
        <w:rPr>
          <w:w w:val="105"/>
          <w:sz w:val="12"/>
        </w:rPr>
        <w:t>Arti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(ANN) Fuzzy logic (FL)</w:t>
      </w:r>
    </w:p>
    <w:p>
      <w:pPr>
        <w:spacing w:line="302" w:lineRule="auto" w:before="0"/>
        <w:ind w:left="218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Liquid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ow rate (QL) Wellhead press. (Pwh) Gas liquid ratio (GLR)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Choke</w:t>
      </w:r>
      <w:r>
        <w:rPr>
          <w:spacing w:val="79"/>
          <w:w w:val="105"/>
          <w:sz w:val="12"/>
        </w:rPr>
        <w:t>     </w:t>
      </w:r>
      <w:r>
        <w:rPr>
          <w:w w:val="105"/>
          <w:sz w:val="12"/>
        </w:rPr>
        <w:t>size</w:t>
      </w:r>
      <w:r>
        <w:rPr>
          <w:spacing w:val="67"/>
          <w:w w:val="150"/>
          <w:sz w:val="12"/>
        </w:rPr>
        <w:t>     </w:t>
      </w:r>
      <w:r>
        <w:rPr>
          <w:w w:val="105"/>
          <w:sz w:val="12"/>
        </w:rPr>
        <w:t>(D)</w:t>
      </w:r>
      <w:r>
        <w:rPr>
          <w:spacing w:val="69"/>
          <w:w w:val="150"/>
          <w:sz w:val="12"/>
        </w:rPr>
        <w:t>     </w:t>
      </w:r>
      <w:r>
        <w:rPr>
          <w:w w:val="105"/>
          <w:sz w:val="12"/>
        </w:rPr>
        <w:t>Water</w:t>
      </w:r>
      <w:r>
        <w:rPr>
          <w:spacing w:val="67"/>
          <w:w w:val="150"/>
          <w:sz w:val="12"/>
        </w:rPr>
        <w:t>     </w:t>
      </w:r>
      <w:r>
        <w:rPr>
          <w:w w:val="105"/>
          <w:sz w:val="12"/>
        </w:rPr>
        <w:t>cu</w:t>
      </w:r>
      <w:r>
        <w:rPr>
          <w:spacing w:val="80"/>
          <w:w w:val="105"/>
          <w:sz w:val="12"/>
        </w:rPr>
        <w:t> </w:t>
      </w:r>
      <w:r>
        <w:rPr>
          <w:sz w:val="12"/>
        </w:rPr>
        <w:t>Upstream press. (Pup) Gas liquid ratio (GLR) Choke size (D) Temperature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(T)</w:t>
      </w:r>
    </w:p>
    <w:p>
      <w:pPr>
        <w:tabs>
          <w:tab w:pos="735" w:val="left" w:leader="none"/>
        </w:tabs>
        <w:spacing w:line="160" w:lineRule="exact" w:before="0"/>
        <w:ind w:left="187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0.997</w:t>
      </w:r>
      <w:r>
        <w:rPr>
          <w:sz w:val="12"/>
        </w:rPr>
        <w:tab/>
      </w:r>
      <w:r>
        <w:rPr>
          <w:w w:val="105"/>
          <w:sz w:val="12"/>
        </w:rPr>
        <w:t>RMSE</w:t>
      </w:r>
      <w:r>
        <w:rPr>
          <w:spacing w:val="2"/>
          <w:w w:val="105"/>
          <w:sz w:val="12"/>
        </w:rPr>
        <w:t> </w:t>
      </w:r>
      <w:r>
        <w:rPr>
          <w:rFonts w:ascii="LM Roman 10"/>
          <w:w w:val="105"/>
          <w:sz w:val="12"/>
        </w:rPr>
        <w:t>=</w:t>
      </w:r>
      <w:r>
        <w:rPr>
          <w:rFonts w:ascii="LM Roman 10"/>
          <w:spacing w:val="-9"/>
          <w:w w:val="105"/>
          <w:sz w:val="12"/>
        </w:rPr>
        <w:t> </w:t>
      </w:r>
      <w:r>
        <w:rPr>
          <w:w w:val="105"/>
          <w:sz w:val="12"/>
        </w:rPr>
        <w:t>562.52</w:t>
      </w:r>
      <w:r>
        <w:rPr>
          <w:spacing w:val="3"/>
          <w:w w:val="105"/>
          <w:sz w:val="12"/>
        </w:rPr>
        <w:t> </w:t>
      </w:r>
      <w:r>
        <w:rPr>
          <w:rFonts w:ascii="Times New Roman"/>
          <w:spacing w:val="-10"/>
          <w:w w:val="105"/>
          <w:sz w:val="12"/>
        </w:rPr>
        <w:t>&amp;</w:t>
      </w:r>
    </w:p>
    <w:p>
      <w:pPr>
        <w:spacing w:before="1"/>
        <w:ind w:left="735" w:right="0" w:firstLine="0"/>
        <w:jc w:val="left"/>
        <w:rPr>
          <w:sz w:val="12"/>
        </w:rPr>
      </w:pPr>
      <w:r>
        <w:rPr>
          <w:w w:val="105"/>
          <w:sz w:val="12"/>
        </w:rPr>
        <w:t>AAPD</w:t>
      </w:r>
      <w:r>
        <w:rPr>
          <w:spacing w:val="1"/>
          <w:w w:val="105"/>
          <w:sz w:val="12"/>
        </w:rPr>
        <w:t> </w:t>
      </w:r>
      <w:r>
        <w:rPr>
          <w:rFonts w:ascii="LM Roman 10"/>
          <w:w w:val="105"/>
          <w:sz w:val="12"/>
        </w:rPr>
        <w:t>=</w:t>
      </w:r>
      <w:r>
        <w:rPr>
          <w:rFonts w:ascii="LM Roman 10"/>
          <w:spacing w:val="-11"/>
          <w:w w:val="105"/>
          <w:sz w:val="12"/>
        </w:rPr>
        <w:t> </w:t>
      </w:r>
      <w:r>
        <w:rPr>
          <w:spacing w:val="-4"/>
          <w:w w:val="105"/>
          <w:sz w:val="12"/>
        </w:rPr>
        <w:t>7.33</w:t>
      </w:r>
    </w:p>
    <w:p>
      <w:pPr>
        <w:spacing w:before="26"/>
        <w:ind w:left="187" w:right="0" w:firstLine="0"/>
        <w:jc w:val="left"/>
        <w:rPr>
          <w:sz w:val="12"/>
        </w:rPr>
      </w:pPr>
      <w:r>
        <w:rPr>
          <w:spacing w:val="-4"/>
          <w:sz w:val="12"/>
        </w:rPr>
        <w:t>0.84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4" w:equalWidth="0">
            <w:col w:w="1457" w:space="40"/>
            <w:col w:w="2757" w:space="39"/>
            <w:col w:w="4239" w:space="40"/>
            <w:col w:w="2058"/>
          </w:cols>
        </w:sectPr>
      </w:pPr>
    </w:p>
    <w:p>
      <w:pPr>
        <w:tabs>
          <w:tab w:pos="1683" w:val="left" w:leader="none"/>
          <w:tab w:pos="2778" w:val="left" w:leader="none"/>
        </w:tabs>
        <w:spacing w:line="135" w:lineRule="exact" w:before="0"/>
        <w:ind w:left="231" w:right="0" w:firstLine="0"/>
        <w:jc w:val="left"/>
        <w:rPr>
          <w:sz w:val="12"/>
        </w:rPr>
      </w:pPr>
      <w:hyperlink w:history="true" w:anchor="_bookmark17">
        <w:r>
          <w:rPr>
            <w:color w:val="007FAC"/>
            <w:w w:val="105"/>
            <w:sz w:val="12"/>
          </w:rPr>
          <w:t>Azim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(2020)</w:t>
        </w:r>
      </w:hyperlink>
      <w:r>
        <w:rPr>
          <w:color w:val="007FAC"/>
          <w:spacing w:val="6"/>
          <w:w w:val="105"/>
          <w:sz w:val="12"/>
        </w:rPr>
        <w:t> </w:t>
      </w:r>
      <w:r>
        <w:rPr>
          <w:w w:val="105"/>
          <w:sz w:val="12"/>
        </w:rPr>
        <w:t>[26,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27]</w:t>
      </w:r>
      <w:r>
        <w:rPr>
          <w:sz w:val="12"/>
        </w:rPr>
        <w:tab/>
      </w:r>
      <w:r>
        <w:rPr>
          <w:w w:val="105"/>
          <w:sz w:val="12"/>
        </w:rPr>
        <w:t>Oil</w:t>
      </w:r>
      <w:r>
        <w:rPr>
          <w:spacing w:val="9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eld</w:t>
      </w:r>
      <w:r>
        <w:rPr>
          <w:sz w:val="12"/>
        </w:rPr>
        <w:tab/>
      </w:r>
      <w:r>
        <w:rPr>
          <w:w w:val="105"/>
          <w:sz w:val="12"/>
        </w:rPr>
        <w:t>Arti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cial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network</w:t>
      </w:r>
    </w:p>
    <w:p>
      <w:pPr>
        <w:spacing w:before="35"/>
        <w:ind w:left="2778" w:right="0" w:firstLine="0"/>
        <w:jc w:val="left"/>
        <w:rPr>
          <w:sz w:val="12"/>
        </w:rPr>
      </w:pPr>
      <w:r>
        <w:rPr>
          <w:spacing w:val="-2"/>
          <w:sz w:val="12"/>
        </w:rPr>
        <w:t>(ANN)</w:t>
      </w:r>
    </w:p>
    <w:p>
      <w:pPr>
        <w:spacing w:line="302" w:lineRule="auto" w:before="0"/>
        <w:ind w:left="23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Pump upstream/downstream pressures, Pump intake/discharge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pressures,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Temperature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intake/discharge,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Wellhead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pressure,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Choke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size, WC, GOR</w:t>
      </w:r>
    </w:p>
    <w:p>
      <w:pPr>
        <w:tabs>
          <w:tab w:pos="779" w:val="left" w:leader="none"/>
        </w:tabs>
        <w:spacing w:line="144" w:lineRule="exact" w:before="0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0.99</w:t>
      </w:r>
      <w:r>
        <w:rPr>
          <w:sz w:val="12"/>
        </w:rPr>
        <w:tab/>
        <w:t>RMSE</w:t>
      </w:r>
      <w:r>
        <w:rPr>
          <w:spacing w:val="6"/>
          <w:sz w:val="12"/>
        </w:rPr>
        <w:t> </w:t>
      </w:r>
      <w:r>
        <w:rPr>
          <w:rFonts w:ascii="LM Roman 10"/>
          <w:sz w:val="12"/>
        </w:rPr>
        <w:t>=</w:t>
      </w:r>
      <w:r>
        <w:rPr>
          <w:rFonts w:ascii="LM Roman 10"/>
          <w:spacing w:val="-4"/>
          <w:sz w:val="12"/>
        </w:rPr>
        <w:t> </w:t>
      </w:r>
      <w:r>
        <w:rPr>
          <w:spacing w:val="-2"/>
          <w:sz w:val="12"/>
        </w:rPr>
        <w:t>0.023</w:t>
      </w:r>
    </w:p>
    <w:p>
      <w:pPr>
        <w:spacing w:after="0" w:line="144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3" w:equalWidth="0">
            <w:col w:w="4207" w:space="73"/>
            <w:col w:w="4090" w:space="157"/>
            <w:col w:w="2103"/>
          </w:col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605282" y="6476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25" coordorigin="0,0" coordsize="10403,11">
                <v:rect style="position:absolute;left:0;top:0;width:10403;height:11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39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3" w:id="9"/>
      <w:bookmarkEnd w:id="9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1" w:after="56"/>
        <w:ind w:left="111" w:right="0" w:firstLine="0"/>
        <w:jc w:val="left"/>
        <w:rPr>
          <w:sz w:val="14"/>
        </w:rPr>
      </w:pPr>
      <w:r>
        <w:rPr>
          <w:sz w:val="14"/>
        </w:rPr>
        <w:t>Statistics</w:t>
      </w:r>
      <w:r>
        <w:rPr>
          <w:spacing w:val="7"/>
          <w:sz w:val="14"/>
        </w:rPr>
        <w:t> </w:t>
      </w:r>
      <w:r>
        <w:rPr>
          <w:sz w:val="14"/>
        </w:rPr>
        <w:t>analysis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input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data.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1583"/>
        <w:gridCol w:w="1274"/>
        <w:gridCol w:w="974"/>
        <w:gridCol w:w="1638"/>
        <w:gridCol w:w="1464"/>
        <w:gridCol w:w="1392"/>
        <w:gridCol w:w="1203"/>
      </w:tblGrid>
      <w:tr>
        <w:trPr>
          <w:trHeight w:val="204" w:hRule="atLeast"/>
        </w:trPr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Parameter</w:t>
            </w:r>
          </w:p>
        </w:tc>
        <w:tc>
          <w:tcPr>
            <w:tcW w:w="15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Surface production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Surface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Temp,</w:t>
            </w:r>
            <w:r>
              <w:rPr>
                <w:spacing w:val="-5"/>
                <w:w w:val="105"/>
                <w:sz w:val="12"/>
              </w:rPr>
              <w:t> Th,</w:t>
            </w:r>
          </w:p>
        </w:tc>
        <w:tc>
          <w:tcPr>
            <w:tcW w:w="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Water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cut,</w:t>
            </w:r>
          </w:p>
        </w:tc>
        <w:tc>
          <w:tcPr>
            <w:tcW w:w="1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Gas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liquid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ratio,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GLR</w:t>
            </w:r>
          </w:p>
        </w:tc>
        <w:tc>
          <w:tcPr>
            <w:tcW w:w="1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180"/>
              <w:rPr>
                <w:sz w:val="12"/>
              </w:rPr>
            </w:pPr>
            <w:r>
              <w:rPr>
                <w:w w:val="105"/>
                <w:sz w:val="12"/>
              </w:rPr>
              <w:t>Bottomhole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Temp,</w:t>
            </w:r>
          </w:p>
        </w:tc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244"/>
              <w:rPr>
                <w:sz w:val="12"/>
              </w:rPr>
            </w:pPr>
            <w:r>
              <w:rPr>
                <w:sz w:val="12"/>
              </w:rPr>
              <w:t>Formation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2"/>
                <w:sz w:val="12"/>
              </w:rPr>
              <w:t>depth</w:t>
            </w:r>
          </w:p>
        </w:tc>
        <w:tc>
          <w:tcPr>
            <w:tcW w:w="1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2" w:lineRule="exact" w:before="62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Tubing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size</w:t>
            </w:r>
          </w:p>
        </w:tc>
      </w:tr>
      <w:tr>
        <w:trPr>
          <w:trHeight w:val="219" w:hRule="atLeast"/>
        </w:trPr>
        <w:tc>
          <w:tcPr>
            <w:tcW w:w="4706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606" w:val="left" w:leader="none"/>
                <w:tab w:pos="3844" w:val="left" w:leader="none"/>
              </w:tabs>
              <w:spacing w:line="240" w:lineRule="auto" w:before="34"/>
              <w:ind w:left="98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(Qo)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  <w:vertAlign w:val="superscript"/>
              </w:rPr>
              <w:t>o</w:t>
            </w:r>
            <w:r>
              <w:rPr>
                <w:spacing w:val="-5"/>
                <w:w w:val="105"/>
                <w:sz w:val="12"/>
                <w:vertAlign w:val="baseline"/>
              </w:rPr>
              <w:t>F</w:t>
            </w:r>
            <w:r>
              <w:rPr>
                <w:sz w:val="12"/>
                <w:vertAlign w:val="baseline"/>
              </w:rPr>
              <w:tab/>
            </w:r>
            <w:r>
              <w:rPr>
                <w:spacing w:val="-2"/>
                <w:w w:val="105"/>
                <w:sz w:val="12"/>
                <w:vertAlign w:val="baseline"/>
              </w:rPr>
              <w:t>(W.C)%</w:t>
            </w:r>
          </w:p>
        </w:tc>
        <w:tc>
          <w:tcPr>
            <w:tcW w:w="1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scf/stb</w:t>
            </w:r>
          </w:p>
        </w:tc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80"/>
              <w:rPr>
                <w:sz w:val="12"/>
              </w:rPr>
            </w:pPr>
            <w:r>
              <w:rPr>
                <w:w w:val="105"/>
                <w:sz w:val="12"/>
              </w:rPr>
              <w:t>Tbh,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  <w:vertAlign w:val="superscript"/>
              </w:rPr>
              <w:t>o</w:t>
            </w:r>
            <w:r>
              <w:rPr>
                <w:spacing w:val="-5"/>
                <w:w w:val="105"/>
                <w:sz w:val="12"/>
                <w:vertAlign w:val="baseline"/>
              </w:rPr>
              <w:t>F</w:t>
            </w: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(H),ft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2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(A),in</w:t>
            </w:r>
          </w:p>
        </w:tc>
      </w:tr>
      <w:tr>
        <w:trPr>
          <w:trHeight w:val="212" w:hRule="atLeast"/>
        </w:trPr>
        <w:tc>
          <w:tcPr>
            <w:tcW w:w="875" w:type="dxa"/>
          </w:tcPr>
          <w:p>
            <w:pPr>
              <w:pStyle w:val="TableParagraph"/>
              <w:spacing w:line="130" w:lineRule="exact" w:before="57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1583" w:type="dxa"/>
          </w:tcPr>
          <w:p>
            <w:pPr>
              <w:pStyle w:val="TableParagraph"/>
              <w:spacing w:line="130" w:lineRule="exact" w:before="57"/>
              <w:ind w:left="11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1203</w:t>
            </w:r>
          </w:p>
        </w:tc>
        <w:tc>
          <w:tcPr>
            <w:tcW w:w="1274" w:type="dxa"/>
          </w:tcPr>
          <w:p>
            <w:pPr>
              <w:pStyle w:val="TableParagraph"/>
              <w:spacing w:line="130" w:lineRule="exact" w:before="57"/>
              <w:ind w:left="14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156</w:t>
            </w:r>
          </w:p>
        </w:tc>
        <w:tc>
          <w:tcPr>
            <w:tcW w:w="974" w:type="dxa"/>
          </w:tcPr>
          <w:p>
            <w:pPr>
              <w:pStyle w:val="TableParagraph"/>
              <w:spacing w:line="130" w:lineRule="exact" w:before="57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1638" w:type="dxa"/>
          </w:tcPr>
          <w:p>
            <w:pPr>
              <w:pStyle w:val="TableParagraph"/>
              <w:spacing w:line="130" w:lineRule="exact" w:before="57"/>
              <w:ind w:left="27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717</w:t>
            </w:r>
          </w:p>
        </w:tc>
        <w:tc>
          <w:tcPr>
            <w:tcW w:w="1464" w:type="dxa"/>
          </w:tcPr>
          <w:p>
            <w:pPr>
              <w:pStyle w:val="TableParagraph"/>
              <w:spacing w:line="130" w:lineRule="exact" w:before="57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210</w:t>
            </w:r>
          </w:p>
        </w:tc>
        <w:tc>
          <w:tcPr>
            <w:tcW w:w="1392" w:type="dxa"/>
          </w:tcPr>
          <w:p>
            <w:pPr>
              <w:pStyle w:val="TableParagraph"/>
              <w:spacing w:line="130" w:lineRule="exact" w:before="57"/>
              <w:ind w:left="24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6602</w:t>
            </w:r>
          </w:p>
        </w:tc>
        <w:tc>
          <w:tcPr>
            <w:tcW w:w="1203" w:type="dxa"/>
          </w:tcPr>
          <w:p>
            <w:pPr>
              <w:pStyle w:val="TableParagraph"/>
              <w:spacing w:line="130" w:lineRule="exact" w:before="57"/>
              <w:ind w:left="208"/>
              <w:rPr>
                <w:sz w:val="12"/>
              </w:rPr>
            </w:pPr>
            <w:r>
              <w:rPr>
                <w:w w:val="110"/>
                <w:sz w:val="12"/>
              </w:rPr>
              <w:t>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.375</w:t>
            </w:r>
          </w:p>
        </w:tc>
      </w:tr>
      <w:tr>
        <w:trPr>
          <w:trHeight w:val="171" w:hRule="atLeast"/>
        </w:trPr>
        <w:tc>
          <w:tcPr>
            <w:tcW w:w="87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158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1274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76</w:t>
            </w:r>
          </w:p>
        </w:tc>
        <w:tc>
          <w:tcPr>
            <w:tcW w:w="97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0.01</w:t>
            </w:r>
          </w:p>
        </w:tc>
        <w:tc>
          <w:tcPr>
            <w:tcW w:w="163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1464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130</w:t>
            </w:r>
          </w:p>
        </w:tc>
        <w:tc>
          <w:tcPr>
            <w:tcW w:w="1392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4"/>
                <w:sz w:val="12"/>
              </w:rPr>
              <w:t>2400</w:t>
            </w:r>
          </w:p>
        </w:tc>
        <w:tc>
          <w:tcPr>
            <w:tcW w:w="1203" w:type="dxa"/>
          </w:tcPr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3.5</w:t>
            </w:r>
          </w:p>
        </w:tc>
      </w:tr>
      <w:tr>
        <w:trPr>
          <w:trHeight w:val="171" w:hRule="atLeast"/>
        </w:trPr>
        <w:tc>
          <w:tcPr>
            <w:tcW w:w="87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S.Deviation</w:t>
            </w:r>
          </w:p>
        </w:tc>
        <w:tc>
          <w:tcPr>
            <w:tcW w:w="158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225.23</w:t>
            </w:r>
          </w:p>
        </w:tc>
        <w:tc>
          <w:tcPr>
            <w:tcW w:w="1274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19.32</w:t>
            </w:r>
          </w:p>
        </w:tc>
        <w:tc>
          <w:tcPr>
            <w:tcW w:w="97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17.69</w:t>
            </w:r>
          </w:p>
        </w:tc>
        <w:tc>
          <w:tcPr>
            <w:tcW w:w="163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97.145</w:t>
            </w:r>
          </w:p>
        </w:tc>
        <w:tc>
          <w:tcPr>
            <w:tcW w:w="1464" w:type="dxa"/>
          </w:tcPr>
          <w:p>
            <w:pPr>
              <w:pStyle w:val="TableParagraph"/>
              <w:ind w:left="18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8.87</w:t>
            </w:r>
          </w:p>
        </w:tc>
        <w:tc>
          <w:tcPr>
            <w:tcW w:w="1392" w:type="dxa"/>
          </w:tcPr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436.67</w:t>
            </w:r>
          </w:p>
        </w:tc>
        <w:tc>
          <w:tcPr>
            <w:tcW w:w="1203" w:type="dxa"/>
          </w:tcPr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pacing w:val="-2"/>
                <w:sz w:val="12"/>
              </w:rPr>
              <w:t>0.460</w:t>
            </w:r>
          </w:p>
        </w:tc>
      </w:tr>
      <w:tr>
        <w:trPr>
          <w:trHeight w:val="171" w:hRule="atLeast"/>
        </w:trPr>
        <w:tc>
          <w:tcPr>
            <w:tcW w:w="87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Skewness</w:t>
            </w:r>
          </w:p>
        </w:tc>
        <w:tc>
          <w:tcPr>
            <w:tcW w:w="1583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0.425</w:t>
            </w:r>
          </w:p>
        </w:tc>
        <w:tc>
          <w:tcPr>
            <w:tcW w:w="1274" w:type="dxa"/>
          </w:tcPr>
          <w:p>
            <w:pPr>
              <w:pStyle w:val="TableParagraph"/>
              <w:spacing w:line="151" w:lineRule="exact" w:before="0"/>
              <w:ind w:left="148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0.064</w:t>
            </w:r>
          </w:p>
        </w:tc>
        <w:tc>
          <w:tcPr>
            <w:tcW w:w="97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2.021</w:t>
            </w:r>
          </w:p>
        </w:tc>
        <w:tc>
          <w:tcPr>
            <w:tcW w:w="163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3.235</w:t>
            </w:r>
          </w:p>
        </w:tc>
        <w:tc>
          <w:tcPr>
            <w:tcW w:w="1464" w:type="dxa"/>
          </w:tcPr>
          <w:p>
            <w:pPr>
              <w:pStyle w:val="TableParagraph"/>
              <w:spacing w:line="151" w:lineRule="exact" w:before="0"/>
              <w:ind w:left="18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4.71</w:t>
            </w:r>
          </w:p>
        </w:tc>
        <w:tc>
          <w:tcPr>
            <w:tcW w:w="1392" w:type="dxa"/>
          </w:tcPr>
          <w:p>
            <w:pPr>
              <w:pStyle w:val="TableParagraph"/>
              <w:spacing w:line="151" w:lineRule="exact" w:before="0"/>
              <w:ind w:left="244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5.105</w:t>
            </w:r>
          </w:p>
        </w:tc>
        <w:tc>
          <w:tcPr>
            <w:tcW w:w="1203" w:type="dxa"/>
          </w:tcPr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pacing w:val="-2"/>
                <w:sz w:val="12"/>
              </w:rPr>
              <w:t>0.330</w:t>
            </w:r>
          </w:p>
        </w:tc>
      </w:tr>
      <w:tr>
        <w:trPr>
          <w:trHeight w:val="211" w:hRule="atLeast"/>
        </w:trPr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15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422.5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117</w:t>
            </w:r>
          </w:p>
        </w:tc>
        <w:tc>
          <w:tcPr>
            <w:tcW w:w="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52.655</w:t>
            </w:r>
          </w:p>
        </w:tc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197</w:t>
            </w: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5932.8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2.875</w:t>
            </w:r>
          </w:p>
        </w:tc>
      </w:tr>
    </w:tbl>
    <w:p>
      <w:pPr>
        <w:pStyle w:val="BodyText"/>
        <w:spacing w:before="141"/>
        <w:rPr>
          <w:sz w:val="14"/>
        </w:rPr>
      </w:pPr>
    </w:p>
    <w:p>
      <w:pPr>
        <w:pStyle w:val="BodyText"/>
        <w:tabs>
          <w:tab w:pos="5491" w:val="left" w:leader="none"/>
        </w:tabs>
        <w:ind w:left="111"/>
      </w:pPr>
      <w:r>
        <w:rPr/>
        <w:t>temperature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24"/>
        </w:rPr>
        <w:t> </w:t>
      </w:r>
      <w:r>
        <w:rPr/>
        <w:t>then</w:t>
      </w:r>
      <w:r>
        <w:rPr>
          <w:spacing w:val="22"/>
        </w:rPr>
        <w:t> </w:t>
      </w:r>
      <w:r>
        <w:rPr/>
        <w:t>water</w:t>
      </w:r>
      <w:r>
        <w:rPr>
          <w:spacing w:val="23"/>
        </w:rPr>
        <w:t> </w:t>
      </w:r>
      <w:r>
        <w:rPr/>
        <w:t>cut,</w:t>
      </w:r>
      <w:r>
        <w:rPr>
          <w:spacing w:val="23"/>
        </w:rPr>
        <w:t> </w:t>
      </w:r>
      <w:r>
        <w:rPr/>
        <w:t>gas</w:t>
      </w:r>
      <w:r>
        <w:rPr>
          <w:spacing w:val="23"/>
        </w:rPr>
        <w:t> </w:t>
      </w:r>
      <w:r>
        <w:rPr/>
        <w:t>liquid</w:t>
      </w:r>
      <w:r>
        <w:rPr>
          <w:spacing w:val="23"/>
        </w:rPr>
        <w:t> </w:t>
      </w:r>
      <w:r>
        <w:rPr/>
        <w:t>ratio,</w:t>
      </w:r>
      <w:r>
        <w:rPr>
          <w:spacing w:val="22"/>
        </w:rPr>
        <w:t> </w:t>
      </w:r>
      <w:r>
        <w:rPr/>
        <w:t>bottom-</w:t>
      </w:r>
      <w:r>
        <w:rPr>
          <w:spacing w:val="-4"/>
        </w:rPr>
        <w:t>hole</w:t>
      </w:r>
      <w:r>
        <w:rPr/>
        <w:tab/>
        <w:t>temperature</w:t>
      </w:r>
      <w:r>
        <w:rPr>
          <w:spacing w:val="27"/>
        </w:rPr>
        <w:t> </w:t>
      </w:r>
      <w:r>
        <w:rPr/>
        <w:t>followed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depth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tubing</w:t>
      </w:r>
      <w:r>
        <w:rPr>
          <w:spacing w:val="28"/>
        </w:rPr>
        <w:t> </w:t>
      </w:r>
      <w:r>
        <w:rPr/>
        <w:t>size.</w:t>
      </w:r>
      <w:r>
        <w:rPr>
          <w:spacing w:val="28"/>
        </w:rPr>
        <w:t> </w:t>
      </w:r>
      <w:hyperlink w:history="true" w:anchor="_bookmark4">
        <w:r>
          <w:rPr>
            <w:color w:val="007FAC"/>
          </w:rPr>
          <w:t>Table</w:t>
        </w:r>
        <w:r>
          <w:rPr>
            <w:color w:val="007FAC"/>
            <w:spacing w:val="27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29"/>
        </w:rPr>
        <w:t> </w:t>
      </w:r>
      <w:r>
        <w:rPr>
          <w:spacing w:val="-2"/>
        </w:rPr>
        <w:t>summarizes</w:t>
      </w:r>
    </w:p>
    <w:p>
      <w:pPr>
        <w:pStyle w:val="BodyText"/>
        <w:spacing w:line="276" w:lineRule="auto"/>
        <w:ind w:left="5491"/>
      </w:pPr>
      <w:r>
        <w:rPr/>
        <w:t>the</w:t>
      </w:r>
      <w:r>
        <w:rPr>
          <w:spacing w:val="-10"/>
        </w:rPr>
        <w:t> </w:t>
      </w:r>
      <w:r>
        <w:rPr/>
        <w:t>sensitivity</w:t>
      </w:r>
      <w:r>
        <w:rPr>
          <w:spacing w:val="-10"/>
        </w:rPr>
        <w:t> </w:t>
      </w:r>
      <w:r>
        <w:rPr/>
        <w:t>runs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square</w:t>
      </w:r>
      <w:r>
        <w:rPr>
          <w:spacing w:val="-9"/>
        </w:rPr>
        <w:t> </w:t>
      </w:r>
      <w:r>
        <w:rPr/>
        <w:t>error</w:t>
      </w:r>
      <w:r>
        <w:rPr>
          <w:spacing w:val="-10"/>
        </w:rPr>
        <w:t> </w:t>
      </w:r>
      <w:r>
        <w:rPr/>
        <w:t>(MSE)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</w:t>
      </w:r>
      <w:r>
        <w:rPr>
          <w:vertAlign w:val="super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assess</w:t>
      </w:r>
      <w:r>
        <w:rPr>
          <w:spacing w:val="40"/>
          <w:vertAlign w:val="baseline"/>
        </w:rPr>
        <w:t> </w:t>
      </w:r>
      <w:bookmarkStart w:name="_bookmark4" w:id="10"/>
      <w:bookmarkEnd w:id="10"/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run.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5"/>
          <w:vertAlign w:val="baseline"/>
        </w:rPr>
        <w:t> </w:t>
      </w:r>
      <w:r>
        <w:rPr>
          <w:vertAlign w:val="baseline"/>
        </w:rPr>
        <w:t>show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surface</w:t>
      </w:r>
      <w:r>
        <w:rPr>
          <w:spacing w:val="6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tem-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spacing w:before="4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sz w:val="14"/>
        </w:rPr>
        <w:t>MSE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R</w:t>
      </w:r>
      <w:r>
        <w:rPr>
          <w:sz w:val="14"/>
          <w:vertAlign w:val="superscript"/>
        </w:rPr>
        <w:t>2</w:t>
      </w:r>
      <w:r>
        <w:rPr>
          <w:spacing w:val="6"/>
          <w:sz w:val="14"/>
          <w:vertAlign w:val="baseline"/>
        </w:rPr>
        <w:t> </w:t>
      </w:r>
      <w:r>
        <w:rPr>
          <w:sz w:val="14"/>
          <w:vertAlign w:val="baseline"/>
        </w:rPr>
        <w:t>as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function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input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data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parameters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for</w:t>
      </w:r>
      <w:r>
        <w:rPr>
          <w:spacing w:val="7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6"/>
          <w:sz w:val="14"/>
          <w:vertAlign w:val="baseline"/>
        </w:rPr>
        <w:t> </w:t>
      </w:r>
      <w:r>
        <w:rPr>
          <w:sz w:val="14"/>
          <w:vertAlign w:val="baseline"/>
        </w:rPr>
        <w:t>neural</w:t>
      </w:r>
      <w:r>
        <w:rPr>
          <w:spacing w:val="8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network.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11" w:right="-2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7" coordorigin="0,0" coordsize="5022,11">
                <v:rect style="position:absolute;left:0;top:0;width:5022;height:11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53" w:val="left" w:leader="none"/>
          <w:tab w:pos="4692" w:val="left" w:leader="none"/>
        </w:tabs>
        <w:spacing w:before="54"/>
        <w:ind w:left="2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439261</wp:posOffset>
                </wp:positionH>
                <wp:positionV relativeFrom="paragraph">
                  <wp:posOffset>157904</wp:posOffset>
                </wp:positionV>
                <wp:extent cx="3265170" cy="82676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265170" cy="826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2"/>
                              <w:gridCol w:w="1839"/>
                              <w:gridCol w:w="1199"/>
                            </w:tblGrid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9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Ts,WC,GLR,Tbh,H,A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0.963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18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WC,GLR,Tbh,H,A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0.81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Ts,GLR,Tbh,H,A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>
                                  <w:pPr>
                                    <w:pStyle w:val="TableParagraph"/>
                                    <w:ind w:left="1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Ts,WC,Tbh,H,A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>
                                  <w:pPr>
                                    <w:pStyle w:val="TableParagraph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0.935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Ts,WC,GLR,H,A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>
                                  <w:pPr>
                                    <w:pStyle w:val="TableParagraph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0.834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8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Ts,WC,GLR,Tbh,A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0.725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1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9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Ts,WC,GLR,Tbh,H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69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0.794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18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502pt;margin-top:12.433402pt;width:257.1pt;height:65.1pt;mso-position-horizontal-relative:page;mso-position-vertical-relative:paragraph;z-index:15739904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2"/>
                        <w:gridCol w:w="1839"/>
                        <w:gridCol w:w="1199"/>
                      </w:tblGrid>
                      <w:tr>
                        <w:trPr>
                          <w:trHeight w:val="210" w:hRule="atLeast"/>
                        </w:trPr>
                        <w:tc>
                          <w:tcPr>
                            <w:tcW w:w="198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Ts,WC,GLR,Tbh,H,A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0.963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right="18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WC,GLR,Tbh,H,A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0.81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Ts,GLR,Tbh,H,A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>
                            <w:pPr>
                              <w:pStyle w:val="TableParagraph"/>
                              <w:ind w:left="1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0.94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Ts,WC,Tbh,H,A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>
                            <w:pPr>
                              <w:pStyle w:val="TableParagraph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0.935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Ts,WC,GLR,H,A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>
                            <w:pPr>
                              <w:pStyle w:val="TableParagraph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0.834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8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Ts,WC,GLR,Tbh,A</w:t>
                            </w:r>
                          </w:p>
                        </w:tc>
                        <w:tc>
                          <w:tcPr>
                            <w:tcW w:w="183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0.725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1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0.095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9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Ts,WC,GLR,Tbh,H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69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0.794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18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1.23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2"/>
        </w:rPr>
        <w:t>Parameters</w:t>
      </w:r>
      <w:r>
        <w:rPr>
          <w:sz w:val="12"/>
        </w:rPr>
        <w:tab/>
      </w:r>
      <w:r>
        <w:rPr>
          <w:spacing w:val="-5"/>
          <w:sz w:val="12"/>
        </w:rPr>
        <w:t>R</w:t>
      </w:r>
      <w:r>
        <w:rPr>
          <w:spacing w:val="-5"/>
          <w:sz w:val="12"/>
          <w:vertAlign w:val="superscript"/>
        </w:rPr>
        <w:t>2</w:t>
      </w:r>
      <w:r>
        <w:rPr>
          <w:sz w:val="12"/>
          <w:vertAlign w:val="baseline"/>
        </w:rPr>
        <w:tab/>
      </w:r>
      <w:r>
        <w:rPr>
          <w:spacing w:val="-5"/>
          <w:sz w:val="12"/>
          <w:vertAlign w:val="baseline"/>
        </w:rPr>
        <w:t>MSE</w:t>
      </w:r>
    </w:p>
    <w:p>
      <w:pPr>
        <w:pStyle w:val="BodyText"/>
        <w:spacing w:before="24"/>
        <w:ind w:left="111"/>
        <w:jc w:val="both"/>
      </w:pPr>
      <w:r>
        <w:rPr/>
        <w:br w:type="column"/>
      </w:r>
      <w:r>
        <w:rPr/>
        <w:t>perature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predicted surface</w:t>
      </w:r>
      <w:r>
        <w:rPr>
          <w:spacing w:val="-1"/>
        </w:rPr>
        <w:t> </w:t>
      </w:r>
      <w:r>
        <w:rPr>
          <w:rFonts w:ascii="Times New Roman"/>
        </w:rPr>
        <w:t>fl</w:t>
      </w:r>
      <w:r>
        <w:rPr/>
        <w:t>ow</w:t>
      </w:r>
      <w:r>
        <w:rPr>
          <w:spacing w:val="-1"/>
        </w:rPr>
        <w:t> </w:t>
      </w:r>
      <w:r>
        <w:rPr>
          <w:spacing w:val="-2"/>
        </w:rPr>
        <w:t>rates.</w:t>
      </w:r>
    </w:p>
    <w:p>
      <w:pPr>
        <w:pStyle w:val="BodyText"/>
        <w:spacing w:line="276" w:lineRule="auto" w:before="28"/>
        <w:ind w:left="111" w:right="109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optimum</w:t>
      </w:r>
      <w:r>
        <w:rPr>
          <w:spacing w:val="-3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trial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optimum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hidden</w:t>
      </w:r>
      <w:r>
        <w:rPr>
          <w:spacing w:val="-10"/>
        </w:rPr>
        <w:t> </w:t>
      </w:r>
      <w:r>
        <w:rPr/>
        <w:t>layer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one with 10 neurons. The neurons in the hidden and output layers are</w:t>
      </w:r>
      <w:r>
        <w:rPr>
          <w:spacing w:val="40"/>
        </w:rPr>
        <w:t> </w:t>
      </w:r>
      <w:r>
        <w:rPr/>
        <w:t>activated with the logistic function and Levenberg Marquardt (</w:t>
      </w:r>
      <w:hyperlink w:history="true" w:anchor="_bookmark33">
        <w:r>
          <w:rPr>
            <w:color w:val="007FAC"/>
          </w:rPr>
          <w:t>More,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  <w:spacing w:val="-2"/>
          </w:rPr>
          <w:t>1978</w:t>
        </w:r>
      </w:hyperlink>
      <w:r>
        <w:rPr>
          <w:spacing w:val="-2"/>
        </w:rPr>
        <w:t>) algorithm</w:t>
      </w:r>
      <w:r>
        <w:rPr>
          <w:spacing w:val="-3"/>
        </w:rPr>
        <w:t> </w:t>
      </w:r>
      <w:r>
        <w:rPr>
          <w:spacing w:val="-2"/>
        </w:rPr>
        <w:t>that provides</w:t>
      </w:r>
      <w:r>
        <w:rPr>
          <w:spacing w:val="-3"/>
        </w:rPr>
        <w:t> </w:t>
      </w:r>
      <w:r>
        <w:rPr>
          <w:spacing w:val="-2"/>
        </w:rPr>
        <w:t>the back</w:t>
      </w:r>
      <w:r>
        <w:rPr>
          <w:spacing w:val="-3"/>
        </w:rPr>
        <w:t> </w:t>
      </w:r>
      <w:r>
        <w:rPr>
          <w:spacing w:val="-2"/>
        </w:rPr>
        <w:t>error propagation</w:t>
      </w:r>
      <w:r>
        <w:rPr>
          <w:spacing w:val="-5"/>
        </w:rPr>
        <w:t> </w:t>
      </w:r>
      <w:r>
        <w:rPr>
          <w:spacing w:val="-2"/>
        </w:rPr>
        <w:t>with the lowest</w:t>
      </w:r>
      <w:r>
        <w:rPr>
          <w:spacing w:val="40"/>
        </w:rPr>
        <w:t> </w:t>
      </w:r>
      <w:r>
        <w:rPr/>
        <w:t>mean square-error (MSE).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4984" w:space="396"/>
            <w:col w:w="5250"/>
          </w:cols>
        </w:sectPr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53" w:val="left" w:leader="none"/>
          <w:tab w:pos="5731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bookmarkStart w:name="5. Results and discussion" w:id="11"/>
      <w:bookmarkEnd w:id="11"/>
      <w:r>
        <w:rPr/>
      </w:r>
      <w:bookmarkStart w:name="5.1. Validation of the ANN model" w:id="12"/>
      <w:bookmarkEnd w:id="12"/>
      <w:r>
        <w:rPr/>
      </w:r>
      <w:bookmarkStart w:name="6. Conclusion" w:id="13"/>
      <w:bookmarkEnd w:id="13"/>
      <w:r>
        <w:rPr/>
      </w:r>
      <w:r>
        <w:rPr>
          <w:sz w:val="16"/>
        </w:rPr>
        <w:t>Results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pacing w:val="-2"/>
          <w:sz w:val="16"/>
        </w:rPr>
        <w:t>discussion</w:t>
      </w:r>
      <w:r>
        <w:rPr>
          <w:sz w:val="16"/>
        </w:rPr>
        <w:tab/>
        <w:t>The</w:t>
      </w:r>
      <w:r>
        <w:rPr>
          <w:spacing w:val="-2"/>
          <w:sz w:val="16"/>
        </w:rPr>
        <w:t> </w:t>
      </w:r>
      <w:r>
        <w:rPr>
          <w:sz w:val="16"/>
        </w:rPr>
        <w:t>extracted</w:t>
      </w:r>
      <w:r>
        <w:rPr>
          <w:spacing w:val="-1"/>
          <w:sz w:val="16"/>
        </w:rPr>
        <w:t> </w:t>
      </w:r>
      <w:r>
        <w:rPr>
          <w:sz w:val="16"/>
        </w:rPr>
        <w:t>correlation</w:t>
      </w:r>
      <w:r>
        <w:rPr>
          <w:spacing w:val="-2"/>
          <w:sz w:val="16"/>
        </w:rPr>
        <w:t> </w:t>
      </w:r>
      <w:r>
        <w:rPr>
          <w:sz w:val="16"/>
        </w:rPr>
        <w:t>is given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as:</w:t>
      </w:r>
    </w:p>
    <w:p>
      <w:pPr>
        <w:spacing w:after="0" w:line="240" w:lineRule="auto"/>
        <w:jc w:val="left"/>
        <w:rPr>
          <w:sz w:val="16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A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350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60%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30%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testing,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dataset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10%.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reasonable</w:t>
      </w:r>
      <w:r>
        <w:rPr>
          <w:spacing w:val="-8"/>
        </w:rPr>
        <w:t> </w:t>
      </w:r>
      <w:r>
        <w:rPr>
          <w:spacing w:val="-2"/>
        </w:rPr>
        <w:t>match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predicted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measured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shown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hyperlink w:history="true" w:anchor="_bookmark6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exceptional</w:t>
      </w:r>
      <w:r>
        <w:rPr>
          <w:spacing w:val="-7"/>
        </w:rPr>
        <w:t> </w:t>
      </w:r>
      <w:r>
        <w:rPr>
          <w:spacing w:val="-2"/>
        </w:rPr>
        <w:t>match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back</w:t>
      </w:r>
      <w:r>
        <w:rPr>
          <w:spacing w:val="-6"/>
        </w:rPr>
        <w:t> </w:t>
      </w:r>
      <w:r>
        <w:rPr>
          <w:spacing w:val="-2"/>
        </w:rPr>
        <w:t>propagation</w:t>
      </w:r>
    </w:p>
    <w:p>
      <w:pPr>
        <w:pStyle w:val="BodyText"/>
        <w:spacing w:line="91" w:lineRule="exact" w:before="1"/>
        <w:ind w:left="111"/>
      </w:pPr>
      <w:r>
        <w:rPr/>
        <w:t>learning</w:t>
      </w:r>
      <w:r>
        <w:rPr>
          <w:spacing w:val="7"/>
        </w:rPr>
        <w:t> </w:t>
      </w:r>
      <w:r>
        <w:rPr/>
        <w:t>algorithm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ANN</w:t>
      </w:r>
      <w:r>
        <w:rPr>
          <w:spacing w:val="8"/>
        </w:rPr>
        <w:t> </w:t>
      </w:r>
      <w:r>
        <w:rPr/>
        <w:t>model.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back</w:t>
      </w:r>
      <w:r>
        <w:rPr>
          <w:spacing w:val="7"/>
        </w:rPr>
        <w:t> </w:t>
      </w:r>
      <w:r>
        <w:rPr>
          <w:spacing w:val="-2"/>
        </w:rPr>
        <w:t>propagation</w:t>
      </w:r>
    </w:p>
    <w:p>
      <w:pPr>
        <w:spacing w:line="240" w:lineRule="auto" w:before="1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11" w:right="0" w:firstLine="0"/>
        <w:jc w:val="left"/>
        <w:rPr>
          <w:rFonts w:ascii="LM Roman 10"/>
          <w:sz w:val="16"/>
        </w:rPr>
      </w:pPr>
      <w:r>
        <w:rPr>
          <w:rFonts w:ascii="Times New Roman"/>
          <w:i/>
          <w:spacing w:val="-2"/>
          <w:sz w:val="16"/>
        </w:rPr>
        <w:t>Qon</w:t>
      </w:r>
      <w:r>
        <w:rPr>
          <w:rFonts w:ascii="Times New Roman"/>
          <w:i/>
          <w:spacing w:val="-11"/>
          <w:sz w:val="16"/>
        </w:rPr>
        <w:t> </w:t>
      </w:r>
      <w:r>
        <w:rPr>
          <w:rFonts w:ascii="LM Roman 10"/>
          <w:spacing w:val="-12"/>
          <w:sz w:val="16"/>
        </w:rPr>
        <w:t>=</w:t>
      </w:r>
    </w:p>
    <w:p>
      <w:pPr>
        <w:spacing w:line="240" w:lineRule="auto" w:before="69"/>
        <w:rPr>
          <w:rFonts w:ascii="LM Roman 10"/>
          <w:sz w:val="10"/>
        </w:rPr>
      </w:pPr>
      <w:r>
        <w:rPr/>
        <w:br w:type="column"/>
      </w:r>
      <w:r>
        <w:rPr>
          <w:rFonts w:ascii="LM Roman 10"/>
          <w:sz w:val="10"/>
        </w:rPr>
      </w:r>
    </w:p>
    <w:p>
      <w:pPr>
        <w:spacing w:before="0"/>
        <w:ind w:left="153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pStyle w:val="BodyText"/>
        <w:spacing w:before="100"/>
        <w:rPr>
          <w:rFonts w:ascii="Times New Roman"/>
          <w:i/>
          <w:sz w:val="10"/>
        </w:rPr>
      </w:pPr>
    </w:p>
    <w:p>
      <w:pPr>
        <w:spacing w:before="0"/>
        <w:ind w:left="111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4178880</wp:posOffset>
                </wp:positionH>
                <wp:positionV relativeFrom="paragraph">
                  <wp:posOffset>-282661</wp:posOffset>
                </wp:positionV>
                <wp:extent cx="123189" cy="4527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3189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spacing w:val="-45"/>
                                <w:w w:val="16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83"/>
                                <w:w w:val="195"/>
                                <w:position w:val="-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45746pt;margin-top:-22.25683pt;width:9.7pt;height:35.65pt;mso-position-horizontal-relative:page;mso-position-vertical-relative:paragraph;z-index:-1641062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60"/>
                        </w:rPr>
                        <w:t>"</w:t>
                      </w:r>
                      <w:r>
                        <w:rPr>
                          <w:rFonts w:ascii="Arial"/>
                          <w:spacing w:val="-45"/>
                          <w:w w:val="160"/>
                        </w:rPr>
                        <w:t> </w:t>
                      </w:r>
                      <w:r>
                        <w:rPr>
                          <w:rFonts w:ascii="Arial"/>
                          <w:spacing w:val="-183"/>
                          <w:w w:val="195"/>
                          <w:position w:val="-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spacing w:line="240" w:lineRule="auto" w:before="96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0"/>
        <w:ind w:left="832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sz w:val="10"/>
        </w:rPr>
        <w:t>J</w:t>
      </w:r>
    </w:p>
    <w:p>
      <w:pPr>
        <w:spacing w:before="12"/>
        <w:ind w:left="21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4778636</wp:posOffset>
                </wp:positionH>
                <wp:positionV relativeFrom="paragraph">
                  <wp:posOffset>-146292</wp:posOffset>
                </wp:positionV>
                <wp:extent cx="152400" cy="4527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5240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53"/>
                                <w:w w:val="2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72"/>
                                <w:w w:val="215"/>
                                <w:position w:val="-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7063pt;margin-top:-11.519087pt;width:12pt;height:35.65pt;mso-position-horizontal-relative:page;mso-position-vertical-relative:paragraph;z-index:-16410112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before="89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53"/>
                          <w:w w:val="215"/>
                        </w:rPr>
                        <w:t> </w:t>
                      </w:r>
                      <w:r>
                        <w:rPr>
                          <w:rFonts w:ascii="Arial"/>
                          <w:spacing w:val="-172"/>
                          <w:w w:val="215"/>
                          <w:position w:val="-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sz w:val="16"/>
        </w:rPr>
        <w:t>w</w:t>
      </w:r>
      <w:r>
        <w:rPr>
          <w:rFonts w:ascii="Times New Roman"/>
          <w:spacing w:val="-2"/>
          <w:sz w:val="16"/>
          <w:vertAlign w:val="subscript"/>
        </w:rPr>
        <w:t>2</w:t>
      </w:r>
      <w:r>
        <w:rPr>
          <w:rFonts w:ascii="Times New Roman"/>
          <w:i/>
          <w:spacing w:val="-2"/>
          <w:sz w:val="16"/>
          <w:vertAlign w:val="subscript"/>
        </w:rPr>
        <w:t>i</w:t>
      </w:r>
      <w:r>
        <w:rPr>
          <w:rFonts w:ascii="Times New Roman"/>
          <w:spacing w:val="-2"/>
          <w:sz w:val="16"/>
          <w:vertAlign w:val="baseline"/>
        </w:rPr>
        <w:t>tan</w:t>
      </w:r>
      <w:r>
        <w:rPr>
          <w:rFonts w:ascii="Times New Roman"/>
          <w:i/>
          <w:spacing w:val="-2"/>
          <w:sz w:val="16"/>
          <w:vertAlign w:val="baseline"/>
        </w:rPr>
        <w:t>sig</w:t>
      </w:r>
    </w:p>
    <w:p>
      <w:pPr>
        <w:spacing w:before="19"/>
        <w:ind w:left="766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sz w:val="10"/>
        </w:rPr>
        <w:t>J</w:t>
      </w:r>
      <w:r>
        <w:rPr>
          <w:rFonts w:ascii="LM Roman 10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spacing w:before="61"/>
        <w:ind w:left="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Times New Roman"/>
          <w:i/>
          <w:position w:val="2"/>
          <w:sz w:val="16"/>
        </w:rPr>
        <w:t>w</w:t>
      </w:r>
      <w:r>
        <w:rPr>
          <w:rFonts w:ascii="Times New Roman"/>
          <w:sz w:val="10"/>
        </w:rPr>
        <w:t>1</w:t>
      </w:r>
      <w:r>
        <w:rPr>
          <w:rFonts w:ascii="Times New Roman"/>
          <w:i/>
          <w:sz w:val="10"/>
        </w:rPr>
        <w:t>i</w:t>
      </w:r>
      <w:r>
        <w:rPr>
          <w:rFonts w:ascii="Arial"/>
          <w:sz w:val="10"/>
        </w:rPr>
        <w:t>;</w:t>
      </w:r>
      <w:r>
        <w:rPr>
          <w:rFonts w:ascii="Times New Roman"/>
          <w:i/>
          <w:sz w:val="10"/>
        </w:rPr>
        <w:t>j</w:t>
      </w:r>
      <w:r>
        <w:rPr>
          <w:rFonts w:ascii="Times New Roman"/>
          <w:i/>
          <w:position w:val="2"/>
          <w:sz w:val="16"/>
        </w:rPr>
        <w:t>x</w:t>
      </w:r>
      <w:r>
        <w:rPr>
          <w:rFonts w:ascii="Times New Roman"/>
          <w:i/>
          <w:sz w:val="10"/>
        </w:rPr>
        <w:t>j</w:t>
      </w:r>
      <w:r>
        <w:rPr>
          <w:rFonts w:ascii="Times New Roman"/>
          <w:i/>
          <w:spacing w:val="12"/>
          <w:sz w:val="10"/>
        </w:rPr>
        <w:t> </w:t>
      </w:r>
      <w:r>
        <w:rPr>
          <w:rFonts w:ascii="LM Roman 10"/>
          <w:position w:val="2"/>
          <w:sz w:val="16"/>
        </w:rPr>
        <w:t>+</w:t>
      </w:r>
      <w:r>
        <w:rPr>
          <w:rFonts w:ascii="LM Roman 10"/>
          <w:spacing w:val="-26"/>
          <w:position w:val="2"/>
          <w:sz w:val="16"/>
        </w:rPr>
        <w:t> </w:t>
      </w:r>
      <w:r>
        <w:rPr>
          <w:rFonts w:ascii="Times New Roman"/>
          <w:i/>
          <w:position w:val="2"/>
          <w:sz w:val="16"/>
        </w:rPr>
        <w:t>b</w:t>
      </w:r>
      <w:r>
        <w:rPr>
          <w:rFonts w:ascii="Times New Roman"/>
          <w:sz w:val="10"/>
        </w:rPr>
        <w:t>1</w:t>
      </w:r>
      <w:r>
        <w:rPr>
          <w:rFonts w:ascii="Times New Roman"/>
          <w:i/>
          <w:sz w:val="10"/>
        </w:rPr>
        <w:t>j</w:t>
      </w:r>
      <w:r>
        <w:rPr>
          <w:rFonts w:ascii="Times New Roman"/>
          <w:i/>
          <w:spacing w:val="-15"/>
          <w:sz w:val="10"/>
        </w:rPr>
        <w:t> </w:t>
      </w:r>
      <w:r>
        <w:rPr>
          <w:rFonts w:ascii="Arial"/>
          <w:spacing w:val="-5"/>
          <w:position w:val="30"/>
          <w:sz w:val="16"/>
        </w:rPr>
        <w:t>!#</w:t>
      </w:r>
    </w:p>
    <w:p>
      <w:pPr>
        <w:spacing w:line="240" w:lineRule="auto" w:before="12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2060" w:val="left" w:leader="none"/>
        </w:tabs>
        <w:spacing w:before="1"/>
      </w:pPr>
      <w:r>
        <w:rPr>
          <w:rFonts w:ascii="LM Roman 10"/>
          <w:spacing w:val="-4"/>
        </w:rPr>
        <w:t>+</w:t>
      </w:r>
      <w:r>
        <w:rPr>
          <w:rFonts w:ascii="LM Roman 10"/>
          <w:spacing w:val="-18"/>
        </w:rPr>
        <w:t> </w:t>
      </w:r>
      <w:r>
        <w:rPr>
          <w:rFonts w:ascii="Times New Roman"/>
          <w:i/>
          <w:spacing w:val="-5"/>
        </w:rPr>
        <w:t>b</w:t>
      </w:r>
      <w:r>
        <w:rPr>
          <w:rFonts w:ascii="Times New Roman"/>
          <w:spacing w:val="-5"/>
          <w:vertAlign w:val="subscript"/>
        </w:rPr>
        <w:t>2</w:t>
      </w:r>
      <w:r>
        <w:rPr>
          <w:rFonts w:ascii="Times New Roman"/>
          <w:vertAlign w:val="baseline"/>
        </w:rPr>
        <w:tab/>
      </w:r>
      <w:r>
        <w:rPr>
          <w:spacing w:val="-5"/>
          <w:vertAlign w:val="baseline"/>
        </w:rPr>
        <w:t>(7)</w:t>
      </w:r>
    </w:p>
    <w:p>
      <w:pPr>
        <w:spacing w:after="0"/>
        <w:sectPr>
          <w:type w:val="continuous"/>
          <w:pgSz w:w="11910" w:h="15880"/>
          <w:pgMar w:header="657" w:footer="553" w:top="600" w:bottom="280" w:left="640" w:right="640"/>
          <w:cols w:num="6" w:equalWidth="0">
            <w:col w:w="5176" w:space="205"/>
            <w:col w:w="535" w:space="65"/>
            <w:col w:w="272" w:space="40"/>
            <w:col w:w="949" w:space="39"/>
            <w:col w:w="929" w:space="35"/>
            <w:col w:w="2385"/>
          </w:cols>
        </w:sectPr>
      </w:pPr>
    </w:p>
    <w:p>
      <w:pPr>
        <w:pStyle w:val="BodyText"/>
        <w:spacing w:before="119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477359</wp:posOffset>
                </wp:positionH>
                <wp:positionV relativeFrom="paragraph">
                  <wp:posOffset>202219</wp:posOffset>
                </wp:positionV>
                <wp:extent cx="3189605" cy="1244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based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comparison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performed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against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scaled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conjugate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gradient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5.922785pt;width:251.15pt;height:9.8pt;mso-position-horizontal-relative:page;mso-position-vertical-relative:paragraph;z-index:15742464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based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comparison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performed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against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scaled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conjugate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2"/>
                        </w:rPr>
                        <w:t>gradient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4806721</wp:posOffset>
                </wp:positionH>
                <wp:positionV relativeFrom="paragraph">
                  <wp:posOffset>237647</wp:posOffset>
                </wp:positionV>
                <wp:extent cx="2127250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27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0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Ts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WC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GLR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Tbh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H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position w:val="2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position w:val="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position w:val="2"/>
                                <w:sz w:val="1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position w:val="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81995pt;margin-top:18.712425pt;width:167.5pt;height:8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0"/>
                        </w:rPr>
                      </w:pP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Ts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8"/>
                          <w:sz w:val="8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WC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8"/>
                          <w:sz w:val="8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GLR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8"/>
                          <w:sz w:val="8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Tbh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pacing w:val="8"/>
                          <w:sz w:val="8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H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pacing w:val="8"/>
                          <w:sz w:val="8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A</w:t>
                      </w:r>
                      <w:r>
                        <w:rPr>
                          <w:rFonts w:ascii="LM Roman 10" w:hAnsi="LM Roman 10"/>
                          <w:spacing w:val="-2"/>
                          <w:position w:val="2"/>
                          <w:sz w:val="10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1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8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pacing w:val="8"/>
                          <w:sz w:val="8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4"/>
                          <w:sz w:val="16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4"/>
                          <w:position w:val="2"/>
                          <w:sz w:val="10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position w:val="2"/>
                          <w:sz w:val="1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4"/>
                          <w:position w:val="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learning</w:t>
      </w:r>
      <w:r>
        <w:rPr>
          <w:spacing w:val="8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(BP)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selected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study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sigmoid</w:t>
      </w:r>
      <w:r>
        <w:rPr>
          <w:spacing w:val="8"/>
        </w:rPr>
        <w:t> </w:t>
      </w:r>
      <w:r>
        <w:rPr>
          <w:spacing w:val="-2"/>
        </w:rPr>
        <w:t>function</w:t>
      </w:r>
    </w:p>
    <w:p>
      <w:pPr>
        <w:tabs>
          <w:tab w:pos="621" w:val="left" w:leader="none"/>
          <w:tab w:pos="2592" w:val="left" w:leader="none"/>
          <w:tab w:pos="4517" w:val="left" w:leader="none"/>
        </w:tabs>
        <w:spacing w:line="189" w:lineRule="auto" w:before="0"/>
        <w:ind w:left="111" w:right="0" w:firstLine="0"/>
        <w:jc w:val="left"/>
        <w:rPr>
          <w:rFonts w:ascii="Arial"/>
          <w:sz w:val="16"/>
        </w:rPr>
      </w:pPr>
      <w:r>
        <w:rPr/>
        <w:br w:type="column"/>
      </w:r>
      <w:bookmarkStart w:name="_bookmark5" w:id="14"/>
      <w:bookmarkEnd w:id="14"/>
      <w:r>
        <w:rPr/>
      </w:r>
      <w:r>
        <w:rPr>
          <w:rFonts w:ascii="Arial"/>
          <w:spacing w:val="-8"/>
          <w:w w:val="151"/>
          <w:sz w:val="16"/>
        </w:rPr>
        <w:t>"</w:t>
      </w:r>
      <w:r>
        <w:rPr>
          <w:rFonts w:ascii="Arial"/>
          <w:spacing w:val="-157"/>
          <w:w w:val="205"/>
          <w:position w:val="-11"/>
          <w:sz w:val="16"/>
        </w:rPr>
        <w:t>X</w:t>
      </w:r>
      <w:r>
        <w:rPr>
          <w:rFonts w:ascii="Times New Roman"/>
          <w:i/>
          <w:spacing w:val="-5"/>
          <w:w w:val="94"/>
          <w:position w:val="-8"/>
          <w:sz w:val="10"/>
        </w:rPr>
        <w:t>N</w:t>
      </w:r>
      <w:r>
        <w:rPr>
          <w:rFonts w:ascii="Times New Roman"/>
          <w:i/>
          <w:position w:val="-8"/>
          <w:sz w:val="10"/>
        </w:rPr>
        <w:tab/>
      </w:r>
      <w:r>
        <w:rPr>
          <w:rFonts w:ascii="Arial"/>
          <w:sz w:val="16"/>
        </w:rPr>
        <w:tab/>
      </w:r>
      <w:r>
        <w:rPr>
          <w:rFonts w:ascii="Times New Roman"/>
          <w:spacing w:val="-10"/>
          <w:w w:val="125"/>
          <w:position w:val="-15"/>
          <w:sz w:val="16"/>
        </w:rPr>
        <w:t>1</w:t>
      </w:r>
      <w:r>
        <w:rPr>
          <w:rFonts w:ascii="Times New Roman"/>
          <w:position w:val="-15"/>
          <w:sz w:val="16"/>
        </w:rPr>
        <w:tab/>
      </w:r>
      <w:r>
        <w:rPr>
          <w:rFonts w:ascii="Arial"/>
          <w:spacing w:val="-5"/>
          <w:w w:val="150"/>
          <w:sz w:val="16"/>
        </w:rPr>
        <w:t>!#</w:t>
      </w:r>
    </w:p>
    <w:p>
      <w:pPr>
        <w:pStyle w:val="BodyText"/>
        <w:spacing w:before="6"/>
        <w:rPr>
          <w:rFonts w:ascii="Arial"/>
          <w:sz w:val="3"/>
        </w:rPr>
      </w:pPr>
    </w:p>
    <w:p>
      <w:pPr>
        <w:pStyle w:val="BodyText"/>
        <w:spacing w:line="20" w:lineRule="exact"/>
        <w:ind w:left="74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395220" cy="444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395220" cy="4445"/>
                          <a:chExt cx="2395220" cy="44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3952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4445">
                                <a:moveTo>
                                  <a:pt x="2394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394724" y="4319"/>
                                </a:lnTo>
                                <a:lnTo>
                                  <a:pt x="239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8.6pt;height:.35pt;mso-position-horizontal-relative:char;mso-position-vertical-relative:line" id="docshapegroup34" coordorigin="0,0" coordsize="3772,7">
                <v:rect style="position:absolute;left:0;top:0;width:3772;height:7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sz w:val="2"/>
        </w:rPr>
      </w:pPr>
    </w:p>
    <w:p>
      <w:pPr>
        <w:spacing w:after="0"/>
        <w:rPr>
          <w:rFonts w:ascii="Arial"/>
          <w:sz w:val="2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595"/>
            <w:col w:w="4860"/>
          </w:cols>
        </w:sectPr>
      </w:pPr>
    </w:p>
    <w:p>
      <w:pPr>
        <w:pStyle w:val="BodyText"/>
        <w:spacing w:line="273" w:lineRule="auto" w:before="131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3893749</wp:posOffset>
                </wp:positionH>
                <wp:positionV relativeFrom="paragraph">
                  <wp:posOffset>-100689</wp:posOffset>
                </wp:positionV>
                <wp:extent cx="250190" cy="1212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5019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6"/>
                                <w:sz w:val="16"/>
                              </w:rPr>
                              <w:t>Qon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421pt;margin-top:-7.928281pt;width:19.7pt;height:9.550pt;mso-position-horizontal-relative:page;mso-position-vertical-relative:paragraph;z-index:15742976" type="#_x0000_t202" id="docshape36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6"/>
                          <w:sz w:val="16"/>
                        </w:rPr>
                        <w:t>Qon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(SCG)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one-step</w:t>
      </w:r>
      <w:r>
        <w:rPr>
          <w:spacing w:val="-6"/>
        </w:rPr>
        <w:t> </w:t>
      </w:r>
      <w:r>
        <w:rPr>
          <w:spacing w:val="-2"/>
        </w:rPr>
        <w:t>secant</w:t>
      </w:r>
      <w:r>
        <w:rPr>
          <w:spacing w:val="-4"/>
        </w:rPr>
        <w:t> </w:t>
      </w:r>
      <w:r>
        <w:rPr>
          <w:spacing w:val="-2"/>
        </w:rPr>
        <w:t>(OSS)</w:t>
      </w:r>
      <w:r>
        <w:rPr>
          <w:spacing w:val="-6"/>
        </w:rPr>
        <w:t> </w:t>
      </w:r>
      <w:r>
        <w:rPr>
          <w:spacing w:val="-2"/>
        </w:rPr>
        <w:t>algorithms.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500</w:t>
      </w:r>
      <w:r>
        <w:rPr>
          <w:spacing w:val="-4"/>
        </w:rPr>
        <w:t> </w:t>
      </w:r>
      <w:r>
        <w:rPr>
          <w:spacing w:val="-2"/>
        </w:rPr>
        <w:t>epches</w:t>
      </w:r>
      <w:r>
        <w:rPr>
          <w:spacing w:val="-5"/>
        </w:rPr>
        <w:t> </w:t>
      </w:r>
      <w:r>
        <w:rPr>
          <w:spacing w:val="-2"/>
        </w:rPr>
        <w:t>(iterations)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used to get the minimum error which con</w:t>
      </w:r>
      <w:r>
        <w:rPr>
          <w:rFonts w:ascii="Times New Roman"/>
        </w:rPr>
        <w:t>fi</w:t>
      </w:r>
      <w:r>
        <w:rPr/>
        <w:t>rms the effectiveness </w:t>
      </w:r>
      <w:r>
        <w:rPr/>
        <w:t>of</w:t>
      </w:r>
      <w:r>
        <w:rPr>
          <w:spacing w:val="40"/>
        </w:rPr>
        <w:t> </w:t>
      </w:r>
      <w:r>
        <w:rPr/>
        <w:t>convergence technique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ANN</w:t>
      </w:r>
      <w:r>
        <w:rPr>
          <w:spacing w:val="1"/>
        </w:rPr>
        <w:t> </w:t>
      </w:r>
      <w:r>
        <w:rPr/>
        <w:t>model. This</w:t>
      </w:r>
      <w:r>
        <w:rPr>
          <w:spacing w:val="2"/>
        </w:rPr>
        <w:t> </w:t>
      </w:r>
      <w:r>
        <w:rPr/>
        <w:t>section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4"/>
        </w:rPr>
        <w:t>test</w:t>
      </w:r>
    </w:p>
    <w:p>
      <w:pPr>
        <w:spacing w:line="240" w:lineRule="auto" w:before="4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111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4341596</wp:posOffset>
                </wp:positionH>
                <wp:positionV relativeFrom="paragraph">
                  <wp:posOffset>-242809</wp:posOffset>
                </wp:positionV>
                <wp:extent cx="118110" cy="1250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11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58002pt;margin-top:-19.118835pt;width:9.3pt;height:9.85pt;mso-position-horizontal-relative:page;mso-position-vertical-relative:paragraph;z-index:15743488" type="#_x0000_t202" id="docshape3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6"/>
                        </w:rPr>
                        <w:t>w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4544637</wp:posOffset>
                </wp:positionH>
                <wp:positionV relativeFrom="paragraph">
                  <wp:posOffset>-143122</wp:posOffset>
                </wp:positionV>
                <wp:extent cx="50800" cy="1181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8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 w:before="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4549pt;margin-top:-11.269521pt;width:4pt;height:9.3pt;mso-position-horizontal-relative:page;mso-position-vertical-relative:paragraph;z-index:1574400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 w:before="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sz w:val="16"/>
        </w:rPr>
        <w:t>+</w:t>
      </w:r>
      <w:r>
        <w:rPr>
          <w:rFonts w:ascii="Times New Roman"/>
          <w:i/>
          <w:spacing w:val="-5"/>
          <w:sz w:val="16"/>
        </w:rPr>
        <w:t>b</w:t>
      </w:r>
      <w:r>
        <w:rPr>
          <w:rFonts w:ascii="Times New Roman"/>
          <w:spacing w:val="-5"/>
          <w:sz w:val="16"/>
          <w:vertAlign w:val="subscript"/>
        </w:rPr>
        <w:t>2</w:t>
      </w:r>
    </w:p>
    <w:p>
      <w:pPr>
        <w:spacing w:before="46"/>
        <w:ind w:left="111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M Roman 10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spacing w:line="198" w:lineRule="exact" w:before="0"/>
        <w:ind w:left="11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LM Roman 10"/>
          <w:spacing w:val="-4"/>
          <w:sz w:val="16"/>
        </w:rPr>
        <w:t>+</w:t>
      </w:r>
      <w:r>
        <w:rPr>
          <w:rFonts w:ascii="Times New Roman"/>
          <w:i/>
          <w:spacing w:val="-4"/>
          <w:sz w:val="16"/>
        </w:rPr>
        <w:t>exp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before="138"/>
        <w:rPr>
          <w:rFonts w:ascii="Times New Roman"/>
          <w:i/>
        </w:rPr>
      </w:pPr>
    </w:p>
    <w:p>
      <w:pPr>
        <w:pStyle w:val="BodyText"/>
        <w:ind w:left="111"/>
      </w:pPr>
      <w:r>
        <w:rPr>
          <w:spacing w:val="-5"/>
        </w:rPr>
        <w:t>(8)</w:t>
      </w:r>
    </w:p>
    <w:p>
      <w:pPr>
        <w:spacing w:after="0"/>
        <w:sectPr>
          <w:type w:val="continuous"/>
          <w:pgSz w:w="11910" w:h="15880"/>
          <w:pgMar w:header="657" w:footer="553" w:top="600" w:bottom="280" w:left="640" w:right="640"/>
          <w:cols w:num="5" w:equalWidth="0">
            <w:col w:w="5174" w:space="190"/>
            <w:col w:w="402" w:space="127"/>
            <w:col w:w="312" w:space="276"/>
            <w:col w:w="489" w:space="3223"/>
            <w:col w:w="437"/>
          </w:cols>
        </w:sectPr>
      </w:pPr>
    </w:p>
    <w:p>
      <w:pPr>
        <w:pStyle w:val="BodyText"/>
        <w:spacing w:line="276" w:lineRule="auto" w:before="9"/>
        <w:ind w:left="111" w:right="38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robustness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designed</w:t>
      </w:r>
      <w:r>
        <w:rPr>
          <w:spacing w:val="-8"/>
        </w:rPr>
        <w:t> </w:t>
      </w:r>
      <w:r>
        <w:rPr>
          <w:spacing w:val="-2"/>
        </w:rPr>
        <w:t>neural</w:t>
      </w:r>
      <w:r>
        <w:rPr>
          <w:spacing w:val="-7"/>
        </w:rPr>
        <w:t> </w:t>
      </w:r>
      <w:r>
        <w:rPr>
          <w:spacing w:val="-2"/>
        </w:rPr>
        <w:t>network.</w:t>
      </w:r>
      <w:r>
        <w:rPr>
          <w:spacing w:val="-8"/>
        </w:rPr>
        <w:t> </w:t>
      </w:r>
      <w:hyperlink w:history="true" w:anchor="_bookmark6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shows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comparison</w:t>
      </w:r>
      <w:r>
        <w:rPr>
          <w:spacing w:val="40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network</w:t>
      </w:r>
      <w:r>
        <w:rPr>
          <w:spacing w:val="9"/>
        </w:rPr>
        <w:t> </w:t>
      </w:r>
      <w:r>
        <w:rPr/>
        <w:t>surface</w:t>
      </w:r>
      <w:r>
        <w:rPr>
          <w:spacing w:val="9"/>
        </w:rPr>
        <w:t> </w:t>
      </w:r>
      <w:r>
        <w:rPr/>
        <w:t>oil</w:t>
      </w:r>
      <w:r>
        <w:rPr>
          <w:spacing w:val="9"/>
        </w:rPr>
        <w:t> </w:t>
      </w:r>
      <w:r>
        <w:rPr/>
        <w:t>rates</w:t>
      </w:r>
      <w:r>
        <w:rPr>
          <w:spacing w:val="10"/>
        </w:rPr>
        <w:t> </w:t>
      </w:r>
      <w:r>
        <w:rPr/>
        <w:t>versus</w:t>
      </w:r>
      <w:r>
        <w:rPr>
          <w:spacing w:val="9"/>
        </w:rPr>
        <w:t> </w:t>
      </w:r>
      <w:r>
        <w:rPr/>
        <w:t>measured</w:t>
      </w:r>
      <w:r>
        <w:rPr>
          <w:spacing w:val="10"/>
        </w:rPr>
        <w:t> </w:t>
      </w:r>
      <w:r>
        <w:rPr/>
        <w:t>oil</w:t>
      </w:r>
      <w:r>
        <w:rPr>
          <w:spacing w:val="9"/>
        </w:rPr>
        <w:t> </w:t>
      </w:r>
      <w:r>
        <w:rPr/>
        <w:t>rates</w:t>
      </w:r>
      <w:r>
        <w:rPr>
          <w:spacing w:val="8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244" w:lineRule="auto"/>
        <w:ind w:left="111" w:right="38"/>
        <w:jc w:val="both"/>
      </w:pPr>
      <w:r>
        <w:rPr>
          <w:spacing w:val="-2"/>
        </w:rPr>
        <w:t>wellhead during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testing</w:t>
      </w:r>
      <w:r>
        <w:rPr>
          <w:spacing w:val="-3"/>
        </w:rPr>
        <w:t> </w:t>
      </w:r>
      <w:r>
        <w:rPr>
          <w:spacing w:val="-2"/>
        </w:rPr>
        <w:t>processes.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results show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gives</w:t>
      </w:r>
      <w:r>
        <w:rPr>
          <w:spacing w:val="-9"/>
        </w:rPr>
        <w:t> </w:t>
      </w:r>
      <w:r>
        <w:rPr/>
        <w:t>R</w:t>
      </w:r>
      <w:r>
        <w:rPr>
          <w:vertAlign w:val="super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0.963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MSE</w:t>
      </w:r>
      <w:r>
        <w:rPr>
          <w:spacing w:val="-10"/>
          <w:vertAlign w:val="baseline"/>
        </w:rPr>
        <w:t> </w:t>
      </w:r>
      <w:r>
        <w:rPr>
          <w:rFonts w:ascii="LM Roman 10"/>
          <w:vertAlign w:val="baseline"/>
        </w:rPr>
        <w:t>=</w:t>
      </w:r>
      <w:r>
        <w:rPr>
          <w:rFonts w:ascii="LM Roman 10"/>
          <w:spacing w:val="-13"/>
          <w:vertAlign w:val="baseline"/>
        </w:rPr>
        <w:t> </w:t>
      </w:r>
      <w:r>
        <w:rPr>
          <w:vertAlign w:val="baseline"/>
        </w:rPr>
        <w:t>0.02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training.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seen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hyperlink w:history="true" w:anchor="_bookmark6">
        <w:r>
          <w:rPr>
            <w:color w:val="007FAC"/>
            <w:vertAlign w:val="baseline"/>
          </w:rPr>
          <w:t>Fig.</w:t>
        </w:r>
        <w:r>
          <w:rPr>
            <w:color w:val="007FAC"/>
            <w:spacing w:val="5"/>
            <w:vertAlign w:val="baseline"/>
          </w:rPr>
          <w:t> </w:t>
        </w:r>
        <w:r>
          <w:rPr>
            <w:color w:val="007FAC"/>
            <w:vertAlign w:val="baseline"/>
          </w:rPr>
          <w:t>3</w:t>
        </w:r>
      </w:hyperlink>
      <w:r>
        <w:rPr>
          <w:color w:val="007FAC"/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close</w:t>
      </w:r>
      <w:r>
        <w:rPr>
          <w:spacing w:val="6"/>
          <w:vertAlign w:val="baseline"/>
        </w:rPr>
        <w:t> </w:t>
      </w:r>
      <w:r>
        <w:rPr>
          <w:vertAlign w:val="baseline"/>
        </w:rPr>
        <w:t>agreement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4" w:lineRule="auto" w:before="24"/>
        <w:ind w:left="111" w:right="38"/>
        <w:jc w:val="both"/>
      </w:pPr>
      <w:r>
        <w:rPr/>
        <w:t>actual </w:t>
      </w:r>
      <w:r>
        <w:rPr>
          <w:rFonts w:ascii="Times New Roman"/>
        </w:rPr>
        <w:t>fl</w:t>
      </w:r>
      <w:r>
        <w:rPr/>
        <w:t>ow rates. In addition, same procedure is followed for </w:t>
      </w:r>
      <w:r>
        <w:rPr/>
        <w:t>testing</w:t>
      </w:r>
      <w:r>
        <w:rPr>
          <w:spacing w:val="40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optimum</w:t>
      </w:r>
      <w:r>
        <w:rPr>
          <w:spacing w:val="-3"/>
        </w:rPr>
        <w:t> </w:t>
      </w:r>
      <w:r>
        <w:rPr/>
        <w:t>R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0.94</w:t>
      </w:r>
      <w:r>
        <w:rPr>
          <w:spacing w:val="-3"/>
          <w:vertAlign w:val="baseline"/>
        </w:rPr>
        <w:t> </w:t>
      </w:r>
      <w:r>
        <w:rPr>
          <w:vertAlign w:val="baseline"/>
        </w:rPr>
        <w:t>found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10 neurons with MSE </w:t>
      </w:r>
      <w:r>
        <w:rPr>
          <w:rFonts w:ascii="LM Roman 10"/>
          <w:vertAlign w:val="baseline"/>
        </w:rPr>
        <w:t>= </w:t>
      </w:r>
      <w:r>
        <w:rPr>
          <w:vertAlign w:val="baseline"/>
        </w:rPr>
        <w:t>0.0325.</w:t>
      </w: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It can be seen form these encouraging outcomes in this study, a</w:t>
      </w:r>
      <w:r>
        <w:rPr>
          <w:spacing w:val="40"/>
        </w:rPr>
        <w:t> </w:t>
      </w:r>
      <w:r>
        <w:rPr/>
        <w:t>mathematical correlation can be extracted to calculate the surface </w:t>
      </w:r>
      <w:r>
        <w:rPr/>
        <w:t>oil</w:t>
      </w:r>
      <w:r>
        <w:rPr>
          <w:spacing w:val="40"/>
        </w:rPr>
        <w:t> </w:t>
      </w:r>
      <w:r>
        <w:rPr/>
        <w:t>rates at wellheads as a function of wellbore parameters that has been</w:t>
      </w:r>
      <w:r>
        <w:rPr>
          <w:spacing w:val="40"/>
        </w:rPr>
        <w:t> </w:t>
      </w:r>
      <w:r>
        <w:rPr/>
        <w:t>mentioned before. The correlation is based on weights and biases and</w:t>
      </w:r>
      <w:r>
        <w:rPr>
          <w:spacing w:val="40"/>
        </w:rPr>
        <w:t> </w:t>
      </w:r>
      <w:bookmarkStart w:name="_bookmark6" w:id="15"/>
      <w:bookmarkEnd w:id="15"/>
      <w:r>
        <w:rPr/>
        <w:t>their</w:t>
      </w:r>
      <w:r>
        <w:rPr/>
        <w:t> values are given in </w:t>
      </w:r>
      <w:hyperlink w:history="true" w:anchor="_bookmark7">
        <w:r>
          <w:rPr>
            <w:color w:val="007FAC"/>
          </w:rPr>
          <w:t>Table 4</w:t>
        </w:r>
      </w:hyperlink>
      <w:r>
        <w:rPr/>
        <w:t>.</w:t>
      </w:r>
    </w:p>
    <w:p>
      <w:pPr>
        <w:pStyle w:val="BodyText"/>
        <w:spacing w:before="1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503275</wp:posOffset>
            </wp:positionH>
            <wp:positionV relativeFrom="paragraph">
              <wp:posOffset>260453</wp:posOffset>
            </wp:positionV>
            <wp:extent cx="3146318" cy="4965192"/>
            <wp:effectExtent l="0" t="0" r="0" b="0"/>
            <wp:wrapTopAndBottom/>
            <wp:docPr id="43" name="Image 43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318" cy="49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111" w:right="0" w:firstLine="0"/>
        <w:jc w:val="both"/>
        <w:rPr>
          <w:sz w:val="14"/>
        </w:rPr>
      </w:pPr>
      <w:r>
        <w:rPr>
          <w:sz w:val="14"/>
        </w:rPr>
        <w:t>Fig.</w:t>
      </w:r>
      <w:r>
        <w:rPr>
          <w:spacing w:val="10"/>
          <w:sz w:val="14"/>
        </w:rPr>
        <w:t> </w:t>
      </w:r>
      <w:r>
        <w:rPr>
          <w:sz w:val="14"/>
        </w:rPr>
        <w:t>3.</w:t>
      </w:r>
      <w:r>
        <w:rPr>
          <w:spacing w:val="39"/>
          <w:sz w:val="14"/>
        </w:rPr>
        <w:t> </w:t>
      </w:r>
      <w:r>
        <w:rPr>
          <w:sz w:val="14"/>
        </w:rPr>
        <w:t>Actual</w:t>
      </w:r>
      <w:r>
        <w:rPr>
          <w:spacing w:val="9"/>
          <w:sz w:val="14"/>
        </w:rPr>
        <w:t> </w:t>
      </w:r>
      <w:r>
        <w:rPr>
          <w:sz w:val="14"/>
        </w:rPr>
        <w:t>Qo</w:t>
      </w:r>
      <w:r>
        <w:rPr>
          <w:spacing w:val="10"/>
          <w:sz w:val="14"/>
        </w:rPr>
        <w:t> </w:t>
      </w:r>
      <w:r>
        <w:rPr>
          <w:sz w:val="14"/>
        </w:rPr>
        <w:t>versus</w:t>
      </w:r>
      <w:r>
        <w:rPr>
          <w:spacing w:val="10"/>
          <w:sz w:val="14"/>
        </w:rPr>
        <w:t> </w:t>
      </w:r>
      <w:r>
        <w:rPr>
          <w:sz w:val="14"/>
        </w:rPr>
        <w:t>targets</w:t>
      </w:r>
      <w:r>
        <w:rPr>
          <w:spacing w:val="10"/>
          <w:sz w:val="14"/>
        </w:rPr>
        <w:t> </w:t>
      </w:r>
      <w:r>
        <w:rPr>
          <w:sz w:val="14"/>
        </w:rPr>
        <w:t>using</w:t>
      </w:r>
      <w:r>
        <w:rPr>
          <w:spacing w:val="9"/>
          <w:sz w:val="14"/>
        </w:rPr>
        <w:t> </w:t>
      </w:r>
      <w:r>
        <w:rPr>
          <w:sz w:val="14"/>
        </w:rPr>
        <w:t>testing</w:t>
      </w:r>
      <w:r>
        <w:rPr>
          <w:spacing w:val="12"/>
          <w:sz w:val="14"/>
        </w:rPr>
        <w:t> </w:t>
      </w:r>
      <w:r>
        <w:rPr>
          <w:sz w:val="14"/>
        </w:rPr>
        <w:t>data</w:t>
      </w:r>
      <w:r>
        <w:rPr>
          <w:spacing w:val="9"/>
          <w:sz w:val="14"/>
        </w:rPr>
        <w:t> </w:t>
      </w:r>
      <w:r>
        <w:rPr>
          <w:sz w:val="14"/>
        </w:rPr>
        <w:t>(a)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training</w:t>
      </w:r>
      <w:r>
        <w:rPr>
          <w:spacing w:val="10"/>
          <w:sz w:val="14"/>
        </w:rPr>
        <w:t> </w:t>
      </w:r>
      <w:r>
        <w:rPr>
          <w:sz w:val="14"/>
        </w:rPr>
        <w:t>data</w:t>
      </w:r>
      <w:r>
        <w:rPr>
          <w:spacing w:val="9"/>
          <w:sz w:val="14"/>
        </w:rPr>
        <w:t> </w:t>
      </w:r>
      <w:r>
        <w:rPr>
          <w:spacing w:val="-4"/>
          <w:sz w:val="14"/>
        </w:rPr>
        <w:t>(b).</w:t>
      </w:r>
    </w:p>
    <w:p>
      <w:pPr>
        <w:pStyle w:val="BodyText"/>
        <w:spacing w:line="276" w:lineRule="auto" w:before="120"/>
        <w:ind w:left="111" w:right="109"/>
        <w:jc w:val="both"/>
      </w:pPr>
      <w:r>
        <w:rPr/>
        <w:br w:type="column"/>
      </w:r>
      <w:r>
        <w:rPr/>
        <w:t>where Qon is the normalized surface oil </w:t>
      </w:r>
      <w:r>
        <w:rPr>
          <w:rFonts w:ascii="Times New Roman"/>
        </w:rPr>
        <w:t>fl</w:t>
      </w:r>
      <w:r>
        <w:rPr/>
        <w:t>ow rate, (w2, i) is the </w:t>
      </w:r>
      <w:r>
        <w:rPr/>
        <w:t>weight</w:t>
      </w:r>
      <w:r>
        <w:rPr>
          <w:spacing w:val="40"/>
        </w:rPr>
        <w:t> </w:t>
      </w:r>
      <w:r>
        <w:rPr/>
        <w:t>vector connect the hidden layer with output layer. (w1, j) is the weight</w:t>
      </w:r>
      <w:r>
        <w:rPr>
          <w:spacing w:val="4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connect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hidden</w:t>
      </w:r>
      <w:r>
        <w:rPr>
          <w:spacing w:val="-10"/>
        </w:rPr>
        <w:t> </w:t>
      </w:r>
      <w:r>
        <w:rPr/>
        <w:t>layer,</w:t>
      </w:r>
      <w:r>
        <w:rPr>
          <w:spacing w:val="-10"/>
        </w:rPr>
        <w:t> </w:t>
      </w:r>
      <w:r>
        <w:rPr/>
        <w:t>j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neuron</w:t>
      </w:r>
      <w:r>
        <w:rPr>
          <w:spacing w:val="-9"/>
        </w:rPr>
        <w:t> </w:t>
      </w:r>
      <w:r>
        <w:rPr/>
        <w:t>number,</w:t>
      </w:r>
      <w:r>
        <w:rPr>
          <w:spacing w:val="-10"/>
        </w:rPr>
        <w:t> </w:t>
      </w:r>
      <w:r>
        <w:rPr/>
        <w:t>b1</w:t>
      </w:r>
      <w:r>
        <w:rPr>
          <w:spacing w:val="40"/>
        </w:rPr>
        <w:t> </w:t>
      </w:r>
      <w:r>
        <w:rPr/>
        <w:t>is the biases vector for the input layer, and b2 for the output layer, for-</w:t>
      </w:r>
      <w:r>
        <w:rPr>
          <w:spacing w:val="40"/>
        </w:rPr>
        <w:t> </w:t>
      </w:r>
      <w:r>
        <w:rPr>
          <w:spacing w:val="-2"/>
        </w:rPr>
        <w:t>mation</w:t>
      </w:r>
      <w:r>
        <w:rPr>
          <w:spacing w:val="-7"/>
        </w:rPr>
        <w:t> </w:t>
      </w:r>
      <w:r>
        <w:rPr>
          <w:spacing w:val="-2"/>
        </w:rPr>
        <w:t>depth</w:t>
      </w:r>
      <w:r>
        <w:rPr>
          <w:spacing w:val="-6"/>
        </w:rPr>
        <w:t> </w:t>
      </w:r>
      <w:r>
        <w:rPr>
          <w:spacing w:val="-2"/>
        </w:rPr>
        <w:t>(H),</w:t>
      </w:r>
      <w:r>
        <w:rPr>
          <w:spacing w:val="-6"/>
        </w:rPr>
        <w:t> </w:t>
      </w:r>
      <w:r>
        <w:rPr>
          <w:spacing w:val="-2"/>
        </w:rPr>
        <w:t>water</w:t>
      </w:r>
      <w:r>
        <w:rPr>
          <w:spacing w:val="-7"/>
        </w:rPr>
        <w:t> </w:t>
      </w:r>
      <w:r>
        <w:rPr>
          <w:spacing w:val="-2"/>
        </w:rPr>
        <w:t>cut</w:t>
      </w:r>
      <w:r>
        <w:rPr>
          <w:spacing w:val="-6"/>
        </w:rPr>
        <w:t> </w:t>
      </w:r>
      <w:r>
        <w:rPr>
          <w:spacing w:val="-2"/>
        </w:rPr>
        <w:t>(WC),</w:t>
      </w:r>
      <w:r>
        <w:rPr>
          <w:spacing w:val="-6"/>
        </w:rPr>
        <w:t> </w:t>
      </w:r>
      <w:r>
        <w:rPr>
          <w:spacing w:val="-2"/>
        </w:rPr>
        <w:t>surface</w:t>
      </w:r>
      <w:r>
        <w:rPr>
          <w:spacing w:val="-6"/>
        </w:rPr>
        <w:t> </w:t>
      </w:r>
      <w:r>
        <w:rPr>
          <w:spacing w:val="-2"/>
        </w:rPr>
        <w:t>temperature</w:t>
      </w:r>
      <w:r>
        <w:rPr>
          <w:spacing w:val="-6"/>
        </w:rPr>
        <w:t> </w:t>
      </w:r>
      <w:r>
        <w:rPr>
          <w:spacing w:val="-2"/>
        </w:rPr>
        <w:t>(Ts),</w:t>
      </w:r>
      <w:r>
        <w:rPr>
          <w:spacing w:val="-6"/>
        </w:rPr>
        <w:t> </w:t>
      </w:r>
      <w:r>
        <w:rPr>
          <w:spacing w:val="-2"/>
        </w:rPr>
        <w:t>bottom</w:t>
      </w:r>
      <w:r>
        <w:rPr>
          <w:spacing w:val="-7"/>
        </w:rPr>
        <w:t> </w:t>
      </w:r>
      <w:r>
        <w:rPr>
          <w:spacing w:val="-2"/>
        </w:rPr>
        <w:t>hole</w:t>
      </w:r>
      <w:r>
        <w:rPr>
          <w:spacing w:val="40"/>
        </w:rPr>
        <w:t> </w:t>
      </w:r>
      <w:r>
        <w:rPr/>
        <w:t>temperature (Tbh), tubing cross section area (A) and, gas liquid ratio</w:t>
      </w:r>
      <w:r>
        <w:rPr>
          <w:spacing w:val="40"/>
        </w:rPr>
        <w:t> </w:t>
      </w:r>
      <w:r>
        <w:rPr>
          <w:spacing w:val="-2"/>
        </w:rPr>
        <w:t>(GLR).</w:t>
      </w:r>
    </w:p>
    <w:p>
      <w:pPr>
        <w:pStyle w:val="BodyText"/>
        <w:spacing w:line="276" w:lineRule="auto" w:before="1"/>
        <w:ind w:left="111" w:right="110" w:firstLine="239"/>
        <w:jc w:val="both"/>
      </w:pPr>
      <w:r>
        <w:rPr/>
        <w:t>The extracted Qo equation can be attained</w:t>
      </w:r>
      <w:r>
        <w:rPr>
          <w:spacing w:val="-1"/>
        </w:rPr>
        <w:t> </w:t>
      </w:r>
      <w:r>
        <w:rPr/>
        <w:t>by de-normalizing Qo as</w:t>
      </w:r>
      <w:r>
        <w:rPr>
          <w:spacing w:val="40"/>
        </w:rPr>
        <w:t> </w:t>
      </w:r>
      <w:r>
        <w:rPr>
          <w:spacing w:val="-2"/>
        </w:rPr>
        <w:t>follows:</w:t>
      </w:r>
    </w:p>
    <w:p>
      <w:pPr>
        <w:pStyle w:val="BodyText"/>
        <w:tabs>
          <w:tab w:pos="4924" w:val="left" w:leader="none"/>
        </w:tabs>
        <w:spacing w:before="121"/>
        <w:ind w:left="111"/>
        <w:jc w:val="both"/>
      </w:pPr>
      <w:r>
        <w:rPr>
          <w:rFonts w:ascii="Times New Roman" w:hAnsi="Times New Roman"/>
          <w:i/>
          <w:spacing w:val="-2"/>
        </w:rPr>
        <w:t>Qo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LM Roman 10" w:hAnsi="LM Roman 10"/>
          <w:spacing w:val="-2"/>
        </w:rPr>
        <w:t>=</w:t>
      </w:r>
      <w:r>
        <w:rPr>
          <w:rFonts w:ascii="LM Roman 10" w:hAnsi="LM Roman 10"/>
          <w:spacing w:val="-26"/>
        </w:rPr>
        <w:t> </w:t>
      </w:r>
      <w:r>
        <w:rPr>
          <w:rFonts w:ascii="Times New Roman" w:hAnsi="Times New Roman"/>
          <w:spacing w:val="-2"/>
        </w:rPr>
        <w:t>1203</w:t>
      </w:r>
      <w:r>
        <w:rPr>
          <w:rFonts w:ascii="Times New Roman" w:hAnsi="Times New Roman"/>
          <w:spacing w:val="-5"/>
        </w:rPr>
        <w:t> </w:t>
      </w:r>
      <w:r>
        <w:rPr>
          <w:rFonts w:ascii="LM Roman 10" w:hAnsi="LM Roman 10"/>
          <w:spacing w:val="-2"/>
        </w:rPr>
        <w:t>×</w:t>
      </w:r>
      <w:r>
        <w:rPr>
          <w:rFonts w:ascii="LM Roman 10" w:hAnsi="LM Roman 10"/>
          <w:spacing w:val="-17"/>
        </w:rPr>
        <w:t> </w:t>
      </w:r>
      <w:r>
        <w:rPr>
          <w:rFonts w:ascii="Times New Roman" w:hAnsi="Times New Roman"/>
          <w:spacing w:val="-2"/>
        </w:rPr>
        <w:t>Qon</w:t>
      </w:r>
      <w:r>
        <w:rPr>
          <w:rFonts w:ascii="Times New Roman" w:hAnsi="Times New Roman"/>
          <w:spacing w:val="-4"/>
        </w:rPr>
        <w:t> </w:t>
      </w:r>
      <w:r>
        <w:rPr>
          <w:rFonts w:ascii="LM Roman 10" w:hAnsi="LM Roman 10"/>
          <w:spacing w:val="-2"/>
        </w:rPr>
        <w:t>+</w:t>
      </w:r>
      <w:r>
        <w:rPr>
          <w:rFonts w:ascii="LM Roman 10" w:hAnsi="LM Roman 10"/>
          <w:spacing w:val="-18"/>
        </w:rPr>
        <w:t> </w:t>
      </w:r>
      <w:r>
        <w:rPr>
          <w:rFonts w:ascii="Times New Roman" w:hAnsi="Times New Roman"/>
          <w:spacing w:val="-5"/>
        </w:rPr>
        <w:t>80</w:t>
      </w:r>
      <w:r>
        <w:rPr>
          <w:rFonts w:ascii="Times New Roman" w:hAnsi="Times New Roman"/>
        </w:rPr>
        <w:tab/>
      </w:r>
      <w:r>
        <w:rPr>
          <w:spacing w:val="-5"/>
        </w:rPr>
        <w:t>(9)</w:t>
      </w:r>
    </w:p>
    <w:p>
      <w:pPr>
        <w:pStyle w:val="BodyText"/>
        <w:spacing w:before="179"/>
      </w:pP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0" w:after="0"/>
        <w:ind w:left="471" w:right="0" w:hanging="360"/>
        <w:jc w:val="both"/>
        <w:rPr>
          <w:i/>
          <w:sz w:val="16"/>
        </w:rPr>
      </w:pPr>
      <w:r>
        <w:rPr>
          <w:i/>
          <w:spacing w:val="-4"/>
          <w:sz w:val="16"/>
        </w:rPr>
        <w:t>Validation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ANN model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 w:before="1"/>
        <w:ind w:left="111" w:right="108" w:firstLine="239"/>
        <w:jc w:val="both"/>
      </w:pPr>
      <w:r>
        <w:rPr/>
        <w:t>To validate the designed arti</w:t>
      </w:r>
      <w:r>
        <w:rPr>
          <w:rFonts w:ascii="Times New Roman"/>
        </w:rPr>
        <w:t>fi</w:t>
      </w:r>
      <w:r>
        <w:rPr/>
        <w:t>cial neural network, a new dataset is</w:t>
      </w:r>
      <w:r>
        <w:rPr>
          <w:spacing w:val="40"/>
        </w:rPr>
        <w:t> </w:t>
      </w:r>
      <w:r>
        <w:rPr/>
        <w:t>collected from west Bakr reservoir in Egypt. This dataset never used</w:t>
      </w:r>
      <w:r>
        <w:rPr>
          <w:spacing w:val="40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</w:t>
      </w:r>
      <w:r>
        <w:rPr>
          <w:spacing w:val="-4"/>
        </w:rPr>
        <w:t> </w:t>
      </w:r>
      <w:r>
        <w:rPr/>
        <w:t>model.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corre-</w:t>
      </w:r>
      <w:r>
        <w:rPr>
          <w:spacing w:val="40"/>
        </w:rPr>
        <w:t> </w:t>
      </w:r>
      <w:r>
        <w:rPr>
          <w:spacing w:val="-2"/>
        </w:rPr>
        <w:t>lation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5"/>
        </w:rPr>
        <w:t> </w:t>
      </w:r>
      <w:r>
        <w:rPr>
          <w:spacing w:val="-2"/>
        </w:rPr>
        <w:t>(see</w:t>
      </w:r>
      <w:r>
        <w:rPr>
          <w:spacing w:val="-7"/>
        </w:rPr>
        <w:t> </w:t>
      </w:r>
      <w:r>
        <w:rPr>
          <w:spacing w:val="-2"/>
        </w:rPr>
        <w:t>Eqs</w:t>
      </w:r>
      <w:r>
        <w:rPr>
          <w:spacing w:val="-5"/>
        </w:rPr>
        <w:t> </w:t>
      </w:r>
      <w:hyperlink w:history="true" w:anchor="_bookmark5">
        <w:r>
          <w:rPr>
            <w:color w:val="007FAC"/>
            <w:spacing w:val="-2"/>
          </w:rPr>
          <w:t>(8)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(9</w:t>
        </w:r>
      </w:hyperlink>
      <w:r>
        <w:rPr>
          <w:spacing w:val="-2"/>
        </w:rPr>
        <w:t>))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predict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oil</w:t>
      </w:r>
      <w:r>
        <w:rPr>
          <w:spacing w:val="-5"/>
        </w:rPr>
        <w:t> </w:t>
      </w:r>
      <w:r>
        <w:rPr>
          <w:spacing w:val="-2"/>
        </w:rPr>
        <w:t>rates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wellhead,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correlations</w:t>
      </w:r>
      <w:r>
        <w:rPr>
          <w:spacing w:val="40"/>
        </w:rPr>
        <w:t> </w:t>
      </w:r>
      <w:r>
        <w:rPr>
          <w:spacing w:val="-2"/>
        </w:rPr>
        <w:t>include</w:t>
      </w:r>
      <w:r>
        <w:rPr>
          <w:spacing w:val="-8"/>
        </w:rPr>
        <w:t> </w:t>
      </w:r>
      <w:r>
        <w:rPr>
          <w:spacing w:val="-2"/>
        </w:rPr>
        <w:t>Gilbert,</w:t>
      </w:r>
      <w:r>
        <w:rPr>
          <w:spacing w:val="-8"/>
        </w:rPr>
        <w:t> </w:t>
      </w:r>
      <w:r>
        <w:rPr>
          <w:spacing w:val="-2"/>
        </w:rPr>
        <w:t>Ros,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Achonhg</w:t>
      </w:r>
      <w:r>
        <w:rPr>
          <w:spacing w:val="-7"/>
        </w:rPr>
        <w:t> </w:t>
      </w:r>
      <w:r>
        <w:rPr>
          <w:spacing w:val="-2"/>
        </w:rPr>
        <w:t>correlations.</w:t>
      </w:r>
      <w:r>
        <w:rPr>
          <w:spacing w:val="-7"/>
        </w:rPr>
        <w:t> </w:t>
      </w:r>
      <w:hyperlink w:history="true" w:anchor="_bookmark8">
        <w:r>
          <w:rPr>
            <w:color w:val="007FAC"/>
            <w:spacing w:val="-2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shows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recorded</w:t>
      </w:r>
      <w:r>
        <w:rPr>
          <w:spacing w:val="40"/>
        </w:rPr>
        <w:t> </w:t>
      </w:r>
      <w:r>
        <w:rPr/>
        <w:t>wellhead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GLR</w:t>
      </w:r>
      <w:r>
        <w:rPr>
          <w:spacing w:val="-10"/>
        </w:rPr>
        <w:t> </w:t>
      </w:r>
      <w:r>
        <w:rPr/>
        <w:t>versus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depth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tested</w:t>
      </w:r>
      <w:r>
        <w:rPr>
          <w:spacing w:val="40"/>
        </w:rPr>
        <w:t> </w:t>
      </w:r>
      <w:r>
        <w:rPr/>
        <w:t>wells. As it can be seen from </w:t>
      </w:r>
      <w:hyperlink w:history="true" w:anchor="_bookmark8">
        <w:r>
          <w:rPr>
            <w:color w:val="007FAC"/>
          </w:rPr>
          <w:t>Fig. 4</w:t>
        </w:r>
      </w:hyperlink>
      <w:r>
        <w:rPr>
          <w:color w:val="007FAC"/>
        </w:rPr>
        <w:t> </w:t>
      </w:r>
      <w:r>
        <w:rPr/>
        <w:t>that the wells exhibit a severe </w:t>
      </w:r>
      <w:r>
        <w:rPr>
          <w:rFonts w:ascii="Times New Roman"/>
        </w:rPr>
        <w:t>fl</w:t>
      </w:r>
      <w:r>
        <w:rPr/>
        <w:t>uc-</w:t>
      </w:r>
      <w:r>
        <w:rPr>
          <w:spacing w:val="40"/>
        </w:rPr>
        <w:t> </w:t>
      </w:r>
      <w:r>
        <w:rPr/>
        <w:t>tuation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GLR.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>
          <w:rFonts w:ascii="Times New Roman"/>
        </w:rPr>
        <w:t>fl</w:t>
      </w:r>
      <w:r>
        <w:rPr/>
        <w:t>uctuation</w:t>
      </w:r>
      <w:r>
        <w:rPr>
          <w:spacing w:val="40"/>
        </w:rPr>
        <w:t> </w:t>
      </w:r>
      <w:r>
        <w:rPr/>
        <w:t>scheme complicates the prediction of the oil rates at surface using</w:t>
      </w:r>
      <w:r>
        <w:rPr>
          <w:spacing w:val="40"/>
        </w:rPr>
        <w:t> </w:t>
      </w:r>
      <w:r>
        <w:rPr/>
        <w:t>traditional</w:t>
      </w:r>
      <w:r>
        <w:rPr>
          <w:spacing w:val="-10"/>
        </w:rPr>
        <w:t> </w:t>
      </w:r>
      <w:r>
        <w:rPr/>
        <w:t>correlations</w:t>
      </w:r>
      <w:r>
        <w:rPr>
          <w:spacing w:val="-10"/>
        </w:rPr>
        <w:t> </w:t>
      </w:r>
      <w:r>
        <w:rPr/>
        <w:t>specially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disappearing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daily</w:t>
      </w:r>
      <w:r>
        <w:rPr>
          <w:spacing w:val="40"/>
        </w:rPr>
        <w:t> </w:t>
      </w:r>
      <w:r>
        <w:rPr/>
        <w:t>well events.</w:t>
      </w:r>
    </w:p>
    <w:p>
      <w:pPr>
        <w:pStyle w:val="BodyText"/>
        <w:spacing w:line="276" w:lineRule="auto"/>
        <w:ind w:left="111" w:right="108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predict the oil </w:t>
      </w:r>
      <w:r>
        <w:rPr>
          <w:rFonts w:ascii="Times New Roman"/>
        </w:rPr>
        <w:t>fl</w:t>
      </w:r>
      <w:r>
        <w:rPr/>
        <w:t>ow rate with R</w:t>
      </w:r>
      <w:r>
        <w:rPr>
          <w:vertAlign w:val="superscript"/>
        </w:rPr>
        <w:t>2</w:t>
      </w:r>
      <w:r>
        <w:rPr>
          <w:vertAlign w:val="baseline"/>
        </w:rPr>
        <w:t> of 0.93 as shown in </w:t>
      </w:r>
      <w:hyperlink w:history="true" w:anchor="_bookmark9">
        <w:r>
          <w:rPr>
            <w:color w:val="007FAC"/>
            <w:vertAlign w:val="baseline"/>
          </w:rPr>
          <w:t>Fig. 5</w:t>
        </w:r>
      </w:hyperlink>
      <w:r>
        <w:rPr>
          <w:vertAlign w:val="baseline"/>
        </w:rPr>
        <w:t>. In addition,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007FAC"/>
            <w:vertAlign w:val="baseline"/>
          </w:rPr>
          <w:t>Fig. 6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shows a comparison between actual and predicted </w:t>
      </w:r>
      <w:r>
        <w:rPr>
          <w:rFonts w:ascii="Times New Roman"/>
          <w:vertAlign w:val="baseline"/>
        </w:rPr>
        <w:t>fl</w:t>
      </w:r>
      <w:r>
        <w:rPr>
          <w:vertAlign w:val="baseline"/>
        </w:rPr>
        <w:t>ow rates 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dataset used in validation operation. A good match is achieved at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depths.</w:t>
      </w:r>
      <w:r>
        <w:rPr>
          <w:spacing w:val="-3"/>
          <w:vertAlign w:val="baseline"/>
        </w:rPr>
        <w:t> </w:t>
      </w:r>
      <w:r>
        <w:rPr>
          <w:vertAlign w:val="baseline"/>
        </w:rPr>
        <w:t>Statistically,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ANN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study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reliable based on the calculated MSE between actual and predicted oil</w:t>
      </w:r>
      <w:r>
        <w:rPr>
          <w:spacing w:val="40"/>
          <w:vertAlign w:val="baseline"/>
        </w:rPr>
        <w:t> </w:t>
      </w:r>
      <w:r>
        <w:rPr>
          <w:vertAlign w:val="baseline"/>
        </w:rPr>
        <w:t>rates.</w:t>
      </w:r>
      <w:r>
        <w:rPr>
          <w:spacing w:val="9"/>
          <w:vertAlign w:val="baseline"/>
        </w:rPr>
        <w:t> </w:t>
      </w:r>
      <w:r>
        <w:rPr>
          <w:vertAlign w:val="baseline"/>
        </w:rPr>
        <w:t>Base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results,</w:t>
      </w:r>
      <w:r>
        <w:rPr>
          <w:spacing w:val="9"/>
          <w:vertAlign w:val="baseline"/>
        </w:rPr>
        <w:t> </w:t>
      </w:r>
      <w:r>
        <w:rPr>
          <w:vertAlign w:val="baseline"/>
        </w:rPr>
        <w:t>ANN</w:t>
      </w:r>
      <w:r>
        <w:rPr>
          <w:spacing w:val="9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9"/>
          <w:vertAlign w:val="baseline"/>
        </w:rPr>
        <w:t> </w:t>
      </w:r>
      <w:r>
        <w:rPr>
          <w:vertAlign w:val="baseline"/>
        </w:rPr>
        <w:t>gives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lowest</w:t>
      </w:r>
      <w:r>
        <w:rPr>
          <w:spacing w:val="10"/>
          <w:vertAlign w:val="baseline"/>
        </w:rPr>
        <w:t> </w:t>
      </w:r>
      <w:r>
        <w:rPr>
          <w:vertAlign w:val="baseline"/>
        </w:rPr>
        <w:t>MSE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76" w:lineRule="auto"/>
        <w:ind w:left="111" w:right="110"/>
        <w:jc w:val="both"/>
      </w:pPr>
      <w:r>
        <w:rPr/>
        <w:t>0.02 compared to Gilbert, Ros, and Achonhg correlations as shown </w:t>
      </w:r>
      <w:r>
        <w:rPr/>
        <w:t>in</w:t>
      </w:r>
      <w:r>
        <w:rPr>
          <w:spacing w:val="40"/>
        </w:rPr>
        <w:t> </w:t>
      </w:r>
      <w:hyperlink w:history="true" w:anchor="_bookmark10">
        <w:r>
          <w:rPr>
            <w:color w:val="007FAC"/>
          </w:rPr>
          <w:t>Fig. 7</w:t>
        </w:r>
      </w:hyperlink>
      <w:r>
        <w:rPr/>
        <w:t>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73" w:lineRule="auto" w:before="1" w:after="0"/>
        <w:ind w:left="349" w:right="108" w:hanging="205"/>
        <w:jc w:val="both"/>
        <w:rPr>
          <w:sz w:val="16"/>
        </w:rPr>
      </w:pPr>
      <w:r>
        <w:rPr>
          <w:sz w:val="16"/>
        </w:rPr>
        <w:t>The results of this study shows a robustness of the presented ANN</w:t>
      </w:r>
      <w:r>
        <w:rPr>
          <w:spacing w:val="40"/>
          <w:sz w:val="16"/>
        </w:rPr>
        <w:t> </w:t>
      </w:r>
      <w:r>
        <w:rPr>
          <w:sz w:val="16"/>
        </w:rPr>
        <w:t>model used to predict the oil </w:t>
      </w:r>
      <w:r>
        <w:rPr>
          <w:rFonts w:ascii="Times New Roman"/>
          <w:sz w:val="16"/>
        </w:rPr>
        <w:t>fl</w:t>
      </w:r>
      <w:r>
        <w:rPr>
          <w:sz w:val="16"/>
        </w:rPr>
        <w:t>ow rates for arti</w:t>
      </w:r>
      <w:r>
        <w:rPr>
          <w:rFonts w:ascii="Times New Roman"/>
          <w:sz w:val="16"/>
        </w:rPr>
        <w:t>fi</w:t>
      </w:r>
      <w:r>
        <w:rPr>
          <w:sz w:val="16"/>
        </w:rPr>
        <w:t>cially lifted wells</w:t>
      </w:r>
      <w:r>
        <w:rPr>
          <w:spacing w:val="40"/>
          <w:sz w:val="16"/>
        </w:rPr>
        <w:t> </w:t>
      </w:r>
      <w:r>
        <w:rPr>
          <w:sz w:val="16"/>
        </w:rPr>
        <w:t>based on recorded surface temperature in the absence of wellhead</w:t>
      </w:r>
      <w:r>
        <w:rPr>
          <w:spacing w:val="40"/>
          <w:sz w:val="16"/>
        </w:rPr>
        <w:t> </w:t>
      </w:r>
      <w:r>
        <w:rPr>
          <w:sz w:val="16"/>
        </w:rPr>
        <w:t>pressures with accuracy exceeds 96% compared to well-known </w:t>
      </w:r>
      <w:r>
        <w:rPr>
          <w:sz w:val="16"/>
        </w:rPr>
        <w:t>cor-</w:t>
      </w:r>
    </w:p>
    <w:p>
      <w:pPr>
        <w:pStyle w:val="BodyText"/>
        <w:spacing w:line="198" w:lineRule="exact"/>
        <w:ind w:left="349"/>
        <w:jc w:val="both"/>
      </w:pPr>
      <w:r>
        <w:rPr/>
        <w:t>relations</w:t>
      </w:r>
      <w:r>
        <w:rPr>
          <w:spacing w:val="-9"/>
        </w:rPr>
        <w:t> </w:t>
      </w:r>
      <w:r>
        <w:rPr/>
        <w:t>(Gilbert,</w:t>
      </w:r>
      <w:r>
        <w:rPr>
          <w:spacing w:val="-9"/>
        </w:rPr>
        <w:t> </w:t>
      </w:r>
      <w:r>
        <w:rPr/>
        <w:t>Ros,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Achong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MSE</w:t>
      </w:r>
      <w:r>
        <w:rPr>
          <w:spacing w:val="-5"/>
        </w:rPr>
        <w:t> </w:t>
      </w:r>
      <w:r>
        <w:rPr>
          <w:rFonts w:ascii="LM Roman 10"/>
        </w:rPr>
        <w:t>=</w:t>
      </w:r>
      <w:r>
        <w:rPr>
          <w:rFonts w:ascii="LM Roman 10"/>
          <w:spacing w:val="-13"/>
        </w:rPr>
        <w:t> </w:t>
      </w:r>
      <w:r>
        <w:rPr>
          <w:spacing w:val="-2"/>
        </w:rPr>
        <w:t>0.02.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76" w:lineRule="auto" w:before="15" w:after="0"/>
        <w:ind w:left="349" w:right="108" w:hanging="205"/>
        <w:jc w:val="both"/>
        <w:rPr>
          <w:sz w:val="16"/>
        </w:rPr>
      </w:pPr>
      <w:r>
        <w:rPr>
          <w:sz w:val="16"/>
        </w:rPr>
        <w:t>Based on the outcome of this study, a new correlation is extracted</w:t>
      </w:r>
      <w:r>
        <w:rPr>
          <w:spacing w:val="40"/>
          <w:sz w:val="16"/>
        </w:rPr>
        <w:t> </w:t>
      </w:r>
      <w:r>
        <w:rPr>
          <w:sz w:val="16"/>
        </w:rPr>
        <w:t>based on proposed ANN that can be used for wells located in Nile</w:t>
      </w:r>
      <w:r>
        <w:rPr>
          <w:spacing w:val="40"/>
          <w:sz w:val="16"/>
        </w:rPr>
        <w:t> </w:t>
      </w:r>
      <w:r>
        <w:rPr>
          <w:sz w:val="16"/>
        </w:rPr>
        <w:t>Delta and Western Desert parts of Egypt.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76" w:lineRule="auto" w:before="1" w:after="0"/>
        <w:ind w:left="349" w:right="109" w:hanging="205"/>
        <w:jc w:val="both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model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study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use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back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propagation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learning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algorithm</w:t>
      </w:r>
      <w:r>
        <w:rPr>
          <w:spacing w:val="40"/>
          <w:sz w:val="16"/>
        </w:rPr>
        <w:t> </w:t>
      </w:r>
      <w:r>
        <w:rPr>
          <w:sz w:val="16"/>
        </w:rPr>
        <w:t>which provides the optimum results in terms of lowest MSE and</w:t>
      </w:r>
      <w:r>
        <w:rPr>
          <w:spacing w:val="40"/>
          <w:sz w:val="16"/>
        </w:rPr>
        <w:t> </w:t>
      </w:r>
      <w:r>
        <w:rPr>
          <w:sz w:val="16"/>
        </w:rPr>
        <w:t>highest R2 values.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  <w:tab w:pos="349" w:val="left" w:leader="none"/>
        </w:tabs>
        <w:spacing w:line="276" w:lineRule="auto" w:before="0" w:after="0"/>
        <w:ind w:left="349" w:right="108" w:hanging="205"/>
        <w:jc w:val="both"/>
        <w:rPr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comparison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carried</w:t>
      </w:r>
      <w:r>
        <w:rPr>
          <w:spacing w:val="-7"/>
          <w:sz w:val="16"/>
        </w:rPr>
        <w:t> </w:t>
      </w:r>
      <w:r>
        <w:rPr>
          <w:sz w:val="16"/>
        </w:rPr>
        <w:t>out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study,</w:t>
      </w:r>
      <w:r>
        <w:rPr>
          <w:spacing w:val="-6"/>
          <w:sz w:val="16"/>
        </w:rPr>
        <w:t> </w:t>
      </w:r>
      <w:r>
        <w:rPr>
          <w:sz w:val="16"/>
        </w:rPr>
        <w:t>shows</w:t>
      </w:r>
      <w:r>
        <w:rPr>
          <w:spacing w:val="-7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well-known</w:t>
      </w:r>
      <w:r>
        <w:rPr>
          <w:spacing w:val="40"/>
          <w:sz w:val="16"/>
        </w:rPr>
        <w:t> </w:t>
      </w:r>
      <w:r>
        <w:rPr>
          <w:sz w:val="16"/>
        </w:rPr>
        <w:t>correlations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rFonts w:ascii="Times New Roman"/>
          <w:sz w:val="16"/>
        </w:rPr>
        <w:t>fi</w:t>
      </w:r>
      <w:r>
        <w:rPr>
          <w:sz w:val="16"/>
        </w:rPr>
        <w:t>ciencies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predicting</w:t>
      </w:r>
      <w:r>
        <w:rPr>
          <w:spacing w:val="-3"/>
          <w:sz w:val="16"/>
        </w:rPr>
        <w:t> </w:t>
      </w:r>
      <w:r>
        <w:rPr>
          <w:sz w:val="16"/>
        </w:rPr>
        <w:t>oil</w:t>
      </w:r>
      <w:r>
        <w:rPr>
          <w:spacing w:val="-3"/>
          <w:sz w:val="16"/>
        </w:rPr>
        <w:t> </w:t>
      </w:r>
      <w:r>
        <w:rPr>
          <w:sz w:val="16"/>
        </w:rPr>
        <w:t>rates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wellhead,</w:t>
      </w:r>
      <w:r>
        <w:rPr>
          <w:spacing w:val="40"/>
          <w:sz w:val="16"/>
        </w:rPr>
        <w:t> </w:t>
      </w:r>
      <w:r>
        <w:rPr>
          <w:sz w:val="16"/>
        </w:rPr>
        <w:t>those correlations are the most widely used in predicting oil rates.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Therefore, this study anticipated a solution for companies in Egypt to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bookmarkStart w:name="_bookmark7" w:id="16"/>
      <w:bookmarkEnd w:id="16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477354</wp:posOffset>
                </wp:positionH>
                <wp:positionV relativeFrom="paragraph">
                  <wp:posOffset>152917</wp:posOffset>
                </wp:positionV>
                <wp:extent cx="6605905" cy="698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40773pt;width:520.101pt;height:.51pt;mso-position-horizontal-relative:page;mso-position-vertical-relative:paragraph;z-index:15746048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Weights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biases</w:t>
      </w:r>
      <w:r>
        <w:rPr>
          <w:spacing w:val="10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generated</w:t>
      </w:r>
      <w:r>
        <w:rPr>
          <w:spacing w:val="8"/>
          <w:sz w:val="14"/>
        </w:rPr>
        <w:t> </w:t>
      </w:r>
      <w:r>
        <w:rPr>
          <w:sz w:val="14"/>
        </w:rPr>
        <w:t>correlation</w:t>
      </w:r>
      <w:r>
        <w:rPr>
          <w:spacing w:val="9"/>
          <w:sz w:val="14"/>
        </w:rPr>
        <w:t> </w:t>
      </w:r>
      <w:r>
        <w:rPr>
          <w:sz w:val="14"/>
        </w:rPr>
        <w:t>Eq.</w:t>
      </w:r>
      <w:r>
        <w:rPr>
          <w:spacing w:val="8"/>
          <w:sz w:val="14"/>
        </w:rPr>
        <w:t> </w:t>
      </w:r>
      <w:hyperlink w:history="true" w:anchor="_bookmark5">
        <w:r>
          <w:rPr>
            <w:color w:val="007FAC"/>
            <w:spacing w:val="-4"/>
            <w:sz w:val="14"/>
          </w:rPr>
          <w:t>(8)</w:t>
        </w:r>
      </w:hyperlink>
      <w:r>
        <w:rPr>
          <w:spacing w:val="-4"/>
          <w:sz w:val="14"/>
        </w:rPr>
        <w:t>.</w:t>
      </w:r>
    </w:p>
    <w:p>
      <w:pPr>
        <w:spacing w:after="0"/>
        <w:jc w:val="left"/>
        <w:rPr>
          <w:sz w:val="14"/>
        </w:rPr>
        <w:sectPr>
          <w:pgSz w:w="11910" w:h="15880"/>
          <w:pgMar w:header="657" w:footer="553" w:top="840" w:bottom="740" w:left="640" w:right="640"/>
        </w:sectPr>
      </w:pPr>
    </w:p>
    <w:p>
      <w:pPr>
        <w:spacing w:before="122"/>
        <w:ind w:left="231" w:right="0" w:firstLine="0"/>
        <w:jc w:val="left"/>
        <w:rPr>
          <w:sz w:val="12"/>
        </w:rPr>
      </w:pPr>
      <w:r>
        <w:rPr>
          <w:spacing w:val="-2"/>
          <w:sz w:val="12"/>
        </w:rPr>
        <w:t>Neuron</w:t>
      </w:r>
    </w:p>
    <w:p>
      <w:pPr>
        <w:tabs>
          <w:tab w:pos="5089" w:val="left" w:leader="none"/>
        </w:tabs>
        <w:spacing w:before="122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Input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hidden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layers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weights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(w1)</w:t>
      </w:r>
      <w:r>
        <w:rPr>
          <w:sz w:val="12"/>
        </w:rPr>
        <w:tab/>
      </w:r>
      <w:r>
        <w:rPr>
          <w:w w:val="105"/>
          <w:sz w:val="12"/>
        </w:rPr>
        <w:t>Hidden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output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layers</w:t>
      </w:r>
    </w:p>
    <w:p>
      <w:pPr>
        <w:spacing w:before="122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Hidden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layer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bias</w:t>
      </w:r>
    </w:p>
    <w:p>
      <w:pPr>
        <w:spacing w:before="122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Output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layer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bias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4" w:equalWidth="0">
            <w:col w:w="688" w:space="310"/>
            <w:col w:w="6560" w:space="237"/>
            <w:col w:w="1222" w:space="60"/>
            <w:col w:w="1553"/>
          </w:cols>
        </w:sectPr>
      </w:pP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692"/>
        <w:gridCol w:w="819"/>
        <w:gridCol w:w="820"/>
        <w:gridCol w:w="820"/>
        <w:gridCol w:w="806"/>
        <w:gridCol w:w="678"/>
        <w:gridCol w:w="1479"/>
        <w:gridCol w:w="1611"/>
        <w:gridCol w:w="1565"/>
      </w:tblGrid>
      <w:tr>
        <w:trPr>
          <w:trHeight w:val="253" w:hRule="atLeast"/>
        </w:trPr>
        <w:tc>
          <w:tcPr>
            <w:tcW w:w="1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Number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-1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Ts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7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WC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7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GLR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6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Tbh</w:t>
            </w:r>
          </w:p>
        </w:tc>
        <w:tc>
          <w:tcPr>
            <w:tcW w:w="8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25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H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10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A</w:t>
            </w:r>
          </w:p>
        </w:tc>
        <w:tc>
          <w:tcPr>
            <w:tcW w:w="1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222"/>
              <w:rPr>
                <w:sz w:val="12"/>
              </w:rPr>
            </w:pPr>
            <w:r>
              <w:rPr>
                <w:w w:val="105"/>
                <w:sz w:val="12"/>
              </w:rPr>
              <w:t>weights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(w2)</w:t>
            </w:r>
          </w:p>
        </w:tc>
        <w:tc>
          <w:tcPr>
            <w:tcW w:w="16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6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(b1)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35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(b2)</w:t>
            </w:r>
          </w:p>
        </w:tc>
      </w:tr>
      <w:tr>
        <w:trPr>
          <w:trHeight w:val="212" w:hRule="atLeast"/>
        </w:trPr>
        <w:tc>
          <w:tcPr>
            <w:tcW w:w="1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37"/>
              <w:ind w:left="-1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1.84586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37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2.10605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0.14388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0.628963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1.4292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37"/>
              <w:ind w:left="11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3.76761</w:t>
            </w:r>
          </w:p>
        </w:tc>
        <w:tc>
          <w:tcPr>
            <w:tcW w:w="1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37"/>
              <w:ind w:left="222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2.74932</w:t>
            </w:r>
          </w:p>
        </w:tc>
        <w:tc>
          <w:tcPr>
            <w:tcW w:w="1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683"/>
              <w:rPr>
                <w:sz w:val="12"/>
              </w:rPr>
            </w:pPr>
            <w:r>
              <w:rPr>
                <w:spacing w:val="-2"/>
                <w:sz w:val="12"/>
              </w:rPr>
              <w:t>6.80E-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5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37"/>
              <w:ind w:left="353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0.4621008</w:t>
            </w:r>
          </w:p>
        </w:tc>
      </w:tr>
      <w:tr>
        <w:trPr>
          <w:trHeight w:val="171" w:hRule="atLeast"/>
        </w:trPr>
        <w:tc>
          <w:tcPr>
            <w:tcW w:w="111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1.106063</w:t>
            </w:r>
          </w:p>
        </w:tc>
        <w:tc>
          <w:tcPr>
            <w:tcW w:w="819" w:type="dxa"/>
          </w:tcPr>
          <w:p>
            <w:pPr>
              <w:pStyle w:val="TableParagraph"/>
              <w:spacing w:line="152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0.46871</w:t>
            </w:r>
          </w:p>
        </w:tc>
        <w:tc>
          <w:tcPr>
            <w:tcW w:w="820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0.883585</w:t>
            </w:r>
          </w:p>
        </w:tc>
        <w:tc>
          <w:tcPr>
            <w:tcW w:w="820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0.180541</w:t>
            </w:r>
          </w:p>
        </w:tc>
        <w:tc>
          <w:tcPr>
            <w:tcW w:w="806" w:type="dxa"/>
          </w:tcPr>
          <w:p>
            <w:pPr>
              <w:pStyle w:val="TableParagraph"/>
              <w:spacing w:line="152" w:lineRule="exact" w:before="0"/>
              <w:ind w:left="125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0.77993</w:t>
            </w:r>
          </w:p>
        </w:tc>
        <w:tc>
          <w:tcPr>
            <w:tcW w:w="678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0.410602</w:t>
            </w:r>
          </w:p>
        </w:tc>
        <w:tc>
          <w:tcPr>
            <w:tcW w:w="1479" w:type="dxa"/>
          </w:tcPr>
          <w:p>
            <w:pPr>
              <w:pStyle w:val="TableParagraph"/>
              <w:spacing w:line="152" w:lineRule="exact" w:before="0"/>
              <w:ind w:left="222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3.49411</w:t>
            </w:r>
          </w:p>
        </w:tc>
        <w:tc>
          <w:tcPr>
            <w:tcW w:w="1611" w:type="dxa"/>
          </w:tcPr>
          <w:p>
            <w:pPr>
              <w:pStyle w:val="TableParagraph"/>
              <w:spacing w:line="152" w:lineRule="exact" w:before="0"/>
              <w:ind w:left="683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21.7014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1118" w:type="dxa"/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692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0.532179</w:t>
            </w:r>
          </w:p>
        </w:tc>
        <w:tc>
          <w:tcPr>
            <w:tcW w:w="819" w:type="dxa"/>
          </w:tcPr>
          <w:p>
            <w:pPr>
              <w:pStyle w:val="TableParagraph"/>
              <w:spacing w:line="240" w:lineRule="auto"/>
              <w:ind w:left="12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1.119816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0.16281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 w:before="0"/>
              <w:ind w:left="126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9.19E-</w:t>
            </w:r>
          </w:p>
          <w:p>
            <w:pPr>
              <w:pStyle w:val="TableParagraph"/>
              <w:spacing w:before="26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02</w:t>
            </w:r>
          </w:p>
        </w:tc>
        <w:tc>
          <w:tcPr>
            <w:tcW w:w="806" w:type="dxa"/>
          </w:tcPr>
          <w:p>
            <w:pPr>
              <w:pStyle w:val="TableParagraph"/>
              <w:spacing w:line="167" w:lineRule="exact" w:before="0"/>
              <w:ind w:left="125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0.34007</w:t>
            </w:r>
          </w:p>
        </w:tc>
        <w:tc>
          <w:tcPr>
            <w:tcW w:w="678" w:type="dxa"/>
          </w:tcPr>
          <w:p>
            <w:pPr>
              <w:pStyle w:val="TableParagraph"/>
              <w:spacing w:line="167" w:lineRule="exact" w:before="0"/>
              <w:ind w:left="11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2.74917</w:t>
            </w:r>
          </w:p>
        </w:tc>
        <w:tc>
          <w:tcPr>
            <w:tcW w:w="1479" w:type="dxa"/>
          </w:tcPr>
          <w:p>
            <w:pPr>
              <w:pStyle w:val="TableParagraph"/>
              <w:spacing w:line="240" w:lineRule="auto"/>
              <w:ind w:left="2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0.132618</w:t>
            </w:r>
          </w:p>
        </w:tc>
        <w:tc>
          <w:tcPr>
            <w:tcW w:w="1611" w:type="dxa"/>
          </w:tcPr>
          <w:p>
            <w:pPr>
              <w:pStyle w:val="TableParagraph"/>
              <w:spacing w:line="167" w:lineRule="exact" w:before="0"/>
              <w:ind w:left="683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4.02574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1118" w:type="dxa"/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692" w:type="dxa"/>
          </w:tcPr>
          <w:p>
            <w:pPr>
              <w:pStyle w:val="TableParagraph"/>
              <w:spacing w:line="167" w:lineRule="exact" w:before="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0.65038</w:t>
            </w:r>
          </w:p>
        </w:tc>
        <w:tc>
          <w:tcPr>
            <w:tcW w:w="819" w:type="dxa"/>
          </w:tcPr>
          <w:p>
            <w:pPr>
              <w:pStyle w:val="TableParagraph"/>
              <w:spacing w:line="240" w:lineRule="auto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0.108834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5.00E-</w:t>
            </w:r>
          </w:p>
          <w:p>
            <w:pPr>
              <w:pStyle w:val="TableParagraph"/>
              <w:spacing w:before="26"/>
              <w:ind w:left="127"/>
              <w:rPr>
                <w:sz w:val="12"/>
              </w:rPr>
            </w:pPr>
            <w:r>
              <w:rPr>
                <w:spacing w:val="-5"/>
                <w:sz w:val="12"/>
              </w:rPr>
              <w:t>02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ind w:left="12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0.152225</w:t>
            </w:r>
          </w:p>
        </w:tc>
        <w:tc>
          <w:tcPr>
            <w:tcW w:w="806" w:type="dxa"/>
          </w:tcPr>
          <w:p>
            <w:pPr>
              <w:pStyle w:val="TableParagraph"/>
              <w:spacing w:line="167" w:lineRule="exact" w:before="0"/>
              <w:ind w:left="125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0.10144</w:t>
            </w:r>
          </w:p>
        </w:tc>
        <w:tc>
          <w:tcPr>
            <w:tcW w:w="678" w:type="dxa"/>
          </w:tcPr>
          <w:p>
            <w:pPr>
              <w:pStyle w:val="TableParagraph"/>
              <w:spacing w:line="240" w:lineRule="auto"/>
              <w:ind w:left="1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1.860875</w:t>
            </w:r>
          </w:p>
        </w:tc>
        <w:tc>
          <w:tcPr>
            <w:tcW w:w="1479" w:type="dxa"/>
          </w:tcPr>
          <w:p>
            <w:pPr>
              <w:pStyle w:val="TableParagraph"/>
              <w:spacing w:line="240" w:lineRule="auto"/>
              <w:ind w:left="2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0.561211</w:t>
            </w:r>
          </w:p>
        </w:tc>
        <w:tc>
          <w:tcPr>
            <w:tcW w:w="1611" w:type="dxa"/>
          </w:tcPr>
          <w:p>
            <w:pPr>
              <w:pStyle w:val="TableParagraph"/>
              <w:spacing w:line="240" w:lineRule="auto"/>
              <w:ind w:left="6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0.471668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1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692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0.14809</w:t>
            </w:r>
          </w:p>
        </w:tc>
        <w:tc>
          <w:tcPr>
            <w:tcW w:w="819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0.289191</w:t>
            </w:r>
          </w:p>
        </w:tc>
        <w:tc>
          <w:tcPr>
            <w:tcW w:w="820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0.143675</w:t>
            </w:r>
          </w:p>
        </w:tc>
        <w:tc>
          <w:tcPr>
            <w:tcW w:w="820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0.288269</w:t>
            </w:r>
          </w:p>
        </w:tc>
        <w:tc>
          <w:tcPr>
            <w:tcW w:w="80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0.357187</w:t>
            </w:r>
          </w:p>
        </w:tc>
        <w:tc>
          <w:tcPr>
            <w:tcW w:w="678" w:type="dxa"/>
          </w:tcPr>
          <w:p>
            <w:pPr>
              <w:pStyle w:val="TableParagraph"/>
              <w:spacing w:line="151" w:lineRule="exact" w:before="0"/>
              <w:ind w:left="11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3.79047</w:t>
            </w:r>
          </w:p>
        </w:tc>
        <w:tc>
          <w:tcPr>
            <w:tcW w:w="1479" w:type="dxa"/>
          </w:tcPr>
          <w:p>
            <w:pPr>
              <w:pStyle w:val="TableParagraph"/>
              <w:ind w:left="2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1.689362</w:t>
            </w:r>
          </w:p>
        </w:tc>
        <w:tc>
          <w:tcPr>
            <w:tcW w:w="1611" w:type="dxa"/>
          </w:tcPr>
          <w:p>
            <w:pPr>
              <w:pStyle w:val="TableParagraph"/>
              <w:ind w:left="68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1.29184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1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692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0.17377</w:t>
            </w:r>
          </w:p>
        </w:tc>
        <w:tc>
          <w:tcPr>
            <w:tcW w:w="819" w:type="dxa"/>
          </w:tcPr>
          <w:p>
            <w:pPr>
              <w:pStyle w:val="TableParagraph"/>
              <w:spacing w:line="151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0.34832</w:t>
            </w:r>
          </w:p>
        </w:tc>
        <w:tc>
          <w:tcPr>
            <w:tcW w:w="820" w:type="dxa"/>
          </w:tcPr>
          <w:p>
            <w:pPr>
              <w:pStyle w:val="TableParagraph"/>
              <w:spacing w:line="151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0.22194</w:t>
            </w:r>
          </w:p>
        </w:tc>
        <w:tc>
          <w:tcPr>
            <w:tcW w:w="820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z w:val="12"/>
              </w:rPr>
              <w:t>5.40E-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806" w:type="dxa"/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0.164739</w:t>
            </w:r>
          </w:p>
        </w:tc>
        <w:tc>
          <w:tcPr>
            <w:tcW w:w="678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2.135902</w:t>
            </w:r>
          </w:p>
        </w:tc>
        <w:tc>
          <w:tcPr>
            <w:tcW w:w="1479" w:type="dxa"/>
          </w:tcPr>
          <w:p>
            <w:pPr>
              <w:pStyle w:val="TableParagraph"/>
              <w:ind w:left="2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1.204743</w:t>
            </w:r>
          </w:p>
        </w:tc>
        <w:tc>
          <w:tcPr>
            <w:tcW w:w="1611" w:type="dxa"/>
          </w:tcPr>
          <w:p>
            <w:pPr>
              <w:pStyle w:val="TableParagraph"/>
              <w:ind w:left="6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1.59766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18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692" w:type="dxa"/>
          </w:tcPr>
          <w:p>
            <w:pPr>
              <w:pStyle w:val="TableParagraph"/>
              <w:spacing w:line="152" w:lineRule="exact" w:before="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0.1788</w:t>
            </w:r>
          </w:p>
        </w:tc>
        <w:tc>
          <w:tcPr>
            <w:tcW w:w="819" w:type="dxa"/>
          </w:tcPr>
          <w:p>
            <w:pPr>
              <w:pStyle w:val="TableParagraph"/>
              <w:spacing w:line="152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0.2323</w:t>
            </w:r>
          </w:p>
        </w:tc>
        <w:tc>
          <w:tcPr>
            <w:tcW w:w="820" w:type="dxa"/>
          </w:tcPr>
          <w:p>
            <w:pPr>
              <w:pStyle w:val="TableParagraph"/>
              <w:spacing w:line="130" w:lineRule="exact"/>
              <w:ind w:left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0.375727</w:t>
            </w:r>
          </w:p>
        </w:tc>
        <w:tc>
          <w:tcPr>
            <w:tcW w:w="820" w:type="dxa"/>
          </w:tcPr>
          <w:p>
            <w:pPr>
              <w:pStyle w:val="TableParagraph"/>
              <w:spacing w:line="152" w:lineRule="exact" w:before="0"/>
              <w:ind w:left="126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0.13406</w:t>
            </w:r>
          </w:p>
        </w:tc>
        <w:tc>
          <w:tcPr>
            <w:tcW w:w="806" w:type="dxa"/>
          </w:tcPr>
          <w:p>
            <w:pPr>
              <w:pStyle w:val="TableParagraph"/>
              <w:spacing w:line="130" w:lineRule="exact"/>
              <w:ind w:left="125"/>
              <w:rPr>
                <w:sz w:val="12"/>
              </w:rPr>
            </w:pPr>
            <w:r>
              <w:rPr>
                <w:sz w:val="12"/>
              </w:rPr>
              <w:t>5.65E-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678" w:type="dxa"/>
          </w:tcPr>
          <w:p>
            <w:pPr>
              <w:pStyle w:val="TableParagraph"/>
              <w:spacing w:line="152" w:lineRule="exact" w:before="0"/>
              <w:ind w:left="11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1.36232</w:t>
            </w:r>
          </w:p>
        </w:tc>
        <w:tc>
          <w:tcPr>
            <w:tcW w:w="1479" w:type="dxa"/>
          </w:tcPr>
          <w:p>
            <w:pPr>
              <w:pStyle w:val="TableParagraph"/>
              <w:spacing w:line="152" w:lineRule="exact" w:before="0"/>
              <w:ind w:left="222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0.66994</w:t>
            </w:r>
          </w:p>
        </w:tc>
        <w:tc>
          <w:tcPr>
            <w:tcW w:w="1611" w:type="dxa"/>
          </w:tcPr>
          <w:p>
            <w:pPr>
              <w:pStyle w:val="TableParagraph"/>
              <w:spacing w:line="152" w:lineRule="exact" w:before="0"/>
              <w:ind w:left="683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0.57869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1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692" w:type="dxa"/>
          </w:tcPr>
          <w:p>
            <w:pPr>
              <w:pStyle w:val="TableParagraph"/>
              <w:spacing w:line="152" w:lineRule="exact" w:before="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0.23387</w:t>
            </w:r>
          </w:p>
        </w:tc>
        <w:tc>
          <w:tcPr>
            <w:tcW w:w="819" w:type="dxa"/>
          </w:tcPr>
          <w:p>
            <w:pPr>
              <w:pStyle w:val="TableParagraph"/>
              <w:spacing w:line="152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0.37687</w:t>
            </w:r>
          </w:p>
        </w:tc>
        <w:tc>
          <w:tcPr>
            <w:tcW w:w="820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0.42607</w:t>
            </w:r>
          </w:p>
        </w:tc>
        <w:tc>
          <w:tcPr>
            <w:tcW w:w="820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z w:val="12"/>
              </w:rPr>
              <w:t>9.56E-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806" w:type="dxa"/>
          </w:tcPr>
          <w:p>
            <w:pPr>
              <w:pStyle w:val="TableParagraph"/>
              <w:spacing w:line="152" w:lineRule="exact" w:before="0"/>
              <w:ind w:left="125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0.42264</w:t>
            </w:r>
          </w:p>
        </w:tc>
        <w:tc>
          <w:tcPr>
            <w:tcW w:w="678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3.01271</w:t>
            </w:r>
          </w:p>
        </w:tc>
        <w:tc>
          <w:tcPr>
            <w:tcW w:w="1479" w:type="dxa"/>
          </w:tcPr>
          <w:p>
            <w:pPr>
              <w:pStyle w:val="TableParagraph"/>
              <w:ind w:left="2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0.883798</w:t>
            </w:r>
          </w:p>
        </w:tc>
        <w:tc>
          <w:tcPr>
            <w:tcW w:w="1611" w:type="dxa"/>
          </w:tcPr>
          <w:p>
            <w:pPr>
              <w:pStyle w:val="TableParagraph"/>
              <w:ind w:left="6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0.905125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1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0.699907</w:t>
            </w:r>
          </w:p>
        </w:tc>
        <w:tc>
          <w:tcPr>
            <w:tcW w:w="819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0.694372</w:t>
            </w:r>
          </w:p>
        </w:tc>
        <w:tc>
          <w:tcPr>
            <w:tcW w:w="820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0.358665</w:t>
            </w:r>
          </w:p>
        </w:tc>
        <w:tc>
          <w:tcPr>
            <w:tcW w:w="820" w:type="dxa"/>
          </w:tcPr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spacing w:val="-2"/>
                <w:sz w:val="12"/>
              </w:rPr>
              <w:t>0.300006</w:t>
            </w:r>
          </w:p>
        </w:tc>
        <w:tc>
          <w:tcPr>
            <w:tcW w:w="806" w:type="dxa"/>
          </w:tcPr>
          <w:p>
            <w:pPr>
              <w:pStyle w:val="TableParagraph"/>
              <w:spacing w:line="151" w:lineRule="exact" w:before="0"/>
              <w:ind w:left="125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0.16534</w:t>
            </w:r>
          </w:p>
        </w:tc>
        <w:tc>
          <w:tcPr>
            <w:tcW w:w="678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0.134132</w:t>
            </w:r>
          </w:p>
        </w:tc>
        <w:tc>
          <w:tcPr>
            <w:tcW w:w="1479" w:type="dxa"/>
          </w:tcPr>
          <w:p>
            <w:pPr>
              <w:pStyle w:val="TableParagraph"/>
              <w:ind w:left="222"/>
              <w:rPr>
                <w:sz w:val="12"/>
              </w:rPr>
            </w:pPr>
            <w:r>
              <w:rPr>
                <w:sz w:val="12"/>
              </w:rPr>
              <w:t>6.60E-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1611" w:type="dxa"/>
          </w:tcPr>
          <w:p>
            <w:pPr>
              <w:pStyle w:val="TableParagraph"/>
              <w:spacing w:line="151" w:lineRule="exact" w:before="0"/>
              <w:ind w:left="683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2.48792</w:t>
            </w:r>
          </w:p>
        </w:tc>
        <w:tc>
          <w:tcPr>
            <w:tcW w:w="15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382" w:hRule="atLeast"/>
        </w:trPr>
        <w:tc>
          <w:tcPr>
            <w:tcW w:w="1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 w:before="0"/>
              <w:ind w:right="142"/>
              <w:rPr>
                <w:sz w:val="12"/>
              </w:rPr>
            </w:pPr>
            <w:r>
              <w:rPr>
                <w:rFonts w:ascii="LM Roman 10" w:hAnsi="LM Roman 10"/>
                <w:spacing w:val="-6"/>
                <w:sz w:val="12"/>
              </w:rPr>
              <w:t>—</w:t>
            </w:r>
            <w:r>
              <w:rPr>
                <w:spacing w:val="-6"/>
                <w:sz w:val="12"/>
              </w:rPr>
              <w:t>4.89E-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02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 w:before="0"/>
              <w:ind w:left="127" w:right="155"/>
              <w:rPr>
                <w:sz w:val="12"/>
              </w:rPr>
            </w:pPr>
            <w:r>
              <w:rPr>
                <w:rFonts w:ascii="LM Roman 10" w:hAnsi="LM Roman 10"/>
                <w:spacing w:val="-2"/>
                <w:sz w:val="12"/>
              </w:rPr>
              <w:t>—</w:t>
            </w:r>
            <w:r>
              <w:rPr>
                <w:spacing w:val="-2"/>
                <w:sz w:val="12"/>
              </w:rPr>
              <w:t>1.15E-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02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0"/>
              <w:ind w:left="127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0.45065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6"/>
              <w:rPr>
                <w:sz w:val="12"/>
              </w:rPr>
            </w:pPr>
            <w:r>
              <w:rPr>
                <w:sz w:val="12"/>
              </w:rPr>
              <w:t>7.80E-</w:t>
            </w:r>
            <w:r>
              <w:rPr>
                <w:spacing w:val="-5"/>
                <w:sz w:val="12"/>
              </w:rPr>
              <w:t>02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0.46427</w:t>
            </w: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0"/>
              <w:ind w:left="110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16.8058</w:t>
            </w:r>
          </w:p>
        </w:tc>
        <w:tc>
          <w:tcPr>
            <w:tcW w:w="1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0"/>
              <w:ind w:left="222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0.92237</w:t>
            </w:r>
          </w:p>
        </w:tc>
        <w:tc>
          <w:tcPr>
            <w:tcW w:w="16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0"/>
              <w:ind w:left="683"/>
              <w:rPr>
                <w:sz w:val="12"/>
              </w:rPr>
            </w:pPr>
            <w:r>
              <w:rPr>
                <w:rFonts w:ascii="LM Roman 10" w:hAnsi="LM Roman 10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1.91115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1612798</wp:posOffset>
            </wp:positionH>
            <wp:positionV relativeFrom="paragraph">
              <wp:posOffset>297042</wp:posOffset>
            </wp:positionV>
            <wp:extent cx="4340105" cy="1261872"/>
            <wp:effectExtent l="0" t="0" r="0" b="0"/>
            <wp:wrapTopAndBottom/>
            <wp:docPr id="45" name="Image 45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105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4"/>
        </w:rPr>
      </w:pPr>
    </w:p>
    <w:p>
      <w:pPr>
        <w:spacing w:before="0"/>
        <w:ind w:left="0" w:right="1" w:firstLine="0"/>
        <w:jc w:val="center"/>
        <w:rPr>
          <w:sz w:val="14"/>
        </w:rPr>
      </w:pP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4.</w:t>
      </w:r>
      <w:r>
        <w:rPr>
          <w:spacing w:val="40"/>
          <w:sz w:val="14"/>
        </w:rPr>
        <w:t> </w:t>
      </w:r>
      <w:r>
        <w:rPr>
          <w:sz w:val="14"/>
        </w:rPr>
        <w:t>Recorded</w:t>
      </w:r>
      <w:r>
        <w:rPr>
          <w:spacing w:val="18"/>
          <w:sz w:val="14"/>
        </w:rPr>
        <w:t> </w:t>
      </w:r>
      <w:r>
        <w:rPr>
          <w:sz w:val="14"/>
        </w:rPr>
        <w:t>wellhead</w:t>
      </w:r>
      <w:r>
        <w:rPr>
          <w:spacing w:val="18"/>
          <w:sz w:val="14"/>
        </w:rPr>
        <w:t> </w:t>
      </w:r>
      <w:r>
        <w:rPr>
          <w:sz w:val="14"/>
        </w:rPr>
        <w:t>temperature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bookmarkStart w:name="_bookmark10" w:id="19"/>
      <w:bookmarkEnd w:id="19"/>
      <w:r>
        <w:rPr>
          <w:sz w:val="14"/>
        </w:rPr>
        <w:t>GLR</w:t>
      </w:r>
      <w:r>
        <w:rPr>
          <w:spacing w:val="17"/>
          <w:sz w:val="14"/>
        </w:rPr>
        <w:t> </w:t>
      </w:r>
      <w:r>
        <w:rPr>
          <w:sz w:val="14"/>
        </w:rPr>
        <w:t>for</w:t>
      </w:r>
      <w:r>
        <w:rPr>
          <w:spacing w:val="16"/>
          <w:sz w:val="14"/>
        </w:rPr>
        <w:t> </w:t>
      </w:r>
      <w:r>
        <w:rPr>
          <w:sz w:val="14"/>
        </w:rPr>
        <w:t>wells</w:t>
      </w:r>
      <w:r>
        <w:rPr>
          <w:spacing w:val="17"/>
          <w:sz w:val="14"/>
        </w:rPr>
        <w:t> </w:t>
      </w:r>
      <w:r>
        <w:rPr>
          <w:sz w:val="14"/>
        </w:rPr>
        <w:t>used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validation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process.</w:t>
      </w:r>
    </w:p>
    <w:p>
      <w:pPr>
        <w:pStyle w:val="BodyText"/>
        <w:spacing w:before="1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503275</wp:posOffset>
            </wp:positionH>
            <wp:positionV relativeFrom="paragraph">
              <wp:posOffset>274482</wp:posOffset>
            </wp:positionV>
            <wp:extent cx="3147640" cy="1959864"/>
            <wp:effectExtent l="0" t="0" r="0" b="0"/>
            <wp:wrapTopAndBottom/>
            <wp:docPr id="46" name="Image 46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640" cy="195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spacing w:before="104"/>
        <w:ind w:left="11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31"/>
          <w:sz w:val="14"/>
        </w:rPr>
        <w:t> </w:t>
      </w:r>
      <w:r>
        <w:rPr>
          <w:sz w:val="14"/>
        </w:rPr>
        <w:t>5.</w:t>
      </w:r>
      <w:r>
        <w:rPr>
          <w:spacing w:val="4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R2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0.93</w:t>
      </w:r>
      <w:r>
        <w:rPr>
          <w:spacing w:val="33"/>
          <w:sz w:val="14"/>
        </w:rPr>
        <w:t> </w:t>
      </w:r>
      <w:r>
        <w:rPr>
          <w:sz w:val="14"/>
        </w:rPr>
        <w:t>for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validation</w:t>
      </w:r>
      <w:r>
        <w:rPr>
          <w:spacing w:val="34"/>
          <w:sz w:val="14"/>
        </w:rPr>
        <w:t> </w:t>
      </w:r>
      <w:r>
        <w:rPr>
          <w:sz w:val="14"/>
        </w:rPr>
        <w:t>process</w:t>
      </w:r>
      <w:r>
        <w:rPr>
          <w:spacing w:val="33"/>
          <w:sz w:val="14"/>
        </w:rPr>
        <w:t> </w:t>
      </w:r>
      <w:r>
        <w:rPr>
          <w:sz w:val="14"/>
        </w:rPr>
        <w:t>between</w:t>
      </w:r>
      <w:r>
        <w:rPr>
          <w:spacing w:val="34"/>
          <w:sz w:val="14"/>
        </w:rPr>
        <w:t> </w:t>
      </w:r>
      <w:r>
        <w:rPr>
          <w:sz w:val="14"/>
        </w:rPr>
        <w:t>actual</w:t>
      </w:r>
      <w:r>
        <w:rPr>
          <w:spacing w:val="33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pacing w:val="-2"/>
          <w:sz w:val="14"/>
        </w:rPr>
        <w:t>target</w:t>
      </w:r>
    </w:p>
    <w:p>
      <w:pPr>
        <w:spacing w:before="29"/>
        <w:ind w:left="111" w:right="0" w:firstLine="0"/>
        <w:jc w:val="left"/>
        <w:rPr>
          <w:sz w:val="14"/>
        </w:rPr>
      </w:pPr>
      <w:r>
        <w:rPr>
          <w:rFonts w:ascii="Times New Roman"/>
          <w:sz w:val="14"/>
        </w:rPr>
        <w:t>fl</w:t>
      </w:r>
      <w:r>
        <w:rPr>
          <w:sz w:val="14"/>
        </w:rPr>
        <w:t>ow</w:t>
      </w:r>
      <w:r>
        <w:rPr>
          <w:spacing w:val="27"/>
          <w:sz w:val="14"/>
        </w:rPr>
        <w:t> </w:t>
      </w:r>
      <w:r>
        <w:rPr>
          <w:spacing w:val="-2"/>
          <w:sz w:val="14"/>
        </w:rPr>
        <w:t>rate.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7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3918953</wp:posOffset>
            </wp:positionH>
            <wp:positionV relativeFrom="paragraph">
              <wp:posOffset>-2261056</wp:posOffset>
            </wp:positionV>
            <wp:extent cx="3145294" cy="2144550"/>
            <wp:effectExtent l="0" t="0" r="0" b="0"/>
            <wp:wrapNone/>
            <wp:docPr id="47" name="Image 47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 descr="Image of Fig. 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94" cy="21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Fig.</w:t>
      </w:r>
      <w:r>
        <w:rPr>
          <w:spacing w:val="13"/>
          <w:sz w:val="14"/>
        </w:rPr>
        <w:t> </w:t>
      </w:r>
      <w:r>
        <w:rPr>
          <w:sz w:val="14"/>
        </w:rPr>
        <w:t>7.</w:t>
      </w:r>
      <w:r>
        <w:rPr>
          <w:spacing w:val="38"/>
          <w:sz w:val="14"/>
        </w:rPr>
        <w:t> </w:t>
      </w:r>
      <w:r>
        <w:rPr>
          <w:sz w:val="14"/>
        </w:rPr>
        <w:t>MSE</w:t>
      </w:r>
      <w:r>
        <w:rPr>
          <w:spacing w:val="14"/>
          <w:sz w:val="14"/>
        </w:rPr>
        <w:t> </w:t>
      </w:r>
      <w:r>
        <w:rPr>
          <w:sz w:val="14"/>
        </w:rPr>
        <w:t>for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ANN</w:t>
      </w:r>
      <w:r>
        <w:rPr>
          <w:spacing w:val="14"/>
          <w:sz w:val="14"/>
        </w:rPr>
        <w:t> </w:t>
      </w:r>
      <w:r>
        <w:rPr>
          <w:sz w:val="14"/>
        </w:rPr>
        <w:t>correlation,</w:t>
      </w:r>
      <w:r>
        <w:rPr>
          <w:spacing w:val="16"/>
          <w:sz w:val="14"/>
        </w:rPr>
        <w:t> </w:t>
      </w:r>
      <w:r>
        <w:rPr>
          <w:sz w:val="14"/>
        </w:rPr>
        <w:t>Gilbert,</w:t>
      </w:r>
      <w:r>
        <w:rPr>
          <w:spacing w:val="15"/>
          <w:sz w:val="14"/>
        </w:rPr>
        <w:t> </w:t>
      </w:r>
      <w:r>
        <w:rPr>
          <w:sz w:val="14"/>
        </w:rPr>
        <w:t>Ros,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Aching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correlations.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3" w:space="247"/>
            <w:col w:w="52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</w:p>
    <w:p>
      <w:pPr>
        <w:pStyle w:val="BodyText"/>
        <w:ind w:left="1899"/>
        <w:rPr>
          <w:sz w:val="20"/>
        </w:rPr>
      </w:pPr>
      <w:r>
        <w:rPr>
          <w:sz w:val="20"/>
        </w:rPr>
        <w:drawing>
          <wp:inline distT="0" distB="0" distL="0" distR="0">
            <wp:extent cx="4342488" cy="1478280"/>
            <wp:effectExtent l="0" t="0" r="0" b="0"/>
            <wp:docPr id="48" name="Image 48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 descr="Image of Fig. 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488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1" w:right="1" w:firstLine="0"/>
        <w:jc w:val="center"/>
        <w:rPr>
          <w:sz w:val="14"/>
        </w:rPr>
      </w:pPr>
      <w:bookmarkStart w:name="_bookmark11" w:id="20"/>
      <w:bookmarkEnd w:id="20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6.</w:t>
      </w:r>
      <w:r>
        <w:rPr>
          <w:spacing w:val="44"/>
          <w:sz w:val="14"/>
        </w:rPr>
        <w:t> </w:t>
      </w:r>
      <w:r>
        <w:rPr>
          <w:sz w:val="14"/>
        </w:rPr>
        <w:t>Comparison</w:t>
      </w:r>
      <w:r>
        <w:rPr>
          <w:spacing w:val="18"/>
          <w:sz w:val="14"/>
        </w:rPr>
        <w:t> </w:t>
      </w:r>
      <w:r>
        <w:rPr>
          <w:sz w:val="14"/>
        </w:rPr>
        <w:t>between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actual</w:t>
      </w:r>
      <w:r>
        <w:rPr>
          <w:spacing w:val="18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target</w:t>
      </w:r>
      <w:r>
        <w:rPr>
          <w:spacing w:val="18"/>
          <w:sz w:val="14"/>
        </w:rPr>
        <w:t> </w:t>
      </w:r>
      <w:r>
        <w:rPr>
          <w:rFonts w:ascii="Times New Roman"/>
          <w:sz w:val="14"/>
        </w:rPr>
        <w:t>fl</w:t>
      </w:r>
      <w:r>
        <w:rPr>
          <w:sz w:val="14"/>
        </w:rPr>
        <w:t>ow</w:t>
      </w:r>
      <w:r>
        <w:rPr>
          <w:spacing w:val="18"/>
          <w:sz w:val="14"/>
        </w:rPr>
        <w:t> </w:t>
      </w:r>
      <w:r>
        <w:rPr>
          <w:sz w:val="14"/>
        </w:rPr>
        <w:t>rate</w:t>
      </w:r>
      <w:r>
        <w:rPr>
          <w:spacing w:val="18"/>
          <w:sz w:val="14"/>
        </w:rPr>
        <w:t> </w:t>
      </w:r>
      <w:r>
        <w:rPr>
          <w:sz w:val="14"/>
        </w:rPr>
        <w:t>for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validation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process.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line="276" w:lineRule="auto" w:before="110"/>
        <w:ind w:left="349"/>
      </w:pPr>
      <w:bookmarkStart w:name="The authors declare that they have no an" w:id="21"/>
      <w:bookmarkEnd w:id="21"/>
      <w:r>
        <w:rPr/>
      </w:r>
      <w:bookmarkStart w:name="AppendixThe authors declare that they ha" w:id="22"/>
      <w:bookmarkEnd w:id="22"/>
      <w:r>
        <w:rPr/>
      </w:r>
      <w:bookmarkStart w:name="Statistical Error Analysis" w:id="23"/>
      <w:bookmarkEnd w:id="23"/>
      <w:r>
        <w:rPr/>
      </w:r>
      <w:bookmarkStart w:name="Standard Deviation (SD)" w:id="24"/>
      <w:bookmarkEnd w:id="24"/>
      <w:r>
        <w:rPr/>
      </w:r>
      <w:bookmarkStart w:name="The Correlation Coefficient" w:id="25"/>
      <w:bookmarkEnd w:id="25"/>
      <w:r>
        <w:rPr/>
      </w:r>
      <w:bookmarkStart w:name="Appendix A. Supplementary data" w:id="26"/>
      <w:bookmarkEnd w:id="26"/>
      <w:r>
        <w:rPr/>
      </w:r>
      <w:bookmarkStart w:name="References" w:id="27"/>
      <w:bookmarkEnd w:id="27"/>
      <w:r>
        <w:rPr/>
      </w:r>
      <w:r>
        <w:rPr/>
        <w:t>predict</w:t>
      </w:r>
      <w:r>
        <w:rPr>
          <w:spacing w:val="-1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oil</w:t>
      </w:r>
      <w:r>
        <w:rPr>
          <w:spacing w:val="-1"/>
        </w:rPr>
        <w:t> </w:t>
      </w:r>
      <w:r>
        <w:rPr>
          <w:rFonts w:ascii="Times New Roman"/>
        </w:rPr>
        <w:t>fl</w:t>
      </w:r>
      <w:r>
        <w:rPr/>
        <w:t>ow</w:t>
      </w:r>
      <w:r>
        <w:rPr>
          <w:spacing w:val="-1"/>
        </w:rPr>
        <w:t> </w:t>
      </w:r>
      <w:r>
        <w:rPr/>
        <w:t>rates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precise</w:t>
      </w:r>
      <w:r>
        <w:rPr>
          <w:spacing w:val="-2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ow</w:t>
      </w:r>
      <w:r>
        <w:rPr>
          <w:spacing w:val="-1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 Relationship (IPR) curve consequently.</w:t>
      </w:r>
    </w:p>
    <w:p>
      <w:pPr>
        <w:pStyle w:val="BodyText"/>
        <w:spacing w:before="25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authors</w:t>
      </w:r>
      <w:r>
        <w:rPr>
          <w:spacing w:val="17"/>
          <w:w w:val="105"/>
        </w:rPr>
        <w:t> </w:t>
      </w:r>
      <w:r>
        <w:rPr>
          <w:w w:val="105"/>
        </w:rPr>
        <w:t>declare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con</w:t>
      </w:r>
      <w:r>
        <w:rPr>
          <w:rFonts w:ascii="Times New Roman"/>
          <w:w w:val="105"/>
        </w:rPr>
        <w:t>fl</w:t>
      </w:r>
      <w:r>
        <w:rPr>
          <w:w w:val="105"/>
        </w:rPr>
        <w:t>ict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2"/>
        </w:numPr>
        <w:tabs>
          <w:tab w:pos="535" w:val="left" w:leader="none"/>
        </w:tabs>
        <w:spacing w:line="240" w:lineRule="auto" w:before="0" w:after="0"/>
        <w:ind w:left="535" w:right="0" w:hanging="185"/>
        <w:jc w:val="left"/>
        <w:rPr>
          <w:sz w:val="16"/>
        </w:rPr>
      </w:pPr>
      <w:r>
        <w:rPr>
          <w:sz w:val="16"/>
        </w:rPr>
        <w:t>This</w:t>
      </w:r>
      <w:r>
        <w:rPr>
          <w:spacing w:val="1"/>
          <w:sz w:val="16"/>
        </w:rPr>
        <w:t> </w:t>
      </w:r>
      <w:r>
        <w:rPr>
          <w:sz w:val="16"/>
        </w:rPr>
        <w:t>paper</w:t>
      </w:r>
      <w:r>
        <w:rPr>
          <w:spacing w:val="1"/>
          <w:sz w:val="16"/>
        </w:rPr>
        <w:t> </w:t>
      </w:r>
      <w:r>
        <w:rPr>
          <w:sz w:val="16"/>
        </w:rPr>
        <w:t>presents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reliable ANN</w:t>
      </w:r>
      <w:r>
        <w:rPr>
          <w:spacing w:val="2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predict</w:t>
      </w:r>
      <w:r>
        <w:rPr>
          <w:spacing w:val="1"/>
          <w:sz w:val="16"/>
        </w:rPr>
        <w:t> </w:t>
      </w:r>
      <w:r>
        <w:rPr>
          <w:sz w:val="16"/>
        </w:rPr>
        <w:t>surface</w:t>
      </w:r>
      <w:r>
        <w:rPr>
          <w:spacing w:val="1"/>
          <w:sz w:val="16"/>
        </w:rPr>
        <w:t> </w:t>
      </w:r>
      <w:r>
        <w:rPr>
          <w:rFonts w:ascii="Times New Roman"/>
          <w:spacing w:val="-4"/>
          <w:sz w:val="16"/>
        </w:rPr>
        <w:t>fl</w:t>
      </w:r>
      <w:r>
        <w:rPr>
          <w:spacing w:val="-4"/>
          <w:sz w:val="16"/>
        </w:rPr>
        <w:t>ow</w:t>
      </w:r>
    </w:p>
    <w:p>
      <w:pPr>
        <w:pStyle w:val="BodyText"/>
        <w:spacing w:before="113"/>
        <w:ind w:right="446"/>
        <w:jc w:val="right"/>
      </w:pPr>
      <w:r>
        <w:rPr/>
        <w:br w:type="column"/>
      </w:r>
      <w:r>
        <w:rPr/>
        <w:t>rate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oil production</w:t>
      </w:r>
      <w:r>
        <w:rPr>
          <w:spacing w:val="-1"/>
        </w:rPr>
        <w:t> </w:t>
      </w:r>
      <w:r>
        <w:rPr/>
        <w:t>wells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wellhead</w:t>
      </w:r>
      <w:r>
        <w:rPr>
          <w:spacing w:val="-1"/>
        </w:rPr>
        <w:t> </w:t>
      </w:r>
      <w:r>
        <w:rPr>
          <w:spacing w:val="-2"/>
        </w:rPr>
        <w:t>temperature</w:t>
      </w:r>
    </w:p>
    <w:p>
      <w:pPr>
        <w:pStyle w:val="ListParagraph"/>
        <w:numPr>
          <w:ilvl w:val="1"/>
          <w:numId w:val="2"/>
        </w:numPr>
        <w:tabs>
          <w:tab w:pos="180" w:val="left" w:leader="none"/>
        </w:tabs>
        <w:spacing w:line="240" w:lineRule="auto" w:before="27" w:after="0"/>
        <w:ind w:left="180" w:right="463" w:hanging="180"/>
        <w:jc w:val="right"/>
        <w:rPr>
          <w:sz w:val="16"/>
        </w:rPr>
      </w:pP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mathematical</w:t>
      </w:r>
      <w:r>
        <w:rPr>
          <w:spacing w:val="-1"/>
          <w:sz w:val="16"/>
        </w:rPr>
        <w:t> </w:t>
      </w:r>
      <w:r>
        <w:rPr>
          <w:sz w:val="16"/>
        </w:rPr>
        <w:t>equation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extracted</w:t>
      </w:r>
      <w:r>
        <w:rPr>
          <w:spacing w:val="-3"/>
          <w:sz w:val="16"/>
        </w:rPr>
        <w:t> </w:t>
      </w:r>
      <w:r>
        <w:rPr>
          <w:sz w:val="16"/>
        </w:rPr>
        <w:t>out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ANN</w:t>
      </w:r>
      <w:r>
        <w:rPr>
          <w:spacing w:val="-2"/>
          <w:sz w:val="16"/>
        </w:rPr>
        <w:t> model.</w:t>
      </w:r>
    </w:p>
    <w:p>
      <w:pPr>
        <w:spacing w:after="0" w:line="240" w:lineRule="auto"/>
        <w:jc w:val="right"/>
        <w:rPr>
          <w:sz w:val="16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BodyText"/>
        <w:ind w:left="111"/>
      </w:pPr>
      <w:r>
        <w:rPr>
          <w:spacing w:val="-2"/>
          <w:w w:val="105"/>
        </w:rPr>
        <w:t>Appendix</w:t>
      </w:r>
    </w:p>
    <w:p>
      <w:pPr>
        <w:pStyle w:val="BodyText"/>
        <w:spacing w:before="55"/>
      </w:pPr>
    </w:p>
    <w:p>
      <w:pPr>
        <w:spacing w:before="0"/>
        <w:ind w:left="111" w:right="0" w:firstLine="0"/>
        <w:jc w:val="left"/>
        <w:rPr>
          <w:i/>
          <w:sz w:val="16"/>
        </w:rPr>
      </w:pPr>
      <w:r>
        <w:rPr>
          <w:i/>
          <w:w w:val="85"/>
          <w:sz w:val="16"/>
        </w:rPr>
        <w:t>Statistical</w:t>
      </w:r>
      <w:r>
        <w:rPr>
          <w:i/>
          <w:spacing w:val="17"/>
          <w:sz w:val="16"/>
        </w:rPr>
        <w:t> </w:t>
      </w:r>
      <w:r>
        <w:rPr>
          <w:i/>
          <w:w w:val="85"/>
          <w:sz w:val="16"/>
        </w:rPr>
        <w:t>Error</w:t>
      </w:r>
      <w:r>
        <w:rPr>
          <w:i/>
          <w:spacing w:val="19"/>
          <w:sz w:val="16"/>
        </w:rPr>
        <w:t> </w:t>
      </w:r>
      <w:r>
        <w:rPr>
          <w:i/>
          <w:spacing w:val="-2"/>
          <w:w w:val="85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1" w:lineRule="auto" w:before="1"/>
        <w:ind w:left="111" w:firstLine="239"/>
      </w:pPr>
      <w:r>
        <w:rPr/>
        <w:t>The accuracy of the developed ANN model and correlation relative to experimental data is tested by carious statistical indices include standard</w:t>
      </w:r>
      <w:r>
        <w:rPr>
          <w:spacing w:val="40"/>
        </w:rPr>
        <w:t> </w:t>
      </w:r>
      <w:r>
        <w:rPr/>
        <w:t>deviation (SD) and the correlation coef</w:t>
      </w:r>
      <w:r>
        <w:rPr>
          <w:rFonts w:ascii="Times New Roman"/>
        </w:rPr>
        <w:t>fi</w:t>
      </w:r>
      <w:r>
        <w:rPr/>
        <w:t>cient (r2).</w:t>
      </w:r>
    </w:p>
    <w:p>
      <w:pPr>
        <w:pStyle w:val="BodyText"/>
        <w:spacing w:before="31"/>
      </w:pPr>
    </w:p>
    <w:p>
      <w:pPr>
        <w:spacing w:before="0"/>
        <w:ind w:left="11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Standard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Deviation</w:t>
      </w:r>
      <w:r>
        <w:rPr>
          <w:i/>
          <w:sz w:val="16"/>
        </w:rPr>
        <w:t> </w:t>
      </w:r>
      <w:r>
        <w:rPr>
          <w:i/>
          <w:spacing w:val="-4"/>
          <w:w w:val="90"/>
          <w:sz w:val="16"/>
        </w:rPr>
        <w:t>(SD)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1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1301038</wp:posOffset>
                </wp:positionH>
                <wp:positionV relativeFrom="paragraph">
                  <wp:posOffset>440150</wp:posOffset>
                </wp:positionV>
                <wp:extent cx="79375" cy="1250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937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i/>
                                <w:spacing w:val="-7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44pt;margin-top:34.657558pt;width:6.25pt;height:9.85pt;mso-position-horizontal-relative:page;mso-position-vertical-relative:paragraph;z-index:-16401408" type="#_x0000_t202" id="docshape4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7"/>
                          <w:sz w:val="16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deviation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factor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scattering.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</w:t>
      </w:r>
      <w:r>
        <w:rPr>
          <w:spacing w:val="-9"/>
        </w:rPr>
        <w:t> </w:t>
      </w:r>
      <w:r>
        <w:rPr/>
        <w:t>SD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means</w:t>
      </w:r>
      <w:r>
        <w:rPr>
          <w:spacing w:val="-9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and small degree of data scattering. The standard deviation is de</w:t>
      </w:r>
      <w:r>
        <w:rPr>
          <w:rFonts w:ascii="Times New Roman"/>
        </w:rPr>
        <w:t>fi</w:t>
      </w:r>
      <w:r>
        <w:rPr/>
        <w:t>ned by: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spacing w:before="172"/>
        <w:ind w:left="305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825119</wp:posOffset>
                </wp:positionH>
                <wp:positionV relativeFrom="paragraph">
                  <wp:posOffset>243550</wp:posOffset>
                </wp:positionV>
                <wp:extent cx="223520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235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4445">
                              <a:moveTo>
                                <a:pt x="22320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23202" y="4319"/>
                              </a:lnTo>
                              <a:lnTo>
                                <a:pt x="223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970001pt;margin-top:19.177217pt;width:17.575pt;height:.34015pt;mso-position-horizontal-relative:page;mso-position-vertical-relative:paragraph;z-index:15748608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477344</wp:posOffset>
                </wp:positionH>
                <wp:positionV relativeFrom="paragraph">
                  <wp:posOffset>175033</wp:posOffset>
                </wp:positionV>
                <wp:extent cx="257810" cy="1212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781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SD</w:t>
                            </w:r>
                            <w:r>
                              <w:rPr>
                                <w:rFonts w:ascii="Times New Roman"/>
                                <w:i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220pt;margin-top:13.782176pt;width:20.3pt;height:9.550pt;mso-position-horizontal-relative:page;mso-position-vertical-relative:paragraph;z-index:-16402432" type="#_x0000_t202" id="docshape4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6"/>
                        </w:rPr>
                        <w:t>SD</w:t>
                      </w:r>
                      <w:r>
                        <w:rPr>
                          <w:rFonts w:ascii="Times New Roman"/>
                          <w:i/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825116</wp:posOffset>
                </wp:positionH>
                <wp:positionV relativeFrom="paragraph">
                  <wp:posOffset>243062</wp:posOffset>
                </wp:positionV>
                <wp:extent cx="223520" cy="1225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2352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8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8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69841pt;margin-top:19.138819pt;width:17.6pt;height:9.65pt;mso-position-horizontal-relative:page;mso-position-vertical-relative:paragraph;z-index:15750144" type="#_x0000_t202" id="docshape4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85"/>
                          <w:sz w:val="1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8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15"/>
          <w:sz w:val="10"/>
        </w:rPr>
        <w:t>2</w:t>
      </w:r>
      <w:r>
        <w:rPr>
          <w:rFonts w:ascii="Arial"/>
          <w:spacing w:val="79"/>
          <w:w w:val="150"/>
        </w:rPr>
        <w:t>   </w:t>
      </w:r>
      <w:r>
        <w:rPr>
          <w:rFonts w:ascii="Times New Roman"/>
          <w:spacing w:val="-10"/>
          <w:position w:val="-11"/>
        </w:rPr>
        <w:t>1</w:t>
      </w:r>
    </w:p>
    <w:p>
      <w:pPr>
        <w:tabs>
          <w:tab w:pos="679" w:val="right" w:leader="none"/>
        </w:tabs>
        <w:spacing w:before="124"/>
        <w:ind w:left="95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Arial"/>
          <w:spacing w:val="75"/>
          <w:w w:val="150"/>
          <w:position w:val="4"/>
          <w:sz w:val="16"/>
        </w:rPr>
        <w:t> </w:t>
      </w:r>
      <w:r>
        <w:rPr>
          <w:rFonts w:ascii="Arial"/>
          <w:spacing w:val="-146"/>
          <w:w w:val="195"/>
          <w:position w:val="-2"/>
          <w:sz w:val="16"/>
        </w:rPr>
        <w:t>X</w:t>
      </w:r>
      <w:r>
        <w:rPr>
          <w:rFonts w:ascii="Times New Roman"/>
          <w:i/>
          <w:spacing w:val="-5"/>
          <w:w w:val="84"/>
          <w:sz w:val="10"/>
        </w:rPr>
        <w:t>n</w:t>
      </w:r>
      <w:r>
        <w:rPr>
          <w:rFonts w:ascii="Times New Roman"/>
          <w:sz w:val="10"/>
        </w:rPr>
        <w:tab/>
      </w:r>
      <w:r>
        <w:rPr>
          <w:rFonts w:ascii="Times New Roman"/>
          <w:spacing w:val="-10"/>
          <w:w w:val="125"/>
          <w:position w:val="-11"/>
          <w:sz w:val="10"/>
        </w:rPr>
        <w:t>2</w:t>
      </w:r>
    </w:p>
    <w:p>
      <w:pPr>
        <w:pStyle w:val="BodyText"/>
        <w:spacing w:before="3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1161361</wp:posOffset>
                </wp:positionH>
                <wp:positionV relativeFrom="paragraph">
                  <wp:posOffset>68797</wp:posOffset>
                </wp:positionV>
                <wp:extent cx="101600" cy="8001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45816pt;margin-top:5.417117pt;width:8pt;height:6.3pt;mso-position-horizontal-relative:page;mso-position-vertical-relative:paragraph;z-index:-15710208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876" w:space="40"/>
            <w:col w:w="9714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68"/>
        <w:rPr>
          <w:rFonts w:ascii="Times New Roman"/>
        </w:rPr>
      </w:pPr>
    </w:p>
    <w:p>
      <w:pPr>
        <w:spacing w:before="1"/>
        <w:ind w:left="11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Correlation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Coef</w:t>
      </w:r>
      <w:r>
        <w:rPr>
          <w:rFonts w:ascii="Times New Roman"/>
          <w:i/>
          <w:spacing w:val="-2"/>
          <w:w w:val="90"/>
          <w:sz w:val="16"/>
        </w:rPr>
        <w:t>fi</w:t>
      </w:r>
      <w:r>
        <w:rPr>
          <w:i/>
          <w:spacing w:val="-2"/>
          <w:w w:val="90"/>
          <w:sz w:val="16"/>
        </w:rPr>
        <w:t>cient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before="1"/>
        <w:ind w:left="350"/>
      </w:pPr>
      <w:r>
        <w:rPr/>
        <w:t>It</w:t>
      </w:r>
      <w:r>
        <w:rPr>
          <w:spacing w:val="-4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spacing w:before="105"/>
        <w:ind w:left="703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949679</wp:posOffset>
                </wp:positionH>
                <wp:positionV relativeFrom="paragraph">
                  <wp:posOffset>289801</wp:posOffset>
                </wp:positionV>
                <wp:extent cx="101600" cy="15811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16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auto" w:before="10"/>
                              <w:ind w:left="0" w:right="-4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7901pt;margin-top:22.819016pt;width:8pt;height:12.45pt;mso-position-horizontal-relative:page;mso-position-vertical-relative:paragraph;z-index:-15709696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223" w:lineRule="auto" w:before="10"/>
                        <w:ind w:left="0" w:right="-4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4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4"/>
                          <w:sz w:val="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1241281</wp:posOffset>
                </wp:positionH>
                <wp:positionV relativeFrom="paragraph">
                  <wp:posOffset>368282</wp:posOffset>
                </wp:positionV>
                <wp:extent cx="50800" cy="6604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08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0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8708pt;margin-top:28.998594pt;width:4pt;height:5.2pt;mso-position-horizontal-relative:page;mso-position-vertical-relative:paragraph;z-index:-15709184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0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843840</wp:posOffset>
                </wp:positionH>
                <wp:positionV relativeFrom="paragraph">
                  <wp:posOffset>250982</wp:posOffset>
                </wp:positionV>
                <wp:extent cx="106680" cy="3759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6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4099pt;margin-top:19.762394pt;width:8.4pt;height:29.6pt;mso-position-horizontal-relative:page;mso-position-vertical-relative:paragraph;z-index:-16402944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477359</wp:posOffset>
                </wp:positionH>
                <wp:positionV relativeFrom="paragraph">
                  <wp:posOffset>201224</wp:posOffset>
                </wp:positionV>
                <wp:extent cx="104838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483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7" w:val="left" w:leader="none"/>
                                <w:tab w:pos="1650" w:val="left" w:leader="none"/>
                              </w:tabs>
                              <w:spacing w:line="139" w:lineRule="auto" w:before="8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position w:val="-6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position w:val="-6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-6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position w:val="-6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54"/>
                                <w:position w:val="1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position w:val="1"/>
                                <w:sz w:val="1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position w:val="1"/>
                                <w:sz w:val="10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position w:val="1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position w:val="3"/>
                                <w:sz w:val="10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position w:val="3"/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5.844449pt;width:82.55pt;height:10.6pt;mso-position-horizontal-relative:page;mso-position-vertical-relative:paragraph;z-index:-16400896" type="#_x0000_t202" id="docshape48" filled="false" stroked="false">
                <v:textbox inset="0,0,0,0">
                  <w:txbxContent>
                    <w:p>
                      <w:pPr>
                        <w:tabs>
                          <w:tab w:pos="1217" w:val="left" w:leader="none"/>
                          <w:tab w:pos="1650" w:val="left" w:leader="none"/>
                        </w:tabs>
                        <w:spacing w:line="139" w:lineRule="auto" w:before="8"/>
                        <w:ind w:left="0" w:right="0" w:firstLine="0"/>
                        <w:jc w:val="left"/>
                        <w:rPr>
                          <w:rFonts w:ascii="LM Roman 10" w:hAnsi="LM Roman 10"/>
                          <w:sz w:val="1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position w:val="-6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position w:val="-6"/>
                          <w:sz w:val="16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28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position w:val="-6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0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position w:val="-6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4"/>
                          <w:position w:val="1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position w:val="1"/>
                          <w:sz w:val="10"/>
                          <w:u w:val="single"/>
                        </w:rPr>
                        <w:t>i</w:t>
                      </w:r>
                      <w:r>
                        <w:rPr>
                          <w:rFonts w:ascii="LM Roman 10" w:hAnsi="LM Roman 10"/>
                          <w:spacing w:val="-5"/>
                          <w:position w:val="1"/>
                          <w:sz w:val="10"/>
                          <w:u w:val="single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5"/>
                          <w:position w:val="1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position w:val="1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position w:val="3"/>
                          <w:sz w:val="10"/>
                          <w:u w:val="single"/>
                        </w:rPr>
                        <w:t>—</w:t>
                      </w:r>
                      <w:r>
                        <w:rPr>
                          <w:rFonts w:ascii="LM Roman 10" w:hAnsi="LM Roman 10"/>
                          <w:position w:val="3"/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1056959</wp:posOffset>
                </wp:positionH>
                <wp:positionV relativeFrom="paragraph">
                  <wp:posOffset>244505</wp:posOffset>
                </wp:positionV>
                <wp:extent cx="462915" cy="3759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629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9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28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position w:val="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>exp</w:t>
                            </w:r>
                            <w:r>
                              <w:rPr>
                                <w:rFonts w:ascii="Times New Roman"/>
                                <w:spacing w:val="6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position w:val="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bar</w:t>
                            </w:r>
                            <w:r>
                              <w:rPr>
                                <w:rFonts w:ascii="Arial"/>
                                <w:spacing w:val="41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25197pt;margin-top:19.252394pt;width:36.450pt;height:29.6pt;mso-position-horizontal-relative:page;mso-position-vertical-relative:paragraph;z-index:-16400384" type="#_x0000_t202" id="docshape49" filled="false" stroked="false">
                <v:textbox inset="0,0,0,0">
                  <w:txbxContent>
                    <w:p>
                      <w:pPr>
                        <w:spacing w:before="59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Arial"/>
                          <w:spacing w:val="28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position w:val="2"/>
                          <w:sz w:val="16"/>
                        </w:rPr>
                        <w:t>x</w:t>
                      </w:r>
                      <w:r>
                        <w:rPr>
                          <w:rFonts w:ascii="Times New Roman"/>
                          <w:sz w:val="10"/>
                        </w:rPr>
                        <w:t>exp</w:t>
                      </w:r>
                      <w:r>
                        <w:rPr>
                          <w:rFonts w:ascii="Times New Roman"/>
                          <w:spacing w:val="65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position w:val="2"/>
                          <w:sz w:val="1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>bar</w:t>
                      </w:r>
                      <w:r>
                        <w:rPr>
                          <w:rFonts w:ascii="Arial"/>
                          <w:spacing w:val="41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position w:val="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10"/>
          <w:position w:val="14"/>
          <w:sz w:val="16"/>
        </w:rPr>
        <w:t>P</w:t>
      </w:r>
      <w:r>
        <w:rPr>
          <w:rFonts w:ascii="Times New Roman"/>
          <w:i/>
          <w:w w:val="110"/>
          <w:position w:val="10"/>
          <w:sz w:val="10"/>
        </w:rPr>
        <w:t>n</w:t>
      </w:r>
      <w:r>
        <w:rPr>
          <w:rFonts w:ascii="Arial"/>
          <w:spacing w:val="47"/>
          <w:w w:val="110"/>
          <w:position w:val="15"/>
          <w:sz w:val="16"/>
        </w:rPr>
        <w:t>  </w:t>
      </w:r>
      <w:r>
        <w:rPr>
          <w:rFonts w:ascii="Times New Roman"/>
          <w:i/>
          <w:w w:val="110"/>
          <w:position w:val="2"/>
          <w:sz w:val="16"/>
        </w:rPr>
        <w:t>x</w:t>
      </w:r>
      <w:r>
        <w:rPr>
          <w:rFonts w:ascii="Times New Roman"/>
          <w:w w:val="110"/>
          <w:sz w:val="10"/>
        </w:rPr>
        <w:t>exp</w:t>
      </w:r>
      <w:r>
        <w:rPr>
          <w:rFonts w:ascii="Times New Roman"/>
          <w:spacing w:val="63"/>
          <w:w w:val="110"/>
          <w:sz w:val="10"/>
        </w:rPr>
        <w:t> </w:t>
      </w:r>
      <w:r>
        <w:rPr>
          <w:rFonts w:ascii="Times New Roman"/>
          <w:i/>
          <w:w w:val="110"/>
          <w:position w:val="2"/>
          <w:sz w:val="16"/>
        </w:rPr>
        <w:t>x</w:t>
      </w:r>
      <w:r>
        <w:rPr>
          <w:rFonts w:ascii="Times New Roman"/>
          <w:i/>
          <w:w w:val="110"/>
          <w:sz w:val="10"/>
        </w:rPr>
        <w:t>est</w:t>
      </w:r>
      <w:r>
        <w:rPr>
          <w:rFonts w:ascii="Arial"/>
          <w:spacing w:val="35"/>
          <w:w w:val="110"/>
          <w:position w:val="15"/>
          <w:sz w:val="16"/>
        </w:rPr>
        <w:t> </w:t>
      </w:r>
      <w:r>
        <w:rPr>
          <w:rFonts w:ascii="Times New Roman"/>
          <w:spacing w:val="-10"/>
          <w:w w:val="110"/>
          <w:position w:val="12"/>
          <w:sz w:val="10"/>
        </w:rPr>
        <w:t>2</w:t>
      </w:r>
    </w:p>
    <w:p>
      <w:pPr>
        <w:pStyle w:val="BodyText"/>
        <w:spacing w:before="136"/>
        <w:rPr>
          <w:rFonts w:ascii="Times New Roman"/>
        </w:rPr>
      </w:pPr>
    </w:p>
    <w:p>
      <w:pPr>
        <w:pStyle w:val="BodyText"/>
        <w:ind w:left="111"/>
      </w:pPr>
      <w:r>
        <w:rPr/>
        <w:t>where,</w:t>
      </w:r>
      <w:r>
        <w:rPr>
          <w:spacing w:val="-2"/>
        </w:rPr>
        <w:t> </w:t>
      </w:r>
      <w:r>
        <w:rPr/>
        <w:t>xbar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coef</w:t>
      </w:r>
      <w:r>
        <w:rPr>
          <w:rFonts w:ascii="Times New Roman"/>
        </w:rPr>
        <w:t>fi</w:t>
      </w:r>
      <w:r>
        <w:rPr/>
        <w:t>cient</w:t>
      </w:r>
      <w:r>
        <w:rPr>
          <w:spacing w:val="-2"/>
        </w:rPr>
        <w:t> </w:t>
      </w:r>
      <w:r>
        <w:rPr/>
        <w:t>lies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1.</w:t>
      </w:r>
    </w:p>
    <w:p>
      <w:pPr>
        <w:pStyle w:val="BodyText"/>
        <w:spacing w:before="84"/>
      </w:pPr>
    </w:p>
    <w:p>
      <w:pPr>
        <w:pStyle w:val="BodyText"/>
        <w:ind w:left="111"/>
      </w:pPr>
      <w:r>
        <w:rPr>
          <w:w w:val="105"/>
        </w:rPr>
        <w:t>Appendix</w:t>
      </w:r>
      <w:r>
        <w:rPr>
          <w:spacing w:val="6"/>
          <w:w w:val="105"/>
        </w:rPr>
        <w:t> </w:t>
      </w:r>
      <w:r>
        <w:rPr>
          <w:w w:val="105"/>
        </w:rPr>
        <w:t>A.</w:t>
      </w:r>
      <w:r>
        <w:rPr>
          <w:spacing w:val="51"/>
          <w:w w:val="105"/>
        </w:rPr>
        <w:t> </w:t>
      </w:r>
      <w:r>
        <w:rPr>
          <w:w w:val="105"/>
        </w:rPr>
        <w:t>Supplementary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55"/>
      </w:pPr>
    </w:p>
    <w:p>
      <w:pPr>
        <w:pStyle w:val="BodyText"/>
        <w:ind w:left="350"/>
      </w:pPr>
      <w:r>
        <w:rPr/>
        <w:t>Supplementary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hyperlink r:id="rId5">
        <w:r>
          <w:rPr>
            <w:color w:val="007FAC"/>
            <w:spacing w:val="-2"/>
          </w:rPr>
          <w:t>https://doi.org/10.1016/j.aiig.2022.04.001</w:t>
        </w:r>
      </w:hyperlink>
      <w:r>
        <w:rPr>
          <w:spacing w:val="-2"/>
        </w:rPr>
        <w:t>.</w:t>
      </w:r>
    </w:p>
    <w:p>
      <w:pPr>
        <w:pStyle w:val="BodyText"/>
        <w:spacing w:before="1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spacing w:before="116"/>
        <w:ind w:left="11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line="280" w:lineRule="auto" w:before="1"/>
        <w:ind w:left="350" w:right="38" w:hanging="240"/>
        <w:jc w:val="both"/>
        <w:rPr>
          <w:sz w:val="12"/>
        </w:rPr>
      </w:pPr>
      <w:bookmarkStart w:name="_bookmark12" w:id="28"/>
      <w:bookmarkEnd w:id="28"/>
      <w:r>
        <w:rPr/>
      </w:r>
      <w:hyperlink r:id="rId24">
        <w:r>
          <w:rPr>
            <w:color w:val="007FAC"/>
            <w:w w:val="105"/>
            <w:sz w:val="12"/>
          </w:rPr>
          <w:t>Achong, I., 1961. Revised Bean Performance Formula for Lake Maracaibo Wells, </w:t>
        </w:r>
        <w:r>
          <w:rPr>
            <w:color w:val="007FAC"/>
            <w:w w:val="105"/>
            <w:sz w:val="12"/>
          </w:rPr>
          <w:t>Internal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3" w:id="29"/>
      <w:bookmarkEnd w:id="29"/>
      <w:r>
        <w:rPr>
          <w:color w:val="007FAC"/>
          <w:w w:val="101"/>
          <w:sz w:val="12"/>
        </w:rPr>
      </w:r>
      <w:hyperlink r:id="rId24">
        <w:r>
          <w:rPr>
            <w:color w:val="007FAC"/>
            <w:w w:val="105"/>
            <w:sz w:val="12"/>
          </w:rPr>
          <w:t>Report.</w:t>
        </w:r>
        <w:r>
          <w:rPr>
            <w:color w:val="007FAC"/>
            <w:w w:val="105"/>
            <w:sz w:val="12"/>
          </w:rPr>
          <w:t> Shell Oil</w:t>
        </w:r>
        <w:r>
          <w:rPr>
            <w:color w:val="007FAC"/>
            <w:w w:val="105"/>
            <w:sz w:val="12"/>
          </w:rPr>
          <w:t> Co., Houston,</w:t>
        </w:r>
        <w:r>
          <w:rPr>
            <w:color w:val="007FAC"/>
            <w:w w:val="105"/>
            <w:sz w:val="12"/>
          </w:rPr>
          <w:t> TX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107" w:hanging="240"/>
        <w:jc w:val="both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Al-Attar,</w:t>
        </w:r>
        <w:r>
          <w:rPr>
            <w:color w:val="007FAC"/>
            <w:w w:val="105"/>
            <w:sz w:val="12"/>
          </w:rPr>
          <w:t> H.H., Abdul-Majeed, G.H.,</w:t>
        </w:r>
        <w:r>
          <w:rPr>
            <w:color w:val="007FAC"/>
            <w:w w:val="105"/>
            <w:sz w:val="12"/>
          </w:rPr>
          <w:t> 1988. Revised</w:t>
        </w:r>
        <w:r>
          <w:rPr>
            <w:color w:val="007FAC"/>
            <w:w w:val="105"/>
            <w:sz w:val="12"/>
          </w:rPr>
          <w:t> bean performance</w:t>
        </w:r>
        <w:r>
          <w:rPr>
            <w:color w:val="007FAC"/>
            <w:w w:val="105"/>
            <w:sz w:val="12"/>
          </w:rPr>
          <w:t> equation for East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30"/>
      <w:bookmarkEnd w:id="30"/>
      <w:r>
        <w:rPr>
          <w:color w:val="007FAC"/>
          <w:w w:val="98"/>
          <w:sz w:val="12"/>
        </w:rPr>
      </w:r>
      <w:hyperlink r:id="rId25">
        <w:r>
          <w:rPr>
            <w:color w:val="007FAC"/>
            <w:w w:val="105"/>
            <w:sz w:val="12"/>
          </w:rPr>
          <w:t>Baghdad</w:t>
        </w:r>
        <w:r>
          <w:rPr>
            <w:color w:val="007FAC"/>
            <w:w w:val="105"/>
            <w:sz w:val="12"/>
          </w:rPr>
          <w:t> oil wells.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Production Engineering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 (01),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127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131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38" w:hanging="240"/>
        <w:jc w:val="both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Al-Kaabi, A.U., Lee, W.J., 1993. Using 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6">
        <w:r>
          <w:rPr>
            <w:color w:val="007FAC"/>
            <w:w w:val="105"/>
            <w:sz w:val="12"/>
          </w:rPr>
          <w:t>cial neural networks to identify the well test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interpretation model (includes associated papers 28151 and 28165). SPE Form. </w:t>
        </w:r>
        <w:r>
          <w:rPr>
            <w:color w:val="007FAC"/>
            <w:w w:val="105"/>
            <w:sz w:val="12"/>
          </w:rPr>
          <w:t>Eval.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5" w:id="31"/>
      <w:bookmarkEnd w:id="31"/>
      <w:r>
        <w:rPr>
          <w:color w:val="007FAC"/>
          <w:w w:val="103"/>
          <w:sz w:val="12"/>
        </w:rPr>
      </w:r>
      <w:hyperlink r:id="rId26">
        <w:r>
          <w:rPr>
            <w:color w:val="007FAC"/>
            <w:w w:val="105"/>
            <w:sz w:val="12"/>
          </w:rPr>
          <w:t>8 (3), 233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240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39" w:hanging="24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AlAjmi,</w:t>
        </w:r>
        <w:r>
          <w:rPr>
            <w:color w:val="007FAC"/>
            <w:w w:val="105"/>
            <w:sz w:val="12"/>
          </w:rPr>
          <w:t> M.D., Alari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7">
        <w:r>
          <w:rPr>
            <w:color w:val="007FAC"/>
            <w:w w:val="105"/>
            <w:sz w:val="12"/>
          </w:rPr>
          <w:t>, S.A., Mahsoon,</w:t>
        </w:r>
        <w:r>
          <w:rPr>
            <w:color w:val="007FAC"/>
            <w:w w:val="105"/>
            <w:sz w:val="12"/>
          </w:rPr>
          <w:t> A.H., 2015, March. Improving</w:t>
        </w:r>
        <w:r>
          <w:rPr>
            <w:color w:val="007FAC"/>
            <w:w w:val="105"/>
            <w:sz w:val="12"/>
          </w:rPr>
          <w:t> multiphase</w:t>
        </w:r>
        <w:r>
          <w:rPr>
            <w:color w:val="007FAC"/>
            <w:w w:val="105"/>
            <w:sz w:val="12"/>
          </w:rPr>
          <w:t> choke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performance prediction</w:t>
        </w:r>
        <w:r>
          <w:rPr>
            <w:color w:val="007FAC"/>
            <w:w w:val="105"/>
            <w:sz w:val="12"/>
          </w:rPr>
          <w:t> and well production test validation</w:t>
        </w:r>
        <w:r>
          <w:rPr>
            <w:color w:val="007FAC"/>
            <w:w w:val="105"/>
            <w:sz w:val="12"/>
          </w:rPr>
          <w:t> using arti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intelligence: a new milestone. In: SPE Digital Energy Conference</w:t>
        </w:r>
        <w:r>
          <w:rPr>
            <w:color w:val="007FAC"/>
            <w:w w:val="105"/>
            <w:sz w:val="12"/>
          </w:rPr>
          <w:t> and Exhibition.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spacing w:val="-2"/>
            <w:w w:val="105"/>
            <w:sz w:val="12"/>
          </w:rPr>
          <w:t>OnePetro</w:t>
        </w:r>
      </w:hyperlink>
      <w:r>
        <w:rPr>
          <w:spacing w:val="-2"/>
          <w:w w:val="105"/>
          <w:sz w:val="12"/>
        </w:rPr>
        <w:t>.</w:t>
      </w:r>
    </w:p>
    <w:p>
      <w:pPr>
        <w:spacing w:before="1"/>
        <w:ind w:left="111" w:right="0" w:firstLine="0"/>
        <w:jc w:val="left"/>
        <w:rPr>
          <w:i/>
          <w:sz w:val="12"/>
        </w:rPr>
      </w:pPr>
      <w:bookmarkStart w:name="_bookmark16" w:id="32"/>
      <w:bookmarkEnd w:id="32"/>
      <w:r>
        <w:rPr/>
      </w:r>
      <w:hyperlink r:id="rId28">
        <w:r>
          <w:rPr>
            <w:color w:val="007FAC"/>
            <w:w w:val="105"/>
            <w:sz w:val="12"/>
          </w:rPr>
          <w:t>Arehart,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R.A.,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1989.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Drill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bit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diagnosis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Annual</w:t>
        </w:r>
        <w:r>
          <w:rPr>
            <w:i/>
            <w:color w:val="007FAC"/>
            <w:spacing w:val="6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Technical</w:t>
        </w:r>
      </w:hyperlink>
    </w:p>
    <w:p>
      <w:pPr>
        <w:spacing w:before="20"/>
        <w:ind w:left="350" w:right="0" w:firstLine="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Exhibition,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401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28">
        <w:r>
          <w:rPr>
            <w:color w:val="007FAC"/>
            <w:spacing w:val="-2"/>
            <w:w w:val="105"/>
            <w:sz w:val="12"/>
          </w:rPr>
          <w:t>408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2"/>
        <w:ind w:left="350" w:right="0" w:hanging="240"/>
        <w:jc w:val="left"/>
        <w:rPr>
          <w:sz w:val="12"/>
        </w:rPr>
      </w:pPr>
      <w:bookmarkStart w:name="_bookmark17" w:id="33"/>
      <w:bookmarkEnd w:id="33"/>
      <w:r>
        <w:rPr/>
      </w:r>
      <w:hyperlink r:id="rId29">
        <w:r>
          <w:rPr>
            <w:color w:val="007FAC"/>
            <w:w w:val="105"/>
            <w:sz w:val="12"/>
          </w:rPr>
          <w:t>Azim,</w:t>
        </w:r>
        <w:r>
          <w:rPr>
            <w:color w:val="007FAC"/>
            <w:w w:val="105"/>
            <w:sz w:val="12"/>
          </w:rPr>
          <w:t> R.A.,</w:t>
        </w:r>
        <w:r>
          <w:rPr>
            <w:color w:val="007FAC"/>
            <w:w w:val="105"/>
            <w:sz w:val="12"/>
          </w:rPr>
          <w:t> 2020. Prediction of multiphase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ow</w:t>
        </w:r>
        <w:r>
          <w:rPr>
            <w:color w:val="007FAC"/>
            <w:w w:val="105"/>
            <w:sz w:val="12"/>
          </w:rPr>
          <w:t> rate for arti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cially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owing wells</w:t>
        </w:r>
        <w:r>
          <w:rPr>
            <w:color w:val="007FAC"/>
            <w:w w:val="105"/>
            <w:sz w:val="12"/>
          </w:rPr>
          <w:t>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rigorous</w:t>
        </w:r>
        <w:r>
          <w:rPr>
            <w:color w:val="007FAC"/>
            <w:w w:val="105"/>
            <w:sz w:val="12"/>
          </w:rPr>
          <w:t> arti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9">
        <w:r>
          <w:rPr>
            <w:color w:val="007FAC"/>
            <w:w w:val="105"/>
            <w:sz w:val="12"/>
          </w:rPr>
          <w:t>cial</w:t>
        </w:r>
        <w:r>
          <w:rPr>
            <w:color w:val="007FAC"/>
            <w:w w:val="105"/>
            <w:sz w:val="12"/>
          </w:rPr>
          <w:t> neural network</w:t>
        </w:r>
        <w:r>
          <w:rPr>
            <w:color w:val="007FAC"/>
            <w:w w:val="105"/>
            <w:sz w:val="12"/>
          </w:rPr>
          <w:t> technique. Flow Meas. Instrum. 76, 101835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0" w:hanging="240"/>
        <w:jc w:val="left"/>
        <w:rPr>
          <w:sz w:val="12"/>
        </w:rPr>
      </w:pPr>
      <w:bookmarkStart w:name="_bookmark18" w:id="34"/>
      <w:bookmarkEnd w:id="34"/>
      <w:r>
        <w:rPr/>
      </w:r>
      <w:hyperlink r:id="rId30">
        <w:r>
          <w:rPr>
            <w:color w:val="007FAC"/>
            <w:w w:val="105"/>
            <w:sz w:val="12"/>
          </w:rPr>
          <w:t>Choubineh, A.,</w:t>
        </w:r>
        <w:r>
          <w:rPr>
            <w:color w:val="007FAC"/>
            <w:w w:val="105"/>
            <w:sz w:val="12"/>
          </w:rPr>
          <w:t> Ghorbani,</w:t>
        </w:r>
        <w:r>
          <w:rPr>
            <w:color w:val="007FAC"/>
            <w:w w:val="105"/>
            <w:sz w:val="12"/>
          </w:rPr>
          <w:t> H., Wood,</w:t>
        </w:r>
        <w:r>
          <w:rPr>
            <w:color w:val="007FAC"/>
            <w:w w:val="105"/>
            <w:sz w:val="12"/>
          </w:rPr>
          <w:t> D.A., Moosavi,</w:t>
        </w:r>
        <w:r>
          <w:rPr>
            <w:color w:val="007FAC"/>
            <w:w w:val="105"/>
            <w:sz w:val="12"/>
          </w:rPr>
          <w:t> S.R., Khala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0">
        <w:r>
          <w:rPr>
            <w:color w:val="007FAC"/>
            <w:w w:val="105"/>
            <w:sz w:val="12"/>
          </w:rPr>
          <w:t>, E., Sadatshojaei,</w:t>
        </w:r>
        <w:r>
          <w:rPr>
            <w:color w:val="007FAC"/>
            <w:w w:val="105"/>
            <w:sz w:val="12"/>
          </w:rPr>
          <w:t> E.,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2017. Improved</w:t>
        </w:r>
        <w:r>
          <w:rPr>
            <w:color w:val="007FAC"/>
            <w:w w:val="105"/>
            <w:sz w:val="12"/>
          </w:rPr>
          <w:t> predictions of wellhead choke liquid critical-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30">
        <w:r>
          <w:rPr>
            <w:color w:val="007FAC"/>
            <w:w w:val="105"/>
            <w:sz w:val="12"/>
          </w:rPr>
          <w:t>ow rates: </w:t>
        </w:r>
        <w:r>
          <w:rPr>
            <w:color w:val="007FAC"/>
            <w:w w:val="105"/>
            <w:sz w:val="12"/>
          </w:rPr>
          <w:t>modelling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based on hybrid neural</w:t>
        </w:r>
        <w:r>
          <w:rPr>
            <w:color w:val="007FAC"/>
            <w:w w:val="105"/>
            <w:sz w:val="12"/>
          </w:rPr>
          <w:t> network training learning based optimization.</w:t>
        </w:r>
        <w:r>
          <w:rPr>
            <w:color w:val="007FAC"/>
            <w:w w:val="105"/>
            <w:sz w:val="12"/>
          </w:rPr>
          <w:t> Fuel</w:t>
        </w:r>
        <w:r>
          <w:rPr>
            <w:color w:val="007FAC"/>
            <w:w w:val="105"/>
            <w:sz w:val="12"/>
          </w:rPr>
          <w:t> 207,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547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0">
        <w:r>
          <w:rPr>
            <w:color w:val="007FAC"/>
            <w:spacing w:val="-2"/>
            <w:w w:val="105"/>
            <w:sz w:val="12"/>
          </w:rPr>
          <w:t>560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50" w:right="39" w:hanging="240"/>
        <w:jc w:val="left"/>
        <w:rPr>
          <w:sz w:val="12"/>
        </w:rPr>
      </w:pPr>
      <w:bookmarkStart w:name="_bookmark19" w:id="35"/>
      <w:bookmarkEnd w:id="35"/>
      <w:r>
        <w:rPr/>
      </w:r>
      <w:hyperlink r:id="rId31">
        <w:r>
          <w:rPr>
            <w:color w:val="007FAC"/>
            <w:w w:val="105"/>
            <w:sz w:val="12"/>
          </w:rPr>
          <w:t>Elmabrouk, S., Shirif, E., Mayorga,</w:t>
        </w:r>
        <w:r>
          <w:rPr>
            <w:color w:val="007FAC"/>
            <w:w w:val="105"/>
            <w:sz w:val="12"/>
          </w:rPr>
          <w:t> R., 2010. A neural</w:t>
        </w:r>
        <w:r>
          <w:rPr>
            <w:color w:val="007FAC"/>
            <w:w w:val="105"/>
            <w:sz w:val="12"/>
          </w:rPr>
          <w:t> network approach to predict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average</w:t>
        </w:r>
        <w:r>
          <w:rPr>
            <w:color w:val="007FAC"/>
            <w:w w:val="105"/>
            <w:sz w:val="12"/>
          </w:rPr>
          <w:t> reservoir</w:t>
        </w:r>
        <w:r>
          <w:rPr>
            <w:color w:val="007FAC"/>
            <w:w w:val="105"/>
            <w:sz w:val="12"/>
          </w:rPr>
          <w:t> pressure. In: Proc. 5th Technology</w:t>
        </w:r>
        <w:r>
          <w:rPr>
            <w:color w:val="007FAC"/>
            <w:w w:val="105"/>
            <w:sz w:val="12"/>
          </w:rPr>
          <w:t> of Oil and Gas Forum, </w:t>
        </w:r>
        <w:r>
          <w:rPr>
            <w:color w:val="007FAC"/>
            <w:w w:val="105"/>
            <w:sz w:val="12"/>
          </w:rPr>
          <w:t>Tripoli,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36"/>
      <w:bookmarkEnd w:id="36"/>
      <w:r>
        <w:rPr>
          <w:color w:val="007FAC"/>
          <w:w w:val="104"/>
          <w:sz w:val="12"/>
        </w:rPr>
      </w:r>
      <w:hyperlink r:id="rId31">
        <w:r>
          <w:rPr>
            <w:color w:val="007FAC"/>
            <w:w w:val="105"/>
            <w:sz w:val="12"/>
          </w:rPr>
          <w:t>Libya,</w:t>
        </w:r>
        <w:r>
          <w:rPr>
            <w:color w:val="007FAC"/>
            <w:w w:val="105"/>
            <w:sz w:val="12"/>
          </w:rPr>
          <w:t> pp. 15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17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50" w:right="38" w:hanging="240"/>
        <w:jc w:val="both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Elshafei,</w:t>
        </w:r>
        <w:r>
          <w:rPr>
            <w:color w:val="007FAC"/>
            <w:w w:val="105"/>
            <w:sz w:val="12"/>
          </w:rPr>
          <w:t> M., Khoukhi, A., Abdulraheem, A., 2010, May. Neural network aided design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oil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production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units.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10th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Science,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37"/>
      <w:bookmarkEnd w:id="37"/>
      <w:r>
        <w:rPr>
          <w:color w:val="007FAC"/>
          <w:w w:val="104"/>
          <w:sz w:val="12"/>
        </w:rPr>
      </w:r>
      <w:hyperlink r:id="rId32">
        <w:r>
          <w:rPr>
            <w:color w:val="007FAC"/>
            <w:w w:val="105"/>
            <w:sz w:val="12"/>
          </w:rPr>
          <w:t>Processing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Their Applications</w:t>
        </w:r>
        <w:r>
          <w:rPr>
            <w:color w:val="007FAC"/>
            <w:w w:val="105"/>
            <w:sz w:val="12"/>
          </w:rPr>
          <w:t> (ISSPA 2010).</w:t>
        </w:r>
        <w:r>
          <w:rPr>
            <w:color w:val="007FAC"/>
            <w:w w:val="105"/>
            <w:sz w:val="12"/>
          </w:rPr>
          <w:t> IEEE, pp.</w:t>
        </w:r>
        <w:r>
          <w:rPr>
            <w:color w:val="007FAC"/>
            <w:w w:val="105"/>
            <w:sz w:val="12"/>
          </w:rPr>
          <w:t> 638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641</w:t>
        </w:r>
      </w:hyperlink>
      <w:r>
        <w:rPr>
          <w:w w:val="105"/>
          <w:sz w:val="12"/>
        </w:rPr>
        <w:t>.</w:t>
      </w:r>
    </w:p>
    <w:p>
      <w:pPr>
        <w:spacing w:before="1"/>
        <w:ind w:left="111" w:right="0" w:firstLine="0"/>
        <w:jc w:val="both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Garcia,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Whitman,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W.W.,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1992,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July.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Inversion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lateral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networks.</w:t>
        </w:r>
      </w:hyperlink>
    </w:p>
    <w:p>
      <w:pPr>
        <w:spacing w:before="22"/>
        <w:ind w:left="350" w:right="0" w:firstLine="0"/>
        <w:jc w:val="both"/>
        <w:rPr>
          <w:sz w:val="12"/>
        </w:rPr>
      </w:pPr>
      <w:bookmarkStart w:name="_bookmark22" w:id="38"/>
      <w:bookmarkEnd w:id="38"/>
      <w:r>
        <w:rPr/>
      </w:r>
      <w:hyperlink r:id="rId33"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Petroleum</w:t>
        </w:r>
        <w:r>
          <w:rPr>
            <w:color w:val="007FAC"/>
            <w:w w:val="105"/>
            <w:sz w:val="12"/>
          </w:rPr>
          <w:t> Computer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OnePetro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4"/>
        <w:ind w:left="350" w:right="38" w:hanging="240"/>
        <w:jc w:val="both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Ghareeb, M., Elgaghah,</w:t>
        </w:r>
        <w:r>
          <w:rPr>
            <w:color w:val="007FAC"/>
            <w:w w:val="105"/>
            <w:sz w:val="12"/>
          </w:rPr>
          <w:t> S., 2007, December.</w:t>
        </w:r>
        <w:r>
          <w:rPr>
            <w:color w:val="007FAC"/>
            <w:w w:val="105"/>
            <w:sz w:val="12"/>
          </w:rPr>
          <w:t> A new correlation</w:t>
        </w:r>
        <w:r>
          <w:rPr>
            <w:color w:val="007FAC"/>
            <w:w w:val="105"/>
            <w:sz w:val="12"/>
          </w:rPr>
          <w:t> for calculating wellhead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production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considering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rFonts w:ascii="Times New Roman"/>
          <w:color w:val="007FAC"/>
          <w:w w:val="105"/>
          <w:sz w:val="12"/>
        </w:rPr>
        <w:t>fl</w:t>
      </w:r>
      <w:hyperlink r:id="rId34">
        <w:r>
          <w:rPr>
            <w:color w:val="007FAC"/>
            <w:w w:val="105"/>
            <w:sz w:val="12"/>
          </w:rPr>
          <w:t>uences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temperature,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water-cut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34">
        <w:r>
          <w:rPr>
            <w:color w:val="007FAC"/>
            <w:w w:val="105"/>
            <w:sz w:val="12"/>
          </w:rPr>
          <w:t>cially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lifted</w:t>
        </w:r>
        <w:r>
          <w:rPr>
            <w:color w:val="007FAC"/>
            <w:w w:val="105"/>
            <w:sz w:val="12"/>
          </w:rPr>
          <w:t> wells. In: International Petroleum</w:t>
        </w:r>
        <w:r>
          <w:rPr>
            <w:color w:val="007FAC"/>
            <w:w w:val="105"/>
            <w:sz w:val="12"/>
          </w:rPr>
          <w:t> Technology</w:t>
        </w:r>
        <w:r>
          <w:rPr>
            <w:color w:val="007FAC"/>
            <w:w w:val="105"/>
            <w:sz w:val="12"/>
          </w:rPr>
          <w:t> Conference. OnePetro</w:t>
        </w:r>
      </w:hyperlink>
      <w:r>
        <w:rPr>
          <w:w w:val="105"/>
          <w:sz w:val="12"/>
        </w:rPr>
        <w:t>.</w:t>
      </w:r>
    </w:p>
    <w:p>
      <w:pPr>
        <w:spacing w:line="276" w:lineRule="auto" w:before="115"/>
        <w:ind w:left="350" w:right="44" w:hanging="240"/>
        <w:jc w:val="left"/>
        <w:rPr>
          <w:sz w:val="12"/>
        </w:rPr>
      </w:pPr>
      <w:r>
        <w:rPr/>
        <w:br w:type="column"/>
      </w:r>
      <w:bookmarkStart w:name="_bookmark23" w:id="39"/>
      <w:bookmarkEnd w:id="39"/>
      <w:r>
        <w:rPr/>
      </w:r>
      <w:hyperlink r:id="rId35">
        <w:r>
          <w:rPr>
            <w:color w:val="007FAC"/>
            <w:w w:val="105"/>
            <w:sz w:val="12"/>
          </w:rPr>
          <w:t>Ghorbani,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Wood,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D.A.,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Moghadasi,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Choubineh,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Abdizadeh,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Mohamadian,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2019. Predicting liquid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35">
        <w:r>
          <w:rPr>
            <w:color w:val="007FAC"/>
            <w:w w:val="105"/>
            <w:sz w:val="12"/>
          </w:rPr>
          <w:t>ow-rate performance through wellhead chokes with genetic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and solver optimizers:</w:t>
        </w:r>
        <w:r>
          <w:rPr>
            <w:color w:val="007FAC"/>
            <w:w w:val="105"/>
            <w:sz w:val="12"/>
          </w:rPr>
          <w:t> an oil</w:t>
        </w:r>
        <w:r>
          <w:rPr>
            <w:color w:val="007FAC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eld case study. J. Pet. Explor. Prod. Technol.</w:t>
        </w:r>
        <w:r>
          <w:rPr>
            <w:color w:val="007FAC"/>
            <w:w w:val="105"/>
            <w:sz w:val="12"/>
          </w:rPr>
          <w:t> 9 (2),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1355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5">
        <w:r>
          <w:rPr>
            <w:color w:val="007FAC"/>
            <w:spacing w:val="-2"/>
            <w:w w:val="105"/>
            <w:sz w:val="12"/>
          </w:rPr>
          <w:t>1373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4"/>
        <w:ind w:left="350" w:right="0" w:hanging="240"/>
        <w:jc w:val="left"/>
        <w:rPr>
          <w:sz w:val="12"/>
        </w:rPr>
      </w:pPr>
      <w:bookmarkStart w:name="_bookmark24" w:id="40"/>
      <w:bookmarkEnd w:id="40"/>
      <w:r>
        <w:rPr/>
      </w:r>
      <w:hyperlink r:id="rId36">
        <w:r>
          <w:rPr>
            <w:color w:val="007FAC"/>
            <w:w w:val="105"/>
            <w:sz w:val="12"/>
          </w:rPr>
          <w:t>Gilbert, W.E.,</w:t>
        </w:r>
        <w:r>
          <w:rPr>
            <w:color w:val="007FAC"/>
            <w:w w:val="105"/>
            <w:sz w:val="12"/>
          </w:rPr>
          <w:t> 1954, January. Flowing and gas-lift</w:t>
        </w:r>
        <w:r>
          <w:rPr>
            <w:color w:val="007FAC"/>
            <w:w w:val="105"/>
            <w:sz w:val="12"/>
          </w:rPr>
          <w:t> well performance.</w:t>
        </w:r>
        <w:r>
          <w:rPr>
            <w:color w:val="007FAC"/>
            <w:w w:val="105"/>
            <w:sz w:val="12"/>
          </w:rPr>
          <w:t> In: Drilling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Production Practice.</w:t>
        </w:r>
        <w:r>
          <w:rPr>
            <w:color w:val="007FAC"/>
            <w:w w:val="105"/>
            <w:sz w:val="12"/>
          </w:rPr>
          <w:t> American Petroleum</w:t>
        </w:r>
        <w:r>
          <w:rPr>
            <w:color w:val="007FAC"/>
            <w:w w:val="105"/>
            <w:sz w:val="12"/>
          </w:rPr>
          <w:t> Institute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50" w:right="0" w:hanging="240"/>
        <w:jc w:val="left"/>
        <w:rPr>
          <w:sz w:val="12"/>
        </w:rPr>
      </w:pPr>
      <w:bookmarkStart w:name="_bookmark25" w:id="41"/>
      <w:bookmarkEnd w:id="41"/>
      <w:r>
        <w:rPr/>
      </w:r>
      <w:hyperlink r:id="rId37">
        <w:r>
          <w:rPr>
            <w:color w:val="007FAC"/>
            <w:w w:val="105"/>
            <w:sz w:val="12"/>
          </w:rPr>
          <w:t>Gorjaei, R.G., Songolzadeh, R., Torkaman, M., Safari, M., Zargar, G., 2015. A novel PSO-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LSSVM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predicting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liquid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rate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two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phase</w:t>
        </w:r>
      </w:hyperlink>
      <w:r>
        <w:rPr>
          <w:color w:val="007FAC"/>
          <w:spacing w:val="6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37">
        <w:r>
          <w:rPr>
            <w:color w:val="007FAC"/>
            <w:w w:val="105"/>
            <w:sz w:val="12"/>
          </w:rPr>
          <w:t>ow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through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wellhead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chokes.</w:t>
        </w:r>
      </w:hyperlink>
    </w:p>
    <w:p>
      <w:pPr>
        <w:spacing w:before="1"/>
        <w:ind w:left="350" w:right="0" w:firstLine="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Gas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24,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228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7">
        <w:r>
          <w:rPr>
            <w:color w:val="007FAC"/>
            <w:spacing w:val="-2"/>
            <w:w w:val="105"/>
            <w:sz w:val="12"/>
          </w:rPr>
          <w:t>237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1"/>
        <w:ind w:left="350" w:right="150" w:hanging="240"/>
        <w:jc w:val="both"/>
        <w:rPr>
          <w:sz w:val="12"/>
        </w:rPr>
      </w:pPr>
      <w:bookmarkStart w:name="_bookmark26" w:id="42"/>
      <w:bookmarkEnd w:id="42"/>
      <w:r>
        <w:rPr/>
      </w:r>
      <w:hyperlink r:id="rId38">
        <w:r>
          <w:rPr>
            <w:color w:val="007FAC"/>
            <w:w w:val="105"/>
            <w:sz w:val="12"/>
          </w:rPr>
          <w:t>Hasanvand, M.,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Berneti,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S.M.,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Predicting oil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ow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rate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due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multiphase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ow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8">
        <w:r>
          <w:rPr>
            <w:color w:val="007FAC"/>
            <w:w w:val="105"/>
            <w:sz w:val="12"/>
          </w:rPr>
          <w:t>cial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network. Energy Sources, Part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 Recovery,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Util. Environ.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Eff. 37 (8), 840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845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223" w:hanging="240"/>
        <w:jc w:val="both"/>
        <w:rPr>
          <w:sz w:val="12"/>
        </w:rPr>
      </w:pPr>
      <w:bookmarkStart w:name="_bookmark28" w:id="43"/>
      <w:bookmarkEnd w:id="43"/>
      <w:r>
        <w:rPr/>
      </w:r>
      <w:hyperlink r:id="rId39">
        <w:r>
          <w:rPr>
            <w:color w:val="007FAC"/>
            <w:w w:val="105"/>
            <w:sz w:val="12"/>
          </w:rPr>
          <w:t>Hop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9">
        <w:r>
          <w:rPr>
            <w:color w:val="007FAC"/>
            <w:w w:val="105"/>
            <w:sz w:val="12"/>
          </w:rPr>
          <w:t>eld, J.J., 1982. Neural networks and physical systems</w:t>
        </w:r>
        <w:r>
          <w:rPr>
            <w:color w:val="007FAC"/>
            <w:w w:val="105"/>
            <w:sz w:val="12"/>
          </w:rPr>
          <w:t> with emergent collective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7" w:id="44"/>
      <w:bookmarkEnd w:id="44"/>
      <w:r>
        <w:rPr>
          <w:color w:val="007FAC"/>
          <w:w w:val="107"/>
          <w:sz w:val="12"/>
        </w:rPr>
      </w:r>
      <w:hyperlink r:id="rId39">
        <w:r>
          <w:rPr>
            <w:color w:val="007FAC"/>
            <w:w w:val="105"/>
            <w:sz w:val="12"/>
          </w:rPr>
          <w:t>computational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abilities.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Natl.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Acad.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Unit.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States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79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(8),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2554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39">
        <w:r>
          <w:rPr>
            <w:color w:val="007FAC"/>
            <w:spacing w:val="-2"/>
            <w:w w:val="105"/>
            <w:sz w:val="12"/>
          </w:rPr>
          <w:t>2558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3"/>
        <w:ind w:left="350" w:right="0" w:hanging="24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Kappos,</w:t>
        </w:r>
        <w:r>
          <w:rPr>
            <w:color w:val="007FAC"/>
            <w:w w:val="105"/>
            <w:sz w:val="12"/>
          </w:rPr>
          <w:t> L., Economides,</w:t>
        </w:r>
        <w:r>
          <w:rPr>
            <w:color w:val="007FAC"/>
            <w:w w:val="105"/>
            <w:sz w:val="12"/>
          </w:rPr>
          <w:t> M.J., Buscaglia, R., 2011,</w:t>
        </w:r>
        <w:r>
          <w:rPr>
            <w:color w:val="007FAC"/>
            <w:w w:val="105"/>
            <w:sz w:val="12"/>
          </w:rPr>
          <w:t> October. A holistic approach</w:t>
        </w:r>
        <w:r>
          <w:rPr>
            <w:color w:val="007FAC"/>
            <w:w w:val="105"/>
            <w:sz w:val="12"/>
          </w:rPr>
          <w:t> to back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allocation of well production. In: SPE Reservoir Characterisation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Simulation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45"/>
      <w:bookmarkEnd w:id="45"/>
      <w:r>
        <w:rPr>
          <w:color w:val="007FAC"/>
          <w:w w:val="103"/>
          <w:sz w:val="12"/>
        </w:rPr>
      </w:r>
      <w:hyperlink r:id="rId40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w w:val="105"/>
            <w:sz w:val="12"/>
          </w:rPr>
          <w:t> and Exhibition. OnePetro</w:t>
        </w:r>
      </w:hyperlink>
      <w:r>
        <w:rPr>
          <w:w w:val="105"/>
          <w:sz w:val="12"/>
        </w:rPr>
        <w:t>.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Khamis,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Elhaj,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Abdulraheem,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choke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size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two-</w:t>
        </w:r>
        <w:r>
          <w:rPr>
            <w:color w:val="007FAC"/>
            <w:spacing w:val="-4"/>
            <w:w w:val="105"/>
            <w:sz w:val="12"/>
          </w:rPr>
          <w:t>phase</w:t>
        </w:r>
      </w:hyperlink>
    </w:p>
    <w:p>
      <w:pPr>
        <w:spacing w:before="21"/>
        <w:ind w:left="350" w:right="0" w:firstLine="0"/>
        <w:jc w:val="left"/>
        <w:rPr>
          <w:sz w:val="12"/>
        </w:rPr>
      </w:pPr>
      <w:r>
        <w:rPr>
          <w:rFonts w:ascii="Times New Roman" w:hAnsi="Times New Roman"/>
          <w:color w:val="007FAC"/>
          <w:w w:val="105"/>
          <w:sz w:val="12"/>
        </w:rPr>
        <w:t>fl</w:t>
      </w:r>
      <w:bookmarkStart w:name="_bookmark30" w:id="46"/>
      <w:bookmarkEnd w:id="46"/>
      <w:r>
        <w:rPr>
          <w:rFonts w:ascii="Times New Roman" w:hAnsi="Times New Roman"/>
          <w:color w:val="007FAC"/>
          <w:spacing w:val="-1"/>
          <w:w w:val="105"/>
          <w:sz w:val="12"/>
        </w:rPr>
      </w:r>
      <w:hyperlink r:id="rId41">
        <w:r>
          <w:rPr>
            <w:color w:val="007FAC"/>
            <w:w w:val="105"/>
            <w:sz w:val="12"/>
          </w:rPr>
          <w:t>ow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1">
        <w:r>
          <w:rPr>
            <w:color w:val="007FAC"/>
            <w:w w:val="105"/>
            <w:sz w:val="12"/>
          </w:rPr>
          <w:t>cial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intelligence.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Pet.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Prod.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(2),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487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41">
        <w:r>
          <w:rPr>
            <w:color w:val="007FAC"/>
            <w:spacing w:val="-2"/>
            <w:w w:val="105"/>
            <w:sz w:val="12"/>
          </w:rPr>
          <w:t>500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3"/>
        <w:ind w:left="350" w:right="188" w:hanging="24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Khorzoughi,</w:t>
        </w:r>
        <w:r>
          <w:rPr>
            <w:color w:val="007FAC"/>
            <w:w w:val="105"/>
            <w:sz w:val="12"/>
          </w:rPr>
          <w:t> M.B.,</w:t>
        </w:r>
        <w:r>
          <w:rPr>
            <w:color w:val="007FAC"/>
            <w:w w:val="105"/>
            <w:sz w:val="12"/>
          </w:rPr>
          <w:t> Beiranvand, M.S., Rasaei, M.R., 2013. Investigation</w:t>
        </w:r>
        <w:r>
          <w:rPr>
            <w:color w:val="007FAC"/>
            <w:w w:val="105"/>
            <w:sz w:val="12"/>
          </w:rPr>
          <w:t> of a new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multiphase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42">
        <w:r>
          <w:rPr>
            <w:color w:val="007FAC"/>
            <w:w w:val="105"/>
            <w:sz w:val="12"/>
          </w:rPr>
          <w:t>ow choke correlation</w:t>
        </w:r>
        <w:r>
          <w:rPr>
            <w:color w:val="007FAC"/>
            <w:w w:val="105"/>
            <w:sz w:val="12"/>
          </w:rPr>
          <w:t> by linear</w:t>
        </w:r>
        <w:r>
          <w:rPr>
            <w:color w:val="007FAC"/>
            <w:w w:val="105"/>
            <w:sz w:val="12"/>
          </w:rPr>
          <w:t> and non-linear optimization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47"/>
      <w:bookmarkEnd w:id="47"/>
      <w:r>
        <w:rPr>
          <w:color w:val="007FAC"/>
          <w:w w:val="103"/>
          <w:sz w:val="12"/>
        </w:rPr>
      </w:r>
      <w:hyperlink r:id="rId42">
        <w:r>
          <w:rPr>
            <w:color w:val="007FAC"/>
            <w:w w:val="105"/>
            <w:sz w:val="12"/>
          </w:rPr>
          <w:t>and Monte Carlo sampling.</w:t>
        </w:r>
        <w:r>
          <w:rPr>
            <w:color w:val="007FAC"/>
            <w:w w:val="105"/>
            <w:sz w:val="12"/>
          </w:rPr>
          <w:t> J. Pet. Explor. Prod. Technol.</w:t>
        </w:r>
        <w:r>
          <w:rPr>
            <w:color w:val="007FAC"/>
            <w:w w:val="105"/>
            <w:sz w:val="12"/>
          </w:rPr>
          <w:t> 3 (4), 279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285</w:t>
        </w:r>
      </w:hyperlink>
      <w:r>
        <w:rPr>
          <w:w w:val="105"/>
          <w:sz w:val="12"/>
        </w:rPr>
        <w:t>.</w:t>
      </w:r>
    </w:p>
    <w:p>
      <w:pPr>
        <w:spacing w:line="276" w:lineRule="auto" w:before="3"/>
        <w:ind w:left="350" w:right="188" w:hanging="240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Lippmann,</w:t>
        </w:r>
        <w:r>
          <w:rPr>
            <w:color w:val="007FAC"/>
            <w:w w:val="105"/>
            <w:sz w:val="12"/>
          </w:rPr>
          <w:t> R., 1987. An introduction to computing</w:t>
        </w:r>
        <w:r>
          <w:rPr>
            <w:color w:val="007FAC"/>
            <w:w w:val="105"/>
            <w:sz w:val="12"/>
          </w:rPr>
          <w:t> with neural nets.</w:t>
        </w:r>
        <w:r>
          <w:rPr>
            <w:color w:val="007FAC"/>
            <w:w w:val="105"/>
            <w:sz w:val="12"/>
          </w:rPr>
          <w:t> IEEE ASSP Mag. 4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48"/>
      <w:bookmarkEnd w:id="48"/>
      <w:r>
        <w:rPr>
          <w:color w:val="007FAC"/>
          <w:w w:val="105"/>
          <w:sz w:val="12"/>
        </w:rPr>
      </w:r>
      <w:hyperlink r:id="rId43">
        <w:r>
          <w:rPr>
            <w:color w:val="007FAC"/>
            <w:w w:val="105"/>
            <w:sz w:val="12"/>
          </w:rPr>
          <w:t>(2), 4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22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0" w:right="44" w:hanging="24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Mahmoodi, O., Smith, R.S., Tinkham, D.K., 2016. Supervised 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4">
        <w:r>
          <w:rPr>
            <w:color w:val="007FAC"/>
            <w:w w:val="105"/>
            <w:sz w:val="12"/>
          </w:rPr>
          <w:t>cation of down-hole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physical properties</w:t>
        </w:r>
        <w:r>
          <w:rPr>
            <w:color w:val="007FAC"/>
            <w:w w:val="105"/>
            <w:sz w:val="12"/>
          </w:rPr>
          <w:t> measurements using neural</w:t>
        </w:r>
        <w:r>
          <w:rPr>
            <w:color w:val="007FAC"/>
            <w:w w:val="105"/>
            <w:sz w:val="12"/>
          </w:rPr>
          <w:t> network to predict</w:t>
        </w:r>
        <w:r>
          <w:rPr>
            <w:color w:val="007FAC"/>
            <w:w w:val="105"/>
            <w:sz w:val="12"/>
          </w:rPr>
          <w:t> the lithology.</w:t>
        </w:r>
      </w:hyperlink>
    </w:p>
    <w:p>
      <w:pPr>
        <w:spacing w:line="137" w:lineRule="exact" w:before="0"/>
        <w:ind w:left="350" w:right="0" w:firstLine="0"/>
        <w:jc w:val="left"/>
        <w:rPr>
          <w:sz w:val="12"/>
        </w:rPr>
      </w:pPr>
      <w:bookmarkStart w:name="_bookmark33" w:id="49"/>
      <w:bookmarkEnd w:id="49"/>
      <w:r>
        <w:rPr/>
      </w:r>
      <w:hyperlink r:id="rId44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Geophys.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124,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17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44">
        <w:r>
          <w:rPr>
            <w:color w:val="007FAC"/>
            <w:spacing w:val="-2"/>
            <w:w w:val="105"/>
            <w:sz w:val="12"/>
          </w:rPr>
          <w:t>26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12"/>
        <w:ind w:left="350" w:right="0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Mor</w:t>
        </w:r>
        <w:r>
          <w:rPr>
            <w:color w:val="007FAC"/>
            <w:w w:val="105"/>
            <w:position w:val="1"/>
            <w:sz w:val="12"/>
          </w:rPr>
          <w:t>´</w:t>
        </w:r>
      </w:hyperlink>
      <w:r>
        <w:rPr>
          <w:color w:val="007FAC"/>
          <w:w w:val="105"/>
          <w:sz w:val="12"/>
        </w:rPr>
        <w:t>e,</w:t>
      </w:r>
      <w:r>
        <w:rPr>
          <w:color w:val="007FAC"/>
          <w:spacing w:val="-3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J.J.,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1978.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Levenberg-Marquardt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implementation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0"/>
      <w:bookmarkEnd w:id="50"/>
      <w:r>
        <w:rPr>
          <w:color w:val="007FAC"/>
          <w:w w:val="94"/>
          <w:sz w:val="12"/>
        </w:rPr>
      </w:r>
      <w:hyperlink r:id="rId45">
        <w:r>
          <w:rPr>
            <w:color w:val="007FAC"/>
            <w:w w:val="105"/>
            <w:sz w:val="12"/>
          </w:rPr>
          <w:t>Numerical</w:t>
        </w:r>
        <w:r>
          <w:rPr>
            <w:color w:val="007FAC"/>
            <w:w w:val="105"/>
            <w:sz w:val="12"/>
          </w:rPr>
          <w:t> Analysis.</w:t>
        </w:r>
        <w:r>
          <w:rPr>
            <w:color w:val="007FAC"/>
            <w:w w:val="105"/>
            <w:sz w:val="12"/>
          </w:rPr>
          <w:t> Springer, Berlin,</w:t>
        </w:r>
        <w:r>
          <w:rPr>
            <w:color w:val="007FAC"/>
            <w:w w:val="105"/>
            <w:sz w:val="12"/>
          </w:rPr>
          <w:t> Heidelberg, pp.</w:t>
        </w:r>
        <w:r>
          <w:rPr>
            <w:color w:val="007FAC"/>
            <w:w w:val="105"/>
            <w:sz w:val="12"/>
          </w:rPr>
          <w:t> 105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116</w:t>
        </w:r>
      </w:hyperlink>
      <w:r>
        <w:rPr>
          <w:w w:val="105"/>
          <w:sz w:val="12"/>
        </w:rPr>
        <w:t>.</w:t>
      </w:r>
    </w:p>
    <w:p>
      <w:pPr>
        <w:spacing w:line="276" w:lineRule="auto" w:before="3"/>
        <w:ind w:left="350" w:right="0" w:hanging="240"/>
        <w:jc w:val="left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Morgan, N., Bourlard, H., 1989. Generalization and parameter estimation in </w:t>
        </w:r>
        <w:r>
          <w:rPr>
            <w:color w:val="007FAC"/>
            <w:w w:val="105"/>
            <w:sz w:val="12"/>
          </w:rPr>
          <w:t>feedforward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1"/>
      <w:bookmarkEnd w:id="51"/>
      <w:r>
        <w:rPr>
          <w:color w:val="007FAC"/>
          <w:w w:val="105"/>
          <w:sz w:val="12"/>
        </w:rPr>
      </w:r>
      <w:hyperlink r:id="rId46">
        <w:r>
          <w:rPr>
            <w:color w:val="007FAC"/>
            <w:w w:val="105"/>
            <w:sz w:val="12"/>
          </w:rPr>
          <w:t>nets: some experiments. Adv. Neural Inf. Process. Syst.</w:t>
        </w:r>
        <w:r>
          <w:rPr>
            <w:color w:val="007FAC"/>
            <w:w w:val="105"/>
            <w:sz w:val="12"/>
          </w:rPr>
          <w:t> 2, 630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637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50" w:right="0" w:hanging="24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Rasoul,</w:t>
        </w:r>
        <w:r>
          <w:rPr>
            <w:color w:val="007FAC"/>
            <w:w w:val="105"/>
            <w:sz w:val="12"/>
          </w:rPr>
          <w:t> A., Rabiee, R., 2012,</w:t>
        </w:r>
        <w:r>
          <w:rPr>
            <w:color w:val="007FAC"/>
            <w:w w:val="105"/>
            <w:sz w:val="12"/>
          </w:rPr>
          <w:t> January. Novel applications of distributed</w:t>
        </w:r>
        <w:r>
          <w:rPr>
            <w:color w:val="007FAC"/>
            <w:w w:val="105"/>
            <w:sz w:val="12"/>
          </w:rPr>
          <w:t> temperature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measurements to estimate zonal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47">
        <w:r>
          <w:rPr>
            <w:color w:val="007FAC"/>
            <w:w w:val="105"/>
            <w:sz w:val="12"/>
          </w:rPr>
          <w:t>ow rate and pressure in offshore gas wells. In: SPE</w:t>
        </w:r>
      </w:hyperlink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34" w:space="246"/>
            <w:col w:w="525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40"/>
        </w:sectPr>
      </w:pPr>
    </w:p>
    <w:p>
      <w:pPr>
        <w:spacing w:line="280" w:lineRule="auto" w:before="115"/>
        <w:ind w:left="350" w:right="35" w:firstLine="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International Production and Operations</w:t>
        </w:r>
        <w:r>
          <w:rPr>
            <w:color w:val="007FAC"/>
            <w:w w:val="105"/>
            <w:sz w:val="12"/>
          </w:rPr>
          <w:t> Conference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47">
        <w:r>
          <w:rPr>
            <w:color w:val="007FAC"/>
            <w:w w:val="105"/>
            <w:sz w:val="12"/>
          </w:rPr>
          <w:t>Exhibition. Society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Petroleum</w:t>
        </w:r>
        <w:r>
          <w:rPr>
            <w:color w:val="007FAC"/>
            <w:w w:val="105"/>
            <w:sz w:val="12"/>
          </w:rPr>
          <w:t> Engineers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50" w:right="35" w:hanging="240"/>
        <w:jc w:val="left"/>
        <w:rPr>
          <w:sz w:val="12"/>
        </w:rPr>
      </w:pPr>
      <w:bookmarkStart w:name="_bookmark37" w:id="52"/>
      <w:bookmarkEnd w:id="52"/>
      <w:r>
        <w:rPr/>
      </w:r>
      <w:hyperlink r:id="rId48">
        <w:r>
          <w:rPr>
            <w:color w:val="007FAC"/>
            <w:w w:val="105"/>
            <w:sz w:val="12"/>
          </w:rPr>
          <w:t>Rogers,</w:t>
        </w:r>
        <w:r>
          <w:rPr>
            <w:color w:val="007FAC"/>
            <w:w w:val="105"/>
            <w:sz w:val="12"/>
          </w:rPr>
          <w:t> S.J., Fang, J.H., Karr,</w:t>
        </w:r>
        <w:r>
          <w:rPr>
            <w:color w:val="007FAC"/>
            <w:w w:val="105"/>
            <w:sz w:val="12"/>
          </w:rPr>
          <w:t> C.L., Stanley, D.A., 1992. Determination</w:t>
        </w:r>
        <w:r>
          <w:rPr>
            <w:color w:val="007FAC"/>
            <w:w w:val="105"/>
            <w:sz w:val="12"/>
          </w:rPr>
          <w:t> of lithology </w:t>
        </w:r>
        <w:r>
          <w:rPr>
            <w:color w:val="007FAC"/>
            <w:w w:val="105"/>
            <w:sz w:val="12"/>
          </w:rPr>
          <w:t>from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3"/>
      <w:bookmarkEnd w:id="53"/>
      <w:r>
        <w:rPr>
          <w:color w:val="007FAC"/>
          <w:w w:val="103"/>
          <w:sz w:val="12"/>
        </w:rPr>
      </w:r>
      <w:hyperlink r:id="rId48">
        <w:r>
          <w:rPr>
            <w:color w:val="007FAC"/>
            <w:w w:val="105"/>
            <w:sz w:val="12"/>
          </w:rPr>
          <w:t>well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logs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AAPG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Bull.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76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(5),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731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739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35" w:hanging="24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Ros,</w:t>
        </w:r>
        <w:r>
          <w:rPr>
            <w:color w:val="007FAC"/>
            <w:w w:val="105"/>
            <w:sz w:val="12"/>
          </w:rPr>
          <w:t> N.C.J., 1960. An analysis</w:t>
        </w:r>
        <w:r>
          <w:rPr>
            <w:color w:val="007FAC"/>
            <w:w w:val="105"/>
            <w:sz w:val="12"/>
          </w:rPr>
          <w:t> of critical simultaneous</w:t>
        </w:r>
        <w:r>
          <w:rPr>
            <w:color w:val="007FAC"/>
            <w:w w:val="105"/>
            <w:sz w:val="12"/>
          </w:rPr>
          <w:t> gas/liquid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49">
        <w:r>
          <w:rPr>
            <w:color w:val="007FAC"/>
            <w:w w:val="105"/>
            <w:sz w:val="12"/>
          </w:rPr>
          <w:t>ow through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54"/>
      <w:bookmarkEnd w:id="54"/>
      <w:r>
        <w:rPr>
          <w:color w:val="007FAC"/>
          <w:w w:val="105"/>
          <w:sz w:val="12"/>
        </w:rPr>
      </w:r>
      <w:hyperlink r:id="rId49">
        <w:r>
          <w:rPr>
            <w:color w:val="007FAC"/>
            <w:w w:val="105"/>
            <w:sz w:val="12"/>
          </w:rPr>
          <w:t>restriction</w:t>
        </w:r>
        <w:r>
          <w:rPr>
            <w:color w:val="007FAC"/>
            <w:w w:val="105"/>
            <w:sz w:val="12"/>
          </w:rPr>
          <w:t> and its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 to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49">
        <w:r>
          <w:rPr>
            <w:color w:val="007FAC"/>
            <w:w w:val="105"/>
            <w:sz w:val="12"/>
          </w:rPr>
          <w:t>owmetering. Appl. Sci. Res.</w:t>
        </w:r>
        <w:r>
          <w:rPr>
            <w:color w:val="007FAC"/>
            <w:w w:val="105"/>
            <w:sz w:val="12"/>
          </w:rPr>
          <w:t> 9 (1),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374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50" w:right="35" w:hanging="24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Rumelhart,</w:t>
        </w:r>
        <w:r>
          <w:rPr>
            <w:color w:val="007FAC"/>
            <w:w w:val="105"/>
            <w:sz w:val="12"/>
          </w:rPr>
          <w:t> D.E.,</w:t>
        </w:r>
        <w:r>
          <w:rPr>
            <w:color w:val="007FAC"/>
            <w:w w:val="105"/>
            <w:sz w:val="12"/>
          </w:rPr>
          <w:t> Hinton, G.E.,</w:t>
        </w:r>
        <w:r>
          <w:rPr>
            <w:color w:val="007FAC"/>
            <w:w w:val="105"/>
            <w:sz w:val="12"/>
          </w:rPr>
          <w:t> Williams, R.J.,</w:t>
        </w:r>
        <w:r>
          <w:rPr>
            <w:color w:val="007FAC"/>
            <w:w w:val="105"/>
            <w:sz w:val="12"/>
          </w:rPr>
          <w:t> 1986. Learning representations by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back-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propagating errors.</w:t>
        </w:r>
        <w:r>
          <w:rPr>
            <w:color w:val="007FAC"/>
            <w:w w:val="105"/>
            <w:sz w:val="12"/>
          </w:rPr>
          <w:t> Nature 323</w:t>
        </w:r>
        <w:r>
          <w:rPr>
            <w:color w:val="007FAC"/>
            <w:w w:val="105"/>
            <w:sz w:val="12"/>
          </w:rPr>
          <w:t> (6088), 533</w:t>
        </w:r>
      </w:hyperlink>
      <w:r>
        <w:rPr>
          <w:rFonts w:ascii="Arial" w:hAnsi="Arial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536</w:t>
        </w:r>
      </w:hyperlink>
      <w:r>
        <w:rPr>
          <w:w w:val="105"/>
          <w:sz w:val="12"/>
        </w:rPr>
        <w:t>.</w:t>
      </w:r>
    </w:p>
    <w:p>
      <w:pPr>
        <w:spacing w:line="276" w:lineRule="auto" w:before="115"/>
        <w:ind w:left="350" w:right="44" w:hanging="240"/>
        <w:jc w:val="left"/>
        <w:rPr>
          <w:sz w:val="12"/>
        </w:rPr>
      </w:pPr>
      <w:r>
        <w:rPr/>
        <w:br w:type="column"/>
      </w:r>
      <w:bookmarkStart w:name="_bookmark39" w:id="55"/>
      <w:bookmarkEnd w:id="55"/>
      <w:r>
        <w:rPr/>
      </w:r>
      <w:hyperlink r:id="rId51">
        <w:r>
          <w:rPr>
            <w:color w:val="007FAC"/>
            <w:w w:val="105"/>
            <w:sz w:val="12"/>
          </w:rPr>
          <w:t>Seidi, S., Sayahi, T., 2015. A new correlation for prediction of sub-critical two-phase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fl</w:t>
      </w:r>
      <w:hyperlink r:id="rId51">
        <w:r>
          <w:rPr>
            <w:color w:val="007FAC"/>
            <w:w w:val="105"/>
            <w:sz w:val="12"/>
          </w:rPr>
          <w:t>ow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pressure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drop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through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large-sized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wellhead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chokes.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26,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264</w:t>
        </w:r>
      </w:hyperlink>
      <w:r>
        <w:rPr>
          <w:rFonts w:ascii="Arial" w:hAnsi="Arial"/>
          <w:color w:val="007FAC"/>
          <w:spacing w:val="-2"/>
          <w:w w:val="105"/>
          <w:sz w:val="12"/>
        </w:rPr>
        <w:t>–</w:t>
      </w:r>
      <w:hyperlink r:id="rId51">
        <w:r>
          <w:rPr>
            <w:color w:val="007FAC"/>
            <w:spacing w:val="-2"/>
            <w:w w:val="105"/>
            <w:sz w:val="12"/>
          </w:rPr>
          <w:t>278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50" w:right="0" w:hanging="240"/>
        <w:jc w:val="left"/>
        <w:rPr>
          <w:sz w:val="12"/>
        </w:rPr>
      </w:pPr>
      <w:bookmarkStart w:name="_bookmark40" w:id="56"/>
      <w:bookmarkEnd w:id="56"/>
      <w:r>
        <w:rPr/>
      </w:r>
      <w:hyperlink r:id="rId52">
        <w:r>
          <w:rPr>
            <w:color w:val="007FAC"/>
            <w:w w:val="105"/>
            <w:sz w:val="12"/>
          </w:rPr>
          <w:t>Veezhinathan,</w:t>
        </w:r>
        <w:r>
          <w:rPr>
            <w:color w:val="007FAC"/>
            <w:w w:val="105"/>
            <w:sz w:val="12"/>
          </w:rPr>
          <w:t> J.,</w:t>
        </w:r>
        <w:r>
          <w:rPr>
            <w:color w:val="007FAC"/>
            <w:w w:val="105"/>
            <w:sz w:val="12"/>
          </w:rPr>
          <w:t> Chambers, R., Chen, K., 1992. Neural network</w:t>
        </w:r>
        <w:r>
          <w:rPr>
            <w:color w:val="007FAC"/>
            <w:w w:val="105"/>
            <w:sz w:val="12"/>
          </w:rPr>
          <w:t> modeling for spatial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mapping. In: Conference</w:t>
        </w:r>
        <w:r>
          <w:rPr>
            <w:color w:val="007FAC"/>
            <w:w w:val="105"/>
            <w:sz w:val="12"/>
          </w:rPr>
          <w:t> of Arti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 Intelligence</w:t>
        </w:r>
        <w:r>
          <w:rPr>
            <w:color w:val="007FAC"/>
            <w:w w:val="105"/>
            <w:sz w:val="12"/>
          </w:rPr>
          <w:t> in Petroleum</w:t>
        </w:r>
        <w:r>
          <w:rPr>
            <w:color w:val="007FAC"/>
            <w:w w:val="105"/>
            <w:sz w:val="12"/>
          </w:rPr>
          <w:t> Exploration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7"/>
      <w:bookmarkEnd w:id="57"/>
      <w:r>
        <w:rPr>
          <w:color w:val="007FAC"/>
          <w:w w:val="103"/>
          <w:sz w:val="12"/>
        </w:rPr>
      </w:r>
      <w:hyperlink r:id="rId52">
        <w:r>
          <w:rPr>
            <w:color w:val="007FAC"/>
            <w:w w:val="105"/>
            <w:sz w:val="12"/>
          </w:rPr>
          <w:t>Production.</w:t>
        </w:r>
        <w:r>
          <w:rPr>
            <w:color w:val="007FAC"/>
            <w:w w:val="105"/>
            <w:sz w:val="12"/>
          </w:rPr>
          <w:t> University of Tulsa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50" w:right="44" w:hanging="24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Zhong-bao, Z.H.A.N.G., Ding-zhao, C.H.E.N.,</w:t>
        </w:r>
        <w:r>
          <w:rPr>
            <w:color w:val="007FAC"/>
            <w:w w:val="105"/>
            <w:sz w:val="12"/>
          </w:rPr>
          <w:t> Zhi-ping, T.A.N.G.,</w:t>
        </w:r>
        <w:r>
          <w:rPr>
            <w:color w:val="007FAC"/>
            <w:w w:val="105"/>
            <w:sz w:val="12"/>
          </w:rPr>
          <w:t> Shi-qiang, H.U., </w:t>
        </w:r>
        <w:r>
          <w:rPr>
            <w:color w:val="007FAC"/>
            <w:w w:val="105"/>
            <w:sz w:val="12"/>
          </w:rPr>
          <w:t>2011.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w w:val="105"/>
            <w:sz w:val="12"/>
          </w:rPr>
          <w:t> of liquid-carrying</w:t>
        </w:r>
        <w:r>
          <w:rPr>
            <w:color w:val="007FAC"/>
            <w:w w:val="105"/>
            <w:sz w:val="12"/>
          </w:rPr>
          <w:t> capacity</w:t>
        </w:r>
        <w:r>
          <w:rPr>
            <w:color w:val="007FAC"/>
            <w:w w:val="105"/>
            <w:sz w:val="12"/>
          </w:rPr>
          <w:t> in high GLR gas wells with</w:t>
        </w:r>
        <w:r>
          <w:rPr>
            <w:color w:val="007FAC"/>
            <w:w w:val="105"/>
            <w:sz w:val="12"/>
          </w:rPr>
          <w:t> downhole choke.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Xinjiang Petroleum</w:t>
        </w:r>
        <w:r>
          <w:rPr>
            <w:color w:val="007FAC"/>
            <w:w w:val="105"/>
            <w:sz w:val="12"/>
          </w:rPr>
          <w:t> Geology</w:t>
        </w:r>
        <w:r>
          <w:rPr>
            <w:color w:val="007FAC"/>
            <w:w w:val="105"/>
            <w:sz w:val="12"/>
          </w:rPr>
          <w:t> 32 (5), 495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40" w:right="640"/>
      <w:cols w:num="2" w:equalWidth="0">
        <w:col w:w="5128" w:space="252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4080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642240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305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37465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746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R.A.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Azim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29.5pt;height:9.85pt;mso-position-horizontal-relative:page;mso-position-vertical-relative:page;z-index:-1642342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R.A.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Azim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3568">
              <wp:simplePos x="0" y="0"/>
              <wp:positionH relativeFrom="page">
                <wp:posOffset>5366445</wp:posOffset>
              </wp:positionH>
              <wp:positionV relativeFrom="page">
                <wp:posOffset>432192</wp:posOffset>
              </wp:positionV>
              <wp:extent cx="172847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2847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Geosciences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3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554749pt;margin-top:34.030884pt;width:136.1pt;height:9.85pt;mso-position-horizontal-relative:page;mso-position-vertical-relative:page;z-index:-16422912" type="#_x0000_t202" id="docshape14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fi</w:t>
                    </w:r>
                    <w:r>
                      <w:rPr>
                        <w:i/>
                        <w:sz w:val="12"/>
                      </w:rPr>
                      <w:t>cial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Geosciences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3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1</w:t>
                    </w:r>
                    <w:r>
                      <w:rPr>
                        <w:rFonts w:ascii="Arial" w:hAnsi="Arial"/>
                        <w:spacing w:val="-5"/>
                        <w:sz w:val="12"/>
                      </w:rPr>
                      <w:t>–</w:t>
                    </w:r>
                    <w:r>
                      <w:rPr>
                        <w:i/>
                        <w:spacing w:val="-5"/>
                        <w:sz w:val="12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36" w:hanging="1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1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4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3" w:hanging="24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ig.2022.04.00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6665441" TargetMode="External"/><Relationship Id="rId9" Type="http://schemas.openxmlformats.org/officeDocument/2006/relationships/hyperlink" Target="http://www.keaipublishing.com/en/journals/artificial-intelligence-in-geoscienc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2.04.001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reda.abdulrasoul@auk.edu.krd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hyperlink" Target="http://refhub.elsevier.com/S2666-5441(22)00020-X/sref2" TargetMode="External"/><Relationship Id="rId25" Type="http://schemas.openxmlformats.org/officeDocument/2006/relationships/hyperlink" Target="http://refhub.elsevier.com/S2666-5441(22)00020-X/optWuk3Lqwq1M" TargetMode="External"/><Relationship Id="rId26" Type="http://schemas.openxmlformats.org/officeDocument/2006/relationships/hyperlink" Target="http://refhub.elsevier.com/S2666-5441(22)00020-X/sref3" TargetMode="External"/><Relationship Id="rId27" Type="http://schemas.openxmlformats.org/officeDocument/2006/relationships/hyperlink" Target="http://refhub.elsevier.com/S2666-5441(22)00020-X/sref4" TargetMode="External"/><Relationship Id="rId28" Type="http://schemas.openxmlformats.org/officeDocument/2006/relationships/hyperlink" Target="http://refhub.elsevier.com/S2666-5441(22)00020-X/sref5" TargetMode="External"/><Relationship Id="rId29" Type="http://schemas.openxmlformats.org/officeDocument/2006/relationships/hyperlink" Target="http://refhub.elsevier.com/S2666-5441(22)00020-X/sref6" TargetMode="External"/><Relationship Id="rId30" Type="http://schemas.openxmlformats.org/officeDocument/2006/relationships/hyperlink" Target="http://refhub.elsevier.com/S2666-5441(22)00020-X/sref7" TargetMode="External"/><Relationship Id="rId31" Type="http://schemas.openxmlformats.org/officeDocument/2006/relationships/hyperlink" Target="http://refhub.elsevier.com/S2666-5441(22)00020-X/sref8" TargetMode="External"/><Relationship Id="rId32" Type="http://schemas.openxmlformats.org/officeDocument/2006/relationships/hyperlink" Target="http://refhub.elsevier.com/S2666-5441(22)00020-X/sref9" TargetMode="External"/><Relationship Id="rId33" Type="http://schemas.openxmlformats.org/officeDocument/2006/relationships/hyperlink" Target="http://refhub.elsevier.com/S2666-5441(22)00020-X/sref10" TargetMode="External"/><Relationship Id="rId34" Type="http://schemas.openxmlformats.org/officeDocument/2006/relationships/hyperlink" Target="http://refhub.elsevier.com/S2666-5441(22)00020-X/sref11" TargetMode="External"/><Relationship Id="rId35" Type="http://schemas.openxmlformats.org/officeDocument/2006/relationships/hyperlink" Target="http://refhub.elsevier.com/S2666-5441(22)00020-X/sref12" TargetMode="External"/><Relationship Id="rId36" Type="http://schemas.openxmlformats.org/officeDocument/2006/relationships/hyperlink" Target="http://refhub.elsevier.com/S2666-5441(22)00020-X/sref13" TargetMode="External"/><Relationship Id="rId37" Type="http://schemas.openxmlformats.org/officeDocument/2006/relationships/hyperlink" Target="http://refhub.elsevier.com/S2666-5441(22)00020-X/sref14" TargetMode="External"/><Relationship Id="rId38" Type="http://schemas.openxmlformats.org/officeDocument/2006/relationships/hyperlink" Target="http://refhub.elsevier.com/S2666-5441(22)00020-X/sref15" TargetMode="External"/><Relationship Id="rId39" Type="http://schemas.openxmlformats.org/officeDocument/2006/relationships/hyperlink" Target="http://refhub.elsevier.com/S2666-5441(22)00020-X/sref17" TargetMode="External"/><Relationship Id="rId40" Type="http://schemas.openxmlformats.org/officeDocument/2006/relationships/hyperlink" Target="http://refhub.elsevier.com/S2666-5441(22)00020-X/sref18" TargetMode="External"/><Relationship Id="rId41" Type="http://schemas.openxmlformats.org/officeDocument/2006/relationships/hyperlink" Target="http://refhub.elsevier.com/S2666-5441(22)00020-X/sref19" TargetMode="External"/><Relationship Id="rId42" Type="http://schemas.openxmlformats.org/officeDocument/2006/relationships/hyperlink" Target="http://refhub.elsevier.com/S2666-5441(22)00020-X/sref20" TargetMode="External"/><Relationship Id="rId43" Type="http://schemas.openxmlformats.org/officeDocument/2006/relationships/hyperlink" Target="http://refhub.elsevier.com/S2666-5441(22)00020-X/sref21" TargetMode="External"/><Relationship Id="rId44" Type="http://schemas.openxmlformats.org/officeDocument/2006/relationships/hyperlink" Target="http://refhub.elsevier.com/S2666-5441(22)00020-X/sref22" TargetMode="External"/><Relationship Id="rId45" Type="http://schemas.openxmlformats.org/officeDocument/2006/relationships/hyperlink" Target="http://refhub.elsevier.com/S2666-5441(22)00020-X/sref23" TargetMode="External"/><Relationship Id="rId46" Type="http://schemas.openxmlformats.org/officeDocument/2006/relationships/hyperlink" Target="http://refhub.elsevier.com/S2666-5441(22)00020-X/sref24" TargetMode="External"/><Relationship Id="rId47" Type="http://schemas.openxmlformats.org/officeDocument/2006/relationships/hyperlink" Target="http://refhub.elsevier.com/S2666-5441(22)00020-X/sref25" TargetMode="External"/><Relationship Id="rId48" Type="http://schemas.openxmlformats.org/officeDocument/2006/relationships/hyperlink" Target="http://refhub.elsevier.com/S2666-5441(22)00020-X/sref26" TargetMode="External"/><Relationship Id="rId49" Type="http://schemas.openxmlformats.org/officeDocument/2006/relationships/hyperlink" Target="http://refhub.elsevier.com/S2666-5441(22)00020-X/sref27" TargetMode="External"/><Relationship Id="rId50" Type="http://schemas.openxmlformats.org/officeDocument/2006/relationships/hyperlink" Target="http://refhub.elsevier.com/S2666-5441(22)00020-X/sref28" TargetMode="External"/><Relationship Id="rId51" Type="http://schemas.openxmlformats.org/officeDocument/2006/relationships/hyperlink" Target="http://refhub.elsevier.com/S2666-5441(22)00020-X/sref29" TargetMode="External"/><Relationship Id="rId52" Type="http://schemas.openxmlformats.org/officeDocument/2006/relationships/hyperlink" Target="http://refhub.elsevier.com/S2666-5441(22)00020-X/sref30" TargetMode="External"/><Relationship Id="rId53" Type="http://schemas.openxmlformats.org/officeDocument/2006/relationships/hyperlink" Target="http://refhub.elsevier.com/S2666-5441(22)00020-X/optFIz38fgG28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 Abdel Azim</dc:creator>
  <dc:subject>Artificial Intelligence in Geosciences, 3 (2022) 1-7. doi:10.1016/j.aiig.2022.04.001</dc:subject>
  <dc:title>A new correlation for calculating wellhead oil flow rate using artificial neural network</dc:title>
  <dcterms:created xsi:type="dcterms:W3CDTF">2023-11-25T02:33:48Z</dcterms:created>
  <dcterms:modified xsi:type="dcterms:W3CDTF">2023-11-25T02:33:48Z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10.1016/j.aiig.2022.04.001</vt:lpwstr>
  </property>
  <property fmtid="{D5CDD505-2E9C-101B-9397-08002B2CF9AE}" pid="12" name="robots">
    <vt:lpwstr>noindex</vt:lpwstr>
  </property>
</Properties>
</file>