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0" w:right="1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Georgia"/>
            <w:color w:val="00769F"/>
            <w:w w:val="105"/>
            <w:sz w:val="14"/>
          </w:rPr>
          <w:t>Array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13</w:t>
        </w:r>
        <w:r>
          <w:rPr>
            <w:rFonts w:ascii="Georgia"/>
            <w:color w:val="00769F"/>
            <w:spacing w:val="3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(2022)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spacing w:val="-2"/>
            <w:w w:val="105"/>
            <w:sz w:val="14"/>
          </w:rPr>
          <w:t>100109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6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193" w:lineRule="exact" w:before="1"/>
        <w:ind w:left="111" w:right="0" w:firstLine="0"/>
        <w:jc w:val="left"/>
        <w:rPr>
          <w:sz w:val="27"/>
        </w:rPr>
      </w:pPr>
      <w:bookmarkStart w:name="AraScore: A deep learning-based system f" w:id="1"/>
      <w:bookmarkEnd w:id="1"/>
      <w:r>
        <w:rPr/>
      </w:r>
      <w:r>
        <w:rPr>
          <w:spacing w:val="2"/>
          <w:sz w:val="27"/>
        </w:rPr>
        <w:t>AraScore:</w:t>
      </w:r>
      <w:r>
        <w:rPr>
          <w:spacing w:val="26"/>
          <w:sz w:val="27"/>
        </w:rPr>
        <w:t> </w:t>
      </w:r>
      <w:r>
        <w:rPr>
          <w:spacing w:val="2"/>
          <w:sz w:val="27"/>
        </w:rPr>
        <w:t>A</w:t>
      </w:r>
      <w:r>
        <w:rPr>
          <w:spacing w:val="26"/>
          <w:sz w:val="27"/>
        </w:rPr>
        <w:t> </w:t>
      </w:r>
      <w:r>
        <w:rPr>
          <w:spacing w:val="2"/>
          <w:sz w:val="27"/>
        </w:rPr>
        <w:t>deep</w:t>
      </w:r>
      <w:r>
        <w:rPr>
          <w:spacing w:val="26"/>
          <w:sz w:val="27"/>
        </w:rPr>
        <w:t> </w:t>
      </w:r>
      <w:r>
        <w:rPr>
          <w:spacing w:val="2"/>
          <w:sz w:val="27"/>
        </w:rPr>
        <w:t>learning-based</w:t>
      </w:r>
      <w:r>
        <w:rPr>
          <w:spacing w:val="26"/>
          <w:sz w:val="27"/>
        </w:rPr>
        <w:t> </w:t>
      </w:r>
      <w:r>
        <w:rPr>
          <w:spacing w:val="2"/>
          <w:sz w:val="27"/>
        </w:rPr>
        <w:t>system</w:t>
      </w:r>
      <w:r>
        <w:rPr>
          <w:spacing w:val="26"/>
          <w:sz w:val="27"/>
        </w:rPr>
        <w:t> </w:t>
      </w:r>
      <w:r>
        <w:rPr>
          <w:spacing w:val="2"/>
          <w:sz w:val="27"/>
        </w:rPr>
        <w:t>for</w:t>
      </w:r>
      <w:r>
        <w:rPr>
          <w:spacing w:val="26"/>
          <w:sz w:val="27"/>
        </w:rPr>
        <w:t> </w:t>
      </w:r>
      <w:r>
        <w:rPr>
          <w:spacing w:val="2"/>
          <w:sz w:val="27"/>
        </w:rPr>
        <w:t>Arabic</w:t>
      </w:r>
      <w:r>
        <w:rPr>
          <w:spacing w:val="26"/>
          <w:sz w:val="27"/>
        </w:rPr>
        <w:t> </w:t>
      </w:r>
      <w:r>
        <w:rPr>
          <w:spacing w:val="2"/>
          <w:sz w:val="27"/>
        </w:rPr>
        <w:t>short</w:t>
      </w:r>
      <w:r>
        <w:rPr>
          <w:spacing w:val="26"/>
          <w:sz w:val="27"/>
        </w:rPr>
        <w:t> </w:t>
      </w:r>
      <w:r>
        <w:rPr>
          <w:spacing w:val="2"/>
          <w:sz w:val="27"/>
        </w:rPr>
        <w:t>answer</w:t>
      </w:r>
      <w:r>
        <w:rPr>
          <w:spacing w:val="26"/>
          <w:sz w:val="27"/>
        </w:rPr>
        <w:t> </w:t>
      </w:r>
      <w:r>
        <w:rPr>
          <w:spacing w:val="-2"/>
          <w:sz w:val="27"/>
        </w:rPr>
        <w:t>scoring</w:t>
      </w:r>
    </w:p>
    <w:p>
      <w:pPr>
        <w:spacing w:line="532" w:lineRule="exact" w:before="0"/>
        <w:ind w:left="111" w:right="0" w:firstLine="0"/>
        <w:jc w:val="left"/>
        <w:rPr>
          <w:rFonts w:ascii="STIX Math" w:hAnsi="STIX Math"/>
          <w:sz w:val="21"/>
        </w:rPr>
      </w:pPr>
      <w:r>
        <w:rPr>
          <w:w w:val="105"/>
          <w:sz w:val="21"/>
        </w:rPr>
        <w:t>Omar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Nael</w:t>
      </w:r>
      <w:r>
        <w:rPr>
          <w:spacing w:val="-11"/>
          <w:w w:val="105"/>
          <w:sz w:val="21"/>
        </w:rPr>
        <w:t> </w:t>
      </w:r>
      <w:hyperlink w:history="true" w:anchor="_bookmark0">
        <w:r>
          <w:rPr>
            <w:color w:val="007FAC"/>
            <w:w w:val="105"/>
            <w:sz w:val="21"/>
            <w:vertAlign w:val="superscript"/>
          </w:rPr>
          <w:t>a</w:t>
        </w:r>
      </w:hyperlink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Youssef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ELmanyalawy</w:t>
      </w:r>
      <w:r>
        <w:rPr>
          <w:spacing w:val="-12"/>
          <w:w w:val="105"/>
          <w:sz w:val="21"/>
          <w:vertAlign w:val="baseline"/>
        </w:rPr>
        <w:t> </w:t>
      </w:r>
      <w:hyperlink w:history="true" w:anchor="_bookmark0">
        <w:r>
          <w:rPr>
            <w:color w:val="007FAC"/>
            <w:w w:val="105"/>
            <w:sz w:val="21"/>
            <w:vertAlign w:val="superscript"/>
          </w:rPr>
          <w:t>a</w:t>
        </w:r>
      </w:hyperlink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Nada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Sharaf</w:t>
      </w:r>
      <w:r>
        <w:rPr>
          <w:spacing w:val="-12"/>
          <w:w w:val="105"/>
          <w:sz w:val="21"/>
          <w:vertAlign w:val="baseline"/>
        </w:rPr>
        <w:t> </w:t>
      </w:r>
      <w:hyperlink w:history="true" w:anchor="_bookmark1">
        <w:r>
          <w:rPr>
            <w:color w:val="007FAC"/>
            <w:spacing w:val="-5"/>
            <w:w w:val="105"/>
            <w:sz w:val="21"/>
            <w:vertAlign w:val="superscript"/>
          </w:rPr>
          <w:t>b</w:t>
        </w:r>
      </w:hyperlink>
      <w:r>
        <w:rPr>
          <w:spacing w:val="-5"/>
          <w:w w:val="105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7FAC"/>
            <w:spacing w:val="-5"/>
            <w:w w:val="105"/>
            <w:sz w:val="21"/>
            <w:vertAlign w:val="superscript"/>
          </w:rPr>
          <w:t>∗</w:t>
        </w:r>
      </w:hyperlink>
    </w:p>
    <w:p>
      <w:pPr>
        <w:spacing w:before="17"/>
        <w:ind w:left="1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05"/>
          <w:position w:val="4"/>
          <w:sz w:val="9"/>
        </w:rPr>
        <w:t>a</w:t>
      </w:r>
      <w:r>
        <w:rPr>
          <w:spacing w:val="9"/>
          <w:w w:val="105"/>
          <w:position w:val="4"/>
          <w:sz w:val="9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26"/>
          <w:w w:val="105"/>
          <w:sz w:val="12"/>
        </w:rPr>
        <w:t> </w:t>
      </w:r>
      <w:r>
        <w:rPr>
          <w:i/>
          <w:w w:val="105"/>
          <w:sz w:val="12"/>
        </w:rPr>
        <w:t>German</w:t>
      </w:r>
      <w:r>
        <w:rPr>
          <w:i/>
          <w:spacing w:val="27"/>
          <w:w w:val="105"/>
          <w:sz w:val="12"/>
        </w:rPr>
        <w:t> </w:t>
      </w:r>
      <w:r>
        <w:rPr>
          <w:i/>
          <w:w w:val="105"/>
          <w:sz w:val="12"/>
        </w:rPr>
        <w:t>University</w:t>
      </w:r>
      <w:r>
        <w:rPr>
          <w:i/>
          <w:spacing w:val="26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26"/>
          <w:w w:val="105"/>
          <w:sz w:val="12"/>
        </w:rPr>
        <w:t> </w:t>
      </w:r>
      <w:r>
        <w:rPr>
          <w:i/>
          <w:w w:val="105"/>
          <w:sz w:val="12"/>
        </w:rPr>
        <w:t>Cairo,</w:t>
      </w:r>
      <w:r>
        <w:rPr>
          <w:i/>
          <w:spacing w:val="26"/>
          <w:w w:val="105"/>
          <w:sz w:val="12"/>
        </w:rPr>
        <w:t> </w:t>
      </w:r>
      <w:r>
        <w:rPr>
          <w:i/>
          <w:w w:val="105"/>
          <w:sz w:val="12"/>
        </w:rPr>
        <w:t>Cairo,</w:t>
      </w:r>
      <w:r>
        <w:rPr>
          <w:i/>
          <w:spacing w:val="26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Egypt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b</w:t>
      </w:r>
      <w:r>
        <w:rPr>
          <w:spacing w:val="11"/>
          <w:w w:val="105"/>
          <w:position w:val="4"/>
          <w:sz w:val="9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30"/>
          <w:w w:val="105"/>
          <w:sz w:val="12"/>
        </w:rPr>
        <w:t> </w:t>
      </w:r>
      <w:r>
        <w:rPr>
          <w:i/>
          <w:w w:val="105"/>
          <w:sz w:val="12"/>
        </w:rPr>
        <w:t>German</w:t>
      </w:r>
      <w:r>
        <w:rPr>
          <w:i/>
          <w:spacing w:val="30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30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30"/>
          <w:w w:val="105"/>
          <w:sz w:val="12"/>
        </w:rPr>
        <w:t> </w:t>
      </w:r>
      <w:r>
        <w:rPr>
          <w:i/>
          <w:w w:val="105"/>
          <w:sz w:val="12"/>
        </w:rPr>
        <w:t>Cairo,</w:t>
      </w:r>
      <w:r>
        <w:rPr>
          <w:i/>
          <w:spacing w:val="30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Egypt</w:t>
      </w:r>
    </w:p>
    <w:p>
      <w:pPr>
        <w:pStyle w:val="BodyText"/>
        <w:spacing w:before="4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62123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91597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Short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answer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scoring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Arabic</w:t>
      </w:r>
    </w:p>
    <w:p>
      <w:pPr>
        <w:spacing w:before="0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Deep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learning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In</w:t>
      </w:r>
      <w:r>
        <w:rPr>
          <w:w w:val="115"/>
          <w:sz w:val="14"/>
        </w:rPr>
        <w:t> the</w:t>
      </w:r>
      <w:r>
        <w:rPr>
          <w:w w:val="115"/>
          <w:sz w:val="14"/>
        </w:rPr>
        <w:t> past</w:t>
      </w:r>
      <w:r>
        <w:rPr>
          <w:w w:val="115"/>
          <w:sz w:val="14"/>
        </w:rPr>
        <w:t> years,</w:t>
      </w:r>
      <w:r>
        <w:rPr>
          <w:w w:val="115"/>
          <w:sz w:val="14"/>
        </w:rPr>
        <w:t> Arabic</w:t>
      </w:r>
      <w:r>
        <w:rPr>
          <w:w w:val="115"/>
          <w:sz w:val="14"/>
        </w:rPr>
        <w:t> NLP</w:t>
      </w:r>
      <w:r>
        <w:rPr>
          <w:w w:val="115"/>
          <w:sz w:val="14"/>
        </w:rPr>
        <w:t> has</w:t>
      </w:r>
      <w:r>
        <w:rPr>
          <w:w w:val="115"/>
          <w:sz w:val="14"/>
        </w:rPr>
        <w:t> been</w:t>
      </w:r>
      <w:r>
        <w:rPr>
          <w:w w:val="115"/>
          <w:sz w:val="14"/>
        </w:rPr>
        <w:t> significantly</w:t>
      </w:r>
      <w:r>
        <w:rPr>
          <w:w w:val="115"/>
          <w:sz w:val="14"/>
        </w:rPr>
        <w:t> lagging</w:t>
      </w:r>
      <w:r>
        <w:rPr>
          <w:w w:val="115"/>
          <w:sz w:val="14"/>
        </w:rPr>
        <w:t> behind</w:t>
      </w:r>
      <w:r>
        <w:rPr>
          <w:w w:val="115"/>
          <w:sz w:val="14"/>
        </w:rPr>
        <w:t> its</w:t>
      </w:r>
      <w:r>
        <w:rPr>
          <w:w w:val="115"/>
          <w:sz w:val="14"/>
        </w:rPr>
        <w:t> English</w:t>
      </w:r>
      <w:r>
        <w:rPr>
          <w:w w:val="115"/>
          <w:sz w:val="14"/>
        </w:rPr>
        <w:t> counterpart,</w:t>
      </w:r>
      <w:r>
        <w:rPr>
          <w:w w:val="115"/>
          <w:sz w:val="14"/>
        </w:rPr>
        <w:t> but</w:t>
      </w:r>
      <w:r>
        <w:rPr>
          <w:w w:val="115"/>
          <w:sz w:val="14"/>
        </w:rPr>
        <w:t> </w:t>
      </w:r>
      <w:r>
        <w:rPr>
          <w:w w:val="115"/>
          <w:sz w:val="14"/>
        </w:rPr>
        <w:t>recent advancements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Natural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Language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Processing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have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made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possible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Arabic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catch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up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show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promising results</w:t>
      </w:r>
      <w:r>
        <w:rPr>
          <w:w w:val="115"/>
          <w:sz w:val="14"/>
        </w:rPr>
        <w:t> for</w:t>
      </w:r>
      <w:r>
        <w:rPr>
          <w:w w:val="115"/>
          <w:sz w:val="14"/>
        </w:rPr>
        <w:t> a</w:t>
      </w:r>
      <w:r>
        <w:rPr>
          <w:w w:val="115"/>
          <w:sz w:val="14"/>
        </w:rPr>
        <w:t> multitude</w:t>
      </w:r>
      <w:r>
        <w:rPr>
          <w:w w:val="115"/>
          <w:sz w:val="14"/>
        </w:rPr>
        <w:t> of</w:t>
      </w:r>
      <w:r>
        <w:rPr>
          <w:w w:val="115"/>
          <w:sz w:val="14"/>
        </w:rPr>
        <w:t> tasks.</w:t>
      </w:r>
      <w:r>
        <w:rPr>
          <w:w w:val="115"/>
          <w:sz w:val="14"/>
        </w:rPr>
        <w:t> Complex</w:t>
      </w:r>
      <w:r>
        <w:rPr>
          <w:w w:val="115"/>
          <w:sz w:val="14"/>
        </w:rPr>
        <w:t> tasks</w:t>
      </w:r>
      <w:r>
        <w:rPr>
          <w:w w:val="115"/>
          <w:sz w:val="14"/>
        </w:rPr>
        <w:t> such</w:t>
      </w:r>
      <w:r>
        <w:rPr>
          <w:w w:val="115"/>
          <w:sz w:val="14"/>
        </w:rPr>
        <w:t> as</w:t>
      </w:r>
      <w:r>
        <w:rPr>
          <w:w w:val="115"/>
          <w:sz w:val="14"/>
        </w:rPr>
        <w:t> short</w:t>
      </w:r>
      <w:r>
        <w:rPr>
          <w:w w:val="115"/>
          <w:sz w:val="14"/>
        </w:rPr>
        <w:t> answer</w:t>
      </w:r>
      <w:r>
        <w:rPr>
          <w:w w:val="115"/>
          <w:sz w:val="14"/>
        </w:rPr>
        <w:t> scoring,</w:t>
      </w:r>
      <w:r>
        <w:rPr>
          <w:w w:val="115"/>
          <w:sz w:val="14"/>
        </w:rPr>
        <w:t> have</w:t>
      </w:r>
      <w:r>
        <w:rPr>
          <w:w w:val="115"/>
          <w:sz w:val="14"/>
        </w:rPr>
        <w:t> been</w:t>
      </w:r>
      <w:r>
        <w:rPr>
          <w:w w:val="115"/>
          <w:sz w:val="14"/>
        </w:rPr>
        <w:t> widely</w:t>
      </w:r>
      <w:r>
        <w:rPr>
          <w:w w:val="115"/>
          <w:sz w:val="14"/>
        </w:rPr>
        <w:t> researched mainly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English,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leveraging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machine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state-of-the-art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deep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learning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techniques.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paper,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we introduce the first deep learning-based system for Arabic short answer scoring, in efforts to provide a reliable system that can help teachers in the Arab world better utilize their time in other teaching activities that would elevate</w:t>
      </w:r>
      <w:r>
        <w:rPr>
          <w:w w:val="115"/>
          <w:sz w:val="14"/>
        </w:rPr>
        <w:t> the</w:t>
      </w:r>
      <w:r>
        <w:rPr>
          <w:w w:val="115"/>
          <w:sz w:val="14"/>
        </w:rPr>
        <w:t> quality</w:t>
      </w:r>
      <w:r>
        <w:rPr>
          <w:w w:val="115"/>
          <w:sz w:val="14"/>
        </w:rPr>
        <w:t> of</w:t>
      </w:r>
      <w:r>
        <w:rPr>
          <w:w w:val="115"/>
          <w:sz w:val="14"/>
        </w:rPr>
        <w:t> learning</w:t>
      </w:r>
      <w:r>
        <w:rPr>
          <w:w w:val="115"/>
          <w:sz w:val="14"/>
        </w:rPr>
        <w:t> in</w:t>
      </w:r>
      <w:r>
        <w:rPr>
          <w:w w:val="115"/>
          <w:sz w:val="14"/>
        </w:rPr>
        <w:t> the</w:t>
      </w:r>
      <w:r>
        <w:rPr>
          <w:w w:val="115"/>
          <w:sz w:val="14"/>
        </w:rPr>
        <w:t> region.</w:t>
      </w:r>
      <w:r>
        <w:rPr>
          <w:w w:val="115"/>
          <w:sz w:val="14"/>
        </w:rPr>
        <w:t> We</w:t>
      </w:r>
      <w:r>
        <w:rPr>
          <w:w w:val="115"/>
          <w:sz w:val="14"/>
        </w:rPr>
        <w:t> empirically</w:t>
      </w:r>
      <w:r>
        <w:rPr>
          <w:w w:val="115"/>
          <w:sz w:val="14"/>
        </w:rPr>
        <w:t> study</w:t>
      </w:r>
      <w:r>
        <w:rPr>
          <w:w w:val="115"/>
          <w:sz w:val="14"/>
        </w:rPr>
        <w:t> different</w:t>
      </w:r>
      <w:r>
        <w:rPr>
          <w:w w:val="115"/>
          <w:sz w:val="14"/>
        </w:rPr>
        <w:t> techniques</w:t>
      </w:r>
      <w:r>
        <w:rPr>
          <w:w w:val="115"/>
          <w:sz w:val="14"/>
        </w:rPr>
        <w:t> and</w:t>
      </w:r>
      <w:r>
        <w:rPr>
          <w:w w:val="115"/>
          <w:sz w:val="14"/>
        </w:rPr>
        <w:t> propose</w:t>
      </w:r>
      <w:r>
        <w:rPr>
          <w:w w:val="115"/>
          <w:sz w:val="14"/>
        </w:rPr>
        <w:t> the</w:t>
      </w:r>
      <w:r>
        <w:rPr>
          <w:w w:val="115"/>
          <w:sz w:val="14"/>
        </w:rPr>
        <w:t> best performing</w:t>
      </w:r>
      <w:r>
        <w:rPr>
          <w:w w:val="115"/>
          <w:sz w:val="14"/>
        </w:rPr>
        <w:t> system</w:t>
      </w:r>
      <w:r>
        <w:rPr>
          <w:w w:val="115"/>
          <w:sz w:val="14"/>
        </w:rPr>
        <w:t> based</w:t>
      </w:r>
      <w:r>
        <w:rPr>
          <w:w w:val="115"/>
          <w:sz w:val="14"/>
        </w:rPr>
        <w:t> on</w:t>
      </w:r>
      <w:r>
        <w:rPr>
          <w:w w:val="115"/>
          <w:sz w:val="14"/>
        </w:rPr>
        <w:t> our</w:t>
      </w:r>
      <w:r>
        <w:rPr>
          <w:w w:val="115"/>
          <w:sz w:val="14"/>
        </w:rPr>
        <w:t> results,</w:t>
      </w:r>
      <w:r>
        <w:rPr>
          <w:w w:val="115"/>
          <w:sz w:val="14"/>
        </w:rPr>
        <w:t> where</w:t>
      </w:r>
      <w:r>
        <w:rPr>
          <w:w w:val="115"/>
          <w:sz w:val="14"/>
        </w:rPr>
        <w:t> we</w:t>
      </w:r>
      <w:r>
        <w:rPr>
          <w:w w:val="115"/>
          <w:sz w:val="14"/>
        </w:rPr>
        <w:t> have</w:t>
      </w:r>
      <w:r>
        <w:rPr>
          <w:w w:val="115"/>
          <w:sz w:val="14"/>
        </w:rPr>
        <w:t> achieved</w:t>
      </w:r>
      <w:r>
        <w:rPr>
          <w:w w:val="115"/>
          <w:sz w:val="14"/>
        </w:rPr>
        <w:t> state-of-the-art</w:t>
      </w:r>
      <w:r>
        <w:rPr>
          <w:w w:val="115"/>
          <w:sz w:val="14"/>
        </w:rPr>
        <w:t> performance,</w:t>
      </w:r>
      <w:r>
        <w:rPr>
          <w:w w:val="115"/>
          <w:sz w:val="14"/>
        </w:rPr>
        <w:t> achieving</w:t>
      </w:r>
      <w:r>
        <w:rPr>
          <w:w w:val="115"/>
          <w:sz w:val="14"/>
        </w:rPr>
        <w:t> a </w:t>
      </w:r>
      <w:r>
        <w:rPr>
          <w:i/>
          <w:w w:val="115"/>
          <w:sz w:val="14"/>
        </w:rPr>
        <w:t>QWK</w:t>
      </w:r>
      <w:r>
        <w:rPr>
          <w:i/>
          <w:spacing w:val="24"/>
          <w:w w:val="115"/>
          <w:sz w:val="14"/>
        </w:rPr>
        <w:t> </w:t>
      </w:r>
      <w:r>
        <w:rPr>
          <w:w w:val="115"/>
          <w:sz w:val="14"/>
        </w:rPr>
        <w:t>score</w:t>
      </w:r>
      <w:r>
        <w:rPr>
          <w:w w:val="115"/>
          <w:sz w:val="14"/>
        </w:rPr>
        <w:t> of</w:t>
      </w:r>
      <w:r>
        <w:rPr>
          <w:w w:val="115"/>
          <w:sz w:val="14"/>
        </w:rPr>
        <w:t> </w:t>
      </w:r>
      <w:r>
        <w:rPr>
          <w:b/>
          <w:w w:val="115"/>
          <w:sz w:val="14"/>
        </w:rPr>
        <w:t>0.78</w:t>
      </w:r>
      <w:r>
        <w:rPr>
          <w:b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w w:val="115"/>
          <w:sz w:val="14"/>
        </w:rPr>
        <w:t> showing</w:t>
      </w:r>
      <w:r>
        <w:rPr>
          <w:w w:val="115"/>
          <w:sz w:val="14"/>
        </w:rPr>
        <w:t> how</w:t>
      </w:r>
      <w:r>
        <w:rPr>
          <w:w w:val="115"/>
          <w:sz w:val="14"/>
        </w:rPr>
        <w:t> powerful</w:t>
      </w:r>
      <w:r>
        <w:rPr>
          <w:w w:val="115"/>
          <w:sz w:val="14"/>
        </w:rPr>
        <w:t> and</w:t>
      </w:r>
      <w:r>
        <w:rPr>
          <w:w w:val="115"/>
          <w:sz w:val="14"/>
        </w:rPr>
        <w:t> robust</w:t>
      </w:r>
      <w:r>
        <w:rPr>
          <w:w w:val="115"/>
          <w:sz w:val="14"/>
        </w:rPr>
        <w:t> recent</w:t>
      </w:r>
      <w:r>
        <w:rPr>
          <w:w w:val="115"/>
          <w:sz w:val="14"/>
        </w:rPr>
        <w:t> Arabic</w:t>
      </w:r>
      <w:r>
        <w:rPr>
          <w:w w:val="115"/>
          <w:sz w:val="14"/>
        </w:rPr>
        <w:t> NLP</w:t>
      </w:r>
      <w:r>
        <w:rPr>
          <w:w w:val="115"/>
          <w:sz w:val="14"/>
        </w:rPr>
        <w:t> tools</w:t>
      </w:r>
      <w:r>
        <w:rPr>
          <w:w w:val="115"/>
          <w:sz w:val="14"/>
        </w:rPr>
        <w:t> have</w:t>
      </w:r>
      <w:r>
        <w:rPr>
          <w:w w:val="115"/>
          <w:sz w:val="14"/>
        </w:rPr>
        <w:t> become.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326" w:space="1963"/>
            <w:col w:w="7341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72"/>
        <w:rPr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Automated</w:t>
      </w:r>
      <w:r>
        <w:rPr>
          <w:spacing w:val="-6"/>
          <w:w w:val="110"/>
        </w:rPr>
        <w:t> </w:t>
      </w:r>
      <w:r>
        <w:rPr>
          <w:w w:val="110"/>
        </w:rPr>
        <w:t>grading</w:t>
      </w:r>
      <w:r>
        <w:rPr>
          <w:spacing w:val="-6"/>
          <w:w w:val="110"/>
        </w:rPr>
        <w:t> </w:t>
      </w:r>
      <w:r>
        <w:rPr>
          <w:w w:val="110"/>
        </w:rPr>
        <w:t>systems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efficiently</w:t>
      </w:r>
      <w:r>
        <w:rPr>
          <w:spacing w:val="-6"/>
          <w:w w:val="110"/>
        </w:rPr>
        <w:t> </w:t>
      </w:r>
      <w:r>
        <w:rPr>
          <w:w w:val="110"/>
        </w:rPr>
        <w:t>reducing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huge amounts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resources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2"/>
          <w:w w:val="110"/>
        </w:rPr>
        <w:t> </w:t>
      </w:r>
      <w:r>
        <w:rPr>
          <w:w w:val="110"/>
        </w:rPr>
        <w:t>spent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grading</w:t>
      </w:r>
      <w:r>
        <w:rPr>
          <w:spacing w:val="-2"/>
          <w:w w:val="110"/>
        </w:rPr>
        <w:t> </w:t>
      </w:r>
      <w:r>
        <w:rPr>
          <w:w w:val="110"/>
        </w:rPr>
        <w:t>exams,</w:t>
      </w:r>
      <w:r>
        <w:rPr>
          <w:spacing w:val="-2"/>
          <w:w w:val="110"/>
        </w:rPr>
        <w:t> </w:t>
      </w:r>
      <w:r>
        <w:rPr>
          <w:w w:val="110"/>
        </w:rPr>
        <w:t>allowing</w:t>
      </w:r>
      <w:r>
        <w:rPr>
          <w:spacing w:val="-2"/>
          <w:w w:val="110"/>
        </w:rPr>
        <w:t> </w:t>
      </w:r>
      <w:r>
        <w:rPr>
          <w:w w:val="110"/>
        </w:rPr>
        <w:t>teach- ers to better utilize their time and effort in other core tasks that would yield</w:t>
      </w:r>
      <w:r>
        <w:rPr>
          <w:w w:val="110"/>
        </w:rPr>
        <w:t> a</w:t>
      </w:r>
      <w:r>
        <w:rPr>
          <w:w w:val="110"/>
        </w:rPr>
        <w:t> better</w:t>
      </w:r>
      <w:r>
        <w:rPr>
          <w:w w:val="110"/>
        </w:rPr>
        <w:t> educational</w:t>
      </w:r>
      <w:r>
        <w:rPr>
          <w:w w:val="110"/>
        </w:rPr>
        <w:t> experience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students.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 precise</w:t>
      </w:r>
      <w:r>
        <w:rPr>
          <w:w w:val="110"/>
        </w:rPr>
        <w:t> nature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grading</w:t>
      </w:r>
      <w:r>
        <w:rPr>
          <w:w w:val="110"/>
        </w:rPr>
        <w:t> process,</w:t>
      </w:r>
      <w:r>
        <w:rPr>
          <w:w w:val="110"/>
        </w:rPr>
        <w:t> extensive</w:t>
      </w:r>
      <w:r>
        <w:rPr>
          <w:w w:val="110"/>
        </w:rPr>
        <w:t> research</w:t>
      </w:r>
      <w:r>
        <w:rPr>
          <w:w w:val="110"/>
        </w:rPr>
        <w:t> has</w:t>
      </w:r>
      <w:r>
        <w:rPr>
          <w:w w:val="110"/>
        </w:rPr>
        <w:t> been conducted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ensure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fair</w:t>
      </w:r>
      <w:r>
        <w:rPr>
          <w:spacing w:val="-3"/>
          <w:w w:val="110"/>
        </w:rPr>
        <w:t> </w:t>
      </w:r>
      <w:r>
        <w:rPr>
          <w:w w:val="110"/>
        </w:rPr>
        <w:t>platform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being</w:t>
      </w:r>
      <w:r>
        <w:rPr>
          <w:spacing w:val="-3"/>
          <w:w w:val="110"/>
        </w:rPr>
        <w:t> </w:t>
      </w:r>
      <w:r>
        <w:rPr>
          <w:w w:val="110"/>
        </w:rPr>
        <w:t>offered.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3"/>
          <w:w w:val="110"/>
        </w:rPr>
        <w:t> </w:t>
      </w:r>
      <w:r>
        <w:rPr>
          <w:w w:val="110"/>
        </w:rPr>
        <w:t>platform should be able to properly justify replacing manual grading methods.</w:t>
      </w:r>
    </w:p>
    <w:p>
      <w:pPr>
        <w:pStyle w:val="BodyText"/>
        <w:spacing w:line="276" w:lineRule="auto" w:before="5"/>
        <w:ind w:left="111" w:right="38" w:firstLine="239"/>
        <w:jc w:val="both"/>
      </w:pPr>
      <w:r>
        <w:rPr>
          <w:b/>
          <w:w w:val="110"/>
        </w:rPr>
        <w:t>Reference-based</w:t>
      </w:r>
      <w:r>
        <w:rPr>
          <w:b/>
          <w:w w:val="110"/>
        </w:rPr>
        <w:t> </w:t>
      </w:r>
      <w:r>
        <w:rPr>
          <w:w w:val="110"/>
        </w:rPr>
        <w:t>systems</w:t>
      </w:r>
      <w:r>
        <w:rPr>
          <w:w w:val="110"/>
        </w:rPr>
        <w:t> [</w:t>
      </w:r>
      <w:hyperlink w:history="true" w:anchor="_bookmark24">
        <w:r>
          <w:rPr>
            <w:color w:val="007FAC"/>
            <w:w w:val="110"/>
          </w:rPr>
          <w:t>1</w:t>
        </w:r>
      </w:hyperlink>
      <w:r>
        <w:rPr>
          <w:w w:val="110"/>
        </w:rPr>
        <w:t>]</w:t>
      </w:r>
      <w:r>
        <w:rPr>
          <w:w w:val="110"/>
        </w:rPr>
        <w:t> are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basic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efficient techniques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implement</w:t>
      </w:r>
      <w:r>
        <w:rPr>
          <w:w w:val="110"/>
        </w:rPr>
        <w:t> such</w:t>
      </w:r>
      <w:r>
        <w:rPr>
          <w:w w:val="110"/>
        </w:rPr>
        <w:t> systems.</w:t>
      </w:r>
      <w:r>
        <w:rPr>
          <w:w w:val="110"/>
        </w:rPr>
        <w:t> Such</w:t>
      </w:r>
      <w:r>
        <w:rPr>
          <w:w w:val="110"/>
        </w:rPr>
        <w:t> systems</w:t>
      </w:r>
      <w:r>
        <w:rPr>
          <w:w w:val="110"/>
        </w:rPr>
        <w:t> work given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student’s</w:t>
      </w:r>
      <w:r>
        <w:rPr>
          <w:spacing w:val="-5"/>
          <w:w w:val="110"/>
        </w:rPr>
        <w:t> </w:t>
      </w:r>
      <w:r>
        <w:rPr>
          <w:w w:val="110"/>
        </w:rPr>
        <w:t>answer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reference</w:t>
      </w:r>
      <w:r>
        <w:rPr>
          <w:spacing w:val="-5"/>
          <w:w w:val="110"/>
        </w:rPr>
        <w:t> </w:t>
      </w:r>
      <w:r>
        <w:rPr>
          <w:w w:val="110"/>
        </w:rPr>
        <w:t>answer.</w:t>
      </w:r>
      <w:r>
        <w:rPr>
          <w:spacing w:val="-5"/>
          <w:w w:val="110"/>
        </w:rPr>
        <w:t> </w:t>
      </w:r>
      <w:r>
        <w:rPr>
          <w:w w:val="110"/>
        </w:rPr>
        <w:t>Similarity</w:t>
      </w:r>
      <w:r>
        <w:rPr>
          <w:spacing w:val="-5"/>
          <w:w w:val="110"/>
        </w:rPr>
        <w:t> </w:t>
      </w:r>
      <w:r>
        <w:rPr>
          <w:w w:val="110"/>
        </w:rPr>
        <w:t>measures are used, such as cosine similarity and Levenshtein distance [</w:t>
      </w:r>
      <w:hyperlink w:history="true" w:anchor="_bookmark25">
        <w:r>
          <w:rPr>
            <w:color w:val="007FAC"/>
            <w:w w:val="110"/>
          </w:rPr>
          <w:t>2</w:t>
        </w:r>
      </w:hyperlink>
      <w:r>
        <w:rPr>
          <w:w w:val="110"/>
        </w:rPr>
        <w:t>]. Such measures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later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within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assign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each </w:t>
      </w:r>
      <w:r>
        <w:rPr>
          <w:spacing w:val="-2"/>
          <w:w w:val="110"/>
        </w:rPr>
        <w:t>answer.</w:t>
      </w:r>
    </w:p>
    <w:p>
      <w:pPr>
        <w:pStyle w:val="BodyText"/>
        <w:spacing w:line="276" w:lineRule="auto" w:before="4"/>
        <w:ind w:left="111" w:right="38" w:firstLine="239"/>
        <w:jc w:val="both"/>
      </w:pP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rise</w:t>
      </w:r>
      <w:r>
        <w:rPr>
          <w:w w:val="110"/>
        </w:rPr>
        <w:t> of</w:t>
      </w:r>
      <w:r>
        <w:rPr>
          <w:w w:val="110"/>
        </w:rPr>
        <w:t> machine</w:t>
      </w:r>
      <w:r>
        <w:rPr>
          <w:w w:val="110"/>
        </w:rPr>
        <w:t> learning,</w:t>
      </w:r>
      <w:r>
        <w:rPr>
          <w:w w:val="110"/>
        </w:rPr>
        <w:t> </w:t>
      </w:r>
      <w:r>
        <w:rPr>
          <w:b/>
          <w:w w:val="110"/>
        </w:rPr>
        <w:t>response-based</w:t>
      </w:r>
      <w:r>
        <w:rPr>
          <w:b/>
          <w:w w:val="110"/>
        </w:rPr>
        <w:t> </w:t>
      </w:r>
      <w:r>
        <w:rPr>
          <w:w w:val="110"/>
        </w:rPr>
        <w:t>systems</w:t>
      </w:r>
      <w:r>
        <w:rPr>
          <w:w w:val="110"/>
        </w:rPr>
        <w:t> </w:t>
      </w:r>
      <w:r>
        <w:rPr>
          <w:w w:val="110"/>
        </w:rPr>
        <w:t>have been</w:t>
      </w:r>
      <w:r>
        <w:rPr>
          <w:spacing w:val="21"/>
          <w:w w:val="110"/>
        </w:rPr>
        <w:t> </w:t>
      </w:r>
      <w:r>
        <w:rPr>
          <w:w w:val="110"/>
        </w:rPr>
        <w:t>deployed,</w:t>
      </w:r>
      <w:r>
        <w:rPr>
          <w:spacing w:val="21"/>
          <w:w w:val="110"/>
        </w:rPr>
        <w:t> </w:t>
      </w:r>
      <w:r>
        <w:rPr>
          <w:w w:val="110"/>
        </w:rPr>
        <w:t>where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reference</w:t>
      </w:r>
      <w:r>
        <w:rPr>
          <w:spacing w:val="21"/>
          <w:w w:val="110"/>
        </w:rPr>
        <w:t> </w:t>
      </w:r>
      <w:r>
        <w:rPr>
          <w:w w:val="110"/>
        </w:rPr>
        <w:t>answer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not</w:t>
      </w:r>
      <w:r>
        <w:rPr>
          <w:spacing w:val="21"/>
          <w:w w:val="110"/>
        </w:rPr>
        <w:t> </w:t>
      </w:r>
      <w:r>
        <w:rPr>
          <w:w w:val="110"/>
        </w:rPr>
        <w:t>provided,</w:t>
      </w:r>
      <w:r>
        <w:rPr>
          <w:spacing w:val="21"/>
          <w:w w:val="110"/>
        </w:rPr>
        <w:t> </w:t>
      </w:r>
      <w:r>
        <w:rPr>
          <w:w w:val="110"/>
        </w:rPr>
        <w:t>but</w:t>
      </w:r>
      <w:r>
        <w:rPr>
          <w:spacing w:val="21"/>
          <w:w w:val="110"/>
        </w:rPr>
        <w:t> </w:t>
      </w:r>
      <w:r>
        <w:rPr>
          <w:w w:val="110"/>
        </w:rPr>
        <w:t>rather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human-labelled</w:t>
      </w:r>
      <w:r>
        <w:rPr>
          <w:w w:val="110"/>
        </w:rPr>
        <w:t> answers</w:t>
      </w:r>
      <w:r>
        <w:rPr>
          <w:w w:val="110"/>
        </w:rPr>
        <w:t> with</w:t>
      </w:r>
      <w:r>
        <w:rPr>
          <w:w w:val="110"/>
        </w:rPr>
        <w:t> different</w:t>
      </w:r>
      <w:r>
        <w:rPr>
          <w:w w:val="110"/>
        </w:rPr>
        <w:t> scores.</w:t>
      </w:r>
      <w:r>
        <w:rPr>
          <w:w w:val="110"/>
        </w:rPr>
        <w:t> Those</w:t>
      </w:r>
      <w:r>
        <w:rPr>
          <w:w w:val="110"/>
        </w:rPr>
        <w:t> labelled answers can be used to train a machine learning model in a supervised fashion [</w:t>
      </w:r>
      <w:hyperlink w:history="true" w:anchor="_bookmark26">
        <w:r>
          <w:rPr>
            <w:color w:val="007FAC"/>
            <w:w w:val="110"/>
          </w:rPr>
          <w:t>3</w:t>
        </w:r>
      </w:hyperlink>
      <w:r>
        <w:rPr>
          <w:w w:val="110"/>
        </w:rPr>
        <w:t>].</w:t>
      </w:r>
    </w:p>
    <w:p>
      <w:pPr>
        <w:pStyle w:val="BodyText"/>
        <w:spacing w:line="276" w:lineRule="auto" w:before="4"/>
        <w:ind w:left="111" w:right="38" w:firstLine="239"/>
        <w:jc w:val="both"/>
      </w:pPr>
      <w:r>
        <w:rPr>
          <w:w w:val="110"/>
        </w:rPr>
        <w:t>Deep</w:t>
      </w:r>
      <w:r>
        <w:rPr>
          <w:w w:val="110"/>
        </w:rPr>
        <w:t> learning</w:t>
      </w:r>
      <w:r>
        <w:rPr>
          <w:w w:val="110"/>
        </w:rPr>
        <w:t> architectures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conquering</w:t>
      </w:r>
      <w:r>
        <w:rPr>
          <w:w w:val="110"/>
        </w:rPr>
        <w:t> NLP</w:t>
      </w:r>
      <w:r>
        <w:rPr>
          <w:w w:val="110"/>
        </w:rPr>
        <w:t> during</w:t>
      </w:r>
      <w:r>
        <w:rPr>
          <w:w w:val="110"/>
        </w:rPr>
        <w:t> </w:t>
      </w:r>
      <w:r>
        <w:rPr>
          <w:w w:val="110"/>
        </w:rPr>
        <w:t>the past</w:t>
      </w:r>
      <w:r>
        <w:rPr>
          <w:w w:val="110"/>
        </w:rPr>
        <w:t> few</w:t>
      </w:r>
      <w:r>
        <w:rPr>
          <w:w w:val="110"/>
        </w:rPr>
        <w:t> years,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RNNs,</w:t>
      </w:r>
      <w:r>
        <w:rPr>
          <w:w w:val="110"/>
        </w:rPr>
        <w:t> LSTMs,</w:t>
      </w:r>
      <w:r>
        <w:rPr>
          <w:w w:val="110"/>
        </w:rPr>
        <w:t> attention</w:t>
      </w:r>
      <w:r>
        <w:rPr>
          <w:w w:val="110"/>
        </w:rPr>
        <w:t> mechanisms</w:t>
      </w:r>
      <w:r>
        <w:rPr>
          <w:w w:val="110"/>
        </w:rPr>
        <w:t> and transformer-based</w:t>
      </w:r>
      <w:r>
        <w:rPr>
          <w:w w:val="110"/>
        </w:rPr>
        <w:t> models</w:t>
      </w:r>
      <w:r>
        <w:rPr>
          <w:w w:val="110"/>
        </w:rPr>
        <w:t> [</w:t>
      </w:r>
      <w:hyperlink w:history="true" w:anchor="_bookmark27">
        <w:r>
          <w:rPr>
            <w:color w:val="007FAC"/>
            <w:w w:val="110"/>
          </w:rPr>
          <w:t>4</w:t>
        </w:r>
      </w:hyperlink>
      <w:r>
        <w:rPr>
          <w:w w:val="110"/>
        </w:rPr>
        <w:t>].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achieved</w:t>
      </w:r>
      <w:r>
        <w:rPr>
          <w:w w:val="110"/>
        </w:rPr>
        <w:t> state-of-the-art</w:t>
      </w:r>
      <w:r>
        <w:rPr>
          <w:w w:val="110"/>
        </w:rPr>
        <w:t> re- sults</w:t>
      </w:r>
      <w:r>
        <w:rPr>
          <w:spacing w:val="-10"/>
          <w:w w:val="110"/>
        </w:rPr>
        <w:t> </w:t>
      </w:r>
      <w:r>
        <w:rPr>
          <w:w w:val="110"/>
        </w:rPr>
        <w:t>across</w:t>
      </w:r>
      <w:r>
        <w:rPr>
          <w:spacing w:val="-10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NLP</w:t>
      </w:r>
      <w:r>
        <w:rPr>
          <w:spacing w:val="-10"/>
          <w:w w:val="110"/>
        </w:rPr>
        <w:t> </w:t>
      </w:r>
      <w:r>
        <w:rPr>
          <w:w w:val="110"/>
        </w:rPr>
        <w:t>tasks.</w:t>
      </w:r>
      <w:r>
        <w:rPr>
          <w:spacing w:val="-10"/>
          <w:w w:val="110"/>
        </w:rPr>
        <w:t> </w:t>
      </w:r>
      <w:r>
        <w:rPr>
          <w:w w:val="110"/>
        </w:rPr>
        <w:t>Consequently,</w:t>
      </w:r>
      <w:r>
        <w:rPr>
          <w:spacing w:val="-10"/>
          <w:w w:val="110"/>
        </w:rPr>
        <w:t> </w:t>
      </w:r>
      <w:r>
        <w:rPr>
          <w:w w:val="110"/>
        </w:rPr>
        <w:t>response-based</w:t>
      </w:r>
      <w:r>
        <w:rPr>
          <w:spacing w:val="-10"/>
          <w:w w:val="110"/>
        </w:rPr>
        <w:t> </w:t>
      </w:r>
      <w:r>
        <w:rPr>
          <w:w w:val="110"/>
        </w:rPr>
        <w:t>systems have further advanced by utilizing deep neural networks [</w:t>
      </w:r>
      <w:hyperlink w:history="true" w:anchor="_bookmark28">
        <w:r>
          <w:rPr>
            <w:color w:val="007FAC"/>
            <w:w w:val="110"/>
          </w:rPr>
          <w:t>5</w:t>
        </w:r>
      </w:hyperlink>
      <w:r>
        <w:rPr>
          <w:w w:val="110"/>
        </w:rPr>
        <w:t>], achieving much</w:t>
      </w:r>
      <w:r>
        <w:rPr>
          <w:w w:val="110"/>
        </w:rPr>
        <w:t> more</w:t>
      </w:r>
      <w:r>
        <w:rPr>
          <w:w w:val="110"/>
        </w:rPr>
        <w:t> promising</w:t>
      </w:r>
      <w:r>
        <w:rPr>
          <w:w w:val="110"/>
        </w:rPr>
        <w:t> results</w:t>
      </w:r>
      <w:r>
        <w:rPr>
          <w:w w:val="110"/>
        </w:rPr>
        <w:t> [</w:t>
      </w:r>
      <w:hyperlink w:history="true" w:anchor="_bookmark29">
        <w:r>
          <w:rPr>
            <w:color w:val="007FAC"/>
            <w:w w:val="110"/>
          </w:rPr>
          <w:t>6</w:t>
        </w:r>
      </w:hyperlink>
      <w:r>
        <w:rPr>
          <w:w w:val="110"/>
        </w:rPr>
        <w:t>]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methods.</w:t>
      </w:r>
      <w:r>
        <w:rPr>
          <w:w w:val="110"/>
        </w:rPr>
        <w:t> The current</w:t>
      </w:r>
      <w:r>
        <w:rPr>
          <w:spacing w:val="23"/>
          <w:w w:val="110"/>
        </w:rPr>
        <w:t> </w:t>
      </w:r>
      <w:r>
        <w:rPr>
          <w:w w:val="110"/>
        </w:rPr>
        <w:t>advancements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NLP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spacing w:val="24"/>
          <w:w w:val="110"/>
        </w:rPr>
        <w:t> </w:t>
      </w:r>
      <w:r>
        <w:rPr>
          <w:w w:val="110"/>
        </w:rPr>
        <w:t>also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traced</w:t>
      </w:r>
      <w:r>
        <w:rPr>
          <w:spacing w:val="23"/>
          <w:w w:val="110"/>
        </w:rPr>
        <w:t> </w:t>
      </w:r>
      <w:r>
        <w:rPr>
          <w:w w:val="110"/>
        </w:rPr>
        <w:t>back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release</w:t>
      </w:r>
    </w:p>
    <w:p>
      <w:pPr>
        <w:pStyle w:val="BodyText"/>
        <w:spacing w:line="285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of large pretrained language models [</w:t>
      </w:r>
      <w:hyperlink w:history="true" w:anchor="_bookmark30">
        <w:r>
          <w:rPr>
            <w:color w:val="007FAC"/>
            <w:w w:val="110"/>
          </w:rPr>
          <w:t>7</w:t>
        </w:r>
      </w:hyperlink>
      <w:r>
        <w:rPr>
          <w:w w:val="110"/>
        </w:rPr>
        <w:t>,</w:t>
      </w:r>
      <w:hyperlink w:history="true" w:anchor="_bookmark31">
        <w:r>
          <w:rPr>
            <w:color w:val="007FAC"/>
            <w:w w:val="110"/>
          </w:rPr>
          <w:t>8</w:t>
        </w:r>
      </w:hyperlink>
      <w:r>
        <w:rPr>
          <w:w w:val="110"/>
        </w:rPr>
        <w:t>], which can be fine-tuned for downstream tasks, commonly referred to as </w:t>
      </w:r>
      <w:r>
        <w:rPr>
          <w:i/>
          <w:w w:val="110"/>
        </w:rPr>
        <w:t>transfer learning</w:t>
      </w:r>
      <w:r>
        <w:rPr>
          <w:w w:val="110"/>
        </w:rPr>
        <w:t>.</w:t>
      </w:r>
    </w:p>
    <w:p>
      <w:pPr>
        <w:pStyle w:val="BodyText"/>
        <w:spacing w:line="285" w:lineRule="auto"/>
        <w:ind w:left="111" w:right="109" w:firstLine="239"/>
        <w:jc w:val="both"/>
      </w:pPr>
      <w:r>
        <w:rPr>
          <w:w w:val="110"/>
        </w:rPr>
        <w:t>There</w:t>
      </w:r>
      <w:r>
        <w:rPr>
          <w:w w:val="110"/>
        </w:rPr>
        <w:t> was</w:t>
      </w:r>
      <w:r>
        <w:rPr>
          <w:w w:val="110"/>
        </w:rPr>
        <w:t> a</w:t>
      </w:r>
      <w:r>
        <w:rPr>
          <w:w w:val="110"/>
        </w:rPr>
        <w:t> gap</w:t>
      </w:r>
      <w:r>
        <w:rPr>
          <w:w w:val="110"/>
        </w:rPr>
        <w:t> for</w:t>
      </w:r>
      <w:r>
        <w:rPr>
          <w:w w:val="110"/>
        </w:rPr>
        <w:t> short</w:t>
      </w:r>
      <w:r>
        <w:rPr>
          <w:w w:val="110"/>
        </w:rPr>
        <w:t> answer</w:t>
      </w:r>
      <w:r>
        <w:rPr>
          <w:w w:val="110"/>
        </w:rPr>
        <w:t> scoring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Arabic</w:t>
      </w:r>
      <w:r>
        <w:rPr>
          <w:w w:val="110"/>
        </w:rPr>
        <w:t> </w:t>
      </w:r>
      <w:r>
        <w:rPr>
          <w:w w:val="110"/>
        </w:rPr>
        <w:t>language. Most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available</w:t>
      </w:r>
      <w:r>
        <w:rPr>
          <w:w w:val="110"/>
        </w:rPr>
        <w:t> systems</w:t>
      </w:r>
      <w:r>
        <w:rPr>
          <w:w w:val="110"/>
        </w:rPr>
        <w:t> were</w:t>
      </w:r>
      <w:r>
        <w:rPr>
          <w:w w:val="110"/>
        </w:rPr>
        <w:t> reference</w:t>
      </w:r>
      <w:r>
        <w:rPr>
          <w:w w:val="110"/>
        </w:rPr>
        <w:t> based.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ap- proaches</w:t>
      </w:r>
      <w:r>
        <w:rPr>
          <w:spacing w:val="-6"/>
          <w:w w:val="110"/>
        </w:rPr>
        <w:t> </w:t>
      </w:r>
      <w:r>
        <w:rPr>
          <w:w w:val="110"/>
        </w:rPr>
        <w:t>were</w:t>
      </w:r>
      <w:r>
        <w:rPr>
          <w:spacing w:val="-6"/>
          <w:w w:val="110"/>
        </w:rPr>
        <w:t> </w:t>
      </w:r>
      <w:r>
        <w:rPr>
          <w:w w:val="110"/>
        </w:rPr>
        <w:t>explored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7FAC"/>
            <w:w w:val="110"/>
          </w:rPr>
          <w:t>9</w:t>
        </w:r>
      </w:hyperlink>
      <w:r>
        <w:rPr>
          <w:w w:val="110"/>
        </w:rPr>
        <w:t>].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was</w:t>
      </w:r>
      <w:r>
        <w:rPr>
          <w:spacing w:val="-6"/>
          <w:w w:val="110"/>
        </w:rPr>
        <w:t> </w:t>
      </w:r>
      <w:r>
        <w:rPr>
          <w:w w:val="110"/>
        </w:rPr>
        <w:t>found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sufficient</w:t>
      </w:r>
      <w:r>
        <w:rPr>
          <w:spacing w:val="-6"/>
          <w:w w:val="110"/>
        </w:rPr>
        <w:t> </w:t>
      </w:r>
      <w:r>
        <w:rPr>
          <w:w w:val="110"/>
        </w:rPr>
        <w:t>amount of</w:t>
      </w:r>
      <w:r>
        <w:rPr>
          <w:spacing w:val="32"/>
          <w:w w:val="110"/>
        </w:rPr>
        <w:t> </w:t>
      </w:r>
      <w:r>
        <w:rPr>
          <w:w w:val="110"/>
        </w:rPr>
        <w:t>human</w:t>
      </w:r>
      <w:r>
        <w:rPr>
          <w:spacing w:val="32"/>
          <w:w w:val="110"/>
        </w:rPr>
        <w:t> </w:t>
      </w:r>
      <w:r>
        <w:rPr>
          <w:w w:val="110"/>
        </w:rPr>
        <w:t>rated</w:t>
      </w:r>
      <w:r>
        <w:rPr>
          <w:spacing w:val="32"/>
          <w:w w:val="110"/>
        </w:rPr>
        <w:t> </w:t>
      </w:r>
      <w:r>
        <w:rPr>
          <w:w w:val="110"/>
        </w:rPr>
        <w:t>answers</w:t>
      </w:r>
      <w:r>
        <w:rPr>
          <w:spacing w:val="32"/>
          <w:w w:val="110"/>
        </w:rPr>
        <w:t> </w:t>
      </w:r>
      <w:r>
        <w:rPr>
          <w:w w:val="110"/>
        </w:rPr>
        <w:t>then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response-based</w:t>
      </w:r>
      <w:r>
        <w:rPr>
          <w:spacing w:val="32"/>
          <w:w w:val="110"/>
        </w:rPr>
        <w:t> </w:t>
      </w:r>
      <w:r>
        <w:rPr>
          <w:w w:val="110"/>
        </w:rPr>
        <w:t>approach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likely to</w:t>
      </w:r>
      <w:r>
        <w:rPr>
          <w:w w:val="110"/>
        </w:rPr>
        <w:t> perform</w:t>
      </w:r>
      <w:r>
        <w:rPr>
          <w:w w:val="110"/>
        </w:rPr>
        <w:t> better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reference-based</w:t>
      </w:r>
      <w:r>
        <w:rPr>
          <w:w w:val="110"/>
        </w:rPr>
        <w:t> one.</w:t>
      </w:r>
      <w:r>
        <w:rPr>
          <w:w w:val="110"/>
        </w:rPr>
        <w:t> But</w:t>
      </w:r>
      <w:r>
        <w:rPr>
          <w:w w:val="110"/>
        </w:rPr>
        <w:t> this</w:t>
      </w:r>
      <w:r>
        <w:rPr>
          <w:w w:val="110"/>
        </w:rPr>
        <w:t> remained unexplored in the Arabic language. The only response-based approach for</w:t>
      </w:r>
      <w:r>
        <w:rPr>
          <w:w w:val="110"/>
        </w:rPr>
        <w:t> Arabic</w:t>
      </w:r>
      <w:r>
        <w:rPr>
          <w:w w:val="110"/>
        </w:rPr>
        <w:t> short</w:t>
      </w:r>
      <w:r>
        <w:rPr>
          <w:w w:val="110"/>
        </w:rPr>
        <w:t> answer</w:t>
      </w:r>
      <w:r>
        <w:rPr>
          <w:w w:val="110"/>
        </w:rPr>
        <w:t> scoring</w:t>
      </w:r>
      <w:r>
        <w:rPr>
          <w:w w:val="110"/>
        </w:rPr>
        <w:t> was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33">
        <w:r>
          <w:rPr>
            <w:color w:val="007FAC"/>
            <w:w w:val="110"/>
          </w:rPr>
          <w:t>10</w:t>
        </w:r>
      </w:hyperlink>
      <w:r>
        <w:rPr>
          <w:w w:val="110"/>
        </w:rPr>
        <w:t>].</w:t>
      </w:r>
      <w:r>
        <w:rPr>
          <w:w w:val="110"/>
        </w:rPr>
        <w:t> However,</w:t>
      </w:r>
      <w:r>
        <w:rPr>
          <w:w w:val="110"/>
        </w:rPr>
        <w:t> the existing work for Arabic short answer scoring systems never explored deep learning. With the performance that deep learning systems offer, the</w:t>
      </w:r>
      <w:r>
        <w:rPr>
          <w:w w:val="110"/>
        </w:rPr>
        <w:t> work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tries</w:t>
      </w:r>
      <w:r>
        <w:rPr>
          <w:w w:val="110"/>
        </w:rPr>
        <w:t> to</w:t>
      </w:r>
      <w:r>
        <w:rPr>
          <w:w w:val="110"/>
        </w:rPr>
        <w:t> fill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gap</w:t>
      </w:r>
      <w:r>
        <w:rPr>
          <w:w w:val="110"/>
        </w:rPr>
        <w:t> by</w:t>
      </w:r>
      <w:r>
        <w:rPr>
          <w:w w:val="110"/>
        </w:rPr>
        <w:t> contributing</w:t>
      </w:r>
      <w:r>
        <w:rPr>
          <w:w w:val="110"/>
        </w:rPr>
        <w:t> a</w:t>
      </w:r>
      <w:r>
        <w:rPr>
          <w:w w:val="110"/>
        </w:rPr>
        <w:t> deep learning response-based system for Arabic short answer scoring.</w:t>
      </w:r>
    </w:p>
    <w:p>
      <w:pPr>
        <w:pStyle w:val="BodyText"/>
        <w:spacing w:line="285" w:lineRule="auto" w:before="1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attempt</w:t>
      </w:r>
      <w:r>
        <w:rPr>
          <w:w w:val="110"/>
        </w:rPr>
        <w:t> to</w:t>
      </w:r>
      <w:r>
        <w:rPr>
          <w:w w:val="110"/>
        </w:rPr>
        <w:t> contribute</w:t>
      </w:r>
      <w:r>
        <w:rPr>
          <w:w w:val="110"/>
        </w:rPr>
        <w:t> with</w:t>
      </w:r>
      <w:r>
        <w:rPr>
          <w:w w:val="110"/>
        </w:rPr>
        <w:t> two</w:t>
      </w:r>
      <w:r>
        <w:rPr>
          <w:w w:val="110"/>
        </w:rPr>
        <w:t> main</w:t>
      </w:r>
      <w:r>
        <w:rPr>
          <w:w w:val="110"/>
        </w:rPr>
        <w:t> </w:t>
      </w:r>
      <w:r>
        <w:rPr>
          <w:w w:val="110"/>
        </w:rPr>
        <w:t>aspects. Firstly,</w:t>
      </w:r>
      <w:r>
        <w:rPr>
          <w:w w:val="110"/>
        </w:rPr>
        <w:t> we</w:t>
      </w:r>
      <w:r>
        <w:rPr>
          <w:w w:val="110"/>
        </w:rPr>
        <w:t> generally</w:t>
      </w:r>
      <w:r>
        <w:rPr>
          <w:w w:val="110"/>
        </w:rPr>
        <w:t> address</w:t>
      </w:r>
      <w:r>
        <w:rPr>
          <w:w w:val="110"/>
        </w:rPr>
        <w:t> the</w:t>
      </w:r>
      <w:r>
        <w:rPr>
          <w:w w:val="110"/>
        </w:rPr>
        <w:t> lack</w:t>
      </w:r>
      <w:r>
        <w:rPr>
          <w:w w:val="110"/>
        </w:rPr>
        <w:t> of</w:t>
      </w:r>
      <w:r>
        <w:rPr>
          <w:w w:val="110"/>
        </w:rPr>
        <w:t> research</w:t>
      </w:r>
      <w:r>
        <w:rPr>
          <w:w w:val="110"/>
        </w:rPr>
        <w:t> in</w:t>
      </w:r>
      <w:r>
        <w:rPr>
          <w:w w:val="110"/>
        </w:rPr>
        <w:t> implementing</w:t>
      </w:r>
      <w:r>
        <w:rPr>
          <w:spacing w:val="80"/>
          <w:w w:val="110"/>
        </w:rPr>
        <w:t> </w:t>
      </w:r>
      <w:r>
        <w:rPr>
          <w:w w:val="110"/>
        </w:rPr>
        <w:t>deep</w:t>
      </w:r>
      <w:r>
        <w:rPr>
          <w:w w:val="110"/>
        </w:rPr>
        <w:t> learning-based</w:t>
      </w:r>
      <w:r>
        <w:rPr>
          <w:w w:val="110"/>
        </w:rPr>
        <w:t> short</w:t>
      </w:r>
      <w:r>
        <w:rPr>
          <w:w w:val="110"/>
        </w:rPr>
        <w:t> answer</w:t>
      </w:r>
      <w:r>
        <w:rPr>
          <w:w w:val="110"/>
        </w:rPr>
        <w:t> scoring</w:t>
      </w:r>
      <w:r>
        <w:rPr>
          <w:w w:val="110"/>
        </w:rPr>
        <w:t> systems,</w:t>
      </w:r>
      <w:r>
        <w:rPr>
          <w:w w:val="110"/>
        </w:rPr>
        <w:t> especially</w:t>
      </w:r>
      <w:r>
        <w:rPr>
          <w:w w:val="110"/>
        </w:rPr>
        <w:t> using transformer-based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11</w:t>
        </w:r>
      </w:hyperlink>
      <w:r>
        <w:rPr>
          <w:w w:val="110"/>
        </w:rPr>
        <w:t>],</w:t>
      </w:r>
      <w:r>
        <w:rPr>
          <w:spacing w:val="-3"/>
          <w:w w:val="110"/>
        </w:rPr>
        <w:t> </w:t>
      </w:r>
      <w:r>
        <w:rPr>
          <w:w w:val="110"/>
        </w:rPr>
        <w:t>where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demonstrate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discuss multiple experiments to implement our system.</w:t>
      </w:r>
    </w:p>
    <w:p>
      <w:pPr>
        <w:pStyle w:val="BodyText"/>
        <w:spacing w:line="285" w:lineRule="auto" w:before="1"/>
        <w:ind w:left="111" w:right="109" w:firstLine="239"/>
        <w:jc w:val="both"/>
      </w:pPr>
      <w:r>
        <w:rPr>
          <w:w w:val="110"/>
        </w:rPr>
        <w:t>Secondly,</w:t>
      </w:r>
      <w:r>
        <w:rPr>
          <w:w w:val="110"/>
        </w:rPr>
        <w:t> the</w:t>
      </w:r>
      <w:r>
        <w:rPr>
          <w:w w:val="110"/>
        </w:rPr>
        <w:t> core</w:t>
      </w:r>
      <w:r>
        <w:rPr>
          <w:w w:val="110"/>
        </w:rPr>
        <w:t> contribution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investigate</w:t>
      </w:r>
      <w:r>
        <w:rPr>
          <w:w w:val="110"/>
        </w:rPr>
        <w:t> and propose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</w:t>
      </w:r>
      <w:r>
        <w:rPr>
          <w:b/>
          <w:w w:val="110"/>
        </w:rPr>
        <w:t>Arabic</w:t>
      </w:r>
      <w:r>
        <w:rPr>
          <w:b/>
          <w:w w:val="110"/>
        </w:rPr>
        <w:t> </w:t>
      </w:r>
      <w:r>
        <w:rPr>
          <w:w w:val="110"/>
        </w:rPr>
        <w:t>deep</w:t>
      </w:r>
      <w:r>
        <w:rPr>
          <w:w w:val="110"/>
        </w:rPr>
        <w:t> learning-based</w:t>
      </w:r>
      <w:r>
        <w:rPr>
          <w:w w:val="110"/>
        </w:rPr>
        <w:t> short</w:t>
      </w:r>
      <w:r>
        <w:rPr>
          <w:w w:val="110"/>
        </w:rPr>
        <w:t> answer</w:t>
      </w:r>
      <w:r>
        <w:rPr>
          <w:w w:val="110"/>
        </w:rPr>
        <w:t> </w:t>
      </w:r>
      <w:r>
        <w:rPr>
          <w:w w:val="110"/>
        </w:rPr>
        <w:t>scoring system,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knowledge.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utilizes</w:t>
      </w:r>
      <w:r>
        <w:rPr>
          <w:w w:val="110"/>
        </w:rPr>
        <w:t> </w:t>
      </w:r>
      <w:r>
        <w:rPr>
          <w:b/>
          <w:w w:val="110"/>
        </w:rPr>
        <w:t>RNNs</w:t>
      </w:r>
      <w:r>
        <w:rPr>
          <w:w w:val="110"/>
        </w:rPr>
        <w:t>, </w:t>
      </w:r>
      <w:r>
        <w:rPr>
          <w:b/>
        </w:rPr>
        <w:t>LSTMs</w:t>
      </w:r>
      <w:r>
        <w:rPr/>
        <w:t>, </w:t>
      </w:r>
      <w:r>
        <w:rPr>
          <w:b/>
        </w:rPr>
        <w:t>AraBERT </w:t>
      </w:r>
      <w:r>
        <w:rPr/>
        <w:t>and </w:t>
      </w:r>
      <w:r>
        <w:rPr>
          <w:b/>
        </w:rPr>
        <w:t>AraELECTRA </w:t>
      </w:r>
      <w:r>
        <w:rPr/>
        <w:t>[</w:t>
      </w:r>
      <w:hyperlink w:history="true" w:anchor="_bookmark30">
        <w:r>
          <w:rPr>
            <w:color w:val="007FAC"/>
          </w:rPr>
          <w:t>7</w:t>
        </w:r>
      </w:hyperlink>
      <w:r>
        <w:rPr/>
        <w:t>,</w:t>
      </w:r>
      <w:hyperlink w:history="true" w:anchor="_bookmark31">
        <w:r>
          <w:rPr>
            <w:color w:val="007FAC"/>
          </w:rPr>
          <w:t>8</w:t>
        </w:r>
      </w:hyperlink>
      <w:r>
        <w:rPr/>
        <w:t>], along with a baseline model</w:t>
      </w:r>
      <w:r>
        <w:rPr>
          <w:w w:val="110"/>
        </w:rPr>
        <w:t> consisting of a tf–idf vectorizer used with an SVM.</w:t>
      </w:r>
    </w:p>
    <w:p>
      <w:pPr>
        <w:pStyle w:val="BodyText"/>
        <w:spacing w:line="285" w:lineRule="auto"/>
        <w:ind w:left="111" w:right="109" w:firstLine="239"/>
        <w:jc w:val="both"/>
      </w:pP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follows: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includes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general overview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challenges</w:t>
      </w:r>
      <w:r>
        <w:rPr>
          <w:spacing w:val="-9"/>
          <w:w w:val="110"/>
        </w:rPr>
        <w:t> </w:t>
      </w:r>
      <w:r>
        <w:rPr>
          <w:w w:val="110"/>
        </w:rPr>
        <w:t>faced</w:t>
      </w:r>
      <w:r>
        <w:rPr>
          <w:spacing w:val="-9"/>
          <w:w w:val="110"/>
        </w:rPr>
        <w:t> </w:t>
      </w:r>
      <w:r>
        <w:rPr>
          <w:w w:val="110"/>
        </w:rPr>
        <w:t>regarding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Arabic</w:t>
      </w:r>
      <w:r>
        <w:rPr>
          <w:spacing w:val="-9"/>
          <w:w w:val="110"/>
        </w:rPr>
        <w:t> </w:t>
      </w:r>
      <w:r>
        <w:rPr>
          <w:w w:val="110"/>
        </w:rPr>
        <w:t>language,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well as</w:t>
      </w:r>
      <w:r>
        <w:rPr>
          <w:spacing w:val="4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overview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transfer</w:t>
      </w:r>
      <w:r>
        <w:rPr>
          <w:spacing w:val="5"/>
          <w:w w:val="110"/>
        </w:rPr>
        <w:t> </w:t>
      </w:r>
      <w:r>
        <w:rPr>
          <w:w w:val="110"/>
        </w:rPr>
        <w:t>learning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deep</w:t>
      </w:r>
      <w:r>
        <w:rPr>
          <w:spacing w:val="4"/>
          <w:w w:val="110"/>
        </w:rPr>
        <w:t> </w:t>
      </w:r>
      <w:r>
        <w:rPr>
          <w:w w:val="110"/>
        </w:rPr>
        <w:t>learning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domain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285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before="139"/>
        <w:ind w:left="24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477354</wp:posOffset>
                </wp:positionH>
                <wp:positionV relativeFrom="paragraph">
                  <wp:posOffset>223135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3424" from="37.587002pt,17.569756pt" to="73.453002pt,17.569756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2" w:id="5"/>
      <w:bookmarkEnd w:id="5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1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6"/>
          <w:w w:val="110"/>
          <w:sz w:val="14"/>
        </w:rPr>
        <w:t> </w:t>
      </w:r>
      <w:r>
        <w:rPr>
          <w:i/>
          <w:w w:val="110"/>
          <w:sz w:val="14"/>
        </w:rPr>
        <w:t>address:</w:t>
      </w:r>
      <w:r>
        <w:rPr>
          <w:i/>
          <w:spacing w:val="53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nada.hamed@giu-uni.de</w:t>
        </w:r>
      </w:hyperlink>
      <w:r>
        <w:rPr>
          <w:color w:val="007FAC"/>
          <w:spacing w:val="7"/>
          <w:w w:val="110"/>
          <w:sz w:val="14"/>
        </w:rPr>
        <w:t> </w:t>
      </w:r>
      <w:r>
        <w:rPr>
          <w:w w:val="110"/>
          <w:sz w:val="14"/>
        </w:rPr>
        <w:t>(N.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Sharaf).</w:t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https://doi.org/10.1016/j.array.2021.100109</w:t>
        </w:r>
      </w:hyperlink>
    </w:p>
    <w:p>
      <w:pPr>
        <w:spacing w:before="31"/>
        <w:ind w:left="11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16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2021;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15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November</w:t>
      </w:r>
      <w:r>
        <w:rPr>
          <w:spacing w:val="17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before="29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w w:val="105"/>
          <w:sz w:val="14"/>
        </w:rPr>
        <w:t>Available</w:t>
      </w:r>
      <w:r>
        <w:rPr>
          <w:rFonts w:ascii="Georgia"/>
          <w:spacing w:val="-6"/>
          <w:w w:val="105"/>
          <w:sz w:val="14"/>
        </w:rPr>
        <w:t> </w:t>
      </w:r>
      <w:r>
        <w:rPr>
          <w:rFonts w:ascii="Georgia"/>
          <w:w w:val="105"/>
          <w:sz w:val="14"/>
        </w:rPr>
        <w:t>online</w:t>
      </w:r>
      <w:r>
        <w:rPr>
          <w:rFonts w:ascii="Georgia"/>
          <w:spacing w:val="-6"/>
          <w:w w:val="105"/>
          <w:sz w:val="14"/>
        </w:rPr>
        <w:t> </w:t>
      </w:r>
      <w:r>
        <w:rPr>
          <w:rFonts w:ascii="Georgia"/>
          <w:w w:val="105"/>
          <w:sz w:val="14"/>
        </w:rPr>
        <w:t>7</w:t>
      </w:r>
      <w:r>
        <w:rPr>
          <w:rFonts w:ascii="Georgia"/>
          <w:spacing w:val="-6"/>
          <w:w w:val="105"/>
          <w:sz w:val="14"/>
        </w:rPr>
        <w:t> </w:t>
      </w:r>
      <w:r>
        <w:rPr>
          <w:rFonts w:ascii="Georgia"/>
          <w:w w:val="105"/>
          <w:sz w:val="14"/>
        </w:rPr>
        <w:t>January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spacing w:val="-4"/>
          <w:w w:val="105"/>
          <w:sz w:val="14"/>
        </w:rPr>
        <w:t>2022</w:t>
      </w:r>
    </w:p>
    <w:p>
      <w:pPr>
        <w:tabs>
          <w:tab w:pos="3057" w:val="left" w:leader="none"/>
          <w:tab w:pos="5422" w:val="left" w:leader="none"/>
        </w:tabs>
        <w:spacing w:before="33"/>
        <w:ind w:left="11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43"/>
          <w:sz w:val="14"/>
        </w:rPr>
        <w:t>  </w:t>
      </w:r>
      <w:r>
        <w:rPr>
          <w:rFonts w:ascii="Georgia" w:hAnsi="Georgia"/>
          <w:sz w:val="14"/>
        </w:rPr>
        <w:t>2021</w:t>
      </w:r>
      <w:r>
        <w:rPr>
          <w:rFonts w:ascii="Georgia" w:hAnsi="Georgia"/>
          <w:spacing w:val="43"/>
          <w:sz w:val="14"/>
        </w:rPr>
        <w:t> 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43"/>
          <w:sz w:val="14"/>
        </w:rPr>
        <w:t>  </w:t>
      </w:r>
      <w:r>
        <w:rPr>
          <w:rFonts w:ascii="Georgia" w:hAnsi="Georgia"/>
          <w:spacing w:val="-2"/>
          <w:sz w:val="14"/>
        </w:rPr>
        <w:t>Author(s).</w:t>
      </w:r>
      <w:r>
        <w:rPr>
          <w:rFonts w:ascii="Georgia" w:hAnsi="Georgia"/>
          <w:sz w:val="14"/>
        </w:rPr>
        <w:tab/>
        <w:t>Published</w:t>
      </w:r>
      <w:r>
        <w:rPr>
          <w:rFonts w:ascii="Georgia" w:hAnsi="Georgia"/>
          <w:spacing w:val="43"/>
          <w:sz w:val="14"/>
        </w:rPr>
        <w:t> 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43"/>
          <w:sz w:val="14"/>
        </w:rPr>
        <w:t> 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43"/>
          <w:sz w:val="14"/>
        </w:rPr>
        <w:t>  </w:t>
      </w:r>
      <w:r>
        <w:rPr>
          <w:rFonts w:ascii="Georgia" w:hAnsi="Georgia"/>
          <w:spacing w:val="-4"/>
          <w:sz w:val="14"/>
        </w:rPr>
        <w:t>Inc.</w:t>
      </w:r>
      <w:r>
        <w:rPr>
          <w:rFonts w:ascii="Georgia" w:hAnsi="Georgia"/>
          <w:sz w:val="14"/>
        </w:rPr>
        <w:tab/>
        <w:t>This</w:t>
      </w:r>
      <w:r>
        <w:rPr>
          <w:rFonts w:ascii="Georgia" w:hAnsi="Georgia"/>
          <w:spacing w:val="42"/>
          <w:sz w:val="14"/>
        </w:rPr>
        <w:t> 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42"/>
          <w:sz w:val="14"/>
        </w:rPr>
        <w:t> 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42"/>
          <w:sz w:val="14"/>
        </w:rPr>
        <w:t> 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42"/>
          <w:sz w:val="14"/>
        </w:rPr>
        <w:t> 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42"/>
          <w:sz w:val="14"/>
        </w:rPr>
        <w:t> 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42"/>
          <w:sz w:val="14"/>
        </w:rPr>
        <w:t> 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42"/>
          <w:sz w:val="14"/>
        </w:rPr>
        <w:t> 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42"/>
          <w:sz w:val="14"/>
        </w:rPr>
        <w:t> 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42"/>
          <w:sz w:val="14"/>
        </w:rPr>
        <w:t>  </w:t>
      </w:r>
      <w:r>
        <w:rPr>
          <w:rFonts w:ascii="Georgia" w:hAnsi="Georgia"/>
          <w:sz w:val="14"/>
        </w:rPr>
        <w:t>BY-NC-ND</w:t>
      </w:r>
      <w:r>
        <w:rPr>
          <w:rFonts w:ascii="Georgia" w:hAnsi="Georgia"/>
          <w:spacing w:val="42"/>
          <w:sz w:val="14"/>
        </w:rPr>
        <w:t>  </w:t>
      </w:r>
      <w:r>
        <w:rPr>
          <w:rFonts w:ascii="Georgia" w:hAnsi="Georgia"/>
          <w:spacing w:val="-2"/>
          <w:sz w:val="14"/>
        </w:rPr>
        <w:t>license</w:t>
      </w:r>
    </w:p>
    <w:p>
      <w:pPr>
        <w:spacing w:before="87"/>
        <w:ind w:left="110" w:right="0" w:firstLine="0"/>
        <w:jc w:val="left"/>
        <w:rPr>
          <w:rFonts w:ascii="Georgia"/>
          <w:sz w:val="8"/>
        </w:rPr>
      </w:pPr>
      <w:r>
        <w:rPr>
          <w:rFonts w:ascii="Georgia"/>
          <w:spacing w:val="-2"/>
          <w:sz w:val="8"/>
        </w:rPr>
        <w:t>(</w:t>
      </w:r>
      <w:hyperlink r:id="rId10">
        <w:r>
          <w:rPr>
            <w:rFonts w:ascii="Georgia"/>
            <w:color w:val="00769F"/>
            <w:spacing w:val="-2"/>
            <w:sz w:val="8"/>
          </w:rPr>
          <w:t>http://creativecommons.org/licenses/by-nc-nd/4.0/</w:t>
        </w:r>
      </w:hyperlink>
      <w:r>
        <w:rPr>
          <w:rFonts w:ascii="Georgia"/>
          <w:spacing w:val="-2"/>
          <w:sz w:val="8"/>
        </w:rPr>
        <w:t>).</w:t>
      </w:r>
    </w:p>
    <w:p>
      <w:pPr>
        <w:spacing w:after="0"/>
        <w:jc w:val="left"/>
        <w:rPr>
          <w:rFonts w:ascii="Georgia"/>
          <w:sz w:val="8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2"/>
        <w:rPr>
          <w:rFonts w:ascii="Georgia"/>
          <w:sz w:val="12"/>
        </w:rPr>
      </w:pPr>
    </w:p>
    <w:p>
      <w:pPr>
        <w:spacing w:after="0"/>
        <w:rPr>
          <w:rFonts w:ascii="Georgia"/>
          <w:sz w:val="12"/>
        </w:rPr>
        <w:sectPr>
          <w:headerReference w:type="default" r:id="rId11"/>
          <w:footerReference w:type="default" r:id="rId12"/>
          <w:pgSz w:w="11910" w:h="15880"/>
          <w:pgMar w:header="655" w:footer="544" w:top="840" w:bottom="740" w:left="640" w:right="640"/>
          <w:pgNumType w:start="2"/>
        </w:sectPr>
      </w:pPr>
    </w:p>
    <w:p>
      <w:pPr>
        <w:pStyle w:val="BodyText"/>
        <w:spacing w:line="266" w:lineRule="auto" w:before="91"/>
        <w:ind w:left="111" w:right="38"/>
        <w:jc w:val="both"/>
      </w:pPr>
      <w:r>
        <w:rPr>
          <w:w w:val="110"/>
        </w:rPr>
        <w:t>short</w:t>
      </w:r>
      <w:r>
        <w:rPr>
          <w:w w:val="110"/>
        </w:rPr>
        <w:t> answer</w:t>
      </w:r>
      <w:r>
        <w:rPr>
          <w:w w:val="110"/>
        </w:rPr>
        <w:t> scoring.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8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gives</w:t>
      </w:r>
      <w:r>
        <w:rPr>
          <w:w w:val="110"/>
        </w:rPr>
        <w:t> an</w:t>
      </w:r>
      <w:r>
        <w:rPr>
          <w:w w:val="110"/>
        </w:rPr>
        <w:t> overview</w:t>
      </w:r>
      <w:r>
        <w:rPr>
          <w:w w:val="110"/>
        </w:rPr>
        <w:t> about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dataset, preprocessing</w:t>
      </w:r>
      <w:r>
        <w:rPr>
          <w:w w:val="110"/>
        </w:rPr>
        <w:t> steps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evaluation</w:t>
      </w:r>
      <w:r>
        <w:rPr>
          <w:w w:val="110"/>
        </w:rPr>
        <w:t> metrics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work. Section </w:t>
      </w:r>
      <w:hyperlink w:history="true" w:anchor="_bookmark15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discusses the applied methodology. The experiments one are shown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6"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are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0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discusses</w:t>
      </w:r>
      <w:r>
        <w:rPr>
          <w:w w:val="110"/>
        </w:rPr>
        <w:t> the results of the experiments. Further discussion is done in Section </w:t>
      </w:r>
      <w:hyperlink w:history="true" w:anchor="_bookmark21">
        <w:r>
          <w:rPr>
            <w:color w:val="007FAC"/>
            <w:w w:val="110"/>
          </w:rPr>
          <w:t>7</w:t>
        </w:r>
      </w:hyperlink>
      <w:r>
        <w:rPr>
          <w:w w:val="110"/>
        </w:rPr>
        <w:t>. We then conclude with directions to future work.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75" w:after="0"/>
        <w:ind w:left="334" w:right="0" w:hanging="223"/>
        <w:jc w:val="left"/>
      </w:pPr>
      <w:bookmarkStart w:name="Background" w:id="6"/>
      <w:bookmarkEnd w:id="6"/>
      <w:r>
        <w:rPr>
          <w:b w:val="0"/>
        </w:rPr>
      </w:r>
      <w:r>
        <w:rPr>
          <w:spacing w:val="-2"/>
          <w:w w:val="105"/>
        </w:rPr>
        <w:t>Background</w:t>
      </w:r>
    </w:p>
    <w:p>
      <w:pPr>
        <w:pStyle w:val="BodyText"/>
        <w:spacing w:before="33"/>
        <w:rPr>
          <w:b/>
        </w:rPr>
      </w:pPr>
    </w:p>
    <w:p>
      <w:pPr>
        <w:pStyle w:val="BodyText"/>
        <w:spacing w:line="266" w:lineRule="auto"/>
        <w:ind w:left="111" w:right="38" w:firstLine="239"/>
        <w:jc w:val="both"/>
      </w:pPr>
      <w:bookmarkStart w:name="_bookmark3" w:id="7"/>
      <w:bookmarkEnd w:id="7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briefly</w:t>
      </w:r>
      <w:r>
        <w:rPr>
          <w:w w:val="110"/>
        </w:rPr>
        <w:t> discuss</w:t>
      </w:r>
      <w:r>
        <w:rPr>
          <w:w w:val="110"/>
        </w:rPr>
        <w:t> challenges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Arabic language, such as morphology, dialectal variations, and lexical am- biguities.</w:t>
      </w:r>
      <w:r>
        <w:rPr>
          <w:w w:val="110"/>
        </w:rPr>
        <w:t> Traditional</w:t>
      </w:r>
      <w:r>
        <w:rPr>
          <w:w w:val="110"/>
        </w:rPr>
        <w:t> NLP</w:t>
      </w:r>
      <w:r>
        <w:rPr>
          <w:w w:val="110"/>
        </w:rPr>
        <w:t> methods</w:t>
      </w:r>
      <w:r>
        <w:rPr>
          <w:w w:val="110"/>
        </w:rPr>
        <w:t> are</w:t>
      </w:r>
      <w:r>
        <w:rPr>
          <w:w w:val="110"/>
        </w:rPr>
        <w:t> then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addition</w:t>
      </w:r>
      <w:r>
        <w:rPr>
          <w:w w:val="110"/>
        </w:rPr>
        <w:t> to deep</w:t>
      </w:r>
      <w:r>
        <w:rPr>
          <w:w w:val="110"/>
        </w:rPr>
        <w:t> learning</w:t>
      </w:r>
      <w:r>
        <w:rPr>
          <w:w w:val="110"/>
        </w:rPr>
        <w:t> and</w:t>
      </w:r>
      <w:r>
        <w:rPr>
          <w:w w:val="110"/>
        </w:rPr>
        <w:t> transfer</w:t>
      </w:r>
      <w:r>
        <w:rPr>
          <w:w w:val="110"/>
        </w:rPr>
        <w:t> learning,</w:t>
      </w:r>
      <w:r>
        <w:rPr>
          <w:w w:val="110"/>
        </w:rPr>
        <w:t> leveraging</w:t>
      </w:r>
      <w:r>
        <w:rPr>
          <w:w w:val="110"/>
        </w:rPr>
        <w:t> transformer</w:t>
      </w:r>
      <w:r>
        <w:rPr>
          <w:w w:val="110"/>
        </w:rPr>
        <w:t> language models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BERT</w:t>
      </w:r>
      <w:r>
        <w:rPr>
          <w:w w:val="110"/>
        </w:rPr>
        <w:t> and</w:t>
      </w:r>
      <w:r>
        <w:rPr>
          <w:w w:val="110"/>
        </w:rPr>
        <w:t> how</w:t>
      </w:r>
      <w:r>
        <w:rPr>
          <w:w w:val="110"/>
        </w:rPr>
        <w:t> they</w:t>
      </w:r>
      <w:r>
        <w:rPr>
          <w:w w:val="110"/>
        </w:rPr>
        <w:t> contributed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rise</w:t>
      </w:r>
      <w:r>
        <w:rPr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NLP. Finally, previous work regarding automated grading systems will also be discussed.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Arabic morphology" w:id="8"/>
      <w:bookmarkEnd w:id="8"/>
      <w:r>
        <w:rPr/>
      </w:r>
      <w:r>
        <w:rPr>
          <w:i/>
          <w:sz w:val="16"/>
        </w:rPr>
        <w:t>Arabic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morphology</w:t>
      </w:r>
    </w:p>
    <w:p>
      <w:pPr>
        <w:pStyle w:val="BodyText"/>
        <w:spacing w:before="33"/>
        <w:rPr>
          <w:i/>
        </w:rPr>
      </w:pP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Arabic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w w:val="110"/>
        </w:rPr>
        <w:t> for</w:t>
      </w:r>
      <w:r>
        <w:rPr>
          <w:w w:val="110"/>
        </w:rPr>
        <w:t> being</w:t>
      </w:r>
      <w:r>
        <w:rPr>
          <w:w w:val="110"/>
        </w:rPr>
        <w:t> a</w:t>
      </w:r>
      <w:r>
        <w:rPr>
          <w:w w:val="110"/>
        </w:rPr>
        <w:t> complex</w:t>
      </w:r>
      <w:r>
        <w:rPr>
          <w:w w:val="110"/>
        </w:rPr>
        <w:t> language.</w:t>
      </w:r>
      <w:r>
        <w:rPr>
          <w:w w:val="110"/>
        </w:rPr>
        <w:t> It</w:t>
      </w:r>
      <w:r>
        <w:rPr>
          <w:w w:val="110"/>
        </w:rPr>
        <w:t> contains</w:t>
      </w:r>
      <w:r>
        <w:rPr>
          <w:w w:val="110"/>
        </w:rPr>
        <w:t> </w:t>
      </w:r>
      <w:r>
        <w:rPr>
          <w:w w:val="110"/>
        </w:rPr>
        <w:t>many subtleties</w:t>
      </w:r>
      <w:r>
        <w:rPr>
          <w:w w:val="110"/>
        </w:rPr>
        <w:t> and</w:t>
      </w:r>
      <w:r>
        <w:rPr>
          <w:w w:val="110"/>
        </w:rPr>
        <w:t> ambiguities</w:t>
      </w:r>
      <w:r>
        <w:rPr>
          <w:w w:val="110"/>
        </w:rPr>
        <w:t> that</w:t>
      </w:r>
      <w:r>
        <w:rPr>
          <w:w w:val="110"/>
        </w:rPr>
        <w:t> sets</w:t>
      </w:r>
      <w:r>
        <w:rPr>
          <w:w w:val="110"/>
        </w:rPr>
        <w:t> it</w:t>
      </w:r>
      <w:r>
        <w:rPr>
          <w:w w:val="110"/>
        </w:rPr>
        <w:t> apart</w:t>
      </w:r>
      <w:r>
        <w:rPr>
          <w:w w:val="110"/>
        </w:rPr>
        <w:t> from</w:t>
      </w:r>
      <w:r>
        <w:rPr>
          <w:w w:val="110"/>
        </w:rPr>
        <w:t> other</w:t>
      </w:r>
      <w:r>
        <w:rPr>
          <w:w w:val="110"/>
        </w:rPr>
        <w:t> languages, making</w:t>
      </w:r>
      <w:r>
        <w:rPr>
          <w:w w:val="110"/>
        </w:rPr>
        <w:t> it</w:t>
      </w:r>
      <w:r>
        <w:rPr>
          <w:w w:val="110"/>
        </w:rPr>
        <w:t> a</w:t>
      </w:r>
      <w:r>
        <w:rPr>
          <w:w w:val="110"/>
        </w:rPr>
        <w:t> challenging</w:t>
      </w:r>
      <w:r>
        <w:rPr>
          <w:w w:val="110"/>
        </w:rPr>
        <w:t> language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NLP.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 challenges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complex</w:t>
      </w:r>
      <w:r>
        <w:rPr>
          <w:w w:val="110"/>
        </w:rPr>
        <w:t> morphology</w:t>
      </w:r>
      <w:r>
        <w:rPr>
          <w:w w:val="110"/>
        </w:rPr>
        <w:t> when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English, where</w:t>
      </w:r>
      <w:r>
        <w:rPr>
          <w:w w:val="110"/>
        </w:rPr>
        <w:t> Arabic</w:t>
      </w:r>
      <w:r>
        <w:rPr>
          <w:w w:val="110"/>
        </w:rPr>
        <w:t> words</w:t>
      </w:r>
      <w:r>
        <w:rPr>
          <w:w w:val="110"/>
        </w:rPr>
        <w:t> can</w:t>
      </w:r>
      <w:r>
        <w:rPr>
          <w:w w:val="110"/>
        </w:rPr>
        <w:t> take</w:t>
      </w:r>
      <w:r>
        <w:rPr>
          <w:w w:val="110"/>
        </w:rPr>
        <w:t> on</w:t>
      </w:r>
      <w:r>
        <w:rPr>
          <w:w w:val="110"/>
        </w:rPr>
        <w:t> several</w:t>
      </w:r>
      <w:r>
        <w:rPr>
          <w:w w:val="110"/>
        </w:rPr>
        <w:t> forms</w:t>
      </w:r>
      <w:r>
        <w:rPr>
          <w:w w:val="110"/>
        </w:rPr>
        <w:t> resulting</w:t>
      </w:r>
      <w:r>
        <w:rPr>
          <w:w w:val="110"/>
        </w:rPr>
        <w:t> in</w:t>
      </w:r>
      <w:r>
        <w:rPr>
          <w:w w:val="110"/>
        </w:rPr>
        <w:t> numerous variations of a single word that can often times translate to a sentence in</w:t>
      </w:r>
      <w:r>
        <w:rPr>
          <w:w w:val="110"/>
        </w:rPr>
        <w:t> English</w:t>
      </w:r>
      <w:r>
        <w:rPr>
          <w:w w:val="110"/>
        </w:rPr>
        <w:t> [</w:t>
      </w:r>
      <w:hyperlink w:history="true" w:anchor="_bookmark35">
        <w:r>
          <w:rPr>
            <w:color w:val="007FAC"/>
            <w:w w:val="110"/>
          </w:rPr>
          <w:t>12</w:t>
        </w:r>
      </w:hyperlink>
      <w:r>
        <w:rPr>
          <w:w w:val="110"/>
        </w:rPr>
        <w:t>].</w:t>
      </w:r>
      <w:r>
        <w:rPr>
          <w:w w:val="110"/>
        </w:rPr>
        <w:t> All</w:t>
      </w:r>
      <w:r>
        <w:rPr>
          <w:w w:val="110"/>
        </w:rPr>
        <w:t> verbs</w:t>
      </w:r>
      <w:r>
        <w:rPr>
          <w:w w:val="110"/>
        </w:rPr>
        <w:t> in</w:t>
      </w:r>
      <w:r>
        <w:rPr>
          <w:w w:val="110"/>
        </w:rPr>
        <w:t> Arabic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root</w:t>
      </w:r>
      <w:r>
        <w:rPr>
          <w:w w:val="110"/>
        </w:rPr>
        <w:t> usually</w:t>
      </w:r>
      <w:r>
        <w:rPr>
          <w:w w:val="110"/>
        </w:rPr>
        <w:t> from</w:t>
      </w:r>
      <w:r>
        <w:rPr>
          <w:w w:val="110"/>
        </w:rPr>
        <w:t> three letters</w:t>
      </w:r>
      <w:r>
        <w:rPr>
          <w:w w:val="110"/>
        </w:rPr>
        <w:t> making</w:t>
      </w:r>
      <w:r>
        <w:rPr>
          <w:w w:val="110"/>
        </w:rPr>
        <w:t> it</w:t>
      </w:r>
      <w:r>
        <w:rPr>
          <w:w w:val="110"/>
        </w:rPr>
        <w:t> highly</w:t>
      </w:r>
      <w:r>
        <w:rPr>
          <w:w w:val="110"/>
        </w:rPr>
        <w:t> derivational.</w:t>
      </w:r>
      <w:r>
        <w:rPr>
          <w:w w:val="110"/>
        </w:rPr>
        <w:t> Therefore,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much</w:t>
      </w:r>
      <w:r>
        <w:rPr>
          <w:w w:val="110"/>
        </w:rPr>
        <w:t> harder</w:t>
      </w:r>
      <w:r>
        <w:rPr>
          <w:w w:val="110"/>
        </w:rPr>
        <w:t> to build</w:t>
      </w:r>
      <w:r>
        <w:rPr>
          <w:w w:val="110"/>
        </w:rPr>
        <w:t> Arabic</w:t>
      </w:r>
      <w:r>
        <w:rPr>
          <w:w w:val="110"/>
        </w:rPr>
        <w:t> stemming/lemmatizing</w:t>
      </w:r>
      <w:r>
        <w:rPr>
          <w:w w:val="110"/>
        </w:rPr>
        <w:t> tools</w:t>
      </w:r>
      <w:r>
        <w:rPr>
          <w:w w:val="110"/>
        </w:rPr>
        <w:t> [</w:t>
      </w:r>
      <w:hyperlink w:history="true" w:anchor="_bookmark36">
        <w:r>
          <w:rPr>
            <w:color w:val="007FAC"/>
            <w:w w:val="110"/>
          </w:rPr>
          <w:t>13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adapt</w:t>
      </w:r>
      <w:r>
        <w:rPr>
          <w:w w:val="110"/>
        </w:rPr>
        <w:t> tokenizers such</w:t>
      </w:r>
      <w:r>
        <w:rPr>
          <w:w w:val="110"/>
        </w:rPr>
        <w:t> as</w:t>
      </w:r>
      <w:r>
        <w:rPr>
          <w:w w:val="110"/>
        </w:rPr>
        <w:t> WordPiece</w:t>
      </w:r>
      <w:r>
        <w:rPr>
          <w:w w:val="110"/>
        </w:rPr>
        <w:t> and</w:t>
      </w:r>
      <w:r>
        <w:rPr>
          <w:w w:val="110"/>
        </w:rPr>
        <w:t> SentencePiece</w:t>
      </w:r>
      <w:r>
        <w:rPr>
          <w:w w:val="110"/>
        </w:rPr>
        <w:t> tokenizers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BERT</w:t>
      </w:r>
      <w:r>
        <w:rPr>
          <w:w w:val="110"/>
        </w:rPr>
        <w:t> for Arabic.</w:t>
      </w:r>
      <w:r>
        <w:rPr>
          <w:w w:val="110"/>
        </w:rPr>
        <w:t> and.</w:t>
      </w:r>
      <w:r>
        <w:rPr>
          <w:w w:val="110"/>
        </w:rPr>
        <w:t> Moreover,</w:t>
      </w:r>
      <w:r>
        <w:rPr>
          <w:w w:val="110"/>
        </w:rPr>
        <w:t> lexical</w:t>
      </w:r>
      <w:r>
        <w:rPr>
          <w:w w:val="110"/>
        </w:rPr>
        <w:t> ambiguities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highly</w:t>
      </w:r>
      <w:r>
        <w:rPr>
          <w:w w:val="110"/>
        </w:rPr>
        <w:t> present</w:t>
      </w:r>
      <w:r>
        <w:rPr>
          <w:w w:val="110"/>
        </w:rPr>
        <w:t> in Arabic, with context playing a huge factor in determining the meaning of a word or sentence [</w:t>
      </w:r>
      <w:hyperlink w:history="true" w:anchor="_bookmark37">
        <w:r>
          <w:rPr>
            <w:color w:val="007FAC"/>
            <w:w w:val="110"/>
          </w:rPr>
          <w:t>14</w:t>
        </w:r>
      </w:hyperlink>
      <w:r>
        <w:rPr>
          <w:w w:val="110"/>
        </w:rPr>
        <w:t>].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81" w:after="0"/>
        <w:ind w:left="456" w:right="0" w:hanging="345"/>
        <w:jc w:val="left"/>
        <w:rPr>
          <w:i/>
          <w:sz w:val="16"/>
        </w:rPr>
      </w:pPr>
      <w:bookmarkStart w:name="Dialectal variations" w:id="9"/>
      <w:bookmarkEnd w:id="9"/>
      <w:r>
        <w:rPr/>
      </w:r>
      <w:r>
        <w:rPr>
          <w:i/>
          <w:sz w:val="16"/>
        </w:rPr>
        <w:t>Dialectal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variations</w:t>
      </w:r>
    </w:p>
    <w:p>
      <w:pPr>
        <w:pStyle w:val="BodyText"/>
        <w:spacing w:before="33"/>
        <w:rPr>
          <w:i/>
        </w:rPr>
      </w:pP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One other challenge in the Arabic language is dialectal </w:t>
      </w:r>
      <w:r>
        <w:rPr>
          <w:w w:val="110"/>
        </w:rPr>
        <w:t>variations. Each region has its own </w:t>
      </w:r>
      <w:r>
        <w:rPr>
          <w:i/>
          <w:w w:val="110"/>
        </w:rPr>
        <w:t>version </w:t>
      </w:r>
      <w:r>
        <w:rPr>
          <w:w w:val="110"/>
        </w:rPr>
        <w:t>of Arabic. While the general structure of</w:t>
      </w:r>
      <w:r>
        <w:rPr>
          <w:spacing w:val="-5"/>
          <w:w w:val="110"/>
        </w:rPr>
        <w:t> </w:t>
      </w:r>
      <w:r>
        <w:rPr>
          <w:w w:val="110"/>
        </w:rPr>
        <w:t>Arabic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preserved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most</w:t>
      </w:r>
      <w:r>
        <w:rPr>
          <w:spacing w:val="-5"/>
          <w:w w:val="110"/>
        </w:rPr>
        <w:t> </w:t>
      </w:r>
      <w:r>
        <w:rPr>
          <w:w w:val="110"/>
        </w:rPr>
        <w:t>dialects,</w:t>
      </w:r>
      <w:r>
        <w:rPr>
          <w:spacing w:val="-5"/>
          <w:w w:val="110"/>
        </w:rPr>
        <w:t> </w:t>
      </w:r>
      <w:r>
        <w:rPr>
          <w:w w:val="110"/>
        </w:rPr>
        <w:t>usually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dialect</w:t>
      </w:r>
      <w:r>
        <w:rPr>
          <w:spacing w:val="-5"/>
          <w:w w:val="110"/>
        </w:rPr>
        <w:t> </w:t>
      </w:r>
      <w:r>
        <w:rPr>
          <w:w w:val="110"/>
        </w:rPr>
        <w:t>comes</w:t>
      </w:r>
      <w:r>
        <w:rPr>
          <w:spacing w:val="-5"/>
          <w:w w:val="110"/>
        </w:rPr>
        <w:t> </w:t>
      </w:r>
      <w:r>
        <w:rPr>
          <w:w w:val="110"/>
        </w:rPr>
        <w:t>with an additional set of custom rules and vocabulary [</w:t>
      </w:r>
      <w:hyperlink w:history="true" w:anchor="_bookmark37">
        <w:r>
          <w:rPr>
            <w:color w:val="007FAC"/>
            <w:w w:val="110"/>
          </w:rPr>
          <w:t>14</w:t>
        </w:r>
      </w:hyperlink>
      <w:r>
        <w:rPr>
          <w:w w:val="110"/>
        </w:rPr>
        <w:t>]. Unfortunately, this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hinder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quality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Arabic</w:t>
      </w:r>
      <w:r>
        <w:rPr>
          <w:spacing w:val="-6"/>
          <w:w w:val="110"/>
        </w:rPr>
        <w:t> </w:t>
      </w:r>
      <w:r>
        <w:rPr>
          <w:w w:val="110"/>
        </w:rPr>
        <w:t>datasets.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example,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can perform extremely well on the Egyptian dialect, but perform poorly on the</w:t>
      </w:r>
      <w:r>
        <w:rPr>
          <w:w w:val="110"/>
        </w:rPr>
        <w:t> Tunisian</w:t>
      </w:r>
      <w:r>
        <w:rPr>
          <w:w w:val="110"/>
        </w:rPr>
        <w:t> dialect</w:t>
      </w:r>
      <w:r>
        <w:rPr>
          <w:w w:val="110"/>
        </w:rPr>
        <w:t> [</w:t>
      </w:r>
      <w:hyperlink w:history="true" w:anchor="_bookmark38">
        <w:r>
          <w:rPr>
            <w:color w:val="007FAC"/>
            <w:w w:val="110"/>
          </w:rPr>
          <w:t>15</w:t>
        </w:r>
      </w:hyperlink>
      <w:r>
        <w:rPr>
          <w:w w:val="110"/>
        </w:rPr>
        <w:t>].</w:t>
      </w:r>
      <w:r>
        <w:rPr>
          <w:w w:val="110"/>
        </w:rPr>
        <w:t> Thus,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build</w:t>
      </w:r>
      <w:r>
        <w:rPr>
          <w:w w:val="110"/>
        </w:rPr>
        <w:t> generalized</w:t>
      </w:r>
      <w:r>
        <w:rPr>
          <w:w w:val="110"/>
        </w:rPr>
        <w:t> Arabic models, different dialects must be taken into account when collecting the data.</w:t>
      </w: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Fortunately,</w:t>
      </w:r>
      <w:r>
        <w:rPr>
          <w:spacing w:val="-11"/>
          <w:w w:val="110"/>
        </w:rPr>
        <w:t> </w:t>
      </w:r>
      <w:r>
        <w:rPr>
          <w:w w:val="110"/>
        </w:rPr>
        <w:t>exams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usually</w:t>
      </w:r>
      <w:r>
        <w:rPr>
          <w:spacing w:val="-11"/>
          <w:w w:val="110"/>
        </w:rPr>
        <w:t> </w:t>
      </w:r>
      <w:r>
        <w:rPr>
          <w:w w:val="110"/>
        </w:rPr>
        <w:t>solved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Standard</w:t>
      </w:r>
      <w:r>
        <w:rPr>
          <w:spacing w:val="-11"/>
          <w:w w:val="110"/>
        </w:rPr>
        <w:t> </w:t>
      </w:r>
      <w:r>
        <w:rPr>
          <w:w w:val="110"/>
        </w:rPr>
        <w:t>Arabic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sign</w:t>
      </w:r>
      <w:r>
        <w:rPr>
          <w:spacing w:val="-11"/>
          <w:w w:val="110"/>
        </w:rPr>
        <w:t> </w:t>
      </w:r>
      <w:r>
        <w:rPr>
          <w:w w:val="110"/>
        </w:rPr>
        <w:t>of formality,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strictly</w:t>
      </w:r>
      <w:r>
        <w:rPr>
          <w:spacing w:val="-5"/>
          <w:w w:val="110"/>
        </w:rPr>
        <w:t> </w:t>
      </w:r>
      <w:r>
        <w:rPr>
          <w:w w:val="110"/>
        </w:rPr>
        <w:t>enforced</w:t>
      </w:r>
      <w:r>
        <w:rPr>
          <w:spacing w:val="-5"/>
          <w:w w:val="110"/>
        </w:rPr>
        <w:t> </w:t>
      </w:r>
      <w:r>
        <w:rPr>
          <w:w w:val="110"/>
        </w:rPr>
        <w:t>especially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younger</w:t>
      </w:r>
      <w:r>
        <w:rPr>
          <w:spacing w:val="-5"/>
          <w:w w:val="110"/>
        </w:rPr>
        <w:t> </w:t>
      </w:r>
      <w:r>
        <w:rPr>
          <w:w w:val="110"/>
        </w:rPr>
        <w:t>students.</w:t>
      </w:r>
      <w:r>
        <w:rPr>
          <w:spacing w:val="-5"/>
          <w:w w:val="110"/>
        </w:rPr>
        <w:t> </w:t>
      </w:r>
      <w:r>
        <w:rPr>
          <w:w w:val="110"/>
        </w:rPr>
        <w:t>In general, this allows building a generalized grading system to be easier than</w:t>
      </w:r>
      <w:r>
        <w:rPr>
          <w:w w:val="110"/>
        </w:rPr>
        <w:t> other</w:t>
      </w:r>
      <w:r>
        <w:rPr>
          <w:w w:val="110"/>
        </w:rPr>
        <w:t> tasks,</w:t>
      </w:r>
      <w:r>
        <w:rPr>
          <w:w w:val="110"/>
        </w:rPr>
        <w:t> even</w:t>
      </w:r>
      <w:r>
        <w:rPr>
          <w:w w:val="110"/>
        </w:rPr>
        <w:t> though</w:t>
      </w:r>
      <w:r>
        <w:rPr>
          <w:w w:val="110"/>
        </w:rPr>
        <w:t> some</w:t>
      </w:r>
      <w:r>
        <w:rPr>
          <w:w w:val="110"/>
        </w:rPr>
        <w:t> variations</w:t>
      </w:r>
      <w:r>
        <w:rPr>
          <w:w w:val="110"/>
        </w:rPr>
        <w:t> and</w:t>
      </w:r>
      <w:r>
        <w:rPr>
          <w:w w:val="110"/>
        </w:rPr>
        <w:t> inconsistencies might occur.</w:t>
      </w: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80" w:after="0"/>
        <w:ind w:left="456" w:right="0" w:hanging="345"/>
        <w:jc w:val="left"/>
        <w:rPr>
          <w:i/>
          <w:sz w:val="16"/>
        </w:rPr>
      </w:pPr>
      <w:bookmarkStart w:name="Lexical ambiguity" w:id="10"/>
      <w:bookmarkEnd w:id="10"/>
      <w:r>
        <w:rPr/>
      </w:r>
      <w:r>
        <w:rPr>
          <w:i/>
          <w:sz w:val="16"/>
        </w:rPr>
        <w:t>Lexical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ambiguity</w:t>
      </w:r>
    </w:p>
    <w:p>
      <w:pPr>
        <w:pStyle w:val="BodyText"/>
        <w:spacing w:before="33"/>
        <w:rPr>
          <w:i/>
        </w:rPr>
      </w:pP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many</w:t>
      </w:r>
      <w:r>
        <w:rPr>
          <w:spacing w:val="-1"/>
          <w:w w:val="110"/>
        </w:rPr>
        <w:t> </w:t>
      </w:r>
      <w:r>
        <w:rPr>
          <w:w w:val="110"/>
        </w:rPr>
        <w:t>causes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lexical</w:t>
      </w:r>
      <w:r>
        <w:rPr>
          <w:spacing w:val="-1"/>
          <w:w w:val="110"/>
        </w:rPr>
        <w:t> </w:t>
      </w:r>
      <w:r>
        <w:rPr>
          <w:w w:val="110"/>
        </w:rPr>
        <w:t>ambiguity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Arabic</w:t>
      </w:r>
      <w:r>
        <w:rPr>
          <w:spacing w:val="-1"/>
          <w:w w:val="110"/>
        </w:rPr>
        <w:t> </w:t>
      </w:r>
      <w:r>
        <w:rPr>
          <w:w w:val="110"/>
        </w:rPr>
        <w:t>compared</w:t>
      </w:r>
      <w:r>
        <w:rPr>
          <w:spacing w:val="-1"/>
          <w:w w:val="110"/>
        </w:rPr>
        <w:t> </w:t>
      </w:r>
      <w:r>
        <w:rPr>
          <w:w w:val="110"/>
        </w:rPr>
        <w:t>to other languages. One of the main aspects that causes lexical ambiguity is </w:t>
      </w:r>
      <w:r>
        <w:rPr>
          <w:b/>
          <w:w w:val="110"/>
        </w:rPr>
        <w:t>diacritization</w:t>
      </w:r>
      <w:r>
        <w:rPr>
          <w:w w:val="110"/>
        </w:rPr>
        <w:t>. While the general purpose of diacritics is to indicate the</w:t>
      </w:r>
      <w:r>
        <w:rPr>
          <w:spacing w:val="8"/>
          <w:w w:val="110"/>
        </w:rPr>
        <w:t> </w:t>
      </w:r>
      <w:r>
        <w:rPr>
          <w:w w:val="110"/>
        </w:rPr>
        <w:t>pronounciation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given</w:t>
      </w:r>
      <w:r>
        <w:rPr>
          <w:spacing w:val="9"/>
          <w:w w:val="110"/>
        </w:rPr>
        <w:t> </w:t>
      </w:r>
      <w:r>
        <w:rPr>
          <w:w w:val="110"/>
        </w:rPr>
        <w:t>word,</w:t>
      </w:r>
      <w:r>
        <w:rPr>
          <w:spacing w:val="9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can</w:t>
      </w:r>
      <w:r>
        <w:rPr>
          <w:spacing w:val="9"/>
          <w:w w:val="110"/>
        </w:rPr>
        <w:t> </w:t>
      </w:r>
      <w:r>
        <w:rPr>
          <w:w w:val="110"/>
        </w:rPr>
        <w:t>also</w:t>
      </w:r>
      <w:r>
        <w:rPr>
          <w:spacing w:val="8"/>
          <w:w w:val="110"/>
        </w:rPr>
        <w:t> </w:t>
      </w:r>
      <w:r>
        <w:rPr>
          <w:w w:val="110"/>
        </w:rPr>
        <w:t>determine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i/>
          <w:w w:val="110"/>
        </w:rPr>
        <w:t>sense</w:t>
      </w:r>
      <w:r>
        <w:rPr>
          <w:i/>
          <w:spacing w:val="8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BodyText"/>
        <w:spacing w:line="225" w:lineRule="auto" w:before="2"/>
        <w:ind w:left="111" w:right="38"/>
        <w:jc w:val="both"/>
      </w:pPr>
      <w:r>
        <w:rPr>
          <w:w w:val="110"/>
        </w:rPr>
        <w:t>a word within a sentence. For example, the word/lemma </w:t>
      </w:r>
      <w:r>
        <w:rPr>
          <w:spacing w:val="14"/>
          <w:position w:val="-9"/>
        </w:rPr>
        <w:drawing>
          <wp:inline distT="0" distB="0" distL="0" distR="0">
            <wp:extent cx="121648" cy="162231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48" cy="1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9"/>
        </w:rPr>
      </w:r>
      <w:r>
        <w:rPr>
          <w:spacing w:val="2"/>
        </w:rPr>
        <w:t> </w:t>
      </w:r>
      <w:r>
        <w:rPr>
          <w:w w:val="110"/>
        </w:rPr>
        <w:t>can have different meanings based on diacritics and dialect [</w:t>
      </w:r>
      <w:hyperlink w:history="true" w:anchor="_bookmark39">
        <w:r>
          <w:rPr>
            <w:color w:val="007FAC"/>
            <w:w w:val="110"/>
          </w:rPr>
          <w:t>16</w:t>
        </w:r>
      </w:hyperlink>
      <w:r>
        <w:rPr>
          <w:w w:val="110"/>
        </w:rPr>
        <w:t>]. In </w:t>
      </w:r>
      <w:hyperlink w:history="true" w:anchor="_bookmark4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we demonstrate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meanings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word</w:t>
      </w:r>
      <w:r>
        <w:rPr>
          <w:spacing w:val="-6"/>
          <w:w w:val="110"/>
        </w:rPr>
        <w:t> </w:t>
      </w:r>
      <w:r>
        <w:rPr>
          <w:spacing w:val="-1"/>
          <w:position w:val="-9"/>
        </w:rPr>
        <w:drawing>
          <wp:inline distT="0" distB="0" distL="0" distR="0">
            <wp:extent cx="129604" cy="16584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04" cy="16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9"/>
        </w:rPr>
      </w:r>
      <w:r>
        <w:rPr>
          <w:spacing w:val="-1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have.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155" w:lineRule="exact"/>
        <w:ind w:left="111"/>
        <w:jc w:val="both"/>
      </w:pP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common</w:t>
      </w:r>
      <w:r>
        <w:rPr>
          <w:spacing w:val="-8"/>
          <w:w w:val="110"/>
        </w:rPr>
        <w:t> </w:t>
      </w:r>
      <w:r>
        <w:rPr>
          <w:w w:val="110"/>
        </w:rPr>
        <w:t>phenomena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Arabic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makes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really</w:t>
      </w:r>
      <w:r>
        <w:rPr>
          <w:spacing w:val="-7"/>
          <w:w w:val="110"/>
        </w:rPr>
        <w:t> </w:t>
      </w:r>
      <w:r>
        <w:rPr>
          <w:w w:val="110"/>
        </w:rPr>
        <w:t>complex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66" w:lineRule="auto" w:before="19"/>
        <w:ind w:left="111" w:right="38"/>
        <w:jc w:val="both"/>
      </w:pPr>
      <w:r>
        <w:rPr>
          <w:w w:val="110"/>
        </w:rPr>
        <w:t>rich</w:t>
      </w:r>
      <w:r>
        <w:rPr>
          <w:w w:val="110"/>
        </w:rPr>
        <w:t> language.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specific</w:t>
      </w:r>
      <w:r>
        <w:rPr>
          <w:w w:val="110"/>
        </w:rPr>
        <w:t> case</w:t>
      </w:r>
      <w:r>
        <w:rPr>
          <w:w w:val="110"/>
        </w:rPr>
        <w:t> (automated</w:t>
      </w:r>
      <w:r>
        <w:rPr>
          <w:w w:val="110"/>
        </w:rPr>
        <w:t> grading),</w:t>
      </w:r>
      <w:r>
        <w:rPr>
          <w:w w:val="110"/>
        </w:rPr>
        <w:t> the</w:t>
      </w:r>
      <w:r>
        <w:rPr>
          <w:w w:val="110"/>
        </w:rPr>
        <w:t> dataset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using</w:t>
      </w:r>
      <w:r>
        <w:rPr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Arabic</w:t>
      </w:r>
      <w:r>
        <w:rPr>
          <w:spacing w:val="30"/>
          <w:w w:val="110"/>
        </w:rPr>
        <w:t> </w:t>
      </w:r>
      <w:r>
        <w:rPr>
          <w:w w:val="110"/>
        </w:rPr>
        <w:t>translated</w:t>
      </w:r>
      <w:r>
        <w:rPr>
          <w:spacing w:val="30"/>
          <w:w w:val="110"/>
        </w:rPr>
        <w:t> </w:t>
      </w:r>
      <w:r>
        <w:rPr>
          <w:w w:val="110"/>
        </w:rPr>
        <w:t>version.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result,</w:t>
      </w:r>
      <w:r>
        <w:rPr>
          <w:spacing w:val="30"/>
          <w:w w:val="110"/>
        </w:rPr>
        <w:t> </w:t>
      </w:r>
      <w:r>
        <w:rPr>
          <w:w w:val="110"/>
        </w:rPr>
        <w:t>diacritics are completely disregarded. Moreover, students usually do not </w:t>
      </w:r>
      <w:r>
        <w:rPr>
          <w:w w:val="110"/>
        </w:rPr>
        <w:t>include diacritics</w:t>
      </w:r>
      <w:r>
        <w:rPr>
          <w:w w:val="110"/>
        </w:rPr>
        <w:t> in</w:t>
      </w:r>
      <w:r>
        <w:rPr>
          <w:w w:val="110"/>
        </w:rPr>
        <w:t> their</w:t>
      </w:r>
      <w:r>
        <w:rPr>
          <w:w w:val="110"/>
        </w:rPr>
        <w:t> answers</w:t>
      </w:r>
      <w:r>
        <w:rPr>
          <w:w w:val="110"/>
        </w:rPr>
        <w:t> for</w:t>
      </w:r>
      <w:r>
        <w:rPr>
          <w:w w:val="110"/>
        </w:rPr>
        <w:t> ease</w:t>
      </w:r>
      <w:r>
        <w:rPr>
          <w:w w:val="110"/>
        </w:rPr>
        <w:t> of</w:t>
      </w:r>
      <w:r>
        <w:rPr>
          <w:w w:val="110"/>
        </w:rPr>
        <w:t> writing,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exception</w:t>
      </w:r>
      <w:r>
        <w:rPr>
          <w:w w:val="110"/>
        </w:rPr>
        <w:t> of formal</w:t>
      </w:r>
      <w:r>
        <w:rPr>
          <w:w w:val="110"/>
        </w:rPr>
        <w:t> Arabic</w:t>
      </w:r>
      <w:r>
        <w:rPr>
          <w:w w:val="110"/>
        </w:rPr>
        <w:t> exams,</w:t>
      </w:r>
      <w:r>
        <w:rPr>
          <w:w w:val="110"/>
        </w:rPr>
        <w:t> as</w:t>
      </w:r>
      <w:r>
        <w:rPr>
          <w:w w:val="110"/>
        </w:rPr>
        <w:t> human</w:t>
      </w:r>
      <w:r>
        <w:rPr>
          <w:w w:val="110"/>
        </w:rPr>
        <w:t> graders</w:t>
      </w:r>
      <w:r>
        <w:rPr>
          <w:w w:val="110"/>
        </w:rPr>
        <w:t> can</w:t>
      </w:r>
      <w:r>
        <w:rPr>
          <w:w w:val="110"/>
        </w:rPr>
        <w:t> generally</w:t>
      </w:r>
      <w:r>
        <w:rPr>
          <w:w w:val="110"/>
        </w:rPr>
        <w:t> understand</w:t>
      </w:r>
      <w:r>
        <w:rPr>
          <w:w w:val="110"/>
        </w:rPr>
        <w:t> the context</w:t>
      </w:r>
      <w:r>
        <w:rPr>
          <w:spacing w:val="-2"/>
          <w:w w:val="110"/>
        </w:rPr>
        <w:t> </w:t>
      </w:r>
      <w:r>
        <w:rPr>
          <w:w w:val="110"/>
        </w:rPr>
        <w:t>without</w:t>
      </w:r>
      <w:r>
        <w:rPr>
          <w:spacing w:val="-2"/>
          <w:w w:val="110"/>
        </w:rPr>
        <w:t> </w:t>
      </w:r>
      <w:r>
        <w:rPr>
          <w:w w:val="110"/>
        </w:rPr>
        <w:t>diacritics.</w:t>
      </w:r>
      <w:r>
        <w:rPr>
          <w:spacing w:val="-2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poses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difficult</w:t>
      </w:r>
      <w:r>
        <w:rPr>
          <w:spacing w:val="-2"/>
          <w:w w:val="110"/>
        </w:rPr>
        <w:t> </w:t>
      </w:r>
      <w:r>
        <w:rPr>
          <w:w w:val="110"/>
        </w:rPr>
        <w:t>challenge</w:t>
      </w:r>
      <w:r>
        <w:rPr>
          <w:spacing w:val="-2"/>
          <w:w w:val="110"/>
        </w:rPr>
        <w:t> </w:t>
      </w:r>
      <w:r>
        <w:rPr>
          <w:w w:val="110"/>
        </w:rPr>
        <w:t>for automated</w:t>
      </w:r>
      <w:r>
        <w:rPr>
          <w:w w:val="110"/>
        </w:rPr>
        <w:t> NLP</w:t>
      </w:r>
      <w:r>
        <w:rPr>
          <w:w w:val="110"/>
        </w:rPr>
        <w:t> systems,</w:t>
      </w:r>
      <w:r>
        <w:rPr>
          <w:w w:val="110"/>
        </w:rPr>
        <w:t> since</w:t>
      </w:r>
      <w:r>
        <w:rPr>
          <w:w w:val="110"/>
        </w:rPr>
        <w:t> any</w:t>
      </w:r>
      <w:r>
        <w:rPr>
          <w:w w:val="110"/>
        </w:rPr>
        <w:t> collected</w:t>
      </w:r>
      <w:r>
        <w:rPr>
          <w:w w:val="110"/>
        </w:rPr>
        <w:t> dataset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task</w:t>
      </w:r>
      <w:r>
        <w:rPr>
          <w:w w:val="110"/>
        </w:rPr>
        <w:t> will most likely not include diacritics.</w:t>
      </w:r>
    </w:p>
    <w:p>
      <w:pPr>
        <w:spacing w:before="101"/>
        <w:ind w:left="1322" w:right="0" w:firstLine="0"/>
        <w:jc w:val="left"/>
        <w:rPr>
          <w:b/>
          <w:sz w:val="12"/>
        </w:rPr>
      </w:pPr>
      <w:r>
        <w:rPr/>
        <w:br w:type="column"/>
      </w:r>
      <w:bookmarkStart w:name="_bookmark4" w:id="11"/>
      <w:bookmarkEnd w:id="11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3"/>
        <w:ind w:left="1322" w:right="0" w:firstLine="0"/>
        <w:jc w:val="left"/>
        <w:rPr>
          <w:sz w:val="12"/>
        </w:rPr>
      </w:pPr>
      <w:r>
        <w:rPr>
          <w:w w:val="115"/>
          <w:sz w:val="12"/>
        </w:rPr>
        <w:t>Lexical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ambiguity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7"/>
          <w:w w:val="115"/>
          <w:sz w:val="12"/>
        </w:rPr>
        <w:t> </w:t>
      </w:r>
      <w:r>
        <w:rPr>
          <w:spacing w:val="-2"/>
          <w:w w:val="115"/>
          <w:sz w:val="12"/>
        </w:rPr>
        <w:t>Arabic.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129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51635" cy="5080"/>
                <wp:effectExtent l="9525" t="0" r="0" b="444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651635" cy="5080"/>
                          <a:chExt cx="1651635" cy="50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527"/>
                            <a:ext cx="165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0">
                                <a:moveTo>
                                  <a:pt x="0" y="0"/>
                                </a:moveTo>
                                <a:lnTo>
                                  <a:pt x="165131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0500pt;height:.4pt;mso-position-horizontal-relative:char;mso-position-vertical-relative:line" id="docshapegroup12" coordorigin="0,0" coordsize="2601,8">
                <v:line style="position:absolute" from="0,4" to="260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180" w:val="left" w:leader="none"/>
        </w:tabs>
        <w:spacing w:before="23"/>
        <w:ind w:left="138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Arabic</w:t>
      </w:r>
      <w:r>
        <w:rPr>
          <w:sz w:val="12"/>
        </w:rPr>
        <w:tab/>
      </w:r>
      <w:r>
        <w:rPr>
          <w:spacing w:val="-2"/>
          <w:w w:val="115"/>
          <w:sz w:val="12"/>
        </w:rPr>
        <w:t>Meaning</w:t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ind w:left="12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51635" cy="193675"/>
                <wp:effectExtent l="9525" t="0" r="0" b="635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651635" cy="193675"/>
                          <a:chExt cx="1651635" cy="1936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527"/>
                            <a:ext cx="165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0">
                                <a:moveTo>
                                  <a:pt x="0" y="0"/>
                                </a:moveTo>
                                <a:lnTo>
                                  <a:pt x="165131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6568"/>
                            <a:ext cx="165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0">
                                <a:moveTo>
                                  <a:pt x="0" y="0"/>
                                </a:moveTo>
                                <a:lnTo>
                                  <a:pt x="165131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69" y="48704"/>
                            <a:ext cx="98734" cy="144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651635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0" w:right="316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2"/>
                                </w:rPr>
                                <w:t>Taught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0500pt;height:15.25pt;mso-position-horizontal-relative:char;mso-position-vertical-relative:line" id="docshapegroup13" coordorigin="0,0" coordsize="2601,305">
                <v:line style="position:absolute" from="0,4" to="2601,4" stroked="true" strokeweight=".398pt" strokecolor="#000000">
                  <v:stroke dashstyle="solid"/>
                </v:line>
                <v:line style="position:absolute" from="0,42" to="2601,42" stroked="true" strokeweight=".398pt" strokecolor="#000000">
                  <v:stroke dashstyle="solid"/>
                </v:line>
                <v:shape style="position:absolute;left:90;top:76;width:156;height:228" type="#_x0000_t75" id="docshape14" stroked="false">
                  <v:imagedata r:id="rId15" o:title=""/>
                </v:shape>
                <v:shape style="position:absolute;left:0;top:0;width:2601;height:305" type="#_x0000_t202" id="docshape15" filled="false" stroked="false">
                  <v:textbox inset="0,0,0,0">
                    <w:txbxContent>
                      <w:p>
                        <w:pPr>
                          <w:spacing w:before="101"/>
                          <w:ind w:left="0" w:right="316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15"/>
                            <w:sz w:val="12"/>
                          </w:rPr>
                          <w:t>Taught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576" w:lineRule="auto" w:before="94"/>
        <w:ind w:left="3180" w:right="128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4703292</wp:posOffset>
            </wp:positionH>
            <wp:positionV relativeFrom="paragraph">
              <wp:posOffset>39891</wp:posOffset>
            </wp:positionV>
            <wp:extent cx="101041" cy="151383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" cy="15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4703292</wp:posOffset>
            </wp:positionH>
            <wp:positionV relativeFrom="paragraph">
              <wp:posOffset>254547</wp:posOffset>
            </wp:positionV>
            <wp:extent cx="101041" cy="144500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" cy="1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4703292</wp:posOffset>
            </wp:positionH>
            <wp:positionV relativeFrom="paragraph">
              <wp:posOffset>462307</wp:posOffset>
            </wp:positionV>
            <wp:extent cx="98734" cy="546327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34" cy="54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  <w:sz w:val="12"/>
        </w:rPr>
        <w:t>Knowledge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Flag</w:t>
      </w:r>
    </w:p>
    <w:p>
      <w:pPr>
        <w:spacing w:line="121" w:lineRule="exact" w:before="0"/>
        <w:ind w:left="3180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Knew</w:t>
      </w:r>
    </w:p>
    <w:p>
      <w:pPr>
        <w:pStyle w:val="BodyText"/>
        <w:spacing w:before="40"/>
        <w:rPr>
          <w:sz w:val="12"/>
        </w:rPr>
      </w:pPr>
    </w:p>
    <w:p>
      <w:pPr>
        <w:spacing w:line="571" w:lineRule="auto" w:before="0"/>
        <w:ind w:left="3180" w:right="128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4645723</wp:posOffset>
                </wp:positionH>
                <wp:positionV relativeFrom="paragraph">
                  <wp:posOffset>401551</wp:posOffset>
                </wp:positionV>
                <wp:extent cx="1651635" cy="16700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651635" cy="167005"/>
                          <a:chExt cx="1651635" cy="16700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69" y="0"/>
                            <a:ext cx="98734" cy="14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0" y="164452"/>
                            <a:ext cx="1651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0">
                                <a:moveTo>
                                  <a:pt x="0" y="0"/>
                                </a:moveTo>
                                <a:lnTo>
                                  <a:pt x="165131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65163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0" w:right="203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20"/>
                                  <w:sz w:val="12"/>
                                </w:rPr>
                                <w:t>Is</w:t>
                              </w:r>
                              <w:r>
                                <w:rPr>
                                  <w:spacing w:val="5"/>
                                  <w:w w:val="12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2"/>
                                </w:rPr>
                                <w:t>taught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5.804993pt;margin-top:31.618214pt;width:130.0500pt;height:13.15pt;mso-position-horizontal-relative:page;mso-position-vertical-relative:paragraph;z-index:15736320" id="docshapegroup16" coordorigin="7316,632" coordsize="2601,263">
                <v:shape style="position:absolute;left:7406;top:632;width:156;height:228" type="#_x0000_t75" id="docshape17" stroked="false">
                  <v:imagedata r:id="rId19" o:title=""/>
                </v:shape>
                <v:line style="position:absolute" from="7316,891" to="9917,891" stroked="true" strokeweight=".398pt" strokecolor="#000000">
                  <v:stroke dashstyle="solid"/>
                </v:line>
                <v:shape style="position:absolute;left:7316;top:632;width:2601;height:263" type="#_x0000_t202" id="docshape18" filled="false" stroked="false">
                  <v:textbox inset="0,0,0,0">
                    <w:txbxContent>
                      <w:p>
                        <w:pPr>
                          <w:spacing w:before="24"/>
                          <w:ind w:left="0" w:right="203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w w:val="120"/>
                            <w:sz w:val="12"/>
                          </w:rPr>
                          <w:t>Is</w:t>
                        </w:r>
                        <w:r>
                          <w:rPr>
                            <w:spacing w:val="5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2"/>
                          </w:rPr>
                          <w:t>taught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Is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known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Teach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2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Traditional feature extraction in NLP" w:id="12"/>
      <w:bookmarkEnd w:id="12"/>
      <w:r>
        <w:rPr/>
      </w:r>
      <w:r>
        <w:rPr>
          <w:i/>
          <w:sz w:val="16"/>
        </w:rPr>
        <w:t>Traditional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feature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extraction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21"/>
          <w:sz w:val="16"/>
        </w:rPr>
        <w:t> </w:t>
      </w:r>
      <w:r>
        <w:rPr>
          <w:i/>
          <w:spacing w:val="-5"/>
          <w:sz w:val="16"/>
        </w:rPr>
        <w:t>NLP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73" w:lineRule="auto" w:before="1"/>
        <w:ind w:left="111" w:right="109" w:firstLine="239"/>
        <w:jc w:val="both"/>
      </w:pPr>
      <w:r>
        <w:rPr>
          <w:w w:val="110"/>
        </w:rPr>
        <w:t>Feature</w:t>
      </w:r>
      <w:r>
        <w:rPr>
          <w:spacing w:val="-9"/>
          <w:w w:val="110"/>
        </w:rPr>
        <w:t> </w:t>
      </w:r>
      <w:r>
        <w:rPr>
          <w:w w:val="110"/>
        </w:rPr>
        <w:t>extraction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representation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NLP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usually</w:t>
      </w:r>
      <w:r>
        <w:rPr>
          <w:spacing w:val="-9"/>
          <w:w w:val="110"/>
        </w:rPr>
        <w:t> </w:t>
      </w:r>
      <w:r>
        <w:rPr>
          <w:w w:val="110"/>
        </w:rPr>
        <w:t>performed using n-gram bag-of-words features, which is still widely used today . This method, while efficient and easy to implement, is usually suitable for</w:t>
      </w:r>
      <w:r>
        <w:rPr>
          <w:spacing w:val="-2"/>
          <w:w w:val="110"/>
        </w:rPr>
        <w:t> </w:t>
      </w:r>
      <w:r>
        <w:rPr>
          <w:w w:val="110"/>
        </w:rPr>
        <w:t>specific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small</w:t>
      </w:r>
      <w:r>
        <w:rPr>
          <w:spacing w:val="-2"/>
          <w:w w:val="110"/>
        </w:rPr>
        <w:t> </w:t>
      </w:r>
      <w:r>
        <w:rPr>
          <w:w w:val="110"/>
        </w:rPr>
        <w:t>corpora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11</w:t>
        </w:r>
      </w:hyperlink>
      <w:r>
        <w:rPr>
          <w:w w:val="110"/>
        </w:rPr>
        <w:t>].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main</w:t>
      </w:r>
      <w:r>
        <w:rPr>
          <w:spacing w:val="-2"/>
          <w:w w:val="110"/>
        </w:rPr>
        <w:t> </w:t>
      </w:r>
      <w:r>
        <w:rPr>
          <w:w w:val="110"/>
        </w:rPr>
        <w:t>drawbacks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bag-of- words</w:t>
      </w:r>
      <w:r>
        <w:rPr>
          <w:w w:val="110"/>
        </w:rPr>
        <w:t> model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loss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i/>
          <w:w w:val="110"/>
        </w:rPr>
        <w:t>contextual</w:t>
      </w:r>
      <w:r>
        <w:rPr>
          <w:i/>
          <w:w w:val="110"/>
        </w:rPr>
        <w:t> awareness</w:t>
      </w:r>
      <w:r>
        <w:rPr>
          <w:w w:val="110"/>
        </w:rPr>
        <w:t>.</w:t>
      </w:r>
      <w:r>
        <w:rPr>
          <w:w w:val="110"/>
        </w:rPr>
        <w:t> Moreover,</w:t>
      </w:r>
      <w:r>
        <w:rPr>
          <w:w w:val="110"/>
        </w:rPr>
        <w:t> when</w:t>
      </w:r>
      <w:r>
        <w:rPr>
          <w:w w:val="110"/>
        </w:rPr>
        <w:t> it</w:t>
      </w:r>
      <w:r>
        <w:rPr>
          <w:w w:val="110"/>
        </w:rPr>
        <w:t> is applied to large corpora it will result in sparse vectors that hinders the efficiency and quality of representations.</w:t>
      </w: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Pretrained word embeddings have also surfaced in the past </w:t>
      </w:r>
      <w:r>
        <w:rPr>
          <w:w w:val="110"/>
        </w:rPr>
        <w:t>decade, such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Word2Vec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GloVe.</w:t>
      </w:r>
      <w:r>
        <w:rPr>
          <w:spacing w:val="32"/>
          <w:w w:val="110"/>
        </w:rPr>
        <w:t> </w:t>
      </w:r>
      <w:r>
        <w:rPr>
          <w:w w:val="110"/>
        </w:rPr>
        <w:t>They</w:t>
      </w:r>
      <w:r>
        <w:rPr>
          <w:spacing w:val="32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trained</w:t>
      </w:r>
      <w:r>
        <w:rPr>
          <w:spacing w:val="32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large</w:t>
      </w:r>
      <w:r>
        <w:rPr>
          <w:spacing w:val="32"/>
          <w:w w:val="110"/>
        </w:rPr>
        <w:t> </w:t>
      </w:r>
      <w:r>
        <w:rPr>
          <w:w w:val="110"/>
        </w:rPr>
        <w:t>corpus for</w:t>
      </w:r>
      <w:r>
        <w:rPr>
          <w:w w:val="110"/>
        </w:rPr>
        <w:t> the</w:t>
      </w:r>
      <w:r>
        <w:rPr>
          <w:w w:val="110"/>
        </w:rPr>
        <w:t> desired</w:t>
      </w:r>
      <w:r>
        <w:rPr>
          <w:w w:val="110"/>
        </w:rPr>
        <w:t> language,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high-dimensional</w:t>
      </w:r>
      <w:r>
        <w:rPr>
          <w:w w:val="110"/>
        </w:rPr>
        <w:t> vector</w:t>
      </w:r>
      <w:r>
        <w:rPr>
          <w:w w:val="110"/>
        </w:rPr>
        <w:t> is</w:t>
      </w:r>
      <w:r>
        <w:rPr>
          <w:w w:val="110"/>
        </w:rPr>
        <w:t> produced</w:t>
      </w:r>
      <w:r>
        <w:rPr>
          <w:spacing w:val="80"/>
          <w:w w:val="110"/>
        </w:rPr>
        <w:t> </w:t>
      </w:r>
      <w:r>
        <w:rPr>
          <w:w w:val="110"/>
        </w:rPr>
        <w:t>for each word, taking into account semantic similarities [</w:t>
      </w:r>
      <w:hyperlink w:history="true" w:anchor="_bookmark40">
        <w:r>
          <w:rPr>
            <w:color w:val="007FAC"/>
            <w:w w:val="110"/>
          </w:rPr>
          <w:t>17</w:t>
        </w:r>
      </w:hyperlink>
      <w:r>
        <w:rPr>
          <w:w w:val="110"/>
        </w:rPr>
        <w:t>,</w:t>
      </w:r>
      <w:hyperlink w:history="true" w:anchor="_bookmark41">
        <w:r>
          <w:rPr>
            <w:color w:val="007FAC"/>
            <w:w w:val="110"/>
          </w:rPr>
          <w:t>18</w:t>
        </w:r>
      </w:hyperlink>
      <w:r>
        <w:rPr>
          <w:w w:val="110"/>
        </w:rPr>
        <w:t>]. As a result</w:t>
      </w:r>
      <w:r>
        <w:rPr>
          <w:w w:val="110"/>
        </w:rPr>
        <w:t> of</w:t>
      </w:r>
      <w:r>
        <w:rPr>
          <w:w w:val="110"/>
        </w:rPr>
        <w:t> representing</w:t>
      </w:r>
      <w:r>
        <w:rPr>
          <w:w w:val="110"/>
        </w:rPr>
        <w:t> each</w:t>
      </w:r>
      <w:r>
        <w:rPr>
          <w:w w:val="110"/>
        </w:rPr>
        <w:t> word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independent</w:t>
      </w:r>
      <w:r>
        <w:rPr>
          <w:w w:val="110"/>
        </w:rPr>
        <w:t> vector,</w:t>
      </w:r>
      <w:r>
        <w:rPr>
          <w:w w:val="110"/>
        </w:rPr>
        <w:t> context</w:t>
      </w:r>
      <w:r>
        <w:rPr>
          <w:w w:val="110"/>
        </w:rPr>
        <w:t> is also not taken into account, when a word can have different meanings depending on the context. Such models also suffer from not being able to</w:t>
      </w:r>
      <w:r>
        <w:rPr>
          <w:w w:val="110"/>
        </w:rPr>
        <w:t> handle</w:t>
      </w:r>
      <w:r>
        <w:rPr>
          <w:w w:val="110"/>
        </w:rPr>
        <w:t> </w:t>
      </w:r>
      <w:r>
        <w:rPr>
          <w:i/>
          <w:w w:val="110"/>
        </w:rPr>
        <w:t>unseen</w:t>
      </w:r>
      <w:r>
        <w:rPr>
          <w:i/>
          <w:w w:val="110"/>
        </w:rPr>
        <w:t> </w:t>
      </w:r>
      <w:r>
        <w:rPr>
          <w:w w:val="110"/>
        </w:rPr>
        <w:t>words.</w:t>
      </w:r>
      <w:r>
        <w:rPr>
          <w:w w:val="110"/>
        </w:rPr>
        <w:t> This</w:t>
      </w:r>
      <w:r>
        <w:rPr>
          <w:w w:val="110"/>
        </w:rPr>
        <w:t> can</w:t>
      </w:r>
      <w:r>
        <w:rPr>
          <w:w w:val="110"/>
        </w:rPr>
        <w:t> cause</w:t>
      </w:r>
      <w:r>
        <w:rPr>
          <w:w w:val="110"/>
        </w:rPr>
        <w:t> problems</w:t>
      </w:r>
      <w:r>
        <w:rPr>
          <w:w w:val="110"/>
        </w:rPr>
        <w:t> when</w:t>
      </w:r>
      <w:r>
        <w:rPr>
          <w:w w:val="110"/>
        </w:rPr>
        <w:t> dealing</w:t>
      </w:r>
      <w:r>
        <w:rPr>
          <w:w w:val="110"/>
        </w:rPr>
        <w:t> with text</w:t>
      </w:r>
      <w:r>
        <w:rPr>
          <w:w w:val="110"/>
        </w:rPr>
        <w:t> that</w:t>
      </w:r>
      <w:r>
        <w:rPr>
          <w:w w:val="110"/>
        </w:rPr>
        <w:t> contains</w:t>
      </w:r>
      <w:r>
        <w:rPr>
          <w:w w:val="110"/>
        </w:rPr>
        <w:t> specific</w:t>
      </w:r>
      <w:r>
        <w:rPr>
          <w:w w:val="110"/>
        </w:rPr>
        <w:t> content,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scientific</w:t>
      </w:r>
      <w:r>
        <w:rPr>
          <w:w w:val="110"/>
        </w:rPr>
        <w:t> content</w:t>
      </w:r>
      <w:r>
        <w:rPr>
          <w:w w:val="110"/>
        </w:rPr>
        <w:t> that</w:t>
      </w:r>
      <w:r>
        <w:rPr>
          <w:w w:val="110"/>
        </w:rPr>
        <w:t> is abundant in short answer scoring datasets.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Deep learning in NLP" w:id="13"/>
      <w:bookmarkEnd w:id="13"/>
      <w:r>
        <w:rPr/>
      </w:r>
      <w:r>
        <w:rPr>
          <w:i/>
          <w:sz w:val="16"/>
        </w:rPr>
        <w:t>Deep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learning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5"/>
          <w:sz w:val="16"/>
        </w:rPr>
        <w:t> </w:t>
      </w:r>
      <w:r>
        <w:rPr>
          <w:i/>
          <w:spacing w:val="-5"/>
          <w:sz w:val="16"/>
        </w:rPr>
        <w:t>NLP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no</w:t>
      </w:r>
      <w:r>
        <w:rPr>
          <w:w w:val="110"/>
        </w:rPr>
        <w:t> doubt</w:t>
      </w:r>
      <w:r>
        <w:rPr>
          <w:w w:val="110"/>
        </w:rPr>
        <w:t> that</w:t>
      </w:r>
      <w:r>
        <w:rPr>
          <w:w w:val="110"/>
        </w:rPr>
        <w:t> deep</w:t>
      </w:r>
      <w:r>
        <w:rPr>
          <w:w w:val="110"/>
        </w:rPr>
        <w:t> learning</w:t>
      </w:r>
      <w:r>
        <w:rPr>
          <w:w w:val="110"/>
        </w:rPr>
        <w:t> has</w:t>
      </w:r>
      <w:r>
        <w:rPr>
          <w:w w:val="110"/>
        </w:rPr>
        <w:t> revolutionized</w:t>
      </w:r>
      <w:r>
        <w:rPr>
          <w:w w:val="110"/>
        </w:rPr>
        <w:t> NLP.</w:t>
      </w:r>
      <w:r>
        <w:rPr>
          <w:w w:val="110"/>
        </w:rPr>
        <w:t> Ar- chitectures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RNNs</w:t>
      </w:r>
      <w:r>
        <w:rPr>
          <w:w w:val="110"/>
        </w:rPr>
        <w:t> have</w:t>
      </w:r>
      <w:r>
        <w:rPr>
          <w:w w:val="110"/>
        </w:rPr>
        <w:t> greatly</w:t>
      </w:r>
      <w:r>
        <w:rPr>
          <w:w w:val="110"/>
        </w:rPr>
        <w:t> improved</w:t>
      </w:r>
      <w:r>
        <w:rPr>
          <w:w w:val="110"/>
        </w:rPr>
        <w:t> the</w:t>
      </w:r>
      <w:r>
        <w:rPr>
          <w:w w:val="110"/>
        </w:rPr>
        <w:t> processing</w:t>
      </w:r>
      <w:r>
        <w:rPr>
          <w:w w:val="110"/>
        </w:rPr>
        <w:t> </w:t>
      </w:r>
      <w:r>
        <w:rPr>
          <w:w w:val="110"/>
        </w:rPr>
        <w:t>of sequential</w:t>
      </w:r>
      <w:r>
        <w:rPr>
          <w:w w:val="110"/>
        </w:rPr>
        <w:t> data,</w:t>
      </w:r>
      <w:r>
        <w:rPr>
          <w:w w:val="110"/>
        </w:rPr>
        <w:t> where</w:t>
      </w:r>
      <w:r>
        <w:rPr>
          <w:w w:val="110"/>
        </w:rPr>
        <w:t> they</w:t>
      </w:r>
      <w:r>
        <w:rPr>
          <w:w w:val="110"/>
        </w:rPr>
        <w:t> accurately</w:t>
      </w:r>
      <w:r>
        <w:rPr>
          <w:w w:val="110"/>
        </w:rPr>
        <w:t> capture</w:t>
      </w:r>
      <w:r>
        <w:rPr>
          <w:w w:val="110"/>
        </w:rPr>
        <w:t> features</w:t>
      </w:r>
      <w:r>
        <w:rPr>
          <w:w w:val="110"/>
        </w:rPr>
        <w:t> present</w:t>
      </w:r>
      <w:r>
        <w:rPr>
          <w:w w:val="110"/>
        </w:rPr>
        <w:t> in natural</w:t>
      </w:r>
      <w:r>
        <w:rPr>
          <w:spacing w:val="-8"/>
          <w:w w:val="110"/>
        </w:rPr>
        <w:t> </w:t>
      </w:r>
      <w:r>
        <w:rPr>
          <w:w w:val="110"/>
        </w:rPr>
        <w:t>language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taking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account</w:t>
      </w:r>
      <w:r>
        <w:rPr>
          <w:spacing w:val="-8"/>
          <w:w w:val="110"/>
        </w:rPr>
        <w:t> </w:t>
      </w:r>
      <w:r>
        <w:rPr>
          <w:w w:val="110"/>
        </w:rPr>
        <w:t>previous</w:t>
      </w:r>
      <w:r>
        <w:rPr>
          <w:spacing w:val="-8"/>
          <w:w w:val="110"/>
        </w:rPr>
        <w:t> </w:t>
      </w:r>
      <w:r>
        <w:rPr>
          <w:w w:val="110"/>
        </w:rPr>
        <w:t>words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crucial to capture the semantics in a sentence [</w:t>
      </w:r>
      <w:hyperlink w:history="true" w:anchor="_bookmark42">
        <w:r>
          <w:rPr>
            <w:color w:val="007FAC"/>
            <w:w w:val="110"/>
          </w:rPr>
          <w:t>19</w:t>
        </w:r>
      </w:hyperlink>
      <w:r>
        <w:rPr>
          <w:w w:val="110"/>
        </w:rPr>
        <w:t>]. Unfortunately, traditional </w:t>
      </w:r>
      <w:r>
        <w:rPr/>
        <w:t>RNNs suffered from the </w:t>
      </w:r>
      <w:r>
        <w:rPr>
          <w:i/>
        </w:rPr>
        <w:t>vanishing gradient</w:t>
      </w:r>
      <w:r>
        <w:rPr>
          <w:i/>
          <w:spacing w:val="40"/>
        </w:rPr>
        <w:t> </w:t>
      </w:r>
      <w:r>
        <w:rPr/>
        <w:t>problem, which results in the</w:t>
      </w:r>
      <w:r>
        <w:rPr>
          <w:spacing w:val="40"/>
          <w:w w:val="110"/>
        </w:rPr>
        <w:t> </w:t>
      </w:r>
      <w:r>
        <w:rPr>
          <w:w w:val="110"/>
        </w:rPr>
        <w:t>loss</w:t>
      </w:r>
      <w:r>
        <w:rPr>
          <w:w w:val="110"/>
        </w:rPr>
        <w:t> of</w:t>
      </w:r>
      <w:r>
        <w:rPr>
          <w:w w:val="110"/>
        </w:rPr>
        <w:t> captured</w:t>
      </w:r>
      <w:r>
        <w:rPr>
          <w:w w:val="110"/>
        </w:rPr>
        <w:t> information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beginning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sequence.</w:t>
      </w:r>
      <w:r>
        <w:rPr>
          <w:w w:val="110"/>
        </w:rPr>
        <w:t> Conse- quently,</w:t>
      </w:r>
      <w:r>
        <w:rPr>
          <w:w w:val="110"/>
        </w:rPr>
        <w:t> LSTM</w:t>
      </w:r>
      <w:r>
        <w:rPr>
          <w:w w:val="110"/>
        </w:rPr>
        <w:t> networks</w:t>
      </w:r>
      <w:r>
        <w:rPr>
          <w:w w:val="110"/>
        </w:rPr>
        <w:t> were</w:t>
      </w:r>
      <w:r>
        <w:rPr>
          <w:w w:val="110"/>
        </w:rPr>
        <w:t> introduced</w:t>
      </w:r>
      <w:r>
        <w:rPr>
          <w:w w:val="110"/>
        </w:rPr>
        <w:t> to</w:t>
      </w:r>
      <w:r>
        <w:rPr>
          <w:w w:val="110"/>
        </w:rPr>
        <w:t> address</w:t>
      </w:r>
      <w:r>
        <w:rPr>
          <w:w w:val="110"/>
        </w:rPr>
        <w:t> this</w:t>
      </w:r>
      <w:r>
        <w:rPr>
          <w:w w:val="110"/>
        </w:rPr>
        <w:t> problem</w:t>
      </w:r>
      <w:r>
        <w:rPr>
          <w:w w:val="110"/>
        </w:rPr>
        <w:t> by being able to learn long-term dependencies, followed by the introduc- tion</w:t>
      </w:r>
      <w:r>
        <w:rPr>
          <w:w w:val="110"/>
        </w:rPr>
        <w:t> Bi-LSTMs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process</w:t>
      </w:r>
      <w:r>
        <w:rPr>
          <w:w w:val="110"/>
        </w:rPr>
        <w:t> sequential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both</w:t>
      </w:r>
      <w:r>
        <w:rPr>
          <w:w w:val="110"/>
        </w:rPr>
        <w:t> directions (left-to-right</w:t>
      </w:r>
      <w:r>
        <w:rPr>
          <w:w w:val="110"/>
        </w:rPr>
        <w:t> and</w:t>
      </w:r>
      <w:r>
        <w:rPr>
          <w:w w:val="110"/>
        </w:rPr>
        <w:t> right-to-left),</w:t>
      </w:r>
      <w:r>
        <w:rPr>
          <w:w w:val="110"/>
        </w:rPr>
        <w:t> which</w:t>
      </w:r>
      <w:r>
        <w:rPr>
          <w:w w:val="110"/>
        </w:rPr>
        <w:t> allowed</w:t>
      </w:r>
      <w:r>
        <w:rPr>
          <w:w w:val="110"/>
        </w:rPr>
        <w:t> for</w:t>
      </w:r>
      <w:r>
        <w:rPr>
          <w:w w:val="110"/>
        </w:rPr>
        <w:t> even</w:t>
      </w:r>
      <w:r>
        <w:rPr>
          <w:w w:val="110"/>
        </w:rPr>
        <w:t> better</w:t>
      </w:r>
      <w:r>
        <w:rPr>
          <w:w w:val="110"/>
        </w:rPr>
        <w:t> context </w:t>
      </w:r>
      <w:r>
        <w:rPr>
          <w:spacing w:val="-2"/>
          <w:w w:val="110"/>
        </w:rPr>
        <w:t>understanding.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left"/>
        <w:rPr>
          <w:i/>
          <w:sz w:val="16"/>
        </w:rPr>
      </w:pPr>
      <w:bookmarkStart w:name="BERT: Bidirectional encoder representati" w:id="14"/>
      <w:bookmarkEnd w:id="14"/>
      <w:r>
        <w:rPr/>
      </w:r>
      <w:r>
        <w:rPr>
          <w:i/>
          <w:sz w:val="16"/>
        </w:rPr>
        <w:t>BERT: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Bidirectional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encoder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representations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transformers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The introduction of transformers [</w:t>
      </w:r>
      <w:hyperlink w:history="true" w:anchor="_bookmark43">
        <w:r>
          <w:rPr>
            <w:color w:val="007FAC"/>
            <w:w w:val="110"/>
          </w:rPr>
          <w:t>20</w:t>
        </w:r>
      </w:hyperlink>
      <w:r>
        <w:rPr>
          <w:w w:val="110"/>
        </w:rPr>
        <w:t>] was a turning point for NLP. This has lead to the introduction many transformer-based </w:t>
      </w:r>
      <w:r>
        <w:rPr>
          <w:w w:val="110"/>
        </w:rPr>
        <w:t>language </w:t>
      </w:r>
      <w:r>
        <w:rPr/>
        <w:t>models such as BERT, short for </w:t>
      </w:r>
      <w:r>
        <w:rPr>
          <w:i/>
        </w:rPr>
        <w:t>‘‘Bidirectional Encoder Representations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from</w:t>
      </w:r>
      <w:r>
        <w:rPr>
          <w:i/>
          <w:w w:val="110"/>
        </w:rPr>
        <w:t> Transformers’’</w:t>
      </w:r>
      <w:r>
        <w:rPr>
          <w:w w:val="110"/>
        </w:rPr>
        <w:t>.</w:t>
      </w:r>
      <w:r>
        <w:rPr>
          <w:w w:val="110"/>
        </w:rPr>
        <w:t> BERT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language</w:t>
      </w:r>
      <w:r>
        <w:rPr>
          <w:w w:val="110"/>
        </w:rPr>
        <w:t> model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pretrained</w:t>
      </w:r>
      <w:r>
        <w:rPr>
          <w:w w:val="110"/>
        </w:rPr>
        <w:t> on huge</w:t>
      </w:r>
      <w:r>
        <w:rPr>
          <w:spacing w:val="-5"/>
          <w:w w:val="110"/>
        </w:rPr>
        <w:t> </w:t>
      </w:r>
      <w:r>
        <w:rPr>
          <w:w w:val="110"/>
        </w:rPr>
        <w:t>amounts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unstructured</w:t>
      </w:r>
      <w:r>
        <w:rPr>
          <w:spacing w:val="-5"/>
          <w:w w:val="110"/>
        </w:rPr>
        <w:t> </w:t>
      </w:r>
      <w:r>
        <w:rPr>
          <w:w w:val="110"/>
        </w:rPr>
        <w:t>text,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order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develop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i/>
          <w:w w:val="110"/>
        </w:rPr>
        <w:t>general</w:t>
      </w:r>
      <w:r>
        <w:rPr>
          <w:i/>
          <w:spacing w:val="-5"/>
          <w:w w:val="110"/>
        </w:rPr>
        <w:t> </w:t>
      </w:r>
      <w:r>
        <w:rPr>
          <w:w w:val="110"/>
        </w:rPr>
        <w:t>under- standing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language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21</w:t>
        </w:r>
      </w:hyperlink>
      <w:r>
        <w:rPr>
          <w:w w:val="110"/>
        </w:rPr>
        <w:t>].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achieved</w:t>
      </w:r>
      <w:r>
        <w:rPr>
          <w:w w:val="110"/>
        </w:rPr>
        <w:t> by</w:t>
      </w:r>
      <w:r>
        <w:rPr>
          <w:w w:val="110"/>
        </w:rPr>
        <w:t> training</w:t>
      </w:r>
      <w:r>
        <w:rPr>
          <w:w w:val="110"/>
        </w:rPr>
        <w:t> BERT on two tasks:</w:t>
      </w: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1" w:lineRule="auto" w:before="119" w:after="0"/>
        <w:ind w:left="589" w:right="109" w:hanging="215"/>
        <w:jc w:val="both"/>
        <w:rPr>
          <w:sz w:val="16"/>
        </w:rPr>
      </w:pPr>
      <w:r>
        <w:rPr>
          <w:b/>
          <w:w w:val="105"/>
          <w:sz w:val="16"/>
        </w:rPr>
        <w:t>Masked LM</w:t>
      </w:r>
      <w:r>
        <w:rPr>
          <w:w w:val="105"/>
          <w:sz w:val="16"/>
        </w:rPr>
        <w:t>: A percentage of the input tokens is </w:t>
      </w:r>
      <w:r>
        <w:rPr>
          <w:i/>
          <w:w w:val="105"/>
          <w:sz w:val="16"/>
        </w:rPr>
        <w:t>masked </w:t>
      </w:r>
      <w:r>
        <w:rPr>
          <w:w w:val="105"/>
          <w:sz w:val="16"/>
        </w:rPr>
        <w:t>using a special token</w:t>
      </w:r>
      <w:r>
        <w:rPr>
          <w:rFonts w:ascii="MathJax_Typewriter"/>
          <w:w w:val="105"/>
          <w:sz w:val="19"/>
        </w:rPr>
        <w:t>[MASK],</w:t>
      </w:r>
      <w:r>
        <w:rPr>
          <w:w w:val="105"/>
          <w:sz w:val="16"/>
        </w:rPr>
        <w:t>and the model is required to predict </w:t>
      </w:r>
      <w:r>
        <w:rPr>
          <w:w w:val="105"/>
          <w:sz w:val="16"/>
        </w:rPr>
        <w:t>the masked tokens/words by </w:t>
      </w:r>
      <w:r>
        <w:rPr>
          <w:i/>
          <w:w w:val="105"/>
          <w:sz w:val="16"/>
        </w:rPr>
        <w:t>looking</w:t>
      </w:r>
      <w:r>
        <w:rPr>
          <w:i/>
          <w:spacing w:val="38"/>
          <w:w w:val="105"/>
          <w:sz w:val="16"/>
        </w:rPr>
        <w:t> </w:t>
      </w:r>
      <w:r>
        <w:rPr>
          <w:w w:val="105"/>
          <w:sz w:val="16"/>
        </w:rPr>
        <w:t>in both directions and using the full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context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sentence.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Thus,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deeply</w:t>
      </w:r>
      <w:r>
        <w:rPr>
          <w:spacing w:val="21"/>
          <w:w w:val="105"/>
          <w:sz w:val="16"/>
        </w:rPr>
        <w:t> </w:t>
      </w:r>
      <w:r>
        <w:rPr>
          <w:i/>
          <w:w w:val="105"/>
          <w:sz w:val="16"/>
        </w:rPr>
        <w:t>bidirectional</w:t>
      </w:r>
      <w:r>
        <w:rPr>
          <w:i/>
          <w:spacing w:val="22"/>
          <w:w w:val="105"/>
          <w:sz w:val="16"/>
        </w:rPr>
        <w:t> </w:t>
      </w:r>
      <w:r>
        <w:rPr>
          <w:w w:val="105"/>
          <w:sz w:val="16"/>
        </w:rPr>
        <w:t>model is achieved that is fully context-aware.</w:t>
      </w:r>
    </w:p>
    <w:p>
      <w:pPr>
        <w:spacing w:after="0" w:line="271" w:lineRule="auto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0"/>
        <w:ind w:left="1062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line="297" w:lineRule="auto" w:before="33"/>
        <w:ind w:left="1062" w:right="0" w:firstLine="0"/>
        <w:jc w:val="left"/>
        <w:rPr>
          <w:sz w:val="12"/>
        </w:rPr>
      </w:pPr>
      <w:bookmarkStart w:name="_bookmark5" w:id="15"/>
      <w:bookmarkEnd w:id="15"/>
      <w:r>
        <w:rPr/>
      </w:r>
      <w:r>
        <w:rPr>
          <w:w w:val="115"/>
          <w:sz w:val="12"/>
        </w:rPr>
        <w:t>A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history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reference-based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Arabic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automated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short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answer</w:t>
      </w:r>
      <w:r>
        <w:rPr>
          <w:w w:val="115"/>
          <w:sz w:val="12"/>
        </w:rPr>
        <w:t> scoring</w:t>
      </w:r>
      <w:r>
        <w:rPr>
          <w:w w:val="115"/>
          <w:sz w:val="12"/>
        </w:rPr>
        <w:t> systems.</w:t>
      </w:r>
    </w:p>
    <w:p>
      <w:pPr>
        <w:pStyle w:val="BodyText"/>
        <w:spacing w:line="20" w:lineRule="exact"/>
        <w:ind w:left="1062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81835" cy="5080"/>
                <wp:effectExtent l="9525" t="0" r="0" b="444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981835" cy="5080"/>
                          <a:chExt cx="1981835" cy="5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527"/>
                            <a:ext cx="198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0">
                                <a:moveTo>
                                  <a:pt x="0" y="0"/>
                                </a:moveTo>
                                <a:lnTo>
                                  <a:pt x="198160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050pt;height:.4pt;mso-position-horizontal-relative:char;mso-position-vertical-relative:line" id="docshapegroup19" coordorigin="0,0" coordsize="3121,8">
                <v:line style="position:absolute" from="0,4" to="31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51" w:val="left" w:leader="none"/>
          <w:tab w:pos="3312" w:val="left" w:leader="none"/>
        </w:tabs>
        <w:spacing w:line="90" w:lineRule="exact" w:before="25"/>
        <w:ind w:left="1152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Author</w:t>
      </w:r>
      <w:r>
        <w:rPr>
          <w:sz w:val="12"/>
        </w:rPr>
        <w:tab/>
      </w:r>
      <w:r>
        <w:rPr>
          <w:spacing w:val="-2"/>
          <w:w w:val="115"/>
          <w:sz w:val="12"/>
        </w:rPr>
        <w:t>Approach</w:t>
      </w:r>
      <w:r>
        <w:rPr>
          <w:sz w:val="12"/>
        </w:rPr>
        <w:tab/>
      </w:r>
      <w:r>
        <w:rPr>
          <w:spacing w:val="-2"/>
          <w:w w:val="115"/>
          <w:sz w:val="12"/>
        </w:rPr>
        <w:t>Accuracy</w:t>
      </w:r>
    </w:p>
    <w:p>
      <w:pPr>
        <w:pStyle w:val="ListParagraph"/>
        <w:numPr>
          <w:ilvl w:val="0"/>
          <w:numId w:val="3"/>
        </w:numPr>
        <w:tabs>
          <w:tab w:pos="2151" w:val="left" w:leader="none"/>
          <w:tab w:pos="3312" w:val="left" w:leader="none"/>
        </w:tabs>
        <w:spacing w:line="321" w:lineRule="exact" w:before="0" w:after="0"/>
        <w:ind w:left="2151" w:right="0" w:hanging="999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1080935</wp:posOffset>
                </wp:positionH>
                <wp:positionV relativeFrom="paragraph">
                  <wp:posOffset>66706</wp:posOffset>
                </wp:positionV>
                <wp:extent cx="198183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98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835" h="0">
                              <a:moveTo>
                                <a:pt x="0" y="0"/>
                              </a:moveTo>
                              <a:lnTo>
                                <a:pt x="19816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744" from="85.112999pt,5.252487pt" to="241.144999pt,5.25248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5"/>
          <w:sz w:val="12"/>
        </w:rPr>
        <w:t>Reference</w:t>
      </w:r>
      <w:r>
        <w:rPr>
          <w:sz w:val="12"/>
        </w:rPr>
        <w:tab/>
      </w:r>
      <w:r>
        <w:rPr>
          <w:w w:val="110"/>
          <w:sz w:val="12"/>
        </w:rPr>
        <w:t>RMSE</w:t>
      </w:r>
      <w:r>
        <w:rPr>
          <w:spacing w:val="5"/>
          <w:w w:val="110"/>
          <w:sz w:val="12"/>
        </w:rPr>
        <w:t> </w:t>
      </w:r>
      <w:r>
        <w:rPr>
          <w:rFonts w:ascii="STIX Math"/>
          <w:w w:val="110"/>
          <w:sz w:val="12"/>
        </w:rPr>
        <w:t>=</w:t>
      </w:r>
      <w:r>
        <w:rPr>
          <w:rFonts w:ascii="STIX Math"/>
          <w:spacing w:val="5"/>
          <w:w w:val="110"/>
          <w:sz w:val="12"/>
        </w:rPr>
        <w:t> </w:t>
      </w:r>
      <w:r>
        <w:rPr>
          <w:spacing w:val="-4"/>
          <w:w w:val="110"/>
          <w:sz w:val="12"/>
        </w:rPr>
        <w:t>0.76</w:t>
      </w:r>
    </w:p>
    <w:p>
      <w:pPr>
        <w:pStyle w:val="ListParagraph"/>
        <w:numPr>
          <w:ilvl w:val="0"/>
          <w:numId w:val="3"/>
        </w:numPr>
        <w:tabs>
          <w:tab w:pos="2151" w:val="left" w:leader="none"/>
          <w:tab w:pos="3312" w:val="left" w:leader="none"/>
        </w:tabs>
        <w:spacing w:line="136" w:lineRule="exact" w:before="0" w:after="0"/>
        <w:ind w:left="2151" w:right="0" w:hanging="999"/>
        <w:jc w:val="left"/>
        <w:rPr>
          <w:sz w:val="12"/>
        </w:rPr>
      </w:pPr>
      <w:r>
        <w:rPr>
          <w:spacing w:val="-2"/>
          <w:w w:val="115"/>
          <w:sz w:val="12"/>
        </w:rPr>
        <w:t>Reference</w:t>
      </w:r>
      <w:r>
        <w:rPr>
          <w:sz w:val="12"/>
        </w:rPr>
        <w:tab/>
      </w:r>
      <w:r>
        <w:rPr>
          <w:spacing w:val="-5"/>
          <w:w w:val="115"/>
          <w:sz w:val="12"/>
        </w:rPr>
        <w:t>84%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062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81835" cy="5080"/>
                <wp:effectExtent l="9525" t="0" r="0" b="444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981835" cy="5080"/>
                          <a:chExt cx="1981835" cy="50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527"/>
                            <a:ext cx="198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0">
                                <a:moveTo>
                                  <a:pt x="0" y="0"/>
                                </a:moveTo>
                                <a:lnTo>
                                  <a:pt x="198160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050pt;height:.4pt;mso-position-horizontal-relative:char;mso-position-vertical-relative:line" id="docshapegroup20" coordorigin="0,0" coordsize="3121,8">
                <v:line style="position:absolute" from="0,4" to="31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sz w:val="7"/>
        </w:rPr>
      </w:pPr>
    </w:p>
    <w:p>
      <w:pPr>
        <w:spacing w:before="100"/>
        <w:ind w:left="1062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line="297" w:lineRule="auto" w:before="33"/>
        <w:ind w:left="1062" w:right="1060" w:firstLine="0"/>
        <w:jc w:val="left"/>
        <w:rPr>
          <w:sz w:val="12"/>
        </w:rPr>
      </w:pPr>
      <w:bookmarkStart w:name="_bookmark6" w:id="16"/>
      <w:bookmarkEnd w:id="16"/>
      <w:r>
        <w:rPr/>
      </w:r>
      <w:r>
        <w:rPr>
          <w:w w:val="115"/>
          <w:sz w:val="12"/>
        </w:rPr>
        <w:t>A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history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English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automated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short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answer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scoring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systems.</w:t>
      </w:r>
    </w:p>
    <w:p>
      <w:pPr>
        <w:pStyle w:val="BodyText"/>
        <w:spacing w:line="20" w:lineRule="exact"/>
        <w:ind w:left="10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81835" cy="5080"/>
                <wp:effectExtent l="9525" t="0" r="0" b="444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981835" cy="5080"/>
                          <a:chExt cx="1981835" cy="508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527"/>
                            <a:ext cx="198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0">
                                <a:moveTo>
                                  <a:pt x="0" y="0"/>
                                </a:moveTo>
                                <a:lnTo>
                                  <a:pt x="198160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050pt;height:.4pt;mso-position-horizontal-relative:char;mso-position-vertical-relative:line" id="docshapegroup21" coordorigin="0,0" coordsize="3121,8">
                <v:line style="position:absolute" from="0,4" to="31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125" w:val="left" w:leader="none"/>
          <w:tab w:pos="3285" w:val="left" w:leader="none"/>
        </w:tabs>
        <w:spacing w:before="25"/>
        <w:ind w:left="112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Author</w:t>
      </w:r>
      <w:r>
        <w:rPr>
          <w:sz w:val="12"/>
        </w:rPr>
        <w:tab/>
      </w:r>
      <w:r>
        <w:rPr>
          <w:spacing w:val="-2"/>
          <w:w w:val="115"/>
          <w:sz w:val="12"/>
        </w:rPr>
        <w:t>Approach</w:t>
      </w:r>
      <w:r>
        <w:rPr>
          <w:sz w:val="12"/>
        </w:rPr>
        <w:tab/>
      </w:r>
      <w:r>
        <w:rPr>
          <w:spacing w:val="-2"/>
          <w:w w:val="115"/>
          <w:sz w:val="12"/>
        </w:rPr>
        <w:t>Accuracy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0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81835" cy="5080"/>
                <wp:effectExtent l="9525" t="0" r="0" b="444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981835" cy="5080"/>
                          <a:chExt cx="1981835" cy="50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527"/>
                            <a:ext cx="198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0">
                                <a:moveTo>
                                  <a:pt x="0" y="0"/>
                                </a:moveTo>
                                <a:lnTo>
                                  <a:pt x="198160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050pt;height:.4pt;mso-position-horizontal-relative:char;mso-position-vertical-relative:line" id="docshapegroup22" coordorigin="0,0" coordsize="3121,8">
                <v:line style="position:absolute" from="0,4" to="31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2125" w:val="left" w:leader="none"/>
          <w:tab w:pos="3285" w:val="left" w:leader="none"/>
        </w:tabs>
        <w:spacing w:line="240" w:lineRule="auto" w:before="23" w:after="0"/>
        <w:ind w:left="2125" w:right="0" w:hanging="999"/>
        <w:jc w:val="left"/>
        <w:rPr>
          <w:sz w:val="12"/>
        </w:rPr>
      </w:pPr>
      <w:r>
        <w:rPr>
          <w:spacing w:val="-2"/>
          <w:w w:val="115"/>
          <w:sz w:val="12"/>
        </w:rPr>
        <w:t>Response</w:t>
      </w:r>
      <w:r>
        <w:rPr>
          <w:sz w:val="12"/>
        </w:rPr>
        <w:tab/>
      </w:r>
      <w:r>
        <w:rPr>
          <w:spacing w:val="-2"/>
          <w:w w:val="115"/>
          <w:sz w:val="12"/>
        </w:rPr>
        <w:t>77.4%</w:t>
      </w:r>
    </w:p>
    <w:p>
      <w:pPr>
        <w:pStyle w:val="ListParagraph"/>
        <w:numPr>
          <w:ilvl w:val="0"/>
          <w:numId w:val="3"/>
        </w:numPr>
        <w:tabs>
          <w:tab w:pos="2125" w:val="left" w:leader="none"/>
          <w:tab w:pos="3285" w:val="left" w:leader="none"/>
        </w:tabs>
        <w:spacing w:line="57" w:lineRule="exact" w:before="34" w:after="0"/>
        <w:ind w:left="2125" w:right="0" w:hanging="999"/>
        <w:jc w:val="left"/>
        <w:rPr>
          <w:sz w:val="12"/>
        </w:rPr>
      </w:pPr>
      <w:r>
        <w:rPr>
          <w:spacing w:val="-2"/>
          <w:w w:val="115"/>
          <w:sz w:val="12"/>
        </w:rPr>
        <w:t>Reference</w:t>
      </w:r>
      <w:r>
        <w:rPr>
          <w:sz w:val="12"/>
        </w:rPr>
        <w:tab/>
      </w:r>
      <w:r>
        <w:rPr>
          <w:spacing w:val="-5"/>
          <w:w w:val="115"/>
          <w:sz w:val="12"/>
        </w:rPr>
        <w:t>88%</w:t>
      </w:r>
    </w:p>
    <w:p>
      <w:pPr>
        <w:tabs>
          <w:tab w:pos="2125" w:val="left" w:leader="none"/>
          <w:tab w:pos="3285" w:val="left" w:leader="none"/>
        </w:tabs>
        <w:spacing w:line="190" w:lineRule="exact" w:before="0"/>
        <w:ind w:left="1126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[</w:t>
      </w:r>
      <w:hyperlink w:history="true" w:anchor="_bookmark26">
        <w:r>
          <w:rPr>
            <w:color w:val="007FAC"/>
            <w:spacing w:val="-5"/>
            <w:w w:val="115"/>
            <w:sz w:val="12"/>
          </w:rPr>
          <w:t>3</w:t>
        </w:r>
      </w:hyperlink>
      <w:r>
        <w:rPr>
          <w:spacing w:val="-5"/>
          <w:w w:val="115"/>
          <w:sz w:val="12"/>
        </w:rPr>
        <w:t>]</w:t>
      </w:r>
      <w:r>
        <w:rPr>
          <w:sz w:val="12"/>
        </w:rPr>
        <w:tab/>
      </w:r>
      <w:r>
        <w:rPr>
          <w:spacing w:val="-2"/>
          <w:w w:val="115"/>
          <w:sz w:val="12"/>
        </w:rPr>
        <w:t>Response</w:t>
      </w:r>
      <w:r>
        <w:rPr>
          <w:sz w:val="12"/>
        </w:rPr>
        <w:tab/>
      </w:r>
      <w:r>
        <w:rPr>
          <w:w w:val="110"/>
          <w:sz w:val="12"/>
        </w:rPr>
        <w:t>MSE</w:t>
      </w:r>
      <w:r>
        <w:rPr>
          <w:spacing w:val="8"/>
          <w:w w:val="110"/>
          <w:sz w:val="12"/>
        </w:rPr>
        <w:t> </w:t>
      </w:r>
      <w:r>
        <w:rPr>
          <w:rFonts w:ascii="STIX Math"/>
          <w:w w:val="110"/>
          <w:sz w:val="12"/>
        </w:rPr>
        <w:t>=</w:t>
      </w:r>
      <w:r>
        <w:rPr>
          <w:rFonts w:ascii="STIX Math"/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0.321</w:t>
      </w:r>
    </w:p>
    <w:p>
      <w:pPr>
        <w:pStyle w:val="ListParagraph"/>
        <w:numPr>
          <w:ilvl w:val="0"/>
          <w:numId w:val="3"/>
        </w:numPr>
        <w:tabs>
          <w:tab w:pos="2125" w:val="left" w:leader="none"/>
          <w:tab w:pos="3285" w:val="left" w:leader="none"/>
        </w:tabs>
        <w:spacing w:line="271" w:lineRule="exact" w:before="0" w:after="0"/>
        <w:ind w:left="2125" w:right="0" w:hanging="999"/>
        <w:jc w:val="left"/>
        <w:rPr>
          <w:sz w:val="12"/>
        </w:rPr>
      </w:pPr>
      <w:r>
        <w:rPr>
          <w:spacing w:val="-2"/>
          <w:w w:val="115"/>
          <w:sz w:val="12"/>
        </w:rPr>
        <w:t>Reference</w:t>
      </w:r>
      <w:r>
        <w:rPr>
          <w:sz w:val="12"/>
        </w:rPr>
        <w:tab/>
      </w:r>
      <w:r>
        <w:rPr>
          <w:w w:val="110"/>
          <w:sz w:val="12"/>
        </w:rPr>
        <w:t>RMSE</w:t>
      </w:r>
      <w:r>
        <w:rPr>
          <w:spacing w:val="5"/>
          <w:w w:val="110"/>
          <w:sz w:val="12"/>
        </w:rPr>
        <w:t> </w:t>
      </w:r>
      <w:r>
        <w:rPr>
          <w:rFonts w:ascii="STIX Math"/>
          <w:w w:val="110"/>
          <w:sz w:val="12"/>
        </w:rPr>
        <w:t>=</w:t>
      </w:r>
      <w:r>
        <w:rPr>
          <w:rFonts w:ascii="STIX Math"/>
          <w:spacing w:val="5"/>
          <w:w w:val="110"/>
          <w:sz w:val="12"/>
        </w:rPr>
        <w:t> </w:t>
      </w:r>
      <w:r>
        <w:rPr>
          <w:spacing w:val="-4"/>
          <w:w w:val="110"/>
          <w:sz w:val="12"/>
        </w:rPr>
        <w:t>0.91</w:t>
      </w:r>
    </w:p>
    <w:p>
      <w:pPr>
        <w:spacing w:after="0" w:line="271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4224" w:space="1157"/>
            <w:col w:w="5249"/>
          </w:cols>
        </w:sectPr>
      </w:pPr>
    </w:p>
    <w:p>
      <w:pPr>
        <w:pStyle w:val="ListParagraph"/>
        <w:numPr>
          <w:ilvl w:val="0"/>
          <w:numId w:val="2"/>
        </w:numPr>
        <w:tabs>
          <w:tab w:pos="587" w:val="left" w:leader="none"/>
          <w:tab w:pos="589" w:val="left" w:leader="none"/>
        </w:tabs>
        <w:spacing w:line="276" w:lineRule="auto" w:before="175" w:after="0"/>
        <w:ind w:left="589" w:right="38" w:hanging="215"/>
        <w:jc w:val="both"/>
        <w:rPr>
          <w:sz w:val="16"/>
        </w:rPr>
      </w:pPr>
      <w:r>
        <w:rPr>
          <w:b/>
          <w:w w:val="110"/>
          <w:sz w:val="16"/>
        </w:rPr>
        <w:t>Next</w:t>
      </w:r>
      <w:r>
        <w:rPr>
          <w:b/>
          <w:w w:val="110"/>
          <w:sz w:val="16"/>
        </w:rPr>
        <w:t> Sentence</w:t>
      </w:r>
      <w:r>
        <w:rPr>
          <w:b/>
          <w:w w:val="110"/>
          <w:sz w:val="16"/>
        </w:rPr>
        <w:t> Prediction</w:t>
      </w:r>
      <w:r>
        <w:rPr>
          <w:w w:val="110"/>
          <w:sz w:val="16"/>
        </w:rPr>
        <w:t>:</w:t>
      </w:r>
      <w:r>
        <w:rPr>
          <w:w w:val="110"/>
          <w:sz w:val="16"/>
        </w:rPr>
        <w:t> This</w:t>
      </w:r>
      <w:r>
        <w:rPr>
          <w:w w:val="110"/>
          <w:sz w:val="16"/>
        </w:rPr>
        <w:t> is</w:t>
      </w:r>
      <w:r>
        <w:rPr>
          <w:w w:val="110"/>
          <w:sz w:val="16"/>
        </w:rPr>
        <w:t> a</w:t>
      </w:r>
      <w:r>
        <w:rPr>
          <w:w w:val="110"/>
          <w:sz w:val="16"/>
        </w:rPr>
        <w:t> binary</w:t>
      </w:r>
      <w:r>
        <w:rPr>
          <w:w w:val="110"/>
          <w:sz w:val="16"/>
        </w:rPr>
        <w:t> classification</w:t>
      </w:r>
      <w:r>
        <w:rPr>
          <w:w w:val="110"/>
          <w:sz w:val="16"/>
        </w:rPr>
        <w:t> </w:t>
      </w:r>
      <w:r>
        <w:rPr>
          <w:w w:val="110"/>
          <w:sz w:val="16"/>
        </w:rPr>
        <w:t>task, where</w:t>
      </w:r>
      <w:r>
        <w:rPr>
          <w:w w:val="110"/>
          <w:sz w:val="16"/>
        </w:rPr>
        <w:t> the</w:t>
      </w:r>
      <w:r>
        <w:rPr>
          <w:w w:val="110"/>
          <w:sz w:val="16"/>
        </w:rPr>
        <w:t> model</w:t>
      </w:r>
      <w:r>
        <w:rPr>
          <w:w w:val="110"/>
          <w:sz w:val="16"/>
        </w:rPr>
        <w:t> receives</w:t>
      </w:r>
      <w:r>
        <w:rPr>
          <w:w w:val="110"/>
          <w:sz w:val="16"/>
        </w:rPr>
        <w:t> pairs</w:t>
      </w:r>
      <w:r>
        <w:rPr>
          <w:w w:val="110"/>
          <w:sz w:val="16"/>
        </w:rPr>
        <w:t> of</w:t>
      </w:r>
      <w:r>
        <w:rPr>
          <w:w w:val="110"/>
          <w:sz w:val="16"/>
        </w:rPr>
        <w:t> sentences</w:t>
      </w:r>
      <w:r>
        <w:rPr>
          <w:w w:val="110"/>
          <w:sz w:val="16"/>
        </w:rPr>
        <w:t> as</w:t>
      </w:r>
      <w:r>
        <w:rPr>
          <w:w w:val="110"/>
          <w:sz w:val="16"/>
        </w:rPr>
        <w:t> input,</w:t>
      </w:r>
      <w:r>
        <w:rPr>
          <w:w w:val="110"/>
          <w:sz w:val="16"/>
        </w:rPr>
        <w:t> with</w:t>
      </w:r>
      <w:r>
        <w:rPr>
          <w:w w:val="110"/>
          <w:sz w:val="16"/>
        </w:rPr>
        <w:t> the second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sentence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being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correct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sentence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randomly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chosen sentence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another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document.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BERT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learns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predict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cor- rect subsequent sentence. This allowed for better understanding of relationships between sentences.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both"/>
        <w:rPr>
          <w:i/>
          <w:sz w:val="16"/>
        </w:rPr>
      </w:pPr>
      <w:bookmarkStart w:name="ELECTRA" w:id="17"/>
      <w:bookmarkEnd w:id="17"/>
      <w:r>
        <w:rPr/>
      </w:r>
      <w:r>
        <w:rPr>
          <w:i/>
          <w:spacing w:val="-2"/>
          <w:sz w:val="16"/>
        </w:rPr>
        <w:t>ELECTRA</w:t>
      </w:r>
    </w:p>
    <w:p>
      <w:pPr>
        <w:pStyle w:val="BodyText"/>
        <w:spacing w:before="68"/>
        <w:rPr>
          <w:i/>
        </w:rPr>
      </w:pPr>
    </w:p>
    <w:p>
      <w:pPr>
        <w:spacing w:line="276" w:lineRule="auto" w:before="0"/>
        <w:ind w:left="111" w:right="38" w:firstLine="239"/>
        <w:jc w:val="both"/>
        <w:rPr>
          <w:sz w:val="16"/>
        </w:rPr>
      </w:pPr>
      <w:r>
        <w:rPr>
          <w:w w:val="110"/>
          <w:sz w:val="16"/>
        </w:rPr>
        <w:t>Another language model that we will be discussing and have </w:t>
      </w:r>
      <w:r>
        <w:rPr>
          <w:w w:val="110"/>
          <w:sz w:val="16"/>
        </w:rPr>
        <w:t>used</w:t>
      </w:r>
      <w:r>
        <w:rPr>
          <w:spacing w:val="40"/>
          <w:w w:val="110"/>
          <w:sz w:val="16"/>
        </w:rPr>
        <w:t> </w:t>
      </w:r>
      <w:r>
        <w:rPr>
          <w:sz w:val="16"/>
        </w:rPr>
        <w:t>in our work is ELECTRA, short for </w:t>
      </w:r>
      <w:r>
        <w:rPr>
          <w:i/>
          <w:sz w:val="16"/>
        </w:rPr>
        <w:t>‘‘Efficiently Learning an Encoder that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Classifies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Token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Replacements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Accurately’’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Authors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[</w:t>
      </w:r>
      <w:hyperlink w:history="true" w:anchor="_bookmark45">
        <w:r>
          <w:rPr>
            <w:color w:val="007FAC"/>
            <w:sz w:val="16"/>
          </w:rPr>
          <w:t>22</w:t>
        </w:r>
      </w:hyperlink>
      <w:r>
        <w:rPr>
          <w:sz w:val="16"/>
        </w:rPr>
        <w:t>]</w:t>
      </w:r>
      <w:r>
        <w:rPr>
          <w:spacing w:val="19"/>
          <w:sz w:val="16"/>
        </w:rPr>
        <w:t> </w:t>
      </w:r>
      <w:r>
        <w:rPr>
          <w:sz w:val="16"/>
        </w:rPr>
        <w:t>also</w:t>
      </w:r>
      <w:r>
        <w:rPr>
          <w:spacing w:val="19"/>
          <w:sz w:val="16"/>
        </w:rPr>
        <w:t> </w:t>
      </w:r>
      <w:r>
        <w:rPr>
          <w:sz w:val="16"/>
        </w:rPr>
        <w:t>introduce</w:t>
      </w:r>
      <w:r>
        <w:rPr>
          <w:w w:val="110"/>
          <w:sz w:val="16"/>
        </w:rPr>
        <w:t> a</w:t>
      </w:r>
      <w:r>
        <w:rPr>
          <w:w w:val="110"/>
          <w:sz w:val="16"/>
        </w:rPr>
        <w:t> transformer-based</w:t>
      </w:r>
      <w:r>
        <w:rPr>
          <w:w w:val="110"/>
          <w:sz w:val="16"/>
        </w:rPr>
        <w:t> language</w:t>
      </w:r>
      <w:r>
        <w:rPr>
          <w:w w:val="110"/>
          <w:sz w:val="16"/>
        </w:rPr>
        <w:t> model</w:t>
      </w:r>
      <w:r>
        <w:rPr>
          <w:w w:val="110"/>
          <w:sz w:val="16"/>
        </w:rPr>
        <w:t> similar</w:t>
      </w:r>
      <w:r>
        <w:rPr>
          <w:w w:val="110"/>
          <w:sz w:val="16"/>
        </w:rPr>
        <w:t> to</w:t>
      </w:r>
      <w:r>
        <w:rPr>
          <w:w w:val="110"/>
          <w:sz w:val="16"/>
        </w:rPr>
        <w:t> BERT,</w:t>
      </w:r>
      <w:r>
        <w:rPr>
          <w:w w:val="110"/>
          <w:sz w:val="16"/>
        </w:rPr>
        <w:t> but</w:t>
      </w:r>
      <w:r>
        <w:rPr>
          <w:w w:val="110"/>
          <w:sz w:val="16"/>
        </w:rPr>
        <w:t> propose</w:t>
      </w:r>
      <w:r>
        <w:rPr>
          <w:w w:val="110"/>
          <w:sz w:val="16"/>
        </w:rPr>
        <w:t> a new and more efficient method for pretraining.</w:t>
      </w:r>
    </w:p>
    <w:p>
      <w:pPr>
        <w:pStyle w:val="BodyText"/>
        <w:spacing w:line="276" w:lineRule="auto" w:before="2"/>
        <w:ind w:left="111" w:right="38" w:firstLine="239"/>
        <w:jc w:val="both"/>
      </w:pPr>
      <w:r>
        <w:rPr>
          <w:w w:val="110"/>
        </w:rPr>
        <w:t>They</w:t>
      </w:r>
      <w:r>
        <w:rPr>
          <w:w w:val="110"/>
        </w:rPr>
        <w:t> propose</w:t>
      </w:r>
      <w:r>
        <w:rPr>
          <w:w w:val="110"/>
        </w:rPr>
        <w:t> </w:t>
      </w:r>
      <w:r>
        <w:rPr>
          <w:i/>
          <w:w w:val="110"/>
        </w:rPr>
        <w:t>replaced</w:t>
      </w:r>
      <w:r>
        <w:rPr>
          <w:i/>
          <w:w w:val="110"/>
        </w:rPr>
        <w:t> token</w:t>
      </w:r>
      <w:r>
        <w:rPr>
          <w:i/>
          <w:w w:val="110"/>
        </w:rPr>
        <w:t> detection</w:t>
      </w:r>
      <w:r>
        <w:rPr>
          <w:i/>
          <w:w w:val="110"/>
        </w:rPr>
        <w:t> </w:t>
      </w:r>
      <w:r>
        <w:rPr>
          <w:w w:val="110"/>
        </w:rPr>
        <w:t>instead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MLM</w:t>
      </w:r>
      <w:r>
        <w:rPr>
          <w:w w:val="110"/>
        </w:rPr>
        <w:t> </w:t>
      </w:r>
      <w:r>
        <w:rPr>
          <w:w w:val="110"/>
        </w:rPr>
        <w:t>task present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BERT.</w:t>
      </w:r>
      <w:r>
        <w:rPr>
          <w:spacing w:val="-10"/>
          <w:w w:val="110"/>
        </w:rPr>
        <w:t> </w:t>
      </w:r>
      <w:r>
        <w:rPr>
          <w:w w:val="110"/>
        </w:rPr>
        <w:t>Akin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GAN</w:t>
      </w:r>
      <w:r>
        <w:rPr>
          <w:spacing w:val="-10"/>
          <w:w w:val="110"/>
        </w:rPr>
        <w:t> </w:t>
      </w:r>
      <w:r>
        <w:rPr>
          <w:w w:val="110"/>
        </w:rPr>
        <w:t>training</w:t>
      </w:r>
      <w:r>
        <w:rPr>
          <w:spacing w:val="-10"/>
          <w:w w:val="110"/>
        </w:rPr>
        <w:t> </w:t>
      </w:r>
      <w:r>
        <w:rPr>
          <w:w w:val="110"/>
        </w:rPr>
        <w:t>process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007FAC"/>
            <w:w w:val="110"/>
          </w:rPr>
          <w:t>23</w:t>
        </w:r>
      </w:hyperlink>
      <w:r>
        <w:rPr>
          <w:w w:val="110"/>
        </w:rPr>
        <w:t>],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i/>
          <w:w w:val="110"/>
        </w:rPr>
        <w:t>generator</w:t>
      </w:r>
      <w:r>
        <w:rPr>
          <w:i/>
          <w:w w:val="110"/>
        </w:rPr>
        <w:t> </w:t>
      </w:r>
      <w:r>
        <w:rPr>
          <w:w w:val="110"/>
        </w:rPr>
        <w:t>ran- domly</w:t>
      </w:r>
      <w:r>
        <w:rPr>
          <w:spacing w:val="-8"/>
          <w:w w:val="110"/>
        </w:rPr>
        <w:t> </w:t>
      </w:r>
      <w:r>
        <w:rPr>
          <w:w w:val="110"/>
        </w:rPr>
        <w:t>replaces</w:t>
      </w:r>
      <w:r>
        <w:rPr>
          <w:spacing w:val="-8"/>
          <w:w w:val="110"/>
        </w:rPr>
        <w:t> </w:t>
      </w:r>
      <w:r>
        <w:rPr>
          <w:w w:val="110"/>
        </w:rPr>
        <w:t>tokens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8"/>
          <w:w w:val="110"/>
        </w:rPr>
        <w:t> </w:t>
      </w:r>
      <w:r>
        <w:rPr>
          <w:w w:val="110"/>
        </w:rPr>
        <w:t>fake</w:t>
      </w:r>
      <w:r>
        <w:rPr>
          <w:spacing w:val="-8"/>
          <w:w w:val="110"/>
        </w:rPr>
        <w:t> </w:t>
      </w:r>
      <w:r>
        <w:rPr>
          <w:i/>
          <w:w w:val="110"/>
        </w:rPr>
        <w:t>high-quality</w:t>
      </w:r>
      <w:r>
        <w:rPr>
          <w:i/>
          <w:w w:val="110"/>
        </w:rPr>
        <w:t> </w:t>
      </w:r>
      <w:r>
        <w:rPr>
          <w:w w:val="110"/>
        </w:rPr>
        <w:t>words.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i/>
          <w:w w:val="110"/>
        </w:rPr>
        <w:t>discriminator</w:t>
      </w:r>
      <w:r>
        <w:rPr>
          <w:i/>
          <w:w w:val="110"/>
        </w:rPr>
        <w:t> </w:t>
      </w:r>
      <w:r>
        <w:rPr>
          <w:w w:val="110"/>
        </w:rPr>
        <w:t>is then</w:t>
      </w:r>
      <w:r>
        <w:rPr>
          <w:spacing w:val="-6"/>
          <w:w w:val="110"/>
        </w:rPr>
        <w:t> </w:t>
      </w:r>
      <w:r>
        <w:rPr>
          <w:w w:val="110"/>
        </w:rPr>
        <w:t>trained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predict</w:t>
      </w:r>
      <w:r>
        <w:rPr>
          <w:spacing w:val="-4"/>
          <w:w w:val="110"/>
        </w:rPr>
        <w:t> </w:t>
      </w:r>
      <w:r>
        <w:rPr>
          <w:w w:val="110"/>
        </w:rPr>
        <w:t>whether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token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original</w:t>
      </w:r>
      <w:r>
        <w:rPr>
          <w:spacing w:val="-4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replaced.</w:t>
      </w:r>
      <w:r>
        <w:rPr>
          <w:spacing w:val="-4"/>
          <w:w w:val="110"/>
        </w:rPr>
        <w:t> </w:t>
      </w:r>
      <w:r>
        <w:rPr>
          <w:w w:val="110"/>
        </w:rPr>
        <w:t>Thus, ELECTRA</w:t>
      </w:r>
      <w:r>
        <w:rPr>
          <w:w w:val="110"/>
        </w:rPr>
        <w:t> learns</w:t>
      </w:r>
      <w:r>
        <w:rPr>
          <w:w w:val="110"/>
        </w:rPr>
        <w:t> from</w:t>
      </w:r>
      <w:r>
        <w:rPr>
          <w:w w:val="110"/>
        </w:rPr>
        <w:t> all</w:t>
      </w:r>
      <w:r>
        <w:rPr>
          <w:w w:val="110"/>
        </w:rPr>
        <w:t> input</w:t>
      </w:r>
      <w:r>
        <w:rPr>
          <w:w w:val="110"/>
        </w:rPr>
        <w:t> tokens</w:t>
      </w:r>
      <w:r>
        <w:rPr>
          <w:w w:val="110"/>
        </w:rPr>
        <w:t> rather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masked</w:t>
      </w:r>
      <w:r>
        <w:rPr>
          <w:w w:val="110"/>
        </w:rPr>
        <w:t> tokens only,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resulted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cost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computationally</w:t>
      </w:r>
      <w:r>
        <w:rPr>
          <w:spacing w:val="-9"/>
          <w:w w:val="110"/>
        </w:rPr>
        <w:t> </w:t>
      </w:r>
      <w:r>
        <w:rPr>
          <w:w w:val="110"/>
        </w:rPr>
        <w:t>efficient</w:t>
      </w:r>
      <w:r>
        <w:rPr>
          <w:spacing w:val="-9"/>
          <w:w w:val="110"/>
        </w:rPr>
        <w:t> </w:t>
      </w:r>
      <w:r>
        <w:rPr>
          <w:w w:val="110"/>
        </w:rPr>
        <w:t>model that</w:t>
      </w:r>
      <w:r>
        <w:rPr>
          <w:spacing w:val="-2"/>
          <w:w w:val="110"/>
        </w:rPr>
        <w:t> </w:t>
      </w:r>
      <w:r>
        <w:rPr>
          <w:w w:val="110"/>
        </w:rPr>
        <w:t>outperforms</w:t>
      </w:r>
      <w:r>
        <w:rPr>
          <w:spacing w:val="-2"/>
          <w:w w:val="110"/>
        </w:rPr>
        <w:t> </w:t>
      </w:r>
      <w:r>
        <w:rPr>
          <w:w w:val="110"/>
        </w:rPr>
        <w:t>BERT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many</w:t>
      </w:r>
      <w:r>
        <w:rPr>
          <w:spacing w:val="-2"/>
          <w:w w:val="110"/>
        </w:rPr>
        <w:t> </w:t>
      </w:r>
      <w:r>
        <w:rPr>
          <w:w w:val="110"/>
        </w:rPr>
        <w:t>downstream</w:t>
      </w:r>
      <w:r>
        <w:rPr>
          <w:spacing w:val="-2"/>
          <w:w w:val="110"/>
        </w:rPr>
        <w:t> </w:t>
      </w:r>
      <w:r>
        <w:rPr>
          <w:w w:val="110"/>
        </w:rPr>
        <w:t>tasks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45">
        <w:r>
          <w:rPr>
            <w:color w:val="007FAC"/>
            <w:w w:val="110"/>
          </w:rPr>
          <w:t>22</w:t>
        </w:r>
      </w:hyperlink>
      <w:r>
        <w:rPr>
          <w:w w:val="110"/>
        </w:rPr>
        <w:t>].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important to</w:t>
      </w:r>
      <w:r>
        <w:rPr>
          <w:spacing w:val="-9"/>
          <w:w w:val="110"/>
        </w:rPr>
        <w:t> </w:t>
      </w:r>
      <w:r>
        <w:rPr>
          <w:w w:val="110"/>
        </w:rPr>
        <w:t>note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method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9"/>
          <w:w w:val="110"/>
        </w:rPr>
        <w:t> </w:t>
      </w:r>
      <w:r>
        <w:rPr>
          <w:i/>
          <w:w w:val="110"/>
        </w:rPr>
        <w:t>adversarial</w:t>
      </w:r>
      <w:r>
        <w:rPr>
          <w:i/>
          <w:spacing w:val="-9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generator</w:t>
      </w:r>
      <w:r>
        <w:rPr>
          <w:spacing w:val="-9"/>
          <w:w w:val="110"/>
        </w:rPr>
        <w:t> </w:t>
      </w:r>
      <w:r>
        <w:rPr>
          <w:w w:val="110"/>
        </w:rPr>
        <w:t>producing corrupted tokens is trained with maximum-likelihood.</w:t>
      </w:r>
    </w:p>
    <w:p>
      <w:pPr>
        <w:pStyle w:val="BodyText"/>
        <w:spacing w:before="48"/>
      </w:pP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589" w:right="0" w:hanging="478"/>
        <w:jc w:val="both"/>
        <w:rPr>
          <w:i/>
          <w:sz w:val="16"/>
        </w:rPr>
      </w:pPr>
      <w:bookmarkStart w:name="Deep learning in short answer scoring" w:id="18"/>
      <w:bookmarkEnd w:id="18"/>
      <w:r>
        <w:rPr/>
      </w:r>
      <w:r>
        <w:rPr>
          <w:i/>
          <w:sz w:val="16"/>
        </w:rPr>
        <w:t>Deep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learning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short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answer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scoring</w:t>
      </w:r>
    </w:p>
    <w:p>
      <w:pPr>
        <w:pStyle w:val="BodyText"/>
        <w:spacing w:line="276" w:lineRule="auto" w:before="31"/>
        <w:ind w:left="111" w:right="38" w:firstLine="239"/>
        <w:jc w:val="both"/>
      </w:pPr>
      <w:r>
        <w:rPr>
          <w:w w:val="110"/>
        </w:rPr>
        <w:t>Transformer-based</w:t>
      </w:r>
      <w:r>
        <w:rPr>
          <w:spacing w:val="-5"/>
          <w:w w:val="110"/>
        </w:rPr>
        <w:t> </w:t>
      </w:r>
      <w:r>
        <w:rPr>
          <w:w w:val="110"/>
        </w:rPr>
        <w:t>language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carved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path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i/>
          <w:w w:val="110"/>
        </w:rPr>
        <w:t>trans-</w:t>
      </w:r>
      <w:r>
        <w:rPr>
          <w:i/>
          <w:w w:val="110"/>
        </w:rPr>
        <w:t> fer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learning</w:t>
      </w:r>
      <w:r>
        <w:rPr>
          <w:i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NLP.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9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fine-tuned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downstream tasks</w:t>
      </w:r>
      <w:r>
        <w:rPr>
          <w:w w:val="110"/>
        </w:rPr>
        <w:t> and</w:t>
      </w:r>
      <w:r>
        <w:rPr>
          <w:w w:val="110"/>
        </w:rPr>
        <w:t> achieved</w:t>
      </w:r>
      <w:r>
        <w:rPr>
          <w:w w:val="110"/>
        </w:rPr>
        <w:t> state-of-the-art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most</w:t>
      </w:r>
      <w:r>
        <w:rPr>
          <w:w w:val="110"/>
        </w:rPr>
        <w:t> NLP</w:t>
      </w:r>
      <w:r>
        <w:rPr>
          <w:w w:val="110"/>
        </w:rPr>
        <w:t> tasks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21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Deep learning has only been minimally researched in developing short answer</w:t>
      </w:r>
      <w:r>
        <w:rPr>
          <w:spacing w:val="-4"/>
          <w:w w:val="110"/>
        </w:rPr>
        <w:t> </w:t>
      </w:r>
      <w:r>
        <w:rPr>
          <w:w w:val="110"/>
        </w:rPr>
        <w:t>scoring</w:t>
      </w:r>
      <w:r>
        <w:rPr>
          <w:spacing w:val="-4"/>
          <w:w w:val="110"/>
        </w:rPr>
        <w:t> </w:t>
      </w:r>
      <w:r>
        <w:rPr>
          <w:w w:val="110"/>
        </w:rPr>
        <w:t>systems,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few</w:t>
      </w:r>
      <w:r>
        <w:rPr>
          <w:spacing w:val="-4"/>
          <w:w w:val="110"/>
        </w:rPr>
        <w:t> </w:t>
      </w:r>
      <w:r>
        <w:rPr>
          <w:w w:val="110"/>
        </w:rPr>
        <w:t>utilizing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BERT</w:t>
      </w:r>
      <w:r>
        <w:rPr>
          <w:spacing w:val="-4"/>
          <w:w w:val="110"/>
        </w:rPr>
        <w:t> </w:t>
      </w:r>
      <w:r>
        <w:rPr>
          <w:w w:val="110"/>
        </w:rPr>
        <w:t>and </w:t>
      </w:r>
      <w:r>
        <w:rPr/>
        <w:t>ELECTRA.</w:t>
      </w:r>
      <w:r>
        <w:rPr>
          <w:spacing w:val="33"/>
        </w:rPr>
        <w:t> </w:t>
      </w:r>
      <w:r>
        <w:rPr/>
        <w:t>Bi-LSTMs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attention</w:t>
      </w:r>
      <w:r>
        <w:rPr>
          <w:spacing w:val="33"/>
        </w:rPr>
        <w:t> </w:t>
      </w:r>
      <w:r>
        <w:rPr/>
        <w:t>showed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powerful</w:t>
      </w:r>
      <w:r>
        <w:rPr>
          <w:spacing w:val="33"/>
        </w:rPr>
        <w:t> </w:t>
      </w:r>
      <w:r>
        <w:rPr/>
        <w:t>candidate</w:t>
      </w:r>
      <w:r>
        <w:rPr>
          <w:w w:val="110"/>
        </w:rPr>
        <w:t> 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task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hand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7FAC"/>
            <w:w w:val="110"/>
          </w:rPr>
          <w:t>6</w:t>
        </w:r>
      </w:hyperlink>
      <w:r>
        <w:rPr>
          <w:w w:val="110"/>
        </w:rPr>
        <w:t>].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achieved</w:t>
      </w:r>
      <w:r>
        <w:rPr>
          <w:spacing w:val="-2"/>
          <w:w w:val="110"/>
        </w:rPr>
        <w:t> </w:t>
      </w:r>
      <w:r>
        <w:rPr>
          <w:w w:val="110"/>
        </w:rPr>
        <w:t>promising</w:t>
      </w:r>
      <w:r>
        <w:rPr>
          <w:spacing w:val="-2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reaching </w:t>
      </w:r>
      <w:r>
        <w:rPr/>
        <w:t>a </w:t>
      </w:r>
      <w:r>
        <w:rPr>
          <w:b/>
        </w:rPr>
        <w:t>Quadratic Weighted Kappa(QWK) </w:t>
      </w:r>
      <w:r>
        <w:rPr/>
        <w:t>of 0.723 on the Kaggle ASAP-SAS</w:t>
      </w:r>
      <w:r>
        <w:rPr>
          <w:w w:val="110"/>
        </w:rPr>
        <w:t> </w:t>
      </w:r>
      <w:bookmarkStart w:name="_bookmark7" w:id="19"/>
      <w:bookmarkEnd w:id="19"/>
      <w:r>
        <w:rPr>
          <w:w w:val="110"/>
        </w:rPr>
        <w:t>dataset</w:t>
      </w:r>
      <w:r>
        <w:rPr>
          <w:w w:val="110"/>
        </w:rPr>
        <w:t>.</w:t>
      </w:r>
      <w:hyperlink w:history="true" w:anchor="_bookmark7">
        <w:r>
          <w:rPr>
            <w:color w:val="007FAC"/>
            <w:w w:val="110"/>
            <w:vertAlign w:val="superscript"/>
          </w:rPr>
          <w:t>1</w:t>
        </w:r>
      </w:hyperlink>
      <w:r>
        <w:rPr>
          <w:color w:val="007FAC"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dataset,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47">
        <w:r>
          <w:rPr>
            <w:color w:val="007FAC"/>
            <w:w w:val="110"/>
            <w:vertAlign w:val="baseline"/>
          </w:rPr>
          <w:t>24</w:t>
        </w:r>
      </w:hyperlink>
      <w:r>
        <w:rPr>
          <w:w w:val="110"/>
          <w:vertAlign w:val="baseline"/>
        </w:rPr>
        <w:t>]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different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architectures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such 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CNNs,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LSTMs,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BERT,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reporting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QWK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0.62,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0.65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0.71 respectively, with BERT achieving the best performance.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1" w:after="0"/>
        <w:ind w:left="456" w:right="0" w:hanging="345"/>
        <w:jc w:val="both"/>
        <w:rPr>
          <w:i/>
          <w:sz w:val="16"/>
        </w:rPr>
      </w:pPr>
      <w:bookmarkStart w:name="Arabic short answer scoring" w:id="20"/>
      <w:bookmarkEnd w:id="20"/>
      <w:r>
        <w:rPr/>
      </w:r>
      <w:r>
        <w:rPr>
          <w:i/>
          <w:sz w:val="16"/>
        </w:rPr>
        <w:t>Arabic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short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answer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scoring</w:t>
      </w:r>
    </w:p>
    <w:p>
      <w:pPr>
        <w:pStyle w:val="BodyText"/>
        <w:spacing w:before="68"/>
        <w:rPr>
          <w:i/>
        </w:rPr>
      </w:pPr>
    </w:p>
    <w:p>
      <w:pPr>
        <w:pStyle w:val="BodyText"/>
        <w:spacing w:line="276" w:lineRule="auto"/>
        <w:ind w:left="111" w:right="38" w:firstLine="239"/>
        <w:jc w:val="both"/>
      </w:pPr>
      <w:r>
        <w:rPr>
          <w:w w:val="110"/>
        </w:rPr>
        <w:t>Only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few</w:t>
      </w:r>
      <w:r>
        <w:rPr>
          <w:spacing w:val="-11"/>
          <w:w w:val="110"/>
        </w:rPr>
        <w:t> </w:t>
      </w:r>
      <w:r>
        <w:rPr>
          <w:w w:val="110"/>
        </w:rPr>
        <w:t>Arabic</w:t>
      </w:r>
      <w:r>
        <w:rPr>
          <w:spacing w:val="-11"/>
          <w:w w:val="110"/>
        </w:rPr>
        <w:t> </w:t>
      </w:r>
      <w:r>
        <w:rPr>
          <w:w w:val="110"/>
        </w:rPr>
        <w:t>short</w:t>
      </w:r>
      <w:r>
        <w:rPr>
          <w:spacing w:val="-11"/>
          <w:w w:val="110"/>
        </w:rPr>
        <w:t> </w:t>
      </w:r>
      <w:r>
        <w:rPr>
          <w:w w:val="110"/>
        </w:rPr>
        <w:t>answer</w:t>
      </w:r>
      <w:r>
        <w:rPr>
          <w:spacing w:val="-11"/>
          <w:w w:val="110"/>
        </w:rPr>
        <w:t> </w:t>
      </w:r>
      <w:r>
        <w:rPr>
          <w:w w:val="110"/>
        </w:rPr>
        <w:t>scoring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exist,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of them</w:t>
      </w:r>
      <w:r>
        <w:rPr>
          <w:w w:val="110"/>
        </w:rPr>
        <w:t> being</w:t>
      </w:r>
      <w:r>
        <w:rPr>
          <w:w w:val="110"/>
        </w:rPr>
        <w:t> based-off</w:t>
      </w:r>
      <w:r>
        <w:rPr>
          <w:w w:val="110"/>
        </w:rPr>
        <w:t> the</w:t>
      </w:r>
      <w:r>
        <w:rPr>
          <w:w w:val="110"/>
        </w:rPr>
        <w:t> reference-based</w:t>
      </w:r>
      <w:r>
        <w:rPr>
          <w:w w:val="110"/>
        </w:rPr>
        <w:t> method.</w:t>
      </w:r>
      <w:r>
        <w:rPr>
          <w:w w:val="110"/>
        </w:rPr>
        <w:t> Authors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48">
        <w:r>
          <w:rPr>
            <w:color w:val="007FAC"/>
            <w:w w:val="110"/>
          </w:rPr>
          <w:t>25</w:t>
        </w:r>
      </w:hyperlink>
      <w:r>
        <w:rPr>
          <w:w w:val="110"/>
        </w:rPr>
        <w:t>,</w:t>
      </w:r>
      <w:hyperlink w:history="true" w:anchor="_bookmark49">
        <w:r>
          <w:rPr>
            <w:color w:val="007FAC"/>
            <w:w w:val="110"/>
          </w:rPr>
          <w:t>26</w:t>
        </w:r>
      </w:hyperlink>
      <w:r>
        <w:rPr>
          <w:w w:val="110"/>
        </w:rPr>
        <w:t>] presented</w:t>
      </w:r>
      <w:r>
        <w:rPr>
          <w:w w:val="110"/>
        </w:rPr>
        <w:t> a</w:t>
      </w:r>
      <w:r>
        <w:rPr>
          <w:w w:val="110"/>
        </w:rPr>
        <w:t> promising</w:t>
      </w:r>
      <w:r>
        <w:rPr>
          <w:w w:val="110"/>
        </w:rPr>
        <w:t> reference-based</w:t>
      </w:r>
      <w:r>
        <w:rPr>
          <w:w w:val="110"/>
        </w:rPr>
        <w:t> Arabic</w:t>
      </w:r>
      <w:r>
        <w:rPr>
          <w:w w:val="110"/>
        </w:rPr>
        <w:t> short</w:t>
      </w:r>
      <w:r>
        <w:rPr>
          <w:w w:val="110"/>
        </w:rPr>
        <w:t> answer</w:t>
      </w:r>
      <w:r>
        <w:rPr>
          <w:w w:val="110"/>
        </w:rPr>
        <w:t> scoring system with effective feedback based on the similarity the score. They proposed</w:t>
      </w:r>
      <w:r>
        <w:rPr>
          <w:w w:val="110"/>
        </w:rPr>
        <w:t> string-based</w:t>
      </w:r>
      <w:r>
        <w:rPr>
          <w:w w:val="110"/>
        </w:rPr>
        <w:t> similarity</w:t>
      </w:r>
      <w:r>
        <w:rPr>
          <w:w w:val="110"/>
        </w:rPr>
        <w:t> and</w:t>
      </w:r>
      <w:r>
        <w:rPr>
          <w:w w:val="110"/>
        </w:rPr>
        <w:t> corpus-based</w:t>
      </w:r>
      <w:r>
        <w:rPr>
          <w:w w:val="110"/>
        </w:rPr>
        <w:t> similarity</w:t>
      </w:r>
      <w:r>
        <w:rPr>
          <w:w w:val="110"/>
        </w:rPr>
        <w:t> and</w:t>
      </w:r>
      <w:r>
        <w:rPr>
          <w:w w:val="110"/>
        </w:rPr>
        <w:t> a hybrid approach to compare the similarity between the student answer and the reference answer.</w:t>
      </w:r>
    </w:p>
    <w:p>
      <w:pPr>
        <w:pStyle w:val="BodyText"/>
        <w:spacing w:line="276" w:lineRule="auto" w:before="1"/>
        <w:ind w:left="111" w:right="38" w:firstLine="239"/>
        <w:jc w:val="both"/>
      </w:pPr>
      <w:hyperlink w:history="true" w:anchor="_bookmark5">
        <w:r>
          <w:rPr>
            <w:color w:val="007FAC"/>
            <w:w w:val="110"/>
          </w:rPr>
          <w:t>Tables</w:t>
        </w:r>
      </w:hyperlink>
      <w:r>
        <w:rPr>
          <w:color w:val="007FAC"/>
          <w:w w:val="110"/>
        </w:rPr>
        <w:t> </w:t>
      </w:r>
      <w:hyperlink w:history="true" w:anchor="_bookmark5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6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provide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done</w:t>
      </w:r>
      <w:r>
        <w:rPr>
          <w:w w:val="110"/>
        </w:rPr>
        <w:t> for</w:t>
      </w:r>
      <w:r>
        <w:rPr>
          <w:w w:val="110"/>
        </w:rPr>
        <w:t> short</w:t>
      </w:r>
      <w:r>
        <w:rPr>
          <w:w w:val="110"/>
        </w:rPr>
        <w:t> answer scoring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English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Arabic.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previous</w:t>
      </w:r>
      <w:r>
        <w:rPr>
          <w:spacing w:val="-2"/>
          <w:w w:val="110"/>
        </w:rPr>
        <w:t> </w:t>
      </w:r>
      <w:r>
        <w:rPr>
          <w:w w:val="110"/>
        </w:rPr>
        <w:t>work</w:t>
      </w:r>
      <w:r>
        <w:rPr>
          <w:spacing w:val="-2"/>
          <w:w w:val="110"/>
        </w:rPr>
        <w:t> </w:t>
      </w:r>
      <w:r>
        <w:rPr>
          <w:w w:val="110"/>
        </w:rPr>
        <w:t>did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same datasets.</w:t>
      </w:r>
      <w:r>
        <w:rPr>
          <w:w w:val="110"/>
        </w:rPr>
        <w:t> We</w:t>
      </w:r>
      <w:r>
        <w:rPr>
          <w:w w:val="110"/>
        </w:rPr>
        <w:t> show</w:t>
      </w:r>
      <w:r>
        <w:rPr>
          <w:w w:val="110"/>
        </w:rPr>
        <w:t> for</w:t>
      </w:r>
      <w:r>
        <w:rPr>
          <w:w w:val="110"/>
        </w:rPr>
        <w:t> every</w:t>
      </w:r>
      <w:r>
        <w:rPr>
          <w:w w:val="110"/>
        </w:rPr>
        <w:t> paper,</w:t>
      </w:r>
      <w:r>
        <w:rPr>
          <w:w w:val="110"/>
        </w:rPr>
        <w:t> the</w:t>
      </w:r>
      <w:r>
        <w:rPr>
          <w:w w:val="110"/>
        </w:rPr>
        <w:t> used</w:t>
      </w:r>
      <w:r>
        <w:rPr>
          <w:w w:val="110"/>
        </w:rPr>
        <w:t> methodology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the results obtained.</w:t>
      </w:r>
    </w:p>
    <w:p>
      <w:pPr>
        <w:pStyle w:val="BodyText"/>
        <w:spacing w:line="276" w:lineRule="auto" w:before="3"/>
        <w:ind w:left="111" w:right="38" w:firstLine="239"/>
        <w:jc w:val="both"/>
      </w:pPr>
      <w:r>
        <w:rPr>
          <w:w w:val="110"/>
        </w:rPr>
        <w:t>[</w:t>
      </w:r>
      <w:hyperlink w:history="true" w:anchor="_bookmark51">
        <w:r>
          <w:rPr>
            <w:color w:val="007FAC"/>
            <w:w w:val="110"/>
          </w:rPr>
          <w:t>28</w:t>
        </w:r>
      </w:hyperlink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presented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recent</w:t>
      </w:r>
      <w:r>
        <w:rPr>
          <w:spacing w:val="-6"/>
          <w:w w:val="110"/>
        </w:rPr>
        <w:t> </w:t>
      </w:r>
      <w:r>
        <w:rPr>
          <w:b/>
          <w:w w:val="110"/>
        </w:rPr>
        <w:t>Arabic</w:t>
      </w:r>
      <w:r>
        <w:rPr>
          <w:b/>
          <w:spacing w:val="-6"/>
          <w:w w:val="110"/>
        </w:rPr>
        <w:t> </w:t>
      </w:r>
      <w:r>
        <w:rPr>
          <w:w w:val="110"/>
        </w:rPr>
        <w:t>reference-based</w:t>
      </w:r>
      <w:r>
        <w:rPr>
          <w:spacing w:val="-6"/>
          <w:w w:val="110"/>
        </w:rPr>
        <w:t> </w:t>
      </w:r>
      <w:r>
        <w:rPr>
          <w:w w:val="110"/>
        </w:rPr>
        <w:t>short</w:t>
      </w:r>
      <w:r>
        <w:rPr>
          <w:spacing w:val="-6"/>
          <w:w w:val="110"/>
        </w:rPr>
        <w:t> </w:t>
      </w:r>
      <w:r>
        <w:rPr>
          <w:w w:val="110"/>
        </w:rPr>
        <w:t>answer scoring</w:t>
      </w:r>
      <w:r>
        <w:rPr>
          <w:spacing w:val="-4"/>
          <w:w w:val="110"/>
        </w:rPr>
        <w:t> </w:t>
      </w:r>
      <w:r>
        <w:rPr>
          <w:w w:val="110"/>
        </w:rPr>
        <w:t>system.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proposed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relies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tokenization,</w:t>
      </w:r>
      <w:r>
        <w:rPr>
          <w:spacing w:val="-4"/>
          <w:w w:val="110"/>
        </w:rPr>
        <w:t> </w:t>
      </w:r>
      <w:r>
        <w:rPr>
          <w:w w:val="110"/>
        </w:rPr>
        <w:t>stop-words</w:t>
      </w:r>
      <w:r>
        <w:rPr>
          <w:w w:val="110"/>
        </w:rPr>
        <w:t> removal, and retrieving the word root and synonyms for each </w:t>
      </w:r>
      <w:r>
        <w:rPr>
          <w:w w:val="110"/>
        </w:rPr>
        <w:t>keyword</w:t>
      </w:r>
      <w:r>
        <w:rPr>
          <w:w w:val="110"/>
        </w:rPr>
        <w:t> in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student’s</w:t>
      </w:r>
      <w:r>
        <w:rPr>
          <w:spacing w:val="13"/>
          <w:w w:val="110"/>
        </w:rPr>
        <w:t> </w:t>
      </w:r>
      <w:r>
        <w:rPr>
          <w:w w:val="110"/>
        </w:rPr>
        <w:t>answer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model</w:t>
      </w:r>
      <w:r>
        <w:rPr>
          <w:spacing w:val="12"/>
          <w:w w:val="110"/>
        </w:rPr>
        <w:t> </w:t>
      </w:r>
      <w:r>
        <w:rPr>
          <w:w w:val="110"/>
        </w:rPr>
        <w:t>answer.</w:t>
      </w:r>
      <w:r>
        <w:rPr>
          <w:spacing w:val="13"/>
          <w:w w:val="110"/>
        </w:rPr>
        <w:t> </w:t>
      </w:r>
      <w:r>
        <w:rPr>
          <w:w w:val="110"/>
        </w:rPr>
        <w:t>Both</w:t>
      </w:r>
      <w:r>
        <w:rPr>
          <w:spacing w:val="13"/>
          <w:w w:val="110"/>
        </w:rPr>
        <w:t> </w:t>
      </w:r>
      <w:r>
        <w:rPr>
          <w:w w:val="110"/>
        </w:rPr>
        <w:t>answers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spacing w:val="-4"/>
          <w:w w:val="110"/>
        </w:rPr>
        <w:t>the</w:t>
      </w:r>
      <w:r>
        <w:rPr>
          <w:spacing w:val="-4"/>
          <w:w w:val="110"/>
        </w:rPr>
        <w:t>n</w:t>
      </w:r>
    </w:p>
    <w:p>
      <w:pPr>
        <w:spacing w:line="20" w:lineRule="exact"/>
        <w:ind w:left="1035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1981835" cy="5080"/>
                <wp:effectExtent l="9525" t="0" r="0" b="444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981835" cy="5080"/>
                          <a:chExt cx="1981835" cy="50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527"/>
                            <a:ext cx="1981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35" h="0">
                                <a:moveTo>
                                  <a:pt x="0" y="0"/>
                                </a:moveTo>
                                <a:lnTo>
                                  <a:pt x="198160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050pt;height:.4pt;mso-position-horizontal-relative:char;mso-position-vertical-relative:line" id="docshapegroup23" coordorigin="0,0" coordsize="3121,8">
                <v:line style="position:absolute" from="0,4" to="312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spacing w:line="261" w:lineRule="auto"/>
        <w:ind w:left="111" w:right="109"/>
        <w:jc w:val="both"/>
      </w:pPr>
      <w:r>
        <w:rPr>
          <w:w w:val="110"/>
        </w:rPr>
        <w:t>represented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their</w:t>
      </w:r>
      <w:r>
        <w:rPr>
          <w:spacing w:val="-6"/>
          <w:w w:val="110"/>
        </w:rPr>
        <w:t> </w:t>
      </w:r>
      <w:r>
        <w:rPr>
          <w:w w:val="110"/>
        </w:rPr>
        <w:t>respective</w:t>
      </w:r>
      <w:r>
        <w:rPr>
          <w:spacing w:val="-6"/>
          <w:w w:val="110"/>
        </w:rPr>
        <w:t> </w:t>
      </w:r>
      <w:r>
        <w:rPr>
          <w:w w:val="110"/>
        </w:rPr>
        <w:t>vectors.</w:t>
      </w:r>
      <w:r>
        <w:rPr>
          <w:spacing w:val="-6"/>
          <w:w w:val="110"/>
        </w:rPr>
        <w:t> </w:t>
      </w:r>
      <w:r>
        <w:rPr>
          <w:w w:val="110"/>
        </w:rPr>
        <w:t>Accordingly,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cosine</w:t>
      </w:r>
      <w:r>
        <w:rPr>
          <w:spacing w:val="-6"/>
          <w:w w:val="110"/>
        </w:rPr>
        <w:t> </w:t>
      </w:r>
      <w:r>
        <w:rPr>
          <w:w w:val="110"/>
        </w:rPr>
        <w:t>similar- ity</w:t>
      </w:r>
      <w:r>
        <w:rPr>
          <w:w w:val="110"/>
        </w:rPr>
        <w:t> between</w:t>
      </w:r>
      <w:r>
        <w:rPr>
          <w:w w:val="110"/>
        </w:rPr>
        <w:t> both</w:t>
      </w:r>
      <w:r>
        <w:rPr>
          <w:w w:val="110"/>
        </w:rPr>
        <w:t> answers</w:t>
      </w:r>
      <w:r>
        <w:rPr>
          <w:w w:val="110"/>
        </w:rPr>
        <w:t> is</w:t>
      </w:r>
      <w:r>
        <w:rPr>
          <w:w w:val="110"/>
        </w:rPr>
        <w:t> calculated,</w:t>
      </w:r>
      <w:r>
        <w:rPr>
          <w:w w:val="110"/>
        </w:rPr>
        <w:t> and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class/grade </w:t>
      </w:r>
      <w:r>
        <w:rPr>
          <w:spacing w:val="-2"/>
          <w:w w:val="110"/>
        </w:rPr>
        <w:t>prediction.</w:t>
      </w:r>
    </w:p>
    <w:p>
      <w:pPr>
        <w:pStyle w:val="BodyText"/>
        <w:spacing w:line="261" w:lineRule="auto" w:before="1"/>
        <w:ind w:left="111" w:right="109" w:firstLine="239"/>
        <w:jc w:val="both"/>
      </w:pPr>
      <w:r>
        <w:rPr>
          <w:w w:val="110"/>
        </w:rPr>
        <w:t>Authors in [</w:t>
      </w:r>
      <w:hyperlink w:history="true" w:anchor="_bookmark55">
        <w:r>
          <w:rPr>
            <w:color w:val="007FAC"/>
            <w:w w:val="110"/>
          </w:rPr>
          <w:t>32</w:t>
        </w:r>
      </w:hyperlink>
      <w:r>
        <w:rPr>
          <w:w w:val="110"/>
        </w:rPr>
        <w:t>] propose a response-based systems using </w:t>
      </w:r>
      <w:r>
        <w:rPr>
          <w:w w:val="110"/>
        </w:rPr>
        <w:t>word2vec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simple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models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SVM,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Random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Forest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small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multi-layer </w:t>
      </w:r>
      <w:r>
        <w:rPr>
          <w:w w:val="110"/>
        </w:rPr>
        <w:t>perceptron.</w:t>
      </w:r>
      <w:r>
        <w:rPr>
          <w:w w:val="110"/>
        </w:rPr>
        <w:t> Although,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performed</w:t>
      </w:r>
      <w:r>
        <w:rPr>
          <w:w w:val="110"/>
        </w:rPr>
        <w:t> their</w:t>
      </w:r>
      <w:r>
        <w:rPr>
          <w:w w:val="110"/>
        </w:rPr>
        <w:t> experiments</w:t>
      </w:r>
      <w:r>
        <w:rPr>
          <w:w w:val="110"/>
        </w:rPr>
        <w:t> on</w:t>
      </w:r>
      <w:r>
        <w:rPr>
          <w:w w:val="110"/>
        </w:rPr>
        <w:t> a different dataset, they have shown promising results and motivated the use</w:t>
      </w:r>
      <w:r>
        <w:rPr>
          <w:w w:val="110"/>
        </w:rPr>
        <w:t> of</w:t>
      </w:r>
      <w:r>
        <w:rPr>
          <w:w w:val="110"/>
        </w:rPr>
        <w:t> larger</w:t>
      </w:r>
      <w:r>
        <w:rPr>
          <w:w w:val="110"/>
        </w:rPr>
        <w:t> state-of-the-art</w:t>
      </w:r>
      <w:r>
        <w:rPr>
          <w:w w:val="110"/>
        </w:rPr>
        <w:t> neural</w:t>
      </w:r>
      <w:r>
        <w:rPr>
          <w:w w:val="110"/>
        </w:rPr>
        <w:t> networks</w:t>
      </w:r>
      <w:r>
        <w:rPr>
          <w:w w:val="110"/>
        </w:rPr>
        <w:t> for</w:t>
      </w:r>
      <w:r>
        <w:rPr>
          <w:w w:val="110"/>
        </w:rPr>
        <w:t> Arabic</w:t>
      </w:r>
      <w:r>
        <w:rPr>
          <w:w w:val="110"/>
        </w:rPr>
        <w:t> short</w:t>
      </w:r>
      <w:r>
        <w:rPr>
          <w:w w:val="110"/>
        </w:rPr>
        <w:t> answer </w:t>
      </w:r>
      <w:r>
        <w:rPr>
          <w:spacing w:val="-2"/>
          <w:w w:val="110"/>
        </w:rPr>
        <w:t>scoring.</w:t>
      </w:r>
    </w:p>
    <w:p>
      <w:pPr>
        <w:pStyle w:val="BodyText"/>
        <w:spacing w:line="261" w:lineRule="auto" w:before="1"/>
        <w:ind w:left="111" w:right="109" w:firstLine="239"/>
        <w:jc w:val="both"/>
      </w:pPr>
      <w:r>
        <w:rPr>
          <w:w w:val="110"/>
        </w:rPr>
        <w:t>To the best of our knowledge neural language models and contex- tualized embeddings have not been investigated for </w:t>
      </w:r>
      <w:r>
        <w:rPr>
          <w:b/>
          <w:w w:val="110"/>
        </w:rPr>
        <w:t>Arabic </w:t>
      </w:r>
      <w:r>
        <w:rPr>
          <w:w w:val="110"/>
        </w:rPr>
        <w:t>automated grading</w:t>
      </w:r>
      <w:r>
        <w:rPr>
          <w:w w:val="110"/>
        </w:rPr>
        <w:t> systems,</w:t>
      </w:r>
      <w:r>
        <w:rPr>
          <w:w w:val="110"/>
        </w:rPr>
        <w:t> which</w:t>
      </w:r>
      <w:r>
        <w:rPr>
          <w:w w:val="110"/>
        </w:rPr>
        <w:t> we</w:t>
      </w:r>
      <w:r>
        <w:rPr>
          <w:w w:val="110"/>
        </w:rPr>
        <w:t> believe</w:t>
      </w:r>
      <w:r>
        <w:rPr>
          <w:w w:val="110"/>
        </w:rPr>
        <w:t> is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lack</w:t>
      </w:r>
      <w:r>
        <w:rPr>
          <w:w w:val="110"/>
        </w:rPr>
        <w:t> of sufficient</w:t>
      </w:r>
      <w:r>
        <w:rPr>
          <w:w w:val="110"/>
        </w:rPr>
        <w:t> resources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Arabic</w:t>
      </w:r>
      <w:r>
        <w:rPr>
          <w:w w:val="110"/>
        </w:rPr>
        <w:t> language.</w:t>
      </w:r>
      <w:r>
        <w:rPr>
          <w:w w:val="110"/>
        </w:rPr>
        <w:t> We</w:t>
      </w:r>
      <w:r>
        <w:rPr>
          <w:w w:val="110"/>
        </w:rPr>
        <w:t> found</w:t>
      </w:r>
      <w:r>
        <w:rPr>
          <w:w w:val="110"/>
        </w:rPr>
        <w:t> this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a great opportunity to investigate the recent deep learning advancements in</w:t>
      </w:r>
      <w:r>
        <w:rPr>
          <w:w w:val="110"/>
        </w:rPr>
        <w:t> Arabic</w:t>
      </w:r>
      <w:r>
        <w:rPr>
          <w:w w:val="110"/>
        </w:rPr>
        <w:t> NLP</w:t>
      </w:r>
      <w:r>
        <w:rPr>
          <w:w w:val="110"/>
        </w:rPr>
        <w:t> for</w:t>
      </w:r>
      <w:r>
        <w:rPr>
          <w:w w:val="110"/>
        </w:rPr>
        <w:t> implementing</w:t>
      </w:r>
      <w:r>
        <w:rPr>
          <w:w w:val="110"/>
        </w:rPr>
        <w:t> an</w:t>
      </w:r>
      <w:r>
        <w:rPr>
          <w:w w:val="110"/>
        </w:rPr>
        <w:t> automated</w:t>
      </w:r>
      <w:r>
        <w:rPr>
          <w:w w:val="110"/>
        </w:rPr>
        <w:t> short</w:t>
      </w:r>
      <w:r>
        <w:rPr>
          <w:w w:val="110"/>
        </w:rPr>
        <w:t> answer</w:t>
      </w:r>
      <w:r>
        <w:rPr>
          <w:w w:val="110"/>
        </w:rPr>
        <w:t> scoring </w:t>
      </w:r>
      <w:r>
        <w:rPr>
          <w:spacing w:val="-2"/>
          <w:w w:val="110"/>
        </w:rPr>
        <w:t>system.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68" w:after="0"/>
        <w:ind w:left="334" w:right="0" w:hanging="223"/>
        <w:jc w:val="left"/>
      </w:pPr>
      <w:bookmarkStart w:name="Dataset" w:id="21"/>
      <w:bookmarkEnd w:id="21"/>
      <w:r>
        <w:rPr>
          <w:b w:val="0"/>
        </w:rPr>
      </w:r>
      <w:r>
        <w:rPr>
          <w:spacing w:val="-2"/>
          <w:w w:val="110"/>
        </w:rPr>
        <w:t>Dataset</w:t>
      </w:r>
    </w:p>
    <w:p>
      <w:pPr>
        <w:pStyle w:val="BodyText"/>
        <w:spacing w:before="25"/>
        <w:rPr>
          <w:b/>
        </w:rPr>
      </w:pPr>
    </w:p>
    <w:p>
      <w:pPr>
        <w:pStyle w:val="BodyText"/>
        <w:spacing w:line="261" w:lineRule="auto"/>
        <w:ind w:left="111" w:right="109" w:firstLine="239"/>
        <w:jc w:val="both"/>
      </w:pPr>
      <w:bookmarkStart w:name="_bookmark8" w:id="22"/>
      <w:bookmarkEnd w:id="22"/>
      <w:r>
        <w:rPr/>
      </w:r>
      <w:r>
        <w:rPr>
          <w:w w:val="110"/>
        </w:rPr>
        <w:t>We conducted all experiments (discussed in detail in Section </w:t>
      </w:r>
      <w:hyperlink w:history="true" w:anchor="_bookmark16">
        <w:r>
          <w:rPr>
            <w:color w:val="007FAC"/>
            <w:w w:val="110"/>
          </w:rPr>
          <w:t>5</w:t>
        </w:r>
      </w:hyperlink>
      <w:r>
        <w:rPr>
          <w:w w:val="110"/>
        </w:rPr>
        <w:t>) </w:t>
      </w:r>
      <w:r>
        <w:rPr>
          <w:w w:val="110"/>
        </w:rPr>
        <w:t>on the </w:t>
      </w:r>
      <w:r>
        <w:rPr>
          <w:i/>
          <w:w w:val="110"/>
        </w:rPr>
        <w:t>ASAP Short Answer Scoring</w:t>
      </w:r>
      <w:r>
        <w:rPr>
          <w:i/>
          <w:w w:val="110"/>
        </w:rPr>
        <w:t> </w:t>
      </w:r>
      <w:r>
        <w:rPr>
          <w:w w:val="110"/>
        </w:rPr>
        <w:t>dataset, a publicly available dataset from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previous</w:t>
      </w:r>
      <w:r>
        <w:rPr>
          <w:spacing w:val="-3"/>
          <w:w w:val="110"/>
        </w:rPr>
        <w:t> </w:t>
      </w:r>
      <w:r>
        <w:rPr>
          <w:w w:val="110"/>
        </w:rPr>
        <w:t>automatic</w:t>
      </w:r>
      <w:r>
        <w:rPr>
          <w:spacing w:val="-3"/>
          <w:w w:val="110"/>
        </w:rPr>
        <w:t> </w:t>
      </w:r>
      <w:r>
        <w:rPr>
          <w:w w:val="110"/>
        </w:rPr>
        <w:t>scoring</w:t>
      </w:r>
      <w:r>
        <w:rPr>
          <w:spacing w:val="-3"/>
          <w:w w:val="110"/>
        </w:rPr>
        <w:t> </w:t>
      </w:r>
      <w:r>
        <w:rPr>
          <w:w w:val="110"/>
        </w:rPr>
        <w:t>competition</w:t>
      </w:r>
      <w:r>
        <w:rPr>
          <w:spacing w:val="-3"/>
          <w:w w:val="110"/>
        </w:rPr>
        <w:t> </w:t>
      </w:r>
      <w:r>
        <w:rPr>
          <w:w w:val="110"/>
        </w:rPr>
        <w:t>hosted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Kaggle.</w:t>
      </w:r>
      <w:r>
        <w:rPr>
          <w:spacing w:val="38"/>
          <w:w w:val="110"/>
        </w:rPr>
        <w:t> </w:t>
      </w:r>
      <w:r>
        <w:rPr>
          <w:w w:val="110"/>
        </w:rPr>
        <w:t>This dataset</w:t>
      </w:r>
      <w:r>
        <w:rPr>
          <w:w w:val="110"/>
        </w:rPr>
        <w:t> was</w:t>
      </w:r>
      <w:r>
        <w:rPr>
          <w:w w:val="110"/>
        </w:rPr>
        <w:t> collected</w:t>
      </w:r>
      <w:r>
        <w:rPr>
          <w:w w:val="110"/>
        </w:rPr>
        <w:t> by</w:t>
      </w:r>
      <w:r>
        <w:rPr>
          <w:w w:val="110"/>
        </w:rPr>
        <w:t> scanning</w:t>
      </w:r>
      <w:r>
        <w:rPr>
          <w:w w:val="110"/>
        </w:rPr>
        <w:t> </w:t>
      </w:r>
      <w:r>
        <w:rPr>
          <w:b/>
          <w:w w:val="110"/>
        </w:rPr>
        <w:t>graded</w:t>
      </w:r>
      <w:r>
        <w:rPr>
          <w:b/>
          <w:w w:val="110"/>
        </w:rPr>
        <w:t> </w:t>
      </w:r>
      <w:r>
        <w:rPr>
          <w:w w:val="110"/>
        </w:rPr>
        <w:t>exams</w:t>
      </w:r>
      <w:r>
        <w:rPr>
          <w:w w:val="110"/>
        </w:rPr>
        <w:t> intended</w:t>
      </w:r>
      <w:r>
        <w:rPr>
          <w:w w:val="110"/>
        </w:rPr>
        <w:t> for</w:t>
      </w:r>
      <w:r>
        <w:rPr>
          <w:w w:val="110"/>
        </w:rPr>
        <w:t> Grade</w:t>
      </w:r>
      <w:r>
        <w:rPr>
          <w:spacing w:val="40"/>
          <w:w w:val="110"/>
        </w:rPr>
        <w:t> </w:t>
      </w:r>
      <w:r>
        <w:rPr>
          <w:w w:val="110"/>
        </w:rPr>
        <w:t>10 students and their respective answers, followed by using OCR tools to</w:t>
      </w:r>
      <w:r>
        <w:rPr>
          <w:spacing w:val="21"/>
          <w:w w:val="110"/>
        </w:rPr>
        <w:t> </w:t>
      </w:r>
      <w:r>
        <w:rPr>
          <w:w w:val="110"/>
        </w:rPr>
        <w:t>convert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scanned</w:t>
      </w:r>
      <w:r>
        <w:rPr>
          <w:spacing w:val="21"/>
          <w:w w:val="110"/>
        </w:rPr>
        <w:t> </w:t>
      </w:r>
      <w:r>
        <w:rPr>
          <w:w w:val="110"/>
        </w:rPr>
        <w:t>answers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text.</w:t>
      </w:r>
      <w:r>
        <w:rPr>
          <w:spacing w:val="21"/>
          <w:w w:val="110"/>
        </w:rPr>
        <w:t> </w:t>
      </w:r>
      <w:r>
        <w:rPr>
          <w:w w:val="110"/>
        </w:rPr>
        <w:t>Since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scope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our</w:t>
      </w:r>
      <w:r>
        <w:rPr>
          <w:spacing w:val="21"/>
          <w:w w:val="110"/>
        </w:rPr>
        <w:t> </w:t>
      </w:r>
      <w:r>
        <w:rPr>
          <w:w w:val="110"/>
        </w:rPr>
        <w:t>work is</w:t>
      </w:r>
      <w:r>
        <w:rPr>
          <w:w w:val="110"/>
        </w:rPr>
        <w:t> Arabic,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Google</w:t>
      </w:r>
      <w:r>
        <w:rPr>
          <w:w w:val="110"/>
        </w:rPr>
        <w:t> Translate</w:t>
      </w:r>
      <w:r>
        <w:rPr>
          <w:w w:val="110"/>
        </w:rPr>
        <w:t> API</w:t>
      </w:r>
      <w:bookmarkStart w:name="_bookmark9" w:id="23"/>
      <w:bookmarkEnd w:id="23"/>
      <w:r>
        <w:rPr>
          <w:w w:val="110"/>
        </w:rPr>
      </w:r>
      <w:hyperlink w:history="true" w:anchor="_bookmark9">
        <w:r>
          <w:rPr>
            <w:color w:val="007FAC"/>
            <w:w w:val="110"/>
            <w:vertAlign w:val="superscript"/>
          </w:rPr>
          <w:t>2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translate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dataset from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English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Arabic.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doubt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machine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translation is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scalable</w:t>
      </w:r>
      <w:r>
        <w:rPr>
          <w:w w:val="110"/>
          <w:vertAlign w:val="baseline"/>
        </w:rPr>
        <w:t> solution.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comes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cost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losing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data quality,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translating</w:t>
      </w:r>
      <w:r>
        <w:rPr>
          <w:w w:val="110"/>
          <w:vertAlign w:val="baseline"/>
        </w:rPr>
        <w:t> large</w:t>
      </w:r>
      <w:r>
        <w:rPr>
          <w:w w:val="110"/>
          <w:vertAlign w:val="baseline"/>
        </w:rPr>
        <w:t> batches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become</w:t>
      </w:r>
      <w:r>
        <w:rPr>
          <w:w w:val="110"/>
          <w:vertAlign w:val="baseline"/>
        </w:rPr>
        <w:t> really</w:t>
      </w:r>
      <w:r>
        <w:rPr>
          <w:w w:val="110"/>
          <w:vertAlign w:val="baseline"/>
        </w:rPr>
        <w:t> expensive.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reason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choosing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translate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dataset,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lack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any publicly</w:t>
      </w:r>
      <w:r>
        <w:rPr>
          <w:w w:val="110"/>
          <w:vertAlign w:val="baseline"/>
        </w:rPr>
        <w:t> available</w:t>
      </w:r>
      <w:r>
        <w:rPr>
          <w:w w:val="110"/>
          <w:vertAlign w:val="baseline"/>
        </w:rPr>
        <w:t> Arabic</w:t>
      </w:r>
      <w:r>
        <w:rPr>
          <w:w w:val="110"/>
          <w:vertAlign w:val="baseline"/>
        </w:rPr>
        <w:t> short</w:t>
      </w:r>
      <w:r>
        <w:rPr>
          <w:w w:val="110"/>
          <w:vertAlign w:val="baseline"/>
        </w:rPr>
        <w:t> answer</w:t>
      </w:r>
      <w:r>
        <w:rPr>
          <w:w w:val="110"/>
          <w:vertAlign w:val="baseline"/>
        </w:rPr>
        <w:t> scoring</w:t>
      </w:r>
      <w:r>
        <w:rPr>
          <w:w w:val="110"/>
          <w:vertAlign w:val="baseline"/>
        </w:rPr>
        <w:t> datasets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sufficient scale.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found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publicly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available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Arabic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dataset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b/>
          <w:w w:val="110"/>
          <w:vertAlign w:val="baseline"/>
        </w:rPr>
        <w:t>AR-ASAG</w:t>
      </w:r>
      <w:r>
        <w:rPr>
          <w:b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56">
        <w:r>
          <w:rPr>
            <w:color w:val="007FAC"/>
            <w:w w:val="110"/>
            <w:vertAlign w:val="baseline"/>
          </w:rPr>
          <w:t>33</w:t>
        </w:r>
      </w:hyperlink>
      <w:r>
        <w:rPr>
          <w:w w:val="110"/>
          <w:vertAlign w:val="baseline"/>
        </w:rPr>
        <w:t>]</w:t>
      </w:r>
      <w:r>
        <w:rPr>
          <w:w w:val="110"/>
          <w:vertAlign w:val="baseline"/>
        </w:rPr>
        <w:t> dataset,</w:t>
      </w:r>
      <w:r>
        <w:rPr>
          <w:w w:val="110"/>
          <w:vertAlign w:val="baseline"/>
        </w:rPr>
        <w:t> containing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2133</w:t>
      </w:r>
      <w:r>
        <w:rPr>
          <w:w w:val="110"/>
          <w:vertAlign w:val="baseline"/>
        </w:rPr>
        <w:t> students</w:t>
      </w:r>
      <w:r>
        <w:rPr>
          <w:w w:val="110"/>
          <w:vertAlign w:val="baseline"/>
        </w:rPr>
        <w:t> answers that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span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48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questions,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suitable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reference-based and semantic similarity tasks discussed in </w:t>
      </w:r>
      <w:hyperlink w:history="true" w:anchor="_bookmark3">
        <w:r>
          <w:rPr>
            <w:color w:val="007FAC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61" w:lineRule="auto" w:before="3"/>
        <w:ind w:left="111" w:right="109" w:firstLine="239"/>
        <w:jc w:val="both"/>
      </w:pPr>
      <w:r>
        <w:rPr>
          <w:w w:val="110"/>
        </w:rPr>
        <w:t>The dataset contains a set of student answers for 10 distinct </w:t>
      </w:r>
      <w:r>
        <w:rPr>
          <w:w w:val="110"/>
        </w:rPr>
        <w:t>ques- tions/prompts, comprising of a variety of topics, from reading compre- hension questions to science and biology questions. A holistic grading scheme</w:t>
      </w:r>
      <w:r>
        <w:rPr>
          <w:w w:val="110"/>
        </w:rPr>
        <w:t> is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two</w:t>
      </w:r>
      <w:r>
        <w:rPr>
          <w:w w:val="110"/>
        </w:rPr>
        <w:t> graders,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minimum</w:t>
      </w:r>
      <w:r>
        <w:rPr>
          <w:w w:val="110"/>
        </w:rPr>
        <w:t> grade</w:t>
      </w:r>
      <w:r>
        <w:rPr>
          <w:w w:val="110"/>
        </w:rPr>
        <w:t> is</w:t>
      </w:r>
      <w:r>
        <w:rPr>
          <w:w w:val="110"/>
        </w:rPr>
        <w:t> 0,</w:t>
      </w:r>
      <w:r>
        <w:rPr>
          <w:spacing w:val="80"/>
          <w:w w:val="110"/>
        </w:rPr>
        <w:t> </w:t>
      </w:r>
      <w:r>
        <w:rPr>
          <w:w w:val="110"/>
        </w:rPr>
        <w:t>and the maximum grade is 3. </w:t>
      </w:r>
      <w:hyperlink w:history="true" w:anchor="_bookmark10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0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shows the answers frequency dis- tribution,</w:t>
      </w:r>
      <w:r>
        <w:rPr>
          <w:w w:val="110"/>
        </w:rPr>
        <w:t> having</w:t>
      </w:r>
      <w:r>
        <w:rPr>
          <w:w w:val="110"/>
        </w:rPr>
        <w:t> approximately</w:t>
      </w:r>
      <w:r>
        <w:rPr>
          <w:w w:val="110"/>
        </w:rPr>
        <w:t> 1600</w:t>
      </w:r>
      <w:r>
        <w:rPr>
          <w:w w:val="110"/>
        </w:rPr>
        <w:t> answers</w:t>
      </w:r>
      <w:r>
        <w:rPr>
          <w:w w:val="110"/>
        </w:rPr>
        <w:t> corresponding</w:t>
      </w:r>
      <w:r>
        <w:rPr>
          <w:w w:val="110"/>
        </w:rPr>
        <w:t> to</w:t>
      </w:r>
      <w:r>
        <w:rPr>
          <w:w w:val="110"/>
        </w:rPr>
        <w:t> each question, and a total of 17</w:t>
      </w:r>
      <w:r>
        <w:rPr>
          <w:spacing w:val="-6"/>
          <w:w w:val="110"/>
        </w:rPr>
        <w:t> </w:t>
      </w:r>
      <w:r>
        <w:rPr>
          <w:w w:val="110"/>
        </w:rPr>
        <w:t>205 answers.</w:t>
      </w:r>
    </w:p>
    <w:p>
      <w:pPr>
        <w:pStyle w:val="BodyText"/>
        <w:spacing w:line="261" w:lineRule="auto" w:before="1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</w:t>
      </w: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3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show</w:t>
      </w:r>
      <w:r>
        <w:rPr>
          <w:w w:val="110"/>
        </w:rPr>
        <w:t> the</w:t>
      </w:r>
      <w:r>
        <w:rPr>
          <w:w w:val="110"/>
        </w:rPr>
        <w:t> frequency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score.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w w:val="110"/>
        </w:rPr>
        <w:t>defi- nitely</w:t>
      </w:r>
      <w:r>
        <w:rPr>
          <w:spacing w:val="-4"/>
          <w:w w:val="110"/>
        </w:rPr>
        <w:t> </w:t>
      </w:r>
      <w:r>
        <w:rPr>
          <w:w w:val="110"/>
        </w:rPr>
        <w:t>observe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imbalance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scores,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logical</w:t>
      </w:r>
      <w:r>
        <w:rPr>
          <w:spacing w:val="-4"/>
          <w:w w:val="110"/>
        </w:rPr>
        <w:t> </w:t>
      </w:r>
      <w:r>
        <w:rPr>
          <w:w w:val="110"/>
        </w:rPr>
        <w:t>as the number of student who score the full-grade will be much less than students</w:t>
      </w:r>
      <w:r>
        <w:rPr>
          <w:spacing w:val="-4"/>
          <w:w w:val="110"/>
        </w:rPr>
        <w:t> </w:t>
      </w:r>
      <w:r>
        <w:rPr>
          <w:w w:val="110"/>
        </w:rPr>
        <w:t>who</w:t>
      </w:r>
      <w:r>
        <w:rPr>
          <w:spacing w:val="-4"/>
          <w:w w:val="110"/>
        </w:rPr>
        <w:t> </w:t>
      </w:r>
      <w:r>
        <w:rPr>
          <w:w w:val="110"/>
        </w:rPr>
        <w:t>score</w:t>
      </w:r>
      <w:r>
        <w:rPr>
          <w:spacing w:val="-4"/>
          <w:w w:val="110"/>
        </w:rPr>
        <w:t> </w:t>
      </w:r>
      <w:r>
        <w:rPr>
          <w:w w:val="110"/>
        </w:rPr>
        <w:t>1.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further</w:t>
      </w:r>
      <w:r>
        <w:rPr>
          <w:spacing w:val="-4"/>
          <w:w w:val="110"/>
        </w:rPr>
        <w:t> </w:t>
      </w:r>
      <w:r>
        <w:rPr>
          <w:w w:val="110"/>
        </w:rPr>
        <w:t>present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class</w:t>
      </w:r>
      <w:r>
        <w:rPr>
          <w:spacing w:val="-4"/>
          <w:w w:val="110"/>
        </w:rPr>
        <w:t> </w:t>
      </w:r>
      <w:r>
        <w:rPr>
          <w:w w:val="110"/>
        </w:rPr>
        <w:t>imbalance</w:t>
      </w:r>
      <w:r>
        <w:rPr>
          <w:spacing w:val="-4"/>
          <w:w w:val="110"/>
        </w:rPr>
        <w:t> </w:t>
      </w:r>
      <w:r>
        <w:rPr>
          <w:w w:val="110"/>
        </w:rPr>
        <w:t>across</w:t>
      </w:r>
      <w:r>
        <w:rPr>
          <w:spacing w:val="-4"/>
          <w:w w:val="110"/>
        </w:rPr>
        <w:t> </w:t>
      </w:r>
      <w:r>
        <w:rPr>
          <w:w w:val="110"/>
        </w:rPr>
        <w:t>the datasets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3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we</w:t>
      </w:r>
      <w:r>
        <w:rPr>
          <w:w w:val="110"/>
        </w:rPr>
        <w:t> found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some</w:t>
      </w:r>
      <w:r>
        <w:rPr>
          <w:w w:val="110"/>
        </w:rPr>
        <w:t> questions</w:t>
      </w:r>
      <w:r>
        <w:rPr>
          <w:w w:val="110"/>
        </w:rPr>
        <w:t> no one scored </w:t>
      </w:r>
      <w:r>
        <w:rPr>
          <w:b/>
          <w:w w:val="110"/>
        </w:rPr>
        <w:t>3 </w:t>
      </w:r>
      <w:r>
        <w:rPr>
          <w:w w:val="110"/>
        </w:rPr>
        <w:t>and in some questions the predominant score is </w:t>
      </w:r>
      <w:r>
        <w:rPr>
          <w:b/>
          <w:w w:val="110"/>
        </w:rPr>
        <w:t>1</w:t>
      </w:r>
      <w:r>
        <w:rPr>
          <w:w w:val="110"/>
        </w:rPr>
        <w:t>. This is an expected observation due the varying levels of difficulty across the questions.</w:t>
      </w:r>
      <w:r>
        <w:rPr>
          <w:w w:val="110"/>
        </w:rPr>
        <w:t> Details</w:t>
      </w:r>
      <w:r>
        <w:rPr>
          <w:w w:val="110"/>
        </w:rPr>
        <w:t> about</w:t>
      </w:r>
      <w:r>
        <w:rPr>
          <w:w w:val="110"/>
        </w:rPr>
        <w:t> how</w:t>
      </w:r>
      <w:r>
        <w:rPr>
          <w:w w:val="110"/>
        </w:rPr>
        <w:t> we</w:t>
      </w:r>
      <w:r>
        <w:rPr>
          <w:w w:val="110"/>
        </w:rPr>
        <w:t> handled</w:t>
      </w:r>
      <w:r>
        <w:rPr>
          <w:w w:val="110"/>
        </w:rPr>
        <w:t> the</w:t>
      </w:r>
      <w:r>
        <w:rPr>
          <w:w w:val="110"/>
        </w:rPr>
        <w:t> class</w:t>
      </w:r>
      <w:r>
        <w:rPr>
          <w:w w:val="110"/>
        </w:rPr>
        <w:t> imbalance</w:t>
      </w:r>
      <w:r>
        <w:rPr>
          <w:w w:val="110"/>
        </w:rPr>
        <w:t> will</w:t>
      </w:r>
      <w:r>
        <w:rPr>
          <w:w w:val="110"/>
        </w:rPr>
        <w:t> be discussed in Section </w:t>
      </w:r>
      <w:hyperlink w:history="true" w:anchor="_bookmark16"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2"/>
        <w:ind w:left="111" w:right="109" w:firstLine="239"/>
        <w:jc w:val="both"/>
      </w:pPr>
      <w:r>
        <w:rPr>
          <w:w w:val="110"/>
        </w:rPr>
        <w:t>We</w:t>
      </w:r>
      <w:r>
        <w:rPr>
          <w:w w:val="110"/>
        </w:rPr>
        <w:t> also</w:t>
      </w:r>
      <w:r>
        <w:rPr>
          <w:w w:val="110"/>
        </w:rPr>
        <w:t> graphically</w:t>
      </w:r>
      <w:r>
        <w:rPr>
          <w:w w:val="110"/>
        </w:rPr>
        <w:t> present</w:t>
      </w:r>
      <w:r>
        <w:rPr>
          <w:w w:val="110"/>
        </w:rPr>
        <w:t> the</w:t>
      </w:r>
      <w:r>
        <w:rPr>
          <w:w w:val="110"/>
        </w:rPr>
        <w:t> frequency</w:t>
      </w:r>
      <w:r>
        <w:rPr>
          <w:w w:val="110"/>
        </w:rPr>
        <w:t> distribution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an- swers</w:t>
      </w:r>
      <w:r>
        <w:rPr>
          <w:spacing w:val="-6"/>
          <w:w w:val="110"/>
        </w:rPr>
        <w:t> </w:t>
      </w:r>
      <w:r>
        <w:rPr>
          <w:w w:val="110"/>
        </w:rPr>
        <w:t>sequence</w:t>
      </w:r>
      <w:r>
        <w:rPr>
          <w:spacing w:val="-6"/>
          <w:w w:val="110"/>
        </w:rPr>
        <w:t> </w:t>
      </w:r>
      <w:r>
        <w:rPr>
          <w:w w:val="110"/>
        </w:rPr>
        <w:t>length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spacing w:val="-6"/>
          <w:w w:val="110"/>
        </w:rPr>
        <w:t> </w:t>
      </w:r>
      <w:hyperlink w:history="true" w:anchor="_bookmark11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average</w:t>
      </w:r>
      <w:r>
        <w:rPr>
          <w:spacing w:val="-6"/>
          <w:w w:val="110"/>
        </w:rPr>
        <w:t> </w:t>
      </w:r>
      <w:r>
        <w:rPr>
          <w:w w:val="110"/>
        </w:rPr>
        <w:t>sequence</w:t>
      </w:r>
      <w:r>
        <w:rPr>
          <w:spacing w:val="-6"/>
          <w:w w:val="110"/>
        </w:rPr>
        <w:t> </w:t>
      </w:r>
      <w:r>
        <w:rPr>
          <w:w w:val="110"/>
        </w:rPr>
        <w:t>length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40</w:t>
      </w:r>
      <w:r>
        <w:rPr>
          <w:spacing w:val="-6"/>
          <w:w w:val="110"/>
        </w:rPr>
        <w:t> </w:t>
      </w:r>
      <w:r>
        <w:rPr>
          <w:w w:val="110"/>
        </w:rPr>
        <w:t>and the maximum length is</w:t>
      </w:r>
      <w:r>
        <w:rPr>
          <w:spacing w:val="40"/>
          <w:w w:val="110"/>
        </w:rPr>
        <w:t> </w:t>
      </w:r>
      <w:r>
        <w:rPr>
          <w:w w:val="110"/>
        </w:rPr>
        <w:t>250. This information will be used when fine- tuning</w:t>
      </w:r>
      <w:r>
        <w:rPr>
          <w:spacing w:val="9"/>
          <w:w w:val="110"/>
        </w:rPr>
        <w:t> </w:t>
      </w:r>
      <w:r>
        <w:rPr>
          <w:w w:val="110"/>
        </w:rPr>
        <w:t>our</w:t>
      </w:r>
      <w:r>
        <w:rPr>
          <w:spacing w:val="10"/>
          <w:w w:val="110"/>
        </w:rPr>
        <w:t> </w:t>
      </w:r>
      <w:r>
        <w:rPr>
          <w:w w:val="110"/>
        </w:rPr>
        <w:t>models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set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maximum</w:t>
      </w:r>
      <w:r>
        <w:rPr>
          <w:spacing w:val="9"/>
          <w:w w:val="110"/>
        </w:rPr>
        <w:t> </w:t>
      </w:r>
      <w:r>
        <w:rPr>
          <w:w w:val="110"/>
        </w:rPr>
        <w:t>sequence</w:t>
      </w:r>
      <w:r>
        <w:rPr>
          <w:spacing w:val="9"/>
          <w:w w:val="110"/>
        </w:rPr>
        <w:t> </w:t>
      </w:r>
      <w:r>
        <w:rPr>
          <w:w w:val="110"/>
        </w:rPr>
        <w:t>length</w:t>
      </w:r>
      <w:r>
        <w:rPr>
          <w:spacing w:val="9"/>
          <w:w w:val="110"/>
        </w:rPr>
        <w:t> </w:t>
      </w:r>
      <w:r>
        <w:rPr>
          <w:w w:val="110"/>
        </w:rPr>
        <w:t>(see</w:t>
      </w:r>
      <w:r>
        <w:rPr>
          <w:spacing w:val="9"/>
          <w:w w:val="110"/>
        </w:rPr>
        <w:t> </w:t>
      </w:r>
      <w:hyperlink w:history="true" w:anchor="_bookmark14">
        <w:r>
          <w:rPr>
            <w:color w:val="007FAC"/>
            <w:w w:val="110"/>
          </w:rPr>
          <w:t>Table</w:t>
        </w:r>
      </w:hyperlink>
      <w:r>
        <w:rPr>
          <w:color w:val="007FAC"/>
          <w:spacing w:val="8"/>
          <w:w w:val="110"/>
        </w:rPr>
        <w:t> </w:t>
      </w:r>
      <w:hyperlink w:history="true" w:anchor="_bookmark14">
        <w:r>
          <w:rPr>
            <w:color w:val="007FAC"/>
            <w:spacing w:val="-5"/>
            <w:w w:val="110"/>
          </w:rPr>
          <w:t>4</w:t>
        </w:r>
      </w:hyperlink>
      <w:r>
        <w:rPr>
          <w:spacing w:val="-5"/>
          <w:w w:val="110"/>
        </w:rPr>
        <w:t>).</w:t>
      </w:r>
    </w:p>
    <w:p>
      <w:pPr>
        <w:spacing w:after="0" w:line="26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0"/>
        <w:rPr>
          <w:sz w:val="20"/>
        </w:rPr>
      </w:pPr>
    </w:p>
    <w:p>
      <w:pPr>
        <w:tabs>
          <w:tab w:pos="5492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316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498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24" coordorigin="0,0" coordsize="718,10">
                <v:line style="position:absolute" from="0,5" to="717,5" stroked="true" strokeweight=".4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316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498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25" coordorigin="0,0" coordsize="718,10">
                <v:line style="position:absolute" from="0,5" to="717,5" stroked="true" strokeweight=".4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645" w:val="left" w:leader="none"/>
        </w:tabs>
        <w:spacing w:before="34"/>
        <w:ind w:left="264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1</w:t>
      </w:r>
      <w:r>
        <w:rPr>
          <w:spacing w:val="38"/>
          <w:w w:val="115"/>
          <w:position w:val="5"/>
          <w:sz w:val="10"/>
        </w:rPr>
        <w:t>  </w:t>
      </w:r>
      <w:hyperlink r:id="rId20">
        <w:r>
          <w:rPr>
            <w:color w:val="007FAC"/>
            <w:w w:val="115"/>
            <w:sz w:val="14"/>
          </w:rPr>
          <w:t>https://www.kaggle.com/c/asap-</w:t>
        </w:r>
        <w:r>
          <w:rPr>
            <w:color w:val="007FAC"/>
            <w:spacing w:val="-4"/>
            <w:w w:val="115"/>
            <w:sz w:val="14"/>
          </w:rPr>
          <w:t>sas</w:t>
        </w:r>
      </w:hyperlink>
      <w:r>
        <w:rPr>
          <w:spacing w:val="-4"/>
          <w:w w:val="115"/>
          <w:sz w:val="14"/>
        </w:rPr>
        <w:t>.</w:t>
      </w:r>
      <w:r>
        <w:rPr>
          <w:sz w:val="14"/>
        </w:rPr>
        <w:tab/>
      </w:r>
      <w:r>
        <w:rPr>
          <w:w w:val="115"/>
          <w:sz w:val="14"/>
          <w:vertAlign w:val="superscript"/>
        </w:rPr>
        <w:t>2</w:t>
      </w:r>
      <w:r>
        <w:rPr>
          <w:spacing w:val="54"/>
          <w:w w:val="115"/>
          <w:sz w:val="14"/>
          <w:vertAlign w:val="baseline"/>
        </w:rPr>
        <w:t>  </w:t>
      </w:r>
      <w:hyperlink r:id="rId21">
        <w:r>
          <w:rPr>
            <w:color w:val="007FAC"/>
            <w:w w:val="115"/>
            <w:sz w:val="14"/>
            <w:vertAlign w:val="baseline"/>
          </w:rPr>
          <w:t>https://cloud.google.com/translate/docs/advanced/batch-</w:t>
        </w:r>
        <w:r>
          <w:rPr>
            <w:color w:val="007FAC"/>
            <w:spacing w:val="-2"/>
            <w:w w:val="115"/>
            <w:sz w:val="14"/>
            <w:vertAlign w:val="baseline"/>
          </w:rPr>
          <w:t>translation</w:t>
        </w:r>
      </w:hyperlink>
      <w:r>
        <w:rPr>
          <w:spacing w:val="-2"/>
          <w:w w:val="115"/>
          <w:sz w:val="14"/>
          <w:vertAlign w:val="baseline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before="30" w:after="1"/>
        <w:rPr>
          <w:sz w:val="20"/>
        </w:rPr>
      </w:pPr>
    </w:p>
    <w:p>
      <w:pPr>
        <w:tabs>
          <w:tab w:pos="5607" w:val="left" w:leader="none"/>
        </w:tabs>
        <w:spacing w:line="240" w:lineRule="auto"/>
        <w:ind w:left="226" w:right="0" w:firstLine="0"/>
        <w:rPr>
          <w:sz w:val="20"/>
        </w:rPr>
      </w:pPr>
      <w:r>
        <w:rPr>
          <w:position w:val="2"/>
          <w:sz w:val="20"/>
        </w:rPr>
        <w:drawing>
          <wp:inline distT="0" distB="0" distL="0" distR="0">
            <wp:extent cx="3047162" cy="199948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162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drawing>
          <wp:inline distT="0" distB="0" distL="0" distR="0">
            <wp:extent cx="3046480" cy="2014727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480" cy="20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0"/>
        <w:ind w:left="1309" w:right="0" w:firstLine="0"/>
        <w:jc w:val="left"/>
        <w:rPr>
          <w:sz w:val="12"/>
        </w:rPr>
      </w:pPr>
      <w:bookmarkStart w:name="_bookmark10" w:id="24"/>
      <w:bookmarkEnd w:id="24"/>
      <w:r>
        <w:rPr/>
      </w:r>
      <w:r>
        <w:rPr>
          <w:b/>
          <w:w w:val="120"/>
          <w:sz w:val="12"/>
        </w:rPr>
        <w:t>/ig.</w:t>
      </w:r>
      <w:r>
        <w:rPr>
          <w:b/>
          <w:spacing w:val="15"/>
          <w:w w:val="120"/>
          <w:sz w:val="12"/>
        </w:rPr>
        <w:t> </w:t>
      </w:r>
      <w:r>
        <w:rPr>
          <w:b/>
          <w:w w:val="120"/>
          <w:sz w:val="12"/>
        </w:rPr>
        <w:t>1.</w:t>
      </w:r>
      <w:r>
        <w:rPr>
          <w:b/>
          <w:spacing w:val="40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answers</w:t>
      </w:r>
      <w:r>
        <w:rPr>
          <w:spacing w:val="15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6"/>
          <w:w w:val="120"/>
          <w:sz w:val="12"/>
        </w:rPr>
        <w:t> </w:t>
      </w:r>
      <w:r>
        <w:rPr>
          <w:w w:val="120"/>
          <w:sz w:val="12"/>
        </w:rPr>
        <w:t>each</w:t>
      </w:r>
      <w:r>
        <w:rPr>
          <w:spacing w:val="15"/>
          <w:w w:val="120"/>
          <w:sz w:val="12"/>
        </w:rPr>
        <w:t> </w:t>
      </w:r>
      <w:r>
        <w:rPr>
          <w:spacing w:val="-2"/>
          <w:w w:val="120"/>
          <w:sz w:val="12"/>
        </w:rPr>
        <w:t>prompt.</w:t>
      </w:r>
    </w:p>
    <w:p>
      <w:pPr>
        <w:spacing w:before="125"/>
        <w:ind w:left="115" w:right="0" w:firstLine="0"/>
        <w:jc w:val="center"/>
        <w:rPr>
          <w:sz w:val="12"/>
        </w:rPr>
      </w:pPr>
      <w:r>
        <w:rPr/>
        <w:br w:type="column"/>
      </w:r>
      <w:bookmarkStart w:name="_bookmark11" w:id="25"/>
      <w:bookmarkEnd w:id="25"/>
      <w:r>
        <w:rPr/>
      </w:r>
      <w:r>
        <w:rPr>
          <w:b/>
          <w:w w:val="125"/>
          <w:sz w:val="12"/>
        </w:rPr>
        <w:t>/ig.</w:t>
      </w:r>
      <w:r>
        <w:rPr>
          <w:b/>
          <w:spacing w:val="6"/>
          <w:w w:val="125"/>
          <w:sz w:val="12"/>
        </w:rPr>
        <w:t> </w:t>
      </w:r>
      <w:r>
        <w:rPr>
          <w:b/>
          <w:w w:val="125"/>
          <w:sz w:val="12"/>
        </w:rPr>
        <w:t>3.</w:t>
      </w:r>
      <w:r>
        <w:rPr>
          <w:b/>
          <w:spacing w:val="28"/>
          <w:w w:val="125"/>
          <w:sz w:val="12"/>
        </w:rPr>
        <w:t> </w:t>
      </w:r>
      <w:r>
        <w:rPr>
          <w:w w:val="125"/>
          <w:sz w:val="12"/>
        </w:rPr>
        <w:t>Sequence</w:t>
      </w:r>
      <w:r>
        <w:rPr>
          <w:spacing w:val="6"/>
          <w:w w:val="125"/>
          <w:sz w:val="12"/>
        </w:rPr>
        <w:t> </w:t>
      </w:r>
      <w:r>
        <w:rPr>
          <w:w w:val="125"/>
          <w:sz w:val="12"/>
        </w:rPr>
        <w:t>length</w:t>
      </w:r>
      <w:r>
        <w:rPr>
          <w:spacing w:val="7"/>
          <w:w w:val="125"/>
          <w:sz w:val="12"/>
        </w:rPr>
        <w:t> </w:t>
      </w:r>
      <w:r>
        <w:rPr>
          <w:spacing w:val="-2"/>
          <w:w w:val="125"/>
          <w:sz w:val="12"/>
        </w:rPr>
        <w:t>distribution.</w:t>
      </w:r>
    </w:p>
    <w:p>
      <w:pPr>
        <w:pStyle w:val="BodyText"/>
        <w:spacing w:before="7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3965130</wp:posOffset>
            </wp:positionH>
            <wp:positionV relativeFrom="paragraph">
              <wp:posOffset>205815</wp:posOffset>
            </wp:positionV>
            <wp:extent cx="3046260" cy="658368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260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8"/>
        <w:rPr>
          <w:sz w:val="12"/>
        </w:rPr>
      </w:pPr>
    </w:p>
    <w:p>
      <w:pPr>
        <w:spacing w:before="0"/>
        <w:ind w:left="115" w:right="0" w:firstLine="0"/>
        <w:jc w:val="center"/>
        <w:rPr>
          <w:sz w:val="12"/>
        </w:rPr>
      </w:pPr>
      <w:bookmarkStart w:name="_bookmark12" w:id="26"/>
      <w:bookmarkEnd w:id="26"/>
      <w:r>
        <w:rPr/>
      </w:r>
      <w:r>
        <w:rPr>
          <w:b/>
          <w:w w:val="115"/>
          <w:sz w:val="12"/>
        </w:rPr>
        <w:t>/ig.</w:t>
      </w:r>
      <w:r>
        <w:rPr>
          <w:b/>
          <w:spacing w:val="11"/>
          <w:w w:val="115"/>
          <w:sz w:val="12"/>
        </w:rPr>
        <w:t> </w:t>
      </w:r>
      <w:r>
        <w:rPr>
          <w:b/>
          <w:w w:val="115"/>
          <w:sz w:val="12"/>
        </w:rPr>
        <w:t>4.</w:t>
      </w:r>
      <w:r>
        <w:rPr>
          <w:b/>
          <w:spacing w:val="33"/>
          <w:w w:val="115"/>
          <w:sz w:val="12"/>
        </w:rPr>
        <w:t> </w:t>
      </w:r>
      <w:r>
        <w:rPr>
          <w:w w:val="115"/>
          <w:sz w:val="12"/>
        </w:rPr>
        <w:t>ELECTRA</w:t>
      </w:r>
      <w:r>
        <w:rPr>
          <w:spacing w:val="12"/>
          <w:w w:val="115"/>
          <w:sz w:val="12"/>
        </w:rPr>
        <w:t> </w:t>
      </w:r>
      <w:r>
        <w:rPr>
          <w:spacing w:val="-2"/>
          <w:w w:val="115"/>
          <w:sz w:val="12"/>
        </w:rPr>
        <w:t>architecture.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BodyText"/>
        <w:spacing w:line="273" w:lineRule="auto" w:before="1"/>
        <w:ind w:left="226" w:right="109"/>
      </w:pPr>
      <w:r>
        <w:rPr>
          <w:w w:val="110"/>
        </w:rPr>
        <w:t>text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21</w:t>
        </w:r>
      </w:hyperlink>
      <w:r>
        <w:rPr>
          <w:w w:val="110"/>
        </w:rPr>
        <w:t>].</w:t>
      </w:r>
      <w:r>
        <w:rPr>
          <w:w w:val="110"/>
        </w:rPr>
        <w:t> Meaning</w:t>
      </w:r>
      <w:r>
        <w:rPr>
          <w:w w:val="110"/>
        </w:rPr>
        <w:t> that,</w:t>
      </w:r>
      <w:r>
        <w:rPr>
          <w:w w:val="110"/>
        </w:rPr>
        <w:t> words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</w:t>
      </w:r>
      <w:r>
        <w:rPr>
          <w:i/>
          <w:w w:val="110"/>
        </w:rPr>
        <w:t>‘‘eating’’</w:t>
      </w:r>
      <w:r>
        <w:rPr>
          <w:i/>
          <w:spacing w:val="20"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be</w:t>
      </w:r>
      <w:r>
        <w:rPr>
          <w:w w:val="110"/>
        </w:rPr>
        <w:t> decoded</w:t>
      </w:r>
      <w:r>
        <w:rPr>
          <w:w w:val="110"/>
        </w:rPr>
        <w:t> into [eat + ##ing]. Thus, </w:t>
      </w:r>
      <w:r>
        <w:rPr>
          <w:i/>
          <w:w w:val="110"/>
        </w:rPr>
        <w:t>unseen </w:t>
      </w:r>
      <w:r>
        <w:rPr>
          <w:w w:val="110"/>
        </w:rPr>
        <w:t>words are already handled efficiently.</w:t>
      </w:r>
    </w:p>
    <w:p>
      <w:pPr>
        <w:pStyle w:val="BodyText"/>
        <w:spacing w:before="29"/>
      </w:pPr>
    </w:p>
    <w:p>
      <w:pPr>
        <w:spacing w:before="0"/>
        <w:ind w:left="226" w:right="0" w:firstLine="0"/>
        <w:jc w:val="left"/>
        <w:rPr>
          <w:i/>
          <w:sz w:val="16"/>
        </w:rPr>
      </w:pPr>
      <w:bookmarkStart w:name="Evaluation metric" w:id="27"/>
      <w:bookmarkEnd w:id="27"/>
      <w:r>
        <w:rPr/>
      </w:r>
      <w:r>
        <w:rPr>
          <w:i/>
          <w:sz w:val="16"/>
        </w:rPr>
        <w:t>3.2.</w:t>
      </w:r>
      <w:r>
        <w:rPr>
          <w:i/>
          <w:spacing w:val="59"/>
          <w:sz w:val="16"/>
        </w:rPr>
        <w:t> </w:t>
      </w:r>
      <w:r>
        <w:rPr>
          <w:i/>
          <w:sz w:val="16"/>
        </w:rPr>
        <w:t>Evaluation</w:t>
      </w:r>
      <w:r>
        <w:rPr>
          <w:i/>
          <w:spacing w:val="26"/>
          <w:sz w:val="16"/>
        </w:rPr>
        <w:t> </w:t>
      </w:r>
      <w:r>
        <w:rPr>
          <w:i/>
          <w:spacing w:val="-2"/>
          <w:sz w:val="16"/>
        </w:rPr>
        <w:t>metric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064" w:space="202"/>
            <w:col w:w="5364"/>
          </w:cols>
        </w:sectPr>
      </w:pPr>
    </w:p>
    <w:p>
      <w:pPr>
        <w:pStyle w:val="BodyText"/>
        <w:spacing w:before="9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75"/>
        <w:rPr>
          <w:i/>
          <w:sz w:val="12"/>
        </w:rPr>
      </w:pPr>
    </w:p>
    <w:p>
      <w:pPr>
        <w:spacing w:before="0"/>
        <w:ind w:left="802" w:right="0" w:firstLine="0"/>
        <w:jc w:val="left"/>
        <w:rPr>
          <w:b/>
          <w:sz w:val="12"/>
        </w:rPr>
      </w:pPr>
      <w:bookmarkStart w:name="_bookmark13" w:id="28"/>
      <w:bookmarkEnd w:id="28"/>
      <w:r>
        <w:rPr/>
      </w:r>
      <w:bookmarkStart w:name="_bookmark14" w:id="29"/>
      <w:bookmarkEnd w:id="29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4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48"/>
        <w:rPr>
          <w:b/>
          <w:sz w:val="12"/>
        </w:rPr>
      </w:pPr>
    </w:p>
    <w:p>
      <w:pPr>
        <w:spacing w:before="0"/>
        <w:ind w:left="527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550355</wp:posOffset>
            </wp:positionH>
            <wp:positionV relativeFrom="paragraph">
              <wp:posOffset>-2126518</wp:posOffset>
            </wp:positionV>
            <wp:extent cx="3045827" cy="198293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827" cy="198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5"/>
          <w:sz w:val="12"/>
        </w:rPr>
        <w:t>/ig.</w:t>
      </w:r>
      <w:r>
        <w:rPr>
          <w:b/>
          <w:spacing w:val="12"/>
          <w:w w:val="125"/>
          <w:sz w:val="12"/>
        </w:rPr>
        <w:t> </w:t>
      </w:r>
      <w:r>
        <w:rPr>
          <w:b/>
          <w:w w:val="125"/>
          <w:sz w:val="12"/>
        </w:rPr>
        <w:t>2.</w:t>
      </w:r>
      <w:r>
        <w:rPr>
          <w:b/>
          <w:spacing w:val="37"/>
          <w:w w:val="125"/>
          <w:sz w:val="12"/>
        </w:rPr>
        <w:t> </w:t>
      </w:r>
      <w:r>
        <w:rPr>
          <w:w w:val="125"/>
          <w:sz w:val="12"/>
        </w:rPr>
        <w:t>Scores</w:t>
      </w:r>
      <w:r>
        <w:rPr>
          <w:spacing w:val="12"/>
          <w:w w:val="125"/>
          <w:sz w:val="12"/>
        </w:rPr>
        <w:t> </w:t>
      </w:r>
      <w:r>
        <w:rPr>
          <w:spacing w:val="-2"/>
          <w:w w:val="125"/>
          <w:sz w:val="12"/>
        </w:rPr>
        <w:t>distribution.</w:t>
      </w:r>
    </w:p>
    <w:p>
      <w:pPr>
        <w:pStyle w:val="BodyText"/>
        <w:spacing w:line="210" w:lineRule="atLeast" w:before="30"/>
        <w:ind w:left="802" w:right="109" w:firstLine="239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output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automated</w:t>
      </w:r>
      <w:r>
        <w:rPr>
          <w:w w:val="110"/>
        </w:rPr>
        <w:t> grading</w:t>
      </w:r>
      <w:r>
        <w:rPr>
          <w:w w:val="110"/>
        </w:rPr>
        <w:t> systems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scores</w:t>
      </w:r>
      <w:r>
        <w:rPr>
          <w:w w:val="110"/>
        </w:rPr>
        <w:t> assigned</w:t>
      </w:r>
      <w:r>
        <w:rPr>
          <w:w w:val="110"/>
        </w:rPr>
        <w:t> by</w:t>
      </w:r>
      <w:r>
        <w:rPr>
          <w:w w:val="110"/>
        </w:rPr>
        <w:t> human</w:t>
      </w:r>
      <w:r>
        <w:rPr>
          <w:w w:val="110"/>
        </w:rPr>
        <w:t> annotators</w:t>
      </w:r>
      <w:r>
        <w:rPr>
          <w:w w:val="110"/>
        </w:rPr>
        <w:t> using</w:t>
      </w:r>
      <w:r>
        <w:rPr>
          <w:w w:val="110"/>
        </w:rPr>
        <w:t> various</w:t>
      </w:r>
      <w:r>
        <w:rPr>
          <w:w w:val="110"/>
        </w:rPr>
        <w:t> measures</w:t>
      </w:r>
      <w:r>
        <w:rPr>
          <w:w w:val="110"/>
        </w:rPr>
        <w:t> of correlation</w:t>
      </w:r>
      <w:r>
        <w:rPr>
          <w:w w:val="110"/>
        </w:rPr>
        <w:t> or</w:t>
      </w:r>
      <w:r>
        <w:rPr>
          <w:w w:val="110"/>
        </w:rPr>
        <w:t> agreement.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</w:t>
      </w:r>
      <w:r>
        <w:rPr>
          <w:i/>
          <w:w w:val="110"/>
        </w:rPr>
        <w:t>Quadratic</w:t>
      </w:r>
      <w:r>
        <w:rPr>
          <w:i/>
          <w:w w:val="110"/>
        </w:rPr>
        <w:t> Weighted</w:t>
      </w:r>
      <w:r>
        <w:rPr>
          <w:i/>
          <w:w w:val="110"/>
        </w:rPr>
        <w:t> </w:t>
      </w:r>
      <w:r>
        <w:rPr>
          <w:i/>
          <w:w w:val="110"/>
        </w:rPr>
        <w:t>Kappa(QWK)</w:t>
      </w:r>
      <w:r>
        <w:rPr>
          <w:w w:val="110"/>
        </w:rPr>
        <w:t>, which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adopted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original</w:t>
      </w:r>
      <w:r>
        <w:rPr>
          <w:spacing w:val="-1"/>
          <w:w w:val="110"/>
        </w:rPr>
        <w:t> </w:t>
      </w:r>
      <w:r>
        <w:rPr>
          <w:w w:val="110"/>
        </w:rPr>
        <w:t>ASAP-SAS</w:t>
      </w:r>
      <w:r>
        <w:rPr>
          <w:spacing w:val="-1"/>
          <w:w w:val="110"/>
        </w:rPr>
        <w:t> </w:t>
      </w:r>
      <w:r>
        <w:rPr>
          <w:w w:val="110"/>
        </w:rPr>
        <w:t>Kaggle</w:t>
      </w:r>
      <w:r>
        <w:rPr>
          <w:spacing w:val="-1"/>
          <w:w w:val="110"/>
        </w:rPr>
        <w:t> </w:t>
      </w:r>
      <w:r>
        <w:rPr>
          <w:w w:val="110"/>
        </w:rPr>
        <w:t>competition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is widely used as an evaluation metric for such systems [</w:t>
      </w:r>
      <w:hyperlink w:history="true" w:anchor="_bookmark57">
        <w:r>
          <w:rPr>
            <w:color w:val="007FAC"/>
            <w:w w:val="110"/>
          </w:rPr>
          <w:t>34</w:t>
        </w:r>
      </w:hyperlink>
      <w:r>
        <w:rPr>
          <w:w w:val="110"/>
        </w:rPr>
        <w:t>].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55" w:footer="544" w:top="620" w:bottom="280" w:left="640" w:right="640"/>
          <w:cols w:num="3" w:equalWidth="0">
            <w:col w:w="1265" w:space="40"/>
            <w:col w:w="2149" w:space="1236"/>
            <w:col w:w="5940"/>
          </w:cols>
        </w:sectPr>
      </w:pPr>
    </w:p>
    <w:p>
      <w:pPr>
        <w:spacing w:line="132" w:lineRule="exact" w:before="0"/>
        <w:ind w:left="802" w:right="0" w:firstLine="0"/>
        <w:jc w:val="left"/>
        <w:rPr>
          <w:sz w:val="12"/>
        </w:rPr>
      </w:pPr>
      <w:r>
        <w:rPr>
          <w:w w:val="115"/>
          <w:sz w:val="12"/>
        </w:rPr>
        <w:t>Scores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each</w:t>
      </w:r>
      <w:r>
        <w:rPr>
          <w:spacing w:val="17"/>
          <w:w w:val="115"/>
          <w:sz w:val="12"/>
        </w:rPr>
        <w:t> </w:t>
      </w:r>
      <w:r>
        <w:rPr>
          <w:spacing w:val="-2"/>
          <w:w w:val="115"/>
          <w:sz w:val="12"/>
        </w:rPr>
        <w:t>prompt.</w:t>
      </w:r>
    </w:p>
    <w:p>
      <w:pPr>
        <w:pStyle w:val="BodyText"/>
        <w:spacing w:before="10"/>
        <w:rPr>
          <w:sz w:val="2"/>
        </w:rPr>
      </w:pPr>
    </w:p>
    <w:tbl>
      <w:tblPr>
        <w:tblW w:w="0" w:type="auto"/>
        <w:jc w:val="left"/>
        <w:tblInd w:w="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793"/>
        <w:gridCol w:w="721"/>
        <w:gridCol w:w="721"/>
        <w:gridCol w:w="559"/>
      </w:tblGrid>
      <w:tr>
        <w:trPr>
          <w:trHeight w:val="227" w:hRule="atLeast"/>
        </w:trPr>
        <w:tc>
          <w:tcPr>
            <w:tcW w:w="8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Question</w:t>
            </w:r>
          </w:p>
        </w:tc>
        <w:tc>
          <w:tcPr>
            <w:tcW w:w="7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5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5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7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141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5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</w:tr>
      <w:tr>
        <w:trPr>
          <w:trHeight w:val="194" w:hRule="atLeast"/>
        </w:trPr>
        <w:tc>
          <w:tcPr>
            <w:tcW w:w="8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380</w:t>
            </w: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429</w:t>
            </w:r>
          </w:p>
        </w:tc>
        <w:tc>
          <w:tcPr>
            <w:tcW w:w="7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4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524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339</w:t>
            </w:r>
          </w:p>
        </w:tc>
      </w:tr>
      <w:tr>
        <w:trPr>
          <w:trHeight w:val="171" w:hRule="atLeast"/>
        </w:trPr>
        <w:tc>
          <w:tcPr>
            <w:tcW w:w="8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793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168</w:t>
            </w:r>
          </w:p>
        </w:tc>
        <w:tc>
          <w:tcPr>
            <w:tcW w:w="721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326</w:t>
            </w:r>
          </w:p>
        </w:tc>
        <w:tc>
          <w:tcPr>
            <w:tcW w:w="721" w:type="dxa"/>
          </w:tcPr>
          <w:p>
            <w:pPr>
              <w:pStyle w:val="TableParagraph"/>
              <w:ind w:left="14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466</w:t>
            </w:r>
          </w:p>
        </w:tc>
        <w:tc>
          <w:tcPr>
            <w:tcW w:w="559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317</w:t>
            </w:r>
          </w:p>
        </w:tc>
      </w:tr>
      <w:tr>
        <w:trPr>
          <w:trHeight w:val="171" w:hRule="atLeast"/>
        </w:trPr>
        <w:tc>
          <w:tcPr>
            <w:tcW w:w="8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793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451</w:t>
            </w:r>
          </w:p>
        </w:tc>
        <w:tc>
          <w:tcPr>
            <w:tcW w:w="721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999</w:t>
            </w:r>
          </w:p>
        </w:tc>
        <w:tc>
          <w:tcPr>
            <w:tcW w:w="721" w:type="dxa"/>
          </w:tcPr>
          <w:p>
            <w:pPr>
              <w:pStyle w:val="TableParagraph"/>
              <w:ind w:left="14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441</w:t>
            </w:r>
          </w:p>
        </w:tc>
        <w:tc>
          <w:tcPr>
            <w:tcW w:w="559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8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793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669</w:t>
            </w:r>
          </w:p>
        </w:tc>
        <w:tc>
          <w:tcPr>
            <w:tcW w:w="721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937</w:t>
            </w:r>
          </w:p>
        </w:tc>
        <w:tc>
          <w:tcPr>
            <w:tcW w:w="721" w:type="dxa"/>
          </w:tcPr>
          <w:p>
            <w:pPr>
              <w:pStyle w:val="TableParagraph"/>
              <w:ind w:left="14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132</w:t>
            </w:r>
          </w:p>
        </w:tc>
        <w:tc>
          <w:tcPr>
            <w:tcW w:w="559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8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793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1391</w:t>
            </w:r>
          </w:p>
        </w:tc>
        <w:tc>
          <w:tcPr>
            <w:tcW w:w="721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328</w:t>
            </w:r>
          </w:p>
        </w:tc>
        <w:tc>
          <w:tcPr>
            <w:tcW w:w="721" w:type="dxa"/>
          </w:tcPr>
          <w:p>
            <w:pPr>
              <w:pStyle w:val="TableParagraph"/>
              <w:ind w:left="7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42</w:t>
            </w:r>
          </w:p>
        </w:tc>
        <w:tc>
          <w:tcPr>
            <w:tcW w:w="559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34</w:t>
            </w:r>
          </w:p>
        </w:tc>
      </w:tr>
      <w:tr>
        <w:trPr>
          <w:trHeight w:val="171" w:hRule="atLeast"/>
        </w:trPr>
        <w:tc>
          <w:tcPr>
            <w:tcW w:w="8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793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1515</w:t>
            </w:r>
          </w:p>
        </w:tc>
        <w:tc>
          <w:tcPr>
            <w:tcW w:w="721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160</w:t>
            </w:r>
          </w:p>
        </w:tc>
        <w:tc>
          <w:tcPr>
            <w:tcW w:w="721" w:type="dxa"/>
          </w:tcPr>
          <w:p>
            <w:pPr>
              <w:pStyle w:val="TableParagraph"/>
              <w:ind w:left="7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71</w:t>
            </w:r>
          </w:p>
        </w:tc>
        <w:tc>
          <w:tcPr>
            <w:tcW w:w="559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51</w:t>
            </w:r>
          </w:p>
        </w:tc>
      </w:tr>
      <w:tr>
        <w:trPr>
          <w:trHeight w:val="171" w:hRule="atLeast"/>
        </w:trPr>
        <w:tc>
          <w:tcPr>
            <w:tcW w:w="8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793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932</w:t>
            </w:r>
          </w:p>
        </w:tc>
        <w:tc>
          <w:tcPr>
            <w:tcW w:w="721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448</w:t>
            </w:r>
          </w:p>
        </w:tc>
        <w:tc>
          <w:tcPr>
            <w:tcW w:w="721" w:type="dxa"/>
          </w:tcPr>
          <w:p>
            <w:pPr>
              <w:pStyle w:val="TableParagraph"/>
              <w:ind w:left="14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419</w:t>
            </w:r>
          </w:p>
        </w:tc>
        <w:tc>
          <w:tcPr>
            <w:tcW w:w="559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8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793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549</w:t>
            </w:r>
          </w:p>
        </w:tc>
        <w:tc>
          <w:tcPr>
            <w:tcW w:w="721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473</w:t>
            </w:r>
          </w:p>
        </w:tc>
        <w:tc>
          <w:tcPr>
            <w:tcW w:w="721" w:type="dxa"/>
          </w:tcPr>
          <w:p>
            <w:pPr>
              <w:pStyle w:val="TableParagraph"/>
              <w:ind w:left="14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777</w:t>
            </w:r>
          </w:p>
        </w:tc>
        <w:tc>
          <w:tcPr>
            <w:tcW w:w="559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847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793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434</w:t>
            </w:r>
          </w:p>
        </w:tc>
        <w:tc>
          <w:tcPr>
            <w:tcW w:w="721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742</w:t>
            </w:r>
          </w:p>
        </w:tc>
        <w:tc>
          <w:tcPr>
            <w:tcW w:w="721" w:type="dxa"/>
          </w:tcPr>
          <w:p>
            <w:pPr>
              <w:pStyle w:val="TableParagraph"/>
              <w:ind w:left="14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622</w:t>
            </w:r>
          </w:p>
        </w:tc>
        <w:tc>
          <w:tcPr>
            <w:tcW w:w="559" w:type="dxa"/>
          </w:tcPr>
          <w:p>
            <w:pPr>
              <w:pStyle w:val="TableParagraph"/>
              <w:ind w:left="25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204" w:hRule="atLeast"/>
        </w:trPr>
        <w:tc>
          <w:tcPr>
            <w:tcW w:w="8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7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289</w:t>
            </w: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770</w:t>
            </w:r>
          </w:p>
        </w:tc>
        <w:tc>
          <w:tcPr>
            <w:tcW w:w="7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41" w:right="141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580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52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8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Data pre-processing" w:id="30"/>
      <w:bookmarkEnd w:id="30"/>
      <w:r>
        <w:rPr/>
      </w:r>
      <w:r>
        <w:rPr>
          <w:i/>
          <w:sz w:val="16"/>
        </w:rPr>
        <w:t>Data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pre-</w:t>
      </w:r>
      <w:r>
        <w:rPr>
          <w:i/>
          <w:spacing w:val="-2"/>
          <w:sz w:val="16"/>
        </w:rPr>
        <w:t>processing</w:t>
      </w:r>
    </w:p>
    <w:p>
      <w:pPr>
        <w:pStyle w:val="BodyText"/>
        <w:spacing w:before="35"/>
        <w:rPr>
          <w:i/>
        </w:rPr>
      </w:pP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Different</w:t>
      </w:r>
      <w:r>
        <w:rPr>
          <w:w w:val="110"/>
        </w:rPr>
        <w:t> preprocessing</w:t>
      </w:r>
      <w:r>
        <w:rPr>
          <w:w w:val="110"/>
        </w:rPr>
        <w:t> steps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conducting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w w:val="110"/>
        </w:rPr>
        <w:t>exper- iments.</w:t>
      </w:r>
      <w:r>
        <w:rPr>
          <w:w w:val="110"/>
        </w:rPr>
        <w:t> For</w:t>
      </w:r>
      <w:r>
        <w:rPr>
          <w:w w:val="110"/>
        </w:rPr>
        <w:t> our</w:t>
      </w:r>
      <w:r>
        <w:rPr>
          <w:w w:val="110"/>
        </w:rPr>
        <w:t> baseline</w:t>
      </w:r>
      <w:r>
        <w:rPr>
          <w:w w:val="110"/>
        </w:rPr>
        <w:t> model,</w:t>
      </w:r>
      <w:r>
        <w:rPr>
          <w:w w:val="110"/>
        </w:rPr>
        <w:t> consisting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TF-IDF</w:t>
      </w:r>
      <w:r>
        <w:rPr>
          <w:w w:val="110"/>
        </w:rPr>
        <w:t> vectorizer</w:t>
      </w:r>
      <w:r>
        <w:rPr>
          <w:w w:val="110"/>
        </w:rPr>
        <w:t> and SVM,</w:t>
      </w:r>
      <w:r>
        <w:rPr>
          <w:w w:val="110"/>
        </w:rPr>
        <w:t> we</w:t>
      </w:r>
      <w:r>
        <w:rPr>
          <w:w w:val="110"/>
        </w:rPr>
        <w:t> first</w:t>
      </w:r>
      <w:r>
        <w:rPr>
          <w:w w:val="110"/>
        </w:rPr>
        <w:t> cleaned</w:t>
      </w:r>
      <w:r>
        <w:rPr>
          <w:w w:val="110"/>
        </w:rPr>
        <w:t> the</w:t>
      </w:r>
      <w:r>
        <w:rPr>
          <w:w w:val="110"/>
        </w:rPr>
        <w:t> text</w:t>
      </w:r>
      <w:r>
        <w:rPr>
          <w:w w:val="110"/>
        </w:rPr>
        <w:t> from</w:t>
      </w:r>
      <w:r>
        <w:rPr>
          <w:w w:val="110"/>
        </w:rPr>
        <w:t> any</w:t>
      </w:r>
      <w:r>
        <w:rPr>
          <w:w w:val="110"/>
        </w:rPr>
        <w:t> numbers</w:t>
      </w:r>
      <w:r>
        <w:rPr>
          <w:w w:val="110"/>
        </w:rPr>
        <w:t> and</w:t>
      </w:r>
      <w:r>
        <w:rPr>
          <w:w w:val="110"/>
        </w:rPr>
        <w:t> symbols,</w:t>
      </w:r>
      <w:r>
        <w:rPr>
          <w:w w:val="110"/>
        </w:rPr>
        <w:t> and some</w:t>
      </w:r>
      <w:r>
        <w:rPr>
          <w:w w:val="110"/>
        </w:rPr>
        <w:t> artifacts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translation</w:t>
      </w:r>
      <w:r>
        <w:rPr>
          <w:w w:val="110"/>
        </w:rPr>
        <w:t> process,</w:t>
      </w:r>
      <w:r>
        <w:rPr>
          <w:w w:val="110"/>
        </w:rPr>
        <w:t> where</w:t>
      </w:r>
      <w:r>
        <w:rPr>
          <w:w w:val="110"/>
        </w:rPr>
        <w:t> we</w:t>
      </w:r>
      <w:r>
        <w:rPr>
          <w:w w:val="110"/>
        </w:rPr>
        <w:t> found</w:t>
      </w:r>
      <w:r>
        <w:rPr>
          <w:w w:val="110"/>
        </w:rPr>
        <w:t> some random</w:t>
      </w:r>
      <w:r>
        <w:rPr>
          <w:w w:val="110"/>
        </w:rPr>
        <w:t> English</w:t>
      </w:r>
      <w:r>
        <w:rPr>
          <w:w w:val="110"/>
        </w:rPr>
        <w:t> letters</w:t>
      </w:r>
      <w:r>
        <w:rPr>
          <w:w w:val="110"/>
        </w:rPr>
        <w:t> and</w:t>
      </w:r>
      <w:r>
        <w:rPr>
          <w:w w:val="110"/>
        </w:rPr>
        <w:t> words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not</w:t>
      </w:r>
      <w:r>
        <w:rPr>
          <w:w w:val="110"/>
        </w:rPr>
        <w:t> been</w:t>
      </w:r>
      <w:r>
        <w:rPr>
          <w:w w:val="110"/>
        </w:rPr>
        <w:t> translated.</w:t>
      </w:r>
      <w:r>
        <w:rPr>
          <w:w w:val="110"/>
        </w:rPr>
        <w:t> The next</w:t>
      </w:r>
      <w:r>
        <w:rPr>
          <w:spacing w:val="-11"/>
          <w:w w:val="110"/>
        </w:rPr>
        <w:t> </w:t>
      </w:r>
      <w:r>
        <w:rPr>
          <w:w w:val="110"/>
        </w:rPr>
        <w:t>preprocessing</w:t>
      </w:r>
      <w:r>
        <w:rPr>
          <w:spacing w:val="-11"/>
          <w:w w:val="110"/>
        </w:rPr>
        <w:t> </w:t>
      </w:r>
      <w:r>
        <w:rPr>
          <w:w w:val="110"/>
        </w:rPr>
        <w:t>step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lemmatizing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i/>
          <w:w w:val="110"/>
        </w:rPr>
        <w:t>Farasa</w:t>
      </w:r>
      <w:r>
        <w:rPr>
          <w:i/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6">
        <w:r>
          <w:rPr>
            <w:color w:val="007FAC"/>
            <w:w w:val="110"/>
          </w:rPr>
          <w:t>13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Lemmatizing </w:t>
      </w:r>
      <w:r>
        <w:rPr/>
        <w:t>is a crucial </w:t>
      </w:r>
      <w:r>
        <w:rPr>
          <w:i/>
        </w:rPr>
        <w:t>normalization </w:t>
      </w:r>
      <w:r>
        <w:rPr/>
        <w:t>step, that greatly reduces the size of the TF-IDF</w:t>
      </w:r>
      <w:r>
        <w:rPr>
          <w:w w:val="110"/>
        </w:rPr>
        <w:t> vectors to avoid sparsity as much as possible.</w:t>
      </w:r>
    </w:p>
    <w:p>
      <w:pPr>
        <w:pStyle w:val="BodyText"/>
        <w:spacing w:line="266" w:lineRule="auto"/>
        <w:ind w:left="111" w:right="38" w:firstLine="239"/>
        <w:jc w:val="both"/>
      </w:pPr>
      <w:r>
        <w:rPr>
          <w:w w:val="110"/>
        </w:rPr>
        <w:t>Light preprocessing was performed when running our </w:t>
      </w:r>
      <w:r>
        <w:rPr>
          <w:w w:val="110"/>
        </w:rPr>
        <w:t>experiments on</w:t>
      </w:r>
      <w:r>
        <w:rPr>
          <w:spacing w:val="-5"/>
          <w:w w:val="110"/>
        </w:rPr>
        <w:t> </w:t>
      </w:r>
      <w:r>
        <w:rPr>
          <w:w w:val="110"/>
        </w:rPr>
        <w:t>BERT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ELECTRA.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cleaning</w:t>
      </w:r>
      <w:r>
        <w:rPr>
          <w:spacing w:val="-5"/>
          <w:w w:val="110"/>
        </w:rPr>
        <w:t> </w:t>
      </w:r>
      <w:r>
        <w:rPr>
          <w:w w:val="110"/>
        </w:rPr>
        <w:t>process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used,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we have</w:t>
      </w:r>
      <w:r>
        <w:rPr>
          <w:w w:val="110"/>
        </w:rPr>
        <w:t> not</w:t>
      </w:r>
      <w:r>
        <w:rPr>
          <w:w w:val="110"/>
        </w:rPr>
        <w:t> performed</w:t>
      </w:r>
      <w:r>
        <w:rPr>
          <w:w w:val="110"/>
        </w:rPr>
        <w:t> any</w:t>
      </w:r>
      <w:r>
        <w:rPr>
          <w:w w:val="110"/>
        </w:rPr>
        <w:t> lemmatization.</w:t>
      </w:r>
      <w:r>
        <w:rPr>
          <w:w w:val="110"/>
        </w:rPr>
        <w:t> We</w:t>
      </w:r>
      <w:r>
        <w:rPr>
          <w:w w:val="110"/>
        </w:rPr>
        <w:t> argue</w:t>
      </w:r>
      <w:r>
        <w:rPr>
          <w:w w:val="110"/>
        </w:rPr>
        <w:t> that</w:t>
      </w:r>
      <w:r>
        <w:rPr>
          <w:w w:val="110"/>
        </w:rPr>
        <w:t> performance gains from lemmatization will be insignificant when fine-tuning trans- former</w:t>
      </w:r>
      <w:r>
        <w:rPr>
          <w:spacing w:val="-9"/>
          <w:w w:val="110"/>
        </w:rPr>
        <w:t> </w:t>
      </w:r>
      <w:r>
        <w:rPr>
          <w:w w:val="110"/>
        </w:rPr>
        <w:t>models,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usually</w:t>
      </w:r>
      <w:r>
        <w:rPr>
          <w:spacing w:val="-9"/>
          <w:w w:val="110"/>
        </w:rPr>
        <w:t> </w:t>
      </w:r>
      <w:r>
        <w:rPr>
          <w:w w:val="110"/>
        </w:rPr>
        <w:t>pretrained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raw</w:t>
      </w:r>
      <w:r>
        <w:rPr>
          <w:spacing w:val="-9"/>
          <w:w w:val="110"/>
        </w:rPr>
        <w:t> </w:t>
      </w:r>
      <w:r>
        <w:rPr>
          <w:w w:val="110"/>
        </w:rPr>
        <w:t>text.</w:t>
      </w:r>
      <w:r>
        <w:rPr>
          <w:spacing w:val="-9"/>
          <w:w w:val="110"/>
        </w:rPr>
        <w:t> </w:t>
      </w:r>
      <w:r>
        <w:rPr>
          <w:w w:val="110"/>
        </w:rPr>
        <w:t>Another</w:t>
      </w:r>
      <w:r>
        <w:rPr>
          <w:spacing w:val="-9"/>
          <w:w w:val="110"/>
        </w:rPr>
        <w:t> </w:t>
      </w:r>
      <w:r>
        <w:rPr>
          <w:w w:val="110"/>
        </w:rPr>
        <w:t>basis for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choice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i/>
          <w:w w:val="110"/>
        </w:rPr>
        <w:t>Byte-Pair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Encoding</w:t>
      </w:r>
      <w:r>
        <w:rPr>
          <w:i/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7"/>
          <w:w w:val="110"/>
        </w:rPr>
        <w:t> </w:t>
      </w:r>
      <w:r>
        <w:rPr>
          <w:w w:val="110"/>
        </w:rPr>
        <w:t>tokenizing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input</w:t>
      </w:r>
    </w:p>
    <w:p>
      <w:pPr>
        <w:spacing w:line="240" w:lineRule="auto" w:before="8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Methodology" w:id="31"/>
      <w:bookmarkEnd w:id="31"/>
      <w:r>
        <w:rPr>
          <w:b w:val="0"/>
        </w:rPr>
      </w:r>
      <w:r>
        <w:rPr>
          <w:spacing w:val="-2"/>
          <w:w w:val="110"/>
        </w:rPr>
        <w:t>Methodology</w:t>
      </w:r>
    </w:p>
    <w:p>
      <w:pPr>
        <w:pStyle w:val="BodyText"/>
        <w:spacing w:before="53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RNN-based models" w:id="32"/>
      <w:bookmarkEnd w:id="32"/>
      <w:r>
        <w:rPr/>
      </w:r>
      <w:bookmarkStart w:name="_bookmark15" w:id="33"/>
      <w:bookmarkEnd w:id="33"/>
      <w:r>
        <w:rPr/>
      </w:r>
      <w:r>
        <w:rPr>
          <w:i/>
          <w:sz w:val="16"/>
        </w:rPr>
        <w:t>RNN-based</w:t>
      </w:r>
      <w:r>
        <w:rPr>
          <w:i/>
          <w:spacing w:val="27"/>
          <w:sz w:val="16"/>
        </w:rPr>
        <w:t> </w:t>
      </w:r>
      <w:r>
        <w:rPr>
          <w:i/>
          <w:spacing w:val="-2"/>
          <w:sz w:val="16"/>
        </w:rPr>
        <w:t>models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Multiple</w:t>
      </w:r>
      <w:r>
        <w:rPr>
          <w:w w:val="110"/>
        </w:rPr>
        <w:t> RNN-based</w:t>
      </w:r>
      <w:r>
        <w:rPr>
          <w:w w:val="110"/>
        </w:rPr>
        <w:t> models</w:t>
      </w:r>
      <w:r>
        <w:rPr>
          <w:w w:val="110"/>
        </w:rPr>
        <w:t> were</w:t>
      </w:r>
      <w:r>
        <w:rPr>
          <w:w w:val="110"/>
        </w:rPr>
        <w:t> used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standard</w:t>
      </w:r>
      <w:r>
        <w:rPr>
          <w:w w:val="110"/>
        </w:rPr>
        <w:t> </w:t>
      </w:r>
      <w:r>
        <w:rPr>
          <w:w w:val="110"/>
        </w:rPr>
        <w:t>RNN, LSTM,</w:t>
      </w:r>
      <w:r>
        <w:rPr>
          <w:w w:val="110"/>
        </w:rPr>
        <w:t> and</w:t>
      </w:r>
      <w:r>
        <w:rPr>
          <w:w w:val="110"/>
        </w:rPr>
        <w:t> Bi-LSTM.</w:t>
      </w:r>
      <w:r>
        <w:rPr>
          <w:w w:val="110"/>
        </w:rPr>
        <w:t> All</w:t>
      </w:r>
      <w:r>
        <w:rPr>
          <w:w w:val="110"/>
        </w:rPr>
        <w:t> models</w:t>
      </w:r>
      <w:r>
        <w:rPr>
          <w:w w:val="110"/>
        </w:rPr>
        <w:t> consist</w:t>
      </w:r>
      <w:r>
        <w:rPr>
          <w:w w:val="110"/>
        </w:rPr>
        <w:t> of</w:t>
      </w:r>
      <w:r>
        <w:rPr>
          <w:w w:val="110"/>
        </w:rPr>
        <w:t> 5</w:t>
      </w:r>
      <w:r>
        <w:rPr>
          <w:w w:val="110"/>
        </w:rPr>
        <w:t> layers.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layer consists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128</w:t>
      </w:r>
      <w:r>
        <w:rPr>
          <w:spacing w:val="15"/>
          <w:w w:val="110"/>
        </w:rPr>
        <w:t> </w:t>
      </w:r>
      <w:r>
        <w:rPr>
          <w:w w:val="110"/>
        </w:rPr>
        <w:t>units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sigmoid</w:t>
      </w:r>
      <w:r>
        <w:rPr>
          <w:spacing w:val="15"/>
          <w:w w:val="110"/>
        </w:rPr>
        <w:t> </w:t>
      </w:r>
      <w:r>
        <w:rPr>
          <w:w w:val="110"/>
        </w:rPr>
        <w:t>activation</w:t>
      </w:r>
      <w:r>
        <w:rPr>
          <w:spacing w:val="15"/>
          <w:w w:val="110"/>
        </w:rPr>
        <w:t> </w:t>
      </w:r>
      <w:r>
        <w:rPr>
          <w:w w:val="110"/>
        </w:rPr>
        <w:t>function,</w:t>
      </w:r>
      <w:r>
        <w:rPr>
          <w:spacing w:val="15"/>
          <w:w w:val="110"/>
        </w:rPr>
        <w:t> </w:t>
      </w:r>
      <w:r>
        <w:rPr>
          <w:w w:val="110"/>
        </w:rPr>
        <w:t>followed</w:t>
      </w:r>
      <w:r>
        <w:rPr>
          <w:spacing w:val="15"/>
          <w:w w:val="110"/>
        </w:rPr>
        <w:t> </w:t>
      </w:r>
      <w:r>
        <w:rPr>
          <w:w w:val="110"/>
        </w:rPr>
        <w:t>by a</w:t>
      </w:r>
      <w:r>
        <w:rPr>
          <w:w w:val="110"/>
        </w:rPr>
        <w:t> dropout</w:t>
      </w:r>
      <w:r>
        <w:rPr>
          <w:w w:val="110"/>
        </w:rPr>
        <w:t> layer</w:t>
      </w:r>
      <w:r>
        <w:rPr>
          <w:w w:val="110"/>
        </w:rPr>
        <w:t> of</w:t>
      </w:r>
      <w:r>
        <w:rPr>
          <w:w w:val="110"/>
        </w:rPr>
        <w:t> 0.2.</w:t>
      </w:r>
      <w:r>
        <w:rPr>
          <w:w w:val="110"/>
        </w:rPr>
        <w:t> The</w:t>
      </w:r>
      <w:r>
        <w:rPr>
          <w:w w:val="110"/>
        </w:rPr>
        <w:t> third</w:t>
      </w:r>
      <w:r>
        <w:rPr>
          <w:w w:val="110"/>
        </w:rPr>
        <w:t> layer</w:t>
      </w:r>
      <w:r>
        <w:rPr>
          <w:w w:val="110"/>
        </w:rPr>
        <w:t> consisted</w:t>
      </w:r>
      <w:r>
        <w:rPr>
          <w:w w:val="110"/>
        </w:rPr>
        <w:t> of</w:t>
      </w:r>
      <w:r>
        <w:rPr>
          <w:w w:val="110"/>
        </w:rPr>
        <w:t> 64</w:t>
      </w:r>
      <w:r>
        <w:rPr>
          <w:w w:val="110"/>
        </w:rPr>
        <w:t> units</w:t>
      </w:r>
      <w:r>
        <w:rPr>
          <w:w w:val="110"/>
        </w:rPr>
        <w:t> with</w:t>
      </w:r>
      <w:r>
        <w:rPr>
          <w:w w:val="110"/>
        </w:rPr>
        <w:t> a sigmoid activation function, followed by another dropout layer of 0.2. The</w:t>
      </w:r>
      <w:r>
        <w:rPr>
          <w:spacing w:val="15"/>
          <w:w w:val="110"/>
        </w:rPr>
        <w:t> </w:t>
      </w:r>
      <w:r>
        <w:rPr>
          <w:w w:val="110"/>
        </w:rPr>
        <w:t>fifth</w:t>
      </w:r>
      <w:r>
        <w:rPr>
          <w:spacing w:val="15"/>
          <w:w w:val="110"/>
        </w:rPr>
        <w:t> </w:t>
      </w:r>
      <w:r>
        <w:rPr>
          <w:w w:val="110"/>
        </w:rPr>
        <w:t>layer</w:t>
      </w:r>
      <w:r>
        <w:rPr>
          <w:spacing w:val="15"/>
          <w:w w:val="110"/>
        </w:rPr>
        <w:t> </w:t>
      </w:r>
      <w:r>
        <w:rPr>
          <w:w w:val="110"/>
        </w:rPr>
        <w:t>was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dense</w:t>
      </w:r>
      <w:r>
        <w:rPr>
          <w:spacing w:val="15"/>
          <w:w w:val="110"/>
        </w:rPr>
        <w:t> </w:t>
      </w:r>
      <w:r>
        <w:rPr>
          <w:w w:val="110"/>
        </w:rPr>
        <w:t>layer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5"/>
          <w:w w:val="110"/>
        </w:rPr>
        <w:t> </w:t>
      </w:r>
      <w:r>
        <w:rPr>
          <w:w w:val="110"/>
        </w:rPr>
        <w:t>4</w:t>
      </w:r>
      <w:r>
        <w:rPr>
          <w:spacing w:val="15"/>
          <w:w w:val="110"/>
        </w:rPr>
        <w:t> </w:t>
      </w:r>
      <w:r>
        <w:rPr>
          <w:w w:val="110"/>
        </w:rPr>
        <w:t>output</w:t>
      </w:r>
      <w:r>
        <w:rPr>
          <w:spacing w:val="15"/>
          <w:w w:val="110"/>
        </w:rPr>
        <w:t> </w:t>
      </w:r>
      <w:r>
        <w:rPr>
          <w:w w:val="110"/>
        </w:rPr>
        <w:t>units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correspond to the 4 possible classes in the dataset, with a softmax activation func- tion.</w:t>
      </w:r>
      <w:r>
        <w:rPr>
          <w:w w:val="110"/>
        </w:rPr>
        <w:t> Pretrained</w:t>
      </w:r>
      <w:r>
        <w:rPr>
          <w:w w:val="110"/>
        </w:rPr>
        <w:t> sentence</w:t>
      </w:r>
      <w:r>
        <w:rPr>
          <w:w w:val="110"/>
        </w:rPr>
        <w:t> embeddings</w:t>
      </w:r>
      <w:r>
        <w:rPr>
          <w:w w:val="110"/>
        </w:rPr>
        <w:t> were</w:t>
      </w:r>
      <w:r>
        <w:rPr>
          <w:w w:val="110"/>
        </w:rPr>
        <w:t> generated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i/>
          <w:w w:val="110"/>
        </w:rPr>
        <w:t>Universal</w:t>
      </w:r>
      <w:r>
        <w:rPr>
          <w:i/>
          <w:w w:val="110"/>
        </w:rPr>
        <w:t> Sentence Encoder</w:t>
      </w:r>
      <w:r>
        <w:rPr>
          <w:i/>
          <w:spacing w:val="40"/>
          <w:w w:val="110"/>
        </w:rPr>
        <w:t> </w:t>
      </w:r>
      <w:r>
        <w:rPr>
          <w:w w:val="110"/>
        </w:rPr>
        <w:t>[</w:t>
      </w:r>
      <w:hyperlink w:history="true" w:anchor="_bookmark58">
        <w:r>
          <w:rPr>
            <w:color w:val="007FAC"/>
            <w:w w:val="110"/>
          </w:rPr>
          <w:t>35</w:t>
        </w:r>
      </w:hyperlink>
      <w:r>
        <w:rPr>
          <w:w w:val="110"/>
        </w:rPr>
        <w:t>].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BERT  ELECTRA" w:id="34"/>
      <w:bookmarkEnd w:id="34"/>
      <w:r>
        <w:rPr/>
      </w:r>
      <w:r>
        <w:rPr>
          <w:i/>
          <w:sz w:val="16"/>
        </w:rPr>
        <w:t>BERT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&amp;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ELECTRA</w:t>
      </w:r>
    </w:p>
    <w:p>
      <w:pPr>
        <w:pStyle w:val="BodyText"/>
        <w:spacing w:before="53"/>
        <w:rPr>
          <w:i/>
        </w:rPr>
      </w:pPr>
    </w:p>
    <w:p>
      <w:pPr>
        <w:pStyle w:val="BodyText"/>
        <w:spacing w:line="273" w:lineRule="auto" w:before="1"/>
        <w:ind w:left="111" w:right="109" w:firstLine="239"/>
        <w:jc w:val="both"/>
      </w:pPr>
      <w:r>
        <w:rPr/>
        <w:t>Authors in [</w:t>
      </w:r>
      <w:hyperlink w:history="true" w:anchor="_bookmark30">
        <w:r>
          <w:rPr>
            <w:color w:val="007FAC"/>
          </w:rPr>
          <w:t>7</w:t>
        </w:r>
      </w:hyperlink>
      <w:r>
        <w:rPr/>
        <w:t>,</w:t>
      </w:r>
      <w:hyperlink w:history="true" w:anchor="_bookmark31">
        <w:r>
          <w:rPr>
            <w:color w:val="007FAC"/>
          </w:rPr>
          <w:t>8</w:t>
        </w:r>
      </w:hyperlink>
      <w:r>
        <w:rPr/>
        <w:t>] introduce Arabic versions for both BERT and </w:t>
      </w:r>
      <w:r>
        <w:rPr/>
        <w:t>ELEC-</w:t>
      </w:r>
      <w:r>
        <w:rPr>
          <w:w w:val="110"/>
        </w:rPr>
        <w:t> TRA.</w:t>
      </w:r>
      <w:r>
        <w:rPr>
          <w:spacing w:val="-1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pretrained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77</w:t>
      </w:r>
      <w:r>
        <w:rPr>
          <w:spacing w:val="-1"/>
          <w:w w:val="110"/>
        </w:rPr>
        <w:t> </w:t>
      </w:r>
      <w:r>
        <w:rPr>
          <w:w w:val="110"/>
        </w:rPr>
        <w:t>GB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raw</w:t>
      </w:r>
      <w:r>
        <w:rPr>
          <w:spacing w:val="-1"/>
          <w:w w:val="110"/>
        </w:rPr>
        <w:t> </w:t>
      </w:r>
      <w:r>
        <w:rPr>
          <w:w w:val="110"/>
        </w:rPr>
        <w:t>text.</w:t>
      </w:r>
      <w:r>
        <w:rPr>
          <w:spacing w:val="-1"/>
          <w:w w:val="110"/>
        </w:rPr>
        <w:t> </w:t>
      </w:r>
      <w:r>
        <w:rPr>
          <w:w w:val="110"/>
        </w:rPr>
        <w:t>They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Arabic Wikipedia dump from 2020/09/01, the 1.5B words Arabic corpus [</w:t>
      </w:r>
      <w:hyperlink w:history="true" w:anchor="_bookmark59">
        <w:r>
          <w:rPr>
            <w:color w:val="007FAC"/>
            <w:w w:val="110"/>
          </w:rPr>
          <w:t>36</w:t>
        </w:r>
      </w:hyperlink>
      <w:r>
        <w:rPr>
          <w:w w:val="110"/>
        </w:rPr>
        <w:t>], the OSCAR corpus, and the OSIAN corpus [</w:t>
      </w:r>
      <w:hyperlink w:history="true" w:anchor="_bookmark60">
        <w:r>
          <w:rPr>
            <w:color w:val="007FAC"/>
            <w:w w:val="110"/>
          </w:rPr>
          <w:t>37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After</w:t>
      </w:r>
      <w:r>
        <w:rPr>
          <w:w w:val="110"/>
        </w:rPr>
        <w:t> the</w:t>
      </w:r>
      <w:r>
        <w:rPr>
          <w:w w:val="110"/>
        </w:rPr>
        <w:t> pretraining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ELECTRA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2</w:t>
        </w:r>
      </w:hyperlink>
      <w:r>
        <w:rPr>
          <w:w w:val="110"/>
        </w:rPr>
        <w:t>, the</w:t>
      </w:r>
      <w:r>
        <w:rPr>
          <w:w w:val="110"/>
        </w:rPr>
        <w:t> </w:t>
      </w:r>
      <w:r>
        <w:rPr>
          <w:i/>
          <w:w w:val="110"/>
        </w:rPr>
        <w:t>discriminator</w:t>
      </w:r>
      <w:r>
        <w:rPr>
          <w:i/>
          <w:w w:val="110"/>
        </w:rPr>
        <w:t> </w:t>
      </w:r>
      <w:r>
        <w:rPr>
          <w:b/>
          <w:w w:val="110"/>
        </w:rPr>
        <w:t>D</w:t>
      </w:r>
      <w:r>
        <w:rPr>
          <w:b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downstream</w:t>
      </w:r>
      <w:r>
        <w:rPr>
          <w:w w:val="110"/>
        </w:rPr>
        <w:t> tasks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the</w:t>
      </w:r>
      <w:r>
        <w:rPr>
          <w:w w:val="110"/>
        </w:rPr>
        <w:t> same architecture</w:t>
      </w:r>
      <w:r>
        <w:rPr>
          <w:w w:val="110"/>
        </w:rPr>
        <w:t> as</w:t>
      </w:r>
      <w:r>
        <w:rPr>
          <w:w w:val="110"/>
        </w:rPr>
        <w:t> BERT,</w:t>
      </w:r>
      <w:r>
        <w:rPr>
          <w:w w:val="110"/>
        </w:rPr>
        <w:t> the</w:t>
      </w:r>
      <w:r>
        <w:rPr>
          <w:w w:val="110"/>
        </w:rPr>
        <w:t> difference</w:t>
      </w:r>
      <w:r>
        <w:rPr>
          <w:w w:val="110"/>
        </w:rPr>
        <w:t> being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pretraining</w:t>
      </w:r>
      <w:r>
        <w:rPr>
          <w:w w:val="110"/>
        </w:rPr>
        <w:t> process (see </w:t>
      </w:r>
      <w:hyperlink w:history="true" w:anchor="_bookmark12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w w:val="110"/>
        </w:rPr>
        <w:t>).</w:t>
      </w: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offer</w:t>
      </w:r>
      <w:r>
        <w:rPr>
          <w:spacing w:val="-4"/>
          <w:w w:val="110"/>
        </w:rPr>
        <w:t> </w:t>
      </w: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base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large</w:t>
      </w:r>
      <w:r>
        <w:rPr>
          <w:spacing w:val="-4"/>
          <w:w w:val="110"/>
        </w:rPr>
        <w:t> </w:t>
      </w:r>
      <w:r>
        <w:rPr>
          <w:w w:val="110"/>
        </w:rPr>
        <w:t>architectures,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i/>
          <w:w w:val="110"/>
        </w:rPr>
        <w:t>base</w:t>
      </w:r>
      <w:r>
        <w:rPr>
          <w:i/>
          <w:spacing w:val="-4"/>
          <w:w w:val="110"/>
        </w:rPr>
        <w:t> </w:t>
      </w:r>
      <w:r>
        <w:rPr>
          <w:w w:val="110"/>
        </w:rPr>
        <w:t>architec- ture having 12 transformer blocks, 12 attention heads, and 136 million parameters,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i/>
          <w:w w:val="110"/>
        </w:rPr>
        <w:t>large</w:t>
      </w:r>
      <w:r>
        <w:rPr>
          <w:i/>
          <w:spacing w:val="25"/>
          <w:w w:val="110"/>
        </w:rPr>
        <w:t> </w:t>
      </w:r>
      <w:r>
        <w:rPr>
          <w:w w:val="110"/>
        </w:rPr>
        <w:t>architecture</w:t>
      </w:r>
      <w:r>
        <w:rPr>
          <w:spacing w:val="25"/>
          <w:w w:val="110"/>
        </w:rPr>
        <w:t> </w:t>
      </w:r>
      <w:r>
        <w:rPr>
          <w:w w:val="110"/>
        </w:rPr>
        <w:t>having</w:t>
      </w:r>
      <w:r>
        <w:rPr>
          <w:spacing w:val="26"/>
          <w:w w:val="110"/>
        </w:rPr>
        <w:t> </w:t>
      </w:r>
      <w:r>
        <w:rPr>
          <w:w w:val="110"/>
        </w:rPr>
        <w:t>24</w:t>
      </w:r>
      <w:r>
        <w:rPr>
          <w:spacing w:val="25"/>
          <w:w w:val="110"/>
        </w:rPr>
        <w:t> </w:t>
      </w:r>
      <w:r>
        <w:rPr>
          <w:w w:val="110"/>
        </w:rPr>
        <w:t>transformer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blocks,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3" w:lineRule="auto" w:before="91"/>
        <w:ind w:left="111" w:right="38"/>
        <w:jc w:val="both"/>
      </w:pPr>
      <w:r>
        <w:rPr>
          <w:w w:val="110"/>
        </w:rPr>
        <w:t>24 attention heads and 371 million parameters [</w:t>
      </w:r>
      <w:hyperlink w:history="true" w:anchor="_bookmark30">
        <w:r>
          <w:rPr>
            <w:color w:val="007FAC"/>
            <w:w w:val="110"/>
          </w:rPr>
          <w:t>7</w:t>
        </w:r>
      </w:hyperlink>
      <w:r>
        <w:rPr>
          <w:w w:val="110"/>
        </w:rPr>
        <w:t>]. We chose the </w:t>
      </w:r>
      <w:r>
        <w:rPr>
          <w:w w:val="110"/>
        </w:rPr>
        <w:t>base</w:t>
      </w:r>
      <w:r>
        <w:rPr>
          <w:w w:val="110"/>
        </w:rPr>
        <w:t> architecture as it is more computationally efficient.</w:t>
      </w:r>
    </w:p>
    <w:p>
      <w:pPr>
        <w:pStyle w:val="BodyText"/>
        <w:spacing w:line="271" w:lineRule="auto" w:before="1"/>
        <w:ind w:left="111" w:right="38" w:firstLine="239"/>
        <w:jc w:val="both"/>
      </w:pPr>
      <w:r>
        <w:rPr>
          <w:w w:val="110"/>
        </w:rPr>
        <w:t>The first token of every input sequence is the special </w:t>
      </w:r>
      <w:r>
        <w:rPr>
          <w:w w:val="110"/>
        </w:rPr>
        <w:t>classification token</w:t>
      </w:r>
      <w:r>
        <w:rPr>
          <w:w w:val="110"/>
        </w:rPr>
        <w:t> —</w:t>
      </w:r>
      <w:r>
        <w:rPr>
          <w:w w:val="110"/>
        </w:rPr>
        <w:t> </w:t>
      </w:r>
      <w:r>
        <w:rPr>
          <w:rFonts w:ascii="MathJax_Typewriter" w:hAnsi="MathJax_Typewriter"/>
          <w:w w:val="110"/>
          <w:sz w:val="19"/>
        </w:rPr>
        <w:t>[CLS].</w:t>
      </w:r>
      <w:r>
        <w:rPr>
          <w:w w:val="110"/>
        </w:rPr>
        <w:t>This</w:t>
      </w:r>
      <w:r>
        <w:rPr>
          <w:w w:val="110"/>
        </w:rPr>
        <w:t> token</w:t>
      </w:r>
      <w:r>
        <w:rPr>
          <w:w w:val="110"/>
        </w:rPr>
        <w:t> is</w:t>
      </w:r>
      <w:r>
        <w:rPr>
          <w:w w:val="110"/>
        </w:rPr>
        <w:t> originally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b/>
          <w:w w:val="110"/>
        </w:rPr>
        <w:t>Next</w:t>
      </w:r>
      <w:r>
        <w:rPr>
          <w:b/>
          <w:w w:val="110"/>
        </w:rPr>
        <w:t> Sentence Prediction </w:t>
      </w:r>
      <w:r>
        <w:rPr>
          <w:w w:val="110"/>
        </w:rPr>
        <w:t>task, discussed in </w:t>
      </w:r>
      <w:hyperlink w:history="true" w:anchor="_bookmark3">
        <w:r>
          <w:rPr>
            <w:color w:val="007FAC"/>
            <w:w w:val="110"/>
          </w:rPr>
          <w:t>2</w:t>
        </w:r>
      </w:hyperlink>
      <w:r>
        <w:rPr>
          <w:w w:val="110"/>
        </w:rPr>
        <w:t>, as an aggregate of the entire sequence representation.</w:t>
      </w:r>
      <w:r>
        <w:rPr>
          <w:w w:val="110"/>
        </w:rPr>
        <w:t> It</w:t>
      </w:r>
      <w:r>
        <w:rPr>
          <w:w w:val="110"/>
        </w:rPr>
        <w:t> contains</w:t>
      </w:r>
      <w:r>
        <w:rPr>
          <w:w w:val="110"/>
        </w:rPr>
        <w:t> a</w:t>
      </w:r>
      <w:r>
        <w:rPr>
          <w:w w:val="110"/>
        </w:rPr>
        <w:t> 768-dimension</w:t>
      </w:r>
      <w:r>
        <w:rPr>
          <w:w w:val="110"/>
        </w:rPr>
        <w:t> </w:t>
      </w:r>
      <w:r>
        <w:rPr>
          <w:i/>
          <w:w w:val="110"/>
        </w:rPr>
        <w:t>contextualized</w:t>
      </w:r>
      <w:r>
        <w:rPr>
          <w:i/>
          <w:w w:val="110"/>
        </w:rPr>
        <w:t> </w:t>
      </w:r>
      <w:r>
        <w:rPr>
          <w:w w:val="110"/>
        </w:rPr>
        <w:t>embedding 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sequence/sentence.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output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token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further</w:t>
      </w:r>
      <w:r>
        <w:rPr>
          <w:spacing w:val="20"/>
          <w:w w:val="110"/>
        </w:rPr>
        <w:t> </w:t>
      </w:r>
      <w:r>
        <w:rPr>
          <w:w w:val="110"/>
        </w:rPr>
        <w:t>utilized in all downstream classification tasks. In order to fine-tune BERT and ELECTRA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classification,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extra</w:t>
      </w:r>
      <w:r>
        <w:rPr>
          <w:spacing w:val="-11"/>
          <w:w w:val="110"/>
        </w:rPr>
        <w:t> </w:t>
      </w:r>
      <w:r>
        <w:rPr>
          <w:w w:val="110"/>
        </w:rPr>
        <w:t>output</w:t>
      </w:r>
      <w:r>
        <w:rPr>
          <w:spacing w:val="-11"/>
          <w:w w:val="110"/>
        </w:rPr>
        <w:t> </w:t>
      </w:r>
      <w:r>
        <w:rPr>
          <w:w w:val="110"/>
        </w:rPr>
        <w:t>layer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added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BERT layers where it receives the </w:t>
      </w:r>
      <w:r>
        <w:rPr>
          <w:rFonts w:ascii="MathJax_Typewriter" w:hAnsi="MathJax_Typewriter"/>
          <w:w w:val="110"/>
          <w:sz w:val="19"/>
        </w:rPr>
        <w:t>[CLS]</w:t>
      </w:r>
      <w:r>
        <w:rPr>
          <w:w w:val="110"/>
        </w:rPr>
        <w:t>token as input.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Authors in [</w:t>
      </w:r>
      <w:hyperlink w:history="true" w:anchor="_bookmark61">
        <w:r>
          <w:rPr>
            <w:color w:val="007FAC"/>
            <w:w w:val="110"/>
          </w:rPr>
          <w:t>38</w:t>
        </w:r>
      </w:hyperlink>
      <w:r>
        <w:rPr>
          <w:w w:val="110"/>
        </w:rPr>
        <w:t>] investigate layer </w:t>
      </w:r>
      <w:r>
        <w:rPr>
          <w:i/>
          <w:w w:val="110"/>
        </w:rPr>
        <w:t>freezing</w:t>
      </w:r>
      <w:r>
        <w:rPr>
          <w:i/>
          <w:w w:val="110"/>
        </w:rPr>
        <w:t> </w:t>
      </w:r>
      <w:r>
        <w:rPr>
          <w:w w:val="110"/>
        </w:rPr>
        <w:t>to reduce the number of trainable</w:t>
      </w:r>
      <w:r>
        <w:rPr>
          <w:w w:val="110"/>
        </w:rPr>
        <w:t> parameters</w:t>
      </w:r>
      <w:r>
        <w:rPr>
          <w:w w:val="110"/>
        </w:rPr>
        <w:t> when</w:t>
      </w:r>
      <w:r>
        <w:rPr>
          <w:w w:val="110"/>
        </w:rPr>
        <w:t> fine-tuning.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observed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w w:val="110"/>
        </w:rPr>
        <w:t>the best</w:t>
      </w:r>
      <w:r>
        <w:rPr>
          <w:w w:val="110"/>
        </w:rPr>
        <w:t> performance</w:t>
      </w:r>
      <w:r>
        <w:rPr>
          <w:w w:val="110"/>
        </w:rPr>
        <w:t> is</w:t>
      </w:r>
      <w:r>
        <w:rPr>
          <w:w w:val="110"/>
        </w:rPr>
        <w:t> achieved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errors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i/>
          <w:w w:val="110"/>
        </w:rPr>
        <w:t>‘‘backpropagated’’</w:t>
      </w:r>
      <w:r>
        <w:rPr>
          <w:i/>
          <w:w w:val="110"/>
        </w:rPr>
        <w:t> </w:t>
      </w:r>
      <w:r>
        <w:rPr>
          <w:w w:val="110"/>
        </w:rPr>
        <w:t>through</w:t>
      </w:r>
      <w:r>
        <w:rPr>
          <w:w w:val="110"/>
        </w:rPr>
        <w:t> all</w:t>
      </w:r>
      <w:r>
        <w:rPr>
          <w:w w:val="110"/>
        </w:rPr>
        <w:t> layers,</w:t>
      </w:r>
      <w:r>
        <w:rPr>
          <w:w w:val="110"/>
        </w:rPr>
        <w:t> updating</w:t>
      </w:r>
      <w:r>
        <w:rPr>
          <w:w w:val="110"/>
        </w:rPr>
        <w:t> all</w:t>
      </w:r>
      <w:r>
        <w:rPr>
          <w:w w:val="110"/>
        </w:rPr>
        <w:t> pretrained</w:t>
      </w:r>
      <w:r>
        <w:rPr>
          <w:w w:val="110"/>
        </w:rPr>
        <w:t> weights</w:t>
      </w:r>
      <w:r>
        <w:rPr>
          <w:w w:val="110"/>
        </w:rPr>
        <w:t> during</w:t>
      </w:r>
      <w:r>
        <w:rPr>
          <w:w w:val="110"/>
        </w:rPr>
        <w:t> training.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comes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being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slowest</w:t>
      </w:r>
      <w:r>
        <w:rPr>
          <w:spacing w:val="-2"/>
          <w:w w:val="110"/>
        </w:rPr>
        <w:t> </w:t>
      </w:r>
      <w:r>
        <w:rPr>
          <w:w w:val="110"/>
        </w:rPr>
        <w:t>fine-tuning</w:t>
      </w:r>
      <w:r>
        <w:rPr>
          <w:spacing w:val="-2"/>
          <w:w w:val="110"/>
        </w:rPr>
        <w:t> </w:t>
      </w:r>
      <w:r>
        <w:rPr>
          <w:w w:val="110"/>
        </w:rPr>
        <w:t>method.</w:t>
      </w:r>
      <w:r>
        <w:rPr>
          <w:spacing w:val="-2"/>
          <w:w w:val="110"/>
        </w:rPr>
        <w:t> </w:t>
      </w:r>
      <w:r>
        <w:rPr>
          <w:w w:val="110"/>
        </w:rPr>
        <w:t>Conse- quently,</w:t>
      </w:r>
      <w:r>
        <w:rPr>
          <w:w w:val="110"/>
        </w:rPr>
        <w:t> the</w:t>
      </w:r>
      <w:r>
        <w:rPr>
          <w:w w:val="110"/>
        </w:rPr>
        <w:t> fastest</w:t>
      </w:r>
      <w:r>
        <w:rPr>
          <w:w w:val="110"/>
        </w:rPr>
        <w:t> method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freeze</w:t>
      </w:r>
      <w:r>
        <w:rPr>
          <w:w w:val="110"/>
        </w:rPr>
        <w:t> all</w:t>
      </w:r>
      <w:r>
        <w:rPr>
          <w:w w:val="110"/>
        </w:rPr>
        <w:t> layers</w:t>
      </w:r>
      <w:r>
        <w:rPr>
          <w:w w:val="110"/>
        </w:rPr>
        <w:t> and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BERT embeddings only,</w:t>
      </w:r>
      <w:r>
        <w:rPr>
          <w:w w:val="110"/>
        </w:rPr>
        <w:t> but results in</w:t>
      </w:r>
      <w:r>
        <w:rPr>
          <w:w w:val="110"/>
        </w:rPr>
        <w:t> [</w:t>
      </w:r>
      <w:hyperlink w:history="true" w:anchor="_bookmark61">
        <w:r>
          <w:rPr>
            <w:color w:val="007FAC"/>
            <w:w w:val="110"/>
          </w:rPr>
          <w:t>38</w:t>
        </w:r>
      </w:hyperlink>
      <w:r>
        <w:rPr>
          <w:w w:val="110"/>
        </w:rPr>
        <w:t>] have shown that</w:t>
      </w:r>
      <w:r>
        <w:rPr>
          <w:w w:val="110"/>
        </w:rPr>
        <w:t> this method</w:t>
      </w:r>
      <w:r>
        <w:rPr>
          <w:spacing w:val="40"/>
          <w:w w:val="110"/>
        </w:rPr>
        <w:t> </w:t>
      </w:r>
      <w:r>
        <w:rPr>
          <w:w w:val="110"/>
        </w:rPr>
        <w:t>yields</w:t>
      </w:r>
      <w:r>
        <w:rPr>
          <w:w w:val="110"/>
        </w:rPr>
        <w:t> poor</w:t>
      </w:r>
      <w:r>
        <w:rPr>
          <w:w w:val="110"/>
        </w:rPr>
        <w:t> performance.</w:t>
      </w:r>
      <w:r>
        <w:rPr>
          <w:w w:val="110"/>
        </w:rPr>
        <w:t> Accordingly,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all</w:t>
      </w:r>
      <w:r>
        <w:rPr>
          <w:w w:val="110"/>
        </w:rPr>
        <w:t> 12</w:t>
      </w:r>
      <w:r>
        <w:rPr>
          <w:w w:val="110"/>
        </w:rPr>
        <w:t> layers</w:t>
      </w:r>
      <w:r>
        <w:rPr>
          <w:w w:val="110"/>
        </w:rPr>
        <w:t> to</w:t>
      </w:r>
      <w:r>
        <w:rPr>
          <w:w w:val="110"/>
        </w:rPr>
        <w:t> ensure maximum quality.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Experiments" w:id="35"/>
      <w:bookmarkEnd w:id="35"/>
      <w:r>
        <w:rPr>
          <w:b w:val="0"/>
        </w:rPr>
      </w:r>
      <w:r>
        <w:rPr>
          <w:spacing w:val="-2"/>
          <w:w w:val="110"/>
        </w:rPr>
        <w:t>Experiments</w:t>
      </w:r>
    </w:p>
    <w:p>
      <w:pPr>
        <w:pStyle w:val="BodyText"/>
        <w:spacing w:before="54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bookmarkStart w:name="_bookmark16" w:id="36"/>
      <w:bookmarkEnd w:id="36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we</w:t>
      </w:r>
      <w:r>
        <w:rPr>
          <w:w w:val="110"/>
        </w:rPr>
        <w:t> describe</w:t>
      </w:r>
      <w:r>
        <w:rPr>
          <w:w w:val="110"/>
        </w:rPr>
        <w:t> the</w:t>
      </w:r>
      <w:r>
        <w:rPr>
          <w:w w:val="110"/>
        </w:rPr>
        <w:t> experimental</w:t>
      </w:r>
      <w:r>
        <w:rPr>
          <w:w w:val="110"/>
        </w:rPr>
        <w:t> setup</w:t>
      </w:r>
      <w:r>
        <w:rPr>
          <w:w w:val="110"/>
        </w:rPr>
        <w:t> in</w:t>
      </w:r>
      <w:r>
        <w:rPr>
          <w:w w:val="110"/>
        </w:rPr>
        <w:t> detail</w:t>
      </w:r>
      <w:r>
        <w:rPr>
          <w:w w:val="110"/>
        </w:rPr>
        <w:t> </w:t>
      </w:r>
      <w:r>
        <w:rPr>
          <w:w w:val="110"/>
        </w:rPr>
        <w:t>using three different models. Before we proceed with discussing the models, we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first</w:t>
      </w:r>
      <w:r>
        <w:rPr>
          <w:spacing w:val="-7"/>
          <w:w w:val="110"/>
        </w:rPr>
        <w:t> </w:t>
      </w:r>
      <w:r>
        <w:rPr>
          <w:w w:val="110"/>
        </w:rPr>
        <w:t>discuss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testing</w:t>
      </w:r>
      <w:r>
        <w:rPr>
          <w:spacing w:val="-7"/>
          <w:w w:val="110"/>
        </w:rPr>
        <w:t> </w:t>
      </w:r>
      <w:r>
        <w:rPr>
          <w:w w:val="110"/>
        </w:rPr>
        <w:t>&amp;</w:t>
      </w:r>
      <w:r>
        <w:rPr>
          <w:spacing w:val="-7"/>
          <w:w w:val="110"/>
        </w:rPr>
        <w:t> </w:t>
      </w:r>
      <w:r>
        <w:rPr>
          <w:w w:val="110"/>
        </w:rPr>
        <w:t>validation</w:t>
      </w:r>
      <w:r>
        <w:rPr>
          <w:spacing w:val="-7"/>
          <w:w w:val="110"/>
        </w:rPr>
        <w:t> </w:t>
      </w:r>
      <w:r>
        <w:rPr>
          <w:w w:val="110"/>
        </w:rPr>
        <w:t>method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controlled across</w:t>
      </w:r>
      <w:r>
        <w:rPr>
          <w:w w:val="110"/>
        </w:rPr>
        <w:t> all</w:t>
      </w:r>
      <w:r>
        <w:rPr>
          <w:w w:val="110"/>
        </w:rPr>
        <w:t> experiments.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test</w:t>
      </w:r>
      <w:r>
        <w:rPr>
          <w:w w:val="110"/>
        </w:rPr>
        <w:t> set</w:t>
      </w:r>
      <w:r>
        <w:rPr>
          <w:w w:val="110"/>
        </w:rPr>
        <w:t> was</w:t>
      </w:r>
      <w:r>
        <w:rPr>
          <w:w w:val="110"/>
        </w:rPr>
        <w:t> not</w:t>
      </w:r>
      <w:r>
        <w:rPr>
          <w:w w:val="110"/>
        </w:rPr>
        <w:t> released,</w:t>
      </w:r>
      <w:r>
        <w:rPr>
          <w:w w:val="110"/>
        </w:rPr>
        <w:t> we</w:t>
      </w:r>
      <w:r>
        <w:rPr>
          <w:w w:val="110"/>
        </w:rPr>
        <w:t> split</w:t>
      </w:r>
      <w:r>
        <w:rPr>
          <w:spacing w:val="40"/>
          <w:w w:val="110"/>
        </w:rPr>
        <w:t> </w:t>
      </w:r>
      <w:r>
        <w:rPr>
          <w:w w:val="110"/>
        </w:rPr>
        <w:t>20%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training</w:t>
      </w:r>
      <w:r>
        <w:rPr>
          <w:w w:val="110"/>
        </w:rPr>
        <w:t> data</w:t>
      </w:r>
      <w:r>
        <w:rPr>
          <w:w w:val="110"/>
        </w:rPr>
        <w:t> before</w:t>
      </w:r>
      <w:r>
        <w:rPr>
          <w:w w:val="110"/>
        </w:rPr>
        <w:t> any</w:t>
      </w:r>
      <w:r>
        <w:rPr>
          <w:w w:val="110"/>
        </w:rPr>
        <w:t> model</w:t>
      </w:r>
      <w:r>
        <w:rPr>
          <w:w w:val="110"/>
        </w:rPr>
        <w:t> training,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final evaluation</w:t>
      </w:r>
      <w:r>
        <w:rPr>
          <w:w w:val="110"/>
        </w:rPr>
        <w:t> method.</w:t>
      </w:r>
      <w:r>
        <w:rPr>
          <w:w w:val="110"/>
        </w:rPr>
        <w:t> Moreover,</w:t>
      </w:r>
      <w:r>
        <w:rPr>
          <w:w w:val="110"/>
        </w:rPr>
        <w:t> we</w:t>
      </w:r>
      <w:r>
        <w:rPr>
          <w:w w:val="110"/>
        </w:rPr>
        <w:t> used</w:t>
      </w:r>
      <w:r>
        <w:rPr>
          <w:w w:val="110"/>
        </w:rPr>
        <w:t> 5-fold</w:t>
      </w:r>
      <w:r>
        <w:rPr>
          <w:w w:val="110"/>
        </w:rPr>
        <w:t> cross</w:t>
      </w:r>
      <w:r>
        <w:rPr>
          <w:w w:val="110"/>
        </w:rPr>
        <w:t> validation</w:t>
      </w:r>
      <w:r>
        <w:rPr>
          <w:w w:val="110"/>
        </w:rPr>
        <w:t> during the</w:t>
      </w:r>
      <w:r>
        <w:rPr>
          <w:spacing w:val="-6"/>
          <w:w w:val="110"/>
        </w:rPr>
        <w:t> </w:t>
      </w:r>
      <w:r>
        <w:rPr>
          <w:w w:val="110"/>
        </w:rPr>
        <w:t>training</w:t>
      </w:r>
      <w:r>
        <w:rPr>
          <w:spacing w:val="-6"/>
          <w:w w:val="110"/>
        </w:rPr>
        <w:t> </w:t>
      </w:r>
      <w:r>
        <w:rPr>
          <w:w w:val="110"/>
        </w:rPr>
        <w:t>process.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address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class</w:t>
      </w:r>
      <w:r>
        <w:rPr>
          <w:spacing w:val="-6"/>
          <w:w w:val="110"/>
        </w:rPr>
        <w:t> </w:t>
      </w:r>
      <w:r>
        <w:rPr>
          <w:w w:val="110"/>
        </w:rPr>
        <w:t>imbalance</w:t>
      </w:r>
      <w:r>
        <w:rPr>
          <w:spacing w:val="-6"/>
          <w:w w:val="110"/>
        </w:rPr>
        <w:t> </w:t>
      </w:r>
      <w:r>
        <w:rPr>
          <w:w w:val="110"/>
        </w:rPr>
        <w:t>presented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spacing w:val="-6"/>
          <w:w w:val="110"/>
        </w:rPr>
        <w:t> </w:t>
      </w:r>
      <w:hyperlink w:history="true" w:anchor="_bookmark13">
        <w:r>
          <w:rPr>
            <w:color w:val="007FAC"/>
            <w:w w:val="110"/>
          </w:rPr>
          <w:t>2</w:t>
        </w:r>
      </w:hyperlink>
      <w:r>
        <w:rPr>
          <w:w w:val="110"/>
        </w:rPr>
        <w:t>, we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i/>
          <w:w w:val="110"/>
        </w:rPr>
        <w:t>stratified </w:t>
      </w:r>
      <w:r>
        <w:rPr>
          <w:w w:val="110"/>
        </w:rPr>
        <w:t>splits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b/>
          <w:w w:val="110"/>
        </w:rPr>
        <w:t>scikit-learn</w:t>
      </w:r>
      <w:r>
        <w:rPr>
          <w:b/>
          <w:spacing w:val="-4"/>
          <w:w w:val="110"/>
        </w:rPr>
        <w:t> </w:t>
      </w:r>
      <w:r>
        <w:rPr>
          <w:w w:val="110"/>
        </w:rPr>
        <w:t>library,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ensure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all splits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appropriate</w:t>
      </w:r>
      <w:r>
        <w:rPr>
          <w:spacing w:val="-4"/>
          <w:w w:val="110"/>
        </w:rPr>
        <w:t> </w:t>
      </w:r>
      <w:r>
        <w:rPr>
          <w:w w:val="110"/>
        </w:rPr>
        <w:t>representative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original</w:t>
      </w:r>
      <w:r>
        <w:rPr>
          <w:spacing w:val="-4"/>
          <w:w w:val="110"/>
        </w:rPr>
        <w:t> </w:t>
      </w:r>
      <w:r>
        <w:rPr>
          <w:w w:val="110"/>
        </w:rPr>
        <w:t>data.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model is trained using two different methods. The first method is training the model on each Question individually, and the other method is training the</w:t>
      </w:r>
      <w:r>
        <w:rPr>
          <w:w w:val="110"/>
        </w:rPr>
        <w:t> model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whole</w:t>
      </w:r>
      <w:r>
        <w:rPr>
          <w:w w:val="110"/>
        </w:rPr>
        <w:t> dataset</w:t>
      </w:r>
      <w:r>
        <w:rPr>
          <w:w w:val="110"/>
        </w:rPr>
        <w:t> at</w:t>
      </w:r>
      <w:r>
        <w:rPr>
          <w:w w:val="110"/>
        </w:rPr>
        <w:t> once,</w:t>
      </w:r>
      <w:r>
        <w:rPr>
          <w:w w:val="110"/>
        </w:rPr>
        <w:t> including</w:t>
      </w:r>
      <w:r>
        <w:rPr>
          <w:w w:val="110"/>
        </w:rPr>
        <w:t> the</w:t>
      </w:r>
      <w:r>
        <w:rPr>
          <w:w w:val="110"/>
        </w:rPr>
        <w:t> question</w:t>
      </w:r>
      <w:r>
        <w:rPr>
          <w:w w:val="110"/>
        </w:rPr>
        <w:t> ID</w:t>
      </w:r>
      <w:r>
        <w:rPr>
          <w:w w:val="110"/>
        </w:rPr>
        <w:t> in</w:t>
      </w:r>
      <w:r>
        <w:rPr>
          <w:spacing w:val="40"/>
          <w:w w:val="110"/>
        </w:rPr>
        <w:t> </w:t>
      </w:r>
      <w:r>
        <w:rPr>
          <w:w w:val="110"/>
        </w:rPr>
        <w:t>the feature vector.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Baselines" w:id="37"/>
      <w:bookmarkEnd w:id="37"/>
      <w:r>
        <w:rPr/>
      </w:r>
      <w:r>
        <w:rPr>
          <w:i/>
          <w:spacing w:val="-2"/>
          <w:sz w:val="16"/>
        </w:rPr>
        <w:t>Baselines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Two</w:t>
      </w:r>
      <w:r>
        <w:rPr>
          <w:w w:val="110"/>
        </w:rPr>
        <w:t> baseline</w:t>
      </w:r>
      <w:r>
        <w:rPr>
          <w:w w:val="110"/>
        </w:rPr>
        <w:t> methods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comparison.</w:t>
      </w:r>
      <w:r>
        <w:rPr>
          <w:w w:val="110"/>
        </w:rPr>
        <w:t> A</w:t>
      </w:r>
      <w:r>
        <w:rPr>
          <w:w w:val="110"/>
        </w:rPr>
        <w:t> classical</w:t>
      </w:r>
      <w:r>
        <w:rPr>
          <w:w w:val="110"/>
        </w:rPr>
        <w:t> ML </w:t>
      </w:r>
      <w:r>
        <w:rPr>
          <w:spacing w:val="-2"/>
          <w:w w:val="110"/>
        </w:rPr>
        <w:t>approach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SVM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paired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TF-IDF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vectorizer,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reference- </w:t>
      </w:r>
      <w:r>
        <w:rPr>
          <w:w w:val="110"/>
        </w:rPr>
        <w:t>based approach.</w:t>
      </w:r>
    </w:p>
    <w:p>
      <w:pPr>
        <w:pStyle w:val="BodyText"/>
        <w:spacing w:line="273" w:lineRule="auto" w:before="1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reason</w:t>
      </w:r>
      <w:r>
        <w:rPr>
          <w:w w:val="110"/>
        </w:rPr>
        <w:t> for</w:t>
      </w:r>
      <w:r>
        <w:rPr>
          <w:w w:val="110"/>
        </w:rPr>
        <w:t> choosing</w:t>
      </w:r>
      <w:r>
        <w:rPr>
          <w:w w:val="110"/>
        </w:rPr>
        <w:t> these</w:t>
      </w:r>
      <w:r>
        <w:rPr>
          <w:w w:val="110"/>
        </w:rPr>
        <w:t> two</w:t>
      </w:r>
      <w:r>
        <w:rPr>
          <w:w w:val="110"/>
        </w:rPr>
        <w:t> baseline</w:t>
      </w:r>
      <w:r>
        <w:rPr>
          <w:w w:val="110"/>
        </w:rPr>
        <w:t> experiments</w:t>
      </w:r>
      <w:r>
        <w:rPr>
          <w:w w:val="110"/>
        </w:rPr>
        <w:t> is</w:t>
      </w:r>
      <w:r>
        <w:rPr>
          <w:w w:val="110"/>
        </w:rPr>
        <w:t> due</w:t>
      </w:r>
      <w:r>
        <w:rPr>
          <w:w w:val="110"/>
        </w:rPr>
        <w:t> </w:t>
      </w:r>
      <w:r>
        <w:rPr>
          <w:w w:val="110"/>
        </w:rPr>
        <w:t>to the</w:t>
      </w:r>
      <w:r>
        <w:rPr>
          <w:spacing w:val="28"/>
          <w:w w:val="110"/>
        </w:rPr>
        <w:t> </w:t>
      </w:r>
      <w:r>
        <w:rPr>
          <w:w w:val="110"/>
        </w:rPr>
        <w:t>fact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most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previous</w:t>
      </w:r>
      <w:r>
        <w:rPr>
          <w:spacing w:val="27"/>
          <w:w w:val="110"/>
        </w:rPr>
        <w:t> </w:t>
      </w:r>
      <w:r>
        <w:rPr>
          <w:w w:val="110"/>
        </w:rPr>
        <w:t>work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implemented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English and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targeted</w:t>
      </w:r>
      <w:r>
        <w:rPr>
          <w:w w:val="110"/>
        </w:rPr>
        <w:t> for</w:t>
      </w:r>
      <w:r>
        <w:rPr>
          <w:w w:val="110"/>
        </w:rPr>
        <w:t> Arabic</w:t>
      </w:r>
      <w:r>
        <w:rPr>
          <w:w w:val="110"/>
        </w:rPr>
        <w:t> uses</w:t>
      </w:r>
      <w:r>
        <w:rPr>
          <w:w w:val="110"/>
        </w:rPr>
        <w:t> different</w:t>
      </w:r>
      <w:r>
        <w:rPr>
          <w:w w:val="110"/>
        </w:rPr>
        <w:t> datasets</w:t>
      </w:r>
      <w:r>
        <w:rPr>
          <w:w w:val="110"/>
        </w:rPr>
        <w:t> and</w:t>
      </w:r>
      <w:r>
        <w:rPr>
          <w:w w:val="110"/>
        </w:rPr>
        <w:t> scoring methods.</w:t>
      </w:r>
      <w:r>
        <w:rPr>
          <w:spacing w:val="24"/>
          <w:w w:val="110"/>
        </w:rPr>
        <w:t> </w:t>
      </w:r>
      <w:r>
        <w:rPr>
          <w:w w:val="110"/>
        </w:rPr>
        <w:t>Thus,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use</w:t>
      </w:r>
      <w:r>
        <w:rPr>
          <w:spacing w:val="24"/>
          <w:w w:val="110"/>
        </w:rPr>
        <w:t> </w:t>
      </w:r>
      <w:r>
        <w:rPr>
          <w:w w:val="110"/>
        </w:rPr>
        <w:t>standard</w:t>
      </w:r>
      <w:r>
        <w:rPr>
          <w:spacing w:val="24"/>
          <w:w w:val="110"/>
        </w:rPr>
        <w:t> </w:t>
      </w:r>
      <w:r>
        <w:rPr>
          <w:w w:val="110"/>
        </w:rPr>
        <w:t>baseline</w:t>
      </w:r>
      <w:r>
        <w:rPr>
          <w:spacing w:val="24"/>
          <w:w w:val="110"/>
        </w:rPr>
        <w:t> </w:t>
      </w:r>
      <w:r>
        <w:rPr>
          <w:w w:val="110"/>
        </w:rPr>
        <w:t>techniques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are</w:t>
      </w:r>
      <w:r>
        <w:rPr>
          <w:spacing w:val="24"/>
          <w:w w:val="110"/>
        </w:rPr>
        <w:t> </w:t>
      </w:r>
      <w:r>
        <w:rPr>
          <w:w w:val="110"/>
        </w:rPr>
        <w:t>similar to</w:t>
      </w:r>
      <w:r>
        <w:rPr>
          <w:w w:val="110"/>
        </w:rPr>
        <w:t> the</w:t>
      </w:r>
      <w:r>
        <w:rPr>
          <w:w w:val="110"/>
        </w:rPr>
        <w:t> ones</w:t>
      </w:r>
      <w:r>
        <w:rPr>
          <w:w w:val="110"/>
        </w:rPr>
        <w:t> present</w:t>
      </w:r>
      <w:r>
        <w:rPr>
          <w:w w:val="110"/>
        </w:rPr>
        <w:t> in</w:t>
      </w:r>
      <w:r>
        <w:rPr>
          <w:w w:val="110"/>
        </w:rPr>
        <w:t> previous</w:t>
      </w:r>
      <w:r>
        <w:rPr>
          <w:w w:val="110"/>
        </w:rPr>
        <w:t> work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conduct</w:t>
      </w:r>
      <w:r>
        <w:rPr>
          <w:w w:val="110"/>
        </w:rPr>
        <w:t> a</w:t>
      </w:r>
      <w:r>
        <w:rPr>
          <w:w w:val="110"/>
        </w:rPr>
        <w:t> fair comparison as possible, especially for Arabic since neural networks were not investigated before regarding automated grading.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The</w:t>
      </w:r>
      <w:r>
        <w:rPr>
          <w:w w:val="110"/>
        </w:rPr>
        <w:t> reference-based</w:t>
      </w:r>
      <w:r>
        <w:rPr>
          <w:w w:val="110"/>
        </w:rPr>
        <w:t> experiment</w:t>
      </w:r>
      <w:r>
        <w:rPr>
          <w:w w:val="110"/>
        </w:rPr>
        <w:t> is</w:t>
      </w:r>
      <w:r>
        <w:rPr>
          <w:w w:val="110"/>
        </w:rPr>
        <w:t> defined</w:t>
      </w:r>
      <w:r>
        <w:rPr>
          <w:w w:val="110"/>
        </w:rPr>
        <w:t> as</w:t>
      </w:r>
      <w:r>
        <w:rPr>
          <w:w w:val="110"/>
        </w:rPr>
        <w:t> follows,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random reference</w:t>
      </w:r>
      <w:r>
        <w:rPr>
          <w:w w:val="110"/>
        </w:rPr>
        <w:t> answer</w:t>
      </w:r>
      <w:r>
        <w:rPr>
          <w:w w:val="110"/>
        </w:rPr>
        <w:t> is</w:t>
      </w:r>
      <w:r>
        <w:rPr>
          <w:w w:val="110"/>
        </w:rPr>
        <w:t> picked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highest</w:t>
      </w:r>
      <w:r>
        <w:rPr>
          <w:w w:val="110"/>
        </w:rPr>
        <w:t> scoring</w:t>
      </w:r>
      <w:r>
        <w:rPr>
          <w:w w:val="110"/>
        </w:rPr>
        <w:t> answers</w:t>
      </w:r>
      <w:r>
        <w:rPr>
          <w:w w:val="110"/>
        </w:rPr>
        <w:t> for</w:t>
      </w:r>
      <w:r>
        <w:rPr>
          <w:w w:val="110"/>
        </w:rPr>
        <w:t> each question,</w:t>
      </w:r>
      <w:r>
        <w:rPr>
          <w:w w:val="110"/>
        </w:rPr>
        <w:t> followed</w:t>
      </w:r>
      <w:r>
        <w:rPr>
          <w:w w:val="110"/>
        </w:rPr>
        <w:t> by</w:t>
      </w:r>
      <w:r>
        <w:rPr>
          <w:w w:val="110"/>
        </w:rPr>
        <w:t> computing</w:t>
      </w:r>
      <w:r>
        <w:rPr>
          <w:w w:val="110"/>
        </w:rPr>
        <w:t> the</w:t>
      </w:r>
      <w:r>
        <w:rPr>
          <w:w w:val="110"/>
        </w:rPr>
        <w:t> cosine</w:t>
      </w:r>
      <w:r>
        <w:rPr>
          <w:w w:val="110"/>
        </w:rPr>
        <w:t> similarity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input against the reference answer. In order to normalize the scores, we use the</w:t>
      </w:r>
      <w:r>
        <w:rPr>
          <w:w w:val="110"/>
        </w:rPr>
        <w:t> following</w:t>
      </w:r>
      <w:r>
        <w:rPr>
          <w:w w:val="110"/>
        </w:rPr>
        <w:t> scale.</w:t>
      </w:r>
      <w:r>
        <w:rPr>
          <w:w w:val="110"/>
        </w:rPr>
        <w:t> A</w:t>
      </w:r>
      <w:r>
        <w:rPr>
          <w:w w:val="110"/>
        </w:rPr>
        <w:t> cosine</w:t>
      </w:r>
      <w:r>
        <w:rPr>
          <w:w w:val="110"/>
        </w:rPr>
        <w:t> similarity</w:t>
      </w:r>
      <w:r>
        <w:rPr>
          <w:w w:val="110"/>
        </w:rPr>
        <w:t> score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b/>
          <w:w w:val="110"/>
        </w:rPr>
        <w:t>0-0.25</w:t>
      </w:r>
      <w:r>
        <w:rPr>
          <w:b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output</w:t>
      </w:r>
      <w:r>
        <w:rPr>
          <w:w w:val="110"/>
        </w:rPr>
        <w:t> 0, </w:t>
      </w:r>
      <w:r>
        <w:rPr>
          <w:b/>
          <w:w w:val="110"/>
        </w:rPr>
        <w:t>0.25–0.50</w:t>
      </w:r>
      <w:r>
        <w:rPr>
          <w:b/>
          <w:spacing w:val="27"/>
          <w:w w:val="110"/>
        </w:rPr>
        <w:t> </w:t>
      </w:r>
      <w:r>
        <w:rPr>
          <w:w w:val="110"/>
        </w:rPr>
        <w:t>will</w:t>
      </w:r>
      <w:r>
        <w:rPr>
          <w:spacing w:val="28"/>
          <w:w w:val="110"/>
        </w:rPr>
        <w:t> </w:t>
      </w:r>
      <w:r>
        <w:rPr>
          <w:w w:val="110"/>
        </w:rPr>
        <w:t>output</w:t>
      </w:r>
      <w:r>
        <w:rPr>
          <w:spacing w:val="27"/>
          <w:w w:val="110"/>
        </w:rPr>
        <w:t> </w:t>
      </w:r>
      <w:r>
        <w:rPr>
          <w:w w:val="110"/>
        </w:rPr>
        <w:t>1,</w:t>
      </w:r>
      <w:r>
        <w:rPr>
          <w:spacing w:val="28"/>
          <w:w w:val="110"/>
        </w:rPr>
        <w:t> </w:t>
      </w:r>
      <w:r>
        <w:rPr>
          <w:b/>
          <w:w w:val="110"/>
        </w:rPr>
        <w:t>0.50–0.75</w:t>
      </w:r>
      <w:r>
        <w:rPr>
          <w:b/>
          <w:spacing w:val="28"/>
          <w:w w:val="110"/>
        </w:rPr>
        <w:t> </w:t>
      </w:r>
      <w:r>
        <w:rPr>
          <w:w w:val="110"/>
        </w:rPr>
        <w:t>will</w:t>
      </w:r>
      <w:r>
        <w:rPr>
          <w:spacing w:val="27"/>
          <w:w w:val="110"/>
        </w:rPr>
        <w:t> </w:t>
      </w:r>
      <w:r>
        <w:rPr>
          <w:w w:val="110"/>
        </w:rPr>
        <w:t>output</w:t>
      </w:r>
      <w:r>
        <w:rPr>
          <w:spacing w:val="28"/>
          <w:w w:val="110"/>
        </w:rPr>
        <w:t> </w:t>
      </w:r>
      <w:r>
        <w:rPr>
          <w:w w:val="110"/>
        </w:rPr>
        <w:t>2,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b/>
          <w:w w:val="110"/>
        </w:rPr>
        <w:t>0.75-100</w:t>
      </w:r>
      <w:r>
        <w:rPr>
          <w:b/>
          <w:spacing w:val="28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BodyText"/>
        <w:spacing w:line="183" w:lineRule="exact"/>
        <w:ind w:left="111"/>
        <w:jc w:val="both"/>
      </w:pPr>
      <w:r>
        <w:rPr>
          <w:w w:val="110"/>
        </w:rPr>
        <w:t>output</w:t>
      </w:r>
      <w:r>
        <w:rPr>
          <w:spacing w:val="21"/>
          <w:w w:val="110"/>
        </w:rPr>
        <w:t> </w:t>
      </w:r>
      <w:r>
        <w:rPr>
          <w:spacing w:val="-7"/>
          <w:w w:val="110"/>
        </w:rPr>
        <w:t>3.</w:t>
      </w:r>
    </w:p>
    <w:p>
      <w:pPr>
        <w:pStyle w:val="BodyText"/>
        <w:spacing w:line="273" w:lineRule="auto" w:before="27"/>
        <w:ind w:left="111" w:right="38" w:firstLine="239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second</w:t>
      </w:r>
      <w:r>
        <w:rPr>
          <w:spacing w:val="-4"/>
          <w:w w:val="110"/>
        </w:rPr>
        <w:t> </w:t>
      </w:r>
      <w:r>
        <w:rPr>
          <w:w w:val="110"/>
        </w:rPr>
        <w:t>baseline</w:t>
      </w:r>
      <w:r>
        <w:rPr>
          <w:spacing w:val="-4"/>
          <w:w w:val="110"/>
        </w:rPr>
        <w:t> </w:t>
      </w:r>
      <w:r>
        <w:rPr>
          <w:w w:val="110"/>
        </w:rPr>
        <w:t>experiment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defined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follows.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first</w:t>
      </w:r>
      <w:r>
        <w:rPr>
          <w:spacing w:val="-4"/>
          <w:w w:val="110"/>
        </w:rPr>
        <w:t> </w:t>
      </w:r>
      <w:r>
        <w:rPr>
          <w:w w:val="110"/>
        </w:rPr>
        <w:t>train a TF-IDF vectorizer on our dataset. Then we use the resultant vectors as</w:t>
      </w:r>
      <w:r>
        <w:rPr>
          <w:spacing w:val="-4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SVM</w:t>
      </w:r>
      <w:r>
        <w:rPr>
          <w:spacing w:val="-4"/>
          <w:w w:val="110"/>
        </w:rPr>
        <w:t> </w:t>
      </w:r>
      <w:r>
        <w:rPr>
          <w:w w:val="110"/>
        </w:rPr>
        <w:t>classifier.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i/>
          <w:w w:val="110"/>
        </w:rPr>
        <w:t>grid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search</w:t>
      </w:r>
      <w:r>
        <w:rPr>
          <w:i/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hyperparameter optimization.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hyperparameters</w:t>
      </w:r>
      <w:r>
        <w:rPr>
          <w:spacing w:val="-4"/>
          <w:w w:val="110"/>
        </w:rPr>
        <w:t> </w:t>
      </w:r>
      <w:r>
        <w:rPr>
          <w:w w:val="110"/>
        </w:rPr>
        <w:t>present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search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i/>
          <w:w w:val="110"/>
        </w:rPr>
        <w:t>kernel</w:t>
      </w:r>
      <w:r>
        <w:rPr>
          <w:w w:val="110"/>
        </w:rPr>
        <w:t>, the regularization parameter </w:t>
      </w:r>
      <w:r>
        <w:rPr>
          <w:i/>
          <w:w w:val="110"/>
        </w:rPr>
        <w:t>C</w:t>
      </w:r>
      <w:r>
        <w:rPr>
          <w:w w:val="110"/>
        </w:rPr>
        <w:t>, and the kernel coefficient </w:t>
      </w:r>
      <w:r>
        <w:rPr>
          <w:i/>
          <w:w w:val="110"/>
        </w:rPr>
        <w:t>gamma</w:t>
      </w:r>
      <w:r>
        <w:rPr>
          <w:w w:val="110"/>
        </w:rPr>
        <w:t>. We performed</w:t>
      </w:r>
      <w:r>
        <w:rPr>
          <w:w w:val="110"/>
        </w:rPr>
        <w:t> the</w:t>
      </w:r>
      <w:r>
        <w:rPr>
          <w:w w:val="110"/>
        </w:rPr>
        <w:t> optimization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QWK</w:t>
      </w:r>
      <w:r>
        <w:rPr>
          <w:w w:val="110"/>
        </w:rPr>
        <w:t> score.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are</w:t>
      </w:r>
      <w:r>
        <w:rPr>
          <w:w w:val="110"/>
        </w:rPr>
        <w:t> the grids of values for each hyperparameter: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125" w:after="0"/>
        <w:ind w:left="588" w:right="0" w:hanging="213"/>
        <w:jc w:val="left"/>
        <w:rPr>
          <w:sz w:val="16"/>
        </w:rPr>
      </w:pPr>
      <w:r>
        <w:rPr>
          <w:b/>
          <w:w w:val="110"/>
          <w:sz w:val="16"/>
        </w:rPr>
        <w:t>Kernel</w:t>
      </w:r>
      <w:r>
        <w:rPr>
          <w:w w:val="110"/>
          <w:sz w:val="16"/>
        </w:rPr>
        <w:t>: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[linear,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poly,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rbf,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sigmoid,</w:t>
      </w:r>
      <w:r>
        <w:rPr>
          <w:spacing w:val="2"/>
          <w:w w:val="110"/>
          <w:sz w:val="16"/>
        </w:rPr>
        <w:t> </w:t>
      </w:r>
      <w:r>
        <w:rPr>
          <w:spacing w:val="-2"/>
          <w:w w:val="110"/>
          <w:sz w:val="16"/>
        </w:rPr>
        <w:t>precomputed].</w:t>
      </w: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32" w:after="0"/>
        <w:ind w:left="588" w:right="0" w:hanging="213"/>
        <w:jc w:val="left"/>
        <w:rPr>
          <w:sz w:val="16"/>
        </w:rPr>
      </w:pPr>
      <w:r>
        <w:rPr>
          <w:b/>
          <w:w w:val="110"/>
          <w:sz w:val="16"/>
        </w:rPr>
        <w:t>Regularization</w:t>
      </w:r>
      <w:r>
        <w:rPr>
          <w:b/>
          <w:spacing w:val="-8"/>
          <w:w w:val="110"/>
          <w:sz w:val="16"/>
        </w:rPr>
        <w:t> </w:t>
      </w:r>
      <w:r>
        <w:rPr>
          <w:b/>
          <w:w w:val="110"/>
          <w:sz w:val="16"/>
        </w:rPr>
        <w:t>Parameter</w:t>
      </w:r>
      <w:r>
        <w:rPr>
          <w:b/>
          <w:spacing w:val="-7"/>
          <w:w w:val="110"/>
          <w:sz w:val="16"/>
        </w:rPr>
        <w:t> </w:t>
      </w:r>
      <w:r>
        <w:rPr>
          <w:b/>
          <w:w w:val="110"/>
          <w:sz w:val="16"/>
        </w:rPr>
        <w:t>C</w:t>
      </w:r>
      <w:r>
        <w:rPr>
          <w:w w:val="110"/>
          <w:sz w:val="16"/>
        </w:rPr>
        <w:t>: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[0.001,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0.01,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0.1,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1,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10],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followed</w:t>
      </w:r>
    </w:p>
    <w:p>
      <w:pPr>
        <w:pStyle w:val="BodyText"/>
        <w:spacing w:before="25"/>
        <w:ind w:left="589"/>
      </w:pPr>
      <w:r>
        <w:rPr>
          <w:w w:val="110"/>
        </w:rPr>
        <w:t>by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search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[10.070,</w:t>
      </w:r>
      <w:r>
        <w:rPr>
          <w:spacing w:val="14"/>
          <w:w w:val="110"/>
        </w:rPr>
        <w:t> </w:t>
      </w:r>
      <w:r>
        <w:rPr>
          <w:w w:val="110"/>
        </w:rPr>
        <w:t>10.074,</w:t>
      </w:r>
      <w:r>
        <w:rPr>
          <w:spacing w:val="14"/>
          <w:w w:val="110"/>
        </w:rPr>
        <w:t> </w:t>
      </w:r>
      <w:r>
        <w:rPr>
          <w:w w:val="110"/>
        </w:rPr>
        <w:t>10.075,</w:t>
      </w:r>
      <w:r>
        <w:rPr>
          <w:spacing w:val="15"/>
          <w:w w:val="110"/>
        </w:rPr>
        <w:t> </w:t>
      </w:r>
      <w:r>
        <w:rPr>
          <w:w w:val="110"/>
        </w:rPr>
        <w:t>10.1,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10.125].</w:t>
      </w:r>
    </w:p>
    <w:p>
      <w:pPr>
        <w:spacing w:line="240" w:lineRule="auto" w:before="6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228"/>
        <w:rPr>
          <w:sz w:val="20"/>
        </w:rPr>
      </w:pPr>
      <w:r>
        <w:rPr>
          <w:sz w:val="20"/>
        </w:rPr>
        <w:drawing>
          <wp:inline distT="0" distB="0" distL="0" distR="0">
            <wp:extent cx="3043851" cy="2051303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851" cy="205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7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17" w:id="38"/>
      <w:bookmarkEnd w:id="38"/>
      <w:r>
        <w:rPr/>
      </w:r>
      <w:r>
        <w:rPr>
          <w:b/>
          <w:w w:val="125"/>
          <w:sz w:val="12"/>
        </w:rPr>
        <w:t>/ig.</w:t>
      </w:r>
      <w:r>
        <w:rPr>
          <w:b/>
          <w:spacing w:val="13"/>
          <w:w w:val="125"/>
          <w:sz w:val="12"/>
        </w:rPr>
        <w:t> </w:t>
      </w:r>
      <w:r>
        <w:rPr>
          <w:b/>
          <w:w w:val="125"/>
          <w:sz w:val="12"/>
        </w:rPr>
        <w:t>5.</w:t>
      </w:r>
      <w:r>
        <w:rPr>
          <w:b/>
          <w:spacing w:val="38"/>
          <w:w w:val="125"/>
          <w:sz w:val="12"/>
        </w:rPr>
        <w:t> </w:t>
      </w:r>
      <w:r>
        <w:rPr>
          <w:w w:val="125"/>
          <w:sz w:val="12"/>
        </w:rPr>
        <w:t>Train/validation</w:t>
      </w:r>
      <w:r>
        <w:rPr>
          <w:spacing w:val="13"/>
          <w:w w:val="125"/>
          <w:sz w:val="12"/>
        </w:rPr>
        <w:t> </w:t>
      </w:r>
      <w:r>
        <w:rPr>
          <w:spacing w:val="-2"/>
          <w:w w:val="125"/>
          <w:sz w:val="12"/>
        </w:rPr>
        <w:t>loss.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588" w:val="left" w:leader="none"/>
        </w:tabs>
        <w:spacing w:line="240" w:lineRule="auto" w:before="0" w:after="0"/>
        <w:ind w:left="588" w:right="0" w:hanging="213"/>
        <w:jc w:val="left"/>
        <w:rPr>
          <w:sz w:val="16"/>
        </w:rPr>
      </w:pPr>
      <w:r>
        <w:rPr>
          <w:b/>
          <w:w w:val="110"/>
          <w:sz w:val="16"/>
        </w:rPr>
        <w:t>Gamma</w:t>
      </w:r>
      <w:r>
        <w:rPr>
          <w:w w:val="110"/>
          <w:sz w:val="16"/>
        </w:rPr>
        <w:t>:</w:t>
      </w:r>
      <w:r>
        <w:rPr>
          <w:spacing w:val="48"/>
          <w:w w:val="110"/>
          <w:sz w:val="16"/>
        </w:rPr>
        <w:t> </w:t>
      </w:r>
      <w:r>
        <w:rPr>
          <w:w w:val="110"/>
          <w:sz w:val="16"/>
        </w:rPr>
        <w:t>[0.001,</w:t>
      </w:r>
      <w:r>
        <w:rPr>
          <w:spacing w:val="48"/>
          <w:w w:val="110"/>
          <w:sz w:val="16"/>
        </w:rPr>
        <w:t> </w:t>
      </w:r>
      <w:r>
        <w:rPr>
          <w:w w:val="110"/>
          <w:sz w:val="16"/>
        </w:rPr>
        <w:t>0.01,</w:t>
      </w:r>
      <w:r>
        <w:rPr>
          <w:spacing w:val="49"/>
          <w:w w:val="110"/>
          <w:sz w:val="16"/>
        </w:rPr>
        <w:t> </w:t>
      </w:r>
      <w:r>
        <w:rPr>
          <w:w w:val="110"/>
          <w:sz w:val="16"/>
        </w:rPr>
        <w:t>0.1,</w:t>
      </w:r>
      <w:r>
        <w:rPr>
          <w:spacing w:val="48"/>
          <w:w w:val="110"/>
          <w:sz w:val="16"/>
        </w:rPr>
        <w:t> </w:t>
      </w:r>
      <w:r>
        <w:rPr>
          <w:w w:val="110"/>
          <w:sz w:val="16"/>
        </w:rPr>
        <w:t>1,</w:t>
      </w:r>
      <w:r>
        <w:rPr>
          <w:spacing w:val="49"/>
          <w:w w:val="110"/>
          <w:sz w:val="16"/>
        </w:rPr>
        <w:t> </w:t>
      </w:r>
      <w:r>
        <w:rPr>
          <w:w w:val="110"/>
          <w:sz w:val="16"/>
        </w:rPr>
        <w:t>2],</w:t>
      </w:r>
      <w:r>
        <w:rPr>
          <w:spacing w:val="48"/>
          <w:w w:val="110"/>
          <w:sz w:val="16"/>
        </w:rPr>
        <w:t> </w:t>
      </w:r>
      <w:r>
        <w:rPr>
          <w:w w:val="110"/>
          <w:sz w:val="16"/>
        </w:rPr>
        <w:t>followed</w:t>
      </w:r>
      <w:r>
        <w:rPr>
          <w:spacing w:val="49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4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9"/>
          <w:w w:val="110"/>
          <w:sz w:val="16"/>
        </w:rPr>
        <w:t> </w:t>
      </w:r>
      <w:r>
        <w:rPr>
          <w:w w:val="110"/>
          <w:sz w:val="16"/>
        </w:rPr>
        <w:t>search</w:t>
      </w:r>
      <w:r>
        <w:rPr>
          <w:spacing w:val="48"/>
          <w:w w:val="110"/>
          <w:sz w:val="16"/>
        </w:rPr>
        <w:t> </w:t>
      </w:r>
      <w:r>
        <w:rPr>
          <w:spacing w:val="-5"/>
          <w:w w:val="110"/>
          <w:sz w:val="16"/>
        </w:rPr>
        <w:t>on</w:t>
      </w:r>
    </w:p>
    <w:p>
      <w:pPr>
        <w:pStyle w:val="BodyText"/>
        <w:spacing w:before="23"/>
        <w:ind w:left="589"/>
      </w:pPr>
      <w:r>
        <w:rPr>
          <w:w w:val="115"/>
        </w:rPr>
        <w:t>[0.165,0.175,</w:t>
      </w:r>
      <w:r>
        <w:rPr>
          <w:spacing w:val="-9"/>
          <w:w w:val="115"/>
        </w:rPr>
        <w:t> </w:t>
      </w:r>
      <w:r>
        <w:rPr>
          <w:w w:val="115"/>
        </w:rPr>
        <w:t>0.108,</w:t>
      </w:r>
      <w:r>
        <w:rPr>
          <w:spacing w:val="-9"/>
          <w:w w:val="115"/>
        </w:rPr>
        <w:t> </w:t>
      </w:r>
      <w:r>
        <w:rPr>
          <w:w w:val="115"/>
        </w:rPr>
        <w:t>0.11,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0.2].</w:t>
      </w:r>
    </w:p>
    <w:p>
      <w:pPr>
        <w:pStyle w:val="BodyText"/>
        <w:spacing w:line="268" w:lineRule="auto" w:before="142"/>
        <w:ind w:left="111" w:right="109" w:firstLine="239"/>
        <w:jc w:val="both"/>
      </w:pPr>
      <w:r>
        <w:rPr>
          <w:w w:val="110"/>
        </w:rPr>
        <w:t>After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grid</w:t>
      </w:r>
      <w:r>
        <w:rPr>
          <w:spacing w:val="-3"/>
          <w:w w:val="110"/>
        </w:rPr>
        <w:t> </w:t>
      </w:r>
      <w:r>
        <w:rPr>
          <w:w w:val="110"/>
        </w:rPr>
        <w:t>search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conducted,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3"/>
          <w:w w:val="110"/>
        </w:rPr>
        <w:t> </w:t>
      </w:r>
      <w:r>
        <w:rPr>
          <w:w w:val="110"/>
        </w:rPr>
        <w:t>parameters</w:t>
      </w:r>
      <w:r>
        <w:rPr>
          <w:spacing w:val="-3"/>
          <w:w w:val="110"/>
        </w:rPr>
        <w:t> </w:t>
      </w:r>
      <w:r>
        <w:rPr>
          <w:w w:val="110"/>
        </w:rPr>
        <w:t>were chosen: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kernel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Radial</w:t>
      </w:r>
      <w:r>
        <w:rPr>
          <w:spacing w:val="-6"/>
          <w:w w:val="110"/>
        </w:rPr>
        <w:t> </w:t>
      </w:r>
      <w:r>
        <w:rPr>
          <w:w w:val="110"/>
        </w:rPr>
        <w:t>Basis</w:t>
      </w:r>
      <w:r>
        <w:rPr>
          <w:spacing w:val="-6"/>
          <w:w w:val="110"/>
        </w:rPr>
        <w:t> </w:t>
      </w:r>
      <w:r>
        <w:rPr>
          <w:w w:val="110"/>
        </w:rPr>
        <w:t>Function,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regularization parameter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10.74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Gamma</w:t>
      </w:r>
      <w:r>
        <w:rPr>
          <w:spacing w:val="-2"/>
          <w:w w:val="110"/>
        </w:rPr>
        <w:t> </w:t>
      </w:r>
      <w:r>
        <w:rPr>
          <w:w w:val="110"/>
        </w:rPr>
        <w:t>parameter</w:t>
      </w:r>
      <w:r>
        <w:rPr>
          <w:spacing w:val="-2"/>
          <w:w w:val="110"/>
        </w:rPr>
        <w:t> </w:t>
      </w:r>
      <w:r>
        <w:rPr>
          <w:w w:val="110"/>
        </w:rPr>
        <w:t>was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0.108.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RNNs" w:id="39"/>
      <w:bookmarkEnd w:id="39"/>
      <w:r>
        <w:rPr/>
      </w:r>
      <w:r>
        <w:rPr>
          <w:i/>
          <w:spacing w:val="-4"/>
          <w:w w:val="105"/>
          <w:sz w:val="16"/>
        </w:rPr>
        <w:t>RNNs</w:t>
      </w:r>
    </w:p>
    <w:p>
      <w:pPr>
        <w:pStyle w:val="BodyText"/>
        <w:spacing w:before="42"/>
        <w:rPr>
          <w:i/>
        </w:rPr>
      </w:pPr>
    </w:p>
    <w:p>
      <w:pPr>
        <w:pStyle w:val="BodyText"/>
        <w:spacing w:line="268" w:lineRule="auto" w:before="1"/>
        <w:ind w:left="111" w:right="109" w:firstLine="239"/>
        <w:jc w:val="both"/>
      </w:pP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3</w:t>
      </w:r>
      <w:r>
        <w:rPr>
          <w:spacing w:val="-11"/>
          <w:w w:val="110"/>
        </w:rPr>
        <w:t> </w:t>
      </w:r>
      <w:r>
        <w:rPr>
          <w:w w:val="110"/>
        </w:rPr>
        <w:t>RNN-based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same</w:t>
      </w:r>
      <w:r>
        <w:rPr>
          <w:spacing w:val="-11"/>
          <w:w w:val="110"/>
        </w:rPr>
        <w:t> </w:t>
      </w:r>
      <w:r>
        <w:rPr>
          <w:w w:val="110"/>
        </w:rPr>
        <w:t>hyperparameters.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learning rate of 1e-4 with an early stopping function was used. We also used </w:t>
      </w:r>
      <w:r>
        <w:rPr>
          <w:w w:val="110"/>
        </w:rPr>
        <w:t>a batch</w:t>
      </w:r>
      <w:r>
        <w:rPr>
          <w:spacing w:val="-7"/>
          <w:w w:val="110"/>
        </w:rPr>
        <w:t> </w:t>
      </w:r>
      <w:r>
        <w:rPr>
          <w:w w:val="110"/>
        </w:rPr>
        <w:t>size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32,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sparse</w:t>
      </w:r>
      <w:r>
        <w:rPr>
          <w:spacing w:val="-7"/>
          <w:w w:val="110"/>
        </w:rPr>
        <w:t> </w:t>
      </w:r>
      <w:r>
        <w:rPr>
          <w:w w:val="110"/>
        </w:rPr>
        <w:t>categorical</w:t>
      </w:r>
      <w:r>
        <w:rPr>
          <w:spacing w:val="-7"/>
          <w:w w:val="110"/>
        </w:rPr>
        <w:t> </w:t>
      </w:r>
      <w:r>
        <w:rPr>
          <w:w w:val="110"/>
        </w:rPr>
        <w:t>cross-entropy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loss</w:t>
      </w:r>
      <w:r>
        <w:rPr>
          <w:spacing w:val="-7"/>
          <w:w w:val="110"/>
        </w:rPr>
        <w:t> </w:t>
      </w:r>
      <w:r>
        <w:rPr>
          <w:w w:val="110"/>
        </w:rPr>
        <w:t>function. The</w:t>
      </w:r>
      <w:r>
        <w:rPr>
          <w:spacing w:val="-8"/>
          <w:w w:val="110"/>
        </w:rPr>
        <w:t> </w:t>
      </w:r>
      <w:r>
        <w:rPr>
          <w:w w:val="110"/>
        </w:rPr>
        <w:t>’’use</w:t>
      </w:r>
      <w:r>
        <w:rPr>
          <w:spacing w:val="-8"/>
          <w:w w:val="110"/>
        </w:rPr>
        <w:t> </w:t>
      </w:r>
      <w:r>
        <w:rPr>
          <w:w w:val="110"/>
        </w:rPr>
        <w:t>bias’’</w:t>
      </w:r>
      <w:r>
        <w:rPr>
          <w:spacing w:val="-8"/>
          <w:w w:val="110"/>
        </w:rPr>
        <w:t> </w:t>
      </w:r>
      <w:r>
        <w:rPr>
          <w:w w:val="110"/>
        </w:rPr>
        <w:t>hyperparameter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true</w:t>
      </w:r>
      <w:r>
        <w:rPr>
          <w:spacing w:val="-8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makes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layer uses a bias vector. The forget bias was also set to true to add 1 to the bias of the forget gate at initialization, and the bias initializer was set</w:t>
      </w:r>
      <w:r>
        <w:rPr>
          <w:spacing w:val="80"/>
          <w:w w:val="110"/>
        </w:rPr>
        <w:t> </w:t>
      </w:r>
      <w:r>
        <w:rPr>
          <w:w w:val="110"/>
        </w:rPr>
        <w:t>to zeros. Finally, the optimizer used is </w:t>
      </w:r>
      <w:r>
        <w:rPr>
          <w:b/>
          <w:w w:val="110"/>
        </w:rPr>
        <w:t>Adam</w:t>
      </w:r>
      <w:r>
        <w:rPr>
          <w:w w:val="110"/>
        </w:rPr>
        <w:t>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Fine-tuning" w:id="40"/>
      <w:bookmarkEnd w:id="40"/>
      <w:r>
        <w:rPr/>
      </w:r>
      <w:r>
        <w:rPr>
          <w:i/>
          <w:spacing w:val="-2"/>
          <w:sz w:val="16"/>
        </w:rPr>
        <w:t>Fine-tuning</w:t>
      </w:r>
    </w:p>
    <w:p>
      <w:pPr>
        <w:pStyle w:val="BodyText"/>
        <w:spacing w:before="42"/>
        <w:rPr>
          <w:i/>
        </w:rPr>
      </w:pPr>
    </w:p>
    <w:p>
      <w:pPr>
        <w:pStyle w:val="BodyText"/>
        <w:spacing w:line="268" w:lineRule="auto"/>
        <w:ind w:left="111" w:right="109" w:firstLine="239"/>
        <w:jc w:val="both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follow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default</w:t>
      </w:r>
      <w:r>
        <w:rPr>
          <w:spacing w:val="-5"/>
          <w:w w:val="110"/>
        </w:rPr>
        <w:t> </w:t>
      </w:r>
      <w:r>
        <w:rPr>
          <w:w w:val="110"/>
        </w:rPr>
        <w:t>fine-tuning</w:t>
      </w:r>
      <w:r>
        <w:rPr>
          <w:spacing w:val="-5"/>
          <w:w w:val="110"/>
        </w:rPr>
        <w:t> </w:t>
      </w:r>
      <w:r>
        <w:rPr>
          <w:w w:val="110"/>
        </w:rPr>
        <w:t>strategy</w:t>
      </w:r>
      <w:r>
        <w:rPr>
          <w:spacing w:val="-5"/>
          <w:w w:val="110"/>
        </w:rPr>
        <w:t> </w:t>
      </w:r>
      <w:r>
        <w:rPr>
          <w:w w:val="110"/>
        </w:rPr>
        <w:t>recommended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authors in [</w:t>
      </w:r>
      <w:hyperlink w:history="true" w:anchor="_bookmark44">
        <w:r>
          <w:rPr>
            <w:color w:val="007FAC"/>
            <w:w w:val="110"/>
          </w:rPr>
          <w:t>21</w:t>
        </w:r>
      </w:hyperlink>
      <w:r>
        <w:rPr>
          <w:w w:val="110"/>
        </w:rPr>
        <w:t>,</w:t>
      </w:r>
      <w:hyperlink w:history="true" w:anchor="_bookmark45">
        <w:r>
          <w:rPr>
            <w:color w:val="007FAC"/>
            <w:w w:val="110"/>
          </w:rPr>
          <w:t>22</w:t>
        </w:r>
      </w:hyperlink>
      <w:r>
        <w:rPr>
          <w:w w:val="110"/>
        </w:rPr>
        <w:t>]. The suggested hyperparameters are as follows: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129" w:after="0"/>
        <w:ind w:left="508" w:right="0" w:hanging="126"/>
        <w:jc w:val="left"/>
        <w:rPr>
          <w:sz w:val="16"/>
        </w:rPr>
      </w:pPr>
      <w:r>
        <w:rPr>
          <w:b/>
          <w:w w:val="110"/>
          <w:sz w:val="16"/>
        </w:rPr>
        <w:t>Learning</w:t>
      </w:r>
      <w:r>
        <w:rPr>
          <w:b/>
          <w:spacing w:val="-6"/>
          <w:w w:val="110"/>
          <w:sz w:val="16"/>
        </w:rPr>
        <w:t> </w:t>
      </w:r>
      <w:r>
        <w:rPr>
          <w:b/>
          <w:w w:val="110"/>
          <w:sz w:val="16"/>
        </w:rPr>
        <w:t>Rate(Adam)</w:t>
      </w:r>
      <w:r>
        <w:rPr>
          <w:w w:val="110"/>
          <w:sz w:val="16"/>
        </w:rPr>
        <w:t>: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2e-5,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3e-5,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5e-</w:t>
      </w:r>
      <w:r>
        <w:rPr>
          <w:spacing w:val="-5"/>
          <w:w w:val="110"/>
          <w:sz w:val="16"/>
        </w:rPr>
        <w:t>5.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32" w:after="0"/>
        <w:ind w:left="508" w:right="0" w:hanging="126"/>
        <w:jc w:val="left"/>
        <w:rPr>
          <w:sz w:val="16"/>
        </w:rPr>
      </w:pPr>
      <w:r>
        <w:rPr>
          <w:b/>
          <w:w w:val="110"/>
          <w:sz w:val="16"/>
        </w:rPr>
        <w:t>Batch</w:t>
      </w:r>
      <w:r>
        <w:rPr>
          <w:b/>
          <w:spacing w:val="7"/>
          <w:w w:val="110"/>
          <w:sz w:val="16"/>
        </w:rPr>
        <w:t> </w:t>
      </w:r>
      <w:r>
        <w:rPr>
          <w:b/>
          <w:w w:val="110"/>
          <w:sz w:val="16"/>
        </w:rPr>
        <w:t>Size</w:t>
      </w:r>
      <w:r>
        <w:rPr>
          <w:w w:val="110"/>
          <w:sz w:val="16"/>
        </w:rPr>
        <w:t>: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16,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32,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7"/>
          <w:w w:val="110"/>
          <w:sz w:val="16"/>
        </w:rPr>
        <w:t> </w:t>
      </w:r>
      <w:r>
        <w:rPr>
          <w:spacing w:val="-5"/>
          <w:w w:val="110"/>
          <w:sz w:val="16"/>
        </w:rPr>
        <w:t>64.</w:t>
      </w:r>
    </w:p>
    <w:p>
      <w:pPr>
        <w:pStyle w:val="ListParagraph"/>
        <w:numPr>
          <w:ilvl w:val="0"/>
          <w:numId w:val="5"/>
        </w:numPr>
        <w:tabs>
          <w:tab w:pos="508" w:val="left" w:leader="none"/>
        </w:tabs>
        <w:spacing w:line="240" w:lineRule="auto" w:before="21" w:after="0"/>
        <w:ind w:left="508" w:right="0" w:hanging="126"/>
        <w:jc w:val="left"/>
        <w:rPr>
          <w:sz w:val="16"/>
        </w:rPr>
      </w:pPr>
      <w:r>
        <w:rPr>
          <w:b/>
          <w:w w:val="110"/>
          <w:sz w:val="16"/>
        </w:rPr>
        <w:t>Number</w:t>
      </w:r>
      <w:r>
        <w:rPr>
          <w:b/>
          <w:spacing w:val="6"/>
          <w:w w:val="110"/>
          <w:sz w:val="16"/>
        </w:rPr>
        <w:t> </w:t>
      </w:r>
      <w:r>
        <w:rPr>
          <w:b/>
          <w:w w:val="110"/>
          <w:sz w:val="16"/>
        </w:rPr>
        <w:t>of</w:t>
      </w:r>
      <w:r>
        <w:rPr>
          <w:b/>
          <w:spacing w:val="7"/>
          <w:w w:val="110"/>
          <w:sz w:val="16"/>
        </w:rPr>
        <w:t> </w:t>
      </w:r>
      <w:r>
        <w:rPr>
          <w:b/>
          <w:w w:val="110"/>
          <w:sz w:val="16"/>
        </w:rPr>
        <w:t>epochs</w:t>
      </w:r>
      <w:r>
        <w:rPr>
          <w:w w:val="110"/>
          <w:sz w:val="16"/>
        </w:rPr>
        <w:t>:</w:t>
      </w:r>
      <w:r>
        <w:rPr>
          <w:spacing w:val="7"/>
          <w:w w:val="110"/>
          <w:sz w:val="16"/>
        </w:rPr>
        <w:t> </w:t>
      </w:r>
      <w:r>
        <w:rPr>
          <w:spacing w:val="-4"/>
          <w:w w:val="110"/>
          <w:sz w:val="16"/>
        </w:rPr>
        <w:t>2–4.</w:t>
      </w:r>
    </w:p>
    <w:p>
      <w:pPr>
        <w:pStyle w:val="BodyText"/>
        <w:spacing w:line="268" w:lineRule="auto" w:before="142"/>
        <w:ind w:left="111" w:right="109" w:firstLine="239"/>
        <w:jc w:val="both"/>
      </w:pPr>
      <w:r>
        <w:rPr>
          <w:w w:val="110"/>
        </w:rPr>
        <w:t>We</w:t>
      </w:r>
      <w:r>
        <w:rPr>
          <w:w w:val="110"/>
        </w:rPr>
        <w:t> manually</w:t>
      </w:r>
      <w:r>
        <w:rPr>
          <w:w w:val="110"/>
        </w:rPr>
        <w:t> tuned</w:t>
      </w:r>
      <w:r>
        <w:rPr>
          <w:w w:val="110"/>
        </w:rPr>
        <w:t> the</w:t>
      </w:r>
      <w:r>
        <w:rPr>
          <w:w w:val="110"/>
        </w:rPr>
        <w:t> hyperparameters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suggested</w:t>
      </w:r>
      <w:r>
        <w:rPr>
          <w:w w:val="110"/>
        </w:rPr>
        <w:t> </w:t>
      </w:r>
      <w:r>
        <w:rPr>
          <w:w w:val="110"/>
        </w:rPr>
        <w:t>pa- rameters,</w:t>
      </w:r>
      <w:r>
        <w:rPr>
          <w:w w:val="110"/>
        </w:rPr>
        <w:t> and</w:t>
      </w:r>
      <w:r>
        <w:rPr>
          <w:w w:val="110"/>
        </w:rPr>
        <w:t> set</w:t>
      </w:r>
      <w:r>
        <w:rPr>
          <w:w w:val="110"/>
        </w:rPr>
        <w:t> a</w:t>
      </w:r>
      <w:r>
        <w:rPr>
          <w:w w:val="110"/>
        </w:rPr>
        <w:t> fixed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</w:t>
      </w:r>
      <w:r>
        <w:rPr>
          <w:b/>
          <w:w w:val="110"/>
        </w:rPr>
        <w:t>4</w:t>
      </w:r>
      <w:r>
        <w:rPr>
          <w:b/>
          <w:w w:val="110"/>
        </w:rPr>
        <w:t> </w:t>
      </w:r>
      <w:r>
        <w:rPr>
          <w:w w:val="110"/>
        </w:rPr>
        <w:t>epochs,</w:t>
      </w:r>
      <w:r>
        <w:rPr>
          <w:w w:val="110"/>
        </w:rPr>
        <w:t> while</w:t>
      </w:r>
      <w:r>
        <w:rPr>
          <w:w w:val="110"/>
        </w:rPr>
        <w:t> observing</w:t>
      </w:r>
      <w:r>
        <w:rPr>
          <w:w w:val="110"/>
        </w:rPr>
        <w:t> the train/validation loss plots to determine the optimal number of epochs. BERT</w:t>
      </w:r>
      <w:r>
        <w:rPr>
          <w:w w:val="110"/>
        </w:rPr>
        <w:t> architectures</w:t>
      </w:r>
      <w:r>
        <w:rPr>
          <w:w w:val="110"/>
        </w:rPr>
        <w:t> are</w:t>
      </w:r>
      <w:r>
        <w:rPr>
          <w:w w:val="110"/>
        </w:rPr>
        <w:t> prone</w:t>
      </w:r>
      <w:r>
        <w:rPr>
          <w:w w:val="110"/>
        </w:rPr>
        <w:t> to</w:t>
      </w:r>
      <w:r>
        <w:rPr>
          <w:w w:val="110"/>
        </w:rPr>
        <w:t> overfitting,</w:t>
      </w:r>
      <w:r>
        <w:rPr>
          <w:w w:val="110"/>
        </w:rPr>
        <w:t> where</w:t>
      </w:r>
      <w:r>
        <w:rPr>
          <w:w w:val="110"/>
        </w:rPr>
        <w:t> they</w:t>
      </w:r>
      <w:r>
        <w:rPr>
          <w:w w:val="110"/>
        </w:rPr>
        <w:t> usually</w:t>
      </w:r>
      <w:r>
        <w:rPr>
          <w:w w:val="110"/>
        </w:rPr>
        <w:t> con- verge</w:t>
      </w:r>
      <w:r>
        <w:rPr>
          <w:w w:val="110"/>
        </w:rPr>
        <w:t> before</w:t>
      </w:r>
      <w:r>
        <w:rPr>
          <w:w w:val="110"/>
        </w:rPr>
        <w:t> 4</w:t>
      </w:r>
      <w:r>
        <w:rPr>
          <w:w w:val="110"/>
        </w:rPr>
        <w:t> epochs</w:t>
      </w:r>
      <w:r>
        <w:rPr>
          <w:w w:val="110"/>
        </w:rPr>
        <w:t> when</w:t>
      </w:r>
      <w:r>
        <w:rPr>
          <w:w w:val="110"/>
        </w:rPr>
        <w:t> training</w:t>
      </w:r>
      <w:r>
        <w:rPr>
          <w:w w:val="110"/>
        </w:rPr>
        <w:t> on</w:t>
      </w:r>
      <w:r>
        <w:rPr>
          <w:w w:val="110"/>
        </w:rPr>
        <w:t> small</w:t>
      </w:r>
      <w:r>
        <w:rPr>
          <w:w w:val="110"/>
        </w:rPr>
        <w:t> dataset.</w:t>
      </w:r>
      <w:r>
        <w:rPr>
          <w:w w:val="110"/>
        </w:rPr>
        <w:t> This</w:t>
      </w:r>
      <w:r>
        <w:rPr>
          <w:w w:val="110"/>
        </w:rPr>
        <w:t> can</w:t>
      </w:r>
      <w:r>
        <w:rPr>
          <w:w w:val="110"/>
        </w:rPr>
        <w:t> be observed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7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7">
        <w:r>
          <w:rPr>
            <w:color w:val="007FAC"/>
            <w:w w:val="110"/>
          </w:rPr>
          <w:t>5</w:t>
        </w:r>
      </w:hyperlink>
      <w:r>
        <w:rPr>
          <w:w w:val="110"/>
        </w:rPr>
        <w:t>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extracted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random</w:t>
      </w:r>
      <w:r>
        <w:rPr>
          <w:w w:val="110"/>
        </w:rPr>
        <w:t> sample</w:t>
      </w:r>
      <w:r>
        <w:rPr>
          <w:w w:val="110"/>
        </w:rPr>
        <w:t> run</w:t>
      </w:r>
      <w:r>
        <w:rPr>
          <w:w w:val="110"/>
        </w:rPr>
        <w:t> in</w:t>
      </w:r>
      <w:r>
        <w:rPr>
          <w:spacing w:val="8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folds.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starts</w:t>
      </w:r>
      <w:r>
        <w:rPr>
          <w:w w:val="110"/>
        </w:rPr>
        <w:t> overfitting</w:t>
      </w:r>
      <w:r>
        <w:rPr>
          <w:w w:val="110"/>
        </w:rPr>
        <w:t> after</w:t>
      </w:r>
      <w:r>
        <w:rPr>
          <w:w w:val="110"/>
        </w:rPr>
        <w:t> the</w:t>
      </w:r>
      <w:r>
        <w:rPr>
          <w:w w:val="110"/>
        </w:rPr>
        <w:t> third</w:t>
      </w:r>
      <w:r>
        <w:rPr>
          <w:w w:val="110"/>
        </w:rPr>
        <w:t> epoch</w:t>
      </w:r>
      <w:r>
        <w:rPr>
          <w:w w:val="110"/>
        </w:rPr>
        <w:t> 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validation</w:t>
      </w:r>
      <w:r>
        <w:rPr>
          <w:w w:val="110"/>
        </w:rPr>
        <w:t> loss</w:t>
      </w:r>
      <w:r>
        <w:rPr>
          <w:w w:val="110"/>
        </w:rPr>
        <w:t> starts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i/>
          <w:w w:val="110"/>
        </w:rPr>
        <w:t>plateau</w:t>
      </w:r>
      <w:r>
        <w:rPr>
          <w:w w:val="110"/>
        </w:rPr>
        <w:t>,</w:t>
      </w:r>
      <w:r>
        <w:rPr>
          <w:w w:val="110"/>
        </w:rPr>
        <w:t> whereas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loss</w:t>
      </w:r>
      <w:r>
        <w:rPr>
          <w:w w:val="110"/>
        </w:rPr>
        <w:t> is</w:t>
      </w:r>
      <w:r>
        <w:rPr>
          <w:w w:val="110"/>
        </w:rPr>
        <w:t> still </w:t>
      </w:r>
      <w:r>
        <w:rPr>
          <w:spacing w:val="-2"/>
          <w:w w:val="110"/>
        </w:rPr>
        <w:t>decreasing.</w:t>
      </w:r>
    </w:p>
    <w:p>
      <w:pPr>
        <w:pStyle w:val="BodyText"/>
        <w:spacing w:line="268" w:lineRule="auto" w:before="4"/>
        <w:ind w:left="111" w:right="109" w:firstLine="239"/>
        <w:jc w:val="right"/>
      </w:pPr>
      <w:r>
        <w:rPr>
          <w:w w:val="110"/>
        </w:rPr>
        <w:t>Another</w:t>
      </w:r>
      <w:r>
        <w:rPr>
          <w:w w:val="110"/>
        </w:rPr>
        <w:t> interesting</w:t>
      </w:r>
      <w:r>
        <w:rPr>
          <w:w w:val="110"/>
        </w:rPr>
        <w:t> observation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upon</w:t>
      </w:r>
      <w:r>
        <w:rPr>
          <w:w w:val="110"/>
        </w:rPr>
        <w:t> inspecting</w:t>
      </w:r>
      <w:r>
        <w:rPr>
          <w:w w:val="110"/>
        </w:rPr>
        <w:t> our</w:t>
      </w:r>
      <w:r>
        <w:rPr>
          <w:w w:val="110"/>
        </w:rPr>
        <w:t> </w:t>
      </w:r>
      <w:r>
        <w:rPr>
          <w:w w:val="110"/>
        </w:rPr>
        <w:t>plots,</w:t>
      </w:r>
      <w:r>
        <w:rPr>
          <w:spacing w:val="40"/>
          <w:w w:val="110"/>
        </w:rPr>
        <w:t> </w:t>
      </w:r>
      <w:r>
        <w:rPr>
          <w:w w:val="110"/>
        </w:rPr>
        <w:t>we find that the validation loss always starts with a smaller value than the train loss. This is not the usual case when training a model, but we speculate that it could be due to the different setups between </w:t>
      </w:r>
      <w:r>
        <w:rPr>
          <w:i/>
          <w:w w:val="110"/>
        </w:rPr>
        <w:t>training</w:t>
      </w:r>
      <w:r>
        <w:rPr>
          <w:i/>
          <w:w w:val="110"/>
        </w:rPr>
        <w:t> </w:t>
      </w:r>
      <w:r>
        <w:rPr/>
        <w:t>mode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>
          <w:i/>
        </w:rPr>
        <w:t>evaluation</w:t>
      </w:r>
      <w:r>
        <w:rPr>
          <w:i/>
          <w:spacing w:val="38"/>
        </w:rPr>
        <w:t> </w:t>
      </w:r>
      <w:r>
        <w:rPr/>
        <w:t>mode.</w:t>
      </w:r>
      <w:r>
        <w:rPr>
          <w:spacing w:val="39"/>
        </w:rPr>
        <w:t> </w:t>
      </w:r>
      <w:r>
        <w:rPr/>
        <w:t>Both</w:t>
      </w:r>
      <w:r>
        <w:rPr>
          <w:spacing w:val="38"/>
        </w:rPr>
        <w:t> </w:t>
      </w:r>
      <w:r>
        <w:rPr/>
        <w:t>BERT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ELECTRA</w:t>
      </w:r>
      <w:r>
        <w:rPr>
          <w:spacing w:val="38"/>
        </w:rPr>
        <w:t> </w:t>
      </w:r>
      <w:r>
        <w:rPr/>
        <w:t>use</w:t>
      </w:r>
      <w:r>
        <w:rPr>
          <w:spacing w:val="39"/>
        </w:rPr>
        <w:t> </w:t>
      </w:r>
      <w:r>
        <w:rPr>
          <w:i/>
        </w:rPr>
        <w:t>dropout</w:t>
      </w:r>
      <w:r>
        <w:rPr>
          <w:i/>
          <w:spacing w:val="59"/>
        </w:rPr>
        <w:t> </w:t>
      </w:r>
      <w:r>
        <w:rPr/>
        <w:t>as</w:t>
      </w:r>
      <w:r>
        <w:rPr>
          <w:w w:val="110"/>
        </w:rPr>
        <w:t> a</w:t>
      </w:r>
      <w:r>
        <w:rPr>
          <w:spacing w:val="29"/>
          <w:w w:val="110"/>
        </w:rPr>
        <w:t> </w:t>
      </w:r>
      <w:r>
        <w:rPr>
          <w:w w:val="110"/>
        </w:rPr>
        <w:t>means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regularization,</w:t>
      </w:r>
      <w:r>
        <w:rPr>
          <w:spacing w:val="29"/>
          <w:w w:val="110"/>
        </w:rPr>
        <w:t> </w:t>
      </w:r>
      <w:r>
        <w:rPr>
          <w:w w:val="110"/>
        </w:rPr>
        <w:t>which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used</w:t>
      </w:r>
      <w:r>
        <w:rPr>
          <w:spacing w:val="29"/>
          <w:w w:val="110"/>
        </w:rPr>
        <w:t> </w:t>
      </w:r>
      <w:r>
        <w:rPr>
          <w:w w:val="110"/>
        </w:rPr>
        <w:t>only</w:t>
      </w:r>
      <w:r>
        <w:rPr>
          <w:spacing w:val="29"/>
          <w:w w:val="110"/>
        </w:rPr>
        <w:t> </w:t>
      </w:r>
      <w:r>
        <w:rPr>
          <w:w w:val="110"/>
        </w:rPr>
        <w:t>while</w:t>
      </w:r>
      <w:r>
        <w:rPr>
          <w:spacing w:val="29"/>
          <w:w w:val="110"/>
        </w:rPr>
        <w:t> </w:t>
      </w:r>
      <w:r>
        <w:rPr>
          <w:w w:val="110"/>
        </w:rPr>
        <w:t>training.</w:t>
      </w:r>
      <w:r>
        <w:rPr>
          <w:spacing w:val="30"/>
          <w:w w:val="110"/>
        </w:rPr>
        <w:t> </w:t>
      </w:r>
      <w:r>
        <w:rPr>
          <w:w w:val="110"/>
        </w:rPr>
        <w:t>Thus, resulting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greater</w:t>
      </w:r>
      <w:r>
        <w:rPr>
          <w:spacing w:val="19"/>
          <w:w w:val="110"/>
        </w:rPr>
        <w:t> </w:t>
      </w:r>
      <w:r>
        <w:rPr>
          <w:w w:val="110"/>
        </w:rPr>
        <w:t>loss</w:t>
      </w:r>
      <w:r>
        <w:rPr>
          <w:spacing w:val="21"/>
          <w:w w:val="110"/>
        </w:rPr>
        <w:t> </w:t>
      </w:r>
      <w:r>
        <w:rPr>
          <w:w w:val="110"/>
        </w:rPr>
        <w:t>than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validation,</w:t>
      </w:r>
      <w:r>
        <w:rPr>
          <w:spacing w:val="21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dropout</w:t>
      </w:r>
      <w:r>
        <w:rPr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not</w:t>
      </w:r>
      <w:r>
        <w:rPr>
          <w:spacing w:val="19"/>
          <w:w w:val="110"/>
        </w:rPr>
        <w:t> </w:t>
      </w:r>
      <w:r>
        <w:rPr>
          <w:w w:val="110"/>
        </w:rPr>
        <w:t>used in evaluation. Although, further investigations needs to be conducted. The optimal set of hyperparameters for BERT was the following: A learning</w:t>
      </w:r>
      <w:r>
        <w:rPr>
          <w:spacing w:val="18"/>
          <w:w w:val="110"/>
        </w:rPr>
        <w:t> </w:t>
      </w:r>
      <w:r>
        <w:rPr>
          <w:w w:val="110"/>
        </w:rPr>
        <w:t>rate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5e-5</w:t>
      </w:r>
      <w:r>
        <w:rPr>
          <w:spacing w:val="18"/>
          <w:w w:val="110"/>
        </w:rPr>
        <w:t> </w:t>
      </w:r>
      <w:r>
        <w:rPr>
          <w:w w:val="110"/>
        </w:rPr>
        <w:t>was</w:t>
      </w:r>
      <w:r>
        <w:rPr>
          <w:spacing w:val="18"/>
          <w:w w:val="110"/>
        </w:rPr>
        <w:t> </w:t>
      </w:r>
      <w:r>
        <w:rPr>
          <w:w w:val="110"/>
        </w:rPr>
        <w:t>used.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batch</w:t>
      </w:r>
      <w:r>
        <w:rPr>
          <w:spacing w:val="18"/>
          <w:w w:val="110"/>
        </w:rPr>
        <w:t> </w:t>
      </w:r>
      <w:r>
        <w:rPr>
          <w:w w:val="110"/>
        </w:rPr>
        <w:t>size</w:t>
      </w:r>
      <w:r>
        <w:rPr>
          <w:spacing w:val="18"/>
          <w:w w:val="110"/>
        </w:rPr>
        <w:t> </w:t>
      </w:r>
      <w:r>
        <w:rPr>
          <w:w w:val="110"/>
        </w:rPr>
        <w:t>was</w:t>
      </w:r>
      <w:r>
        <w:rPr>
          <w:spacing w:val="18"/>
          <w:w w:val="110"/>
        </w:rPr>
        <w:t> </w:t>
      </w:r>
      <w:r>
        <w:rPr>
          <w:w w:val="110"/>
        </w:rPr>
        <w:t>set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32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5"/>
        <w:ind w:left="111"/>
      </w:pPr>
      <w:r>
        <w:rPr>
          <w:w w:val="110"/>
        </w:rPr>
        <w:t>optimal</w:t>
      </w:r>
      <w:r>
        <w:rPr>
          <w:spacing w:val="6"/>
          <w:w w:val="110"/>
        </w:rPr>
        <w:t> </w:t>
      </w:r>
      <w:r>
        <w:rPr>
          <w:w w:val="110"/>
        </w:rPr>
        <w:t>number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epochs</w:t>
      </w:r>
      <w:r>
        <w:rPr>
          <w:spacing w:val="7"/>
          <w:w w:val="110"/>
        </w:rPr>
        <w:t> </w:t>
      </w:r>
      <w:r>
        <w:rPr>
          <w:w w:val="110"/>
        </w:rPr>
        <w:t>was</w:t>
      </w:r>
      <w:r>
        <w:rPr>
          <w:spacing w:val="7"/>
          <w:w w:val="110"/>
        </w:rPr>
        <w:t> </w:t>
      </w:r>
      <w:r>
        <w:rPr>
          <w:w w:val="110"/>
        </w:rPr>
        <w:t>found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3.</w:t>
      </w:r>
    </w:p>
    <w:p>
      <w:pPr>
        <w:pStyle w:val="BodyText"/>
        <w:spacing w:line="268" w:lineRule="auto" w:before="22"/>
        <w:ind w:left="111" w:right="109" w:firstLine="239"/>
        <w:jc w:val="both"/>
      </w:pPr>
      <w:r>
        <w:rPr>
          <w:spacing w:val="-2"/>
          <w:w w:val="110"/>
        </w:rPr>
        <w:t>Moreover,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optimal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hyperparameters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ELECTRA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following: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learning</w:t>
      </w:r>
      <w:r>
        <w:rPr>
          <w:spacing w:val="9"/>
          <w:w w:val="110"/>
        </w:rPr>
        <w:t> </w:t>
      </w:r>
      <w:r>
        <w:rPr>
          <w:w w:val="110"/>
        </w:rPr>
        <w:t>rate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2e-5</w:t>
      </w:r>
      <w:r>
        <w:rPr>
          <w:spacing w:val="9"/>
          <w:w w:val="110"/>
        </w:rPr>
        <w:t> </w:t>
      </w:r>
      <w:r>
        <w:rPr>
          <w:w w:val="110"/>
        </w:rPr>
        <w:t>was</w:t>
      </w:r>
      <w:r>
        <w:rPr>
          <w:spacing w:val="9"/>
          <w:w w:val="110"/>
        </w:rPr>
        <w:t> </w:t>
      </w:r>
      <w:r>
        <w:rPr>
          <w:w w:val="110"/>
        </w:rPr>
        <w:t>used.</w:t>
      </w:r>
      <w:r>
        <w:rPr>
          <w:spacing w:val="9"/>
          <w:w w:val="110"/>
        </w:rPr>
        <w:t> </w:t>
      </w:r>
      <w:r>
        <w:rPr>
          <w:w w:val="110"/>
        </w:rPr>
        <w:t>Similarly,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batch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size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40" w:right="640"/>
        </w:sectPr>
      </w:pPr>
    </w:p>
    <w:p>
      <w:pPr>
        <w:spacing w:before="101"/>
        <w:ind w:left="542" w:right="0" w:firstLine="0"/>
        <w:jc w:val="left"/>
        <w:rPr>
          <w:b/>
          <w:sz w:val="12"/>
        </w:rPr>
      </w:pPr>
      <w:bookmarkStart w:name="_bookmark18" w:id="41"/>
      <w:bookmarkEnd w:id="41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5</w:t>
      </w:r>
    </w:p>
    <w:p>
      <w:pPr>
        <w:spacing w:before="33"/>
        <w:ind w:left="542" w:right="0" w:firstLine="0"/>
        <w:jc w:val="left"/>
        <w:rPr>
          <w:sz w:val="12"/>
        </w:rPr>
      </w:pPr>
      <w:r>
        <w:rPr>
          <w:w w:val="120"/>
          <w:sz w:val="12"/>
        </w:rPr>
        <w:t>Parameter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values.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20" w:lineRule="exact"/>
        <w:ind w:left="5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42235" cy="5080"/>
                <wp:effectExtent l="9525" t="0" r="0" b="4445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642235" cy="5080"/>
                          <a:chExt cx="2642235" cy="508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527"/>
                            <a:ext cx="264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0">
                                <a:moveTo>
                                  <a:pt x="0" y="0"/>
                                </a:moveTo>
                                <a:lnTo>
                                  <a:pt x="264206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8.05pt;height:.4pt;mso-position-horizontal-relative:char;mso-position-vertical-relative:line" id="docshapegroup26" coordorigin="0,0" coordsize="4161,8">
                <v:line style="position:absolute" from="0,4" to="416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39" w:val="left" w:leader="none"/>
        </w:tabs>
        <w:spacing w:before="23"/>
        <w:ind w:left="60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Parameter</w:t>
      </w:r>
      <w:r>
        <w:rPr>
          <w:sz w:val="12"/>
        </w:rPr>
        <w:tab/>
      </w:r>
      <w:r>
        <w:rPr>
          <w:spacing w:val="-2"/>
          <w:w w:val="115"/>
          <w:sz w:val="12"/>
        </w:rPr>
        <w:t>Value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5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42235" cy="5080"/>
                <wp:effectExtent l="9525" t="0" r="0" b="4445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642235" cy="5080"/>
                          <a:chExt cx="2642235" cy="508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527"/>
                            <a:ext cx="264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0">
                                <a:moveTo>
                                  <a:pt x="0" y="0"/>
                                </a:moveTo>
                                <a:lnTo>
                                  <a:pt x="264206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8.05pt;height:.4pt;mso-position-horizontal-relative:char;mso-position-vertical-relative:line" id="docshapegroup27" coordorigin="0,0" coordsize="4161,8">
                <v:line style="position:absolute" from="0,4" to="416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739" w:val="left" w:leader="none"/>
        </w:tabs>
        <w:spacing w:before="23"/>
        <w:ind w:left="606" w:right="0" w:firstLine="0"/>
        <w:jc w:val="left"/>
        <w:rPr>
          <w:sz w:val="12"/>
        </w:rPr>
      </w:pPr>
      <w:r>
        <w:rPr>
          <w:w w:val="115"/>
          <w:sz w:val="12"/>
        </w:rPr>
        <w:t>The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kernel</w:t>
      </w:r>
      <w:r>
        <w:rPr>
          <w:spacing w:val="20"/>
          <w:w w:val="115"/>
          <w:sz w:val="12"/>
        </w:rPr>
        <w:t> </w:t>
      </w:r>
      <w:r>
        <w:rPr>
          <w:spacing w:val="-4"/>
          <w:w w:val="115"/>
          <w:sz w:val="12"/>
        </w:rPr>
        <w:t>used</w:t>
      </w:r>
      <w:r>
        <w:rPr>
          <w:sz w:val="12"/>
        </w:rPr>
        <w:tab/>
      </w:r>
      <w:r>
        <w:rPr>
          <w:w w:val="115"/>
          <w:sz w:val="12"/>
        </w:rPr>
        <w:t>Radial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basis</w:t>
      </w:r>
      <w:r>
        <w:rPr>
          <w:spacing w:val="17"/>
          <w:w w:val="115"/>
          <w:sz w:val="12"/>
        </w:rPr>
        <w:t> </w:t>
      </w:r>
      <w:r>
        <w:rPr>
          <w:spacing w:val="-2"/>
          <w:w w:val="115"/>
          <w:sz w:val="12"/>
        </w:rPr>
        <w:t>function</w:t>
      </w:r>
    </w:p>
    <w:p>
      <w:pPr>
        <w:tabs>
          <w:tab w:pos="3062" w:val="right" w:leader="none"/>
        </w:tabs>
        <w:spacing w:before="33"/>
        <w:ind w:left="606" w:right="0" w:firstLine="0"/>
        <w:jc w:val="left"/>
        <w:rPr>
          <w:sz w:val="12"/>
        </w:rPr>
      </w:pPr>
      <w:r>
        <w:rPr>
          <w:w w:val="115"/>
          <w:sz w:val="12"/>
        </w:rPr>
        <w:t>Regularization</w:t>
      </w:r>
      <w:r>
        <w:rPr>
          <w:spacing w:val="24"/>
          <w:w w:val="120"/>
          <w:sz w:val="12"/>
        </w:rPr>
        <w:t> </w:t>
      </w:r>
      <w:r>
        <w:rPr>
          <w:spacing w:val="-2"/>
          <w:w w:val="120"/>
          <w:sz w:val="12"/>
        </w:rPr>
        <w:t>parameter</w:t>
      </w:r>
      <w:r>
        <w:rPr>
          <w:sz w:val="12"/>
        </w:rPr>
        <w:tab/>
      </w:r>
      <w:r>
        <w:rPr>
          <w:spacing w:val="-2"/>
          <w:w w:val="120"/>
          <w:sz w:val="12"/>
        </w:rPr>
        <w:t>10.74</w:t>
      </w:r>
    </w:p>
    <w:p>
      <w:pPr>
        <w:tabs>
          <w:tab w:pos="3062" w:val="right" w:leader="none"/>
        </w:tabs>
        <w:spacing w:line="57" w:lineRule="exact" w:before="33"/>
        <w:ind w:left="606" w:right="0" w:firstLine="0"/>
        <w:jc w:val="left"/>
        <w:rPr>
          <w:sz w:val="12"/>
        </w:rPr>
      </w:pPr>
      <w:r>
        <w:rPr>
          <w:w w:val="115"/>
          <w:sz w:val="12"/>
        </w:rPr>
        <w:t>Gamma</w:t>
      </w:r>
      <w:r>
        <w:rPr>
          <w:spacing w:val="14"/>
          <w:w w:val="115"/>
          <w:sz w:val="12"/>
        </w:rPr>
        <w:t> </w:t>
      </w:r>
      <w:r>
        <w:rPr>
          <w:spacing w:val="-2"/>
          <w:w w:val="115"/>
          <w:sz w:val="12"/>
        </w:rPr>
        <w:t>parameter</w:t>
      </w:r>
      <w:r>
        <w:rPr>
          <w:sz w:val="12"/>
        </w:rPr>
        <w:tab/>
      </w:r>
      <w:r>
        <w:rPr>
          <w:spacing w:val="-2"/>
          <w:w w:val="120"/>
          <w:sz w:val="12"/>
        </w:rPr>
        <w:t>0.108</w:t>
      </w:r>
    </w:p>
    <w:p>
      <w:pPr>
        <w:tabs>
          <w:tab w:pos="2739" w:val="left" w:leader="none"/>
        </w:tabs>
        <w:spacing w:line="288" w:lineRule="exact" w:before="0"/>
        <w:ind w:left="606" w:right="0" w:firstLine="0"/>
        <w:jc w:val="left"/>
        <w:rPr>
          <w:sz w:val="12"/>
        </w:rPr>
      </w:pPr>
      <w:r>
        <w:rPr>
          <w:w w:val="115"/>
          <w:sz w:val="12"/>
        </w:rPr>
        <w:t>RNN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12"/>
          <w:w w:val="115"/>
          <w:sz w:val="12"/>
        </w:rPr>
        <w:t> </w:t>
      </w:r>
      <w:r>
        <w:rPr>
          <w:spacing w:val="-4"/>
          <w:w w:val="115"/>
          <w:sz w:val="12"/>
        </w:rPr>
        <w:t>rate</w:t>
      </w:r>
      <w:r>
        <w:rPr>
          <w:sz w:val="12"/>
        </w:rPr>
        <w:tab/>
      </w:r>
      <w:r>
        <w:rPr>
          <w:spacing w:val="-4"/>
          <w:w w:val="115"/>
          <w:sz w:val="12"/>
        </w:rPr>
        <w:t>1e</w:t>
      </w:r>
      <w:r>
        <w:rPr>
          <w:rFonts w:ascii="STIX Math" w:hAnsi="STIX Math"/>
          <w:spacing w:val="-4"/>
          <w:w w:val="115"/>
          <w:sz w:val="12"/>
        </w:rPr>
        <w:t>−</w:t>
      </w:r>
      <w:r>
        <w:rPr>
          <w:spacing w:val="-4"/>
          <w:w w:val="115"/>
          <w:sz w:val="12"/>
        </w:rPr>
        <w:t>4</w:t>
      </w:r>
    </w:p>
    <w:p>
      <w:pPr>
        <w:tabs>
          <w:tab w:pos="2882" w:val="right" w:leader="none"/>
        </w:tabs>
        <w:spacing w:line="136" w:lineRule="exact" w:before="0"/>
        <w:ind w:left="606" w:right="0" w:firstLine="0"/>
        <w:jc w:val="left"/>
        <w:rPr>
          <w:sz w:val="12"/>
        </w:rPr>
      </w:pPr>
      <w:r>
        <w:rPr>
          <w:w w:val="115"/>
          <w:sz w:val="12"/>
        </w:rPr>
        <w:t>Batch</w:t>
      </w:r>
      <w:r>
        <w:rPr>
          <w:spacing w:val="12"/>
          <w:w w:val="115"/>
          <w:sz w:val="12"/>
        </w:rPr>
        <w:t> </w:t>
      </w:r>
      <w:r>
        <w:rPr>
          <w:spacing w:val="-4"/>
          <w:w w:val="110"/>
          <w:sz w:val="12"/>
        </w:rPr>
        <w:t>size</w:t>
      </w:r>
      <w:r>
        <w:rPr>
          <w:sz w:val="12"/>
        </w:rPr>
        <w:tab/>
      </w:r>
      <w:r>
        <w:rPr>
          <w:spacing w:val="-7"/>
          <w:w w:val="115"/>
          <w:sz w:val="12"/>
        </w:rPr>
        <w:t>32</w:t>
      </w:r>
    </w:p>
    <w:p>
      <w:pPr>
        <w:tabs>
          <w:tab w:pos="2739" w:val="left" w:leader="none"/>
        </w:tabs>
        <w:spacing w:before="34"/>
        <w:ind w:left="606" w:right="0" w:firstLine="0"/>
        <w:jc w:val="left"/>
        <w:rPr>
          <w:sz w:val="12"/>
        </w:rPr>
      </w:pPr>
      <w:r>
        <w:rPr>
          <w:w w:val="110"/>
          <w:sz w:val="12"/>
        </w:rPr>
        <w:t>Loss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function</w:t>
      </w:r>
      <w:r>
        <w:rPr>
          <w:sz w:val="12"/>
        </w:rPr>
        <w:tab/>
      </w:r>
      <w:r>
        <w:rPr>
          <w:w w:val="115"/>
          <w:sz w:val="12"/>
        </w:rPr>
        <w:t>Sparse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categorical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cross-</w:t>
      </w:r>
      <w:r>
        <w:rPr>
          <w:spacing w:val="-2"/>
          <w:w w:val="115"/>
          <w:sz w:val="12"/>
        </w:rPr>
        <w:t>entropy</w:t>
      </w:r>
    </w:p>
    <w:p>
      <w:pPr>
        <w:tabs>
          <w:tab w:pos="2811" w:val="right" w:leader="none"/>
        </w:tabs>
        <w:spacing w:line="57" w:lineRule="exact" w:before="33"/>
        <w:ind w:left="60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Epochs</w:t>
      </w:r>
      <w:r>
        <w:rPr>
          <w:sz w:val="12"/>
        </w:rPr>
        <w:tab/>
      </w:r>
      <w:r>
        <w:rPr>
          <w:spacing w:val="-10"/>
          <w:w w:val="115"/>
          <w:sz w:val="12"/>
        </w:rPr>
        <w:t>4</w:t>
      </w:r>
    </w:p>
    <w:p>
      <w:pPr>
        <w:tabs>
          <w:tab w:pos="2739" w:val="left" w:leader="none"/>
        </w:tabs>
        <w:spacing w:line="288" w:lineRule="exact" w:before="0"/>
        <w:ind w:left="606" w:right="0" w:firstLine="0"/>
        <w:jc w:val="left"/>
        <w:rPr>
          <w:sz w:val="12"/>
        </w:rPr>
      </w:pPr>
      <w:r>
        <w:rPr>
          <w:w w:val="115"/>
          <w:sz w:val="12"/>
        </w:rPr>
        <w:t>BERT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rate</w:t>
      </w:r>
      <w:r>
        <w:rPr>
          <w:sz w:val="12"/>
        </w:rPr>
        <w:tab/>
      </w:r>
      <w:r>
        <w:rPr>
          <w:spacing w:val="-4"/>
          <w:w w:val="115"/>
          <w:sz w:val="12"/>
        </w:rPr>
        <w:t>5e</w:t>
      </w:r>
      <w:r>
        <w:rPr>
          <w:rFonts w:ascii="STIX Math" w:hAnsi="STIX Math"/>
          <w:spacing w:val="-4"/>
          <w:w w:val="115"/>
          <w:sz w:val="12"/>
        </w:rPr>
        <w:t>−</w:t>
      </w:r>
      <w:r>
        <w:rPr>
          <w:spacing w:val="-4"/>
          <w:w w:val="115"/>
          <w:sz w:val="12"/>
        </w:rPr>
        <w:t>5</w:t>
      </w:r>
    </w:p>
    <w:p>
      <w:pPr>
        <w:tabs>
          <w:tab w:pos="2882" w:val="right" w:leader="none"/>
        </w:tabs>
        <w:spacing w:line="136" w:lineRule="exact" w:before="0"/>
        <w:ind w:left="606" w:right="0" w:firstLine="0"/>
        <w:jc w:val="left"/>
        <w:rPr>
          <w:sz w:val="12"/>
        </w:rPr>
      </w:pPr>
      <w:r>
        <w:rPr>
          <w:w w:val="115"/>
          <w:sz w:val="12"/>
        </w:rPr>
        <w:t>Batch</w:t>
      </w:r>
      <w:r>
        <w:rPr>
          <w:spacing w:val="12"/>
          <w:w w:val="115"/>
          <w:sz w:val="12"/>
        </w:rPr>
        <w:t> </w:t>
      </w:r>
      <w:r>
        <w:rPr>
          <w:spacing w:val="-4"/>
          <w:w w:val="110"/>
          <w:sz w:val="12"/>
        </w:rPr>
        <w:t>size</w:t>
      </w:r>
      <w:r>
        <w:rPr>
          <w:sz w:val="12"/>
        </w:rPr>
        <w:tab/>
      </w:r>
      <w:r>
        <w:rPr>
          <w:spacing w:val="-7"/>
          <w:w w:val="115"/>
          <w:sz w:val="12"/>
        </w:rPr>
        <w:t>32</w:t>
      </w:r>
    </w:p>
    <w:p>
      <w:pPr>
        <w:tabs>
          <w:tab w:pos="2811" w:val="right" w:leader="none"/>
        </w:tabs>
        <w:spacing w:line="57" w:lineRule="exact" w:before="33"/>
        <w:ind w:left="60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Epochs</w:t>
      </w:r>
      <w:r>
        <w:rPr>
          <w:sz w:val="12"/>
        </w:rPr>
        <w:tab/>
      </w:r>
      <w:r>
        <w:rPr>
          <w:spacing w:val="-10"/>
          <w:w w:val="115"/>
          <w:sz w:val="12"/>
        </w:rPr>
        <w:t>3</w:t>
      </w:r>
    </w:p>
    <w:p>
      <w:pPr>
        <w:tabs>
          <w:tab w:pos="2739" w:val="left" w:leader="none"/>
        </w:tabs>
        <w:spacing w:line="288" w:lineRule="exact" w:before="0"/>
        <w:ind w:left="606" w:right="0" w:firstLine="0"/>
        <w:jc w:val="left"/>
        <w:rPr>
          <w:sz w:val="12"/>
        </w:rPr>
      </w:pPr>
      <w:r>
        <w:rPr>
          <w:w w:val="110"/>
          <w:sz w:val="12"/>
        </w:rPr>
        <w:t>ELECTRA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learning</w:t>
      </w:r>
      <w:r>
        <w:rPr>
          <w:spacing w:val="9"/>
          <w:w w:val="110"/>
          <w:sz w:val="12"/>
        </w:rPr>
        <w:t> </w:t>
      </w:r>
      <w:r>
        <w:rPr>
          <w:spacing w:val="-4"/>
          <w:w w:val="110"/>
          <w:sz w:val="12"/>
        </w:rPr>
        <w:t>rate</w:t>
      </w:r>
      <w:r>
        <w:rPr>
          <w:sz w:val="12"/>
        </w:rPr>
        <w:tab/>
      </w:r>
      <w:r>
        <w:rPr>
          <w:spacing w:val="-4"/>
          <w:w w:val="115"/>
          <w:sz w:val="12"/>
        </w:rPr>
        <w:t>2e</w:t>
      </w:r>
      <w:r>
        <w:rPr>
          <w:rFonts w:ascii="STIX Math" w:hAnsi="STIX Math"/>
          <w:spacing w:val="-4"/>
          <w:w w:val="115"/>
          <w:sz w:val="12"/>
        </w:rPr>
        <w:t>−</w:t>
      </w:r>
      <w:r>
        <w:rPr>
          <w:spacing w:val="-4"/>
          <w:w w:val="115"/>
          <w:sz w:val="12"/>
        </w:rPr>
        <w:t>5</w:t>
      </w:r>
    </w:p>
    <w:p>
      <w:pPr>
        <w:tabs>
          <w:tab w:pos="2882" w:val="right" w:leader="none"/>
        </w:tabs>
        <w:spacing w:line="136" w:lineRule="exact" w:before="0"/>
        <w:ind w:left="606" w:right="0" w:firstLine="0"/>
        <w:jc w:val="left"/>
        <w:rPr>
          <w:sz w:val="12"/>
        </w:rPr>
      </w:pPr>
      <w:r>
        <w:rPr>
          <w:w w:val="115"/>
          <w:sz w:val="12"/>
        </w:rPr>
        <w:t>Batch</w:t>
      </w:r>
      <w:r>
        <w:rPr>
          <w:spacing w:val="12"/>
          <w:w w:val="115"/>
          <w:sz w:val="12"/>
        </w:rPr>
        <w:t> </w:t>
      </w:r>
      <w:r>
        <w:rPr>
          <w:spacing w:val="-4"/>
          <w:w w:val="110"/>
          <w:sz w:val="12"/>
        </w:rPr>
        <w:t>size</w:t>
      </w:r>
      <w:r>
        <w:rPr>
          <w:sz w:val="12"/>
        </w:rPr>
        <w:tab/>
      </w:r>
      <w:r>
        <w:rPr>
          <w:spacing w:val="-7"/>
          <w:w w:val="115"/>
          <w:sz w:val="12"/>
        </w:rPr>
        <w:t>32</w:t>
      </w:r>
    </w:p>
    <w:p>
      <w:pPr>
        <w:tabs>
          <w:tab w:pos="2811" w:val="right" w:leader="none"/>
        </w:tabs>
        <w:spacing w:before="34"/>
        <w:ind w:left="606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Epochs</w:t>
      </w:r>
      <w:r>
        <w:rPr>
          <w:sz w:val="12"/>
        </w:rPr>
        <w:tab/>
      </w:r>
      <w:r>
        <w:rPr>
          <w:spacing w:val="-10"/>
          <w:w w:val="115"/>
          <w:sz w:val="12"/>
        </w:rPr>
        <w:t>3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5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42235" cy="5080"/>
                <wp:effectExtent l="9525" t="0" r="0" b="444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2642235" cy="5080"/>
                          <a:chExt cx="2642235" cy="508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527"/>
                            <a:ext cx="264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0">
                                <a:moveTo>
                                  <a:pt x="0" y="0"/>
                                </a:moveTo>
                                <a:lnTo>
                                  <a:pt x="264206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8.05pt;height:.4pt;mso-position-horizontal-relative:char;mso-position-vertical-relative:line" id="docshapegroup28" coordorigin="0,0" coordsize="4161,8">
                <v:line style="position:absolute" from="0,4" to="4161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547306</wp:posOffset>
            </wp:positionH>
            <wp:positionV relativeFrom="paragraph">
              <wp:posOffset>194124</wp:posOffset>
            </wp:positionV>
            <wp:extent cx="3043407" cy="487679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407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0"/>
        <w:rPr>
          <w:sz w:val="12"/>
        </w:rPr>
      </w:pPr>
    </w:p>
    <w:p>
      <w:pPr>
        <w:spacing w:before="0"/>
        <w:ind w:left="71" w:right="0" w:firstLine="0"/>
        <w:jc w:val="center"/>
        <w:rPr>
          <w:sz w:val="12"/>
        </w:rPr>
      </w:pPr>
      <w:bookmarkStart w:name="_bookmark19" w:id="42"/>
      <w:bookmarkEnd w:id="42"/>
      <w:r>
        <w:rPr/>
      </w:r>
      <w:r>
        <w:rPr>
          <w:b/>
          <w:w w:val="125"/>
          <w:sz w:val="12"/>
        </w:rPr>
        <w:t>/ig.</w:t>
      </w:r>
      <w:r>
        <w:rPr>
          <w:b/>
          <w:spacing w:val="20"/>
          <w:w w:val="125"/>
          <w:sz w:val="12"/>
        </w:rPr>
        <w:t> </w:t>
      </w:r>
      <w:r>
        <w:rPr>
          <w:b/>
          <w:w w:val="125"/>
          <w:sz w:val="12"/>
        </w:rPr>
        <w:t>6.</w:t>
      </w:r>
      <w:r>
        <w:rPr>
          <w:b/>
          <w:spacing w:val="48"/>
          <w:w w:val="125"/>
          <w:sz w:val="12"/>
        </w:rPr>
        <w:t> </w:t>
      </w:r>
      <w:r>
        <w:rPr>
          <w:w w:val="125"/>
          <w:sz w:val="12"/>
        </w:rPr>
        <w:t>Input</w:t>
      </w:r>
      <w:r>
        <w:rPr>
          <w:spacing w:val="20"/>
          <w:w w:val="125"/>
          <w:sz w:val="12"/>
        </w:rPr>
        <w:t> </w:t>
      </w:r>
      <w:r>
        <w:rPr>
          <w:spacing w:val="-2"/>
          <w:w w:val="125"/>
          <w:sz w:val="12"/>
        </w:rPr>
        <w:t>tokens.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3"/>
        <w:rPr>
          <w:sz w:val="12"/>
        </w:rPr>
      </w:pPr>
    </w:p>
    <w:p>
      <w:pPr>
        <w:pStyle w:val="BodyText"/>
        <w:spacing w:line="276" w:lineRule="auto"/>
        <w:ind w:left="111" w:right="38"/>
        <w:jc w:val="both"/>
      </w:pPr>
      <w:r>
        <w:rPr>
          <w:w w:val="110"/>
        </w:rPr>
        <w:t>was set to 32 and the optimal number of epochs was found to be 3. </w:t>
      </w:r>
      <w:r>
        <w:rPr>
          <w:w w:val="110"/>
        </w:rPr>
        <w:t>An Adam optimizer was used for both experiments.</w:t>
      </w:r>
    </w:p>
    <w:p>
      <w:pPr>
        <w:pStyle w:val="BodyText"/>
        <w:spacing w:before="1"/>
        <w:ind w:left="350"/>
        <w:jc w:val="both"/>
      </w:pPr>
      <w:hyperlink w:history="true" w:anchor="_bookmark18">
        <w:r>
          <w:rPr>
            <w:color w:val="007FAC"/>
            <w:w w:val="110"/>
          </w:rPr>
          <w:t>Table</w:t>
        </w:r>
      </w:hyperlink>
      <w:r>
        <w:rPr>
          <w:color w:val="007FAC"/>
          <w:spacing w:val="6"/>
          <w:w w:val="110"/>
        </w:rPr>
        <w:t> </w:t>
      </w:r>
      <w:hyperlink w:history="true" w:anchor="_bookmark18">
        <w:r>
          <w:rPr>
            <w:color w:val="007FAC"/>
            <w:w w:val="110"/>
          </w:rPr>
          <w:t>5</w:t>
        </w:r>
      </w:hyperlink>
      <w:r>
        <w:rPr>
          <w:color w:val="007FAC"/>
          <w:spacing w:val="6"/>
          <w:w w:val="110"/>
        </w:rPr>
        <w:t> </w:t>
      </w:r>
      <w:r>
        <w:rPr>
          <w:w w:val="110"/>
        </w:rPr>
        <w:t>shows</w:t>
      </w:r>
      <w:r>
        <w:rPr>
          <w:spacing w:val="6"/>
          <w:w w:val="110"/>
        </w:rPr>
        <w:t> </w:t>
      </w:r>
      <w:r>
        <w:rPr>
          <w:w w:val="110"/>
        </w:rPr>
        <w:t>some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parameter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values.</w:t>
      </w:r>
    </w:p>
    <w:p>
      <w:pPr>
        <w:pStyle w:val="BodyText"/>
        <w:spacing w:line="210" w:lineRule="exact" w:before="11"/>
        <w:ind w:left="111" w:right="38" w:firstLine="239"/>
        <w:jc w:val="both"/>
      </w:pPr>
      <w:r>
        <w:rPr>
          <w:w w:val="110"/>
        </w:rPr>
        <w:t>We</w:t>
      </w:r>
      <w:r>
        <w:rPr>
          <w:w w:val="110"/>
        </w:rPr>
        <w:t> also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sequence</w:t>
      </w:r>
      <w:r>
        <w:rPr>
          <w:w w:val="110"/>
        </w:rPr>
        <w:t> length.</w:t>
      </w:r>
      <w:r>
        <w:rPr>
          <w:w w:val="110"/>
        </w:rPr>
        <w:t> Both</w:t>
      </w:r>
      <w:r>
        <w:rPr>
          <w:w w:val="110"/>
        </w:rPr>
        <w:t> </w:t>
      </w:r>
      <w:r>
        <w:rPr>
          <w:w w:val="110"/>
        </w:rPr>
        <w:t>BERT and</w:t>
      </w:r>
      <w:r>
        <w:rPr>
          <w:spacing w:val="-11"/>
          <w:w w:val="110"/>
        </w:rPr>
        <w:t> </w:t>
      </w:r>
      <w:r>
        <w:rPr>
          <w:w w:val="110"/>
        </w:rPr>
        <w:t>ELECTRA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maximum</w:t>
      </w:r>
      <w:r>
        <w:rPr>
          <w:spacing w:val="-11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sequence</w:t>
      </w:r>
      <w:r>
        <w:rPr>
          <w:spacing w:val="-11"/>
          <w:w w:val="110"/>
        </w:rPr>
        <w:t> </w:t>
      </w:r>
      <w:r>
        <w:rPr>
          <w:w w:val="110"/>
        </w:rPr>
        <w:t>length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512.</w:t>
      </w:r>
      <w:r>
        <w:rPr>
          <w:spacing w:val="-11"/>
          <w:w w:val="110"/>
        </w:rPr>
        <w:t> </w:t>
      </w:r>
      <w:r>
        <w:rPr>
          <w:w w:val="110"/>
        </w:rPr>
        <w:t>Accord- ingly,</w:t>
      </w:r>
      <w:r>
        <w:rPr>
          <w:w w:val="110"/>
        </w:rPr>
        <w:t> we</w:t>
      </w:r>
      <w:r>
        <w:rPr>
          <w:w w:val="110"/>
        </w:rPr>
        <w:t> set</w:t>
      </w:r>
      <w:r>
        <w:rPr>
          <w:w w:val="110"/>
        </w:rPr>
        <w:t> our</w:t>
      </w:r>
      <w:r>
        <w:rPr>
          <w:w w:val="110"/>
        </w:rPr>
        <w:t> sequence</w:t>
      </w:r>
      <w:r>
        <w:rPr>
          <w:w w:val="110"/>
        </w:rPr>
        <w:t> length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values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1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  <w:r>
        <w:rPr>
          <w:w w:val="110"/>
        </w:rPr>
        <w:t> One approach is to set the sequence length is to use the average sequence length (4</w:t>
      </w:r>
      <w:r>
        <w:rPr>
          <w:w w:val="110"/>
          <w:position w:val="4"/>
        </w:rPr>
        <w:t>˜</w:t>
      </w:r>
      <w:r>
        <w:rPr>
          <w:w w:val="110"/>
        </w:rPr>
        <w:t>0), cutting down on computational time but can also result in severely</w:t>
      </w:r>
      <w:r>
        <w:rPr>
          <w:spacing w:val="-1"/>
          <w:w w:val="110"/>
        </w:rPr>
        <w:t> </w:t>
      </w:r>
      <w:r>
        <w:rPr>
          <w:w w:val="110"/>
        </w:rPr>
        <w:t>hindering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quality.</w:t>
      </w:r>
      <w:r>
        <w:rPr>
          <w:spacing w:val="-1"/>
          <w:w w:val="110"/>
        </w:rPr>
        <w:t> </w:t>
      </w:r>
      <w:r>
        <w:rPr>
          <w:w w:val="110"/>
        </w:rPr>
        <w:t>Thus,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largest</w:t>
      </w:r>
      <w:r>
        <w:rPr>
          <w:spacing w:val="-1"/>
          <w:w w:val="110"/>
        </w:rPr>
        <w:t> </w:t>
      </w:r>
      <w:r>
        <w:rPr>
          <w:w w:val="110"/>
        </w:rPr>
        <w:t>sequence length in data (2</w:t>
      </w:r>
      <w:r>
        <w:rPr>
          <w:w w:val="110"/>
          <w:position w:val="4"/>
        </w:rPr>
        <w:t>˜</w:t>
      </w:r>
      <w:r>
        <w:rPr>
          <w:w w:val="110"/>
        </w:rPr>
        <w:t>50) to preserve data as much as possible. This results in</w:t>
      </w:r>
      <w:r>
        <w:rPr>
          <w:w w:val="110"/>
        </w:rPr>
        <w:t> many</w:t>
      </w:r>
      <w:r>
        <w:rPr>
          <w:w w:val="110"/>
        </w:rPr>
        <w:t> </w:t>
      </w:r>
      <w:r>
        <w:rPr>
          <w:i/>
          <w:w w:val="110"/>
        </w:rPr>
        <w:t>zero</w:t>
      </w:r>
      <w:r>
        <w:rPr>
          <w:i/>
          <w:w w:val="110"/>
        </w:rPr>
        <w:t> paddings</w:t>
      </w:r>
      <w:r>
        <w:rPr>
          <w:i/>
          <w:w w:val="110"/>
        </w:rPr>
        <w:t> </w:t>
      </w:r>
      <w:hyperlink w:history="true" w:anchor="_bookmark19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input.</w:t>
      </w:r>
      <w:r>
        <w:rPr>
          <w:w w:val="110"/>
        </w:rPr>
        <w:t> Fortunately,</w:t>
      </w:r>
      <w:r>
        <w:rPr>
          <w:w w:val="110"/>
        </w:rPr>
        <w:t> the</w:t>
      </w:r>
      <w:r>
        <w:rPr>
          <w:w w:val="110"/>
        </w:rPr>
        <w:t> paddings</w:t>
      </w:r>
      <w:r>
        <w:rPr>
          <w:w w:val="110"/>
        </w:rPr>
        <w:t> are defined as</w:t>
      </w:r>
      <w:r>
        <w:rPr>
          <w:rFonts w:ascii="MathJax_Typewriter" w:hAnsi="MathJax_Typewriter"/>
          <w:w w:val="110"/>
          <w:sz w:val="19"/>
        </w:rPr>
        <w:t>[PAD]</w:t>
      </w:r>
      <w:r>
        <w:rPr>
          <w:w w:val="110"/>
        </w:rPr>
        <w:t>tokens which are detected and do not have an effect while training.</w:t>
      </w:r>
    </w:p>
    <w:p>
      <w:pPr>
        <w:pStyle w:val="BodyText"/>
        <w:spacing w:line="276" w:lineRule="auto" w:before="29"/>
        <w:ind w:left="111" w:right="38" w:firstLine="239"/>
        <w:jc w:val="both"/>
      </w:pPr>
      <w:r>
        <w:rPr>
          <w:w w:val="110"/>
        </w:rPr>
        <w:t>Since</w:t>
      </w:r>
      <w:r>
        <w:rPr>
          <w:w w:val="110"/>
        </w:rPr>
        <w:t> the</w:t>
      </w:r>
      <w:r>
        <w:rPr>
          <w:w w:val="110"/>
        </w:rPr>
        <w:t> task</w:t>
      </w:r>
      <w:r>
        <w:rPr>
          <w:w w:val="110"/>
        </w:rPr>
        <w:t> at</w:t>
      </w:r>
      <w:r>
        <w:rPr>
          <w:w w:val="110"/>
        </w:rPr>
        <w:t> hand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multi-class</w:t>
      </w:r>
      <w:r>
        <w:rPr>
          <w:w w:val="110"/>
        </w:rPr>
        <w:t> classification</w:t>
      </w:r>
      <w:r>
        <w:rPr>
          <w:w w:val="110"/>
        </w:rPr>
        <w:t> problem,</w:t>
      </w:r>
      <w:r>
        <w:rPr>
          <w:w w:val="110"/>
        </w:rPr>
        <w:t> </w:t>
      </w:r>
      <w:r>
        <w:rPr>
          <w:w w:val="110"/>
        </w:rPr>
        <w:t>the output layer is defined as a </w:t>
      </w:r>
      <w:r>
        <w:rPr>
          <w:i/>
          <w:w w:val="110"/>
        </w:rPr>
        <w:t>softmax</w:t>
      </w:r>
      <w:r>
        <w:rPr>
          <w:i/>
          <w:w w:val="110"/>
        </w:rPr>
        <w:t> </w:t>
      </w:r>
      <w:r>
        <w:rPr>
          <w:w w:val="110"/>
        </w:rPr>
        <w:t>classifier layer:</w:t>
      </w:r>
    </w:p>
    <w:p>
      <w:pPr>
        <w:tabs>
          <w:tab w:pos="4923" w:val="left" w:leader="none"/>
        </w:tabs>
        <w:spacing w:line="359" w:lineRule="exact" w:before="0"/>
        <w:ind w:left="111" w:right="0" w:firstLine="0"/>
        <w:jc w:val="both"/>
        <w:rPr>
          <w:sz w:val="16"/>
        </w:rPr>
      </w:pPr>
      <w:r>
        <w:rPr>
          <w:rFonts w:ascii="STIX Math" w:eastAsia="STIX Math"/>
          <w:i/>
          <w:w w:val="115"/>
          <w:sz w:val="16"/>
        </w:rPr>
        <w:t>𝑝</w:t>
      </w:r>
      <w:r>
        <w:rPr>
          <w:rFonts w:ascii="STIX Math" w:eastAsia="STIX Math"/>
          <w:w w:val="115"/>
          <w:sz w:val="16"/>
        </w:rPr>
        <w:t>(</w:t>
      </w:r>
      <w:r>
        <w:rPr>
          <w:rFonts w:ascii="STIX Math" w:eastAsia="STIX Math"/>
          <w:i/>
          <w:w w:val="115"/>
          <w:sz w:val="16"/>
        </w:rPr>
        <w:t>𝑐</w:t>
      </w:r>
      <w:r>
        <w:rPr>
          <w:rFonts w:ascii="Klaudia" w:eastAsia="Klaudia"/>
          <w:w w:val="115"/>
          <w:sz w:val="16"/>
        </w:rPr>
        <w:t>|</w:t>
      </w:r>
      <w:r>
        <w:rPr>
          <w:rFonts w:ascii="STIX Math" w:eastAsia="STIX Math"/>
          <w:b/>
          <w:w w:val="115"/>
          <w:sz w:val="16"/>
        </w:rPr>
        <w:t>𝐡</w:t>
      </w:r>
      <w:r>
        <w:rPr>
          <w:rFonts w:ascii="STIX Math" w:eastAsia="STIX Math"/>
          <w:w w:val="115"/>
          <w:sz w:val="16"/>
        </w:rPr>
        <w:t>)</w:t>
      </w:r>
      <w:r>
        <w:rPr>
          <w:rFonts w:ascii="STIX Math" w:eastAsia="STIX Math"/>
          <w:spacing w:val="4"/>
          <w:w w:val="115"/>
          <w:sz w:val="16"/>
        </w:rPr>
        <w:t> </w:t>
      </w:r>
      <w:r>
        <w:rPr>
          <w:rFonts w:ascii="STIX Math" w:eastAsia="STIX Math"/>
          <w:w w:val="105"/>
          <w:sz w:val="16"/>
        </w:rPr>
        <w:t>=</w:t>
      </w:r>
      <w:r>
        <w:rPr>
          <w:rFonts w:ascii="STIX Math" w:eastAsia="STIX Math"/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𝑠𝑜𝑓</w:t>
      </w:r>
      <w:r>
        <w:rPr>
          <w:rFonts w:ascii="STIX Math" w:eastAsia="STIX Math"/>
          <w:i/>
          <w:spacing w:val="-20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𝑡𝑚𝑎𝑥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𝑊</w:t>
      </w:r>
      <w:r>
        <w:rPr>
          <w:rFonts w:ascii="STIX Math" w:eastAsia="STIX Math"/>
          <w:i/>
          <w:spacing w:val="-2"/>
          <w:w w:val="105"/>
          <w:sz w:val="16"/>
        </w:rPr>
        <w:t> </w:t>
      </w:r>
      <w:r>
        <w:rPr>
          <w:rFonts w:ascii="STIX Math" w:eastAsia="STIX Math"/>
          <w:b/>
          <w:spacing w:val="-5"/>
          <w:w w:val="105"/>
          <w:sz w:val="16"/>
        </w:rPr>
        <w:t>𝐡</w:t>
      </w:r>
      <w:r>
        <w:rPr>
          <w:rFonts w:ascii="STIX Math" w:eastAsia="STIX Math"/>
          <w:spacing w:val="-5"/>
          <w:w w:val="105"/>
          <w:sz w:val="16"/>
        </w:rPr>
        <w:t>)</w:t>
      </w:r>
      <w:r>
        <w:rPr>
          <w:rFonts w:ascii="STIX Math" w:eastAsia="STIX Math"/>
          <w:sz w:val="16"/>
        </w:rPr>
        <w:tab/>
      </w:r>
      <w:r>
        <w:rPr>
          <w:spacing w:val="-5"/>
          <w:w w:val="105"/>
          <w:sz w:val="16"/>
        </w:rPr>
        <w:t>(1)</w:t>
      </w:r>
    </w:p>
    <w:p>
      <w:pPr>
        <w:pStyle w:val="BodyText"/>
        <w:spacing w:line="271" w:lineRule="auto" w:before="102"/>
        <w:ind w:left="111" w:right="38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b/>
          <w:w w:val="105"/>
        </w:rPr>
        <w:t>h</w:t>
      </w:r>
      <w:r>
        <w:rPr>
          <w:b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hidden</w:t>
      </w:r>
      <w:r>
        <w:rPr>
          <w:w w:val="105"/>
        </w:rPr>
        <w:t> state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token</w:t>
      </w:r>
      <w:r>
        <w:rPr>
          <w:w w:val="105"/>
        </w:rPr>
        <w:t> </w:t>
      </w:r>
      <w:r>
        <w:rPr>
          <w:rFonts w:ascii="MathJax_Typewriter"/>
          <w:w w:val="105"/>
          <w:sz w:val="19"/>
        </w:rPr>
        <w:t>[CLS],</w:t>
      </w:r>
      <w:r>
        <w:rPr>
          <w:i/>
          <w:w w:val="105"/>
        </w:rPr>
        <w:t>W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task- specific</w:t>
      </w:r>
      <w:r>
        <w:rPr>
          <w:w w:val="105"/>
        </w:rPr>
        <w:t> parameter</w:t>
      </w:r>
      <w:r>
        <w:rPr>
          <w:w w:val="105"/>
        </w:rPr>
        <w:t> matrix,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probability</w:t>
      </w:r>
      <w:r>
        <w:rPr>
          <w:w w:val="105"/>
        </w:rPr>
        <w:t> of</w:t>
      </w:r>
      <w:r>
        <w:rPr>
          <w:w w:val="105"/>
        </w:rPr>
        <w:t> class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w w:val="105"/>
        </w:rPr>
        <w:t>.</w:t>
      </w:r>
      <w:r>
        <w:rPr>
          <w:w w:val="105"/>
        </w:rPr>
        <w:t> We</w:t>
      </w:r>
      <w:r>
        <w:rPr>
          <w:w w:val="105"/>
        </w:rPr>
        <w:t> use </w:t>
      </w:r>
      <w:r>
        <w:rPr>
          <w:i/>
          <w:w w:val="105"/>
        </w:rPr>
        <w:t>Categorical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Cross-Entropy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train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layers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probability over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b/>
          <w:w w:val="105"/>
        </w:rPr>
        <w:t>K</w:t>
      </w:r>
      <w:r>
        <w:rPr>
          <w:b/>
          <w:spacing w:val="32"/>
          <w:w w:val="105"/>
        </w:rPr>
        <w:t> </w:t>
      </w:r>
      <w:r>
        <w:rPr>
          <w:w w:val="105"/>
        </w:rPr>
        <w:t>classes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each</w:t>
      </w:r>
      <w:r>
        <w:rPr>
          <w:spacing w:val="32"/>
          <w:w w:val="105"/>
        </w:rPr>
        <w:t> </w:t>
      </w:r>
      <w:r>
        <w:rPr>
          <w:w w:val="105"/>
        </w:rPr>
        <w:t>answer.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loss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defined</w:t>
      </w:r>
      <w:r>
        <w:rPr>
          <w:spacing w:val="32"/>
          <w:w w:val="105"/>
        </w:rPr>
        <w:t> </w:t>
      </w:r>
      <w:r>
        <w:rPr>
          <w:w w:val="105"/>
        </w:rPr>
        <w:t>as:</w:t>
      </w:r>
    </w:p>
    <w:p>
      <w:pPr>
        <w:spacing w:line="89" w:lineRule="exact" w:before="0"/>
        <w:ind w:left="74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𝐾</w:t>
      </w:r>
    </w:p>
    <w:p>
      <w:pPr>
        <w:tabs>
          <w:tab w:pos="4923" w:val="left" w:leader="none"/>
        </w:tabs>
        <w:spacing w:line="260" w:lineRule="exact" w:before="0"/>
        <w:ind w:left="11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843495</wp:posOffset>
                </wp:positionH>
                <wp:positionV relativeFrom="paragraph">
                  <wp:posOffset>7333</wp:posOffset>
                </wp:positionV>
                <wp:extent cx="130810" cy="21653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3081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Klaudia" w:hAnsi="Klaudia"/>
                                <w:sz w:val="16"/>
                              </w:rPr>
                            </w:pPr>
                            <w:r>
                              <w:rPr>
                                <w:rFonts w:ascii="Klaudia" w:hAnsi="Klaudia"/>
                                <w:spacing w:val="-10"/>
                                <w:w w:val="18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16962pt;margin-top:.577433pt;width:10.3pt;height:17.05pt;mso-position-horizontal-relative:page;mso-position-vertical-relative:paragraph;z-index:-16412160" type="#_x0000_t202" id="docshape2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Klaudia" w:hAnsi="Klaudia"/>
                          <w:sz w:val="16"/>
                        </w:rPr>
                      </w:pPr>
                      <w:r>
                        <w:rPr>
                          <w:rFonts w:ascii="Klaudia" w:hAnsi="Klaudia"/>
                          <w:spacing w:val="-10"/>
                          <w:w w:val="18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𝐶𝐸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73"/>
          <w:w w:val="150"/>
          <w:sz w:val="16"/>
        </w:rPr>
        <w:t>  </w:t>
      </w:r>
      <w:r>
        <w:rPr>
          <w:rFonts w:ascii="STIX Math" w:hAnsi="STIX Math" w:eastAsia="STIX Math"/>
          <w:i/>
          <w:spacing w:val="-2"/>
          <w:sz w:val="16"/>
        </w:rPr>
        <w:t>𝑡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-2"/>
          <w:sz w:val="16"/>
        </w:rPr>
        <w:t>𝑙𝑜𝑔</w:t>
      </w:r>
      <w:r>
        <w:rPr>
          <w:rFonts w:ascii="STIX Math" w:hAnsi="STIX Math" w:eastAsia="STIX Math"/>
          <w:spacing w:val="-2"/>
          <w:sz w:val="16"/>
        </w:rPr>
        <w:t>(</w:t>
      </w:r>
      <w:r>
        <w:rPr>
          <w:rFonts w:ascii="STIX Math" w:hAnsi="STIX Math" w:eastAsia="STIX Math"/>
          <w:i/>
          <w:spacing w:val="-2"/>
          <w:sz w:val="16"/>
        </w:rPr>
        <w:t>𝑝</w:t>
      </w:r>
      <w:r>
        <w:rPr>
          <w:rFonts w:ascii="STIX Math" w:hAnsi="STIX Math" w:eastAsia="STIX Math"/>
          <w:spacing w:val="-2"/>
          <w:sz w:val="16"/>
        </w:rPr>
        <w:t>)</w:t>
      </w:r>
      <w:r>
        <w:rPr>
          <w:rFonts w:ascii="STIX Math" w:hAnsi="STIX Math" w:eastAsia="STIX Math"/>
          <w:sz w:val="16"/>
        </w:rPr>
        <w:tab/>
      </w:r>
      <w:r>
        <w:rPr>
          <w:spacing w:val="-5"/>
          <w:sz w:val="16"/>
        </w:rPr>
        <w:t>(2)</w:t>
      </w:r>
    </w:p>
    <w:p>
      <w:pPr>
        <w:spacing w:line="252" w:lineRule="exact" w:before="0"/>
        <w:ind w:left="77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𝑖</w:t>
      </w:r>
    </w:p>
    <w:p>
      <w:pPr>
        <w:pStyle w:val="BodyText"/>
        <w:spacing w:line="112" w:lineRule="auto" w:before="123"/>
        <w:ind w:left="111" w:right="38" w:firstLine="239"/>
        <w:jc w:val="both"/>
      </w:pPr>
      <w:r>
        <w:rPr>
          <w:w w:val="110"/>
        </w:rPr>
        <w:t>multiplied</w:t>
      </w:r>
      <w:r>
        <w:rPr>
          <w:spacing w:val="77"/>
          <w:w w:val="110"/>
        </w:rPr>
        <w:t>   </w:t>
      </w:r>
      <w:r>
        <w:rPr>
          <w:w w:val="110"/>
        </w:rPr>
        <w:t>by</w:t>
      </w:r>
      <w:r>
        <w:rPr>
          <w:spacing w:val="78"/>
          <w:w w:val="110"/>
        </w:rPr>
        <w:t>   </w:t>
      </w:r>
      <w:r>
        <w:rPr>
          <w:w w:val="110"/>
        </w:rPr>
        <w:t>the</w:t>
      </w:r>
      <w:r>
        <w:rPr>
          <w:spacing w:val="78"/>
          <w:w w:val="110"/>
        </w:rPr>
        <w:t>   </w:t>
      </w:r>
      <w:r>
        <w:rPr>
          <w:w w:val="110"/>
        </w:rPr>
        <w:t>groundtruth</w:t>
      </w:r>
      <w:r>
        <w:rPr>
          <w:spacing w:val="78"/>
          <w:w w:val="110"/>
        </w:rPr>
        <w:t>   </w:t>
      </w:r>
      <w:r>
        <w:rPr>
          <w:w w:val="110"/>
        </w:rPr>
        <w:t>label</w:t>
      </w:r>
      <w:r>
        <w:rPr>
          <w:spacing w:val="78"/>
          <w:w w:val="110"/>
        </w:rPr>
        <w:t>   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Where</w:t>
      </w:r>
      <w:r>
        <w:rPr>
          <w:spacing w:val="31"/>
          <w:w w:val="110"/>
        </w:rPr>
        <w:t> </w:t>
      </w:r>
      <w:r>
        <w:rPr>
          <w:b/>
          <w:w w:val="110"/>
        </w:rPr>
        <w:t>K</w:t>
      </w:r>
      <w:r>
        <w:rPr>
          <w:b/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number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classes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i/>
          <w:w w:val="110"/>
        </w:rPr>
        <w:t>log</w:t>
      </w:r>
      <w:r>
        <w:rPr>
          <w:i/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probability</w:t>
      </w:r>
      <w:r>
        <w:rPr>
          <w:spacing w:val="31"/>
          <w:w w:val="110"/>
        </w:rPr>
        <w:t> </w:t>
      </w:r>
      <w:r>
        <w:rPr>
          <w:b/>
          <w:w w:val="110"/>
        </w:rPr>
        <w:t>p</w:t>
      </w:r>
      <w:r>
        <w:rPr>
          <w:b/>
          <w:spacing w:val="31"/>
          <w:w w:val="110"/>
        </w:rPr>
        <w:t> </w:t>
      </w:r>
      <w:r>
        <w:rPr>
          <w:w w:val="110"/>
        </w:rPr>
        <w:t>is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1" w:after="0"/>
        <w:ind w:left="334" w:right="0" w:hanging="223"/>
        <w:jc w:val="left"/>
      </w:pPr>
      <w:bookmarkStart w:name="Results" w:id="43"/>
      <w:bookmarkEnd w:id="43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63"/>
        <w:rPr>
          <w:b/>
        </w:rPr>
      </w:pPr>
    </w:p>
    <w:p>
      <w:pPr>
        <w:pStyle w:val="BodyText"/>
        <w:spacing w:line="276" w:lineRule="auto"/>
        <w:ind w:left="111" w:right="38" w:firstLine="239"/>
        <w:jc w:val="both"/>
      </w:pPr>
      <w:bookmarkStart w:name="_bookmark20" w:id="44"/>
      <w:bookmarkEnd w:id="44"/>
      <w:r>
        <w:rPr/>
      </w:r>
      <w:r>
        <w:rPr>
          <w:w w:val="110"/>
        </w:rPr>
        <w:t>Our</w:t>
      </w:r>
      <w:r>
        <w:rPr>
          <w:w w:val="110"/>
        </w:rPr>
        <w:t> results</w:t>
      </w:r>
      <w:r>
        <w:rPr>
          <w:w w:val="110"/>
        </w:rPr>
        <w:t> are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2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2">
        <w:r>
          <w:rPr>
            <w:color w:val="007FAC"/>
            <w:w w:val="110"/>
          </w:rPr>
          <w:t>6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table</w:t>
      </w:r>
      <w:r>
        <w:rPr>
          <w:w w:val="110"/>
        </w:rPr>
        <w:t> shows</w:t>
      </w:r>
      <w:r>
        <w:rPr>
          <w:w w:val="110"/>
        </w:rPr>
        <w:t> the</w:t>
      </w:r>
      <w:r>
        <w:rPr>
          <w:w w:val="110"/>
        </w:rPr>
        <w:t> model used, the respective scores for training on each Question </w:t>
      </w:r>
      <w:r>
        <w:rPr>
          <w:w w:val="110"/>
        </w:rPr>
        <w:t>individually, training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whole</w:t>
      </w:r>
      <w:r>
        <w:rPr>
          <w:w w:val="110"/>
        </w:rPr>
        <w:t> dataset,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average</w:t>
      </w:r>
      <w:r>
        <w:rPr>
          <w:w w:val="110"/>
        </w:rPr>
        <w:t> </w:t>
      </w:r>
      <w:r>
        <w:rPr>
          <w:i/>
          <w:w w:val="110"/>
        </w:rPr>
        <w:t>QWK</w:t>
      </w:r>
      <w:r>
        <w:rPr>
          <w:i/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all</w:t>
      </w:r>
      <w:r>
        <w:rPr>
          <w:w w:val="110"/>
        </w:rPr>
        <w:t> ques-</w:t>
      </w:r>
      <w:r>
        <w:rPr>
          <w:spacing w:val="80"/>
          <w:w w:val="110"/>
        </w:rPr>
        <w:t> </w:t>
      </w:r>
      <w:r>
        <w:rPr>
          <w:w w:val="110"/>
        </w:rPr>
        <w:t>tions.</w:t>
      </w:r>
      <w:r>
        <w:rPr>
          <w:spacing w:val="38"/>
          <w:w w:val="110"/>
        </w:rPr>
        <w:t> </w:t>
      </w:r>
      <w:r>
        <w:rPr>
          <w:w w:val="110"/>
        </w:rPr>
        <w:t>Before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start</w:t>
      </w:r>
      <w:r>
        <w:rPr>
          <w:spacing w:val="39"/>
          <w:w w:val="110"/>
        </w:rPr>
        <w:t> </w:t>
      </w:r>
      <w:r>
        <w:rPr>
          <w:w w:val="110"/>
        </w:rPr>
        <w:t>our</w:t>
      </w:r>
      <w:r>
        <w:rPr>
          <w:spacing w:val="37"/>
          <w:w w:val="110"/>
        </w:rPr>
        <w:t> </w:t>
      </w:r>
      <w:r>
        <w:rPr>
          <w:w w:val="110"/>
        </w:rPr>
        <w:t>comparison,</w:t>
      </w:r>
      <w:r>
        <w:rPr>
          <w:spacing w:val="39"/>
          <w:w w:val="110"/>
        </w:rPr>
        <w:t> </w:t>
      </w: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important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note</w:t>
      </w:r>
      <w:r>
        <w:rPr>
          <w:spacing w:val="3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228" w:lineRule="exact" w:before="0"/>
        <w:ind w:left="111" w:right="0" w:firstLine="0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spacing w:val="29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𝑀𝑒𝑎𝑛</w:t>
      </w:r>
      <w:r>
        <w:rPr>
          <w:rFonts w:ascii="STIX Math" w:eastAsia="STIX Math"/>
          <w:i/>
          <w:w w:val="110"/>
          <w:position w:val="-3"/>
          <w:sz w:val="12"/>
        </w:rPr>
        <w:t>𝑄𝑊</w:t>
      </w:r>
      <w:r>
        <w:rPr>
          <w:rFonts w:ascii="STIX Math" w:eastAsia="STIX Math"/>
          <w:i/>
          <w:spacing w:val="-6"/>
          <w:w w:val="110"/>
          <w:position w:val="-3"/>
          <w:sz w:val="12"/>
        </w:rPr>
        <w:t> </w:t>
      </w:r>
      <w:r>
        <w:rPr>
          <w:rFonts w:ascii="STIX Math" w:eastAsia="STIX Math"/>
          <w:i/>
          <w:w w:val="110"/>
          <w:position w:val="-3"/>
          <w:sz w:val="12"/>
        </w:rPr>
        <w:t>𝐾</w:t>
      </w:r>
      <w:r>
        <w:rPr>
          <w:rFonts w:ascii="STIX Math" w:eastAsia="STIX Math"/>
          <w:i/>
          <w:spacing w:val="62"/>
          <w:w w:val="110"/>
          <w:position w:val="-3"/>
          <w:sz w:val="12"/>
        </w:rPr>
        <w:t> </w:t>
      </w:r>
      <w:r>
        <w:rPr>
          <w:w w:val="110"/>
          <w:sz w:val="16"/>
        </w:rPr>
        <w:t>between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9"/>
          <w:w w:val="110"/>
          <w:sz w:val="16"/>
        </w:rPr>
        <w:t> </w:t>
      </w:r>
      <w:r>
        <w:rPr>
          <w:w w:val="110"/>
          <w:sz w:val="16"/>
        </w:rPr>
        <w:t>2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annotators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0"/>
          <w:w w:val="110"/>
          <w:sz w:val="16"/>
        </w:rPr>
        <w:t> </w:t>
      </w:r>
      <w:r>
        <w:rPr>
          <w:b/>
          <w:w w:val="110"/>
          <w:sz w:val="16"/>
        </w:rPr>
        <w:t>0.91</w:t>
      </w:r>
      <w:r>
        <w:rPr>
          <w:w w:val="110"/>
          <w:sz w:val="16"/>
        </w:rPr>
        <w:t>.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Moreover,</w:t>
      </w:r>
      <w:r>
        <w:rPr>
          <w:spacing w:val="30"/>
          <w:w w:val="110"/>
          <w:sz w:val="16"/>
        </w:rPr>
        <w:t> </w:t>
      </w:r>
      <w:r>
        <w:rPr>
          <w:spacing w:val="-2"/>
          <w:w w:val="110"/>
          <w:sz w:val="16"/>
        </w:rPr>
        <w:t>authors</w:t>
      </w:r>
    </w:p>
    <w:p>
      <w:pPr>
        <w:pStyle w:val="BodyText"/>
        <w:spacing w:line="163" w:lineRule="exact"/>
        <w:ind w:left="111"/>
        <w:jc w:val="both"/>
      </w:pP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57">
        <w:r>
          <w:rPr>
            <w:color w:val="007FAC"/>
            <w:w w:val="110"/>
          </w:rPr>
          <w:t>34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r>
        <w:rPr>
          <w:w w:val="110"/>
        </w:rPr>
        <w:t>claim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i/>
          <w:w w:val="110"/>
        </w:rPr>
        <w:t>QWK</w:t>
      </w:r>
      <w:r>
        <w:rPr>
          <w:i/>
          <w:spacing w:val="14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automated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human</w:t>
      </w:r>
    </w:p>
    <w:p>
      <w:pPr>
        <w:pStyle w:val="BodyText"/>
        <w:spacing w:before="27"/>
        <w:ind w:left="111"/>
        <w:jc w:val="both"/>
      </w:pPr>
      <w:r>
        <w:rPr>
          <w:w w:val="110"/>
        </w:rPr>
        <w:t>annotator</w:t>
      </w:r>
      <w:r>
        <w:rPr>
          <w:spacing w:val="14"/>
          <w:w w:val="110"/>
        </w:rPr>
        <w:t> </w:t>
      </w:r>
      <w:r>
        <w:rPr>
          <w:w w:val="110"/>
        </w:rPr>
        <w:t>should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4"/>
          <w:w w:val="110"/>
        </w:rPr>
        <w:t> </w:t>
      </w:r>
      <w:r>
        <w:rPr>
          <w:w w:val="110"/>
        </w:rPr>
        <w:t>at</w:t>
      </w:r>
      <w:r>
        <w:rPr>
          <w:spacing w:val="14"/>
          <w:w w:val="110"/>
        </w:rPr>
        <w:t> </w:t>
      </w:r>
      <w:r>
        <w:rPr>
          <w:w w:val="110"/>
        </w:rPr>
        <w:t>least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0.70.</w:t>
      </w:r>
    </w:p>
    <w:p>
      <w:pPr>
        <w:pStyle w:val="BodyText"/>
        <w:spacing w:line="276" w:lineRule="auto" w:before="30"/>
        <w:ind w:left="111" w:right="38" w:firstLine="239"/>
        <w:jc w:val="both"/>
      </w:pPr>
      <w:r>
        <w:rPr>
          <w:spacing w:val="-2"/>
          <w:w w:val="110"/>
        </w:rPr>
        <w:t>We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observe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BERT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ELECTRA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perform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much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better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than </w:t>
      </w:r>
      <w:r>
        <w:rPr>
          <w:w w:val="110"/>
        </w:rPr>
        <w:t>the baseline counterpart and show a significant improvement over the standard</w:t>
      </w:r>
      <w:r>
        <w:rPr>
          <w:spacing w:val="-3"/>
          <w:w w:val="110"/>
        </w:rPr>
        <w:t> </w:t>
      </w:r>
      <w:r>
        <w:rPr>
          <w:w w:val="110"/>
        </w:rPr>
        <w:t>deep</w:t>
      </w:r>
      <w:r>
        <w:rPr>
          <w:spacing w:val="-3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models.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mean</w:t>
      </w:r>
      <w:r>
        <w:rPr>
          <w:spacing w:val="-3"/>
          <w:w w:val="110"/>
        </w:rPr>
        <w:t> </w:t>
      </w:r>
      <w:r>
        <w:rPr>
          <w:w w:val="110"/>
        </w:rPr>
        <w:t>QWK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baseline</w:t>
      </w:r>
      <w:r>
        <w:rPr>
          <w:spacing w:val="-3"/>
          <w:w w:val="110"/>
        </w:rPr>
        <w:t> </w:t>
      </w:r>
      <w:r>
        <w:rPr>
          <w:w w:val="110"/>
        </w:rPr>
        <w:t>model is</w:t>
      </w:r>
      <w:r>
        <w:rPr>
          <w:w w:val="110"/>
        </w:rPr>
        <w:t> </w:t>
      </w:r>
      <w:r>
        <w:rPr>
          <w:b/>
          <w:w w:val="110"/>
        </w:rPr>
        <w:t>0.503</w:t>
      </w:r>
      <w:r>
        <w:rPr>
          <w:b/>
          <w:w w:val="110"/>
        </w:rPr>
        <w:t> </w:t>
      </w:r>
      <w:r>
        <w:rPr>
          <w:w w:val="110"/>
        </w:rPr>
        <w:t>which</w:t>
      </w:r>
      <w:r>
        <w:rPr>
          <w:w w:val="110"/>
        </w:rPr>
        <w:t> is</w:t>
      </w:r>
      <w:r>
        <w:rPr>
          <w:w w:val="110"/>
        </w:rPr>
        <w:t> much</w:t>
      </w:r>
      <w:r>
        <w:rPr>
          <w:w w:val="110"/>
        </w:rPr>
        <w:t> lower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suggested</w:t>
      </w:r>
      <w:r>
        <w:rPr>
          <w:w w:val="110"/>
        </w:rPr>
        <w:t> </w:t>
      </w:r>
      <w:r>
        <w:rPr>
          <w:i/>
          <w:w w:val="110"/>
        </w:rPr>
        <w:t>QWK</w:t>
      </w:r>
      <w:r>
        <w:rPr>
          <w:i/>
          <w:w w:val="110"/>
        </w:rPr>
        <w:t> </w:t>
      </w:r>
      <w:r>
        <w:rPr>
          <w:w w:val="110"/>
        </w:rPr>
        <w:t>value</w:t>
      </w:r>
      <w:r>
        <w:rPr>
          <w:w w:val="110"/>
        </w:rPr>
        <w:t> for automated</w:t>
      </w:r>
      <w:r>
        <w:rPr>
          <w:w w:val="110"/>
        </w:rPr>
        <w:t> systems,</w:t>
      </w:r>
      <w:r>
        <w:rPr>
          <w:w w:val="110"/>
        </w:rPr>
        <w:t> making</w:t>
      </w:r>
      <w:r>
        <w:rPr>
          <w:w w:val="110"/>
        </w:rPr>
        <w:t> it</w:t>
      </w:r>
      <w:r>
        <w:rPr>
          <w:w w:val="110"/>
        </w:rPr>
        <w:t> a</w:t>
      </w:r>
      <w:r>
        <w:rPr>
          <w:w w:val="110"/>
        </w:rPr>
        <w:t> subpar</w:t>
      </w:r>
      <w:r>
        <w:rPr>
          <w:w w:val="110"/>
        </w:rPr>
        <w:t> system</w:t>
      </w:r>
      <w:r>
        <w:rPr>
          <w:w w:val="110"/>
        </w:rPr>
        <w:t> that</w:t>
      </w:r>
      <w:r>
        <w:rPr>
          <w:w w:val="110"/>
        </w:rPr>
        <w:t> will</w:t>
      </w:r>
      <w:r>
        <w:rPr>
          <w:w w:val="110"/>
        </w:rPr>
        <w:t> probably</w:t>
      </w:r>
      <w:r>
        <w:rPr>
          <w:w w:val="110"/>
        </w:rPr>
        <w:t> not</w:t>
      </w:r>
      <w:r>
        <w:rPr>
          <w:spacing w:val="40"/>
          <w:w w:val="110"/>
        </w:rPr>
        <w:t> </w:t>
      </w:r>
      <w:r>
        <w:rPr>
          <w:w w:val="110"/>
        </w:rPr>
        <w:t>be of great interest to academic facilities.</w:t>
      </w:r>
    </w:p>
    <w:p>
      <w:pPr>
        <w:pStyle w:val="BodyText"/>
        <w:spacing w:line="271" w:lineRule="auto" w:before="91"/>
        <w:ind w:left="111" w:right="109" w:firstLine="239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standard</w:t>
      </w:r>
      <w:r>
        <w:rPr>
          <w:w w:val="110"/>
        </w:rPr>
        <w:t> RNN,</w:t>
      </w:r>
      <w:r>
        <w:rPr>
          <w:w w:val="110"/>
        </w:rPr>
        <w:t> LSTM,</w:t>
      </w:r>
      <w:r>
        <w:rPr>
          <w:w w:val="110"/>
        </w:rPr>
        <w:t> and</w:t>
      </w:r>
      <w:r>
        <w:rPr>
          <w:w w:val="110"/>
        </w:rPr>
        <w:t> Bi-LSTM</w:t>
      </w:r>
      <w:r>
        <w:rPr>
          <w:w w:val="110"/>
        </w:rPr>
        <w:t> have</w:t>
      </w:r>
      <w:r>
        <w:rPr>
          <w:w w:val="110"/>
        </w:rPr>
        <w:t> similar</w:t>
      </w:r>
      <w:r>
        <w:rPr>
          <w:w w:val="110"/>
        </w:rPr>
        <w:t> scores</w:t>
      </w:r>
      <w:r>
        <w:rPr>
          <w:w w:val="110"/>
        </w:rPr>
        <w:t> </w:t>
      </w:r>
      <w:r>
        <w:rPr>
          <w:w w:val="110"/>
        </w:rPr>
        <w:t>both when trained on each Question and the whole dataset. The mean score when</w:t>
      </w:r>
      <w:r>
        <w:rPr>
          <w:w w:val="110"/>
        </w:rPr>
        <w:t> training</w:t>
      </w:r>
      <w:r>
        <w:rPr>
          <w:w w:val="110"/>
        </w:rPr>
        <w:t> on</w:t>
      </w:r>
      <w:r>
        <w:rPr>
          <w:w w:val="110"/>
        </w:rPr>
        <w:t> each</w:t>
      </w:r>
      <w:r>
        <w:rPr>
          <w:w w:val="110"/>
        </w:rPr>
        <w:t> Question</w:t>
      </w:r>
      <w:r>
        <w:rPr>
          <w:w w:val="110"/>
        </w:rPr>
        <w:t> is</w:t>
      </w:r>
      <w:r>
        <w:rPr>
          <w:w w:val="110"/>
        </w:rPr>
        <w:t> around</w:t>
      </w:r>
      <w:r>
        <w:rPr>
          <w:w w:val="110"/>
        </w:rPr>
        <w:t> 0.65</w:t>
      </w:r>
      <w:r>
        <w:rPr>
          <w:w w:val="110"/>
        </w:rPr>
        <w:t> and</w:t>
      </w:r>
      <w:r>
        <w:rPr>
          <w:w w:val="110"/>
        </w:rPr>
        <w:t> training</w:t>
      </w:r>
      <w:r>
        <w:rPr>
          <w:w w:val="110"/>
        </w:rPr>
        <w:t> on</w:t>
      </w:r>
      <w:r>
        <w:rPr>
          <w:w w:val="110"/>
        </w:rPr>
        <w:t> the whole dataset showed a better QWK score around 0.7.</w:t>
      </w:r>
    </w:p>
    <w:p>
      <w:pPr>
        <w:pStyle w:val="BodyText"/>
        <w:spacing w:line="271" w:lineRule="auto" w:before="4"/>
        <w:ind w:left="111" w:right="109" w:firstLine="239"/>
        <w:jc w:val="both"/>
      </w:pPr>
      <w:r>
        <w:rPr>
          <w:w w:val="110"/>
        </w:rPr>
        <w:t>Both</w:t>
      </w:r>
      <w:r>
        <w:rPr>
          <w:spacing w:val="-5"/>
          <w:w w:val="110"/>
        </w:rPr>
        <w:t> </w:t>
      </w:r>
      <w:r>
        <w:rPr>
          <w:w w:val="110"/>
        </w:rPr>
        <w:t>BERT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ELECTRA</w:t>
      </w:r>
      <w:r>
        <w:rPr>
          <w:spacing w:val="-5"/>
          <w:w w:val="110"/>
        </w:rPr>
        <w:t> </w:t>
      </w:r>
      <w:r>
        <w:rPr>
          <w:w w:val="110"/>
        </w:rPr>
        <w:t>showed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significant</w:t>
      </w:r>
      <w:r>
        <w:rPr>
          <w:spacing w:val="-5"/>
          <w:w w:val="110"/>
        </w:rPr>
        <w:t> </w:t>
      </w:r>
      <w:r>
        <w:rPr>
          <w:w w:val="110"/>
        </w:rPr>
        <w:t>increase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perfor- mance</w:t>
      </w:r>
      <w:r>
        <w:rPr>
          <w:w w:val="110"/>
        </w:rPr>
        <w:t> both</w:t>
      </w:r>
      <w:r>
        <w:rPr>
          <w:w w:val="110"/>
        </w:rPr>
        <w:t> when</w:t>
      </w:r>
      <w:r>
        <w:rPr>
          <w:w w:val="110"/>
        </w:rPr>
        <w:t> trained</w:t>
      </w:r>
      <w:r>
        <w:rPr>
          <w:w w:val="110"/>
        </w:rPr>
        <w:t> on</w:t>
      </w:r>
      <w:r>
        <w:rPr>
          <w:w w:val="110"/>
        </w:rPr>
        <w:t> each</w:t>
      </w:r>
      <w:r>
        <w:rPr>
          <w:w w:val="110"/>
        </w:rPr>
        <w:t> Question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whole</w:t>
      </w:r>
      <w:r>
        <w:rPr>
          <w:w w:val="110"/>
        </w:rPr>
        <w:t> dataset. Training</w:t>
      </w:r>
      <w:r>
        <w:rPr>
          <w:w w:val="110"/>
        </w:rPr>
        <w:t> on</w:t>
      </w:r>
      <w:r>
        <w:rPr>
          <w:w w:val="110"/>
        </w:rPr>
        <w:t> individual</w:t>
      </w:r>
      <w:r>
        <w:rPr>
          <w:w w:val="110"/>
        </w:rPr>
        <w:t> Question</w:t>
      </w:r>
      <w:r>
        <w:rPr>
          <w:w w:val="110"/>
        </w:rPr>
        <w:t> resulted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QWK</w:t>
      </w:r>
      <w:r>
        <w:rPr>
          <w:w w:val="110"/>
        </w:rPr>
        <w:t> score</w:t>
      </w:r>
      <w:r>
        <w:rPr>
          <w:w w:val="110"/>
        </w:rPr>
        <w:t> around</w:t>
      </w:r>
      <w:r>
        <w:rPr>
          <w:w w:val="110"/>
        </w:rPr>
        <w:t> 0.7, and</w:t>
      </w:r>
      <w:r>
        <w:rPr>
          <w:w w:val="110"/>
        </w:rPr>
        <w:t> training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whole</w:t>
      </w:r>
      <w:r>
        <w:rPr>
          <w:w w:val="110"/>
        </w:rPr>
        <w:t> dataset</w:t>
      </w:r>
      <w:r>
        <w:rPr>
          <w:w w:val="110"/>
        </w:rPr>
        <w:t> at</w:t>
      </w:r>
      <w:r>
        <w:rPr>
          <w:w w:val="110"/>
        </w:rPr>
        <w:t> once</w:t>
      </w:r>
      <w:r>
        <w:rPr>
          <w:w w:val="110"/>
        </w:rPr>
        <w:t> resulted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QWK</w:t>
      </w:r>
      <w:r>
        <w:rPr>
          <w:w w:val="110"/>
        </w:rPr>
        <w:t> score around 0.77.</w:t>
      </w:r>
    </w:p>
    <w:p>
      <w:pPr>
        <w:pStyle w:val="BodyText"/>
        <w:spacing w:line="271" w:lineRule="auto" w:before="4"/>
        <w:ind w:left="111" w:right="109" w:firstLine="239"/>
        <w:jc w:val="both"/>
      </w:pPr>
      <w:r>
        <w:rPr>
          <w:w w:val="110"/>
        </w:rPr>
        <w:t>Finally,</w:t>
      </w:r>
      <w:r>
        <w:rPr>
          <w:w w:val="110"/>
        </w:rPr>
        <w:t> training</w:t>
      </w:r>
      <w:r>
        <w:rPr>
          <w:w w:val="110"/>
        </w:rPr>
        <w:t> the</w:t>
      </w:r>
      <w:r>
        <w:rPr>
          <w:w w:val="110"/>
        </w:rPr>
        <w:t> models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whole</w:t>
      </w:r>
      <w:r>
        <w:rPr>
          <w:w w:val="110"/>
        </w:rPr>
        <w:t> dataset</w:t>
      </w:r>
      <w:r>
        <w:rPr>
          <w:w w:val="110"/>
        </w:rPr>
        <w:t> at</w:t>
      </w:r>
      <w:r>
        <w:rPr>
          <w:w w:val="110"/>
        </w:rPr>
        <w:t> once</w:t>
      </w:r>
      <w:r>
        <w:rPr>
          <w:w w:val="110"/>
        </w:rPr>
        <w:t> </w:t>
      </w:r>
      <w:r>
        <w:rPr>
          <w:w w:val="110"/>
        </w:rPr>
        <w:t>also showed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superior</w:t>
      </w:r>
      <w:r>
        <w:rPr>
          <w:w w:val="110"/>
        </w:rPr>
        <w:t> method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training</w:t>
      </w:r>
      <w:r>
        <w:rPr>
          <w:w w:val="110"/>
        </w:rPr>
        <w:t> on</w:t>
      </w:r>
      <w:r>
        <w:rPr>
          <w:w w:val="110"/>
        </w:rPr>
        <w:t> each Question individually.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Discussion" w:id="45"/>
      <w:bookmarkEnd w:id="45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49"/>
        <w:rPr>
          <w:b/>
        </w:rPr>
      </w:pPr>
    </w:p>
    <w:p>
      <w:pPr>
        <w:pStyle w:val="BodyText"/>
        <w:spacing w:line="271" w:lineRule="auto"/>
        <w:ind w:left="111" w:right="109" w:firstLine="239"/>
        <w:jc w:val="both"/>
      </w:pPr>
      <w:bookmarkStart w:name="_bookmark21" w:id="46"/>
      <w:bookmarkEnd w:id="46"/>
      <w:r>
        <w:rPr/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presented</w:t>
      </w:r>
      <w:r>
        <w:rPr>
          <w:w w:val="110"/>
        </w:rPr>
        <w:t> work,</w:t>
      </w:r>
      <w:r>
        <w:rPr>
          <w:w w:val="110"/>
        </w:rPr>
        <w:t> different</w:t>
      </w:r>
      <w:r>
        <w:rPr>
          <w:w w:val="110"/>
        </w:rPr>
        <w:t> models</w:t>
      </w:r>
      <w:r>
        <w:rPr>
          <w:w w:val="110"/>
        </w:rPr>
        <w:t> were</w:t>
      </w:r>
      <w:r>
        <w:rPr>
          <w:w w:val="110"/>
        </w:rPr>
        <w:t> investigated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im- plement</w:t>
      </w:r>
      <w:r>
        <w:rPr>
          <w:w w:val="110"/>
        </w:rPr>
        <w:t> the</w:t>
      </w:r>
      <w:r>
        <w:rPr>
          <w:w w:val="110"/>
        </w:rPr>
        <w:t> grading</w:t>
      </w:r>
      <w:r>
        <w:rPr>
          <w:w w:val="110"/>
        </w:rPr>
        <w:t> system</w:t>
      </w:r>
      <w:r>
        <w:rPr>
          <w:w w:val="110"/>
        </w:rPr>
        <w:t> using</w:t>
      </w:r>
      <w:r>
        <w:rPr>
          <w:w w:val="110"/>
        </w:rPr>
        <w:t> an</w:t>
      </w:r>
      <w:r>
        <w:rPr>
          <w:w w:val="110"/>
        </w:rPr>
        <w:t> Arabic</w:t>
      </w:r>
      <w:r>
        <w:rPr>
          <w:w w:val="110"/>
        </w:rPr>
        <w:t> translated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the Kaggle</w:t>
      </w:r>
      <w:r>
        <w:rPr>
          <w:spacing w:val="-9"/>
          <w:w w:val="110"/>
        </w:rPr>
        <w:t> </w:t>
      </w:r>
      <w:r>
        <w:rPr>
          <w:w w:val="110"/>
        </w:rPr>
        <w:t>ASAP-SAS</w:t>
      </w:r>
      <w:r>
        <w:rPr>
          <w:spacing w:val="-9"/>
          <w:w w:val="110"/>
        </w:rPr>
        <w:t> </w:t>
      </w:r>
      <w:r>
        <w:rPr>
          <w:w w:val="110"/>
        </w:rPr>
        <w:t>dataset.</w:t>
      </w:r>
      <w:r>
        <w:rPr>
          <w:spacing w:val="-9"/>
          <w:w w:val="110"/>
        </w:rPr>
        <w:t> </w:t>
      </w:r>
      <w:r>
        <w:rPr>
          <w:w w:val="110"/>
        </w:rPr>
        <w:t>Firstly,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baseline</w:t>
      </w:r>
      <w:r>
        <w:rPr>
          <w:spacing w:val="-9"/>
          <w:w w:val="110"/>
        </w:rPr>
        <w:t> </w:t>
      </w:r>
      <w:r>
        <w:rPr>
          <w:w w:val="110"/>
        </w:rPr>
        <w:t>experiments</w:t>
      </w:r>
      <w:r>
        <w:rPr>
          <w:spacing w:val="-9"/>
          <w:w w:val="110"/>
        </w:rPr>
        <w:t> </w:t>
      </w:r>
      <w:r>
        <w:rPr>
          <w:w w:val="110"/>
        </w:rPr>
        <w:t>consisting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TF-IDF</w:t>
      </w:r>
      <w:r>
        <w:rPr>
          <w:spacing w:val="25"/>
        </w:rPr>
        <w:t> </w:t>
      </w:r>
      <w:r>
        <w:rPr/>
        <w:t>+</w:t>
      </w:r>
      <w:r>
        <w:rPr>
          <w:spacing w:val="25"/>
        </w:rPr>
        <w:t> </w:t>
      </w:r>
      <w:r>
        <w:rPr/>
        <w:t>SVM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cosine</w:t>
      </w:r>
      <w:r>
        <w:rPr>
          <w:spacing w:val="25"/>
        </w:rPr>
        <w:t> </w:t>
      </w:r>
      <w:r>
        <w:rPr/>
        <w:t>similarity</w:t>
      </w:r>
      <w:r>
        <w:rPr>
          <w:spacing w:val="25"/>
        </w:rPr>
        <w:t> </w:t>
      </w:r>
      <w:r>
        <w:rPr/>
        <w:t>reference-based</w:t>
      </w:r>
      <w:r>
        <w:rPr>
          <w:spacing w:val="25"/>
        </w:rPr>
        <w:t> </w:t>
      </w:r>
      <w:r>
        <w:rPr/>
        <w:t>system</w:t>
      </w:r>
      <w:r>
        <w:rPr>
          <w:spacing w:val="25"/>
        </w:rPr>
        <w:t> </w:t>
      </w:r>
      <w:r>
        <w:rPr/>
        <w:t>showed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lacking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performance.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argue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main</w:t>
      </w:r>
      <w:r>
        <w:rPr>
          <w:spacing w:val="40"/>
          <w:w w:val="110"/>
        </w:rPr>
        <w:t> </w:t>
      </w:r>
      <w:r>
        <w:rPr>
          <w:w w:val="110"/>
        </w:rPr>
        <w:t>reason</w:t>
      </w:r>
      <w:r>
        <w:rPr>
          <w:spacing w:val="40"/>
          <w:w w:val="110"/>
        </w:rPr>
        <w:t> </w:t>
      </w:r>
      <w:r>
        <w:rPr>
          <w:w w:val="110"/>
        </w:rPr>
        <w:t>for the</w:t>
      </w:r>
      <w:r>
        <w:rPr>
          <w:w w:val="110"/>
        </w:rPr>
        <w:t> reported</w:t>
      </w:r>
      <w:r>
        <w:rPr>
          <w:w w:val="110"/>
        </w:rPr>
        <w:t> results</w:t>
      </w:r>
      <w:r>
        <w:rPr>
          <w:w w:val="110"/>
        </w:rPr>
        <w:t> is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failure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baseline</w:t>
      </w:r>
      <w:r>
        <w:rPr>
          <w:w w:val="110"/>
        </w:rPr>
        <w:t> methods</w:t>
      </w:r>
      <w:r>
        <w:rPr>
          <w:w w:val="110"/>
        </w:rPr>
        <w:t> to accurately represent the answers and build a relation between them.</w:t>
      </w:r>
    </w:p>
    <w:p>
      <w:pPr>
        <w:pStyle w:val="BodyText"/>
        <w:spacing w:line="271" w:lineRule="auto" w:before="7"/>
        <w:ind w:left="111" w:right="109" w:firstLine="239"/>
        <w:jc w:val="both"/>
      </w:pPr>
      <w:r>
        <w:rPr>
          <w:w w:val="110"/>
        </w:rPr>
        <w:t>We</w:t>
      </w:r>
      <w:r>
        <w:rPr>
          <w:w w:val="110"/>
        </w:rPr>
        <w:t> have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challenges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Arabic</w:t>
      </w:r>
      <w:r>
        <w:rPr>
          <w:w w:val="110"/>
        </w:rPr>
        <w:t> </w:t>
      </w:r>
      <w:r>
        <w:rPr>
          <w:w w:val="110"/>
        </w:rPr>
        <w:t>lan- guage.</w:t>
      </w:r>
      <w:r>
        <w:rPr>
          <w:w w:val="110"/>
        </w:rPr>
        <w:t> The</w:t>
      </w:r>
      <w:r>
        <w:rPr>
          <w:w w:val="110"/>
        </w:rPr>
        <w:t> nature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Arabic</w:t>
      </w:r>
      <w:r>
        <w:rPr>
          <w:w w:val="110"/>
        </w:rPr>
        <w:t> language</w:t>
      </w:r>
      <w:r>
        <w:rPr>
          <w:w w:val="110"/>
        </w:rPr>
        <w:t> is</w:t>
      </w:r>
      <w:r>
        <w:rPr>
          <w:w w:val="110"/>
        </w:rPr>
        <w:t> highly</w:t>
      </w:r>
      <w:r>
        <w:rPr>
          <w:w w:val="110"/>
        </w:rPr>
        <w:t> dependent</w:t>
      </w:r>
      <w:r>
        <w:rPr>
          <w:w w:val="110"/>
        </w:rPr>
        <w:t> on</w:t>
      </w:r>
      <w:r>
        <w:rPr>
          <w:w w:val="110"/>
        </w:rPr>
        <w:t> the context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sentence,</w:t>
      </w:r>
      <w:r>
        <w:rPr>
          <w:spacing w:val="34"/>
          <w:w w:val="110"/>
        </w:rPr>
        <w:t> </w:t>
      </w:r>
      <w:r>
        <w:rPr>
          <w:w w:val="110"/>
        </w:rPr>
        <w:t>where</w:t>
      </w:r>
      <w:r>
        <w:rPr>
          <w:spacing w:val="34"/>
          <w:w w:val="110"/>
        </w:rPr>
        <w:t> </w:t>
      </w:r>
      <w:r>
        <w:rPr>
          <w:w w:val="110"/>
        </w:rPr>
        <w:t>many</w:t>
      </w:r>
      <w:r>
        <w:rPr>
          <w:spacing w:val="34"/>
          <w:w w:val="110"/>
        </w:rPr>
        <w:t> </w:t>
      </w:r>
      <w:r>
        <w:rPr>
          <w:w w:val="110"/>
        </w:rPr>
        <w:t>ambiguities</w:t>
      </w:r>
      <w:r>
        <w:rPr>
          <w:spacing w:val="34"/>
          <w:w w:val="110"/>
        </w:rPr>
        <w:t> </w:t>
      </w:r>
      <w:r>
        <w:rPr>
          <w:w w:val="110"/>
        </w:rPr>
        <w:t>arise</w:t>
      </w:r>
      <w:r>
        <w:rPr>
          <w:spacing w:val="34"/>
          <w:w w:val="110"/>
        </w:rPr>
        <w:t> </w:t>
      </w:r>
      <w:r>
        <w:rPr>
          <w:w w:val="110"/>
        </w:rPr>
        <w:t>if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context is</w:t>
      </w:r>
      <w:r>
        <w:rPr>
          <w:w w:val="110"/>
        </w:rPr>
        <w:t> not</w:t>
      </w:r>
      <w:r>
        <w:rPr>
          <w:w w:val="110"/>
        </w:rPr>
        <w:t> taken</w:t>
      </w:r>
      <w:r>
        <w:rPr>
          <w:w w:val="110"/>
        </w:rPr>
        <w:t> into</w:t>
      </w:r>
      <w:r>
        <w:rPr>
          <w:w w:val="110"/>
        </w:rPr>
        <w:t> consideration.</w:t>
      </w:r>
      <w:r>
        <w:rPr>
          <w:w w:val="110"/>
        </w:rPr>
        <w:t> We</w:t>
      </w:r>
      <w:r>
        <w:rPr>
          <w:w w:val="110"/>
        </w:rPr>
        <w:t> speculate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TF-IDF</w:t>
      </w:r>
      <w:r>
        <w:rPr>
          <w:i/>
          <w:w w:val="110"/>
        </w:rPr>
        <w:t> </w:t>
      </w:r>
      <w:r>
        <w:rPr>
          <w:w w:val="110"/>
        </w:rPr>
        <w:t>fails</w:t>
      </w:r>
      <w:r>
        <w:rPr>
          <w:w w:val="110"/>
        </w:rPr>
        <w:t> to address this problem, achieving a subpar performance, both below the suggested</w:t>
      </w:r>
      <w:r>
        <w:rPr>
          <w:w w:val="110"/>
        </w:rPr>
        <w:t> </w:t>
      </w:r>
      <w:r>
        <w:rPr>
          <w:i/>
          <w:w w:val="110"/>
        </w:rPr>
        <w:t>QWK</w:t>
      </w:r>
      <w:r>
        <w:rPr>
          <w:i/>
          <w:w w:val="110"/>
        </w:rPr>
        <w:t> </w:t>
      </w:r>
      <w:r>
        <w:rPr>
          <w:w w:val="110"/>
        </w:rPr>
        <w:t>score</w:t>
      </w:r>
      <w:r>
        <w:rPr>
          <w:w w:val="110"/>
        </w:rPr>
        <w:t> and</w:t>
      </w:r>
      <w:r>
        <w:rPr>
          <w:w w:val="110"/>
        </w:rPr>
        <w:t> significantly</w:t>
      </w:r>
      <w:r>
        <w:rPr>
          <w:w w:val="110"/>
        </w:rPr>
        <w:t> lower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models. Using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reference-based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cosine</w:t>
      </w:r>
      <w:r>
        <w:rPr>
          <w:spacing w:val="-7"/>
          <w:w w:val="110"/>
        </w:rPr>
        <w:t> </w:t>
      </w:r>
      <w:r>
        <w:rPr>
          <w:w w:val="110"/>
        </w:rPr>
        <w:t>similarity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7"/>
          <w:w w:val="110"/>
        </w:rPr>
        <w:t> </w:t>
      </w:r>
      <w:r>
        <w:rPr>
          <w:w w:val="110"/>
        </w:rPr>
        <w:t>shown undesirable results.</w:t>
      </w:r>
      <w:r>
        <w:rPr>
          <w:spacing w:val="-1"/>
          <w:w w:val="110"/>
        </w:rPr>
        <w:t> </w:t>
      </w:r>
      <w:r>
        <w:rPr>
          <w:w w:val="110"/>
        </w:rPr>
        <w:t>This is</w:t>
      </w:r>
      <w:r>
        <w:rPr>
          <w:spacing w:val="-1"/>
          <w:w w:val="110"/>
        </w:rPr>
        <w:t> </w:t>
      </w:r>
      <w:r>
        <w:rPr>
          <w:w w:val="110"/>
        </w:rPr>
        <w:t>due to</w:t>
      </w:r>
      <w:r>
        <w:rPr>
          <w:spacing w:val="-1"/>
          <w:w w:val="110"/>
        </w:rPr>
        <w:t> </w:t>
      </w:r>
      <w:r>
        <w:rPr>
          <w:w w:val="110"/>
        </w:rPr>
        <w:t>the fact</w:t>
      </w:r>
      <w:r>
        <w:rPr>
          <w:spacing w:val="-1"/>
          <w:w w:val="110"/>
        </w:rPr>
        <w:t> </w:t>
      </w:r>
      <w:r>
        <w:rPr>
          <w:w w:val="110"/>
        </w:rPr>
        <w:t>that reference-based</w:t>
      </w:r>
      <w:r>
        <w:rPr>
          <w:spacing w:val="-1"/>
          <w:w w:val="110"/>
        </w:rPr>
        <w:t> </w:t>
      </w:r>
      <w:r>
        <w:rPr>
          <w:w w:val="110"/>
        </w:rPr>
        <w:t>systems cannot</w:t>
      </w:r>
      <w:r>
        <w:rPr>
          <w:w w:val="110"/>
        </w:rPr>
        <w:t> capture</w:t>
      </w:r>
      <w:r>
        <w:rPr>
          <w:w w:val="110"/>
        </w:rPr>
        <w:t> </w:t>
      </w:r>
      <w:r>
        <w:rPr>
          <w:i/>
          <w:w w:val="110"/>
        </w:rPr>
        <w:t>patterns</w:t>
      </w:r>
      <w:r>
        <w:rPr>
          <w:i/>
          <w:w w:val="110"/>
        </w:rPr>
        <w:t> </w:t>
      </w:r>
      <w:r>
        <w:rPr>
          <w:w w:val="110"/>
        </w:rPr>
        <w:t>within</w:t>
      </w:r>
      <w:r>
        <w:rPr>
          <w:w w:val="110"/>
        </w:rPr>
        <w:t> the</w:t>
      </w:r>
      <w:r>
        <w:rPr>
          <w:w w:val="110"/>
        </w:rPr>
        <w:t> students’</w:t>
      </w:r>
      <w:r>
        <w:rPr>
          <w:w w:val="110"/>
        </w:rPr>
        <w:t> answers.</w:t>
      </w:r>
      <w:r>
        <w:rPr>
          <w:w w:val="110"/>
        </w:rPr>
        <w:t> Reference-based system</w:t>
      </w:r>
      <w:r>
        <w:rPr>
          <w:w w:val="110"/>
        </w:rPr>
        <w:t> performs</w:t>
      </w:r>
      <w:r>
        <w:rPr>
          <w:w w:val="110"/>
        </w:rPr>
        <w:t> much</w:t>
      </w:r>
      <w:r>
        <w:rPr>
          <w:w w:val="110"/>
        </w:rPr>
        <w:t> better</w:t>
      </w:r>
      <w:r>
        <w:rPr>
          <w:w w:val="110"/>
        </w:rPr>
        <w:t> when</w:t>
      </w:r>
      <w:r>
        <w:rPr>
          <w:w w:val="110"/>
        </w:rPr>
        <w:t> grading</w:t>
      </w:r>
      <w:r>
        <w:rPr>
          <w:w w:val="110"/>
        </w:rPr>
        <w:t> answers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same grade as the reference answer. There is a significant performance degradation When the target vector is </w:t>
      </w:r>
      <w:r>
        <w:rPr>
          <w:i/>
          <w:w w:val="110"/>
        </w:rPr>
        <w:t>further away</w:t>
      </w:r>
      <w:r>
        <w:rPr>
          <w:i/>
          <w:spacing w:val="40"/>
          <w:w w:val="110"/>
        </w:rPr>
        <w:t> </w:t>
      </w:r>
      <w:r>
        <w:rPr>
          <w:w w:val="110"/>
        </w:rPr>
        <w:t>from the refer- ence</w:t>
      </w:r>
      <w:r>
        <w:rPr>
          <w:w w:val="110"/>
        </w:rPr>
        <w:t> answer’s</w:t>
      </w:r>
      <w:r>
        <w:rPr>
          <w:w w:val="110"/>
        </w:rPr>
        <w:t> class.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the</w:t>
      </w:r>
      <w:r>
        <w:rPr>
          <w:w w:val="110"/>
        </w:rPr>
        <w:t> reference-based</w:t>
      </w:r>
      <w:r>
        <w:rPr>
          <w:w w:val="110"/>
        </w:rPr>
        <w:t> system</w:t>
      </w:r>
      <w:r>
        <w:rPr>
          <w:w w:val="110"/>
        </w:rPr>
        <w:t> cannot accurately distinguish between answers with grade 0 and 1, while the patterns</w:t>
      </w:r>
      <w:r>
        <w:rPr>
          <w:spacing w:val="-8"/>
          <w:w w:val="110"/>
        </w:rPr>
        <w:t> </w:t>
      </w:r>
      <w:r>
        <w:rPr>
          <w:w w:val="110"/>
        </w:rPr>
        <w:t>within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classes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easily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caught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machine</w:t>
      </w:r>
      <w:r>
        <w:rPr>
          <w:spacing w:val="-8"/>
          <w:w w:val="110"/>
        </w:rPr>
        <w:t> </w:t>
      </w:r>
      <w:r>
        <w:rPr>
          <w:w w:val="110"/>
        </w:rPr>
        <w:t>learn- ing models. It is worth noting that reference-based systems have some advantages</w:t>
      </w:r>
      <w:r>
        <w:rPr>
          <w:w w:val="110"/>
        </w:rPr>
        <w:t> over</w:t>
      </w:r>
      <w:r>
        <w:rPr>
          <w:w w:val="110"/>
        </w:rPr>
        <w:t> model-based</w:t>
      </w:r>
      <w:r>
        <w:rPr>
          <w:w w:val="110"/>
        </w:rPr>
        <w:t> systems.</w:t>
      </w:r>
      <w:r>
        <w:rPr>
          <w:w w:val="110"/>
        </w:rPr>
        <w:t> Firstly,</w:t>
      </w:r>
      <w:r>
        <w:rPr>
          <w:w w:val="110"/>
        </w:rPr>
        <w:t> they</w:t>
      </w:r>
      <w:r>
        <w:rPr>
          <w:w w:val="110"/>
        </w:rPr>
        <w:t> are</w:t>
      </w:r>
      <w:r>
        <w:rPr>
          <w:w w:val="110"/>
        </w:rPr>
        <w:t> much</w:t>
      </w:r>
      <w:r>
        <w:rPr>
          <w:w w:val="110"/>
        </w:rPr>
        <w:t> simpler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implement</w:t>
      </w:r>
      <w:r>
        <w:rPr>
          <w:w w:val="110"/>
        </w:rPr>
        <w:t> and</w:t>
      </w:r>
      <w:r>
        <w:rPr>
          <w:w w:val="110"/>
        </w:rPr>
        <w:t> requires</w:t>
      </w:r>
      <w:r>
        <w:rPr>
          <w:w w:val="110"/>
        </w:rPr>
        <w:t> no</w:t>
      </w:r>
      <w:r>
        <w:rPr>
          <w:w w:val="110"/>
        </w:rPr>
        <w:t> training.</w:t>
      </w:r>
      <w:r>
        <w:rPr>
          <w:w w:val="110"/>
        </w:rPr>
        <w:t> Secondly,</w:t>
      </w:r>
      <w:r>
        <w:rPr>
          <w:w w:val="110"/>
        </w:rPr>
        <w:t> calculating</w:t>
      </w:r>
      <w:r>
        <w:rPr>
          <w:w w:val="110"/>
        </w:rPr>
        <w:t> cosine similarity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simple</w:t>
      </w:r>
      <w:r>
        <w:rPr>
          <w:spacing w:val="-7"/>
          <w:w w:val="110"/>
        </w:rPr>
        <w:t> </w:t>
      </w:r>
      <w:r>
        <w:rPr>
          <w:w w:val="110"/>
        </w:rPr>
        <w:t>operation,</w:t>
      </w:r>
      <w:r>
        <w:rPr>
          <w:spacing w:val="-7"/>
          <w:w w:val="110"/>
        </w:rPr>
        <w:t> </w:t>
      </w:r>
      <w:r>
        <w:rPr>
          <w:w w:val="110"/>
        </w:rPr>
        <w:t>thus</w:t>
      </w:r>
      <w:r>
        <w:rPr>
          <w:spacing w:val="-7"/>
          <w:w w:val="110"/>
        </w:rPr>
        <w:t> </w:t>
      </w:r>
      <w:r>
        <w:rPr>
          <w:w w:val="110"/>
        </w:rPr>
        <w:t>resulting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faster</w:t>
      </w:r>
      <w:r>
        <w:rPr>
          <w:spacing w:val="-7"/>
          <w:w w:val="110"/>
        </w:rPr>
        <w:t> </w:t>
      </w:r>
      <w:r>
        <w:rPr>
          <w:w w:val="110"/>
        </w:rPr>
        <w:t>inference</w:t>
      </w:r>
      <w:r>
        <w:rPr>
          <w:spacing w:val="-7"/>
          <w:w w:val="110"/>
        </w:rPr>
        <w:t> </w:t>
      </w:r>
      <w:r>
        <w:rPr>
          <w:w w:val="110"/>
        </w:rPr>
        <w:t>time. Thirdly,</w:t>
      </w:r>
      <w:r>
        <w:rPr>
          <w:w w:val="110"/>
        </w:rPr>
        <w:t> the</w:t>
      </w:r>
      <w:r>
        <w:rPr>
          <w:w w:val="110"/>
        </w:rPr>
        <w:t> reference-based</w:t>
      </w:r>
      <w:r>
        <w:rPr>
          <w:w w:val="110"/>
        </w:rPr>
        <w:t> system’s</w:t>
      </w:r>
      <w:r>
        <w:rPr>
          <w:w w:val="110"/>
        </w:rPr>
        <w:t> results</w:t>
      </w:r>
      <w:r>
        <w:rPr>
          <w:w w:val="110"/>
        </w:rPr>
        <w:t> can</w:t>
      </w:r>
      <w:r>
        <w:rPr>
          <w:w w:val="110"/>
        </w:rPr>
        <w:t> easily</w:t>
      </w:r>
      <w:r>
        <w:rPr>
          <w:w w:val="110"/>
        </w:rPr>
        <w:t> be</w:t>
      </w:r>
      <w:r>
        <w:rPr>
          <w:w w:val="110"/>
        </w:rPr>
        <w:t> interpreted and explained.</w:t>
      </w:r>
    </w:p>
    <w:p>
      <w:pPr>
        <w:pStyle w:val="BodyText"/>
        <w:spacing w:line="271" w:lineRule="auto" w:before="19"/>
        <w:ind w:left="111" w:right="109" w:firstLine="239"/>
        <w:jc w:val="both"/>
      </w:pPr>
      <w:r>
        <w:rPr>
          <w:w w:val="110"/>
        </w:rPr>
        <w:t>RNN-based</w:t>
      </w:r>
      <w:r>
        <w:rPr>
          <w:w w:val="110"/>
        </w:rPr>
        <w:t> models</w:t>
      </w:r>
      <w:r>
        <w:rPr>
          <w:w w:val="110"/>
        </w:rPr>
        <w:t> showed</w:t>
      </w:r>
      <w:r>
        <w:rPr>
          <w:w w:val="110"/>
        </w:rPr>
        <w:t> a</w:t>
      </w:r>
      <w:r>
        <w:rPr>
          <w:w w:val="110"/>
        </w:rPr>
        <w:t> significant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performance compared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baseline</w:t>
      </w:r>
      <w:r>
        <w:rPr>
          <w:spacing w:val="-1"/>
          <w:w w:val="110"/>
        </w:rPr>
        <w:t> </w:t>
      </w:r>
      <w:r>
        <w:rPr>
          <w:w w:val="110"/>
        </w:rPr>
        <w:t>model.</w:t>
      </w:r>
      <w:r>
        <w:rPr>
          <w:spacing w:val="-1"/>
          <w:w w:val="110"/>
        </w:rPr>
        <w:t> </w:t>
      </w:r>
      <w:r>
        <w:rPr>
          <w:w w:val="110"/>
        </w:rPr>
        <w:t>While</w:t>
      </w:r>
      <w:r>
        <w:rPr>
          <w:spacing w:val="-1"/>
          <w:w w:val="110"/>
        </w:rPr>
        <w:t> </w:t>
      </w:r>
      <w:r>
        <w:rPr>
          <w:w w:val="110"/>
        </w:rPr>
        <w:t>LSTMs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Bi-LSTMs</w:t>
      </w:r>
      <w:r>
        <w:rPr>
          <w:spacing w:val="-1"/>
          <w:w w:val="110"/>
        </w:rPr>
        <w:t> </w:t>
      </w:r>
      <w:r>
        <w:rPr>
          <w:w w:val="110"/>
        </w:rPr>
        <w:t>usually perform</w:t>
      </w:r>
      <w:r>
        <w:rPr>
          <w:spacing w:val="-2"/>
          <w:w w:val="110"/>
        </w:rPr>
        <w:t> </w:t>
      </w:r>
      <w:r>
        <w:rPr>
          <w:w w:val="110"/>
        </w:rPr>
        <w:t>better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standard</w:t>
      </w:r>
      <w:r>
        <w:rPr>
          <w:spacing w:val="-2"/>
          <w:w w:val="110"/>
        </w:rPr>
        <w:t> </w:t>
      </w:r>
      <w:r>
        <w:rPr>
          <w:w w:val="110"/>
        </w:rPr>
        <w:t>RNN</w:t>
      </w:r>
      <w:r>
        <w:rPr>
          <w:spacing w:val="-2"/>
          <w:w w:val="110"/>
        </w:rPr>
        <w:t> </w:t>
      </w:r>
      <w:r>
        <w:rPr>
          <w:w w:val="110"/>
        </w:rPr>
        <w:t>models,</w:t>
      </w:r>
      <w:r>
        <w:rPr>
          <w:spacing w:val="-2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scores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very</w:t>
      </w:r>
      <w:r>
        <w:rPr>
          <w:spacing w:val="-2"/>
          <w:w w:val="110"/>
        </w:rPr>
        <w:t> </w:t>
      </w:r>
      <w:r>
        <w:rPr>
          <w:w w:val="110"/>
        </w:rPr>
        <w:t>similar to each other. This is probably due to the answers in the dataset being relatively short in length, making the standard RNN sufficient for the </w:t>
      </w:r>
      <w:r>
        <w:rPr>
          <w:spacing w:val="-2"/>
          <w:w w:val="110"/>
        </w:rPr>
        <w:t>task.</w:t>
      </w:r>
    </w:p>
    <w:p>
      <w:pPr>
        <w:pStyle w:val="BodyText"/>
        <w:spacing w:line="271" w:lineRule="auto" w:before="5"/>
        <w:ind w:left="111" w:right="109" w:firstLine="239"/>
        <w:jc w:val="both"/>
      </w:pPr>
      <w:r>
        <w:rPr>
          <w:w w:val="110"/>
        </w:rPr>
        <w:t>Both</w:t>
      </w:r>
      <w:r>
        <w:rPr>
          <w:w w:val="110"/>
        </w:rPr>
        <w:t> BERT</w:t>
      </w:r>
      <w:r>
        <w:rPr>
          <w:w w:val="110"/>
        </w:rPr>
        <w:t> and</w:t>
      </w:r>
      <w:r>
        <w:rPr>
          <w:w w:val="110"/>
        </w:rPr>
        <w:t> ELECTRA</w:t>
      </w:r>
      <w:r>
        <w:rPr>
          <w:w w:val="110"/>
        </w:rPr>
        <w:t> showed</w:t>
      </w:r>
      <w:r>
        <w:rPr>
          <w:w w:val="110"/>
        </w:rPr>
        <w:t> promising</w:t>
      </w:r>
      <w:r>
        <w:rPr>
          <w:w w:val="110"/>
        </w:rPr>
        <w:t> results,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much better</w:t>
      </w:r>
      <w:r>
        <w:rPr>
          <w:w w:val="110"/>
        </w:rPr>
        <w:t> results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baseline</w:t>
      </w:r>
      <w:r>
        <w:rPr>
          <w:w w:val="110"/>
        </w:rPr>
        <w:t> model.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probably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both models</w:t>
      </w:r>
      <w:r>
        <w:rPr>
          <w:w w:val="110"/>
        </w:rPr>
        <w:t> being</w:t>
      </w:r>
      <w:r>
        <w:rPr>
          <w:w w:val="110"/>
        </w:rPr>
        <w:t> </w:t>
      </w:r>
      <w:r>
        <w:rPr>
          <w:i/>
          <w:w w:val="110"/>
        </w:rPr>
        <w:t>deeply</w:t>
      </w:r>
      <w:r>
        <w:rPr>
          <w:i/>
          <w:w w:val="110"/>
        </w:rPr>
        <w:t> bidirectional</w:t>
      </w:r>
      <w:r>
        <w:rPr>
          <w:w w:val="110"/>
        </w:rPr>
        <w:t>,</w:t>
      </w:r>
      <w:r>
        <w:rPr>
          <w:w w:val="110"/>
        </w:rPr>
        <w:t> as</w:t>
      </w:r>
      <w:r>
        <w:rPr>
          <w:w w:val="110"/>
        </w:rPr>
        <w:t> discussed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w w:val="110"/>
        </w:rPr>
        <w:t> Where they excel at capturing the context of a sequence and producing high- dimensional embeddings that accurately represent any given sequence as opposed to </w:t>
      </w:r>
      <w:r>
        <w:rPr>
          <w:i/>
          <w:w w:val="110"/>
        </w:rPr>
        <w:t>TF-IDF</w:t>
      </w:r>
      <w:r>
        <w:rPr>
          <w:w w:val="110"/>
        </w:rPr>
        <w:t>.</w:t>
      </w:r>
    </w:p>
    <w:p>
      <w:pPr>
        <w:pStyle w:val="BodyText"/>
        <w:spacing w:line="271" w:lineRule="auto" w:before="6"/>
        <w:ind w:left="111" w:right="109" w:firstLine="239"/>
        <w:jc w:val="both"/>
      </w:pPr>
      <w:r>
        <w:rPr>
          <w:w w:val="110"/>
        </w:rPr>
        <w:t>Moreover, the knowledge gained from pretraining models on </w:t>
      </w:r>
      <w:r>
        <w:rPr>
          <w:w w:val="110"/>
        </w:rPr>
        <w:t>huge amounts</w:t>
      </w:r>
      <w:r>
        <w:rPr>
          <w:w w:val="110"/>
        </w:rPr>
        <w:t> of</w:t>
      </w:r>
      <w:r>
        <w:rPr>
          <w:w w:val="110"/>
        </w:rPr>
        <w:t> general</w:t>
      </w:r>
      <w:r>
        <w:rPr>
          <w:w w:val="110"/>
        </w:rPr>
        <w:t> language-specific</w:t>
      </w:r>
      <w:r>
        <w:rPr>
          <w:w w:val="110"/>
        </w:rPr>
        <w:t> corpora</w:t>
      </w:r>
      <w:r>
        <w:rPr>
          <w:w w:val="110"/>
        </w:rPr>
        <w:t> has</w:t>
      </w:r>
      <w:r>
        <w:rPr>
          <w:w w:val="110"/>
        </w:rPr>
        <w:t> shown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pro- vides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much</w:t>
      </w:r>
      <w:r>
        <w:rPr>
          <w:spacing w:val="-6"/>
          <w:w w:val="110"/>
        </w:rPr>
        <w:t> </w:t>
      </w:r>
      <w:r>
        <w:rPr>
          <w:w w:val="110"/>
        </w:rPr>
        <w:t>better</w:t>
      </w:r>
      <w:r>
        <w:rPr>
          <w:spacing w:val="-6"/>
          <w:w w:val="110"/>
        </w:rPr>
        <w:t> </w:t>
      </w:r>
      <w:r>
        <w:rPr>
          <w:i/>
          <w:w w:val="110"/>
        </w:rPr>
        <w:t>starting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point</w:t>
      </w:r>
      <w:r>
        <w:rPr>
          <w:i/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initialization</w:t>
      </w:r>
      <w:r>
        <w:rPr>
          <w:spacing w:val="-6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training a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certain</w:t>
      </w:r>
      <w:r>
        <w:rPr>
          <w:w w:val="110"/>
        </w:rPr>
        <w:t> task</w:t>
      </w:r>
      <w:r>
        <w:rPr>
          <w:w w:val="110"/>
        </w:rPr>
        <w:t> from</w:t>
      </w:r>
      <w:r>
        <w:rPr>
          <w:w w:val="110"/>
        </w:rPr>
        <w:t> scratch,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pretrained model has already </w:t>
      </w:r>
      <w:r>
        <w:rPr>
          <w:i/>
          <w:w w:val="110"/>
        </w:rPr>
        <w:t>learned</w:t>
      </w:r>
      <w:r>
        <w:rPr>
          <w:i/>
          <w:w w:val="110"/>
        </w:rPr>
        <w:t> </w:t>
      </w:r>
      <w:r>
        <w:rPr>
          <w:w w:val="110"/>
        </w:rPr>
        <w:t>a lot about the given language.</w:t>
      </w:r>
    </w:p>
    <w:p>
      <w:pPr>
        <w:pStyle w:val="BodyText"/>
        <w:spacing w:line="271" w:lineRule="auto" w:before="4"/>
        <w:ind w:left="111" w:right="109" w:firstLine="239"/>
        <w:jc w:val="both"/>
      </w:pP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explained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experimental</w:t>
      </w:r>
      <w:r>
        <w:rPr>
          <w:spacing w:val="-7"/>
          <w:w w:val="110"/>
        </w:rPr>
        <w:t> </w:t>
      </w:r>
      <w:r>
        <w:rPr>
          <w:w w:val="110"/>
        </w:rPr>
        <w:t>setup</w:t>
      </w:r>
      <w:r>
        <w:rPr>
          <w:spacing w:val="-7"/>
          <w:w w:val="110"/>
        </w:rPr>
        <w:t> </w:t>
      </w:r>
      <w:r>
        <w:rPr>
          <w:w w:val="110"/>
        </w:rPr>
        <w:t>discussed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hyperlink w:history="true" w:anchor="_bookmark16">
        <w:r>
          <w:rPr>
            <w:color w:val="007FAC"/>
            <w:w w:val="110"/>
          </w:rPr>
          <w:t>5</w:t>
        </w:r>
      </w:hyperlink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using a</w:t>
      </w:r>
      <w:r>
        <w:rPr>
          <w:w w:val="110"/>
        </w:rPr>
        <w:t> simple</w:t>
      </w:r>
      <w:r>
        <w:rPr>
          <w:w w:val="110"/>
        </w:rPr>
        <w:t> </w:t>
      </w:r>
      <w:r>
        <w:rPr>
          <w:i/>
          <w:w w:val="110"/>
        </w:rPr>
        <w:t>softmax</w:t>
      </w:r>
      <w:r>
        <w:rPr>
          <w:i/>
          <w:w w:val="110"/>
        </w:rPr>
        <w:t> </w:t>
      </w:r>
      <w:r>
        <w:rPr>
          <w:w w:val="110"/>
        </w:rPr>
        <w:t>classification</w:t>
      </w:r>
      <w:r>
        <w:rPr>
          <w:w w:val="110"/>
        </w:rPr>
        <w:t> layer</w:t>
      </w:r>
      <w:r>
        <w:rPr>
          <w:w w:val="110"/>
        </w:rPr>
        <w:t> on</w:t>
      </w:r>
      <w:r>
        <w:rPr>
          <w:w w:val="110"/>
        </w:rPr>
        <w:t> top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pretrained</w:t>
      </w:r>
      <w:r>
        <w:rPr>
          <w:w w:val="110"/>
        </w:rPr>
        <w:t> language model with minimal fine-tuning, produced results that are comparable and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most</w:t>
      </w:r>
      <w:r>
        <w:rPr>
          <w:spacing w:val="31"/>
          <w:w w:val="110"/>
        </w:rPr>
        <w:t> </w:t>
      </w:r>
      <w:r>
        <w:rPr>
          <w:w w:val="110"/>
        </w:rPr>
        <w:t>cases</w:t>
      </w:r>
      <w:r>
        <w:rPr>
          <w:spacing w:val="31"/>
          <w:w w:val="110"/>
        </w:rPr>
        <w:t> </w:t>
      </w:r>
      <w:r>
        <w:rPr>
          <w:w w:val="110"/>
        </w:rPr>
        <w:t>better</w:t>
      </w:r>
      <w:r>
        <w:rPr>
          <w:spacing w:val="31"/>
          <w:w w:val="110"/>
        </w:rPr>
        <w:t> </w:t>
      </w:r>
      <w:r>
        <w:rPr>
          <w:w w:val="110"/>
        </w:rPr>
        <w:t>than</w:t>
      </w:r>
      <w:r>
        <w:rPr>
          <w:spacing w:val="31"/>
          <w:w w:val="110"/>
        </w:rPr>
        <w:t> </w:t>
      </w:r>
      <w:r>
        <w:rPr>
          <w:w w:val="110"/>
        </w:rPr>
        <w:t>building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network</w:t>
      </w:r>
      <w:r>
        <w:rPr>
          <w:spacing w:val="31"/>
          <w:w w:val="110"/>
        </w:rPr>
        <w:t> </w:t>
      </w: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bottom- up</w:t>
      </w:r>
      <w:r>
        <w:rPr>
          <w:spacing w:val="23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7FAC"/>
            <w:w w:val="110"/>
          </w:rPr>
          <w:t>6</w:t>
        </w:r>
      </w:hyperlink>
      <w:r>
        <w:rPr>
          <w:w w:val="110"/>
        </w:rPr>
        <w:t>],</w:t>
      </w:r>
      <w:r>
        <w:rPr>
          <w:spacing w:val="23"/>
          <w:w w:val="110"/>
        </w:rPr>
        <w:t> </w:t>
      </w:r>
      <w:r>
        <w:rPr>
          <w:w w:val="110"/>
        </w:rPr>
        <w:t>followed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exploring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wide</w:t>
      </w:r>
      <w:r>
        <w:rPr>
          <w:spacing w:val="23"/>
          <w:w w:val="110"/>
        </w:rPr>
        <w:t> </w:t>
      </w:r>
      <w:r>
        <w:rPr>
          <w:w w:val="110"/>
        </w:rPr>
        <w:t>range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hyperparamters.</w:t>
      </w:r>
      <w:r>
        <w:rPr>
          <w:spacing w:val="23"/>
          <w:w w:val="110"/>
        </w:rPr>
        <w:t> </w:t>
      </w:r>
      <w:r>
        <w:rPr>
          <w:w w:val="110"/>
        </w:rPr>
        <w:t>This is the core essence of </w:t>
      </w:r>
      <w:r>
        <w:rPr>
          <w:i/>
          <w:w w:val="110"/>
        </w:rPr>
        <w:t>transfer learning</w:t>
      </w:r>
      <w:r>
        <w:rPr>
          <w:w w:val="110"/>
        </w:rPr>
        <w:t>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2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224"/>
        <w:gridCol w:w="569"/>
        <w:gridCol w:w="573"/>
        <w:gridCol w:w="629"/>
        <w:gridCol w:w="786"/>
        <w:gridCol w:w="618"/>
        <w:gridCol w:w="786"/>
      </w:tblGrid>
      <w:tr>
        <w:trPr>
          <w:trHeight w:val="337" w:hRule="atLeast"/>
        </w:trPr>
        <w:tc>
          <w:tcPr>
            <w:tcW w:w="1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26"/>
              <w:rPr>
                <w:b/>
                <w:sz w:val="12"/>
              </w:rPr>
            </w:pPr>
            <w:bookmarkStart w:name="_bookmark22" w:id="47"/>
            <w:bookmarkEnd w:id="47"/>
            <w:r>
              <w:rPr/>
            </w:r>
            <w:r>
              <w:rPr>
                <w:b/>
                <w:w w:val="115"/>
                <w:sz w:val="12"/>
              </w:rPr>
              <w:t>Table</w:t>
            </w:r>
            <w:r>
              <w:rPr>
                <w:b/>
                <w:spacing w:val="12"/>
                <w:w w:val="115"/>
                <w:sz w:val="12"/>
              </w:rPr>
              <w:t> </w:t>
            </w:r>
            <w:r>
              <w:rPr>
                <w:b/>
                <w:spacing w:val="-10"/>
                <w:w w:val="115"/>
                <w:sz w:val="12"/>
              </w:rPr>
              <w:t>6</w:t>
            </w:r>
          </w:p>
          <w:p>
            <w:pPr>
              <w:pStyle w:val="TableParagraph"/>
              <w:spacing w:line="240" w:lineRule="auto" w:before="33"/>
              <w:ind w:left="2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Results.</w:t>
            </w:r>
          </w:p>
        </w:tc>
        <w:tc>
          <w:tcPr>
            <w:tcW w:w="5185" w:type="dxa"/>
            <w:gridSpan w:val="7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Question</w:t>
            </w:r>
          </w:p>
        </w:tc>
        <w:tc>
          <w:tcPr>
            <w:tcW w:w="12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53"/>
              <w:rPr>
                <w:sz w:val="12"/>
              </w:rPr>
            </w:pPr>
            <w:r>
              <w:rPr>
                <w:w w:val="110"/>
                <w:sz w:val="12"/>
              </w:rPr>
              <w:t>Reference-</w:t>
            </w:r>
            <w:r>
              <w:rPr>
                <w:spacing w:val="-2"/>
                <w:w w:val="115"/>
                <w:sz w:val="12"/>
              </w:rPr>
              <w:t>based</w:t>
            </w:r>
          </w:p>
        </w:tc>
        <w:tc>
          <w:tcPr>
            <w:tcW w:w="5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0" w:right="1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5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3" w:right="13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RNN</w:t>
            </w:r>
          </w:p>
        </w:tc>
        <w:tc>
          <w:tcPr>
            <w:tcW w:w="6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69" w:right="69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LSTM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52"/>
              <w:rPr>
                <w:sz w:val="12"/>
              </w:rPr>
            </w:pPr>
            <w:r>
              <w:rPr>
                <w:sz w:val="12"/>
              </w:rPr>
              <w:t>Bi-</w:t>
            </w:r>
            <w:r>
              <w:rPr>
                <w:spacing w:val="-4"/>
                <w:sz w:val="12"/>
              </w:rPr>
              <w:t>LSTM</w:t>
            </w:r>
          </w:p>
        </w:tc>
        <w:tc>
          <w:tcPr>
            <w:tcW w:w="6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60" w:right="6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BERT</w:t>
            </w:r>
          </w:p>
        </w:tc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50"/>
              <w:rPr>
                <w:sz w:val="12"/>
              </w:rPr>
            </w:pPr>
            <w:r>
              <w:rPr>
                <w:spacing w:val="-2"/>
                <w:sz w:val="12"/>
              </w:rPr>
              <w:t>ELECTRA</w:t>
            </w:r>
          </w:p>
        </w:tc>
      </w:tr>
      <w:tr>
        <w:trPr>
          <w:trHeight w:val="194" w:hRule="atLeast"/>
        </w:trPr>
        <w:tc>
          <w:tcPr>
            <w:tcW w:w="10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12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0.59</w:t>
            </w:r>
          </w:p>
        </w:tc>
        <w:tc>
          <w:tcPr>
            <w:tcW w:w="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0.55</w:t>
            </w:r>
          </w:p>
        </w:tc>
        <w:tc>
          <w:tcPr>
            <w:tcW w:w="5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  <w:tc>
          <w:tcPr>
            <w:tcW w:w="6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0.75</w:t>
            </w:r>
          </w:p>
        </w:tc>
        <w:tc>
          <w:tcPr>
            <w:tcW w:w="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0.74</w:t>
            </w:r>
          </w:p>
        </w:tc>
        <w:tc>
          <w:tcPr>
            <w:tcW w:w="6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0.77</w:t>
            </w:r>
          </w:p>
        </w:tc>
        <w:tc>
          <w:tcPr>
            <w:tcW w:w="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0.81</w:t>
            </w:r>
          </w:p>
        </w:tc>
      </w:tr>
      <w:tr>
        <w:trPr>
          <w:trHeight w:val="171" w:hRule="atLeast"/>
        </w:trPr>
        <w:tc>
          <w:tcPr>
            <w:tcW w:w="10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1224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0.52</w:t>
            </w:r>
          </w:p>
        </w:tc>
        <w:tc>
          <w:tcPr>
            <w:tcW w:w="569" w:type="dxa"/>
          </w:tcPr>
          <w:p>
            <w:pPr>
              <w:pStyle w:val="TableParagraph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0.56</w:t>
            </w:r>
          </w:p>
        </w:tc>
        <w:tc>
          <w:tcPr>
            <w:tcW w:w="573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0.47</w:t>
            </w:r>
          </w:p>
        </w:tc>
        <w:tc>
          <w:tcPr>
            <w:tcW w:w="629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0.51</w:t>
            </w:r>
          </w:p>
        </w:tc>
        <w:tc>
          <w:tcPr>
            <w:tcW w:w="786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0.51</w:t>
            </w:r>
          </w:p>
        </w:tc>
        <w:tc>
          <w:tcPr>
            <w:tcW w:w="618" w:type="dxa"/>
          </w:tcPr>
          <w:p>
            <w:pPr>
              <w:pStyle w:val="TableParagraph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0.69</w:t>
            </w:r>
          </w:p>
        </w:tc>
        <w:tc>
          <w:tcPr>
            <w:tcW w:w="78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0.68</w:t>
            </w:r>
          </w:p>
        </w:tc>
      </w:tr>
      <w:tr>
        <w:trPr>
          <w:trHeight w:val="171" w:hRule="atLeast"/>
        </w:trPr>
        <w:tc>
          <w:tcPr>
            <w:tcW w:w="10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1224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0.44</w:t>
            </w:r>
          </w:p>
        </w:tc>
        <w:tc>
          <w:tcPr>
            <w:tcW w:w="569" w:type="dxa"/>
          </w:tcPr>
          <w:p>
            <w:pPr>
              <w:pStyle w:val="TableParagraph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0.51</w:t>
            </w:r>
          </w:p>
        </w:tc>
        <w:tc>
          <w:tcPr>
            <w:tcW w:w="573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629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0.63</w:t>
            </w:r>
          </w:p>
        </w:tc>
        <w:tc>
          <w:tcPr>
            <w:tcW w:w="786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0.64</w:t>
            </w:r>
          </w:p>
        </w:tc>
        <w:tc>
          <w:tcPr>
            <w:tcW w:w="618" w:type="dxa"/>
          </w:tcPr>
          <w:p>
            <w:pPr>
              <w:pStyle w:val="TableParagraph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78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0.66</w:t>
            </w:r>
          </w:p>
        </w:tc>
      </w:tr>
      <w:tr>
        <w:trPr>
          <w:trHeight w:val="171" w:hRule="atLeast"/>
        </w:trPr>
        <w:tc>
          <w:tcPr>
            <w:tcW w:w="10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1224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0.43</w:t>
            </w:r>
          </w:p>
        </w:tc>
        <w:tc>
          <w:tcPr>
            <w:tcW w:w="569" w:type="dxa"/>
          </w:tcPr>
          <w:p>
            <w:pPr>
              <w:pStyle w:val="TableParagraph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0.45</w:t>
            </w:r>
          </w:p>
        </w:tc>
        <w:tc>
          <w:tcPr>
            <w:tcW w:w="573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0.62</w:t>
            </w:r>
          </w:p>
        </w:tc>
        <w:tc>
          <w:tcPr>
            <w:tcW w:w="629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786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618" w:type="dxa"/>
          </w:tcPr>
          <w:p>
            <w:pPr>
              <w:pStyle w:val="TableParagraph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0.62</w:t>
            </w:r>
          </w:p>
        </w:tc>
        <w:tc>
          <w:tcPr>
            <w:tcW w:w="78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0.63</w:t>
            </w:r>
          </w:p>
        </w:tc>
      </w:tr>
      <w:tr>
        <w:trPr>
          <w:trHeight w:val="171" w:hRule="atLeast"/>
        </w:trPr>
        <w:tc>
          <w:tcPr>
            <w:tcW w:w="10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224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0.38</w:t>
            </w:r>
          </w:p>
        </w:tc>
        <w:tc>
          <w:tcPr>
            <w:tcW w:w="569" w:type="dxa"/>
          </w:tcPr>
          <w:p>
            <w:pPr>
              <w:pStyle w:val="TableParagraph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0.49</w:t>
            </w:r>
          </w:p>
        </w:tc>
        <w:tc>
          <w:tcPr>
            <w:tcW w:w="573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0.51</w:t>
            </w:r>
          </w:p>
        </w:tc>
        <w:tc>
          <w:tcPr>
            <w:tcW w:w="629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0.52</w:t>
            </w:r>
          </w:p>
        </w:tc>
        <w:tc>
          <w:tcPr>
            <w:tcW w:w="786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0.68</w:t>
            </w:r>
          </w:p>
        </w:tc>
        <w:tc>
          <w:tcPr>
            <w:tcW w:w="618" w:type="dxa"/>
          </w:tcPr>
          <w:p>
            <w:pPr>
              <w:pStyle w:val="TableParagraph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0.80</w:t>
            </w:r>
          </w:p>
        </w:tc>
        <w:tc>
          <w:tcPr>
            <w:tcW w:w="78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0.81</w:t>
            </w:r>
          </w:p>
        </w:tc>
      </w:tr>
      <w:tr>
        <w:trPr>
          <w:trHeight w:val="171" w:hRule="atLeast"/>
        </w:trPr>
        <w:tc>
          <w:tcPr>
            <w:tcW w:w="10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1224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0.40</w:t>
            </w:r>
          </w:p>
        </w:tc>
        <w:tc>
          <w:tcPr>
            <w:tcW w:w="569" w:type="dxa"/>
          </w:tcPr>
          <w:p>
            <w:pPr>
              <w:pStyle w:val="TableParagraph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0.46</w:t>
            </w:r>
          </w:p>
        </w:tc>
        <w:tc>
          <w:tcPr>
            <w:tcW w:w="573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0.80</w:t>
            </w:r>
          </w:p>
        </w:tc>
        <w:tc>
          <w:tcPr>
            <w:tcW w:w="629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0.80</w:t>
            </w:r>
          </w:p>
        </w:tc>
        <w:tc>
          <w:tcPr>
            <w:tcW w:w="786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0.81</w:t>
            </w:r>
          </w:p>
        </w:tc>
        <w:tc>
          <w:tcPr>
            <w:tcW w:w="618" w:type="dxa"/>
          </w:tcPr>
          <w:p>
            <w:pPr>
              <w:pStyle w:val="TableParagraph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0.84</w:t>
            </w:r>
          </w:p>
        </w:tc>
        <w:tc>
          <w:tcPr>
            <w:tcW w:w="78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0.86</w:t>
            </w:r>
          </w:p>
        </w:tc>
      </w:tr>
      <w:tr>
        <w:trPr>
          <w:trHeight w:val="171" w:hRule="atLeast"/>
        </w:trPr>
        <w:tc>
          <w:tcPr>
            <w:tcW w:w="10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1224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0.49</w:t>
            </w:r>
          </w:p>
        </w:tc>
        <w:tc>
          <w:tcPr>
            <w:tcW w:w="569" w:type="dxa"/>
          </w:tcPr>
          <w:p>
            <w:pPr>
              <w:pStyle w:val="TableParagraph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0.46</w:t>
            </w:r>
          </w:p>
        </w:tc>
        <w:tc>
          <w:tcPr>
            <w:tcW w:w="573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0.42</w:t>
            </w:r>
          </w:p>
        </w:tc>
        <w:tc>
          <w:tcPr>
            <w:tcW w:w="629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0.42</w:t>
            </w:r>
          </w:p>
        </w:tc>
        <w:tc>
          <w:tcPr>
            <w:tcW w:w="786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0.44</w:t>
            </w:r>
          </w:p>
        </w:tc>
        <w:tc>
          <w:tcPr>
            <w:tcW w:w="618" w:type="dxa"/>
          </w:tcPr>
          <w:p>
            <w:pPr>
              <w:pStyle w:val="TableParagraph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0.70</w:t>
            </w:r>
          </w:p>
        </w:tc>
        <w:tc>
          <w:tcPr>
            <w:tcW w:w="78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</w:tr>
      <w:tr>
        <w:trPr>
          <w:trHeight w:val="171" w:hRule="atLeast"/>
        </w:trPr>
        <w:tc>
          <w:tcPr>
            <w:tcW w:w="10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1224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0.50</w:t>
            </w:r>
          </w:p>
        </w:tc>
        <w:tc>
          <w:tcPr>
            <w:tcW w:w="569" w:type="dxa"/>
          </w:tcPr>
          <w:p>
            <w:pPr>
              <w:pStyle w:val="TableParagraph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0.48</w:t>
            </w:r>
          </w:p>
        </w:tc>
        <w:tc>
          <w:tcPr>
            <w:tcW w:w="573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0.53</w:t>
            </w:r>
          </w:p>
        </w:tc>
        <w:tc>
          <w:tcPr>
            <w:tcW w:w="629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0.55</w:t>
            </w:r>
          </w:p>
        </w:tc>
        <w:tc>
          <w:tcPr>
            <w:tcW w:w="786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0.53</w:t>
            </w:r>
          </w:p>
        </w:tc>
        <w:tc>
          <w:tcPr>
            <w:tcW w:w="618" w:type="dxa"/>
          </w:tcPr>
          <w:p>
            <w:pPr>
              <w:pStyle w:val="TableParagraph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0.52</w:t>
            </w:r>
          </w:p>
        </w:tc>
        <w:tc>
          <w:tcPr>
            <w:tcW w:w="78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0.53</w:t>
            </w:r>
          </w:p>
        </w:tc>
      </w:tr>
      <w:tr>
        <w:trPr>
          <w:trHeight w:val="171" w:hRule="atLeast"/>
        </w:trPr>
        <w:tc>
          <w:tcPr>
            <w:tcW w:w="10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1224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0.45</w:t>
            </w:r>
          </w:p>
        </w:tc>
        <w:tc>
          <w:tcPr>
            <w:tcW w:w="569" w:type="dxa"/>
          </w:tcPr>
          <w:p>
            <w:pPr>
              <w:pStyle w:val="TableParagraph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0.53</w:t>
            </w:r>
          </w:p>
        </w:tc>
        <w:tc>
          <w:tcPr>
            <w:tcW w:w="573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0.73</w:t>
            </w:r>
          </w:p>
        </w:tc>
        <w:tc>
          <w:tcPr>
            <w:tcW w:w="629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0.73</w:t>
            </w:r>
          </w:p>
        </w:tc>
        <w:tc>
          <w:tcPr>
            <w:tcW w:w="786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0.75</w:t>
            </w:r>
          </w:p>
        </w:tc>
        <w:tc>
          <w:tcPr>
            <w:tcW w:w="618" w:type="dxa"/>
          </w:tcPr>
          <w:p>
            <w:pPr>
              <w:pStyle w:val="TableParagraph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0.74</w:t>
            </w:r>
          </w:p>
        </w:tc>
        <w:tc>
          <w:tcPr>
            <w:tcW w:w="78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0.76</w:t>
            </w:r>
          </w:p>
        </w:tc>
      </w:tr>
      <w:tr>
        <w:trPr>
          <w:trHeight w:val="171" w:hRule="atLeast"/>
        </w:trPr>
        <w:tc>
          <w:tcPr>
            <w:tcW w:w="1060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224" w:type="dxa"/>
          </w:tcPr>
          <w:p>
            <w:pPr>
              <w:pStyle w:val="TableParagraph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0.47</w:t>
            </w:r>
          </w:p>
        </w:tc>
        <w:tc>
          <w:tcPr>
            <w:tcW w:w="569" w:type="dxa"/>
          </w:tcPr>
          <w:p>
            <w:pPr>
              <w:pStyle w:val="TableParagraph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0.52</w:t>
            </w:r>
          </w:p>
        </w:tc>
        <w:tc>
          <w:tcPr>
            <w:tcW w:w="573" w:type="dxa"/>
          </w:tcPr>
          <w:p>
            <w:pPr>
              <w:pStyle w:val="TableParagraph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0.72</w:t>
            </w:r>
          </w:p>
        </w:tc>
        <w:tc>
          <w:tcPr>
            <w:tcW w:w="629" w:type="dxa"/>
          </w:tcPr>
          <w:p>
            <w:pPr>
              <w:pStyle w:val="TableParagraph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  <w:tc>
          <w:tcPr>
            <w:tcW w:w="786" w:type="dxa"/>
          </w:tcPr>
          <w:p>
            <w:pPr>
              <w:pStyle w:val="TableParagraph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  <w:tc>
          <w:tcPr>
            <w:tcW w:w="618" w:type="dxa"/>
          </w:tcPr>
          <w:p>
            <w:pPr>
              <w:pStyle w:val="TableParagraph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0.68</w:t>
            </w:r>
          </w:p>
        </w:tc>
        <w:tc>
          <w:tcPr>
            <w:tcW w:w="786" w:type="dxa"/>
          </w:tcPr>
          <w:p>
            <w:pPr>
              <w:pStyle w:val="TableParagraph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0.70</w:t>
            </w:r>
          </w:p>
        </w:tc>
      </w:tr>
      <w:tr>
        <w:trPr>
          <w:trHeight w:val="182" w:hRule="atLeast"/>
        </w:trPr>
        <w:tc>
          <w:tcPr>
            <w:tcW w:w="1060" w:type="dxa"/>
          </w:tcPr>
          <w:p>
            <w:pPr>
              <w:pStyle w:val="TableParagraph"/>
              <w:spacing w:line="162" w:lineRule="exact" w:before="0"/>
              <w:ind w:left="90"/>
              <w:rPr>
                <w:rFonts w:ascii="STIX Math" w:eastAsia="STIX Math"/>
                <w:i/>
                <w:sz w:val="9"/>
              </w:rPr>
            </w:pPr>
            <w:r>
              <w:rPr>
                <w:rFonts w:ascii="STIX Math" w:eastAsia="STIX Math"/>
                <w:i/>
                <w:sz w:val="12"/>
              </w:rPr>
              <w:t>𝑀𝑒𝑎𝑛</w:t>
            </w:r>
            <w:r>
              <w:rPr>
                <w:rFonts w:ascii="STIX Math" w:eastAsia="STIX Math"/>
                <w:i/>
                <w:position w:val="-2"/>
                <w:sz w:val="9"/>
              </w:rPr>
              <w:t>𝑄𝑊</w:t>
            </w:r>
            <w:r>
              <w:rPr>
                <w:rFonts w:ascii="STIX Math" w:eastAsia="STIX Math"/>
                <w:i/>
                <w:spacing w:val="13"/>
                <w:position w:val="-2"/>
                <w:sz w:val="9"/>
              </w:rPr>
              <w:t> </w:t>
            </w:r>
            <w:r>
              <w:rPr>
                <w:rFonts w:ascii="STIX Math" w:eastAsia="STIX Math"/>
                <w:i/>
                <w:spacing w:val="-10"/>
                <w:position w:val="-2"/>
                <w:sz w:val="9"/>
              </w:rPr>
              <w:t>𝐾</w:t>
            </w:r>
          </w:p>
        </w:tc>
        <w:tc>
          <w:tcPr>
            <w:tcW w:w="1224" w:type="dxa"/>
          </w:tcPr>
          <w:p>
            <w:pPr>
              <w:pStyle w:val="TableParagraph"/>
              <w:spacing w:line="240" w:lineRule="auto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0.46</w:t>
            </w:r>
          </w:p>
        </w:tc>
        <w:tc>
          <w:tcPr>
            <w:tcW w:w="569" w:type="dxa"/>
          </w:tcPr>
          <w:p>
            <w:pPr>
              <w:pStyle w:val="TableParagraph"/>
              <w:spacing w:line="240" w:lineRule="auto"/>
              <w:ind w:left="1"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0.50</w:t>
            </w: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629" w:type="dxa"/>
          </w:tcPr>
          <w:p>
            <w:pPr>
              <w:pStyle w:val="TableParagraph"/>
              <w:spacing w:line="240" w:lineRule="auto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0.63</w:t>
            </w:r>
          </w:p>
        </w:tc>
        <w:tc>
          <w:tcPr>
            <w:tcW w:w="786" w:type="dxa"/>
          </w:tcPr>
          <w:p>
            <w:pPr>
              <w:pStyle w:val="TableParagraph"/>
              <w:spacing w:line="240" w:lineRule="auto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0.65</w:t>
            </w:r>
          </w:p>
        </w:tc>
        <w:tc>
          <w:tcPr>
            <w:tcW w:w="618" w:type="dxa"/>
          </w:tcPr>
          <w:p>
            <w:pPr>
              <w:pStyle w:val="TableParagraph"/>
              <w:spacing w:line="240" w:lineRule="auto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0.70</w:t>
            </w:r>
          </w:p>
        </w:tc>
        <w:tc>
          <w:tcPr>
            <w:tcW w:w="786" w:type="dxa"/>
          </w:tcPr>
          <w:p>
            <w:pPr>
              <w:pStyle w:val="TableParagraph"/>
              <w:spacing w:line="240" w:lineRule="auto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</w:tr>
      <w:tr>
        <w:trPr>
          <w:trHeight w:val="194" w:hRule="atLeast"/>
        </w:trPr>
        <w:tc>
          <w:tcPr>
            <w:tcW w:w="10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Whole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dataset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5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0.46</w:t>
            </w:r>
          </w:p>
        </w:tc>
        <w:tc>
          <w:tcPr>
            <w:tcW w:w="5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1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0.55</w:t>
            </w:r>
          </w:p>
        </w:tc>
        <w:tc>
          <w:tcPr>
            <w:tcW w:w="5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1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69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0.70</w:t>
            </w:r>
          </w:p>
        </w:tc>
        <w:tc>
          <w:tcPr>
            <w:tcW w:w="7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5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0.72</w:t>
            </w:r>
          </w:p>
        </w:tc>
        <w:tc>
          <w:tcPr>
            <w:tcW w:w="6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6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0.77</w:t>
            </w:r>
          </w:p>
        </w:tc>
        <w:tc>
          <w:tcPr>
            <w:tcW w:w="7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5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</w:tr>
    </w:tbl>
    <w:p>
      <w:pPr>
        <w:pStyle w:val="BodyText"/>
        <w:spacing w:before="3"/>
      </w:pPr>
    </w:p>
    <w:p>
      <w:pPr>
        <w:spacing w:after="0"/>
        <w:sectPr>
          <w:pgSz w:w="11910" w:h="15880"/>
          <w:pgMar w:header="655" w:footer="544" w:top="840" w:bottom="740" w:left="640" w:right="640"/>
        </w:sectPr>
      </w:pPr>
    </w:p>
    <w:p>
      <w:pPr>
        <w:pStyle w:val="BodyText"/>
        <w:spacing w:line="271" w:lineRule="auto" w:before="91"/>
        <w:ind w:left="111" w:right="38" w:firstLine="239"/>
        <w:jc w:val="both"/>
      </w:pPr>
      <w:r>
        <w:rPr>
          <w:w w:val="110"/>
        </w:rPr>
        <w:t>Finally, we further validate the reason for ELECTRA </w:t>
      </w:r>
      <w:r>
        <w:rPr>
          <w:w w:val="110"/>
        </w:rPr>
        <w:t>performing better than BERT in most downstream tasks [</w:t>
      </w:r>
      <w:hyperlink w:history="true" w:anchor="_bookmark45">
        <w:r>
          <w:rPr>
            <w:color w:val="007FAC"/>
            <w:w w:val="110"/>
          </w:rPr>
          <w:t>22</w:t>
        </w:r>
      </w:hyperlink>
      <w:r>
        <w:rPr>
          <w:w w:val="110"/>
        </w:rPr>
        <w:t>], in which the method of pretraining strongly</w:t>
      </w:r>
      <w:r>
        <w:rPr>
          <w:spacing w:val="-1"/>
          <w:w w:val="110"/>
        </w:rPr>
        <w:t> </w:t>
      </w:r>
      <w:r>
        <w:rPr>
          <w:w w:val="110"/>
        </w:rPr>
        <w:t>affects the model’s performance</w:t>
      </w:r>
      <w:r>
        <w:rPr>
          <w:spacing w:val="-1"/>
          <w:w w:val="110"/>
        </w:rPr>
        <w:t> </w:t>
      </w:r>
      <w:r>
        <w:rPr>
          <w:w w:val="110"/>
        </w:rPr>
        <w:t>in downstream </w:t>
      </w:r>
      <w:r>
        <w:rPr/>
        <w:t>task. The </w:t>
      </w:r>
      <w:r>
        <w:rPr>
          <w:i/>
        </w:rPr>
        <w:t>replaced token detection </w:t>
      </w:r>
      <w:r>
        <w:rPr/>
        <w:t>pretraining method of ELECTRA pre-</w:t>
      </w:r>
      <w:r>
        <w:rPr>
          <w:w w:val="110"/>
        </w:rPr>
        <w:t> sented</w:t>
      </w:r>
      <w:r>
        <w:rPr>
          <w:w w:val="110"/>
        </w:rPr>
        <w:t> in</w:t>
      </w:r>
      <w:r>
        <w:rPr>
          <w:w w:val="110"/>
        </w:rPr>
        <w:t> Sections</w:t>
      </w:r>
      <w:r>
        <w:rPr>
          <w:w w:val="110"/>
        </w:rPr>
        <w:t> </w:t>
      </w:r>
      <w:hyperlink w:history="true" w:anchor="_bookmark3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5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proved</w:t>
      </w:r>
      <w:r>
        <w:rPr>
          <w:w w:val="110"/>
        </w:rPr>
        <w:t> that</w:t>
      </w:r>
      <w:r>
        <w:rPr>
          <w:w w:val="110"/>
        </w:rPr>
        <w:t> learning</w:t>
      </w:r>
      <w:r>
        <w:rPr>
          <w:w w:val="110"/>
        </w:rPr>
        <w:t> from</w:t>
      </w:r>
      <w:r>
        <w:rPr>
          <w:w w:val="110"/>
        </w:rPr>
        <w:t> all</w:t>
      </w:r>
      <w:r>
        <w:rPr>
          <w:w w:val="110"/>
        </w:rPr>
        <w:t> words</w:t>
      </w:r>
      <w:r>
        <w:rPr>
          <w:w w:val="110"/>
        </w:rPr>
        <w:t> [</w:t>
      </w:r>
      <w:hyperlink w:history="true" w:anchor="_bookmark45">
        <w:r>
          <w:rPr>
            <w:color w:val="007FAC"/>
            <w:w w:val="110"/>
          </w:rPr>
          <w:t>22</w:t>
        </w:r>
      </w:hyperlink>
      <w:r>
        <w:rPr>
          <w:w w:val="110"/>
        </w:rPr>
        <w:t>] indeed yields better results than BERT which uses </w:t>
      </w:r>
      <w:r>
        <w:rPr>
          <w:b/>
          <w:w w:val="110"/>
        </w:rPr>
        <w:t>MLM </w:t>
      </w:r>
      <w:r>
        <w:rPr>
          <w:w w:val="110"/>
        </w:rPr>
        <w:t>and </w:t>
      </w:r>
      <w:r>
        <w:rPr>
          <w:b/>
          <w:w w:val="110"/>
        </w:rPr>
        <w:t>NSP</w:t>
      </w:r>
      <w:r>
        <w:rPr>
          <w:w w:val="110"/>
        </w:rPr>
        <w:t>.</w:t>
      </w:r>
    </w:p>
    <w:p>
      <w:pPr>
        <w:pStyle w:val="BodyText"/>
        <w:spacing w:line="266" w:lineRule="auto" w:before="1"/>
        <w:ind w:left="111" w:right="38" w:firstLine="239"/>
        <w:jc w:val="both"/>
      </w:pPr>
      <w:r>
        <w:rPr>
          <w:w w:val="110"/>
        </w:rPr>
        <w:t>Moreover,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b/>
          <w:w w:val="110"/>
        </w:rPr>
        <w:t>MLM</w:t>
      </w:r>
      <w:r>
        <w:rPr>
          <w:b/>
          <w:w w:val="110"/>
        </w:rPr>
        <w:t> </w:t>
      </w:r>
      <w:r>
        <w:rPr>
          <w:w w:val="110"/>
        </w:rPr>
        <w:t>task</w:t>
      </w:r>
      <w:r>
        <w:rPr>
          <w:w w:val="110"/>
        </w:rPr>
        <w:t> in</w:t>
      </w:r>
      <w:r>
        <w:rPr>
          <w:w w:val="110"/>
        </w:rPr>
        <w:t> BERT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pretrain</w:t>
      </w:r>
      <w:r>
        <w:rPr>
          <w:w w:val="110"/>
        </w:rPr>
        <w:t> </w:t>
      </w:r>
      <w:r>
        <w:rPr>
          <w:w w:val="110"/>
        </w:rPr>
        <w:t>fine-tune token</w:t>
      </w:r>
      <w:r>
        <w:rPr>
          <w:w w:val="110"/>
        </w:rPr>
        <w:t> mismatch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21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MathJax_Typewriter"/>
          <w:w w:val="110"/>
          <w:sz w:val="19"/>
        </w:rPr>
        <w:t>[MASK]</w:t>
      </w:r>
      <w:r>
        <w:rPr>
          <w:rFonts w:ascii="MathJax_Typewriter"/>
          <w:w w:val="110"/>
          <w:sz w:val="19"/>
        </w:rPr>
        <w:t> </w:t>
      </w:r>
      <w:r>
        <w:rPr>
          <w:w w:val="110"/>
        </w:rPr>
        <w:t>token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pretraining</w:t>
      </w:r>
      <w:r>
        <w:rPr>
          <w:w w:val="110"/>
        </w:rPr>
        <w:t> is</w:t>
      </w:r>
      <w:r>
        <w:rPr>
          <w:w w:val="110"/>
        </w:rPr>
        <w:t> not present when fine-tuning. This further validates the performance gains of</w:t>
      </w:r>
      <w:r>
        <w:rPr>
          <w:spacing w:val="-5"/>
          <w:w w:val="110"/>
        </w:rPr>
        <w:t> </w:t>
      </w:r>
      <w:r>
        <w:rPr>
          <w:w w:val="110"/>
        </w:rPr>
        <w:t>ELECTRA</w:t>
      </w:r>
      <w:r>
        <w:rPr>
          <w:spacing w:val="-5"/>
          <w:w w:val="110"/>
        </w:rPr>
        <w:t> </w:t>
      </w:r>
      <w:r>
        <w:rPr>
          <w:w w:val="110"/>
        </w:rPr>
        <w:t>over</w:t>
      </w:r>
      <w:r>
        <w:rPr>
          <w:spacing w:val="-5"/>
          <w:w w:val="110"/>
        </w:rPr>
        <w:t> </w:t>
      </w:r>
      <w:r>
        <w:rPr>
          <w:w w:val="110"/>
        </w:rPr>
        <w:t>BERT.</w:t>
      </w:r>
    </w:p>
    <w:p>
      <w:pPr>
        <w:pStyle w:val="BodyText"/>
        <w:spacing w:line="271" w:lineRule="auto" w:before="7"/>
        <w:ind w:left="111" w:right="38" w:firstLine="239"/>
        <w:jc w:val="both"/>
      </w:pPr>
      <w:r>
        <w:rPr>
          <w:w w:val="110"/>
        </w:rPr>
        <w:t>Furthermore,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able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conduct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controlled</w:t>
      </w:r>
      <w:r>
        <w:rPr>
          <w:spacing w:val="-2"/>
          <w:w w:val="110"/>
        </w:rPr>
        <w:t> </w:t>
      </w:r>
      <w:r>
        <w:rPr>
          <w:w w:val="110"/>
        </w:rPr>
        <w:t>performance analysis. All our experiments and training were performed on </w:t>
      </w:r>
      <w:r>
        <w:rPr>
          <w:b/>
          <w:w w:val="110"/>
        </w:rPr>
        <w:t>Google Colab</w:t>
      </w:r>
      <w:r>
        <w:rPr>
          <w:w w:val="110"/>
        </w:rPr>
        <w:t>,</w:t>
      </w:r>
      <w:bookmarkStart w:name="_bookmark23" w:id="48"/>
      <w:bookmarkEnd w:id="48"/>
      <w:r>
        <w:rPr>
          <w:w w:val="110"/>
        </w:rPr>
      </w:r>
      <w:hyperlink w:history="true" w:anchor="_bookmark23">
        <w:r>
          <w:rPr>
            <w:color w:val="007FAC"/>
            <w:w w:val="110"/>
            <w:vertAlign w:val="superscript"/>
          </w:rPr>
          <w:t>3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different</w:t>
      </w:r>
      <w:r>
        <w:rPr>
          <w:w w:val="110"/>
          <w:vertAlign w:val="baseline"/>
        </w:rPr>
        <w:t> GPUs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provided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different</w:t>
      </w:r>
      <w:r>
        <w:rPr>
          <w:w w:val="110"/>
          <w:vertAlign w:val="baseline"/>
        </w:rPr>
        <w:t> times</w:t>
      </w:r>
      <w:r>
        <w:rPr>
          <w:w w:val="110"/>
          <w:vertAlign w:val="baseline"/>
        </w:rPr>
        <w:t> according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 availability and demand. In general, the baseline model would obvi- ously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efficient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choice,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ELECTRA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usually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faster training</w:t>
      </w:r>
      <w:r>
        <w:rPr>
          <w:w w:val="110"/>
          <w:vertAlign w:val="baseline"/>
        </w:rPr>
        <w:t> time</w:t>
      </w:r>
      <w:r>
        <w:rPr>
          <w:w w:val="110"/>
          <w:vertAlign w:val="baseline"/>
        </w:rPr>
        <w:t> than</w:t>
      </w:r>
      <w:r>
        <w:rPr>
          <w:w w:val="110"/>
          <w:vertAlign w:val="baseline"/>
        </w:rPr>
        <w:t> BERT.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most</w:t>
      </w:r>
      <w:r>
        <w:rPr>
          <w:w w:val="110"/>
          <w:vertAlign w:val="baseline"/>
        </w:rPr>
        <w:t> prominent</w:t>
      </w:r>
      <w:r>
        <w:rPr>
          <w:w w:val="110"/>
          <w:vertAlign w:val="baseline"/>
        </w:rPr>
        <w:t> while</w:t>
      </w:r>
      <w:r>
        <w:rPr>
          <w:w w:val="110"/>
          <w:vertAlign w:val="baseline"/>
        </w:rPr>
        <w:t> pretraining, where ELECTRA requires roughly 1/135th the pretraining compute of BERT, and can be pretrained on a single GPU [</w:t>
      </w:r>
      <w:hyperlink w:history="true" w:anchor="_bookmark62">
        <w:r>
          <w:rPr>
            <w:color w:val="007FAC"/>
            <w:w w:val="110"/>
            <w:vertAlign w:val="baseline"/>
          </w:rPr>
          <w:t>39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line="271" w:lineRule="auto" w:before="1"/>
        <w:ind w:left="111" w:right="38" w:firstLine="239"/>
        <w:jc w:val="both"/>
      </w:pPr>
      <w:r>
        <w:rPr>
          <w:w w:val="110"/>
        </w:rPr>
        <w:t>Finally, some practical issues and limitations need to be addressed when</w:t>
      </w:r>
      <w:r>
        <w:rPr>
          <w:w w:val="110"/>
        </w:rPr>
        <w:t> using</w:t>
      </w:r>
      <w:r>
        <w:rPr>
          <w:w w:val="110"/>
        </w:rPr>
        <w:t> our</w:t>
      </w:r>
      <w:r>
        <w:rPr>
          <w:w w:val="110"/>
        </w:rPr>
        <w:t> proposed</w:t>
      </w:r>
      <w:r>
        <w:rPr>
          <w:w w:val="110"/>
        </w:rPr>
        <w:t> approach.</w:t>
      </w:r>
      <w:r>
        <w:rPr>
          <w:w w:val="110"/>
        </w:rPr>
        <w:t> First,</w:t>
      </w:r>
      <w:r>
        <w:rPr>
          <w:w w:val="110"/>
        </w:rPr>
        <w:t> our</w:t>
      </w:r>
      <w:r>
        <w:rPr>
          <w:w w:val="110"/>
        </w:rPr>
        <w:t> proposed</w:t>
      </w:r>
      <w:r>
        <w:rPr>
          <w:w w:val="110"/>
        </w:rPr>
        <w:t> system</w:t>
      </w:r>
      <w:r>
        <w:rPr>
          <w:w w:val="110"/>
        </w:rPr>
        <w:t> was trained</w:t>
      </w:r>
      <w:r>
        <w:rPr>
          <w:w w:val="110"/>
        </w:rPr>
        <w:t> and</w:t>
      </w:r>
      <w:r>
        <w:rPr>
          <w:w w:val="110"/>
        </w:rPr>
        <w:t> evaluated</w:t>
      </w:r>
      <w:r>
        <w:rPr>
          <w:w w:val="110"/>
        </w:rPr>
        <w:t> on</w:t>
      </w:r>
      <w:r>
        <w:rPr>
          <w:w w:val="110"/>
        </w:rPr>
        <w:t> translated</w:t>
      </w:r>
      <w:r>
        <w:rPr>
          <w:w w:val="110"/>
        </w:rPr>
        <w:t> text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syntactically</w:t>
      </w:r>
      <w:r>
        <w:rPr>
          <w:w w:val="110"/>
        </w:rPr>
        <w:t> </w:t>
      </w:r>
      <w:r>
        <w:rPr>
          <w:w w:val="110"/>
        </w:rPr>
        <w:t>different from</w:t>
      </w:r>
      <w:r>
        <w:rPr>
          <w:w w:val="110"/>
        </w:rPr>
        <w:t> actual</w:t>
      </w:r>
      <w:r>
        <w:rPr>
          <w:w w:val="110"/>
        </w:rPr>
        <w:t> Arabic</w:t>
      </w:r>
      <w:r>
        <w:rPr>
          <w:w w:val="110"/>
        </w:rPr>
        <w:t> text,</w:t>
      </w:r>
      <w:r>
        <w:rPr>
          <w:w w:val="110"/>
        </w:rPr>
        <w:t> but</w:t>
      </w:r>
      <w:r>
        <w:rPr>
          <w:w w:val="110"/>
        </w:rPr>
        <w:t> will</w:t>
      </w:r>
      <w:r>
        <w:rPr>
          <w:w w:val="110"/>
        </w:rPr>
        <w:t> mostly</w:t>
      </w:r>
      <w:r>
        <w:rPr>
          <w:w w:val="110"/>
        </w:rPr>
        <w:t> have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semantic</w:t>
      </w:r>
      <w:r>
        <w:rPr>
          <w:w w:val="110"/>
        </w:rPr>
        <w:t> fea- tures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actually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feature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task</w:t>
      </w:r>
      <w:r>
        <w:rPr>
          <w:w w:val="110"/>
        </w:rPr>
        <w:t> at</w:t>
      </w:r>
      <w:r>
        <w:rPr>
          <w:w w:val="110"/>
        </w:rPr>
        <w:t> hand.</w:t>
      </w:r>
      <w:r>
        <w:rPr>
          <w:w w:val="110"/>
        </w:rPr>
        <w:t> While these inconsistencies in translated text might not pose a huge problem, an</w:t>
      </w:r>
      <w:r>
        <w:rPr>
          <w:w w:val="110"/>
        </w:rPr>
        <w:t> in-depth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w w:val="110"/>
        </w:rPr>
        <w:t> training</w:t>
      </w:r>
      <w:r>
        <w:rPr>
          <w:w w:val="110"/>
        </w:rPr>
        <w:t> models</w:t>
      </w:r>
      <w:r>
        <w:rPr>
          <w:w w:val="110"/>
        </w:rPr>
        <w:t> with</w:t>
      </w:r>
      <w:r>
        <w:rPr>
          <w:w w:val="110"/>
        </w:rPr>
        <w:t> translated</w:t>
      </w:r>
      <w:r>
        <w:rPr>
          <w:spacing w:val="40"/>
          <w:w w:val="110"/>
        </w:rPr>
        <w:t> </w:t>
      </w:r>
      <w:r>
        <w:rPr>
          <w:w w:val="110"/>
        </w:rPr>
        <w:t>text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useful</w:t>
      </w:r>
      <w:r>
        <w:rPr>
          <w:w w:val="110"/>
        </w:rPr>
        <w:t> for</w:t>
      </w:r>
      <w:r>
        <w:rPr>
          <w:w w:val="110"/>
        </w:rPr>
        <w:t> deciding</w:t>
      </w:r>
      <w:r>
        <w:rPr>
          <w:w w:val="110"/>
        </w:rPr>
        <w:t> how</w:t>
      </w:r>
      <w:r>
        <w:rPr>
          <w:w w:val="110"/>
        </w:rPr>
        <w:t> reliable</w:t>
      </w:r>
      <w:r>
        <w:rPr>
          <w:w w:val="110"/>
        </w:rPr>
        <w:t> the</w:t>
      </w:r>
      <w:r>
        <w:rPr>
          <w:w w:val="110"/>
        </w:rPr>
        <w:t> reported</w:t>
      </w:r>
      <w:r>
        <w:rPr>
          <w:w w:val="110"/>
        </w:rPr>
        <w:t> results</w:t>
      </w:r>
      <w:r>
        <w:rPr>
          <w:w w:val="110"/>
        </w:rPr>
        <w:t> are compared to the actual performance in a production setting. Secondly, the trained model will only be generalized for a fixed set of questions since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trained</w:t>
      </w:r>
      <w:r>
        <w:rPr>
          <w:w w:val="110"/>
        </w:rPr>
        <w:t> on</w:t>
      </w:r>
      <w:r>
        <w:rPr>
          <w:w w:val="110"/>
        </w:rPr>
        <w:t> their</w:t>
      </w:r>
      <w:r>
        <w:rPr>
          <w:w w:val="110"/>
        </w:rPr>
        <w:t> respective</w:t>
      </w:r>
      <w:r>
        <w:rPr>
          <w:w w:val="110"/>
        </w:rPr>
        <w:t> answers</w:t>
      </w:r>
      <w:r>
        <w:rPr>
          <w:w w:val="110"/>
        </w:rPr>
        <w:t> only.</w:t>
      </w:r>
      <w:r>
        <w:rPr>
          <w:w w:val="110"/>
        </w:rPr>
        <w:t> Meaning</w:t>
      </w:r>
      <w:r>
        <w:rPr>
          <w:w w:val="110"/>
        </w:rPr>
        <w:t> that</w:t>
      </w:r>
      <w:r>
        <w:rPr>
          <w:w w:val="110"/>
        </w:rPr>
        <w:t> the same</w:t>
      </w:r>
      <w:r>
        <w:rPr>
          <w:w w:val="110"/>
        </w:rPr>
        <w:t> exam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every</w:t>
      </w:r>
      <w:r>
        <w:rPr>
          <w:w w:val="110"/>
        </w:rPr>
        <w:t> offering,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practice</w:t>
      </w:r>
      <w:r>
        <w:rPr>
          <w:spacing w:val="80"/>
          <w:w w:val="110"/>
        </w:rPr>
        <w:t> </w:t>
      </w:r>
      <w:r>
        <w:rPr>
          <w:w w:val="110"/>
        </w:rPr>
        <w:t>that teachers are not usually fond of since they want to test the actual understanding and knowledge of their students and not their ability to memorize</w:t>
      </w:r>
      <w:r>
        <w:rPr>
          <w:spacing w:val="-1"/>
          <w:w w:val="110"/>
        </w:rPr>
        <w:t> </w:t>
      </w:r>
      <w:r>
        <w:rPr>
          <w:w w:val="110"/>
        </w:rPr>
        <w:t>previous</w:t>
      </w:r>
      <w:r>
        <w:rPr>
          <w:spacing w:val="-2"/>
          <w:w w:val="110"/>
        </w:rPr>
        <w:t> </w:t>
      </w:r>
      <w:r>
        <w:rPr>
          <w:w w:val="110"/>
        </w:rPr>
        <w:t>exams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prone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leakage</w:t>
      </w:r>
      <w:r>
        <w:rPr>
          <w:spacing w:val="-1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time.</w:t>
      </w:r>
      <w:r>
        <w:rPr>
          <w:spacing w:val="-1"/>
          <w:w w:val="110"/>
        </w:rPr>
        <w:t> </w:t>
      </w:r>
      <w:r>
        <w:rPr>
          <w:w w:val="110"/>
        </w:rPr>
        <w:t>Thirdly, model explainability and interpretability will be a significant concern for some of the entities using this system. Part of the teaching/learning experience is to give and receive feedback and reflect on the students’ weaknesses.</w:t>
      </w:r>
      <w:r>
        <w:rPr>
          <w:w w:val="110"/>
        </w:rPr>
        <w:t> This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achieved</w:t>
      </w:r>
      <w:r>
        <w:rPr>
          <w:w w:val="110"/>
        </w:rPr>
        <w:t> if</w:t>
      </w:r>
      <w:r>
        <w:rPr>
          <w:w w:val="110"/>
        </w:rPr>
        <w:t> a</w:t>
      </w:r>
      <w:r>
        <w:rPr>
          <w:w w:val="110"/>
        </w:rPr>
        <w:t> student</w:t>
      </w:r>
      <w:r>
        <w:rPr>
          <w:w w:val="110"/>
        </w:rPr>
        <w:t> blindly</w:t>
      </w:r>
      <w:r>
        <w:rPr>
          <w:w w:val="110"/>
        </w:rPr>
        <w:t> receives</w:t>
      </w:r>
      <w:r>
        <w:rPr>
          <w:w w:val="110"/>
        </w:rPr>
        <w:t> a numerical</w:t>
      </w:r>
      <w:r>
        <w:rPr>
          <w:w w:val="110"/>
        </w:rPr>
        <w:t> score,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teacher</w:t>
      </w:r>
      <w:r>
        <w:rPr>
          <w:w w:val="110"/>
        </w:rPr>
        <w:t> not</w:t>
      </w:r>
      <w:r>
        <w:rPr>
          <w:w w:val="110"/>
        </w:rPr>
        <w:t> understanding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spacing w:val="80"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reached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conclusion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answer.</w:t>
      </w:r>
      <w:r>
        <w:rPr>
          <w:w w:val="110"/>
        </w:rPr>
        <w:t> Though,</w:t>
      </w:r>
      <w:r>
        <w:rPr>
          <w:w w:val="110"/>
        </w:rPr>
        <w:t> it</w:t>
      </w:r>
      <w:r>
        <w:rPr>
          <w:w w:val="110"/>
        </w:rPr>
        <w:t> is important to note that feedback and answer analysis is not the general case</w:t>
      </w:r>
      <w:r>
        <w:rPr>
          <w:w w:val="110"/>
        </w:rPr>
        <w:t> and</w:t>
      </w:r>
      <w:r>
        <w:rPr>
          <w:w w:val="110"/>
        </w:rPr>
        <w:t> varies</w:t>
      </w:r>
      <w:r>
        <w:rPr>
          <w:w w:val="110"/>
        </w:rPr>
        <w:t> widely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educational</w:t>
      </w:r>
      <w:r>
        <w:rPr>
          <w:w w:val="110"/>
        </w:rPr>
        <w:t> setting(MOOCs, Schools, Universities etc.) and the service being given to the students, where</w:t>
      </w:r>
      <w:r>
        <w:rPr>
          <w:w w:val="110"/>
        </w:rPr>
        <w:t> fast</w:t>
      </w:r>
      <w:r>
        <w:rPr>
          <w:w w:val="110"/>
        </w:rPr>
        <w:t> and</w:t>
      </w:r>
      <w:r>
        <w:rPr>
          <w:w w:val="110"/>
        </w:rPr>
        <w:t> reliable</w:t>
      </w:r>
      <w:r>
        <w:rPr>
          <w:w w:val="110"/>
        </w:rPr>
        <w:t> grading</w:t>
      </w:r>
      <w:r>
        <w:rPr>
          <w:w w:val="110"/>
        </w:rPr>
        <w:t> is</w:t>
      </w:r>
      <w:r>
        <w:rPr>
          <w:w w:val="110"/>
        </w:rPr>
        <w:t> sometimes</w:t>
      </w:r>
      <w:r>
        <w:rPr>
          <w:w w:val="110"/>
        </w:rPr>
        <w:t> more</w:t>
      </w:r>
      <w:r>
        <w:rPr>
          <w:w w:val="110"/>
        </w:rPr>
        <w:t> important</w:t>
      </w:r>
      <w:r>
        <w:rPr>
          <w:w w:val="110"/>
        </w:rPr>
        <w:t> than giving individual feedback.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49"/>
      <w:bookmarkEnd w:id="49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47"/>
        <w:rPr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r>
        <w:rPr>
          <w:w w:val="105"/>
        </w:rPr>
        <w:t>We propose </w:t>
      </w:r>
      <w:r>
        <w:rPr>
          <w:i/>
          <w:w w:val="105"/>
        </w:rPr>
        <w:t>AraScore </w:t>
      </w:r>
      <w:r>
        <w:rPr>
          <w:w w:val="105"/>
        </w:rPr>
        <w:t>by conducting empirical studies and </w:t>
      </w:r>
      <w:r>
        <w:rPr>
          <w:w w:val="105"/>
        </w:rPr>
        <w:t>investiga- tions</w:t>
      </w:r>
      <w:r>
        <w:rPr>
          <w:spacing w:val="68"/>
          <w:w w:val="150"/>
        </w:rPr>
        <w:t> </w:t>
      </w:r>
      <w:r>
        <w:rPr>
          <w:w w:val="105"/>
        </w:rPr>
        <w:t>using</w:t>
      </w:r>
      <w:r>
        <w:rPr>
          <w:spacing w:val="69"/>
          <w:w w:val="150"/>
        </w:rPr>
        <w:t> </w:t>
      </w:r>
      <w:r>
        <w:rPr>
          <w:w w:val="105"/>
        </w:rPr>
        <w:t>a</w:t>
      </w:r>
      <w:r>
        <w:rPr>
          <w:spacing w:val="69"/>
          <w:w w:val="150"/>
        </w:rPr>
        <w:t> </w:t>
      </w:r>
      <w:r>
        <w:rPr>
          <w:w w:val="105"/>
        </w:rPr>
        <w:t>baseline</w:t>
      </w:r>
      <w:r>
        <w:rPr>
          <w:spacing w:val="69"/>
          <w:w w:val="150"/>
        </w:rPr>
        <w:t> </w:t>
      </w:r>
      <w:r>
        <w:rPr>
          <w:w w:val="105"/>
        </w:rPr>
        <w:t>model,</w:t>
      </w:r>
      <w:r>
        <w:rPr>
          <w:spacing w:val="69"/>
          <w:w w:val="150"/>
        </w:rPr>
        <w:t> </w:t>
      </w:r>
      <w:r>
        <w:rPr>
          <w:w w:val="105"/>
        </w:rPr>
        <w:t>RNN,</w:t>
      </w:r>
      <w:r>
        <w:rPr>
          <w:spacing w:val="69"/>
          <w:w w:val="150"/>
        </w:rPr>
        <w:t> </w:t>
      </w:r>
      <w:r>
        <w:rPr>
          <w:w w:val="105"/>
        </w:rPr>
        <w:t>LSTM,</w:t>
      </w:r>
      <w:r>
        <w:rPr>
          <w:spacing w:val="69"/>
          <w:w w:val="150"/>
        </w:rPr>
        <w:t> </w:t>
      </w:r>
      <w:r>
        <w:rPr>
          <w:w w:val="105"/>
        </w:rPr>
        <w:t>Bi-LSTM</w:t>
      </w:r>
      <w:r>
        <w:rPr>
          <w:spacing w:val="69"/>
          <w:w w:val="150"/>
        </w:rPr>
        <w:t> </w:t>
      </w:r>
      <w:r>
        <w:rPr>
          <w:w w:val="105"/>
        </w:rPr>
        <w:t>and</w:t>
      </w:r>
      <w:r>
        <w:rPr>
          <w:spacing w:val="69"/>
          <w:w w:val="150"/>
        </w:rPr>
        <w:t> </w:t>
      </w:r>
      <w:r>
        <w:rPr>
          <w:spacing w:val="-5"/>
          <w:w w:val="105"/>
        </w:rPr>
        <w:t>two</w:t>
      </w:r>
    </w:p>
    <w:p>
      <w:pPr>
        <w:pStyle w:val="BodyText"/>
        <w:spacing w:before="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477354</wp:posOffset>
                </wp:positionH>
                <wp:positionV relativeFrom="paragraph">
                  <wp:posOffset>217343</wp:posOffset>
                </wp:positionV>
                <wp:extent cx="45593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7.113634pt;width:35.9pt;height:.1pt;mso-position-horizontal-relative:page;mso-position-vertical-relative:paragraph;z-index:-15712768;mso-wrap-distance-left:0;mso-wrap-distance-right:0" id="docshape30" coordorigin="752,342" coordsize="718,0" path="m752,342l1469,342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9"/>
        <w:ind w:left="264" w:right="0" w:firstLine="0"/>
        <w:jc w:val="left"/>
        <w:rPr>
          <w:sz w:val="14"/>
        </w:rPr>
      </w:pPr>
      <w:r>
        <w:rPr>
          <w:w w:val="115"/>
          <w:position w:val="5"/>
          <w:sz w:val="10"/>
        </w:rPr>
        <w:t>3</w:t>
      </w:r>
      <w:r>
        <w:rPr>
          <w:spacing w:val="58"/>
          <w:w w:val="115"/>
          <w:position w:val="5"/>
          <w:sz w:val="10"/>
        </w:rPr>
        <w:t> </w:t>
      </w:r>
      <w:hyperlink r:id="rId28">
        <w:r>
          <w:rPr>
            <w:color w:val="007FAC"/>
            <w:spacing w:val="-2"/>
            <w:w w:val="115"/>
            <w:sz w:val="14"/>
          </w:rPr>
          <w:t>https://colab.research.google.com/</w:t>
        </w:r>
      </w:hyperlink>
      <w:r>
        <w:rPr>
          <w:spacing w:val="-2"/>
          <w:w w:val="115"/>
          <w:sz w:val="14"/>
        </w:rPr>
        <w:t>.</w:t>
      </w:r>
    </w:p>
    <w:p>
      <w:pPr>
        <w:pStyle w:val="BodyText"/>
        <w:spacing w:line="276" w:lineRule="auto" w:before="91"/>
        <w:ind w:left="111" w:right="109"/>
        <w:jc w:val="both"/>
      </w:pPr>
      <w:r>
        <w:rPr/>
        <w:br w:type="column"/>
      </w:r>
      <w:r>
        <w:rPr>
          <w:w w:val="110"/>
        </w:rPr>
        <w:t>transformer-based</w:t>
      </w:r>
      <w:r>
        <w:rPr>
          <w:spacing w:val="-6"/>
          <w:w w:val="110"/>
        </w:rPr>
        <w:t> </w:t>
      </w:r>
      <w:r>
        <w:rPr>
          <w:w w:val="110"/>
        </w:rPr>
        <w:t>language</w:t>
      </w:r>
      <w:r>
        <w:rPr>
          <w:spacing w:val="-6"/>
          <w:w w:val="110"/>
        </w:rPr>
        <w:t> </w:t>
      </w:r>
      <w:r>
        <w:rPr>
          <w:w w:val="110"/>
        </w:rPr>
        <w:t>models,</w:t>
      </w:r>
      <w:r>
        <w:rPr>
          <w:spacing w:val="-6"/>
          <w:w w:val="110"/>
        </w:rPr>
        <w:t> </w:t>
      </w:r>
      <w:r>
        <w:rPr>
          <w:w w:val="110"/>
        </w:rPr>
        <w:t>namely</w:t>
      </w:r>
      <w:r>
        <w:rPr>
          <w:spacing w:val="-6"/>
          <w:w w:val="110"/>
        </w:rPr>
        <w:t> </w:t>
      </w:r>
      <w:r>
        <w:rPr>
          <w:i/>
          <w:w w:val="110"/>
        </w:rPr>
        <w:t>BERT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i/>
          <w:w w:val="110"/>
        </w:rPr>
        <w:t>ELECTRA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Ac- cordingly,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report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best</w:t>
      </w:r>
      <w:r>
        <w:rPr>
          <w:spacing w:val="40"/>
          <w:w w:val="110"/>
        </w:rPr>
        <w:t> </w:t>
      </w:r>
      <w:r>
        <w:rPr>
          <w:w w:val="110"/>
        </w:rPr>
        <w:t>system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task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hand</w:t>
      </w:r>
      <w:r>
        <w:rPr>
          <w:spacing w:val="40"/>
          <w:w w:val="110"/>
        </w:rPr>
        <w:t> </w:t>
      </w:r>
      <w:r>
        <w:rPr>
          <w:w w:val="110"/>
        </w:rPr>
        <w:t>which was</w:t>
      </w:r>
      <w:r>
        <w:rPr>
          <w:w w:val="110"/>
        </w:rPr>
        <w:t> achieved</w:t>
      </w:r>
      <w:r>
        <w:rPr>
          <w:w w:val="110"/>
        </w:rPr>
        <w:t> using</w:t>
      </w:r>
      <w:r>
        <w:rPr>
          <w:w w:val="110"/>
        </w:rPr>
        <w:t> ELECTRA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</w:t>
      </w:r>
      <w:r>
        <w:rPr>
          <w:i/>
          <w:w w:val="110"/>
        </w:rPr>
        <w:t>QWK</w:t>
      </w:r>
      <w:r>
        <w:rPr>
          <w:i/>
          <w:w w:val="110"/>
        </w:rPr>
        <w:t> </w:t>
      </w:r>
      <w:r>
        <w:rPr>
          <w:w w:val="110"/>
        </w:rPr>
        <w:t>score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b/>
          <w:w w:val="110"/>
        </w:rPr>
        <w:t>0.78</w:t>
      </w:r>
      <w:r>
        <w:rPr>
          <w:w w:val="110"/>
        </w:rPr>
        <w:t>.</w:t>
      </w:r>
      <w:r>
        <w:rPr>
          <w:w w:val="110"/>
        </w:rPr>
        <w:t> Our</w:t>
      </w:r>
      <w:r>
        <w:rPr>
          <w:w w:val="110"/>
        </w:rPr>
        <w:t> main contribution is investigating the first deep learning-based Arabic short answer</w:t>
      </w:r>
      <w:r>
        <w:rPr>
          <w:spacing w:val="-8"/>
          <w:w w:val="110"/>
        </w:rPr>
        <w:t> </w:t>
      </w:r>
      <w:r>
        <w:rPr>
          <w:w w:val="110"/>
        </w:rPr>
        <w:t>scoring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deep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pretrained</w:t>
      </w:r>
      <w:r>
        <w:rPr>
          <w:spacing w:val="-8"/>
          <w:w w:val="110"/>
        </w:rPr>
        <w:t> </w:t>
      </w:r>
      <w:r>
        <w:rPr>
          <w:w w:val="110"/>
        </w:rPr>
        <w:t>language</w:t>
      </w:r>
      <w:r>
        <w:rPr>
          <w:spacing w:val="-8"/>
          <w:w w:val="110"/>
        </w:rPr>
        <w:t> </w:t>
      </w:r>
      <w:r>
        <w:rPr>
          <w:w w:val="110"/>
        </w:rPr>
        <w:t>models, while</w:t>
      </w:r>
      <w:r>
        <w:rPr>
          <w:w w:val="110"/>
        </w:rPr>
        <w:t> also</w:t>
      </w:r>
      <w:r>
        <w:rPr>
          <w:w w:val="110"/>
        </w:rPr>
        <w:t> highlighting</w:t>
      </w:r>
      <w:r>
        <w:rPr>
          <w:w w:val="110"/>
        </w:rPr>
        <w:t> the</w:t>
      </w:r>
      <w:r>
        <w:rPr>
          <w:w w:val="110"/>
        </w:rPr>
        <w:t> advancements</w:t>
      </w:r>
      <w:r>
        <w:rPr>
          <w:w w:val="110"/>
        </w:rPr>
        <w:t> of</w:t>
      </w:r>
      <w:r>
        <w:rPr>
          <w:w w:val="110"/>
        </w:rPr>
        <w:t> recent</w:t>
      </w:r>
      <w:r>
        <w:rPr>
          <w:w w:val="110"/>
        </w:rPr>
        <w:t> Arabic</w:t>
      </w:r>
      <w:r>
        <w:rPr>
          <w:w w:val="110"/>
        </w:rPr>
        <w:t> NLP</w:t>
      </w:r>
      <w:r>
        <w:rPr>
          <w:w w:val="110"/>
        </w:rPr>
        <w:t> tools that presented impressive performance on our task.</w:t>
      </w:r>
    </w:p>
    <w:p>
      <w:pPr>
        <w:pStyle w:val="BodyText"/>
        <w:spacing w:before="48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Future work" w:id="50"/>
      <w:bookmarkEnd w:id="50"/>
      <w:r>
        <w:rPr>
          <w:b w:val="0"/>
        </w:rPr>
      </w:r>
      <w:r>
        <w:rPr>
          <w:w w:val="115"/>
        </w:rPr>
        <w:t>/uture</w:t>
      </w:r>
      <w:r>
        <w:rPr>
          <w:spacing w:val="23"/>
          <w:w w:val="115"/>
        </w:rPr>
        <w:t> </w:t>
      </w:r>
      <w:r>
        <w:rPr>
          <w:spacing w:val="-4"/>
          <w:w w:val="115"/>
        </w:rPr>
        <w:t>work</w:t>
      </w:r>
    </w:p>
    <w:p>
      <w:pPr>
        <w:pStyle w:val="BodyText"/>
        <w:spacing w:before="68"/>
        <w:rPr>
          <w:b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future</w:t>
      </w:r>
      <w:r>
        <w:rPr>
          <w:w w:val="110"/>
        </w:rPr>
        <w:t> we</w:t>
      </w:r>
      <w:r>
        <w:rPr>
          <w:w w:val="110"/>
        </w:rPr>
        <w:t> plan</w:t>
      </w:r>
      <w:r>
        <w:rPr>
          <w:w w:val="110"/>
        </w:rPr>
        <w:t> on</w:t>
      </w:r>
      <w:r>
        <w:rPr>
          <w:w w:val="110"/>
        </w:rPr>
        <w:t> collecting</w:t>
      </w:r>
      <w:r>
        <w:rPr>
          <w:w w:val="110"/>
        </w:rPr>
        <w:t> an</w:t>
      </w:r>
      <w:r>
        <w:rPr>
          <w:w w:val="110"/>
        </w:rPr>
        <w:t> Arabic</w:t>
      </w:r>
      <w:r>
        <w:rPr>
          <w:w w:val="110"/>
        </w:rPr>
        <w:t> dataset</w:t>
      </w:r>
      <w:r>
        <w:rPr>
          <w:w w:val="110"/>
        </w:rPr>
        <w:t> of</w:t>
      </w:r>
      <w:r>
        <w:rPr>
          <w:w w:val="110"/>
        </w:rPr>
        <w:t> sufficient size</w:t>
      </w:r>
      <w:r>
        <w:rPr>
          <w:w w:val="110"/>
        </w:rPr>
        <w:t> and</w:t>
      </w:r>
      <w:r>
        <w:rPr>
          <w:w w:val="110"/>
        </w:rPr>
        <w:t> quality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of</w:t>
      </w:r>
      <w:r>
        <w:rPr>
          <w:w w:val="110"/>
        </w:rPr>
        <w:t> great</w:t>
      </w:r>
      <w:r>
        <w:rPr>
          <w:w w:val="110"/>
        </w:rPr>
        <w:t> interest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Arabic</w:t>
      </w:r>
      <w:r>
        <w:rPr>
          <w:w w:val="110"/>
        </w:rPr>
        <w:t> NLP</w:t>
      </w:r>
      <w:r>
        <w:rPr>
          <w:w w:val="110"/>
        </w:rPr>
        <w:t> </w:t>
      </w:r>
      <w:r>
        <w:rPr>
          <w:w w:val="110"/>
        </w:rPr>
        <w:t>com- munity.</w:t>
      </w:r>
      <w:r>
        <w:rPr>
          <w:w w:val="110"/>
        </w:rPr>
        <w:t> In</w:t>
      </w:r>
      <w:r>
        <w:rPr>
          <w:w w:val="110"/>
        </w:rPr>
        <w:t> addition,</w:t>
      </w:r>
      <w:r>
        <w:rPr>
          <w:w w:val="110"/>
        </w:rPr>
        <w:t> we</w:t>
      </w:r>
      <w:r>
        <w:rPr>
          <w:w w:val="110"/>
        </w:rPr>
        <w:t> started</w:t>
      </w:r>
      <w:r>
        <w:rPr>
          <w:w w:val="110"/>
        </w:rPr>
        <w:t> to</w:t>
      </w:r>
      <w:r>
        <w:rPr>
          <w:w w:val="110"/>
        </w:rPr>
        <w:t> work</w:t>
      </w:r>
      <w:r>
        <w:rPr>
          <w:w w:val="110"/>
        </w:rPr>
        <w:t> on</w:t>
      </w:r>
      <w:r>
        <w:rPr>
          <w:w w:val="110"/>
        </w:rPr>
        <w:t> formal</w:t>
      </w:r>
      <w:r>
        <w:rPr>
          <w:w w:val="110"/>
        </w:rPr>
        <w:t> methodologies</w:t>
      </w:r>
      <w:r>
        <w:rPr>
          <w:w w:val="110"/>
        </w:rPr>
        <w:t> to validate the translated datasets to make sure translations do not affect the accuracy and quality.</w:t>
      </w:r>
    </w:p>
    <w:p>
      <w:pPr>
        <w:pStyle w:val="BodyText"/>
        <w:spacing w:line="276" w:lineRule="auto" w:before="2"/>
        <w:ind w:left="111" w:right="109" w:firstLine="239"/>
        <w:jc w:val="both"/>
      </w:pPr>
      <w:r>
        <w:rPr>
          <w:w w:val="110"/>
        </w:rPr>
        <w:t>Moreover,</w:t>
      </w:r>
      <w:r>
        <w:rPr>
          <w:spacing w:val="-3"/>
          <w:w w:val="110"/>
        </w:rPr>
        <w:t> </w:t>
      </w:r>
      <w:r>
        <w:rPr>
          <w:w w:val="110"/>
        </w:rPr>
        <w:t>further</w:t>
      </w:r>
      <w:r>
        <w:rPr>
          <w:spacing w:val="-3"/>
          <w:w w:val="110"/>
        </w:rPr>
        <w:t> </w:t>
      </w:r>
      <w:r>
        <w:rPr>
          <w:w w:val="110"/>
        </w:rPr>
        <w:t>pre-training</w:t>
      </w:r>
      <w:r>
        <w:rPr>
          <w:spacing w:val="-3"/>
          <w:w w:val="110"/>
        </w:rPr>
        <w:t> </w:t>
      </w:r>
      <w:r>
        <w:rPr>
          <w:w w:val="110"/>
        </w:rPr>
        <w:t>language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domain-specific corpora</w:t>
      </w:r>
      <w:r>
        <w:rPr>
          <w:w w:val="110"/>
        </w:rPr>
        <w:t> has</w:t>
      </w:r>
      <w:r>
        <w:rPr>
          <w:w w:val="110"/>
        </w:rPr>
        <w:t> shown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of</w:t>
      </w:r>
      <w:r>
        <w:rPr>
          <w:w w:val="110"/>
        </w:rPr>
        <w:t> great</w:t>
      </w:r>
      <w:r>
        <w:rPr>
          <w:w w:val="110"/>
        </w:rPr>
        <w:t> potential</w:t>
      </w:r>
      <w:r>
        <w:rPr>
          <w:w w:val="110"/>
        </w:rPr>
        <w:t> [</w:t>
      </w:r>
      <w:hyperlink w:history="true" w:anchor="_bookmark63">
        <w:r>
          <w:rPr>
            <w:color w:val="007FAC"/>
            <w:w w:val="110"/>
          </w:rPr>
          <w:t>40</w:t>
        </w:r>
      </w:hyperlink>
      <w:r>
        <w:rPr>
          <w:w w:val="110"/>
        </w:rPr>
        <w:t>],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work presented in [</w:t>
      </w:r>
      <w:hyperlink w:history="true" w:anchor="_bookmark64">
        <w:r>
          <w:rPr>
            <w:color w:val="007FAC"/>
            <w:w w:val="110"/>
          </w:rPr>
          <w:t>41</w:t>
        </w:r>
      </w:hyperlink>
      <w:r>
        <w:rPr>
          <w:w w:val="110"/>
        </w:rPr>
        <w:t>] where they further pretrained BERT on educational content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English.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done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Arabic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collect- ing</w:t>
      </w:r>
      <w:r>
        <w:rPr>
          <w:w w:val="110"/>
        </w:rPr>
        <w:t> Arabic</w:t>
      </w:r>
      <w:r>
        <w:rPr>
          <w:w w:val="110"/>
        </w:rPr>
        <w:t> educational/scientific</w:t>
      </w:r>
      <w:r>
        <w:rPr>
          <w:w w:val="110"/>
        </w:rPr>
        <w:t> books</w:t>
      </w:r>
      <w:r>
        <w:rPr>
          <w:w w:val="110"/>
        </w:rPr>
        <w:t> as</w:t>
      </w:r>
      <w:r>
        <w:rPr>
          <w:w w:val="110"/>
        </w:rPr>
        <w:t> pretraining</w:t>
      </w:r>
      <w:r>
        <w:rPr>
          <w:w w:val="110"/>
        </w:rPr>
        <w:t> data</w:t>
      </w:r>
      <w:r>
        <w:rPr>
          <w:w w:val="110"/>
        </w:rPr>
        <w:t> and</w:t>
      </w:r>
      <w:r>
        <w:rPr>
          <w:w w:val="110"/>
        </w:rPr>
        <w:t> other models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ELECTRA,</w:t>
      </w:r>
      <w:r>
        <w:rPr>
          <w:w w:val="110"/>
        </w:rPr>
        <w:t> resulting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a wide</w:t>
      </w:r>
      <w:r>
        <w:rPr>
          <w:w w:val="110"/>
        </w:rPr>
        <w:t> array</w:t>
      </w:r>
      <w:r>
        <w:rPr>
          <w:w w:val="110"/>
        </w:rPr>
        <w:t> of</w:t>
      </w:r>
      <w:r>
        <w:rPr>
          <w:w w:val="110"/>
        </w:rPr>
        <w:t> educational</w:t>
      </w:r>
      <w:r>
        <w:rPr>
          <w:w w:val="110"/>
        </w:rPr>
        <w:t> applications.</w:t>
      </w:r>
      <w:r>
        <w:rPr>
          <w:w w:val="110"/>
        </w:rPr>
        <w:t> The</w:t>
      </w:r>
      <w:r>
        <w:rPr>
          <w:w w:val="110"/>
        </w:rPr>
        <w:t> only</w:t>
      </w:r>
      <w:r>
        <w:rPr>
          <w:w w:val="110"/>
        </w:rPr>
        <w:t> downside</w:t>
      </w:r>
      <w:r>
        <w:rPr>
          <w:w w:val="110"/>
        </w:rPr>
        <w:t> being</w:t>
      </w:r>
      <w:r>
        <w:rPr>
          <w:w w:val="110"/>
        </w:rPr>
        <w:t> the computational costs of pretraining.</w:t>
      </w:r>
    </w:p>
    <w:p>
      <w:pPr>
        <w:pStyle w:val="BodyText"/>
        <w:spacing w:before="47"/>
      </w:pPr>
    </w:p>
    <w:p>
      <w:pPr>
        <w:pStyle w:val="Heading1"/>
        <w:ind w:left="111" w:firstLine="0"/>
      </w:pPr>
      <w:bookmarkStart w:name="CRediT authorship contribution statement" w:id="51"/>
      <w:bookmarkEnd w:id="51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68"/>
        <w:rPr>
          <w:b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b/>
          <w:spacing w:val="-2"/>
          <w:w w:val="110"/>
        </w:rPr>
        <w:t>Omar Nael: </w:t>
      </w:r>
      <w:r>
        <w:rPr>
          <w:spacing w:val="-2"/>
          <w:w w:val="110"/>
        </w:rPr>
        <w:t>Conceptualization, Methodology, Software, </w:t>
      </w:r>
      <w:r>
        <w:rPr>
          <w:spacing w:val="-2"/>
          <w:w w:val="110"/>
        </w:rPr>
        <w:t>Validation, </w:t>
      </w:r>
      <w:r>
        <w:rPr>
          <w:w w:val="110"/>
        </w:rPr>
        <w:t>Formal</w:t>
      </w:r>
      <w:r>
        <w:rPr>
          <w:w w:val="110"/>
        </w:rPr>
        <w:t> analysis,</w:t>
      </w:r>
      <w:r>
        <w:rPr>
          <w:w w:val="110"/>
        </w:rPr>
        <w:t> Investigation,</w:t>
      </w:r>
      <w:r>
        <w:rPr>
          <w:w w:val="110"/>
        </w:rPr>
        <w:t> Resources,</w:t>
      </w:r>
      <w:r>
        <w:rPr>
          <w:w w:val="110"/>
        </w:rPr>
        <w:t> Data</w:t>
      </w:r>
      <w:r>
        <w:rPr>
          <w:w w:val="110"/>
        </w:rPr>
        <w:t> curation,</w:t>
      </w:r>
      <w:r>
        <w:rPr>
          <w:w w:val="110"/>
        </w:rPr>
        <w:t> Writing</w:t>
      </w:r>
      <w:r>
        <w:rPr>
          <w:w w:val="110"/>
        </w:rPr>
        <w:t> – original</w:t>
      </w:r>
      <w:r>
        <w:rPr>
          <w:w w:val="110"/>
        </w:rPr>
        <w:t> draft,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review</w:t>
      </w:r>
      <w:r>
        <w:rPr>
          <w:w w:val="110"/>
        </w:rPr>
        <w:t> &amp;</w:t>
      </w:r>
      <w:r>
        <w:rPr>
          <w:w w:val="110"/>
        </w:rPr>
        <w:t> editing,</w:t>
      </w:r>
      <w:r>
        <w:rPr>
          <w:w w:val="110"/>
        </w:rPr>
        <w:t> Visualization,</w:t>
      </w:r>
      <w:r>
        <w:rPr>
          <w:w w:val="110"/>
        </w:rPr>
        <w:t> Supervision, Project</w:t>
      </w:r>
      <w:r>
        <w:rPr>
          <w:w w:val="110"/>
        </w:rPr>
        <w:t> administration.</w:t>
      </w:r>
      <w:r>
        <w:rPr>
          <w:w w:val="110"/>
        </w:rPr>
        <w:t> </w:t>
      </w:r>
      <w:r>
        <w:rPr>
          <w:b/>
          <w:w w:val="110"/>
        </w:rPr>
        <w:t>Youssef</w:t>
      </w:r>
      <w:r>
        <w:rPr>
          <w:b/>
          <w:w w:val="110"/>
        </w:rPr>
        <w:t> ELmanyalawy:</w:t>
      </w:r>
      <w:r>
        <w:rPr>
          <w:b/>
          <w:w w:val="110"/>
        </w:rPr>
        <w:t> </w:t>
      </w:r>
      <w:r>
        <w:rPr>
          <w:w w:val="110"/>
        </w:rPr>
        <w:t>Methodology,</w:t>
      </w:r>
      <w:r>
        <w:rPr>
          <w:w w:val="110"/>
        </w:rPr>
        <w:t> Soft- ware,</w:t>
      </w:r>
      <w:r>
        <w:rPr>
          <w:w w:val="110"/>
        </w:rPr>
        <w:t> Data</w:t>
      </w:r>
      <w:r>
        <w:rPr>
          <w:w w:val="110"/>
        </w:rPr>
        <w:t> curation,</w:t>
      </w:r>
      <w:r>
        <w:rPr>
          <w:w w:val="110"/>
        </w:rPr>
        <w:t> Writing</w:t>
      </w:r>
      <w:r>
        <w:rPr>
          <w:w w:val="110"/>
        </w:rPr>
        <w:t> –</w:t>
      </w:r>
      <w:r>
        <w:rPr>
          <w:w w:val="110"/>
        </w:rPr>
        <w:t> original</w:t>
      </w:r>
      <w:r>
        <w:rPr>
          <w:w w:val="110"/>
        </w:rPr>
        <w:t> draft.</w:t>
      </w:r>
      <w:r>
        <w:rPr>
          <w:w w:val="110"/>
        </w:rPr>
        <w:t> </w:t>
      </w:r>
      <w:r>
        <w:rPr>
          <w:b/>
          <w:w w:val="110"/>
        </w:rPr>
        <w:t>Nada</w:t>
      </w:r>
      <w:r>
        <w:rPr>
          <w:b/>
          <w:w w:val="110"/>
        </w:rPr>
        <w:t> Sharaf:</w:t>
      </w:r>
      <w:r>
        <w:rPr>
          <w:b/>
          <w:w w:val="110"/>
        </w:rPr>
        <w:t> </w:t>
      </w:r>
      <w:r>
        <w:rPr>
          <w:w w:val="110"/>
        </w:rPr>
        <w:t>Concep- tualization,</w:t>
      </w:r>
      <w:r>
        <w:rPr>
          <w:w w:val="110"/>
        </w:rPr>
        <w:t> Methodology,</w:t>
      </w:r>
      <w:r>
        <w:rPr>
          <w:w w:val="110"/>
        </w:rPr>
        <w:t> Validation,</w:t>
      </w:r>
      <w:r>
        <w:rPr>
          <w:w w:val="110"/>
        </w:rPr>
        <w:t> Formal</w:t>
      </w:r>
      <w:r>
        <w:rPr>
          <w:w w:val="110"/>
        </w:rPr>
        <w:t> analysis,</w:t>
      </w:r>
      <w:r>
        <w:rPr>
          <w:w w:val="110"/>
        </w:rPr>
        <w:t> Investigation, Resources,</w:t>
      </w:r>
      <w:r>
        <w:rPr>
          <w:spacing w:val="-8"/>
          <w:w w:val="110"/>
        </w:rPr>
        <w:t> </w:t>
      </w:r>
      <w:r>
        <w:rPr>
          <w:w w:val="110"/>
        </w:rPr>
        <w:t>Writing</w:t>
      </w:r>
      <w:r>
        <w:rPr>
          <w:spacing w:val="-8"/>
          <w:w w:val="110"/>
        </w:rPr>
        <w:t> </w:t>
      </w:r>
      <w:r>
        <w:rPr>
          <w:w w:val="110"/>
        </w:rPr>
        <w:t>–</w:t>
      </w:r>
      <w:r>
        <w:rPr>
          <w:spacing w:val="-8"/>
          <w:w w:val="110"/>
        </w:rPr>
        <w:t> </w:t>
      </w:r>
      <w:r>
        <w:rPr>
          <w:w w:val="110"/>
        </w:rPr>
        <w:t>original</w:t>
      </w:r>
      <w:r>
        <w:rPr>
          <w:spacing w:val="-8"/>
          <w:w w:val="110"/>
        </w:rPr>
        <w:t> </w:t>
      </w:r>
      <w:r>
        <w:rPr>
          <w:w w:val="110"/>
        </w:rPr>
        <w:t>draft,</w:t>
      </w:r>
      <w:r>
        <w:rPr>
          <w:spacing w:val="-8"/>
          <w:w w:val="110"/>
        </w:rPr>
        <w:t> </w:t>
      </w:r>
      <w:r>
        <w:rPr>
          <w:w w:val="110"/>
        </w:rPr>
        <w:t>Writing</w:t>
      </w:r>
      <w:r>
        <w:rPr>
          <w:spacing w:val="-8"/>
          <w:w w:val="110"/>
        </w:rPr>
        <w:t> </w:t>
      </w:r>
      <w:r>
        <w:rPr>
          <w:w w:val="110"/>
        </w:rPr>
        <w:t>–</w:t>
      </w:r>
      <w:r>
        <w:rPr>
          <w:spacing w:val="-8"/>
          <w:w w:val="110"/>
        </w:rPr>
        <w:t> </w:t>
      </w:r>
      <w:r>
        <w:rPr>
          <w:w w:val="110"/>
        </w:rPr>
        <w:t>review</w:t>
      </w:r>
      <w:r>
        <w:rPr>
          <w:spacing w:val="-8"/>
          <w:w w:val="110"/>
        </w:rPr>
        <w:t> </w:t>
      </w:r>
      <w:r>
        <w:rPr>
          <w:w w:val="110"/>
        </w:rPr>
        <w:t>&amp;</w:t>
      </w:r>
      <w:r>
        <w:rPr>
          <w:spacing w:val="-8"/>
          <w:w w:val="110"/>
        </w:rPr>
        <w:t> </w:t>
      </w:r>
      <w:r>
        <w:rPr>
          <w:w w:val="110"/>
        </w:rPr>
        <w:t>editing,</w:t>
      </w:r>
      <w:r>
        <w:rPr>
          <w:spacing w:val="-8"/>
          <w:w w:val="110"/>
        </w:rPr>
        <w:t> </w:t>
      </w:r>
      <w:r>
        <w:rPr>
          <w:w w:val="110"/>
        </w:rPr>
        <w:t>Visual- ization, Supervision, Project administration.</w:t>
      </w:r>
    </w:p>
    <w:p>
      <w:pPr>
        <w:pStyle w:val="BodyText"/>
        <w:spacing w:before="47"/>
      </w:pPr>
    </w:p>
    <w:p>
      <w:pPr>
        <w:pStyle w:val="Heading1"/>
        <w:ind w:left="111" w:firstLine="0"/>
      </w:pPr>
      <w:bookmarkStart w:name="Declaration of competing interest" w:id="52"/>
      <w:bookmarkEnd w:id="52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68"/>
        <w:rPr>
          <w:b/>
        </w:rPr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authors</w:t>
      </w:r>
      <w:r>
        <w:rPr>
          <w:spacing w:val="37"/>
          <w:w w:val="110"/>
        </w:rPr>
        <w:t> </w:t>
      </w:r>
      <w:r>
        <w:rPr>
          <w:w w:val="110"/>
        </w:rPr>
        <w:t>declare</w:t>
      </w:r>
      <w:r>
        <w:rPr>
          <w:spacing w:val="37"/>
          <w:w w:val="110"/>
        </w:rPr>
        <w:t> </w:t>
      </w:r>
      <w:r>
        <w:rPr>
          <w:w w:val="110"/>
        </w:rPr>
        <w:t>that</w:t>
      </w:r>
      <w:r>
        <w:rPr>
          <w:spacing w:val="37"/>
          <w:w w:val="110"/>
        </w:rPr>
        <w:t> </w:t>
      </w:r>
      <w:r>
        <w:rPr>
          <w:w w:val="110"/>
        </w:rPr>
        <w:t>they</w:t>
      </w:r>
      <w:r>
        <w:rPr>
          <w:spacing w:val="37"/>
          <w:w w:val="110"/>
        </w:rPr>
        <w:t> </w:t>
      </w:r>
      <w:r>
        <w:rPr>
          <w:w w:val="110"/>
        </w:rPr>
        <w:t>have</w:t>
      </w:r>
      <w:r>
        <w:rPr>
          <w:spacing w:val="37"/>
          <w:w w:val="110"/>
        </w:rPr>
        <w:t> </w:t>
      </w:r>
      <w:r>
        <w:rPr>
          <w:w w:val="110"/>
        </w:rPr>
        <w:t>no</w:t>
      </w:r>
      <w:r>
        <w:rPr>
          <w:spacing w:val="37"/>
          <w:w w:val="110"/>
        </w:rPr>
        <w:t> </w:t>
      </w:r>
      <w:r>
        <w:rPr>
          <w:w w:val="110"/>
        </w:rPr>
        <w:t>known</w:t>
      </w:r>
      <w:r>
        <w:rPr>
          <w:spacing w:val="37"/>
          <w:w w:val="110"/>
        </w:rPr>
        <w:t> </w:t>
      </w:r>
      <w:r>
        <w:rPr>
          <w:w w:val="110"/>
        </w:rPr>
        <w:t>competing</w:t>
      </w:r>
      <w:r>
        <w:rPr>
          <w:spacing w:val="37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BodyText"/>
        <w:spacing w:before="50"/>
      </w:pPr>
    </w:p>
    <w:p>
      <w:pPr>
        <w:pStyle w:val="Heading1"/>
        <w:ind w:left="111" w:firstLine="0"/>
      </w:pPr>
      <w:bookmarkStart w:name="References" w:id="53"/>
      <w:bookmarkEnd w:id="5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65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280"/>
        <w:jc w:val="both"/>
        <w:rPr>
          <w:sz w:val="12"/>
        </w:rPr>
      </w:pPr>
      <w:bookmarkStart w:name="_bookmark24" w:id="54"/>
      <w:bookmarkEnd w:id="54"/>
      <w:r>
        <w:rPr/>
      </w:r>
      <w:r>
        <w:rPr>
          <w:w w:val="115"/>
          <w:sz w:val="12"/>
        </w:rPr>
        <w:t>Gomaa</w:t>
      </w:r>
      <w:r>
        <w:rPr>
          <w:w w:val="115"/>
          <w:sz w:val="12"/>
        </w:rPr>
        <w:t> W,</w:t>
      </w:r>
      <w:r>
        <w:rPr>
          <w:w w:val="115"/>
          <w:sz w:val="12"/>
        </w:rPr>
        <w:t> Fahmy</w:t>
      </w:r>
      <w:r>
        <w:rPr>
          <w:w w:val="115"/>
          <w:sz w:val="12"/>
        </w:rPr>
        <w:t> A.</w:t>
      </w:r>
      <w:r>
        <w:rPr>
          <w:w w:val="115"/>
          <w:sz w:val="12"/>
        </w:rPr>
        <w:t> Ans2vec:</w:t>
      </w:r>
      <w:r>
        <w:rPr>
          <w:w w:val="115"/>
          <w:sz w:val="12"/>
        </w:rPr>
        <w:t> A</w:t>
      </w:r>
      <w:r>
        <w:rPr>
          <w:w w:val="115"/>
          <w:sz w:val="12"/>
        </w:rPr>
        <w:t> scoring</w:t>
      </w:r>
      <w:r>
        <w:rPr>
          <w:w w:val="115"/>
          <w:sz w:val="12"/>
        </w:rPr>
        <w:t> system</w:t>
      </w:r>
      <w:r>
        <w:rPr>
          <w:w w:val="115"/>
          <w:sz w:val="12"/>
        </w:rPr>
        <w:t> for</w:t>
      </w:r>
      <w:r>
        <w:rPr>
          <w:w w:val="115"/>
          <w:sz w:val="12"/>
        </w:rPr>
        <w:t> short</w:t>
      </w:r>
      <w:r>
        <w:rPr>
          <w:w w:val="115"/>
          <w:sz w:val="12"/>
        </w:rPr>
        <w:t> answers.</w:t>
      </w:r>
      <w:r>
        <w:rPr>
          <w:w w:val="115"/>
          <w:sz w:val="12"/>
        </w:rPr>
        <w:t> 2020,</w:t>
      </w:r>
      <w:r>
        <w:rPr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bookmarkStart w:name="_bookmark25" w:id="55"/>
      <w:bookmarkEnd w:id="55"/>
      <w:r>
        <w:rPr>
          <w:w w:val="115"/>
          <w:sz w:val="12"/>
        </w:rPr>
        <w:t>586–95,</w:t>
      </w:r>
      <w:r>
        <w:rPr>
          <w:spacing w:val="58"/>
          <w:w w:val="115"/>
          <w:sz w:val="12"/>
        </w:rPr>
        <w:t> </w:t>
      </w:r>
      <w:hyperlink r:id="rId29">
        <w:r>
          <w:rPr>
            <w:color w:val="007FAC"/>
            <w:w w:val="115"/>
            <w:sz w:val="12"/>
          </w:rPr>
          <w:t>http://dx.doi.org/10.1007/978-3-030-14118-9_59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9" w:after="0"/>
        <w:ind w:left="490" w:right="109" w:hanging="280"/>
        <w:jc w:val="both"/>
        <w:rPr>
          <w:sz w:val="12"/>
        </w:rPr>
      </w:pPr>
      <w:r>
        <w:rPr>
          <w:w w:val="120"/>
          <w:sz w:val="12"/>
        </w:rPr>
        <w:t>Olowolayemo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Nawi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SD,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Mantoro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Short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answer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scoring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english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grammar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text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similarity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measurement.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2018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International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conference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comput-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ing,</w:t>
      </w:r>
      <w:r>
        <w:rPr>
          <w:w w:val="120"/>
          <w:sz w:val="12"/>
        </w:rPr>
        <w:t> engineering,</w:t>
      </w:r>
      <w:r>
        <w:rPr>
          <w:w w:val="120"/>
          <w:sz w:val="12"/>
        </w:rPr>
        <w:t> and</w:t>
      </w:r>
      <w:r>
        <w:rPr>
          <w:w w:val="120"/>
          <w:sz w:val="12"/>
        </w:rPr>
        <w:t> design.</w:t>
      </w:r>
      <w:r>
        <w:rPr>
          <w:w w:val="120"/>
          <w:sz w:val="12"/>
        </w:rPr>
        <w:t> 2018,</w:t>
      </w:r>
      <w:r>
        <w:rPr>
          <w:w w:val="120"/>
          <w:sz w:val="12"/>
        </w:rPr>
        <w:t> p.</w:t>
      </w:r>
      <w:r>
        <w:rPr>
          <w:w w:val="120"/>
          <w:sz w:val="12"/>
        </w:rPr>
        <w:t> 131–6.</w:t>
      </w:r>
      <w:r>
        <w:rPr>
          <w:w w:val="120"/>
          <w:sz w:val="12"/>
        </w:rPr>
        <w:t> </w:t>
      </w:r>
      <w:hyperlink r:id="rId30">
        <w:r>
          <w:rPr>
            <w:color w:val="007FAC"/>
            <w:w w:val="120"/>
            <w:sz w:val="12"/>
          </w:rPr>
          <w:t>http://dx.doi.org/10.1109/ICCED.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26" w:id="56"/>
      <w:bookmarkEnd w:id="56"/>
      <w:r>
        <w:rPr>
          <w:color w:val="007FAC"/>
          <w:w w:val="120"/>
          <w:sz w:val="12"/>
        </w:rPr>
      </w:r>
      <w:hyperlink r:id="rId30">
        <w:r>
          <w:rPr>
            <w:color w:val="007FAC"/>
            <w:spacing w:val="-2"/>
            <w:w w:val="120"/>
            <w:sz w:val="12"/>
          </w:rPr>
          <w:t>2018.00034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9" w:after="0"/>
        <w:ind w:left="490" w:right="109" w:hanging="280"/>
        <w:jc w:val="both"/>
        <w:rPr>
          <w:sz w:val="12"/>
        </w:rPr>
      </w:pPr>
      <w:r>
        <w:rPr>
          <w:w w:val="115"/>
          <w:sz w:val="12"/>
        </w:rPr>
        <w:t>Madnani</w:t>
      </w:r>
      <w:r>
        <w:rPr>
          <w:w w:val="115"/>
          <w:sz w:val="12"/>
        </w:rPr>
        <w:t> N,</w:t>
      </w:r>
      <w:r>
        <w:rPr>
          <w:w w:val="115"/>
          <w:sz w:val="12"/>
        </w:rPr>
        <w:t> Loukina</w:t>
      </w:r>
      <w:r>
        <w:rPr>
          <w:w w:val="115"/>
          <w:sz w:val="12"/>
        </w:rPr>
        <w:t> A,</w:t>
      </w:r>
      <w:r>
        <w:rPr>
          <w:w w:val="115"/>
          <w:sz w:val="12"/>
        </w:rPr>
        <w:t> Cahill</w:t>
      </w:r>
      <w:r>
        <w:rPr>
          <w:w w:val="115"/>
          <w:sz w:val="12"/>
        </w:rPr>
        <w:t> A.</w:t>
      </w:r>
      <w:r>
        <w:rPr>
          <w:w w:val="115"/>
          <w:sz w:val="12"/>
        </w:rPr>
        <w:t> A</w:t>
      </w:r>
      <w:r>
        <w:rPr>
          <w:w w:val="115"/>
          <w:sz w:val="12"/>
        </w:rPr>
        <w:t> large</w:t>
      </w:r>
      <w:r>
        <w:rPr>
          <w:w w:val="115"/>
          <w:sz w:val="12"/>
        </w:rPr>
        <w:t> scale</w:t>
      </w:r>
      <w:r>
        <w:rPr>
          <w:w w:val="115"/>
          <w:sz w:val="12"/>
        </w:rPr>
        <w:t> quantitative</w:t>
      </w:r>
      <w:r>
        <w:rPr>
          <w:w w:val="115"/>
          <w:sz w:val="12"/>
        </w:rPr>
        <w:t> exploration</w:t>
      </w:r>
      <w:r>
        <w:rPr>
          <w:w w:val="115"/>
          <w:sz w:val="12"/>
        </w:rPr>
        <w:t> 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modeling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strategies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content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scoring.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12th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innovative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nlp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building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educational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applications.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2017.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457–67.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00" w:after="0"/>
        <w:ind w:left="490" w:right="38" w:hanging="280"/>
        <w:jc w:val="both"/>
        <w:rPr>
          <w:sz w:val="12"/>
        </w:rPr>
      </w:pPr>
      <w:bookmarkStart w:name="_bookmark27" w:id="57"/>
      <w:bookmarkEnd w:id="57"/>
      <w:r>
        <w:rPr/>
      </w:r>
      <w:r>
        <w:rPr>
          <w:w w:val="115"/>
          <w:sz w:val="12"/>
        </w:rPr>
        <w:t>Ruder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Peters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Swayamdipta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Wolf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Transfer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natural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w w:val="115"/>
          <w:sz w:val="12"/>
        </w:rPr>
        <w:t> processing.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2019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</w:t>
      </w:r>
      <w:r>
        <w:rPr>
          <w:w w:val="115"/>
          <w:sz w:val="12"/>
        </w:rPr>
        <w:t>North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American</w:t>
      </w:r>
      <w:r>
        <w:rPr>
          <w:w w:val="115"/>
          <w:sz w:val="12"/>
        </w:rPr>
        <w:t> chapter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linguistics:</w:t>
      </w:r>
      <w:r>
        <w:rPr>
          <w:w w:val="115"/>
          <w:sz w:val="12"/>
        </w:rPr>
        <w:t> tutorials.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Minneapolis,</w:t>
      </w:r>
      <w:r>
        <w:rPr>
          <w:w w:val="115"/>
          <w:sz w:val="12"/>
        </w:rPr>
        <w:t> Minnesota: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Linguistics;</w:t>
      </w:r>
      <w:r>
        <w:rPr>
          <w:w w:val="115"/>
          <w:sz w:val="12"/>
        </w:rPr>
        <w:t> 2019,</w:t>
      </w:r>
      <w:r>
        <w:rPr>
          <w:w w:val="115"/>
          <w:sz w:val="12"/>
        </w:rPr>
        <w:t> p.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15–8.</w:t>
      </w:r>
      <w:r>
        <w:rPr>
          <w:spacing w:val="76"/>
          <w:w w:val="115"/>
          <w:sz w:val="12"/>
        </w:rPr>
        <w:t> </w:t>
      </w:r>
      <w:hyperlink r:id="rId31">
        <w:r>
          <w:rPr>
            <w:color w:val="007FAC"/>
            <w:w w:val="115"/>
            <w:sz w:val="12"/>
          </w:rPr>
          <w:t>http://dx.doi.org/10.18653/v1/N19-5004</w:t>
        </w:r>
      </w:hyperlink>
      <w:r>
        <w:rPr>
          <w:w w:val="115"/>
          <w:sz w:val="12"/>
        </w:rPr>
        <w:t>,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76"/>
          <w:w w:val="115"/>
          <w:sz w:val="12"/>
        </w:rPr>
        <w:t> </w:t>
      </w:r>
      <w:hyperlink r:id="rId32">
        <w:r>
          <w:rPr>
            <w:color w:val="007FAC"/>
            <w:w w:val="115"/>
            <w:sz w:val="12"/>
          </w:rPr>
          <w:t>https://www.aclweb.org/</w:t>
        </w:r>
      </w:hyperlink>
    </w:p>
    <w:p>
      <w:pPr>
        <w:spacing w:before="1"/>
        <w:ind w:left="490" w:right="0" w:firstLine="0"/>
        <w:jc w:val="both"/>
        <w:rPr>
          <w:sz w:val="12"/>
        </w:rPr>
      </w:pPr>
      <w:bookmarkStart w:name="_bookmark28" w:id="58"/>
      <w:bookmarkEnd w:id="58"/>
      <w:r>
        <w:rPr/>
      </w:r>
      <w:hyperlink r:id="rId32">
        <w:r>
          <w:rPr>
            <w:color w:val="007FAC"/>
            <w:w w:val="115"/>
            <w:sz w:val="12"/>
          </w:rPr>
          <w:t>anthology/N19-</w:t>
        </w:r>
        <w:r>
          <w:rPr>
            <w:color w:val="007FAC"/>
            <w:spacing w:val="-4"/>
            <w:w w:val="120"/>
            <w:sz w:val="12"/>
          </w:rPr>
          <w:t>5004</w:t>
        </w:r>
      </w:hyperlink>
      <w:r>
        <w:rPr>
          <w:spacing w:val="-4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Ke Z, Ng V. Automated essay scoring: A survey of the state of the art. In: </w:t>
      </w:r>
      <w:r>
        <w:rPr>
          <w:w w:val="115"/>
          <w:sz w:val="12"/>
        </w:rPr>
        <w:t>Proceed-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ings of the Twenty-Eighth international joint conference on artificial intelligence.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w w:val="115"/>
          <w:sz w:val="12"/>
        </w:rPr>
        <w:t> Joint</w:t>
      </w:r>
      <w:r>
        <w:rPr>
          <w:w w:val="115"/>
          <w:sz w:val="12"/>
        </w:rPr>
        <w:t> Conferences</w:t>
      </w:r>
      <w:r>
        <w:rPr>
          <w:w w:val="115"/>
          <w:sz w:val="12"/>
        </w:rPr>
        <w:t> on</w:t>
      </w:r>
      <w:r>
        <w:rPr>
          <w:w w:val="115"/>
          <w:sz w:val="12"/>
        </w:rPr>
        <w:t> Artificial</w:t>
      </w:r>
      <w:r>
        <w:rPr>
          <w:w w:val="115"/>
          <w:sz w:val="12"/>
        </w:rPr>
        <w:t> Intelligence</w:t>
      </w:r>
      <w:r>
        <w:rPr>
          <w:w w:val="115"/>
          <w:sz w:val="12"/>
        </w:rPr>
        <w:t> Organization;</w:t>
      </w:r>
      <w:r>
        <w:rPr>
          <w:w w:val="115"/>
          <w:sz w:val="12"/>
        </w:rPr>
        <w:t> 2019,</w:t>
      </w:r>
      <w:r>
        <w:rPr>
          <w:w w:val="115"/>
          <w:sz w:val="12"/>
        </w:rPr>
        <w:t> p.</w:t>
      </w:r>
      <w:r>
        <w:rPr>
          <w:spacing w:val="40"/>
          <w:w w:val="115"/>
          <w:sz w:val="12"/>
        </w:rPr>
        <w:t> </w:t>
      </w:r>
      <w:bookmarkStart w:name="_bookmark29" w:id="59"/>
      <w:bookmarkEnd w:id="59"/>
      <w:r>
        <w:rPr>
          <w:w w:val="115"/>
          <w:sz w:val="12"/>
        </w:rPr>
        <w:t>6300–8.</w:t>
      </w:r>
      <w:r>
        <w:rPr>
          <w:spacing w:val="76"/>
          <w:w w:val="115"/>
          <w:sz w:val="12"/>
        </w:rPr>
        <w:t> </w:t>
      </w:r>
      <w:hyperlink r:id="rId33">
        <w:r>
          <w:rPr>
            <w:color w:val="007FAC"/>
            <w:w w:val="115"/>
            <w:sz w:val="12"/>
          </w:rPr>
          <w:t>http://dx.doi.org/10.24963/ijcai.2019/879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Riordan</w:t>
      </w:r>
      <w:r>
        <w:rPr>
          <w:w w:val="115"/>
          <w:sz w:val="12"/>
        </w:rPr>
        <w:t> B,</w:t>
      </w:r>
      <w:r>
        <w:rPr>
          <w:w w:val="115"/>
          <w:sz w:val="12"/>
        </w:rPr>
        <w:t> Horbach</w:t>
      </w:r>
      <w:r>
        <w:rPr>
          <w:w w:val="115"/>
          <w:sz w:val="12"/>
        </w:rPr>
        <w:t> A,</w:t>
      </w:r>
      <w:r>
        <w:rPr>
          <w:w w:val="115"/>
          <w:sz w:val="12"/>
        </w:rPr>
        <w:t> Cahill</w:t>
      </w:r>
      <w:r>
        <w:rPr>
          <w:w w:val="115"/>
          <w:sz w:val="12"/>
        </w:rPr>
        <w:t> A,</w:t>
      </w:r>
      <w:r>
        <w:rPr>
          <w:w w:val="115"/>
          <w:sz w:val="12"/>
        </w:rPr>
        <w:t> Zesch</w:t>
      </w:r>
      <w:r>
        <w:rPr>
          <w:w w:val="115"/>
          <w:sz w:val="12"/>
        </w:rPr>
        <w:t> T,</w:t>
      </w:r>
      <w:r>
        <w:rPr>
          <w:w w:val="115"/>
          <w:sz w:val="12"/>
        </w:rPr>
        <w:t> Lee</w:t>
      </w:r>
      <w:r>
        <w:rPr>
          <w:w w:val="115"/>
          <w:sz w:val="12"/>
        </w:rPr>
        <w:t> CM.</w:t>
      </w:r>
      <w:r>
        <w:rPr>
          <w:w w:val="115"/>
          <w:sz w:val="12"/>
        </w:rPr>
        <w:t> Investigating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</w:t>
      </w:r>
      <w:r>
        <w:rPr>
          <w:w w:val="115"/>
          <w:sz w:val="12"/>
        </w:rPr>
        <w:t>ar-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chitectures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short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answer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scoring.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12th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w w:val="115"/>
          <w:sz w:val="12"/>
        </w:rPr>
        <w:t> innovative</w:t>
      </w:r>
      <w:r>
        <w:rPr>
          <w:w w:val="115"/>
          <w:sz w:val="12"/>
        </w:rPr>
        <w:t> use</w:t>
      </w:r>
      <w:r>
        <w:rPr>
          <w:w w:val="115"/>
          <w:sz w:val="12"/>
        </w:rPr>
        <w:t> of</w:t>
      </w:r>
      <w:r>
        <w:rPr>
          <w:w w:val="115"/>
          <w:sz w:val="12"/>
        </w:rPr>
        <w:t> NLP</w:t>
      </w:r>
      <w:r>
        <w:rPr>
          <w:w w:val="115"/>
          <w:sz w:val="12"/>
        </w:rPr>
        <w:t> for</w:t>
      </w:r>
      <w:r>
        <w:rPr>
          <w:w w:val="115"/>
          <w:sz w:val="12"/>
        </w:rPr>
        <w:t> building</w:t>
      </w:r>
      <w:r>
        <w:rPr>
          <w:w w:val="115"/>
          <w:sz w:val="12"/>
        </w:rPr>
        <w:t> educational</w:t>
      </w:r>
      <w:r>
        <w:rPr>
          <w:w w:val="115"/>
          <w:sz w:val="12"/>
        </w:rPr>
        <w:t> applications.</w:t>
      </w:r>
      <w:r>
        <w:rPr>
          <w:w w:val="115"/>
          <w:sz w:val="12"/>
        </w:rPr>
        <w:t> Copenhagen,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Denmark: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Linguistics;</w:t>
      </w:r>
      <w:r>
        <w:rPr>
          <w:w w:val="115"/>
          <w:sz w:val="12"/>
        </w:rPr>
        <w:t> 2017,</w:t>
      </w:r>
      <w:r>
        <w:rPr>
          <w:w w:val="115"/>
          <w:sz w:val="12"/>
        </w:rPr>
        <w:t> p.</w:t>
      </w:r>
      <w:r>
        <w:rPr>
          <w:w w:val="115"/>
          <w:sz w:val="12"/>
        </w:rPr>
        <w:t> 159–68.</w:t>
      </w:r>
      <w:r>
        <w:rPr>
          <w:w w:val="115"/>
          <w:sz w:val="12"/>
        </w:rPr>
        <w:t> </w:t>
      </w:r>
      <w:hyperlink r:id="rId34">
        <w:r>
          <w:rPr>
            <w:color w:val="007FAC"/>
            <w:w w:val="115"/>
            <w:sz w:val="12"/>
          </w:rPr>
          <w:t>http://dx.</w:t>
        </w:r>
      </w:hyperlink>
      <w:r>
        <w:rPr>
          <w:color w:val="007FAC"/>
          <w:spacing w:val="40"/>
          <w:w w:val="115"/>
          <w:sz w:val="12"/>
        </w:rPr>
        <w:t> </w:t>
      </w:r>
      <w:hyperlink r:id="rId34">
        <w:r>
          <w:rPr>
            <w:color w:val="007FAC"/>
            <w:w w:val="115"/>
            <w:sz w:val="12"/>
          </w:rPr>
          <w:t>doi.org/10.18653/v1/W17-5017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35">
        <w:r>
          <w:rPr>
            <w:color w:val="007FAC"/>
            <w:w w:val="115"/>
            <w:sz w:val="12"/>
          </w:rPr>
          <w:t>https://www.aclweb.org/anthology/W17-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30" w:id="60"/>
      <w:bookmarkEnd w:id="60"/>
      <w:r>
        <w:rPr>
          <w:color w:val="007FAC"/>
          <w:w w:val="121"/>
          <w:sz w:val="12"/>
        </w:rPr>
      </w:r>
      <w:hyperlink r:id="rId35">
        <w:r>
          <w:rPr>
            <w:color w:val="007FAC"/>
            <w:spacing w:val="-2"/>
            <w:w w:val="115"/>
            <w:sz w:val="12"/>
          </w:rPr>
          <w:t>5017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Antoun</w:t>
      </w:r>
      <w:r>
        <w:rPr>
          <w:w w:val="115"/>
          <w:sz w:val="12"/>
        </w:rPr>
        <w:t> W,</w:t>
      </w:r>
      <w:r>
        <w:rPr>
          <w:w w:val="115"/>
          <w:sz w:val="12"/>
        </w:rPr>
        <w:t> Baly</w:t>
      </w:r>
      <w:r>
        <w:rPr>
          <w:w w:val="115"/>
          <w:sz w:val="12"/>
        </w:rPr>
        <w:t> F,</w:t>
      </w:r>
      <w:r>
        <w:rPr>
          <w:w w:val="115"/>
          <w:sz w:val="12"/>
        </w:rPr>
        <w:t> Hajj</w:t>
      </w:r>
      <w:r>
        <w:rPr>
          <w:w w:val="115"/>
          <w:sz w:val="12"/>
        </w:rPr>
        <w:t> H.</w:t>
      </w:r>
      <w:r>
        <w:rPr>
          <w:w w:val="115"/>
          <w:sz w:val="12"/>
        </w:rPr>
        <w:t> AraBERT:</w:t>
      </w:r>
      <w:r>
        <w:rPr>
          <w:w w:val="115"/>
          <w:sz w:val="12"/>
        </w:rPr>
        <w:t> Transformer-based</w:t>
      </w:r>
      <w:r>
        <w:rPr>
          <w:w w:val="115"/>
          <w:sz w:val="12"/>
        </w:rPr>
        <w:t> model</w:t>
      </w:r>
      <w:r>
        <w:rPr>
          <w:w w:val="115"/>
          <w:sz w:val="12"/>
        </w:rPr>
        <w:t> for</w:t>
      </w:r>
      <w:r>
        <w:rPr>
          <w:w w:val="115"/>
          <w:sz w:val="12"/>
        </w:rPr>
        <w:t> </w:t>
      </w:r>
      <w:r>
        <w:rPr>
          <w:w w:val="115"/>
          <w:sz w:val="12"/>
        </w:rPr>
        <w:t>Arabic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w w:val="115"/>
          <w:sz w:val="12"/>
        </w:rPr>
        <w:t> understanding.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4th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open-source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Arabic</w:t>
      </w:r>
      <w:r>
        <w:rPr>
          <w:w w:val="115"/>
          <w:sz w:val="12"/>
        </w:rPr>
        <w:t> corpora</w:t>
      </w:r>
      <w:r>
        <w:rPr>
          <w:w w:val="115"/>
          <w:sz w:val="12"/>
        </w:rPr>
        <w:t> and</w:t>
      </w:r>
      <w:r>
        <w:rPr>
          <w:w w:val="115"/>
          <w:sz w:val="12"/>
        </w:rPr>
        <w:t> processing</w:t>
      </w:r>
      <w:r>
        <w:rPr>
          <w:w w:val="115"/>
          <w:sz w:val="12"/>
        </w:rPr>
        <w:t> tools,</w:t>
      </w:r>
      <w:r>
        <w:rPr>
          <w:w w:val="115"/>
          <w:sz w:val="12"/>
        </w:rPr>
        <w:t> with</w:t>
      </w:r>
      <w:r>
        <w:rPr>
          <w:w w:val="115"/>
          <w:sz w:val="12"/>
        </w:rPr>
        <w:t> a</w:t>
      </w:r>
      <w:r>
        <w:rPr>
          <w:w w:val="115"/>
          <w:sz w:val="12"/>
        </w:rPr>
        <w:t> shared</w:t>
      </w:r>
      <w:r>
        <w:rPr>
          <w:w w:val="115"/>
          <w:sz w:val="12"/>
        </w:rPr>
        <w:t> task</w:t>
      </w:r>
      <w:r>
        <w:rPr>
          <w:w w:val="115"/>
          <w:sz w:val="12"/>
        </w:rPr>
        <w:t> on</w:t>
      </w:r>
      <w:r>
        <w:rPr>
          <w:w w:val="115"/>
          <w:sz w:val="12"/>
        </w:rPr>
        <w:t> offensive</w:t>
      </w:r>
      <w:r>
        <w:rPr>
          <w:w w:val="115"/>
          <w:sz w:val="12"/>
        </w:rPr>
        <w:t> language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detection.</w:t>
      </w:r>
      <w:r>
        <w:rPr>
          <w:w w:val="115"/>
          <w:sz w:val="12"/>
        </w:rPr>
        <w:t> Marseille,</w:t>
      </w:r>
      <w:r>
        <w:rPr>
          <w:w w:val="115"/>
          <w:sz w:val="12"/>
        </w:rPr>
        <w:t> France:</w:t>
      </w:r>
      <w:r>
        <w:rPr>
          <w:w w:val="115"/>
          <w:sz w:val="12"/>
        </w:rPr>
        <w:t> European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Resource</w:t>
      </w:r>
      <w:r>
        <w:rPr>
          <w:w w:val="115"/>
          <w:sz w:val="12"/>
        </w:rPr>
        <w:t> Association;</w:t>
      </w:r>
      <w:r>
        <w:rPr>
          <w:w w:val="115"/>
          <w:sz w:val="12"/>
        </w:rPr>
        <w:t> 2020,</w:t>
      </w:r>
      <w:r>
        <w:rPr>
          <w:w w:val="115"/>
          <w:sz w:val="12"/>
        </w:rPr>
        <w:t> p.</w:t>
      </w:r>
      <w:r>
        <w:rPr>
          <w:spacing w:val="40"/>
          <w:w w:val="115"/>
          <w:sz w:val="12"/>
        </w:rPr>
        <w:t> </w:t>
      </w:r>
      <w:bookmarkStart w:name="_bookmark31" w:id="61"/>
      <w:bookmarkEnd w:id="61"/>
      <w:r>
        <w:rPr>
          <w:w w:val="115"/>
          <w:sz w:val="12"/>
        </w:rPr>
        <w:t>9–15,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40"/>
          <w:w w:val="115"/>
          <w:sz w:val="12"/>
        </w:rPr>
        <w:t> </w:t>
      </w:r>
      <w:hyperlink r:id="rId36">
        <w:r>
          <w:rPr>
            <w:color w:val="007FAC"/>
            <w:w w:val="115"/>
            <w:sz w:val="12"/>
          </w:rPr>
          <w:t>https://www.aclweb.org/anthology/2020.osact-1.2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2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Antoun</w:t>
      </w:r>
      <w:r>
        <w:rPr>
          <w:w w:val="115"/>
          <w:sz w:val="12"/>
        </w:rPr>
        <w:t> W,</w:t>
      </w:r>
      <w:r>
        <w:rPr>
          <w:w w:val="115"/>
          <w:sz w:val="12"/>
        </w:rPr>
        <w:t> Baly</w:t>
      </w:r>
      <w:r>
        <w:rPr>
          <w:w w:val="115"/>
          <w:sz w:val="12"/>
        </w:rPr>
        <w:t> F,</w:t>
      </w:r>
      <w:r>
        <w:rPr>
          <w:w w:val="115"/>
          <w:sz w:val="12"/>
        </w:rPr>
        <w:t> Hajj</w:t>
      </w:r>
      <w:r>
        <w:rPr>
          <w:w w:val="115"/>
          <w:sz w:val="12"/>
        </w:rPr>
        <w:t> H.</w:t>
      </w:r>
      <w:r>
        <w:rPr>
          <w:w w:val="115"/>
          <w:sz w:val="12"/>
        </w:rPr>
        <w:t> Araelectra:</w:t>
      </w:r>
      <w:r>
        <w:rPr>
          <w:w w:val="115"/>
          <w:sz w:val="12"/>
        </w:rPr>
        <w:t> Pre-training</w:t>
      </w:r>
      <w:r>
        <w:rPr>
          <w:w w:val="115"/>
          <w:sz w:val="12"/>
        </w:rPr>
        <w:t> text</w:t>
      </w:r>
      <w:r>
        <w:rPr>
          <w:w w:val="115"/>
          <w:sz w:val="12"/>
        </w:rPr>
        <w:t> discriminators</w:t>
      </w:r>
      <w:r>
        <w:rPr>
          <w:w w:val="115"/>
          <w:sz w:val="12"/>
        </w:rPr>
        <w:t> for</w:t>
      </w:r>
      <w:r>
        <w:rPr>
          <w:w w:val="115"/>
          <w:sz w:val="12"/>
        </w:rPr>
        <w:t> Arabic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w w:val="115"/>
          <w:sz w:val="12"/>
        </w:rPr>
        <w:t> understanding.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Sixth</w:t>
      </w:r>
      <w:r>
        <w:rPr>
          <w:w w:val="115"/>
          <w:sz w:val="12"/>
        </w:rPr>
        <w:t> Arabic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processing workshop. Kyiv, Ukraine (Virtual): Association for Computational Lin-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guistics;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191–5,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40"/>
          <w:w w:val="115"/>
          <w:sz w:val="12"/>
        </w:rPr>
        <w:t> </w:t>
      </w:r>
      <w:hyperlink r:id="rId37">
        <w:r>
          <w:rPr>
            <w:color w:val="007FAC"/>
            <w:w w:val="115"/>
            <w:sz w:val="12"/>
          </w:rPr>
          <w:t>https://www.aclweb.org/anthology/2021.wanlp-</w:t>
        </w:r>
      </w:hyperlink>
    </w:p>
    <w:p>
      <w:pPr>
        <w:spacing w:before="1"/>
        <w:ind w:left="490" w:right="0" w:firstLine="0"/>
        <w:jc w:val="left"/>
        <w:rPr>
          <w:sz w:val="12"/>
        </w:rPr>
      </w:pPr>
      <w:bookmarkStart w:name="_bookmark32" w:id="62"/>
      <w:bookmarkEnd w:id="62"/>
      <w:r>
        <w:rPr/>
      </w:r>
      <w:hyperlink r:id="rId37">
        <w:r>
          <w:rPr>
            <w:color w:val="007FAC"/>
            <w:spacing w:val="-2"/>
            <w:w w:val="120"/>
            <w:sz w:val="12"/>
          </w:rPr>
          <w:t>1.20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38" w:hanging="280"/>
        <w:jc w:val="both"/>
        <w:rPr>
          <w:sz w:val="12"/>
        </w:rPr>
      </w:pPr>
      <w:r>
        <w:rPr>
          <w:w w:val="115"/>
          <w:sz w:val="12"/>
        </w:rPr>
        <w:t>Sakaguchi K, Heilman M, Madnani N. Effective feature integration for automated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short</w:t>
      </w:r>
      <w:r>
        <w:rPr>
          <w:w w:val="115"/>
          <w:sz w:val="12"/>
        </w:rPr>
        <w:t> answer</w:t>
      </w:r>
      <w:r>
        <w:rPr>
          <w:w w:val="115"/>
          <w:sz w:val="12"/>
        </w:rPr>
        <w:t> scoring.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2015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north</w:t>
      </w:r>
      <w:r>
        <w:rPr>
          <w:w w:val="115"/>
          <w:sz w:val="12"/>
        </w:rPr>
        <w:t> amer-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ican</w:t>
      </w:r>
      <w:r>
        <w:rPr>
          <w:w w:val="115"/>
          <w:sz w:val="12"/>
        </w:rPr>
        <w:t> chapter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linguistics:</w:t>
      </w:r>
      <w:r>
        <w:rPr>
          <w:w w:val="115"/>
          <w:sz w:val="12"/>
        </w:rPr>
        <w:t> human</w:t>
      </w:r>
      <w:r>
        <w:rPr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40"/>
          <w:w w:val="115"/>
          <w:sz w:val="12"/>
        </w:rPr>
        <w:t> </w:t>
      </w:r>
      <w:bookmarkStart w:name="_bookmark33" w:id="63"/>
      <w:bookmarkEnd w:id="63"/>
      <w:r>
        <w:rPr>
          <w:w w:val="115"/>
          <w:sz w:val="12"/>
        </w:rPr>
        <w:t>technologies.</w:t>
      </w:r>
      <w:r>
        <w:rPr>
          <w:w w:val="115"/>
          <w:sz w:val="12"/>
        </w:rPr>
        <w:t> 2015.</w:t>
      </w:r>
      <w:r>
        <w:rPr>
          <w:w w:val="115"/>
          <w:sz w:val="12"/>
        </w:rPr>
        <w:t> p.</w:t>
      </w:r>
      <w:r>
        <w:rPr>
          <w:w w:val="115"/>
          <w:sz w:val="12"/>
        </w:rPr>
        <w:t> 1049–54.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38">
        <w:r>
          <w:rPr>
            <w:color w:val="007FAC"/>
            <w:w w:val="115"/>
            <w:sz w:val="12"/>
          </w:rPr>
          <w:t>ElNaka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Nael</w:t>
        </w:r>
        <w:r>
          <w:rPr>
            <w:color w:val="007FAC"/>
            <w:w w:val="115"/>
            <w:sz w:val="12"/>
          </w:rPr>
          <w:t> O,</w:t>
        </w:r>
        <w:r>
          <w:rPr>
            <w:color w:val="007FAC"/>
            <w:w w:val="115"/>
            <w:sz w:val="12"/>
          </w:rPr>
          <w:t> Afifi</w:t>
        </w:r>
        <w:r>
          <w:rPr>
            <w:color w:val="007FAC"/>
            <w:w w:val="115"/>
            <w:sz w:val="12"/>
          </w:rPr>
          <w:t> H,</w:t>
        </w:r>
        <w:r>
          <w:rPr>
            <w:color w:val="007FAC"/>
            <w:w w:val="115"/>
            <w:sz w:val="12"/>
          </w:rPr>
          <w:t> Sharaf</w:t>
        </w:r>
        <w:r>
          <w:rPr>
            <w:color w:val="007FAC"/>
            <w:w w:val="115"/>
            <w:sz w:val="12"/>
          </w:rPr>
          <w:t> N.</w:t>
        </w:r>
        <w:r>
          <w:rPr>
            <w:color w:val="007FAC"/>
            <w:w w:val="115"/>
            <w:sz w:val="12"/>
          </w:rPr>
          <w:t> Arascore:</w:t>
        </w:r>
        <w:r>
          <w:rPr>
            <w:color w:val="007FAC"/>
            <w:w w:val="115"/>
            <w:sz w:val="12"/>
          </w:rPr>
          <w:t> Investigating</w:t>
        </w:r>
        <w:r>
          <w:rPr>
            <w:color w:val="007FAC"/>
            <w:w w:val="115"/>
            <w:sz w:val="12"/>
          </w:rPr>
          <w:t> response-based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4" w:id="64"/>
      <w:bookmarkEnd w:id="64"/>
      <w:r>
        <w:rPr>
          <w:color w:val="007FAC"/>
          <w:w w:val="116"/>
          <w:sz w:val="12"/>
        </w:rPr>
      </w:r>
      <w:hyperlink r:id="rId38">
        <w:r>
          <w:rPr>
            <w:color w:val="007FAC"/>
            <w:w w:val="115"/>
            <w:sz w:val="12"/>
          </w:rPr>
          <w:t>Arabic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short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answer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scoring.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Procedia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2021;189:282–91.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Mayfield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E,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Black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AW.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Should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you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fine-tune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BERT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automated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essay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scor-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ing?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fifteenth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workshop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innovative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NLP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for</w:t>
      </w:r>
    </w:p>
    <w:p>
      <w:pPr>
        <w:spacing w:line="174" w:lineRule="exact" w:before="0"/>
        <w:ind w:left="490" w:right="0" w:firstLine="0"/>
        <w:jc w:val="left"/>
        <w:rPr>
          <w:sz w:val="12"/>
        </w:rPr>
      </w:pPr>
      <w:r>
        <w:rPr>
          <w:w w:val="115"/>
          <w:sz w:val="12"/>
        </w:rPr>
        <w:t>building</w:t>
      </w:r>
      <w:r>
        <w:rPr>
          <w:spacing w:val="45"/>
          <w:w w:val="115"/>
          <w:sz w:val="12"/>
        </w:rPr>
        <w:t> </w:t>
      </w:r>
      <w:r>
        <w:rPr>
          <w:w w:val="115"/>
          <w:sz w:val="12"/>
        </w:rPr>
        <w:t>educational</w:t>
      </w:r>
      <w:r>
        <w:rPr>
          <w:spacing w:val="45"/>
          <w:w w:val="115"/>
          <w:sz w:val="12"/>
        </w:rPr>
        <w:t> </w:t>
      </w:r>
      <w:r>
        <w:rPr>
          <w:w w:val="115"/>
          <w:sz w:val="12"/>
        </w:rPr>
        <w:t>applications.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Seattle,</w:t>
      </w:r>
      <w:r>
        <w:rPr>
          <w:spacing w:val="45"/>
          <w:w w:val="115"/>
          <w:sz w:val="12"/>
        </w:rPr>
        <w:t> </w:t>
      </w:r>
      <w:r>
        <w:rPr>
          <w:w w:val="115"/>
          <w:sz w:val="12"/>
        </w:rPr>
        <w:t>WA,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USA</w:t>
      </w:r>
      <w:r>
        <w:rPr>
          <w:spacing w:val="45"/>
          <w:w w:val="115"/>
          <w:sz w:val="12"/>
        </w:rPr>
        <w:t> </w:t>
      </w:r>
      <w:r>
        <w:rPr>
          <w:w w:val="115"/>
          <w:sz w:val="12"/>
        </w:rPr>
        <w:t>â</w:t>
      </w:r>
      <w:r>
        <w:rPr>
          <w:rFonts w:ascii="STIX Math" w:hAnsi="STIX Math"/>
          <w:w w:val="115"/>
          <w:sz w:val="12"/>
        </w:rPr>
        <w:t>†</w:t>
      </w:r>
      <w:r>
        <w:rPr>
          <w:w w:val="115"/>
          <w:sz w:val="12"/>
        </w:rPr>
        <w:t>’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Online:</w:t>
      </w:r>
      <w:r>
        <w:rPr>
          <w:spacing w:val="45"/>
          <w:w w:val="115"/>
          <w:sz w:val="12"/>
        </w:rPr>
        <w:t> </w:t>
      </w:r>
      <w:r>
        <w:rPr>
          <w:spacing w:val="-2"/>
          <w:w w:val="115"/>
          <w:sz w:val="12"/>
        </w:rPr>
        <w:t>Association</w:t>
      </w:r>
    </w:p>
    <w:p>
      <w:pPr>
        <w:spacing w:line="297" w:lineRule="auto" w:before="0"/>
        <w:ind w:left="490" w:right="38" w:firstLine="0"/>
        <w:jc w:val="both"/>
        <w:rPr>
          <w:sz w:val="12"/>
        </w:rPr>
      </w:pPr>
      <w:r>
        <w:rPr>
          <w:w w:val="120"/>
          <w:sz w:val="12"/>
        </w:rPr>
        <w:t>for</w:t>
      </w:r>
      <w:r>
        <w:rPr>
          <w:w w:val="120"/>
          <w:sz w:val="12"/>
        </w:rPr>
        <w:t> Computational</w:t>
      </w:r>
      <w:r>
        <w:rPr>
          <w:w w:val="120"/>
          <w:sz w:val="12"/>
        </w:rPr>
        <w:t> Linguistics;</w:t>
      </w:r>
      <w:r>
        <w:rPr>
          <w:w w:val="120"/>
          <w:sz w:val="12"/>
        </w:rPr>
        <w:t> 2020,</w:t>
      </w:r>
      <w:r>
        <w:rPr>
          <w:w w:val="120"/>
          <w:sz w:val="12"/>
        </w:rPr>
        <w:t> p.</w:t>
      </w:r>
      <w:r>
        <w:rPr>
          <w:w w:val="120"/>
          <w:sz w:val="12"/>
        </w:rPr>
        <w:t> 151–62.</w:t>
      </w:r>
      <w:r>
        <w:rPr>
          <w:w w:val="120"/>
          <w:sz w:val="12"/>
        </w:rPr>
        <w:t> </w:t>
      </w:r>
      <w:hyperlink r:id="rId39">
        <w:r>
          <w:rPr>
            <w:color w:val="007FAC"/>
            <w:w w:val="120"/>
            <w:sz w:val="12"/>
          </w:rPr>
          <w:t>http://dx.doi.org/10.18653/v1/</w:t>
        </w:r>
      </w:hyperlink>
      <w:r>
        <w:rPr>
          <w:color w:val="007FAC"/>
          <w:spacing w:val="40"/>
          <w:w w:val="126"/>
          <w:sz w:val="12"/>
        </w:rPr>
        <w:t> </w:t>
      </w:r>
      <w:bookmarkStart w:name="_bookmark35" w:id="65"/>
      <w:bookmarkEnd w:id="65"/>
      <w:r>
        <w:rPr>
          <w:color w:val="007FAC"/>
          <w:w w:val="126"/>
          <w:sz w:val="12"/>
        </w:rPr>
      </w:r>
      <w:hyperlink r:id="rId39">
        <w:r>
          <w:rPr>
            <w:color w:val="007FAC"/>
            <w:w w:val="120"/>
            <w:sz w:val="12"/>
          </w:rPr>
          <w:t>2020.bea-1.15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URL</w:t>
      </w:r>
      <w:r>
        <w:rPr>
          <w:w w:val="120"/>
          <w:sz w:val="12"/>
        </w:rPr>
        <w:t> </w:t>
      </w:r>
      <w:hyperlink r:id="rId40">
        <w:r>
          <w:rPr>
            <w:color w:val="007FAC"/>
            <w:w w:val="120"/>
            <w:sz w:val="12"/>
          </w:rPr>
          <w:t>https://www.aclweb.org/anthology/2020.bea-1.15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Darwish</w:t>
      </w:r>
      <w:r>
        <w:rPr>
          <w:w w:val="115"/>
          <w:sz w:val="12"/>
        </w:rPr>
        <w:t> K,</w:t>
      </w:r>
      <w:r>
        <w:rPr>
          <w:w w:val="115"/>
          <w:sz w:val="12"/>
        </w:rPr>
        <w:t> Habash</w:t>
      </w:r>
      <w:r>
        <w:rPr>
          <w:w w:val="115"/>
          <w:sz w:val="12"/>
        </w:rPr>
        <w:t> N,</w:t>
      </w:r>
      <w:r>
        <w:rPr>
          <w:w w:val="115"/>
          <w:sz w:val="12"/>
        </w:rPr>
        <w:t> Abbas</w:t>
      </w:r>
      <w:r>
        <w:rPr>
          <w:w w:val="115"/>
          <w:sz w:val="12"/>
        </w:rPr>
        <w:t> M,</w:t>
      </w:r>
      <w:r>
        <w:rPr>
          <w:w w:val="115"/>
          <w:sz w:val="12"/>
        </w:rPr>
        <w:t> Al-Khalifa</w:t>
      </w:r>
      <w:r>
        <w:rPr>
          <w:w w:val="115"/>
          <w:sz w:val="12"/>
        </w:rPr>
        <w:t> H,</w:t>
      </w:r>
      <w:r>
        <w:rPr>
          <w:w w:val="115"/>
          <w:sz w:val="12"/>
        </w:rPr>
        <w:t> Al-Natsheh</w:t>
      </w:r>
      <w:r>
        <w:rPr>
          <w:w w:val="115"/>
          <w:sz w:val="12"/>
        </w:rPr>
        <w:t> HT,</w:t>
      </w:r>
      <w:r>
        <w:rPr>
          <w:w w:val="115"/>
          <w:sz w:val="12"/>
        </w:rPr>
        <w:t> El-Beltagy</w:t>
      </w:r>
      <w:r>
        <w:rPr>
          <w:w w:val="115"/>
          <w:sz w:val="12"/>
        </w:rPr>
        <w:t> SR,</w:t>
      </w:r>
      <w:r>
        <w:rPr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w w:val="115"/>
          <w:sz w:val="12"/>
        </w:rPr>
        <w:t> A</w:t>
      </w:r>
      <w:r>
        <w:rPr>
          <w:w w:val="115"/>
          <w:sz w:val="12"/>
        </w:rPr>
        <w:t> panoramic</w:t>
      </w:r>
      <w:r>
        <w:rPr>
          <w:w w:val="115"/>
          <w:sz w:val="12"/>
        </w:rPr>
        <w:t> survey</w:t>
      </w:r>
      <w:r>
        <w:rPr>
          <w:w w:val="115"/>
          <w:sz w:val="12"/>
        </w:rPr>
        <w:t> of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</w:t>
      </w:r>
      <w:r>
        <w:rPr>
          <w:w w:val="115"/>
          <w:sz w:val="12"/>
        </w:rPr>
        <w:t> in</w:t>
      </w:r>
      <w:r>
        <w:rPr>
          <w:w w:val="115"/>
          <w:sz w:val="12"/>
        </w:rPr>
        <w:t> the</w:t>
      </w:r>
      <w:r>
        <w:rPr>
          <w:w w:val="115"/>
          <w:sz w:val="12"/>
        </w:rPr>
        <w:t> Arab</w:t>
      </w:r>
      <w:r>
        <w:rPr>
          <w:w w:val="115"/>
          <w:sz w:val="12"/>
        </w:rPr>
        <w:t> world.</w:t>
      </w:r>
      <w:r>
        <w:rPr>
          <w:w w:val="115"/>
          <w:sz w:val="12"/>
        </w:rPr>
        <w:t> 2020,</w:t>
      </w:r>
      <w:r>
        <w:rPr>
          <w:spacing w:val="40"/>
          <w:w w:val="119"/>
          <w:sz w:val="12"/>
        </w:rPr>
        <w:t> </w:t>
      </w:r>
      <w:bookmarkStart w:name="_bookmark36" w:id="66"/>
      <w:bookmarkEnd w:id="66"/>
      <w:r>
        <w:rPr>
          <w:w w:val="119"/>
          <w:sz w:val="12"/>
        </w:rPr>
      </w:r>
      <w:hyperlink r:id="rId41">
        <w:r>
          <w:rPr>
            <w:color w:val="007FAC"/>
            <w:spacing w:val="-2"/>
            <w:w w:val="115"/>
            <w:sz w:val="12"/>
          </w:rPr>
          <w:t>arXiv:2011.12631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Abdelali</w:t>
      </w:r>
      <w:r>
        <w:rPr>
          <w:w w:val="115"/>
          <w:sz w:val="12"/>
        </w:rPr>
        <w:t> A,</w:t>
      </w:r>
      <w:r>
        <w:rPr>
          <w:w w:val="115"/>
          <w:sz w:val="12"/>
        </w:rPr>
        <w:t> Darwish</w:t>
      </w:r>
      <w:r>
        <w:rPr>
          <w:w w:val="115"/>
          <w:sz w:val="12"/>
        </w:rPr>
        <w:t> K,</w:t>
      </w:r>
      <w:r>
        <w:rPr>
          <w:w w:val="115"/>
          <w:sz w:val="12"/>
        </w:rPr>
        <w:t> Durrani</w:t>
      </w:r>
      <w:r>
        <w:rPr>
          <w:w w:val="115"/>
          <w:sz w:val="12"/>
        </w:rPr>
        <w:t> N,</w:t>
      </w:r>
      <w:r>
        <w:rPr>
          <w:w w:val="115"/>
          <w:sz w:val="12"/>
        </w:rPr>
        <w:t> Mubarak</w:t>
      </w:r>
      <w:r>
        <w:rPr>
          <w:w w:val="115"/>
          <w:sz w:val="12"/>
        </w:rPr>
        <w:t> H.</w:t>
      </w:r>
      <w:r>
        <w:rPr>
          <w:w w:val="115"/>
          <w:sz w:val="12"/>
        </w:rPr>
        <w:t> Farasa:</w:t>
      </w:r>
      <w:r>
        <w:rPr>
          <w:w w:val="115"/>
          <w:sz w:val="12"/>
        </w:rPr>
        <w:t> A</w:t>
      </w:r>
      <w:r>
        <w:rPr>
          <w:w w:val="115"/>
          <w:sz w:val="12"/>
        </w:rPr>
        <w:t> fast</w:t>
      </w:r>
      <w:r>
        <w:rPr>
          <w:w w:val="115"/>
          <w:sz w:val="12"/>
        </w:rPr>
        <w:t> and</w:t>
      </w:r>
      <w:r>
        <w:rPr>
          <w:w w:val="115"/>
          <w:sz w:val="12"/>
        </w:rPr>
        <w:t> furious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segmenter</w:t>
      </w:r>
      <w:r>
        <w:rPr>
          <w:w w:val="115"/>
          <w:sz w:val="12"/>
        </w:rPr>
        <w:t> for</w:t>
      </w:r>
      <w:r>
        <w:rPr>
          <w:w w:val="115"/>
          <w:sz w:val="12"/>
        </w:rPr>
        <w:t> Arabic.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2016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</w:t>
      </w:r>
      <w:r>
        <w:rPr>
          <w:w w:val="115"/>
          <w:sz w:val="12"/>
        </w:rPr>
        <w:t>North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American</w:t>
      </w:r>
      <w:r>
        <w:rPr>
          <w:w w:val="115"/>
          <w:sz w:val="12"/>
        </w:rPr>
        <w:t> chapter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linguistics:</w:t>
      </w:r>
      <w:r>
        <w:rPr>
          <w:w w:val="115"/>
          <w:sz w:val="12"/>
        </w:rPr>
        <w:t> demonstra-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tions.</w:t>
      </w:r>
      <w:r>
        <w:rPr>
          <w:w w:val="115"/>
          <w:sz w:val="12"/>
        </w:rPr>
        <w:t> San</w:t>
      </w:r>
      <w:r>
        <w:rPr>
          <w:w w:val="115"/>
          <w:sz w:val="12"/>
        </w:rPr>
        <w:t> Diego,</w:t>
      </w:r>
      <w:r>
        <w:rPr>
          <w:w w:val="115"/>
          <w:sz w:val="12"/>
        </w:rPr>
        <w:t> California: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Linguistics;</w:t>
      </w:r>
      <w:r>
        <w:rPr>
          <w:w w:val="115"/>
          <w:sz w:val="12"/>
        </w:rPr>
        <w:t> 2016,</w:t>
      </w:r>
      <w:r>
        <w:rPr>
          <w:w w:val="115"/>
          <w:sz w:val="12"/>
        </w:rPr>
        <w:t> 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11–6.</w:t>
      </w:r>
      <w:r>
        <w:rPr>
          <w:spacing w:val="76"/>
          <w:w w:val="115"/>
          <w:sz w:val="12"/>
        </w:rPr>
        <w:t> </w:t>
      </w:r>
      <w:hyperlink r:id="rId42">
        <w:r>
          <w:rPr>
            <w:color w:val="007FAC"/>
            <w:w w:val="115"/>
            <w:sz w:val="12"/>
          </w:rPr>
          <w:t>http://dx.doi.org/10.18653/v1/N16-3003</w:t>
        </w:r>
      </w:hyperlink>
      <w:r>
        <w:rPr>
          <w:w w:val="115"/>
          <w:sz w:val="12"/>
        </w:rPr>
        <w:t>,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76"/>
          <w:w w:val="115"/>
          <w:sz w:val="12"/>
        </w:rPr>
        <w:t> </w:t>
      </w:r>
      <w:hyperlink r:id="rId43">
        <w:r>
          <w:rPr>
            <w:color w:val="007FAC"/>
            <w:w w:val="115"/>
            <w:sz w:val="12"/>
          </w:rPr>
          <w:t>https://www.aclweb.org/</w:t>
        </w:r>
      </w:hyperlink>
    </w:p>
    <w:p>
      <w:pPr>
        <w:spacing w:before="0"/>
        <w:ind w:left="490" w:right="0" w:firstLine="0"/>
        <w:jc w:val="both"/>
        <w:rPr>
          <w:sz w:val="12"/>
        </w:rPr>
      </w:pPr>
      <w:bookmarkStart w:name="_bookmark37" w:id="67"/>
      <w:bookmarkEnd w:id="67"/>
      <w:r>
        <w:rPr/>
      </w:r>
      <w:hyperlink r:id="rId43">
        <w:r>
          <w:rPr>
            <w:color w:val="007FAC"/>
            <w:w w:val="115"/>
            <w:sz w:val="12"/>
          </w:rPr>
          <w:t>anthology/N16-</w:t>
        </w:r>
        <w:r>
          <w:rPr>
            <w:color w:val="007FAC"/>
            <w:spacing w:val="-4"/>
            <w:w w:val="120"/>
            <w:sz w:val="12"/>
          </w:rPr>
          <w:t>3003</w:t>
        </w:r>
      </w:hyperlink>
      <w:r>
        <w:rPr>
          <w:spacing w:val="-4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Farghaly</w:t>
      </w:r>
      <w:r>
        <w:rPr>
          <w:w w:val="115"/>
          <w:sz w:val="12"/>
        </w:rPr>
        <w:t> A,</w:t>
      </w:r>
      <w:r>
        <w:rPr>
          <w:w w:val="115"/>
          <w:sz w:val="12"/>
        </w:rPr>
        <w:t> Shaalan</w:t>
      </w:r>
      <w:r>
        <w:rPr>
          <w:w w:val="115"/>
          <w:sz w:val="12"/>
        </w:rPr>
        <w:t> K.</w:t>
      </w:r>
      <w:r>
        <w:rPr>
          <w:w w:val="115"/>
          <w:sz w:val="12"/>
        </w:rPr>
        <w:t> Arabic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processing:</w:t>
      </w:r>
      <w:r>
        <w:rPr>
          <w:w w:val="115"/>
          <w:sz w:val="12"/>
        </w:rPr>
        <w:t> Challenges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solutions.</w:t>
      </w:r>
      <w:r>
        <w:rPr>
          <w:w w:val="115"/>
          <w:sz w:val="12"/>
        </w:rPr>
        <w:t> ACM</w:t>
      </w:r>
      <w:r>
        <w:rPr>
          <w:w w:val="115"/>
          <w:sz w:val="12"/>
        </w:rPr>
        <w:t> Trans</w:t>
      </w:r>
      <w:r>
        <w:rPr>
          <w:w w:val="115"/>
          <w:sz w:val="12"/>
        </w:rPr>
        <w:t> Asian</w:t>
      </w:r>
      <w:r>
        <w:rPr>
          <w:w w:val="115"/>
          <w:sz w:val="12"/>
        </w:rPr>
        <w:t> Lang</w:t>
      </w:r>
      <w:r>
        <w:rPr>
          <w:w w:val="115"/>
          <w:sz w:val="12"/>
        </w:rPr>
        <w:t> Inform</w:t>
      </w:r>
      <w:r>
        <w:rPr>
          <w:w w:val="115"/>
          <w:sz w:val="12"/>
        </w:rPr>
        <w:t> Process</w:t>
      </w:r>
      <w:r>
        <w:rPr>
          <w:w w:val="115"/>
          <w:sz w:val="12"/>
        </w:rPr>
        <w:t> 2009;8(4).</w:t>
      </w:r>
      <w:r>
        <w:rPr>
          <w:w w:val="115"/>
          <w:sz w:val="12"/>
        </w:rPr>
        <w:t> </w:t>
      </w:r>
      <w:hyperlink r:id="rId44">
        <w:r>
          <w:rPr>
            <w:color w:val="007FAC"/>
            <w:w w:val="115"/>
            <w:sz w:val="12"/>
          </w:rPr>
          <w:t>http://dx.doi.org/</w:t>
        </w:r>
      </w:hyperlink>
      <w:r>
        <w:rPr>
          <w:color w:val="007FAC"/>
          <w:spacing w:val="40"/>
          <w:w w:val="126"/>
          <w:sz w:val="12"/>
        </w:rPr>
        <w:t> </w:t>
      </w:r>
      <w:bookmarkStart w:name="_bookmark38" w:id="68"/>
      <w:bookmarkEnd w:id="68"/>
      <w:r>
        <w:rPr>
          <w:color w:val="007FAC"/>
          <w:w w:val="126"/>
          <w:sz w:val="12"/>
        </w:rPr>
      </w:r>
      <w:hyperlink r:id="rId44">
        <w:r>
          <w:rPr>
            <w:color w:val="007FAC"/>
            <w:spacing w:val="-2"/>
            <w:w w:val="115"/>
            <w:sz w:val="12"/>
          </w:rPr>
          <w:t>10.1145/1644879.1644881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Shoufan</w:t>
      </w:r>
      <w:r>
        <w:rPr>
          <w:w w:val="115"/>
          <w:sz w:val="12"/>
        </w:rPr>
        <w:t> A,</w:t>
      </w:r>
      <w:r>
        <w:rPr>
          <w:w w:val="115"/>
          <w:sz w:val="12"/>
        </w:rPr>
        <w:t> Alameri</w:t>
      </w:r>
      <w:r>
        <w:rPr>
          <w:w w:val="115"/>
          <w:sz w:val="12"/>
        </w:rPr>
        <w:t> S.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dialectical</w:t>
      </w:r>
      <w:r>
        <w:rPr>
          <w:w w:val="115"/>
          <w:sz w:val="12"/>
        </w:rPr>
        <w:t> Arabic:</w:t>
      </w:r>
      <w:r>
        <w:rPr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survey.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second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Arabic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language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processing.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Beijing,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China: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Association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Linguistics;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2015,</w:t>
      </w:r>
    </w:p>
    <w:p>
      <w:pPr>
        <w:spacing w:before="1"/>
        <w:ind w:left="490" w:right="0" w:firstLine="0"/>
        <w:jc w:val="both"/>
        <w:rPr>
          <w:sz w:val="12"/>
        </w:rPr>
      </w:pPr>
      <w:r>
        <w:rPr>
          <w:w w:val="120"/>
          <w:sz w:val="12"/>
        </w:rPr>
        <w:t>p.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36–48.</w:t>
      </w:r>
      <w:r>
        <w:rPr>
          <w:spacing w:val="21"/>
          <w:w w:val="120"/>
          <w:sz w:val="12"/>
        </w:rPr>
        <w:t> </w:t>
      </w:r>
      <w:hyperlink r:id="rId45">
        <w:r>
          <w:rPr>
            <w:color w:val="007FAC"/>
            <w:w w:val="120"/>
            <w:sz w:val="12"/>
          </w:rPr>
          <w:t>http://dx.doi.org/10.18653/v1/W15-3205</w:t>
        </w:r>
      </w:hyperlink>
      <w:r>
        <w:rPr>
          <w:w w:val="120"/>
          <w:sz w:val="12"/>
        </w:rPr>
        <w:t>,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URL</w:t>
      </w:r>
      <w:r>
        <w:rPr>
          <w:spacing w:val="21"/>
          <w:w w:val="120"/>
          <w:sz w:val="12"/>
        </w:rPr>
        <w:t> </w:t>
      </w:r>
      <w:hyperlink r:id="rId46">
        <w:r>
          <w:rPr>
            <w:color w:val="007FAC"/>
            <w:spacing w:val="-2"/>
            <w:w w:val="120"/>
            <w:sz w:val="12"/>
          </w:rPr>
          <w:t>https://www.aclweb.</w:t>
        </w:r>
      </w:hyperlink>
    </w:p>
    <w:p>
      <w:pPr>
        <w:spacing w:before="34"/>
        <w:ind w:left="490" w:right="0" w:firstLine="0"/>
        <w:jc w:val="both"/>
        <w:rPr>
          <w:sz w:val="12"/>
        </w:rPr>
      </w:pPr>
      <w:bookmarkStart w:name="_bookmark39" w:id="69"/>
      <w:bookmarkEnd w:id="69"/>
      <w:r>
        <w:rPr/>
      </w:r>
      <w:hyperlink r:id="rId46">
        <w:r>
          <w:rPr>
            <w:color w:val="007FAC"/>
            <w:w w:val="120"/>
            <w:sz w:val="12"/>
          </w:rPr>
          <w:t>org/anthology/W15-</w:t>
        </w:r>
        <w:r>
          <w:rPr>
            <w:color w:val="007FAC"/>
            <w:spacing w:val="-2"/>
            <w:w w:val="120"/>
            <w:sz w:val="12"/>
          </w:rPr>
          <w:t>3205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3" w:after="0"/>
        <w:ind w:left="490" w:right="38" w:hanging="352"/>
        <w:jc w:val="both"/>
        <w:rPr>
          <w:sz w:val="12"/>
        </w:rPr>
      </w:pPr>
      <w:r>
        <w:rPr>
          <w:w w:val="120"/>
          <w:sz w:val="12"/>
        </w:rPr>
        <w:t>Khader M, Awajan A, Alkouz A. Textual entailment for arabic language </w:t>
      </w:r>
      <w:r>
        <w:rPr>
          <w:w w:val="120"/>
          <w:sz w:val="12"/>
        </w:rPr>
        <w:t>based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lexical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semantic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matching.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Int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Comput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Inform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Sci</w:t>
      </w:r>
      <w:r>
        <w:rPr>
          <w:spacing w:val="32"/>
          <w:w w:val="120"/>
          <w:sz w:val="12"/>
        </w:rPr>
        <w:t> </w:t>
      </w:r>
      <w:r>
        <w:rPr>
          <w:w w:val="120"/>
          <w:sz w:val="12"/>
        </w:rPr>
        <w:t>2016;12.</w:t>
      </w:r>
      <w:r>
        <w:rPr>
          <w:spacing w:val="32"/>
          <w:w w:val="120"/>
          <w:sz w:val="12"/>
        </w:rPr>
        <w:t> </w:t>
      </w:r>
      <w:hyperlink r:id="rId47">
        <w:r>
          <w:rPr>
            <w:color w:val="007FAC"/>
            <w:w w:val="120"/>
            <w:sz w:val="12"/>
          </w:rPr>
          <w:t>http:</w:t>
        </w:r>
      </w:hyperlink>
    </w:p>
    <w:p>
      <w:pPr>
        <w:spacing w:before="0"/>
        <w:ind w:left="490" w:right="0" w:firstLine="0"/>
        <w:jc w:val="left"/>
        <w:rPr>
          <w:sz w:val="12"/>
        </w:rPr>
      </w:pPr>
      <w:bookmarkStart w:name="_bookmark40" w:id="70"/>
      <w:bookmarkEnd w:id="70"/>
      <w:r>
        <w:rPr/>
      </w:r>
      <w:hyperlink r:id="rId47">
        <w:r>
          <w:rPr>
            <w:color w:val="007FAC"/>
            <w:spacing w:val="-2"/>
            <w:w w:val="125"/>
            <w:sz w:val="12"/>
          </w:rPr>
          <w:t>//dx.doi.org/10.21700/ijcis.2016.109</w:t>
        </w:r>
      </w:hyperlink>
      <w:r>
        <w:rPr>
          <w:spacing w:val="-2"/>
          <w:w w:val="12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Mikolov</w:t>
      </w:r>
      <w:r>
        <w:rPr>
          <w:w w:val="115"/>
          <w:sz w:val="12"/>
        </w:rPr>
        <w:t> T,</w:t>
      </w:r>
      <w:r>
        <w:rPr>
          <w:w w:val="115"/>
          <w:sz w:val="12"/>
        </w:rPr>
        <w:t> Chen</w:t>
      </w:r>
      <w:r>
        <w:rPr>
          <w:w w:val="115"/>
          <w:sz w:val="12"/>
        </w:rPr>
        <w:t> K,</w:t>
      </w:r>
      <w:r>
        <w:rPr>
          <w:w w:val="115"/>
          <w:sz w:val="12"/>
        </w:rPr>
        <w:t> Corrado</w:t>
      </w:r>
      <w:r>
        <w:rPr>
          <w:w w:val="115"/>
          <w:sz w:val="12"/>
        </w:rPr>
        <w:t> G,</w:t>
      </w:r>
      <w:r>
        <w:rPr>
          <w:w w:val="115"/>
          <w:sz w:val="12"/>
        </w:rPr>
        <w:t> Dean</w:t>
      </w:r>
      <w:r>
        <w:rPr>
          <w:w w:val="115"/>
          <w:sz w:val="12"/>
        </w:rPr>
        <w:t> J.</w:t>
      </w:r>
      <w:r>
        <w:rPr>
          <w:w w:val="115"/>
          <w:sz w:val="12"/>
        </w:rPr>
        <w:t> Efficient</w:t>
      </w:r>
      <w:r>
        <w:rPr>
          <w:w w:val="115"/>
          <w:sz w:val="12"/>
        </w:rPr>
        <w:t> estimation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word</w:t>
      </w:r>
      <w:r>
        <w:rPr>
          <w:spacing w:val="40"/>
          <w:w w:val="115"/>
          <w:sz w:val="12"/>
        </w:rPr>
        <w:t> </w:t>
      </w:r>
      <w:bookmarkStart w:name="_bookmark41" w:id="71"/>
      <w:bookmarkEnd w:id="71"/>
      <w:r>
        <w:rPr>
          <w:w w:val="115"/>
          <w:sz w:val="12"/>
        </w:rPr>
        <w:t>representations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vector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space.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2013,</w:t>
      </w:r>
      <w:r>
        <w:rPr>
          <w:spacing w:val="40"/>
          <w:w w:val="115"/>
          <w:sz w:val="12"/>
        </w:rPr>
        <w:t> </w:t>
      </w:r>
      <w:hyperlink r:id="rId48">
        <w:r>
          <w:rPr>
            <w:color w:val="007FAC"/>
            <w:w w:val="115"/>
            <w:sz w:val="12"/>
          </w:rPr>
          <w:t>arXiv:1301.3781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Pennington</w:t>
      </w:r>
      <w:r>
        <w:rPr>
          <w:w w:val="115"/>
          <w:sz w:val="12"/>
        </w:rPr>
        <w:t> J,</w:t>
      </w:r>
      <w:r>
        <w:rPr>
          <w:w w:val="115"/>
          <w:sz w:val="12"/>
        </w:rPr>
        <w:t> Socher</w:t>
      </w:r>
      <w:r>
        <w:rPr>
          <w:w w:val="115"/>
          <w:sz w:val="12"/>
        </w:rPr>
        <w:t> R,</w:t>
      </w:r>
      <w:r>
        <w:rPr>
          <w:w w:val="115"/>
          <w:sz w:val="12"/>
        </w:rPr>
        <w:t> Manning</w:t>
      </w:r>
      <w:r>
        <w:rPr>
          <w:w w:val="115"/>
          <w:sz w:val="12"/>
        </w:rPr>
        <w:t> C.</w:t>
      </w:r>
      <w:r>
        <w:rPr>
          <w:w w:val="115"/>
          <w:sz w:val="12"/>
        </w:rPr>
        <w:t> GloVe:</w:t>
      </w:r>
      <w:r>
        <w:rPr>
          <w:w w:val="115"/>
          <w:sz w:val="12"/>
        </w:rPr>
        <w:t> GLobal</w:t>
      </w:r>
      <w:r>
        <w:rPr>
          <w:w w:val="115"/>
          <w:sz w:val="12"/>
        </w:rPr>
        <w:t> vectors</w:t>
      </w:r>
      <w:r>
        <w:rPr>
          <w:w w:val="115"/>
          <w:sz w:val="12"/>
        </w:rPr>
        <w:t> for</w:t>
      </w:r>
      <w:r>
        <w:rPr>
          <w:w w:val="115"/>
          <w:sz w:val="12"/>
        </w:rPr>
        <w:t> word</w:t>
      </w:r>
      <w:r>
        <w:rPr>
          <w:w w:val="115"/>
          <w:sz w:val="12"/>
        </w:rPr>
        <w:t> representa-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2014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empirical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in</w:t>
      </w:r>
      <w:r>
        <w:rPr>
          <w:w w:val="115"/>
          <w:sz w:val="12"/>
        </w:rPr>
        <w:t> </w:t>
      </w:r>
      <w:r>
        <w:rPr>
          <w:w w:val="115"/>
          <w:sz w:val="12"/>
        </w:rPr>
        <w:t>natural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w w:val="115"/>
          <w:sz w:val="12"/>
        </w:rPr>
        <w:t> processing.</w:t>
      </w:r>
      <w:r>
        <w:rPr>
          <w:w w:val="115"/>
          <w:sz w:val="12"/>
        </w:rPr>
        <w:t> Doha,</w:t>
      </w:r>
      <w:r>
        <w:rPr>
          <w:w w:val="115"/>
          <w:sz w:val="12"/>
        </w:rPr>
        <w:t> Qatar: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Linguistics;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2014,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1532–43.</w:t>
      </w:r>
      <w:r>
        <w:rPr>
          <w:spacing w:val="40"/>
          <w:w w:val="115"/>
          <w:sz w:val="12"/>
        </w:rPr>
        <w:t> </w:t>
      </w:r>
      <w:hyperlink r:id="rId49">
        <w:r>
          <w:rPr>
            <w:color w:val="007FAC"/>
            <w:w w:val="115"/>
            <w:sz w:val="12"/>
          </w:rPr>
          <w:t>http://dx.doi.org/10.3115/v1/D14-1162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40"/>
          <w:w w:val="115"/>
          <w:sz w:val="12"/>
        </w:rPr>
        <w:t> </w:t>
      </w:r>
      <w:hyperlink r:id="rId50">
        <w:r>
          <w:rPr>
            <w:color w:val="007FAC"/>
            <w:w w:val="115"/>
            <w:sz w:val="12"/>
          </w:rPr>
          <w:t>https://www.</w:t>
        </w:r>
      </w:hyperlink>
    </w:p>
    <w:p>
      <w:pPr>
        <w:spacing w:before="1"/>
        <w:ind w:left="490" w:right="0" w:firstLine="0"/>
        <w:jc w:val="both"/>
        <w:rPr>
          <w:sz w:val="12"/>
        </w:rPr>
      </w:pPr>
      <w:bookmarkStart w:name="_bookmark42" w:id="72"/>
      <w:bookmarkEnd w:id="72"/>
      <w:r>
        <w:rPr/>
      </w:r>
      <w:hyperlink r:id="rId50">
        <w:r>
          <w:rPr>
            <w:color w:val="007FAC"/>
            <w:w w:val="115"/>
            <w:sz w:val="12"/>
          </w:rPr>
          <w:t>aclweb.org/anthology/D14-</w:t>
        </w:r>
        <w:r>
          <w:rPr>
            <w:color w:val="007FAC"/>
            <w:spacing w:val="-2"/>
            <w:w w:val="120"/>
            <w:sz w:val="12"/>
          </w:rPr>
          <w:t>1162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Young</w:t>
      </w:r>
      <w:r>
        <w:rPr>
          <w:w w:val="115"/>
          <w:sz w:val="12"/>
        </w:rPr>
        <w:t> T,</w:t>
      </w:r>
      <w:r>
        <w:rPr>
          <w:w w:val="115"/>
          <w:sz w:val="12"/>
        </w:rPr>
        <w:t> Hazarika</w:t>
      </w:r>
      <w:r>
        <w:rPr>
          <w:w w:val="115"/>
          <w:sz w:val="12"/>
        </w:rPr>
        <w:t> D,</w:t>
      </w:r>
      <w:r>
        <w:rPr>
          <w:w w:val="115"/>
          <w:sz w:val="12"/>
        </w:rPr>
        <w:t> Poria</w:t>
      </w:r>
      <w:r>
        <w:rPr>
          <w:w w:val="115"/>
          <w:sz w:val="12"/>
        </w:rPr>
        <w:t> S,</w:t>
      </w:r>
      <w:r>
        <w:rPr>
          <w:w w:val="115"/>
          <w:sz w:val="12"/>
        </w:rPr>
        <w:t> Cambria</w:t>
      </w:r>
      <w:r>
        <w:rPr>
          <w:w w:val="115"/>
          <w:sz w:val="12"/>
        </w:rPr>
        <w:t> E.</w:t>
      </w:r>
      <w:r>
        <w:rPr>
          <w:w w:val="115"/>
          <w:sz w:val="12"/>
        </w:rPr>
        <w:t> Recent</w:t>
      </w:r>
      <w:r>
        <w:rPr>
          <w:w w:val="115"/>
          <w:sz w:val="12"/>
        </w:rPr>
        <w:t> trends</w:t>
      </w:r>
      <w:r>
        <w:rPr>
          <w:w w:val="115"/>
          <w:sz w:val="12"/>
        </w:rPr>
        <w:t> in</w:t>
      </w:r>
      <w:r>
        <w:rPr>
          <w:w w:val="115"/>
          <w:sz w:val="12"/>
        </w:rPr>
        <w:t> deep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based</w:t>
      </w:r>
      <w:r>
        <w:rPr>
          <w:spacing w:val="40"/>
          <w:w w:val="115"/>
          <w:sz w:val="12"/>
        </w:rPr>
        <w:t> </w:t>
      </w:r>
      <w:bookmarkStart w:name="_bookmark43" w:id="73"/>
      <w:bookmarkEnd w:id="73"/>
      <w:r>
        <w:rPr>
          <w:w w:val="115"/>
          <w:sz w:val="12"/>
        </w:rPr>
        <w:t>natural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processing.</w:t>
      </w:r>
      <w:r>
        <w:rPr>
          <w:w w:val="115"/>
          <w:sz w:val="12"/>
        </w:rPr>
        <w:t> 2018,</w:t>
      </w:r>
      <w:r>
        <w:rPr>
          <w:w w:val="115"/>
          <w:sz w:val="12"/>
        </w:rPr>
        <w:t> </w:t>
      </w:r>
      <w:hyperlink r:id="rId51">
        <w:r>
          <w:rPr>
            <w:color w:val="007FAC"/>
            <w:w w:val="115"/>
            <w:sz w:val="12"/>
          </w:rPr>
          <w:t>arXiv:1708.02709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Vaswani</w:t>
      </w:r>
      <w:r>
        <w:rPr>
          <w:w w:val="115"/>
          <w:sz w:val="12"/>
        </w:rPr>
        <w:t> A,</w:t>
      </w:r>
      <w:r>
        <w:rPr>
          <w:w w:val="115"/>
          <w:sz w:val="12"/>
        </w:rPr>
        <w:t> Shazeer</w:t>
      </w:r>
      <w:r>
        <w:rPr>
          <w:w w:val="115"/>
          <w:sz w:val="12"/>
        </w:rPr>
        <w:t> N,</w:t>
      </w:r>
      <w:r>
        <w:rPr>
          <w:w w:val="115"/>
          <w:sz w:val="12"/>
        </w:rPr>
        <w:t> Parmar</w:t>
      </w:r>
      <w:r>
        <w:rPr>
          <w:w w:val="115"/>
          <w:sz w:val="12"/>
        </w:rPr>
        <w:t> N,</w:t>
      </w:r>
      <w:r>
        <w:rPr>
          <w:w w:val="115"/>
          <w:sz w:val="12"/>
        </w:rPr>
        <w:t> Uszkoreit</w:t>
      </w:r>
      <w:r>
        <w:rPr>
          <w:w w:val="115"/>
          <w:sz w:val="12"/>
        </w:rPr>
        <w:t> J,</w:t>
      </w:r>
      <w:r>
        <w:rPr>
          <w:w w:val="115"/>
          <w:sz w:val="12"/>
        </w:rPr>
        <w:t> Jones</w:t>
      </w:r>
      <w:r>
        <w:rPr>
          <w:w w:val="115"/>
          <w:sz w:val="12"/>
        </w:rPr>
        <w:t> L,</w:t>
      </w:r>
      <w:r>
        <w:rPr>
          <w:w w:val="115"/>
          <w:sz w:val="12"/>
        </w:rPr>
        <w:t> Gomez</w:t>
      </w:r>
      <w:r>
        <w:rPr>
          <w:w w:val="115"/>
          <w:sz w:val="12"/>
        </w:rPr>
        <w:t> AN,</w:t>
      </w:r>
      <w:r>
        <w:rPr>
          <w:w w:val="115"/>
          <w:sz w:val="12"/>
        </w:rPr>
        <w:t> et</w:t>
      </w:r>
      <w:r>
        <w:rPr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80"/>
          <w:w w:val="115"/>
          <w:sz w:val="12"/>
        </w:rPr>
        <w:t> </w:t>
      </w:r>
      <w:bookmarkStart w:name="_bookmark44" w:id="74"/>
      <w:bookmarkEnd w:id="74"/>
      <w:r>
        <w:rPr>
          <w:w w:val="115"/>
          <w:sz w:val="12"/>
        </w:rPr>
        <w:t>Attention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you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need.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2017,</w:t>
      </w:r>
      <w:r>
        <w:rPr>
          <w:spacing w:val="40"/>
          <w:w w:val="115"/>
          <w:sz w:val="12"/>
        </w:rPr>
        <w:t> </w:t>
      </w:r>
      <w:hyperlink r:id="rId52">
        <w:r>
          <w:rPr>
            <w:color w:val="007FAC"/>
            <w:w w:val="115"/>
            <w:sz w:val="12"/>
          </w:rPr>
          <w:t>arXiv:1706.03762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r>
        <w:rPr>
          <w:w w:val="115"/>
          <w:sz w:val="12"/>
        </w:rPr>
        <w:t>Devlin</w:t>
      </w:r>
      <w:r>
        <w:rPr>
          <w:w w:val="115"/>
          <w:sz w:val="12"/>
        </w:rPr>
        <w:t> J,</w:t>
      </w:r>
      <w:r>
        <w:rPr>
          <w:w w:val="115"/>
          <w:sz w:val="12"/>
        </w:rPr>
        <w:t> Chang</w:t>
      </w:r>
      <w:r>
        <w:rPr>
          <w:w w:val="115"/>
          <w:sz w:val="12"/>
        </w:rPr>
        <w:t> M-W,</w:t>
      </w:r>
      <w:r>
        <w:rPr>
          <w:w w:val="115"/>
          <w:sz w:val="12"/>
        </w:rPr>
        <w:t> Lee</w:t>
      </w:r>
      <w:r>
        <w:rPr>
          <w:w w:val="115"/>
          <w:sz w:val="12"/>
        </w:rPr>
        <w:t> K,</w:t>
      </w:r>
      <w:r>
        <w:rPr>
          <w:w w:val="115"/>
          <w:sz w:val="12"/>
        </w:rPr>
        <w:t> Toutanova</w:t>
      </w:r>
      <w:r>
        <w:rPr>
          <w:w w:val="115"/>
          <w:sz w:val="12"/>
        </w:rPr>
        <w:t> K.</w:t>
      </w:r>
      <w:r>
        <w:rPr>
          <w:w w:val="115"/>
          <w:sz w:val="12"/>
        </w:rPr>
        <w:t> BERT:</w:t>
      </w:r>
      <w:r>
        <w:rPr>
          <w:w w:val="115"/>
          <w:sz w:val="12"/>
        </w:rPr>
        <w:t> Pre-training</w:t>
      </w:r>
      <w:r>
        <w:rPr>
          <w:w w:val="115"/>
          <w:sz w:val="12"/>
        </w:rPr>
        <w:t> of</w:t>
      </w:r>
      <w:r>
        <w:rPr>
          <w:w w:val="115"/>
          <w:sz w:val="12"/>
        </w:rPr>
        <w:t> deep</w:t>
      </w:r>
      <w:r>
        <w:rPr>
          <w:w w:val="115"/>
          <w:sz w:val="12"/>
        </w:rPr>
        <w:t> bidi-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rectional</w:t>
      </w:r>
      <w:r>
        <w:rPr>
          <w:w w:val="115"/>
          <w:sz w:val="12"/>
        </w:rPr>
        <w:t> transformers</w:t>
      </w:r>
      <w:r>
        <w:rPr>
          <w:w w:val="115"/>
          <w:sz w:val="12"/>
        </w:rPr>
        <w:t> for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understanding.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</w:t>
      </w:r>
      <w:r>
        <w:rPr>
          <w:w w:val="115"/>
          <w:sz w:val="12"/>
        </w:rPr>
        <w:t>2019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north</w:t>
      </w:r>
      <w:r>
        <w:rPr>
          <w:w w:val="115"/>
          <w:sz w:val="12"/>
        </w:rPr>
        <w:t> American</w:t>
      </w:r>
      <w:r>
        <w:rPr>
          <w:w w:val="115"/>
          <w:sz w:val="12"/>
        </w:rPr>
        <w:t> chapter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linguistics:</w:t>
      </w:r>
      <w:r>
        <w:rPr>
          <w:w w:val="115"/>
          <w:sz w:val="12"/>
        </w:rPr>
        <w:t> human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technologies,</w:t>
      </w:r>
      <w:r>
        <w:rPr>
          <w:w w:val="115"/>
          <w:sz w:val="12"/>
        </w:rPr>
        <w:t> Vol.</w:t>
      </w:r>
      <w:r>
        <w:rPr>
          <w:w w:val="115"/>
          <w:sz w:val="12"/>
        </w:rPr>
        <w:t> 1</w:t>
      </w:r>
      <w:r>
        <w:rPr>
          <w:w w:val="115"/>
          <w:sz w:val="12"/>
        </w:rPr>
        <w:t> (Long</w:t>
      </w:r>
      <w:r>
        <w:rPr>
          <w:w w:val="115"/>
          <w:sz w:val="12"/>
        </w:rPr>
        <w:t> and</w:t>
      </w:r>
      <w:r>
        <w:rPr>
          <w:w w:val="115"/>
          <w:sz w:val="12"/>
        </w:rPr>
        <w:t> short</w:t>
      </w:r>
      <w:r>
        <w:rPr>
          <w:w w:val="115"/>
          <w:sz w:val="12"/>
        </w:rPr>
        <w:t> papers).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Minneapolis,</w:t>
      </w:r>
      <w:r>
        <w:rPr>
          <w:w w:val="115"/>
          <w:sz w:val="12"/>
        </w:rPr>
        <w:t> Minnesota: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Linguistics;</w:t>
      </w:r>
      <w:r>
        <w:rPr>
          <w:w w:val="115"/>
          <w:sz w:val="12"/>
        </w:rPr>
        <w:t> 2019,</w:t>
      </w:r>
      <w:r>
        <w:rPr>
          <w:w w:val="115"/>
          <w:sz w:val="12"/>
        </w:rPr>
        <w:t> 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4171–86.</w:t>
      </w:r>
      <w:r>
        <w:rPr>
          <w:spacing w:val="80"/>
          <w:w w:val="115"/>
          <w:sz w:val="12"/>
        </w:rPr>
        <w:t> </w:t>
      </w:r>
      <w:hyperlink r:id="rId53">
        <w:r>
          <w:rPr>
            <w:color w:val="007FAC"/>
            <w:w w:val="115"/>
            <w:sz w:val="12"/>
          </w:rPr>
          <w:t>http://dx.doi.org/10.18653/v1/N19-1423</w:t>
        </w:r>
      </w:hyperlink>
      <w:r>
        <w:rPr>
          <w:w w:val="115"/>
          <w:sz w:val="12"/>
        </w:rPr>
        <w:t>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80"/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https://www.aclweb.</w:t>
        </w:r>
      </w:hyperlink>
    </w:p>
    <w:p>
      <w:pPr>
        <w:spacing w:before="1"/>
        <w:ind w:left="490" w:right="0" w:firstLine="0"/>
        <w:jc w:val="both"/>
        <w:rPr>
          <w:sz w:val="12"/>
        </w:rPr>
      </w:pPr>
      <w:hyperlink r:id="rId54">
        <w:r>
          <w:rPr>
            <w:color w:val="007FAC"/>
            <w:w w:val="120"/>
            <w:sz w:val="12"/>
          </w:rPr>
          <w:t>org/anthology/N19-</w:t>
        </w:r>
        <w:r>
          <w:rPr>
            <w:color w:val="007FAC"/>
            <w:spacing w:val="-4"/>
            <w:w w:val="120"/>
            <w:sz w:val="12"/>
          </w:rPr>
          <w:t>1423</w:t>
        </w:r>
      </w:hyperlink>
      <w:r>
        <w:rPr>
          <w:spacing w:val="-4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00" w:after="0"/>
        <w:ind w:left="490" w:right="109" w:hanging="352"/>
        <w:jc w:val="both"/>
        <w:rPr>
          <w:sz w:val="12"/>
        </w:rPr>
      </w:pPr>
      <w:r>
        <w:rPr/>
        <w:br w:type="column"/>
      </w:r>
      <w:bookmarkStart w:name="_bookmark45" w:id="75"/>
      <w:bookmarkEnd w:id="75"/>
      <w:r>
        <w:rPr/>
      </w:r>
      <w:r>
        <w:rPr>
          <w:w w:val="120"/>
          <w:sz w:val="12"/>
        </w:rPr>
        <w:t>Clark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K,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Luong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M-T,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Le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QV,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Manning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CD.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Electra: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Pre-training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text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encoders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discriminators</w:t>
      </w:r>
      <w:r>
        <w:rPr>
          <w:w w:val="120"/>
          <w:sz w:val="12"/>
        </w:rPr>
        <w:t> rather</w:t>
      </w:r>
      <w:r>
        <w:rPr>
          <w:w w:val="120"/>
          <w:sz w:val="12"/>
        </w:rPr>
        <w:t> than</w:t>
      </w:r>
      <w:r>
        <w:rPr>
          <w:w w:val="120"/>
          <w:sz w:val="12"/>
        </w:rPr>
        <w:t> generators.</w:t>
      </w:r>
      <w:r>
        <w:rPr>
          <w:w w:val="120"/>
          <w:sz w:val="12"/>
        </w:rPr>
        <w:t> In:</w:t>
      </w:r>
      <w:r>
        <w:rPr>
          <w:w w:val="120"/>
          <w:sz w:val="12"/>
        </w:rPr>
        <w:t> International</w:t>
      </w:r>
      <w:r>
        <w:rPr>
          <w:w w:val="120"/>
          <w:sz w:val="12"/>
        </w:rPr>
        <w:t> conference</w:t>
      </w:r>
      <w:r>
        <w:rPr>
          <w:w w:val="120"/>
          <w:sz w:val="12"/>
        </w:rPr>
        <w:t> on</w:t>
      </w:r>
      <w:r>
        <w:rPr>
          <w:w w:val="120"/>
          <w:sz w:val="12"/>
        </w:rPr>
        <w:t> </w:t>
      </w:r>
      <w:r>
        <w:rPr>
          <w:w w:val="120"/>
          <w:sz w:val="12"/>
        </w:rPr>
        <w:t>learning</w:t>
      </w:r>
      <w:r>
        <w:rPr>
          <w:spacing w:val="40"/>
          <w:w w:val="120"/>
          <w:sz w:val="12"/>
        </w:rPr>
        <w:t> </w:t>
      </w:r>
      <w:bookmarkStart w:name="_bookmark46" w:id="76"/>
      <w:bookmarkEnd w:id="76"/>
      <w:r>
        <w:rPr>
          <w:w w:val="120"/>
          <w:sz w:val="12"/>
        </w:rPr>
        <w:t>representations.</w:t>
      </w:r>
      <w:r>
        <w:rPr>
          <w:w w:val="120"/>
          <w:sz w:val="12"/>
        </w:rPr>
        <w:t> 2020,</w:t>
      </w:r>
      <w:r>
        <w:rPr>
          <w:w w:val="120"/>
          <w:sz w:val="12"/>
        </w:rPr>
        <w:t> URL</w:t>
      </w:r>
      <w:r>
        <w:rPr>
          <w:w w:val="120"/>
          <w:sz w:val="12"/>
        </w:rPr>
        <w:t> </w:t>
      </w:r>
      <w:hyperlink r:id="rId55">
        <w:r>
          <w:rPr>
            <w:color w:val="007FAC"/>
            <w:w w:val="120"/>
            <w:sz w:val="12"/>
          </w:rPr>
          <w:t>https://openreview.net/forum?id=r1xMH1BtvB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Goodfellow</w:t>
      </w:r>
      <w:r>
        <w:rPr>
          <w:w w:val="115"/>
          <w:sz w:val="12"/>
        </w:rPr>
        <w:t> IJ,</w:t>
      </w:r>
      <w:r>
        <w:rPr>
          <w:w w:val="115"/>
          <w:sz w:val="12"/>
        </w:rPr>
        <w:t> Pouget-Abadie</w:t>
      </w:r>
      <w:r>
        <w:rPr>
          <w:w w:val="115"/>
          <w:sz w:val="12"/>
        </w:rPr>
        <w:t> J,</w:t>
      </w:r>
      <w:r>
        <w:rPr>
          <w:w w:val="115"/>
          <w:sz w:val="12"/>
        </w:rPr>
        <w:t> Mirza</w:t>
      </w:r>
      <w:r>
        <w:rPr>
          <w:w w:val="115"/>
          <w:sz w:val="12"/>
        </w:rPr>
        <w:t> M,</w:t>
      </w:r>
      <w:r>
        <w:rPr>
          <w:w w:val="115"/>
          <w:sz w:val="12"/>
        </w:rPr>
        <w:t> Xu</w:t>
      </w:r>
      <w:r>
        <w:rPr>
          <w:w w:val="115"/>
          <w:sz w:val="12"/>
        </w:rPr>
        <w:t> B,</w:t>
      </w:r>
      <w:r>
        <w:rPr>
          <w:w w:val="115"/>
          <w:sz w:val="12"/>
        </w:rPr>
        <w:t> Warde-Farley</w:t>
      </w:r>
      <w:r>
        <w:rPr>
          <w:w w:val="115"/>
          <w:sz w:val="12"/>
        </w:rPr>
        <w:t> D,</w:t>
      </w:r>
      <w:r>
        <w:rPr>
          <w:w w:val="115"/>
          <w:sz w:val="12"/>
        </w:rPr>
        <w:t> Ozair</w:t>
      </w:r>
      <w:r>
        <w:rPr>
          <w:w w:val="115"/>
          <w:sz w:val="12"/>
        </w:rPr>
        <w:t> S,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spacing w:val="40"/>
          <w:w w:val="115"/>
          <w:sz w:val="12"/>
        </w:rPr>
        <w:t> </w:t>
      </w:r>
      <w:bookmarkStart w:name="_bookmark47" w:id="77"/>
      <w:bookmarkEnd w:id="77"/>
      <w:r>
        <w:rPr>
          <w:w w:val="115"/>
          <w:sz w:val="12"/>
        </w:rPr>
        <w:t>Generative</w:t>
      </w:r>
      <w:r>
        <w:rPr>
          <w:w w:val="115"/>
          <w:sz w:val="12"/>
        </w:rPr>
        <w:t> adversarial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2014,</w:t>
      </w:r>
      <w:r>
        <w:rPr>
          <w:w w:val="115"/>
          <w:sz w:val="12"/>
        </w:rPr>
        <w:t> </w:t>
      </w:r>
      <w:hyperlink r:id="rId56">
        <w:r>
          <w:rPr>
            <w:color w:val="007FAC"/>
            <w:w w:val="115"/>
            <w:sz w:val="12"/>
          </w:rPr>
          <w:t>arXiv:1406.2661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hyperlink r:id="rId57">
        <w:r>
          <w:rPr>
            <w:color w:val="007FAC"/>
            <w:w w:val="115"/>
            <w:sz w:val="12"/>
          </w:rPr>
          <w:t>Krishnamurthy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Gayakwad</w:t>
        </w:r>
        <w:r>
          <w:rPr>
            <w:color w:val="007FAC"/>
            <w:w w:val="115"/>
            <w:sz w:val="12"/>
          </w:rPr>
          <w:t> E,</w:t>
        </w:r>
        <w:r>
          <w:rPr>
            <w:color w:val="007FAC"/>
            <w:w w:val="115"/>
            <w:sz w:val="12"/>
          </w:rPr>
          <w:t> Kailasanathan</w:t>
        </w:r>
        <w:r>
          <w:rPr>
            <w:color w:val="007FAC"/>
            <w:w w:val="115"/>
            <w:sz w:val="12"/>
          </w:rPr>
          <w:t> N.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short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answer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48" w:id="78"/>
      <w:bookmarkEnd w:id="78"/>
      <w:r>
        <w:rPr>
          <w:color w:val="007FAC"/>
          <w:w w:val="117"/>
          <w:sz w:val="12"/>
        </w:rPr>
      </w:r>
      <w:hyperlink r:id="rId57">
        <w:r>
          <w:rPr>
            <w:color w:val="007FAC"/>
            <w:w w:val="115"/>
            <w:sz w:val="12"/>
          </w:rPr>
          <w:t>scoring.</w:t>
        </w:r>
        <w:r>
          <w:rPr>
            <w:color w:val="007FAC"/>
            <w:w w:val="115"/>
            <w:sz w:val="12"/>
          </w:rPr>
          <w:t> Int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Recent</w:t>
        </w:r>
        <w:r>
          <w:rPr>
            <w:color w:val="007FAC"/>
            <w:w w:val="115"/>
            <w:sz w:val="12"/>
          </w:rPr>
          <w:t> Technol</w:t>
        </w:r>
        <w:r>
          <w:rPr>
            <w:color w:val="007FAC"/>
            <w:w w:val="115"/>
            <w:sz w:val="12"/>
          </w:rPr>
          <w:t> Eng</w:t>
        </w:r>
        <w:r>
          <w:rPr>
            <w:color w:val="007FAC"/>
            <w:w w:val="115"/>
            <w:sz w:val="12"/>
          </w:rPr>
          <w:t> 2019;7:1712–5.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Gomaa</w:t>
      </w:r>
      <w:r>
        <w:rPr>
          <w:w w:val="115"/>
          <w:sz w:val="12"/>
        </w:rPr>
        <w:t> W,</w:t>
      </w:r>
      <w:r>
        <w:rPr>
          <w:w w:val="115"/>
          <w:sz w:val="12"/>
        </w:rPr>
        <w:t> Fahmy</w:t>
      </w:r>
      <w:r>
        <w:rPr>
          <w:w w:val="115"/>
          <w:sz w:val="12"/>
        </w:rPr>
        <w:t> A.</w:t>
      </w:r>
      <w:r>
        <w:rPr>
          <w:w w:val="115"/>
          <w:sz w:val="12"/>
        </w:rPr>
        <w:t> Arabic</w:t>
      </w:r>
      <w:r>
        <w:rPr>
          <w:w w:val="115"/>
          <w:sz w:val="12"/>
        </w:rPr>
        <w:t> short</w:t>
      </w:r>
      <w:r>
        <w:rPr>
          <w:w w:val="115"/>
          <w:sz w:val="12"/>
        </w:rPr>
        <w:t> answer</w:t>
      </w:r>
      <w:r>
        <w:rPr>
          <w:w w:val="115"/>
          <w:sz w:val="12"/>
        </w:rPr>
        <w:t> scoring</w:t>
      </w:r>
      <w:r>
        <w:rPr>
          <w:w w:val="115"/>
          <w:sz w:val="12"/>
        </w:rPr>
        <w:t> with</w:t>
      </w:r>
      <w:r>
        <w:rPr>
          <w:w w:val="115"/>
          <w:sz w:val="12"/>
        </w:rPr>
        <w:t> effective</w:t>
      </w:r>
      <w:r>
        <w:rPr>
          <w:w w:val="115"/>
          <w:sz w:val="12"/>
        </w:rPr>
        <w:t> feedback</w:t>
      </w:r>
      <w:r>
        <w:rPr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bookmarkStart w:name="_bookmark49" w:id="79"/>
      <w:bookmarkEnd w:id="79"/>
      <w:r>
        <w:rPr>
          <w:w w:val="115"/>
          <w:sz w:val="12"/>
        </w:rPr>
        <w:t>students.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2014;86.</w:t>
      </w:r>
      <w:r>
        <w:rPr>
          <w:spacing w:val="40"/>
          <w:w w:val="115"/>
          <w:sz w:val="12"/>
        </w:rPr>
        <w:t> </w:t>
      </w:r>
      <w:hyperlink r:id="rId58">
        <w:r>
          <w:rPr>
            <w:color w:val="007FAC"/>
            <w:w w:val="115"/>
            <w:sz w:val="12"/>
          </w:rPr>
          <w:t>http://dx.doi.org/10.5120/14961-3177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Gomaa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Fahmy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AA.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Automatic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scoring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answers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Arabic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test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questions.</w:t>
      </w:r>
      <w:r>
        <w:rPr>
          <w:w w:val="115"/>
          <w:sz w:val="12"/>
        </w:rPr>
        <w:t> Comput</w:t>
      </w:r>
      <w:r>
        <w:rPr>
          <w:w w:val="115"/>
          <w:sz w:val="12"/>
        </w:rPr>
        <w:t> Speech</w:t>
      </w:r>
      <w:r>
        <w:rPr>
          <w:w w:val="115"/>
          <w:sz w:val="12"/>
        </w:rPr>
        <w:t> Lang</w:t>
      </w:r>
      <w:r>
        <w:rPr>
          <w:w w:val="115"/>
          <w:sz w:val="12"/>
        </w:rPr>
        <w:t> 2014;28(4):833–57.</w:t>
      </w:r>
      <w:r>
        <w:rPr>
          <w:w w:val="115"/>
          <w:sz w:val="12"/>
        </w:rPr>
        <w:t> </w:t>
      </w:r>
      <w:hyperlink r:id="rId59">
        <w:r>
          <w:rPr>
            <w:color w:val="007FAC"/>
            <w:w w:val="115"/>
            <w:sz w:val="12"/>
          </w:rPr>
          <w:t>http://dx.doi.org/10.</w:t>
        </w:r>
      </w:hyperlink>
      <w:r>
        <w:rPr>
          <w:color w:val="007FAC"/>
          <w:spacing w:val="40"/>
          <w:w w:val="115"/>
          <w:sz w:val="12"/>
        </w:rPr>
        <w:t> </w:t>
      </w:r>
      <w:hyperlink r:id="rId59">
        <w:r>
          <w:rPr>
            <w:color w:val="007FAC"/>
            <w:w w:val="115"/>
            <w:sz w:val="12"/>
          </w:rPr>
          <w:t>1016/j.csl.2013.10.005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60">
        <w:r>
          <w:rPr>
            <w:color w:val="007FAC"/>
            <w:w w:val="115"/>
            <w:sz w:val="12"/>
          </w:rPr>
          <w:t>https://www.sciencedirect.com/science/article/pii/</w:t>
        </w:r>
      </w:hyperlink>
      <w:r>
        <w:rPr>
          <w:color w:val="007FAC"/>
          <w:spacing w:val="40"/>
          <w:w w:val="131"/>
          <w:sz w:val="12"/>
        </w:rPr>
        <w:t> </w:t>
      </w:r>
      <w:bookmarkStart w:name="_bookmark50" w:id="80"/>
      <w:bookmarkEnd w:id="80"/>
      <w:r>
        <w:rPr>
          <w:color w:val="007FAC"/>
          <w:w w:val="131"/>
          <w:sz w:val="12"/>
        </w:rPr>
      </w:r>
      <w:hyperlink r:id="rId60">
        <w:r>
          <w:rPr>
            <w:color w:val="007FAC"/>
            <w:spacing w:val="-2"/>
            <w:w w:val="115"/>
            <w:sz w:val="12"/>
          </w:rPr>
          <w:t>S0885230813000880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61">
        <w:r>
          <w:rPr>
            <w:color w:val="007FAC"/>
            <w:w w:val="115"/>
            <w:sz w:val="12"/>
          </w:rPr>
          <w:t>Gomaa</w:t>
        </w:r>
        <w:r>
          <w:rPr>
            <w:color w:val="007FAC"/>
            <w:w w:val="115"/>
            <w:sz w:val="12"/>
          </w:rPr>
          <w:t> WH,</w:t>
        </w:r>
        <w:r>
          <w:rPr>
            <w:color w:val="007FAC"/>
            <w:w w:val="115"/>
            <w:sz w:val="12"/>
          </w:rPr>
          <w:t> Fahmy</w:t>
        </w:r>
        <w:r>
          <w:rPr>
            <w:color w:val="007FAC"/>
            <w:w w:val="115"/>
            <w:sz w:val="12"/>
          </w:rPr>
          <w:t> AA.</w:t>
        </w:r>
        <w:r>
          <w:rPr>
            <w:color w:val="007FAC"/>
            <w:w w:val="115"/>
            <w:sz w:val="12"/>
          </w:rPr>
          <w:t> Arabic</w:t>
        </w:r>
        <w:r>
          <w:rPr>
            <w:color w:val="007FAC"/>
            <w:w w:val="115"/>
            <w:sz w:val="12"/>
          </w:rPr>
          <w:t> short</w:t>
        </w:r>
        <w:r>
          <w:rPr>
            <w:color w:val="007FAC"/>
            <w:w w:val="115"/>
            <w:sz w:val="12"/>
          </w:rPr>
          <w:t> answer</w:t>
        </w:r>
        <w:r>
          <w:rPr>
            <w:color w:val="007FAC"/>
            <w:w w:val="115"/>
            <w:sz w:val="12"/>
          </w:rPr>
          <w:t> scoring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effective</w:t>
        </w:r>
        <w:r>
          <w:rPr>
            <w:color w:val="007FAC"/>
            <w:w w:val="115"/>
            <w:sz w:val="12"/>
          </w:rPr>
          <w:t> feedback</w:t>
        </w:r>
        <w:r>
          <w:rPr>
            <w:color w:val="007FAC"/>
            <w:w w:val="115"/>
            <w:sz w:val="12"/>
          </w:rPr>
          <w:t> 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1" w:id="81"/>
      <w:bookmarkEnd w:id="81"/>
      <w:r>
        <w:rPr>
          <w:color w:val="007FAC"/>
          <w:w w:val="114"/>
          <w:sz w:val="12"/>
        </w:rPr>
      </w:r>
      <w:hyperlink r:id="rId61">
        <w:r>
          <w:rPr>
            <w:color w:val="007FAC"/>
            <w:w w:val="115"/>
            <w:sz w:val="12"/>
          </w:rPr>
          <w:t>students.</w:t>
        </w:r>
        <w:r>
          <w:rPr>
            <w:color w:val="007FAC"/>
            <w:w w:val="115"/>
            <w:sz w:val="12"/>
          </w:rPr>
          <w:t> Int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Appl</w:t>
        </w:r>
        <w:r>
          <w:rPr>
            <w:color w:val="007FAC"/>
            <w:w w:val="115"/>
            <w:sz w:val="12"/>
          </w:rPr>
          <w:t> 2014;86(2).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62">
        <w:r>
          <w:rPr>
            <w:color w:val="007FAC"/>
            <w:w w:val="120"/>
            <w:sz w:val="12"/>
          </w:rPr>
          <w:t>Rababah</w:t>
        </w:r>
        <w:r>
          <w:rPr>
            <w:color w:val="007FAC"/>
            <w:w w:val="120"/>
            <w:sz w:val="12"/>
          </w:rPr>
          <w:t> H,</w:t>
        </w:r>
        <w:r>
          <w:rPr>
            <w:color w:val="007FAC"/>
            <w:w w:val="120"/>
            <w:sz w:val="12"/>
          </w:rPr>
          <w:t> Al-Taani</w:t>
        </w:r>
        <w:r>
          <w:rPr>
            <w:color w:val="007FAC"/>
            <w:w w:val="120"/>
            <w:sz w:val="12"/>
          </w:rPr>
          <w:t> AT.</w:t>
        </w:r>
        <w:r>
          <w:rPr>
            <w:color w:val="007FAC"/>
            <w:w w:val="120"/>
            <w:sz w:val="12"/>
          </w:rPr>
          <w:t> An</w:t>
        </w:r>
        <w:r>
          <w:rPr>
            <w:color w:val="007FAC"/>
            <w:w w:val="120"/>
            <w:sz w:val="12"/>
          </w:rPr>
          <w:t> automated</w:t>
        </w:r>
        <w:r>
          <w:rPr>
            <w:color w:val="007FAC"/>
            <w:w w:val="120"/>
            <w:sz w:val="12"/>
          </w:rPr>
          <w:t> scoring</w:t>
        </w:r>
        <w:r>
          <w:rPr>
            <w:color w:val="007FAC"/>
            <w:w w:val="120"/>
            <w:sz w:val="12"/>
          </w:rPr>
          <w:t> approach</w:t>
        </w:r>
        <w:r>
          <w:rPr>
            <w:color w:val="007FAC"/>
            <w:w w:val="120"/>
            <w:sz w:val="12"/>
          </w:rPr>
          <w:t> for</w:t>
        </w:r>
        <w:r>
          <w:rPr>
            <w:color w:val="007FAC"/>
            <w:w w:val="120"/>
            <w:sz w:val="12"/>
          </w:rPr>
          <w:t> Arabic</w:t>
        </w:r>
        <w:r>
          <w:rPr>
            <w:color w:val="007FAC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short</w:t>
        </w:r>
      </w:hyperlink>
      <w:r>
        <w:rPr>
          <w:color w:val="007FAC"/>
          <w:spacing w:val="40"/>
          <w:w w:val="120"/>
          <w:sz w:val="12"/>
        </w:rPr>
        <w:t> </w:t>
      </w:r>
      <w:hyperlink r:id="rId62">
        <w:r>
          <w:rPr>
            <w:color w:val="007FAC"/>
            <w:w w:val="120"/>
            <w:sz w:val="12"/>
          </w:rPr>
          <w:t>answers essay questions. In: 2017 8th International conference on information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52" w:id="82"/>
      <w:bookmarkEnd w:id="82"/>
      <w:r>
        <w:rPr>
          <w:color w:val="007FAC"/>
          <w:w w:val="118"/>
          <w:sz w:val="12"/>
        </w:rPr>
      </w:r>
      <w:hyperlink r:id="rId62">
        <w:r>
          <w:rPr>
            <w:color w:val="007FAC"/>
            <w:w w:val="120"/>
            <w:sz w:val="12"/>
          </w:rPr>
          <w:t>technology.</w:t>
        </w:r>
        <w:r>
          <w:rPr>
            <w:color w:val="007FAC"/>
            <w:w w:val="120"/>
            <w:sz w:val="12"/>
          </w:rPr>
          <w:t> IEEE;</w:t>
        </w:r>
        <w:r>
          <w:rPr>
            <w:color w:val="007FAC"/>
            <w:w w:val="120"/>
            <w:sz w:val="12"/>
          </w:rPr>
          <w:t> 2017,</w:t>
        </w:r>
        <w:r>
          <w:rPr>
            <w:color w:val="007FAC"/>
            <w:w w:val="120"/>
            <w:sz w:val="12"/>
          </w:rPr>
          <w:t> p.</w:t>
        </w:r>
        <w:r>
          <w:rPr>
            <w:color w:val="007FAC"/>
            <w:w w:val="120"/>
            <w:sz w:val="12"/>
          </w:rPr>
          <w:t> 697–702.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63">
        <w:r>
          <w:rPr>
            <w:color w:val="007FAC"/>
            <w:w w:val="115"/>
            <w:sz w:val="12"/>
          </w:rPr>
          <w:t>Tandalla</w:t>
        </w:r>
        <w:r>
          <w:rPr>
            <w:color w:val="007FAC"/>
            <w:w w:val="115"/>
            <w:sz w:val="12"/>
          </w:rPr>
          <w:t> L.</w:t>
        </w:r>
        <w:r>
          <w:rPr>
            <w:color w:val="007FAC"/>
            <w:w w:val="115"/>
            <w:sz w:val="12"/>
          </w:rPr>
          <w:t> Scoring</w:t>
        </w:r>
        <w:r>
          <w:rPr>
            <w:color w:val="007FAC"/>
            <w:w w:val="115"/>
            <w:sz w:val="12"/>
          </w:rPr>
          <w:t> short</w:t>
        </w:r>
        <w:r>
          <w:rPr>
            <w:color w:val="007FAC"/>
            <w:w w:val="115"/>
            <w:sz w:val="12"/>
          </w:rPr>
          <w:t> answer</w:t>
        </w:r>
        <w:r>
          <w:rPr>
            <w:color w:val="007FAC"/>
            <w:w w:val="115"/>
            <w:sz w:val="12"/>
          </w:rPr>
          <w:t> essays.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ASAP</w:t>
        </w:r>
        <w:r>
          <w:rPr>
            <w:color w:val="007FAC"/>
            <w:w w:val="115"/>
            <w:sz w:val="12"/>
          </w:rPr>
          <w:t> short</w:t>
        </w:r>
        <w:r>
          <w:rPr>
            <w:color w:val="007FAC"/>
            <w:w w:val="115"/>
            <w:sz w:val="12"/>
          </w:rPr>
          <w:t> answer</w:t>
        </w:r>
        <w:r>
          <w:rPr>
            <w:color w:val="007FAC"/>
            <w:w w:val="115"/>
            <w:sz w:val="12"/>
          </w:rPr>
          <w:t> scoring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53" w:id="83"/>
      <w:bookmarkEnd w:id="83"/>
      <w:r>
        <w:rPr>
          <w:color w:val="007FAC"/>
          <w:w w:val="117"/>
          <w:sz w:val="12"/>
        </w:rPr>
      </w:r>
      <w:hyperlink r:id="rId63">
        <w:r>
          <w:rPr>
            <w:color w:val="007FAC"/>
            <w:w w:val="115"/>
            <w:sz w:val="12"/>
          </w:rPr>
          <w:t>competition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description.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Retrieved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July.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vol.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28.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2012,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2014.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Madnani</w:t>
      </w:r>
      <w:r>
        <w:rPr>
          <w:w w:val="115"/>
          <w:sz w:val="12"/>
        </w:rPr>
        <w:t> N,</w:t>
      </w:r>
      <w:r>
        <w:rPr>
          <w:w w:val="115"/>
          <w:sz w:val="12"/>
        </w:rPr>
        <w:t> Burstein</w:t>
      </w:r>
      <w:r>
        <w:rPr>
          <w:w w:val="115"/>
          <w:sz w:val="12"/>
        </w:rPr>
        <w:t> J,</w:t>
      </w:r>
      <w:r>
        <w:rPr>
          <w:w w:val="115"/>
          <w:sz w:val="12"/>
        </w:rPr>
        <w:t> Sabatini</w:t>
      </w:r>
      <w:r>
        <w:rPr>
          <w:w w:val="115"/>
          <w:sz w:val="12"/>
        </w:rPr>
        <w:t> J,</w:t>
      </w:r>
      <w:r>
        <w:rPr>
          <w:w w:val="115"/>
          <w:sz w:val="12"/>
        </w:rPr>
        <w:t> O’Reilly</w:t>
      </w:r>
      <w:r>
        <w:rPr>
          <w:w w:val="115"/>
          <w:sz w:val="12"/>
        </w:rPr>
        <w:t> T.</w:t>
      </w:r>
      <w:r>
        <w:rPr>
          <w:w w:val="115"/>
          <w:sz w:val="12"/>
        </w:rPr>
        <w:t> Automated</w:t>
      </w:r>
      <w:r>
        <w:rPr>
          <w:w w:val="115"/>
          <w:sz w:val="12"/>
        </w:rPr>
        <w:t> scoring</w:t>
      </w:r>
      <w:r>
        <w:rPr>
          <w:w w:val="115"/>
          <w:sz w:val="12"/>
        </w:rPr>
        <w:t> of</w:t>
      </w:r>
      <w:r>
        <w:rPr>
          <w:w w:val="115"/>
          <w:sz w:val="12"/>
        </w:rPr>
        <w:t> a</w:t>
      </w:r>
      <w:r>
        <w:rPr>
          <w:w w:val="115"/>
          <w:sz w:val="12"/>
        </w:rPr>
        <w:t> summary-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writing</w:t>
      </w:r>
      <w:r>
        <w:rPr>
          <w:w w:val="115"/>
          <w:sz w:val="12"/>
        </w:rPr>
        <w:t> task</w:t>
      </w:r>
      <w:r>
        <w:rPr>
          <w:w w:val="115"/>
          <w:sz w:val="12"/>
        </w:rPr>
        <w:t> designed</w:t>
      </w:r>
      <w:r>
        <w:rPr>
          <w:w w:val="115"/>
          <w:sz w:val="12"/>
        </w:rPr>
        <w:t> to</w:t>
      </w:r>
      <w:r>
        <w:rPr>
          <w:w w:val="115"/>
          <w:sz w:val="12"/>
        </w:rPr>
        <w:t> measure</w:t>
      </w:r>
      <w:r>
        <w:rPr>
          <w:w w:val="115"/>
          <w:sz w:val="12"/>
        </w:rPr>
        <w:t> reading</w:t>
      </w:r>
      <w:r>
        <w:rPr>
          <w:w w:val="115"/>
          <w:sz w:val="12"/>
        </w:rPr>
        <w:t> comprehension.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eighth</w:t>
      </w:r>
      <w:r>
        <w:rPr>
          <w:w w:val="115"/>
          <w:sz w:val="12"/>
        </w:rPr>
        <w:t> workshop</w:t>
      </w:r>
      <w:r>
        <w:rPr>
          <w:w w:val="115"/>
          <w:sz w:val="12"/>
        </w:rPr>
        <w:t> on</w:t>
      </w:r>
      <w:r>
        <w:rPr>
          <w:w w:val="115"/>
          <w:sz w:val="12"/>
        </w:rPr>
        <w:t> innovative</w:t>
      </w:r>
      <w:r>
        <w:rPr>
          <w:w w:val="115"/>
          <w:sz w:val="12"/>
        </w:rPr>
        <w:t> use</w:t>
      </w:r>
      <w:r>
        <w:rPr>
          <w:w w:val="115"/>
          <w:sz w:val="12"/>
        </w:rPr>
        <w:t> of</w:t>
      </w:r>
      <w:r>
        <w:rPr>
          <w:w w:val="115"/>
          <w:sz w:val="12"/>
        </w:rPr>
        <w:t> nlp</w:t>
      </w:r>
      <w:r>
        <w:rPr>
          <w:w w:val="115"/>
          <w:sz w:val="12"/>
        </w:rPr>
        <w:t> for</w:t>
      </w:r>
      <w:r>
        <w:rPr>
          <w:w w:val="115"/>
          <w:sz w:val="12"/>
        </w:rPr>
        <w:t> building</w:t>
      </w:r>
      <w:r>
        <w:rPr>
          <w:w w:val="115"/>
          <w:sz w:val="12"/>
        </w:rPr>
        <w:t> educational</w:t>
      </w:r>
      <w:r>
        <w:rPr>
          <w:w w:val="115"/>
          <w:sz w:val="12"/>
        </w:rPr>
        <w:t> applications.</w:t>
      </w:r>
      <w:r>
        <w:rPr>
          <w:spacing w:val="40"/>
          <w:w w:val="115"/>
          <w:sz w:val="12"/>
        </w:rPr>
        <w:t> </w:t>
      </w:r>
      <w:bookmarkStart w:name="_bookmark54" w:id="84"/>
      <w:bookmarkEnd w:id="84"/>
      <w:r>
        <w:rPr>
          <w:w w:val="115"/>
          <w:sz w:val="12"/>
        </w:rPr>
        <w:t>2013.</w:t>
      </w:r>
      <w:r>
        <w:rPr>
          <w:w w:val="115"/>
          <w:sz w:val="12"/>
        </w:rPr>
        <w:t> p.</w:t>
      </w:r>
      <w:r>
        <w:rPr>
          <w:w w:val="115"/>
          <w:sz w:val="12"/>
        </w:rPr>
        <w:t> 163–8.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hyperlink r:id="rId64">
        <w:r>
          <w:rPr>
            <w:color w:val="007FAC"/>
            <w:w w:val="115"/>
            <w:sz w:val="12"/>
          </w:rPr>
          <w:t>Gomaa WH,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Fahmy AA. Ans2vec: A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scoring system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 short answers.</w:t>
        </w:r>
        <w:r>
          <w:rPr>
            <w:color w:val="007FAC"/>
            <w:spacing w:val="-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 </w:t>
        </w:r>
        <w:r>
          <w:rPr>
            <w:color w:val="007FAC"/>
            <w:w w:val="115"/>
            <w:sz w:val="12"/>
          </w:rPr>
          <w:t>Interna-</w:t>
        </w:r>
      </w:hyperlink>
      <w:r>
        <w:rPr>
          <w:color w:val="007FAC"/>
          <w:spacing w:val="40"/>
          <w:w w:val="115"/>
          <w:sz w:val="12"/>
        </w:rPr>
        <w:t> </w:t>
      </w:r>
      <w:hyperlink r:id="rId64">
        <w:r>
          <w:rPr>
            <w:color w:val="007FAC"/>
            <w:w w:val="115"/>
            <w:sz w:val="12"/>
          </w:rPr>
          <w:t>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advanced</w:t>
        </w:r>
        <w:r>
          <w:rPr>
            <w:color w:val="007FAC"/>
            <w:w w:val="115"/>
            <w:sz w:val="12"/>
          </w:rPr>
          <w:t> machine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technologies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applications.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55" w:id="85"/>
      <w:bookmarkEnd w:id="85"/>
      <w:r>
        <w:rPr>
          <w:color w:val="007FAC"/>
          <w:w w:val="117"/>
          <w:sz w:val="12"/>
        </w:rPr>
      </w:r>
      <w:hyperlink r:id="rId64">
        <w:r>
          <w:rPr>
            <w:color w:val="007FAC"/>
            <w:w w:val="115"/>
            <w:sz w:val="12"/>
          </w:rPr>
          <w:t>Springer;</w:t>
        </w:r>
        <w:r>
          <w:rPr>
            <w:color w:val="007FAC"/>
            <w:w w:val="115"/>
            <w:sz w:val="12"/>
          </w:rPr>
          <w:t> 2019,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586–95.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ElNaka</w:t>
      </w:r>
      <w:r>
        <w:rPr>
          <w:w w:val="115"/>
          <w:sz w:val="12"/>
        </w:rPr>
        <w:t> A,</w:t>
      </w:r>
      <w:r>
        <w:rPr>
          <w:w w:val="115"/>
          <w:sz w:val="12"/>
        </w:rPr>
        <w:t> Nael</w:t>
      </w:r>
      <w:r>
        <w:rPr>
          <w:w w:val="115"/>
          <w:sz w:val="12"/>
        </w:rPr>
        <w:t> O,</w:t>
      </w:r>
      <w:r>
        <w:rPr>
          <w:w w:val="115"/>
          <w:sz w:val="12"/>
        </w:rPr>
        <w:t> Afifi</w:t>
      </w:r>
      <w:r>
        <w:rPr>
          <w:w w:val="115"/>
          <w:sz w:val="12"/>
        </w:rPr>
        <w:t> H,</w:t>
      </w:r>
      <w:r>
        <w:rPr>
          <w:w w:val="115"/>
          <w:sz w:val="12"/>
        </w:rPr>
        <w:t> Sharaf</w:t>
      </w:r>
      <w:r>
        <w:rPr>
          <w:w w:val="115"/>
          <w:sz w:val="12"/>
        </w:rPr>
        <w:t> N.</w:t>
      </w:r>
      <w:r>
        <w:rPr>
          <w:w w:val="115"/>
          <w:sz w:val="12"/>
        </w:rPr>
        <w:t> AraScore:</w:t>
      </w:r>
      <w:r>
        <w:rPr>
          <w:w w:val="115"/>
          <w:sz w:val="12"/>
        </w:rPr>
        <w:t> INvestigating</w:t>
      </w:r>
      <w:r>
        <w:rPr>
          <w:w w:val="115"/>
          <w:sz w:val="12"/>
        </w:rPr>
        <w:t> </w:t>
      </w:r>
      <w:r>
        <w:rPr>
          <w:w w:val="115"/>
          <w:sz w:val="12"/>
        </w:rPr>
        <w:t>response-based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Arabic</w:t>
      </w:r>
      <w:r>
        <w:rPr>
          <w:w w:val="115"/>
          <w:sz w:val="12"/>
        </w:rPr>
        <w:t> short</w:t>
      </w:r>
      <w:r>
        <w:rPr>
          <w:w w:val="115"/>
          <w:sz w:val="12"/>
        </w:rPr>
        <w:t> answer</w:t>
      </w:r>
      <w:r>
        <w:rPr>
          <w:w w:val="115"/>
          <w:sz w:val="12"/>
        </w:rPr>
        <w:t> scoring.</w:t>
      </w:r>
      <w:r>
        <w:rPr>
          <w:w w:val="115"/>
          <w:sz w:val="12"/>
        </w:rPr>
        <w:t> Procedia</w:t>
      </w:r>
      <w:r>
        <w:rPr>
          <w:w w:val="115"/>
          <w:sz w:val="12"/>
        </w:rPr>
        <w:t> Comput</w:t>
      </w:r>
      <w:r>
        <w:rPr>
          <w:w w:val="115"/>
          <w:sz w:val="12"/>
        </w:rPr>
        <w:t> Sci</w:t>
      </w:r>
      <w:r>
        <w:rPr>
          <w:w w:val="115"/>
          <w:sz w:val="12"/>
        </w:rPr>
        <w:t> 2021;189:282–91.</w:t>
      </w:r>
      <w:r>
        <w:rPr>
          <w:w w:val="115"/>
          <w:sz w:val="12"/>
        </w:rPr>
        <w:t> </w:t>
      </w:r>
      <w:hyperlink r:id="rId65">
        <w:r>
          <w:rPr>
            <w:color w:val="007FAC"/>
            <w:w w:val="115"/>
            <w:sz w:val="12"/>
          </w:rPr>
          <w:t>http://</w:t>
        </w:r>
      </w:hyperlink>
      <w:r>
        <w:rPr>
          <w:color w:val="007FAC"/>
          <w:spacing w:val="40"/>
          <w:w w:val="115"/>
          <w:sz w:val="12"/>
        </w:rPr>
        <w:t> </w:t>
      </w:r>
      <w:hyperlink r:id="rId65">
        <w:r>
          <w:rPr>
            <w:color w:val="007FAC"/>
            <w:w w:val="115"/>
            <w:sz w:val="12"/>
          </w:rPr>
          <w:t>dx.doi.org/10.1016/j.procs.2021.05.091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AI</w:t>
      </w:r>
      <w:r>
        <w:rPr>
          <w:w w:val="115"/>
          <w:sz w:val="12"/>
        </w:rPr>
        <w:t> in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Linguistics.</w:t>
      </w:r>
      <w:r>
        <w:rPr>
          <w:w w:val="115"/>
          <w:sz w:val="12"/>
        </w:rPr>
        <w:t> URL</w:t>
      </w:r>
      <w:r>
        <w:rPr>
          <w:spacing w:val="40"/>
          <w:w w:val="115"/>
          <w:sz w:val="12"/>
        </w:rPr>
        <w:t> </w:t>
      </w:r>
      <w:bookmarkStart w:name="_bookmark56" w:id="86"/>
      <w:bookmarkEnd w:id="86"/>
      <w:r>
        <w:rPr>
          <w:sz w:val="12"/>
        </w:rPr>
      </w:r>
      <w:hyperlink r:id="rId66">
        <w:r>
          <w:rPr>
            <w:color w:val="007FAC"/>
            <w:spacing w:val="-2"/>
            <w:w w:val="115"/>
            <w:sz w:val="12"/>
          </w:rPr>
          <w:t>https://www.sciencedirect.com/science/article/pii/S1877050921012114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Ouahrani L, Bennouar D. AR-ASAG an ARabic dataset for automatic short </w:t>
      </w:r>
      <w:r>
        <w:rPr>
          <w:w w:val="115"/>
          <w:sz w:val="12"/>
        </w:rPr>
        <w:t>answer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grading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evaluation.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12th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language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resources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evalu-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ation conference. Marseille, France: European Language Resources Association;</w:t>
      </w:r>
      <w:r>
        <w:rPr>
          <w:spacing w:val="40"/>
          <w:w w:val="115"/>
          <w:sz w:val="12"/>
        </w:rPr>
        <w:t> </w:t>
      </w:r>
      <w:bookmarkStart w:name="_bookmark57" w:id="87"/>
      <w:bookmarkEnd w:id="87"/>
      <w:r>
        <w:rPr>
          <w:w w:val="115"/>
          <w:sz w:val="12"/>
        </w:rPr>
        <w:t>2020,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2634–43,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40"/>
          <w:w w:val="115"/>
          <w:sz w:val="12"/>
        </w:rPr>
        <w:t> </w:t>
      </w:r>
      <w:hyperlink r:id="rId67">
        <w:r>
          <w:rPr>
            <w:color w:val="007FAC"/>
            <w:w w:val="115"/>
            <w:sz w:val="12"/>
          </w:rPr>
          <w:t>https://www.aclweb.org/anthology/2020.lrec-1.321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Williamson</w:t>
      </w:r>
      <w:r>
        <w:rPr>
          <w:w w:val="115"/>
          <w:sz w:val="12"/>
        </w:rPr>
        <w:t> D,</w:t>
      </w:r>
      <w:r>
        <w:rPr>
          <w:w w:val="115"/>
          <w:sz w:val="12"/>
        </w:rPr>
        <w:t> Xi</w:t>
      </w:r>
      <w:r>
        <w:rPr>
          <w:w w:val="115"/>
          <w:sz w:val="12"/>
        </w:rPr>
        <w:t> X,</w:t>
      </w:r>
      <w:r>
        <w:rPr>
          <w:w w:val="115"/>
          <w:sz w:val="12"/>
        </w:rPr>
        <w:t> Breyer</w:t>
      </w:r>
      <w:r>
        <w:rPr>
          <w:w w:val="115"/>
          <w:sz w:val="12"/>
        </w:rPr>
        <w:t> F.</w:t>
      </w:r>
      <w:r>
        <w:rPr>
          <w:w w:val="115"/>
          <w:sz w:val="12"/>
        </w:rPr>
        <w:t> A</w:t>
      </w:r>
      <w:r>
        <w:rPr>
          <w:w w:val="115"/>
          <w:sz w:val="12"/>
        </w:rPr>
        <w:t> framework</w:t>
      </w:r>
      <w:r>
        <w:rPr>
          <w:w w:val="115"/>
          <w:sz w:val="12"/>
        </w:rPr>
        <w:t> for</w:t>
      </w:r>
      <w:r>
        <w:rPr>
          <w:w w:val="115"/>
          <w:sz w:val="12"/>
        </w:rPr>
        <w:t> evaluation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use</w:t>
      </w:r>
      <w:r>
        <w:rPr>
          <w:w w:val="115"/>
          <w:sz w:val="12"/>
        </w:rPr>
        <w:t> of</w:t>
      </w:r>
      <w:r>
        <w:rPr>
          <w:w w:val="115"/>
          <w:sz w:val="12"/>
        </w:rPr>
        <w:t> automated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scoring. Educ Meas Issues Pract 2012;31:2–13. </w:t>
      </w:r>
      <w:hyperlink r:id="rId68">
        <w:r>
          <w:rPr>
            <w:color w:val="007FAC"/>
            <w:w w:val="115"/>
            <w:sz w:val="12"/>
          </w:rPr>
          <w:t>http://dx.doi.org/10.1111/j.1745-</w:t>
        </w:r>
      </w:hyperlink>
      <w:r>
        <w:rPr>
          <w:color w:val="007FAC"/>
          <w:spacing w:val="40"/>
          <w:w w:val="123"/>
          <w:sz w:val="12"/>
        </w:rPr>
        <w:t> </w:t>
      </w:r>
      <w:bookmarkStart w:name="_bookmark58" w:id="88"/>
      <w:bookmarkEnd w:id="88"/>
      <w:r>
        <w:rPr>
          <w:color w:val="007FAC"/>
          <w:w w:val="123"/>
          <w:sz w:val="12"/>
        </w:rPr>
      </w:r>
      <w:hyperlink r:id="rId68">
        <w:r>
          <w:rPr>
            <w:color w:val="007FAC"/>
            <w:spacing w:val="-2"/>
            <w:w w:val="115"/>
            <w:sz w:val="12"/>
          </w:rPr>
          <w:t>3992.2011.00223.x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Yang Y, Cer D, Ahmad A, Guo M, Law J, Constant N, Hernandez Abrego G, et 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Multilingual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universal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sentence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encoder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semantic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retrieval.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58th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annual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meeting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association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linguistics: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demonstrations.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Association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Linguistics;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87–94.</w:t>
      </w:r>
      <w:r>
        <w:rPr>
          <w:spacing w:val="80"/>
          <w:w w:val="115"/>
          <w:sz w:val="12"/>
        </w:rPr>
        <w:t> </w:t>
      </w:r>
      <w:hyperlink r:id="rId69">
        <w:r>
          <w:rPr>
            <w:color w:val="007FAC"/>
            <w:w w:val="115"/>
            <w:sz w:val="12"/>
          </w:rPr>
          <w:t>http://dx.doi.org/10.18653/v1/2020.acl-demos.12</w:t>
        </w:r>
      </w:hyperlink>
      <w:r>
        <w:rPr>
          <w:w w:val="115"/>
          <w:sz w:val="12"/>
        </w:rPr>
        <w:t>,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Online.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80"/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https:</w:t>
        </w:r>
      </w:hyperlink>
    </w:p>
    <w:p>
      <w:pPr>
        <w:spacing w:before="1"/>
        <w:ind w:left="490" w:right="0" w:firstLine="0"/>
        <w:jc w:val="both"/>
        <w:rPr>
          <w:sz w:val="12"/>
        </w:rPr>
      </w:pPr>
      <w:bookmarkStart w:name="_bookmark59" w:id="89"/>
      <w:bookmarkEnd w:id="89"/>
      <w:r>
        <w:rPr/>
      </w:r>
      <w:hyperlink r:id="rId70">
        <w:r>
          <w:rPr>
            <w:color w:val="007FAC"/>
            <w:w w:val="120"/>
            <w:sz w:val="12"/>
          </w:rPr>
          <w:t>//www.aclweb.org/anthology/2020.acl-</w:t>
        </w:r>
        <w:r>
          <w:rPr>
            <w:color w:val="007FAC"/>
            <w:spacing w:val="-2"/>
            <w:w w:val="120"/>
            <w:sz w:val="12"/>
          </w:rPr>
          <w:t>demos.12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33" w:after="0"/>
        <w:ind w:left="489" w:right="0" w:hanging="350"/>
        <w:jc w:val="both"/>
        <w:rPr>
          <w:sz w:val="12"/>
        </w:rPr>
      </w:pPr>
      <w:bookmarkStart w:name="_bookmark60" w:id="90"/>
      <w:bookmarkEnd w:id="90"/>
      <w:r>
        <w:rPr/>
      </w:r>
      <w:hyperlink r:id="rId71">
        <w:r>
          <w:rPr>
            <w:color w:val="007FAC"/>
            <w:w w:val="115"/>
            <w:sz w:val="12"/>
          </w:rPr>
          <w:t>El-Khair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IA.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1.5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Billion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words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arabic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corpus.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2016.</w:t>
        </w:r>
      </w:hyperlink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Zeroual I, Goldhahn D, Eckart T, Lakhouaja A. OSIAN: Open source 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Arabic news corpus - preparation and integration into the </w:t>
      </w:r>
      <w:r>
        <w:rPr>
          <w:w w:val="115"/>
          <w:sz w:val="12"/>
        </w:rPr>
        <w:t>CLARIN-infrastructure.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fourth</w:t>
      </w:r>
      <w:r>
        <w:rPr>
          <w:w w:val="115"/>
          <w:sz w:val="12"/>
        </w:rPr>
        <w:t> Arabic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</w:t>
      </w:r>
      <w:r>
        <w:rPr>
          <w:w w:val="115"/>
          <w:sz w:val="12"/>
        </w:rPr>
        <w:t> workshop.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Florence, Italy: Association for Computational Linguistics; 2019, p. 175–82. </w:t>
      </w:r>
      <w:hyperlink r:id="rId72">
        <w:r>
          <w:rPr>
            <w:color w:val="007FAC"/>
            <w:w w:val="115"/>
            <w:sz w:val="12"/>
          </w:rPr>
          <w:t>http:</w:t>
        </w:r>
      </w:hyperlink>
    </w:p>
    <w:p>
      <w:pPr>
        <w:spacing w:line="297" w:lineRule="auto" w:before="1"/>
        <w:ind w:left="490" w:right="109" w:firstLine="0"/>
        <w:jc w:val="both"/>
        <w:rPr>
          <w:sz w:val="12"/>
        </w:rPr>
      </w:pPr>
      <w:hyperlink r:id="rId72">
        <w:r>
          <w:rPr>
            <w:color w:val="007FAC"/>
            <w:w w:val="115"/>
            <w:sz w:val="12"/>
          </w:rPr>
          <w:t>//dx.doi.org/10.18653/v1/W19-4619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73">
        <w:r>
          <w:rPr>
            <w:color w:val="007FAC"/>
            <w:w w:val="115"/>
            <w:sz w:val="12"/>
          </w:rPr>
          <w:t>https://www.aclweb.org/anthology/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61" w:id="91"/>
      <w:bookmarkEnd w:id="91"/>
      <w:r>
        <w:rPr>
          <w:color w:val="007FAC"/>
          <w:w w:val="122"/>
          <w:sz w:val="12"/>
        </w:rPr>
      </w:r>
      <w:hyperlink r:id="rId73">
        <w:r>
          <w:rPr>
            <w:color w:val="007FAC"/>
            <w:spacing w:val="-2"/>
            <w:w w:val="115"/>
            <w:sz w:val="12"/>
          </w:rPr>
          <w:t>W19-4619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Lee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Tang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Lin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What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would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elsa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do?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Freezing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layers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during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transformer</w:t>
      </w:r>
      <w:r>
        <w:rPr>
          <w:spacing w:val="40"/>
          <w:w w:val="115"/>
          <w:sz w:val="12"/>
        </w:rPr>
        <w:t> </w:t>
      </w:r>
      <w:bookmarkStart w:name="_bookmark62" w:id="92"/>
      <w:bookmarkEnd w:id="92"/>
      <w:r>
        <w:rPr>
          <w:w w:val="115"/>
          <w:sz w:val="12"/>
        </w:rPr>
        <w:t>fine</w:t>
      </w:r>
      <w:r>
        <w:rPr>
          <w:w w:val="115"/>
          <w:sz w:val="12"/>
        </w:rPr>
        <w:t>-tuning.</w:t>
      </w:r>
      <w:r>
        <w:rPr>
          <w:w w:val="115"/>
          <w:sz w:val="12"/>
        </w:rPr>
        <w:t> 2019,</w:t>
      </w:r>
      <w:r>
        <w:rPr>
          <w:w w:val="115"/>
          <w:sz w:val="12"/>
        </w:rPr>
        <w:t> </w:t>
      </w:r>
      <w:hyperlink r:id="rId74">
        <w:r>
          <w:rPr>
            <w:color w:val="007FAC"/>
            <w:w w:val="115"/>
            <w:sz w:val="12"/>
          </w:rPr>
          <w:t>arXiv:1911.03090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Clark</w:t>
      </w:r>
      <w:r>
        <w:rPr>
          <w:w w:val="115"/>
          <w:sz w:val="12"/>
        </w:rPr>
        <w:t> K,</w:t>
      </w:r>
      <w:r>
        <w:rPr>
          <w:w w:val="115"/>
          <w:sz w:val="12"/>
        </w:rPr>
        <w:t> Luong</w:t>
      </w:r>
      <w:r>
        <w:rPr>
          <w:w w:val="115"/>
          <w:sz w:val="12"/>
        </w:rPr>
        <w:t> M-T,</w:t>
      </w:r>
      <w:r>
        <w:rPr>
          <w:w w:val="115"/>
          <w:sz w:val="12"/>
        </w:rPr>
        <w:t> Le</w:t>
      </w:r>
      <w:r>
        <w:rPr>
          <w:w w:val="115"/>
          <w:sz w:val="12"/>
        </w:rPr>
        <w:t> QV,</w:t>
      </w:r>
      <w:r>
        <w:rPr>
          <w:w w:val="115"/>
          <w:sz w:val="12"/>
        </w:rPr>
        <w:t> Manning</w:t>
      </w:r>
      <w:r>
        <w:rPr>
          <w:w w:val="115"/>
          <w:sz w:val="12"/>
        </w:rPr>
        <w:t> CD.</w:t>
      </w:r>
      <w:r>
        <w:rPr>
          <w:w w:val="115"/>
          <w:sz w:val="12"/>
        </w:rPr>
        <w:t> Electra:</w:t>
      </w:r>
      <w:r>
        <w:rPr>
          <w:w w:val="115"/>
          <w:sz w:val="12"/>
        </w:rPr>
        <w:t> Pre-training</w:t>
      </w:r>
      <w:r>
        <w:rPr>
          <w:w w:val="115"/>
          <w:sz w:val="12"/>
        </w:rPr>
        <w:t> text</w:t>
      </w:r>
      <w:r>
        <w:rPr>
          <w:w w:val="115"/>
          <w:sz w:val="12"/>
        </w:rPr>
        <w:t> encoders</w:t>
      </w:r>
      <w:r>
        <w:rPr>
          <w:w w:val="115"/>
          <w:sz w:val="12"/>
        </w:rPr>
        <w:t> as</w:t>
      </w:r>
      <w:r>
        <w:rPr>
          <w:spacing w:val="40"/>
          <w:w w:val="115"/>
          <w:sz w:val="12"/>
        </w:rPr>
        <w:t> </w:t>
      </w:r>
      <w:bookmarkStart w:name="_bookmark63" w:id="93"/>
      <w:bookmarkEnd w:id="93"/>
      <w:r>
        <w:rPr>
          <w:w w:val="115"/>
          <w:sz w:val="12"/>
        </w:rPr>
        <w:t>discriminators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rather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generators.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2020,</w:t>
      </w:r>
      <w:r>
        <w:rPr>
          <w:spacing w:val="40"/>
          <w:w w:val="115"/>
          <w:sz w:val="12"/>
        </w:rPr>
        <w:t> </w:t>
      </w:r>
      <w:hyperlink r:id="rId75">
        <w:r>
          <w:rPr>
            <w:color w:val="007FAC"/>
            <w:w w:val="115"/>
            <w:sz w:val="12"/>
          </w:rPr>
          <w:t>arXiv:2003.10555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Gururangan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Marasović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Swayamdipta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Beltagy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Downey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Smith</w:t>
      </w:r>
      <w:r>
        <w:rPr>
          <w:w w:val="115"/>
          <w:sz w:val="12"/>
        </w:rPr>
        <w:t> NA.</w:t>
      </w:r>
      <w:r>
        <w:rPr>
          <w:w w:val="115"/>
          <w:sz w:val="12"/>
        </w:rPr>
        <w:t> Don’t</w:t>
      </w:r>
      <w:r>
        <w:rPr>
          <w:w w:val="115"/>
          <w:sz w:val="12"/>
        </w:rPr>
        <w:t> stop</w:t>
      </w:r>
      <w:r>
        <w:rPr>
          <w:w w:val="115"/>
          <w:sz w:val="12"/>
        </w:rPr>
        <w:t> pretraining:</w:t>
      </w:r>
      <w:r>
        <w:rPr>
          <w:w w:val="115"/>
          <w:sz w:val="12"/>
        </w:rPr>
        <w:t> Adapt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models</w:t>
      </w:r>
      <w:r>
        <w:rPr>
          <w:w w:val="115"/>
          <w:sz w:val="12"/>
        </w:rPr>
        <w:t> to</w:t>
      </w:r>
      <w:r>
        <w:rPr>
          <w:w w:val="115"/>
          <w:sz w:val="12"/>
        </w:rPr>
        <w:t> domains</w:t>
      </w:r>
      <w:r>
        <w:rPr>
          <w:w w:val="115"/>
          <w:sz w:val="12"/>
        </w:rPr>
        <w:t> and</w:t>
      </w:r>
      <w:r>
        <w:rPr>
          <w:w w:val="115"/>
          <w:sz w:val="12"/>
        </w:rPr>
        <w:t> </w:t>
      </w:r>
      <w:r>
        <w:rPr>
          <w:w w:val="115"/>
          <w:sz w:val="12"/>
        </w:rPr>
        <w:t>tasks.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58th</w:t>
      </w:r>
      <w:r>
        <w:rPr>
          <w:w w:val="115"/>
          <w:sz w:val="12"/>
        </w:rPr>
        <w:t> annual</w:t>
      </w:r>
      <w:r>
        <w:rPr>
          <w:w w:val="115"/>
          <w:sz w:val="12"/>
        </w:rPr>
        <w:t> meeting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linguistics.</w:t>
      </w:r>
      <w:r>
        <w:rPr>
          <w:w w:val="115"/>
          <w:sz w:val="12"/>
        </w:rPr>
        <w:t> Association</w:t>
      </w:r>
      <w:r>
        <w:rPr>
          <w:w w:val="115"/>
          <w:sz w:val="12"/>
        </w:rPr>
        <w:t> for</w:t>
      </w:r>
      <w:r>
        <w:rPr>
          <w:w w:val="115"/>
          <w:sz w:val="12"/>
        </w:rPr>
        <w:t> Computational</w:t>
      </w:r>
      <w:r>
        <w:rPr>
          <w:w w:val="115"/>
          <w:sz w:val="12"/>
        </w:rPr>
        <w:t> Linguistics;</w:t>
      </w:r>
      <w:r>
        <w:rPr>
          <w:w w:val="115"/>
          <w:sz w:val="12"/>
        </w:rPr>
        <w:t> 2020,</w:t>
      </w:r>
      <w:r>
        <w:rPr>
          <w:w w:val="115"/>
          <w:sz w:val="12"/>
        </w:rPr>
        <w:t> p.</w:t>
      </w:r>
      <w:r>
        <w:rPr>
          <w:w w:val="115"/>
          <w:sz w:val="12"/>
        </w:rPr>
        <w:t> 8342–60.</w:t>
      </w:r>
      <w:r>
        <w:rPr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http://</w:t>
        </w:r>
      </w:hyperlink>
      <w:r>
        <w:rPr>
          <w:color w:val="007FAC"/>
          <w:spacing w:val="40"/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dx.doi.org/10.18653/v1/2020.acl-main.740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Online.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77">
        <w:r>
          <w:rPr>
            <w:color w:val="007FAC"/>
            <w:w w:val="115"/>
            <w:sz w:val="12"/>
          </w:rPr>
          <w:t>https://www.aclweb.</w:t>
        </w:r>
      </w:hyperlink>
      <w:r>
        <w:rPr>
          <w:color w:val="007FAC"/>
          <w:spacing w:val="40"/>
          <w:w w:val="121"/>
          <w:sz w:val="12"/>
        </w:rPr>
        <w:t> </w:t>
      </w:r>
      <w:bookmarkStart w:name="_bookmark64" w:id="94"/>
      <w:bookmarkEnd w:id="94"/>
      <w:r>
        <w:rPr>
          <w:color w:val="007FAC"/>
          <w:w w:val="121"/>
          <w:sz w:val="12"/>
        </w:rPr>
      </w:r>
      <w:hyperlink r:id="rId77">
        <w:r>
          <w:rPr>
            <w:color w:val="007FAC"/>
            <w:spacing w:val="-2"/>
            <w:w w:val="115"/>
            <w:sz w:val="12"/>
          </w:rPr>
          <w:t>org/anthology/2020.acl-main.740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8" w:val="left" w:leader="none"/>
          <w:tab w:pos="490" w:val="left" w:leader="none"/>
        </w:tabs>
        <w:spacing w:line="297" w:lineRule="auto" w:before="2" w:after="0"/>
        <w:ind w:left="490" w:right="109" w:hanging="352"/>
        <w:jc w:val="both"/>
        <w:rPr>
          <w:sz w:val="12"/>
        </w:rPr>
      </w:pPr>
      <w:r>
        <w:rPr>
          <w:w w:val="115"/>
          <w:sz w:val="12"/>
        </w:rPr>
        <w:t>Sung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Dhamecha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Saha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Ma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Reddy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V,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Arora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Pre-training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BERT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w w:val="115"/>
          <w:sz w:val="12"/>
        </w:rPr>
        <w:t> domain</w:t>
      </w:r>
      <w:r>
        <w:rPr>
          <w:w w:val="115"/>
          <w:sz w:val="12"/>
        </w:rPr>
        <w:t> resources</w:t>
      </w:r>
      <w:r>
        <w:rPr>
          <w:w w:val="115"/>
          <w:sz w:val="12"/>
        </w:rPr>
        <w:t> for</w:t>
      </w:r>
      <w:r>
        <w:rPr>
          <w:w w:val="115"/>
          <w:sz w:val="12"/>
        </w:rPr>
        <w:t> short</w:t>
      </w:r>
      <w:r>
        <w:rPr>
          <w:w w:val="115"/>
          <w:sz w:val="12"/>
        </w:rPr>
        <w:t> answer</w:t>
      </w:r>
      <w:r>
        <w:rPr>
          <w:w w:val="115"/>
          <w:sz w:val="12"/>
        </w:rPr>
        <w:t> grading.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</w:t>
      </w:r>
      <w:r>
        <w:rPr>
          <w:w w:val="115"/>
          <w:sz w:val="12"/>
        </w:rPr>
        <w:t>2019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empirical</w:t>
      </w:r>
      <w:r>
        <w:rPr>
          <w:w w:val="115"/>
          <w:sz w:val="12"/>
        </w:rPr>
        <w:t> methods</w:t>
      </w:r>
      <w:r>
        <w:rPr>
          <w:w w:val="115"/>
          <w:sz w:val="12"/>
        </w:rPr>
        <w:t> in</w:t>
      </w:r>
      <w:r>
        <w:rPr>
          <w:w w:val="115"/>
          <w:sz w:val="12"/>
        </w:rPr>
        <w:t> natural</w:t>
      </w:r>
      <w:r>
        <w:rPr>
          <w:w w:val="115"/>
          <w:sz w:val="12"/>
        </w:rPr>
        <w:t> language</w:t>
      </w:r>
      <w:r>
        <w:rPr>
          <w:w w:val="115"/>
          <w:sz w:val="12"/>
        </w:rPr>
        <w:t> processing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the</w:t>
      </w:r>
      <w:r>
        <w:rPr>
          <w:w w:val="115"/>
          <w:sz w:val="12"/>
        </w:rPr>
        <w:t> 9th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 joint conference on natural language processing. Hong Kong, China: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Association for Computational Linguistics; 2019, p. 6071–5. </w:t>
      </w:r>
      <w:hyperlink r:id="rId78">
        <w:r>
          <w:rPr>
            <w:color w:val="007FAC"/>
            <w:w w:val="115"/>
            <w:sz w:val="12"/>
          </w:rPr>
          <w:t>http://dx.doi.org/10.</w:t>
        </w:r>
      </w:hyperlink>
      <w:r>
        <w:rPr>
          <w:color w:val="007FAC"/>
          <w:spacing w:val="40"/>
          <w:w w:val="115"/>
          <w:sz w:val="12"/>
        </w:rPr>
        <w:t> </w:t>
      </w:r>
      <w:hyperlink r:id="rId78">
        <w:r>
          <w:rPr>
            <w:color w:val="007FAC"/>
            <w:w w:val="115"/>
            <w:sz w:val="12"/>
          </w:rPr>
          <w:t>18653/v1/D19-1628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40"/>
          <w:w w:val="115"/>
          <w:sz w:val="12"/>
        </w:rPr>
        <w:t> </w:t>
      </w:r>
      <w:hyperlink r:id="rId79">
        <w:r>
          <w:rPr>
            <w:color w:val="007FAC"/>
            <w:w w:val="115"/>
            <w:sz w:val="12"/>
          </w:rPr>
          <w:t>https://www.aclweb.org/anthology/D19-1628</w:t>
        </w:r>
      </w:hyperlink>
      <w:r>
        <w:rPr>
          <w:w w:val="115"/>
          <w:sz w:val="12"/>
        </w:rPr>
        <w:t>.</w:t>
      </w:r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998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426496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896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0927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50927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O.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Nael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0.1pt;height:9.1pt;mso-position-horizontal-relative:page;mso-position-vertical-relative:page;z-index:-16427520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O.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Nael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947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13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427008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13</w:t>
                    </w:r>
                    <w:r>
                      <w:rPr>
                        <w:rFonts w:ascii="Georgia"/>
                        <w:i/>
                        <w:spacing w:val="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6" w:hanging="2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10" w:hanging="1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2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7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0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2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5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7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1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9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8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7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6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4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9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5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2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7"/>
      <w:numFmt w:val="decimal"/>
      <w:lvlText w:val="[%1]"/>
      <w:lvlJc w:val="left"/>
      <w:pPr>
        <w:ind w:left="2151" w:hanging="9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6" w:hanging="9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9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9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5" w:hanging="9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91" w:hanging="9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7" w:hanging="9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9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10" w:hanging="9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" w:hanging="48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0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1.100109" TargetMode="External"/><Relationship Id="rId9" Type="http://schemas.openxmlformats.org/officeDocument/2006/relationships/hyperlink" Target="mailto:nada.hamed@giu-uni.de" TargetMode="External"/><Relationship Id="rId10" Type="http://schemas.openxmlformats.org/officeDocument/2006/relationships/hyperlink" Target="http://creativecommons.org/licenses/by-nc-nd/4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hyperlink" Target="https://www.kaggle.com/c/asap-sas" TargetMode="External"/><Relationship Id="rId21" Type="http://schemas.openxmlformats.org/officeDocument/2006/relationships/hyperlink" Target="https://cloud.google.com/translate/docs/advanced/batch-translation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hyperlink" Target="https://colab.research.google.com/" TargetMode="External"/><Relationship Id="rId29" Type="http://schemas.openxmlformats.org/officeDocument/2006/relationships/hyperlink" Target="http://dx.doi.org/10.1007/978-3-030-14118-9_59" TargetMode="External"/><Relationship Id="rId30" Type="http://schemas.openxmlformats.org/officeDocument/2006/relationships/hyperlink" Target="http://dx.doi.org/10.1109/ICCED.2018.00034" TargetMode="External"/><Relationship Id="rId31" Type="http://schemas.openxmlformats.org/officeDocument/2006/relationships/hyperlink" Target="http://dx.doi.org/10.18653/v1/N19-5004" TargetMode="External"/><Relationship Id="rId32" Type="http://schemas.openxmlformats.org/officeDocument/2006/relationships/hyperlink" Target="https://www.aclweb.org/anthology/N19-5004" TargetMode="External"/><Relationship Id="rId33" Type="http://schemas.openxmlformats.org/officeDocument/2006/relationships/hyperlink" Target="http://dx.doi.org/10.24963/ijcai.2019/879" TargetMode="External"/><Relationship Id="rId34" Type="http://schemas.openxmlformats.org/officeDocument/2006/relationships/hyperlink" Target="http://dx.doi.org/10.18653/v1/W17-5017" TargetMode="External"/><Relationship Id="rId35" Type="http://schemas.openxmlformats.org/officeDocument/2006/relationships/hyperlink" Target="https://www.aclweb.org/anthology/W17-5017" TargetMode="External"/><Relationship Id="rId36" Type="http://schemas.openxmlformats.org/officeDocument/2006/relationships/hyperlink" Target="https://www.aclweb.org/anthology/2020.osact-1.2" TargetMode="External"/><Relationship Id="rId37" Type="http://schemas.openxmlformats.org/officeDocument/2006/relationships/hyperlink" Target="https://www.aclweb.org/anthology/2021.wanlp-1.20" TargetMode="External"/><Relationship Id="rId38" Type="http://schemas.openxmlformats.org/officeDocument/2006/relationships/hyperlink" Target="http://refhub.elsevier.com/S2590-0056(21)00050-3/sb10" TargetMode="External"/><Relationship Id="rId39" Type="http://schemas.openxmlformats.org/officeDocument/2006/relationships/hyperlink" Target="http://dx.doi.org/10.18653/v1/2020.bea-1.15" TargetMode="External"/><Relationship Id="rId40" Type="http://schemas.openxmlformats.org/officeDocument/2006/relationships/hyperlink" Target="https://www.aclweb.org/anthology/2020.bea-1.15" TargetMode="External"/><Relationship Id="rId41" Type="http://schemas.openxmlformats.org/officeDocument/2006/relationships/hyperlink" Target="http://arxiv.org/abs/2011.12631" TargetMode="External"/><Relationship Id="rId42" Type="http://schemas.openxmlformats.org/officeDocument/2006/relationships/hyperlink" Target="http://dx.doi.org/10.18653/v1/N16-3003" TargetMode="External"/><Relationship Id="rId43" Type="http://schemas.openxmlformats.org/officeDocument/2006/relationships/hyperlink" Target="https://www.aclweb.org/anthology/N16-3003" TargetMode="External"/><Relationship Id="rId44" Type="http://schemas.openxmlformats.org/officeDocument/2006/relationships/hyperlink" Target="http://dx.doi.org/10.1145/1644879.1644881" TargetMode="External"/><Relationship Id="rId45" Type="http://schemas.openxmlformats.org/officeDocument/2006/relationships/hyperlink" Target="http://dx.doi.org/10.18653/v1/W15-3205" TargetMode="External"/><Relationship Id="rId46" Type="http://schemas.openxmlformats.org/officeDocument/2006/relationships/hyperlink" Target="https://www.aclweb.org/anthology/W15-3205" TargetMode="External"/><Relationship Id="rId47" Type="http://schemas.openxmlformats.org/officeDocument/2006/relationships/hyperlink" Target="http://dx.doi.org/10.21700/ijcis.2016.109" TargetMode="External"/><Relationship Id="rId48" Type="http://schemas.openxmlformats.org/officeDocument/2006/relationships/hyperlink" Target="http://arxiv.org/abs/1301.3781" TargetMode="External"/><Relationship Id="rId49" Type="http://schemas.openxmlformats.org/officeDocument/2006/relationships/hyperlink" Target="http://dx.doi.org/10.3115/v1/D14-1162" TargetMode="External"/><Relationship Id="rId50" Type="http://schemas.openxmlformats.org/officeDocument/2006/relationships/hyperlink" Target="https://www.aclweb.org/anthology/D14-1162" TargetMode="External"/><Relationship Id="rId51" Type="http://schemas.openxmlformats.org/officeDocument/2006/relationships/hyperlink" Target="http://arxiv.org/abs/1708.02709" TargetMode="External"/><Relationship Id="rId52" Type="http://schemas.openxmlformats.org/officeDocument/2006/relationships/hyperlink" Target="http://arxiv.org/abs/1706.03762" TargetMode="External"/><Relationship Id="rId53" Type="http://schemas.openxmlformats.org/officeDocument/2006/relationships/hyperlink" Target="http://dx.doi.org/10.18653/v1/N19-1423" TargetMode="External"/><Relationship Id="rId54" Type="http://schemas.openxmlformats.org/officeDocument/2006/relationships/hyperlink" Target="https://www.aclweb.org/anthology/N19-1423" TargetMode="External"/><Relationship Id="rId55" Type="http://schemas.openxmlformats.org/officeDocument/2006/relationships/hyperlink" Target="https://openreview.net/forum?id=r1xMH1BtvB" TargetMode="External"/><Relationship Id="rId56" Type="http://schemas.openxmlformats.org/officeDocument/2006/relationships/hyperlink" Target="http://arxiv.org/abs/1406.2661" TargetMode="External"/><Relationship Id="rId57" Type="http://schemas.openxmlformats.org/officeDocument/2006/relationships/hyperlink" Target="http://refhub.elsevier.com/S2590-0056(21)00050-3/sb24" TargetMode="External"/><Relationship Id="rId58" Type="http://schemas.openxmlformats.org/officeDocument/2006/relationships/hyperlink" Target="http://dx.doi.org/10.5120/14961-3177" TargetMode="External"/><Relationship Id="rId59" Type="http://schemas.openxmlformats.org/officeDocument/2006/relationships/hyperlink" Target="http://dx.doi.org/10.1016/j.csl.2013.10.005" TargetMode="External"/><Relationship Id="rId60" Type="http://schemas.openxmlformats.org/officeDocument/2006/relationships/hyperlink" Target="https://www.sciencedirect.com/science/article/pii/S0885230813000880" TargetMode="External"/><Relationship Id="rId61" Type="http://schemas.openxmlformats.org/officeDocument/2006/relationships/hyperlink" Target="http://refhub.elsevier.com/S2590-0056(21)00050-3/sb27" TargetMode="External"/><Relationship Id="rId62" Type="http://schemas.openxmlformats.org/officeDocument/2006/relationships/hyperlink" Target="http://refhub.elsevier.com/S2590-0056(21)00050-3/sb28" TargetMode="External"/><Relationship Id="rId63" Type="http://schemas.openxmlformats.org/officeDocument/2006/relationships/hyperlink" Target="http://refhub.elsevier.com/S2590-0056(21)00050-3/sb29" TargetMode="External"/><Relationship Id="rId64" Type="http://schemas.openxmlformats.org/officeDocument/2006/relationships/hyperlink" Target="http://refhub.elsevier.com/S2590-0056(21)00050-3/sb31" TargetMode="External"/><Relationship Id="rId65" Type="http://schemas.openxmlformats.org/officeDocument/2006/relationships/hyperlink" Target="http://dx.doi.org/10.1016/j.procs.2021.05.091" TargetMode="External"/><Relationship Id="rId66" Type="http://schemas.openxmlformats.org/officeDocument/2006/relationships/hyperlink" Target="https://www.sciencedirect.com/science/article/pii/S1877050921012114" TargetMode="External"/><Relationship Id="rId67" Type="http://schemas.openxmlformats.org/officeDocument/2006/relationships/hyperlink" Target="https://www.aclweb.org/anthology/2020.lrec-1.321" TargetMode="External"/><Relationship Id="rId68" Type="http://schemas.openxmlformats.org/officeDocument/2006/relationships/hyperlink" Target="http://dx.doi.org/10.1111/j.1745-3992.2011.00223.x" TargetMode="External"/><Relationship Id="rId69" Type="http://schemas.openxmlformats.org/officeDocument/2006/relationships/hyperlink" Target="http://dx.doi.org/10.18653/v1/2020.acl-demos.12" TargetMode="External"/><Relationship Id="rId70" Type="http://schemas.openxmlformats.org/officeDocument/2006/relationships/hyperlink" Target="https://www.aclweb.org/anthology/2020.acl-demos.12" TargetMode="External"/><Relationship Id="rId71" Type="http://schemas.openxmlformats.org/officeDocument/2006/relationships/hyperlink" Target="http://refhub.elsevier.com/S2590-0056(21)00050-3/sb36" TargetMode="External"/><Relationship Id="rId72" Type="http://schemas.openxmlformats.org/officeDocument/2006/relationships/hyperlink" Target="http://dx.doi.org/10.18653/v1/W19-4619" TargetMode="External"/><Relationship Id="rId73" Type="http://schemas.openxmlformats.org/officeDocument/2006/relationships/hyperlink" Target="https://www.aclweb.org/anthology/W19-4619" TargetMode="External"/><Relationship Id="rId74" Type="http://schemas.openxmlformats.org/officeDocument/2006/relationships/hyperlink" Target="http://arxiv.org/abs/1911.03090" TargetMode="External"/><Relationship Id="rId75" Type="http://schemas.openxmlformats.org/officeDocument/2006/relationships/hyperlink" Target="http://arxiv.org/abs/2003.10555" TargetMode="External"/><Relationship Id="rId76" Type="http://schemas.openxmlformats.org/officeDocument/2006/relationships/hyperlink" Target="http://dx.doi.org/10.18653/v1/2020.acl-main.740" TargetMode="External"/><Relationship Id="rId77" Type="http://schemas.openxmlformats.org/officeDocument/2006/relationships/hyperlink" Target="https://www.aclweb.org/anthology/2020.acl-main.740" TargetMode="External"/><Relationship Id="rId78" Type="http://schemas.openxmlformats.org/officeDocument/2006/relationships/hyperlink" Target="http://dx.doi.org/10.18653/v1/D19-1628" TargetMode="External"/><Relationship Id="rId79" Type="http://schemas.openxmlformats.org/officeDocument/2006/relationships/hyperlink" Target="https://www.aclweb.org/anthology/D19-1628" TargetMode="External"/><Relationship Id="rId8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Nael</dc:creator>
  <cp:keywords>Short answer scoring,Arabic,Deep learning</cp:keywords>
  <dc:subject>Array, 13 (2022) 100109. doi:10.1016/j.array.2021.100109</dc:subject>
  <dc:title>AraScore: A deep learning-based system for Arabic short answer scoring</dc:title>
  <dcterms:created xsi:type="dcterms:W3CDTF">2023-11-25T02:59:54Z</dcterms:created>
  <dcterms:modified xsi:type="dcterms:W3CDTF">2023-11-25T02:59:54Z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ionDate--Text">
    <vt:lpwstr>12th February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10.1016/j.array.2021.100109</vt:lpwstr>
  </property>
  <property fmtid="{D5CDD505-2E9C-101B-9397-08002B2CF9AE}" pid="11" name="robots">
    <vt:lpwstr>noindex</vt:lpwstr>
  </property>
</Properties>
</file>