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3"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color w:val="00769F"/>
            <w:w w:val="110"/>
            <w:sz w:val="14"/>
          </w:rPr>
          <w:t>Artificial</w:t>
        </w:r>
        <w:r>
          <w:rPr>
            <w:color w:val="00769F"/>
            <w:spacing w:val="4"/>
            <w:w w:val="110"/>
            <w:sz w:val="14"/>
          </w:rPr>
          <w:t> </w:t>
        </w:r>
        <w:r>
          <w:rPr>
            <w:color w:val="00769F"/>
            <w:w w:val="110"/>
            <w:sz w:val="14"/>
          </w:rPr>
          <w:t>Intelligence</w:t>
        </w:r>
        <w:r>
          <w:rPr>
            <w:color w:val="00769F"/>
            <w:spacing w:val="5"/>
            <w:w w:val="110"/>
            <w:sz w:val="14"/>
          </w:rPr>
          <w:t> </w:t>
        </w:r>
        <w:r>
          <w:rPr>
            <w:color w:val="00769F"/>
            <w:w w:val="110"/>
            <w:sz w:val="14"/>
          </w:rPr>
          <w:t>in</w:t>
        </w:r>
        <w:r>
          <w:rPr>
            <w:color w:val="00769F"/>
            <w:spacing w:val="5"/>
            <w:w w:val="110"/>
            <w:sz w:val="14"/>
          </w:rPr>
          <w:t> </w:t>
        </w:r>
        <w:r>
          <w:rPr>
            <w:color w:val="00769F"/>
            <w:w w:val="110"/>
            <w:sz w:val="14"/>
          </w:rPr>
          <w:t>Geosciences</w:t>
        </w:r>
        <w:r>
          <w:rPr>
            <w:color w:val="00769F"/>
            <w:spacing w:val="5"/>
            <w:w w:val="110"/>
            <w:sz w:val="14"/>
          </w:rPr>
          <w:t> </w:t>
        </w:r>
        <w:r>
          <w:rPr>
            <w:color w:val="00769F"/>
            <w:w w:val="110"/>
            <w:sz w:val="14"/>
          </w:rPr>
          <w:t>4</w:t>
        </w:r>
        <w:r>
          <w:rPr>
            <w:color w:val="00769F"/>
            <w:spacing w:val="5"/>
            <w:w w:val="110"/>
            <w:sz w:val="14"/>
          </w:rPr>
          <w:t> </w:t>
        </w:r>
        <w:r>
          <w:rPr>
            <w:color w:val="00769F"/>
            <w:w w:val="110"/>
            <w:sz w:val="14"/>
          </w:rPr>
          <w:t>(2023)</w:t>
        </w:r>
        <w:r>
          <w:rPr>
            <w:color w:val="00769F"/>
            <w:spacing w:val="5"/>
            <w:w w:val="110"/>
            <w:sz w:val="14"/>
          </w:rPr>
          <w:t> </w:t>
        </w:r>
        <w:r>
          <w:rPr>
            <w:color w:val="00769F"/>
            <w:spacing w:val="-2"/>
            <w:w w:val="110"/>
            <w:sz w:val="14"/>
          </w:rPr>
          <w:t>150–163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3"/>
        <w:rPr>
          <w:sz w:val="14"/>
        </w:rPr>
      </w:pPr>
    </w:p>
    <w:p>
      <w:pPr>
        <w:tabs>
          <w:tab w:pos="9380" w:val="left" w:leader="none"/>
        </w:tabs>
        <w:spacing w:line="252" w:lineRule="auto" w:before="0"/>
        <w:ind w:left="111" w:right="673" w:firstLine="0"/>
        <w:jc w:val="left"/>
        <w:rPr>
          <w:sz w:val="27"/>
        </w:rPr>
      </w:pPr>
      <w:bookmarkStart w:name="Enhanced crustal and intermediate seismi" w:id="1"/>
      <w:bookmarkEnd w:id="1"/>
      <w:r>
        <w:rPr/>
      </w:r>
      <w:r>
        <w:rPr>
          <w:w w:val="110"/>
          <w:sz w:val="27"/>
        </w:rPr>
        <w:t>Enhanced crustal and intermediate seismicity in the Hindu </w:t>
      </w:r>
      <w:r>
        <w:rPr>
          <w:w w:val="110"/>
          <w:sz w:val="27"/>
        </w:rPr>
        <w:t>Kush-Pamir</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region revealed by attentive deep learning model</w:t>
      </w:r>
    </w:p>
    <w:p>
      <w:pPr>
        <w:spacing w:before="233"/>
        <w:ind w:left="111" w:right="0" w:firstLine="0"/>
        <w:jc w:val="left"/>
        <w:rPr>
          <w:sz w:val="21"/>
        </w:rPr>
      </w:pPr>
      <w:r>
        <w:rPr>
          <w:w w:val="110"/>
          <w:sz w:val="21"/>
        </w:rPr>
        <w:t>Satyam</w:t>
      </w:r>
      <w:r>
        <w:rPr>
          <w:spacing w:val="-2"/>
          <w:w w:val="110"/>
          <w:sz w:val="21"/>
        </w:rPr>
        <w:t> </w:t>
      </w:r>
      <w:r>
        <w:rPr>
          <w:w w:val="110"/>
          <w:sz w:val="21"/>
        </w:rPr>
        <w:t>Pratap</w:t>
      </w:r>
      <w:r>
        <w:rPr>
          <w:spacing w:val="6"/>
          <w:w w:val="110"/>
          <w:sz w:val="21"/>
        </w:rPr>
        <w:t> </w:t>
      </w:r>
      <w:r>
        <w:rPr>
          <w:w w:val="110"/>
          <w:sz w:val="21"/>
        </w:rPr>
        <w:t>Singh</w:t>
      </w:r>
      <w:r>
        <w:rPr>
          <w:spacing w:val="-24"/>
          <w:w w:val="110"/>
          <w:sz w:val="21"/>
        </w:rPr>
        <w:t> </w:t>
      </w:r>
      <w:r>
        <w:rPr>
          <w:color w:val="2196D1"/>
          <w:w w:val="110"/>
          <w:sz w:val="21"/>
          <w:vertAlign w:val="superscript"/>
        </w:rPr>
        <w:t>a</w:t>
      </w:r>
      <w:hyperlink w:history="true" w:anchor="_bookmark0">
        <w:r>
          <w:rPr>
            <w:w w:val="110"/>
            <w:sz w:val="21"/>
            <w:vertAlign w:val="baseline"/>
          </w:rPr>
          <w:t>,</w:t>
        </w:r>
        <w:r>
          <w:rPr>
            <w:spacing w:val="5"/>
            <w:w w:val="110"/>
            <w:sz w:val="21"/>
            <w:vertAlign w:val="baseline"/>
          </w:rPr>
          <w:t> </w:t>
        </w:r>
        <w:r>
          <w:rPr>
            <w:w w:val="110"/>
            <w:sz w:val="21"/>
            <w:vertAlign w:val="baseline"/>
          </w:rPr>
          <w:t>Vipul</w:t>
        </w:r>
        <w:r>
          <w:rPr>
            <w:spacing w:val="7"/>
            <w:w w:val="110"/>
            <w:sz w:val="21"/>
            <w:vertAlign w:val="baseline"/>
          </w:rPr>
          <w:t> </w:t>
        </w:r>
        <w:r>
          <w:rPr>
            <w:w w:val="110"/>
            <w:sz w:val="21"/>
            <w:vertAlign w:val="baseline"/>
          </w:rPr>
          <w:t>Silwal</w:t>
        </w:r>
      </w:hyperlink>
      <w:r>
        <w:rPr>
          <w:spacing w:val="-24"/>
          <w:w w:val="110"/>
          <w:sz w:val="21"/>
          <w:vertAlign w:val="baseline"/>
        </w:rPr>
        <w:t> </w:t>
      </w:r>
      <w:hyperlink w:history="true" w:anchor="_bookmark1">
        <w:r>
          <w:rPr>
            <w:color w:val="2196D1"/>
            <w:spacing w:val="-5"/>
            <w:w w:val="110"/>
            <w:sz w:val="21"/>
            <w:vertAlign w:val="superscript"/>
          </w:rPr>
          <w:t>b</w:t>
        </w:r>
        <w:r>
          <w:rPr>
            <w:spacing w:val="-5"/>
            <w:w w:val="110"/>
            <w:sz w:val="21"/>
            <w:vertAlign w:val="superscript"/>
          </w:rPr>
          <w:t>,</w:t>
        </w:r>
      </w:hyperlink>
      <w:hyperlink w:history="true" w:anchor="_bookmark2">
        <w:r>
          <w:rPr>
            <w:color w:val="2196D1"/>
            <w:spacing w:val="-5"/>
            <w:w w:val="110"/>
            <w:sz w:val="21"/>
            <w:vertAlign w:val="superscript"/>
          </w:rPr>
          <w:t>*</w:t>
        </w:r>
      </w:hyperlink>
    </w:p>
    <w:p>
      <w:pPr>
        <w:spacing w:before="171"/>
        <w:ind w:left="111" w:right="0" w:firstLine="0"/>
        <w:jc w:val="left"/>
        <w:rPr>
          <w:i/>
          <w:sz w:val="12"/>
        </w:rPr>
      </w:pPr>
      <w:bookmarkStart w:name="_bookmark0" w:id="2"/>
      <w:bookmarkEnd w:id="2"/>
      <w:r>
        <w:rPr/>
      </w:r>
      <w:r>
        <w:rPr>
          <w:w w:val="110"/>
          <w:sz w:val="12"/>
          <w:vertAlign w:val="superscript"/>
        </w:rPr>
        <w:t>a</w:t>
      </w:r>
      <w:r>
        <w:rPr>
          <w:w w:val="110"/>
          <w:sz w:val="12"/>
          <w:vertAlign w:val="baseline"/>
        </w:rPr>
        <w:t> </w:t>
      </w:r>
      <w:r>
        <w:rPr>
          <w:i/>
          <w:w w:val="110"/>
          <w:sz w:val="12"/>
          <w:vertAlign w:val="baseline"/>
        </w:rPr>
        <w:t>EarthByte</w:t>
      </w:r>
      <w:r>
        <w:rPr>
          <w:i/>
          <w:spacing w:val="6"/>
          <w:w w:val="110"/>
          <w:sz w:val="12"/>
          <w:vertAlign w:val="baseline"/>
        </w:rPr>
        <w:t> </w:t>
      </w:r>
      <w:r>
        <w:rPr>
          <w:i/>
          <w:w w:val="110"/>
          <w:sz w:val="12"/>
          <w:vertAlign w:val="baseline"/>
        </w:rPr>
        <w:t>Group,</w:t>
      </w:r>
      <w:r>
        <w:rPr>
          <w:i/>
          <w:spacing w:val="7"/>
          <w:w w:val="110"/>
          <w:sz w:val="12"/>
          <w:vertAlign w:val="baseline"/>
        </w:rPr>
        <w:t> </w:t>
      </w:r>
      <w:r>
        <w:rPr>
          <w:i/>
          <w:w w:val="110"/>
          <w:sz w:val="12"/>
          <w:vertAlign w:val="baseline"/>
        </w:rPr>
        <w:t>School</w:t>
      </w:r>
      <w:r>
        <w:rPr>
          <w:i/>
          <w:spacing w:val="5"/>
          <w:w w:val="110"/>
          <w:sz w:val="12"/>
          <w:vertAlign w:val="baseline"/>
        </w:rPr>
        <w:t> </w:t>
      </w:r>
      <w:r>
        <w:rPr>
          <w:i/>
          <w:w w:val="110"/>
          <w:sz w:val="12"/>
          <w:vertAlign w:val="baseline"/>
        </w:rPr>
        <w:t>of</w:t>
      </w:r>
      <w:r>
        <w:rPr>
          <w:i/>
          <w:spacing w:val="6"/>
          <w:w w:val="110"/>
          <w:sz w:val="12"/>
          <w:vertAlign w:val="baseline"/>
        </w:rPr>
        <w:t> </w:t>
      </w:r>
      <w:r>
        <w:rPr>
          <w:i/>
          <w:w w:val="110"/>
          <w:sz w:val="12"/>
          <w:vertAlign w:val="baseline"/>
        </w:rPr>
        <w:t>Geosciences,</w:t>
      </w:r>
      <w:r>
        <w:rPr>
          <w:i/>
          <w:spacing w:val="7"/>
          <w:w w:val="110"/>
          <w:sz w:val="12"/>
          <w:vertAlign w:val="baseline"/>
        </w:rPr>
        <w:t> </w:t>
      </w:r>
      <w:r>
        <w:rPr>
          <w:i/>
          <w:w w:val="110"/>
          <w:sz w:val="12"/>
          <w:vertAlign w:val="baseline"/>
        </w:rPr>
        <w:t>The</w:t>
      </w:r>
      <w:r>
        <w:rPr>
          <w:i/>
          <w:spacing w:val="6"/>
          <w:w w:val="110"/>
          <w:sz w:val="12"/>
          <w:vertAlign w:val="baseline"/>
        </w:rPr>
        <w:t> </w:t>
      </w:r>
      <w:r>
        <w:rPr>
          <w:i/>
          <w:w w:val="110"/>
          <w:sz w:val="12"/>
          <w:vertAlign w:val="baseline"/>
        </w:rPr>
        <w:t>University</w:t>
      </w:r>
      <w:r>
        <w:rPr>
          <w:i/>
          <w:spacing w:val="7"/>
          <w:w w:val="110"/>
          <w:sz w:val="12"/>
          <w:vertAlign w:val="baseline"/>
        </w:rPr>
        <w:t> </w:t>
      </w:r>
      <w:r>
        <w:rPr>
          <w:i/>
          <w:w w:val="110"/>
          <w:sz w:val="12"/>
          <w:vertAlign w:val="baseline"/>
        </w:rPr>
        <w:t>of</w:t>
      </w:r>
      <w:r>
        <w:rPr>
          <w:i/>
          <w:spacing w:val="7"/>
          <w:w w:val="110"/>
          <w:sz w:val="12"/>
          <w:vertAlign w:val="baseline"/>
        </w:rPr>
        <w:t> </w:t>
      </w:r>
      <w:r>
        <w:rPr>
          <w:i/>
          <w:w w:val="110"/>
          <w:sz w:val="12"/>
          <w:vertAlign w:val="baseline"/>
        </w:rPr>
        <w:t>Sydney,</w:t>
      </w:r>
      <w:r>
        <w:rPr>
          <w:i/>
          <w:spacing w:val="5"/>
          <w:w w:val="110"/>
          <w:sz w:val="12"/>
          <w:vertAlign w:val="baseline"/>
        </w:rPr>
        <w:t> </w:t>
      </w:r>
      <w:r>
        <w:rPr>
          <w:i/>
          <w:w w:val="110"/>
          <w:sz w:val="12"/>
          <w:vertAlign w:val="baseline"/>
        </w:rPr>
        <w:t>NSW,</w:t>
      </w:r>
      <w:r>
        <w:rPr>
          <w:i/>
          <w:spacing w:val="6"/>
          <w:w w:val="110"/>
          <w:sz w:val="12"/>
          <w:vertAlign w:val="baseline"/>
        </w:rPr>
        <w:t> </w:t>
      </w:r>
      <w:r>
        <w:rPr>
          <w:i/>
          <w:w w:val="110"/>
          <w:sz w:val="12"/>
          <w:vertAlign w:val="baseline"/>
        </w:rPr>
        <w:t>2006,</w:t>
      </w:r>
      <w:r>
        <w:rPr>
          <w:i/>
          <w:spacing w:val="6"/>
          <w:w w:val="110"/>
          <w:sz w:val="12"/>
          <w:vertAlign w:val="baseline"/>
        </w:rPr>
        <w:t> </w:t>
      </w:r>
      <w:r>
        <w:rPr>
          <w:i/>
          <w:spacing w:val="-2"/>
          <w:w w:val="110"/>
          <w:sz w:val="12"/>
          <w:vertAlign w:val="baseline"/>
        </w:rPr>
        <w:t>Australia</w:t>
      </w:r>
    </w:p>
    <w:p>
      <w:pPr>
        <w:spacing w:before="33"/>
        <w:ind w:left="111" w:right="0" w:firstLine="0"/>
        <w:jc w:val="left"/>
        <w:rPr>
          <w:i/>
          <w:sz w:val="12"/>
        </w:rPr>
      </w:pPr>
      <w:bookmarkStart w:name="_bookmark1" w:id="3"/>
      <w:bookmarkEnd w:id="3"/>
      <w:r>
        <w:rPr/>
      </w:r>
      <w:r>
        <w:rPr>
          <w:w w:val="110"/>
          <w:sz w:val="12"/>
          <w:vertAlign w:val="superscript"/>
        </w:rPr>
        <w:t>b</w:t>
      </w:r>
      <w:r>
        <w:rPr>
          <w:spacing w:val="1"/>
          <w:w w:val="110"/>
          <w:sz w:val="12"/>
          <w:vertAlign w:val="baseline"/>
        </w:rPr>
        <w:t> </w:t>
      </w:r>
      <w:r>
        <w:rPr>
          <w:i/>
          <w:w w:val="110"/>
          <w:sz w:val="12"/>
          <w:vertAlign w:val="baseline"/>
        </w:rPr>
        <w:t>Department</w:t>
      </w:r>
      <w:r>
        <w:rPr>
          <w:i/>
          <w:spacing w:val="8"/>
          <w:w w:val="110"/>
          <w:sz w:val="12"/>
          <w:vertAlign w:val="baseline"/>
        </w:rPr>
        <w:t> </w:t>
      </w:r>
      <w:r>
        <w:rPr>
          <w:i/>
          <w:w w:val="110"/>
          <w:sz w:val="12"/>
          <w:vertAlign w:val="baseline"/>
        </w:rPr>
        <w:t>of</w:t>
      </w:r>
      <w:r>
        <w:rPr>
          <w:i/>
          <w:spacing w:val="7"/>
          <w:w w:val="110"/>
          <w:sz w:val="12"/>
          <w:vertAlign w:val="baseline"/>
        </w:rPr>
        <w:t> </w:t>
      </w:r>
      <w:r>
        <w:rPr>
          <w:i/>
          <w:w w:val="110"/>
          <w:sz w:val="12"/>
          <w:vertAlign w:val="baseline"/>
        </w:rPr>
        <w:t>Earth</w:t>
      </w:r>
      <w:r>
        <w:rPr>
          <w:i/>
          <w:spacing w:val="8"/>
          <w:w w:val="110"/>
          <w:sz w:val="12"/>
          <w:vertAlign w:val="baseline"/>
        </w:rPr>
        <w:t> </w:t>
      </w:r>
      <w:r>
        <w:rPr>
          <w:i/>
          <w:w w:val="110"/>
          <w:sz w:val="12"/>
          <w:vertAlign w:val="baseline"/>
        </w:rPr>
        <w:t>Science,</w:t>
      </w:r>
      <w:r>
        <w:rPr>
          <w:i/>
          <w:spacing w:val="7"/>
          <w:w w:val="110"/>
          <w:sz w:val="12"/>
          <w:vertAlign w:val="baseline"/>
        </w:rPr>
        <w:t> </w:t>
      </w:r>
      <w:r>
        <w:rPr>
          <w:i/>
          <w:w w:val="110"/>
          <w:sz w:val="12"/>
          <w:vertAlign w:val="baseline"/>
        </w:rPr>
        <w:t>Indian</w:t>
      </w:r>
      <w:r>
        <w:rPr>
          <w:i/>
          <w:spacing w:val="8"/>
          <w:w w:val="110"/>
          <w:sz w:val="12"/>
          <w:vertAlign w:val="baseline"/>
        </w:rPr>
        <w:t> </w:t>
      </w:r>
      <w:r>
        <w:rPr>
          <w:i/>
          <w:w w:val="110"/>
          <w:sz w:val="12"/>
          <w:vertAlign w:val="baseline"/>
        </w:rPr>
        <w:t>Institute</w:t>
      </w:r>
      <w:r>
        <w:rPr>
          <w:i/>
          <w:spacing w:val="8"/>
          <w:w w:val="110"/>
          <w:sz w:val="12"/>
          <w:vertAlign w:val="baseline"/>
        </w:rPr>
        <w:t> </w:t>
      </w:r>
      <w:r>
        <w:rPr>
          <w:i/>
          <w:w w:val="110"/>
          <w:sz w:val="12"/>
          <w:vertAlign w:val="baseline"/>
        </w:rPr>
        <w:t>of</w:t>
      </w:r>
      <w:r>
        <w:rPr>
          <w:i/>
          <w:spacing w:val="7"/>
          <w:w w:val="110"/>
          <w:sz w:val="12"/>
          <w:vertAlign w:val="baseline"/>
        </w:rPr>
        <w:t> </w:t>
      </w:r>
      <w:r>
        <w:rPr>
          <w:i/>
          <w:w w:val="110"/>
          <w:sz w:val="12"/>
          <w:vertAlign w:val="baseline"/>
        </w:rPr>
        <w:t>Technology,</w:t>
      </w:r>
      <w:r>
        <w:rPr>
          <w:i/>
          <w:spacing w:val="8"/>
          <w:w w:val="110"/>
          <w:sz w:val="12"/>
          <w:vertAlign w:val="baseline"/>
        </w:rPr>
        <w:t> </w:t>
      </w:r>
      <w:r>
        <w:rPr>
          <w:i/>
          <w:w w:val="110"/>
          <w:sz w:val="12"/>
          <w:vertAlign w:val="baseline"/>
        </w:rPr>
        <w:t>Roorkee,</w:t>
      </w:r>
      <w:r>
        <w:rPr>
          <w:i/>
          <w:spacing w:val="7"/>
          <w:w w:val="110"/>
          <w:sz w:val="12"/>
          <w:vertAlign w:val="baseline"/>
        </w:rPr>
        <w:t> </w:t>
      </w:r>
      <w:r>
        <w:rPr>
          <w:i/>
          <w:w w:val="110"/>
          <w:sz w:val="12"/>
          <w:vertAlign w:val="baseline"/>
        </w:rPr>
        <w:t>Uttarakhand,</w:t>
      </w:r>
      <w:r>
        <w:rPr>
          <w:i/>
          <w:spacing w:val="7"/>
          <w:w w:val="110"/>
          <w:sz w:val="12"/>
          <w:vertAlign w:val="baseline"/>
        </w:rPr>
        <w:t> </w:t>
      </w:r>
      <w:r>
        <w:rPr>
          <w:i/>
          <w:w w:val="110"/>
          <w:sz w:val="12"/>
          <w:vertAlign w:val="baseline"/>
        </w:rPr>
        <w:t>247667,</w:t>
      </w:r>
      <w:r>
        <w:rPr>
          <w:i/>
          <w:spacing w:val="8"/>
          <w:w w:val="110"/>
          <w:sz w:val="12"/>
          <w:vertAlign w:val="baseline"/>
        </w:rPr>
        <w:t> </w:t>
      </w:r>
      <w:r>
        <w:rPr>
          <w:i/>
          <w:spacing w:val="-2"/>
          <w:w w:val="110"/>
          <w:sz w:val="12"/>
          <w:vertAlign w:val="baseline"/>
        </w:rPr>
        <w:t>India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120451</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4331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297" w:lineRule="auto" w:before="35"/>
        <w:ind w:left="111" w:right="295" w:firstLine="0"/>
        <w:jc w:val="left"/>
        <w:rPr>
          <w:sz w:val="12"/>
        </w:rPr>
      </w:pPr>
      <w:r>
        <w:rPr>
          <w:spacing w:val="-2"/>
          <w:w w:val="115"/>
          <w:sz w:val="12"/>
        </w:rPr>
        <w:t>Deep-learning</w:t>
      </w:r>
      <w:r>
        <w:rPr>
          <w:spacing w:val="40"/>
          <w:w w:val="115"/>
          <w:sz w:val="12"/>
        </w:rPr>
        <w:t> </w:t>
      </w:r>
      <w:r>
        <w:rPr>
          <w:w w:val="115"/>
          <w:sz w:val="12"/>
        </w:rPr>
        <w:t>Earthquake </w:t>
      </w:r>
      <w:r>
        <w:rPr>
          <w:w w:val="115"/>
          <w:sz w:val="12"/>
        </w:rPr>
        <w:t>detection</w:t>
      </w:r>
      <w:r>
        <w:rPr>
          <w:spacing w:val="40"/>
          <w:w w:val="115"/>
          <w:sz w:val="12"/>
        </w:rPr>
        <w:t> </w:t>
      </w:r>
      <w:r>
        <w:rPr>
          <w:spacing w:val="-4"/>
          <w:w w:val="115"/>
          <w:sz w:val="12"/>
        </w:rPr>
        <w:t>STEAD</w:t>
      </w:r>
    </w:p>
    <w:p>
      <w:pPr>
        <w:spacing w:line="297" w:lineRule="auto" w:before="0"/>
        <w:ind w:left="111" w:right="295" w:firstLine="0"/>
        <w:jc w:val="left"/>
        <w:rPr>
          <w:sz w:val="12"/>
        </w:rPr>
      </w:pPr>
      <w:r>
        <w:rPr>
          <w:w w:val="115"/>
          <w:sz w:val="12"/>
        </w:rPr>
        <w:t>Hindu</w:t>
      </w:r>
      <w:r>
        <w:rPr>
          <w:spacing w:val="-7"/>
          <w:w w:val="115"/>
          <w:sz w:val="12"/>
        </w:rPr>
        <w:t> </w:t>
      </w:r>
      <w:r>
        <w:rPr>
          <w:w w:val="115"/>
          <w:sz w:val="12"/>
        </w:rPr>
        <w:t>kush-pamir</w:t>
      </w:r>
      <w:r>
        <w:rPr>
          <w:spacing w:val="40"/>
          <w:w w:val="115"/>
          <w:sz w:val="12"/>
        </w:rPr>
        <w:t> </w:t>
      </w:r>
      <w:r>
        <w:rPr>
          <w:spacing w:val="-2"/>
          <w:w w:val="115"/>
          <w:sz w:val="12"/>
        </w:rPr>
        <w:t>Seismicity</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11" w:right="109" w:firstLine="0"/>
        <w:jc w:val="both"/>
        <w:rPr>
          <w:sz w:val="14"/>
        </w:rPr>
      </w:pPr>
      <w:r>
        <w:rPr>
          <w:w w:val="110"/>
          <w:sz w:val="14"/>
        </w:rPr>
        <w:t>The Hindu Kush-Pamir region (HKPR) is characterized by complex ongoing deformation, unique slab geometry,</w:t>
      </w:r>
      <w:r>
        <w:rPr>
          <w:spacing w:val="40"/>
          <w:w w:val="110"/>
          <w:sz w:val="14"/>
        </w:rPr>
        <w:t> </w:t>
      </w:r>
      <w:r>
        <w:rPr>
          <w:w w:val="110"/>
          <w:sz w:val="14"/>
        </w:rPr>
        <w:t>and</w:t>
      </w:r>
      <w:r>
        <w:rPr>
          <w:spacing w:val="40"/>
          <w:w w:val="110"/>
          <w:sz w:val="14"/>
        </w:rPr>
        <w:t> </w:t>
      </w:r>
      <w:r>
        <w:rPr>
          <w:w w:val="110"/>
          <w:sz w:val="14"/>
        </w:rPr>
        <w:t>intermediate</w:t>
      </w:r>
      <w:r>
        <w:rPr>
          <w:spacing w:val="40"/>
          <w:w w:val="110"/>
          <w:sz w:val="14"/>
        </w:rPr>
        <w:t> </w:t>
      </w:r>
      <w:r>
        <w:rPr>
          <w:w w:val="110"/>
          <w:sz w:val="14"/>
        </w:rPr>
        <w:t>seismic</w:t>
      </w:r>
      <w:r>
        <w:rPr>
          <w:spacing w:val="40"/>
          <w:w w:val="110"/>
          <w:sz w:val="14"/>
        </w:rPr>
        <w:t> </w:t>
      </w:r>
      <w:r>
        <w:rPr>
          <w:w w:val="110"/>
          <w:sz w:val="14"/>
        </w:rPr>
        <w:t>activity.</w:t>
      </w:r>
      <w:r>
        <w:rPr>
          <w:spacing w:val="40"/>
          <w:w w:val="110"/>
          <w:sz w:val="14"/>
        </w:rPr>
        <w:t> </w:t>
      </w:r>
      <w:r>
        <w:rPr>
          <w:w w:val="110"/>
          <w:sz w:val="14"/>
        </w:rPr>
        <w:t>The</w:t>
      </w:r>
      <w:r>
        <w:rPr>
          <w:spacing w:val="40"/>
          <w:w w:val="110"/>
          <w:sz w:val="14"/>
        </w:rPr>
        <w:t> </w:t>
      </w:r>
      <w:r>
        <w:rPr>
          <w:w w:val="110"/>
          <w:sz w:val="14"/>
        </w:rPr>
        <w:t>availability</w:t>
      </w:r>
      <w:r>
        <w:rPr>
          <w:spacing w:val="40"/>
          <w:w w:val="110"/>
          <w:sz w:val="14"/>
        </w:rPr>
        <w:t> </w:t>
      </w:r>
      <w:r>
        <w:rPr>
          <w:w w:val="110"/>
          <w:sz w:val="14"/>
        </w:rPr>
        <w:t>of</w:t>
      </w:r>
      <w:r>
        <w:rPr>
          <w:spacing w:val="40"/>
          <w:w w:val="110"/>
          <w:sz w:val="14"/>
        </w:rPr>
        <w:t> </w:t>
      </w:r>
      <w:r>
        <w:rPr>
          <w:w w:val="110"/>
          <w:sz w:val="14"/>
        </w:rPr>
        <w:t>extensive</w:t>
      </w:r>
      <w:r>
        <w:rPr>
          <w:spacing w:val="40"/>
          <w:w w:val="110"/>
          <w:sz w:val="14"/>
        </w:rPr>
        <w:t> </w:t>
      </w:r>
      <w:r>
        <w:rPr>
          <w:w w:val="110"/>
          <w:sz w:val="14"/>
        </w:rPr>
        <w:t>seismological</w:t>
      </w:r>
      <w:r>
        <w:rPr>
          <w:spacing w:val="40"/>
          <w:w w:val="110"/>
          <w:sz w:val="14"/>
        </w:rPr>
        <w:t> </w:t>
      </w:r>
      <w:r>
        <w:rPr>
          <w:w w:val="110"/>
          <w:sz w:val="14"/>
        </w:rPr>
        <w:t>data</w:t>
      </w:r>
      <w:r>
        <w:rPr>
          <w:spacing w:val="40"/>
          <w:w w:val="110"/>
          <w:sz w:val="14"/>
        </w:rPr>
        <w:t> </w:t>
      </w:r>
      <w:r>
        <w:rPr>
          <w:w w:val="110"/>
          <w:sz w:val="14"/>
        </w:rPr>
        <w:t>in</w:t>
      </w:r>
      <w:r>
        <w:rPr>
          <w:spacing w:val="40"/>
          <w:w w:val="110"/>
          <w:sz w:val="14"/>
        </w:rPr>
        <w:t> </w:t>
      </w:r>
      <w:r>
        <w:rPr>
          <w:w w:val="110"/>
          <w:sz w:val="14"/>
        </w:rPr>
        <w:t>recent</w:t>
      </w:r>
      <w:r>
        <w:rPr>
          <w:spacing w:val="40"/>
          <w:w w:val="110"/>
          <w:sz w:val="14"/>
        </w:rPr>
        <w:t> </w:t>
      </w:r>
      <w:r>
        <w:rPr>
          <w:w w:val="110"/>
          <w:sz w:val="14"/>
        </w:rPr>
        <w:t>decades</w:t>
      </w:r>
      <w:r>
        <w:rPr>
          <w:spacing w:val="40"/>
          <w:w w:val="110"/>
          <w:sz w:val="14"/>
        </w:rPr>
        <w:t> </w:t>
      </w:r>
      <w:r>
        <w:rPr>
          <w:w w:val="110"/>
          <w:sz w:val="14"/>
        </w:rPr>
        <w:t>has</w:t>
      </w:r>
      <w:r>
        <w:rPr>
          <w:spacing w:val="40"/>
          <w:w w:val="110"/>
          <w:sz w:val="14"/>
        </w:rPr>
        <w:t> </w:t>
      </w:r>
      <w:r>
        <w:rPr>
          <w:w w:val="110"/>
          <w:sz w:val="14"/>
        </w:rPr>
        <w:t>prompted</w:t>
      </w:r>
      <w:r>
        <w:rPr>
          <w:w w:val="110"/>
          <w:sz w:val="14"/>
        </w:rPr>
        <w:t> the</w:t>
      </w:r>
      <w:r>
        <w:rPr>
          <w:w w:val="110"/>
          <w:sz w:val="14"/>
        </w:rPr>
        <w:t> use</w:t>
      </w:r>
      <w:r>
        <w:rPr>
          <w:w w:val="110"/>
          <w:sz w:val="14"/>
        </w:rPr>
        <w:t> of</w:t>
      </w:r>
      <w:r>
        <w:rPr>
          <w:w w:val="110"/>
          <w:sz w:val="14"/>
        </w:rPr>
        <w:t> deep</w:t>
      </w:r>
      <w:r>
        <w:rPr>
          <w:w w:val="110"/>
          <w:sz w:val="14"/>
        </w:rPr>
        <w:t> learning</w:t>
      </w:r>
      <w:r>
        <w:rPr>
          <w:w w:val="110"/>
          <w:sz w:val="14"/>
        </w:rPr>
        <w:t> algorithms</w:t>
      </w:r>
      <w:r>
        <w:rPr>
          <w:w w:val="110"/>
          <w:sz w:val="14"/>
        </w:rPr>
        <w:t> to</w:t>
      </w:r>
      <w:r>
        <w:rPr>
          <w:w w:val="110"/>
          <w:sz w:val="14"/>
        </w:rPr>
        <w:t> extract</w:t>
      </w:r>
      <w:r>
        <w:rPr>
          <w:w w:val="110"/>
          <w:sz w:val="14"/>
        </w:rPr>
        <w:t> valuable</w:t>
      </w:r>
      <w:r>
        <w:rPr>
          <w:w w:val="110"/>
          <w:sz w:val="14"/>
        </w:rPr>
        <w:t> insights.</w:t>
      </w:r>
      <w:r>
        <w:rPr>
          <w:w w:val="110"/>
          <w:sz w:val="14"/>
        </w:rPr>
        <w:t> In</w:t>
      </w:r>
      <w:r>
        <w:rPr>
          <w:w w:val="110"/>
          <w:sz w:val="14"/>
        </w:rPr>
        <w:t> this</w:t>
      </w:r>
      <w:r>
        <w:rPr>
          <w:w w:val="110"/>
          <w:sz w:val="14"/>
        </w:rPr>
        <w:t> study,</w:t>
      </w:r>
      <w:r>
        <w:rPr>
          <w:w w:val="110"/>
          <w:sz w:val="14"/>
        </w:rPr>
        <w:t> we</w:t>
      </w:r>
      <w:r>
        <w:rPr>
          <w:w w:val="110"/>
          <w:sz w:val="14"/>
        </w:rPr>
        <w:t> present</w:t>
      </w:r>
      <w:r>
        <w:rPr>
          <w:w w:val="110"/>
          <w:sz w:val="14"/>
        </w:rPr>
        <w:t> a</w:t>
      </w:r>
      <w:r>
        <w:rPr>
          <w:w w:val="110"/>
          <w:sz w:val="14"/>
        </w:rPr>
        <w:t> fully</w:t>
      </w:r>
      <w:r>
        <w:rPr>
          <w:spacing w:val="40"/>
          <w:w w:val="110"/>
          <w:sz w:val="14"/>
        </w:rPr>
        <w:t> </w:t>
      </w:r>
      <w:r>
        <w:rPr>
          <w:w w:val="110"/>
          <w:sz w:val="14"/>
        </w:rPr>
        <w:t>automated approach for augmenting earthquake catalogue within the HKPR. Our method leverages an attention</w:t>
      </w:r>
      <w:r>
        <w:rPr>
          <w:spacing w:val="40"/>
          <w:w w:val="110"/>
          <w:sz w:val="14"/>
        </w:rPr>
        <w:t> </w:t>
      </w:r>
      <w:r>
        <w:rPr>
          <w:w w:val="110"/>
          <w:sz w:val="14"/>
        </w:rPr>
        <w:t>mechanism-based</w:t>
      </w:r>
      <w:r>
        <w:rPr>
          <w:spacing w:val="26"/>
          <w:w w:val="110"/>
          <w:sz w:val="14"/>
        </w:rPr>
        <w:t> </w:t>
      </w:r>
      <w:r>
        <w:rPr>
          <w:w w:val="110"/>
          <w:sz w:val="14"/>
        </w:rPr>
        <w:t>deep</w:t>
      </w:r>
      <w:r>
        <w:rPr>
          <w:spacing w:val="25"/>
          <w:w w:val="110"/>
          <w:sz w:val="14"/>
        </w:rPr>
        <w:t> </w:t>
      </w:r>
      <w:r>
        <w:rPr>
          <w:w w:val="110"/>
          <w:sz w:val="14"/>
        </w:rPr>
        <w:t>learning</w:t>
      </w:r>
      <w:r>
        <w:rPr>
          <w:spacing w:val="26"/>
          <w:w w:val="110"/>
          <w:sz w:val="14"/>
        </w:rPr>
        <w:t> </w:t>
      </w:r>
      <w:r>
        <w:rPr>
          <w:w w:val="110"/>
          <w:sz w:val="14"/>
        </w:rPr>
        <w:t>architecture</w:t>
      </w:r>
      <w:r>
        <w:rPr>
          <w:spacing w:val="25"/>
          <w:w w:val="110"/>
          <w:sz w:val="14"/>
        </w:rPr>
        <w:t> </w:t>
      </w:r>
      <w:r>
        <w:rPr>
          <w:w w:val="110"/>
          <w:sz w:val="14"/>
        </w:rPr>
        <w:t>to</w:t>
      </w:r>
      <w:r>
        <w:rPr>
          <w:spacing w:val="25"/>
          <w:w w:val="110"/>
          <w:sz w:val="14"/>
        </w:rPr>
        <w:t> </w:t>
      </w:r>
      <w:r>
        <w:rPr>
          <w:w w:val="110"/>
          <w:sz w:val="14"/>
        </w:rPr>
        <w:t>simultaneously</w:t>
      </w:r>
      <w:r>
        <w:rPr>
          <w:spacing w:val="25"/>
          <w:w w:val="110"/>
          <w:sz w:val="14"/>
        </w:rPr>
        <w:t> </w:t>
      </w:r>
      <w:r>
        <w:rPr>
          <w:w w:val="110"/>
          <w:sz w:val="14"/>
        </w:rPr>
        <w:t>detect</w:t>
      </w:r>
      <w:r>
        <w:rPr>
          <w:spacing w:val="26"/>
          <w:w w:val="110"/>
          <w:sz w:val="14"/>
        </w:rPr>
        <w:t> </w:t>
      </w:r>
      <w:r>
        <w:rPr>
          <w:w w:val="110"/>
          <w:sz w:val="14"/>
        </w:rPr>
        <w:t>events,</w:t>
      </w:r>
      <w:r>
        <w:rPr>
          <w:spacing w:val="25"/>
          <w:w w:val="110"/>
          <w:sz w:val="14"/>
        </w:rPr>
        <w:t> </w:t>
      </w:r>
      <w:r>
        <w:rPr>
          <w:w w:val="110"/>
          <w:sz w:val="14"/>
        </w:rPr>
        <w:t>perform</w:t>
      </w:r>
      <w:r>
        <w:rPr>
          <w:spacing w:val="25"/>
          <w:w w:val="110"/>
          <w:sz w:val="14"/>
        </w:rPr>
        <w:t> </w:t>
      </w:r>
      <w:r>
        <w:rPr>
          <w:w w:val="110"/>
          <w:sz w:val="14"/>
        </w:rPr>
        <w:t>phase</w:t>
      </w:r>
      <w:r>
        <w:rPr>
          <w:spacing w:val="24"/>
          <w:w w:val="110"/>
          <w:sz w:val="14"/>
        </w:rPr>
        <w:t> </w:t>
      </w:r>
      <w:r>
        <w:rPr>
          <w:w w:val="110"/>
          <w:sz w:val="14"/>
        </w:rPr>
        <w:t>picking,</w:t>
      </w:r>
      <w:r>
        <w:rPr>
          <w:spacing w:val="26"/>
          <w:w w:val="110"/>
          <w:sz w:val="14"/>
        </w:rPr>
        <w:t> </w:t>
      </w:r>
      <w:r>
        <w:rPr>
          <w:w w:val="110"/>
          <w:sz w:val="14"/>
        </w:rPr>
        <w:t>and</w:t>
      </w:r>
      <w:r>
        <w:rPr>
          <w:spacing w:val="25"/>
          <w:w w:val="110"/>
          <w:sz w:val="14"/>
        </w:rPr>
        <w:t> </w:t>
      </w:r>
      <w:r>
        <w:rPr>
          <w:spacing w:val="-2"/>
          <w:w w:val="110"/>
          <w:sz w:val="14"/>
        </w:rPr>
        <w:t>esti-</w:t>
      </w:r>
    </w:p>
    <w:p>
      <w:pPr>
        <w:spacing w:line="223" w:lineRule="auto" w:before="0"/>
        <w:ind w:left="111" w:right="109" w:firstLine="0"/>
        <w:jc w:val="both"/>
        <w:rPr>
          <w:sz w:val="14"/>
        </w:rPr>
      </w:pPr>
      <w:r>
        <w:rPr>
          <w:w w:val="115"/>
          <w:sz w:val="14"/>
        </w:rPr>
        <w:t>mate</w:t>
      </w:r>
      <w:r>
        <w:rPr>
          <w:spacing w:val="-5"/>
          <w:w w:val="115"/>
          <w:sz w:val="14"/>
        </w:rPr>
        <w:t> </w:t>
      </w:r>
      <w:r>
        <w:rPr>
          <w:w w:val="115"/>
          <w:sz w:val="14"/>
        </w:rPr>
        <w:t>magnitudes.</w:t>
      </w:r>
      <w:r>
        <w:rPr>
          <w:spacing w:val="-5"/>
          <w:w w:val="115"/>
          <w:sz w:val="14"/>
        </w:rPr>
        <w:t> </w:t>
      </w:r>
      <w:r>
        <w:rPr>
          <w:w w:val="115"/>
          <w:sz w:val="14"/>
        </w:rPr>
        <w:t>We</w:t>
      </w:r>
      <w:r>
        <w:rPr>
          <w:spacing w:val="-5"/>
          <w:w w:val="115"/>
          <w:sz w:val="14"/>
        </w:rPr>
        <w:t> </w:t>
      </w:r>
      <w:r>
        <w:rPr>
          <w:w w:val="115"/>
          <w:sz w:val="14"/>
        </w:rPr>
        <w:t>applied</w:t>
      </w:r>
      <w:r>
        <w:rPr>
          <w:spacing w:val="-5"/>
          <w:w w:val="115"/>
          <w:sz w:val="14"/>
        </w:rPr>
        <w:t> </w:t>
      </w:r>
      <w:r>
        <w:rPr>
          <w:w w:val="115"/>
          <w:sz w:val="14"/>
        </w:rPr>
        <w:t>this</w:t>
      </w:r>
      <w:r>
        <w:rPr>
          <w:spacing w:val="-5"/>
          <w:w w:val="115"/>
          <w:sz w:val="14"/>
        </w:rPr>
        <w:t> </w:t>
      </w:r>
      <w:r>
        <w:rPr>
          <w:w w:val="115"/>
          <w:sz w:val="14"/>
        </w:rPr>
        <w:t>model</w:t>
      </w:r>
      <w:r>
        <w:rPr>
          <w:spacing w:val="-5"/>
          <w:w w:val="115"/>
          <w:sz w:val="14"/>
        </w:rPr>
        <w:t> </w:t>
      </w:r>
      <w:r>
        <w:rPr>
          <w:w w:val="115"/>
          <w:sz w:val="14"/>
        </w:rPr>
        <w:t>to</w:t>
      </w:r>
      <w:r>
        <w:rPr>
          <w:spacing w:val="-5"/>
          <w:w w:val="115"/>
          <w:sz w:val="14"/>
        </w:rPr>
        <w:t> </w:t>
      </w:r>
      <w:r>
        <w:rPr>
          <w:w w:val="115"/>
          <w:sz w:val="14"/>
        </w:rPr>
        <w:t>a</w:t>
      </w:r>
      <w:r>
        <w:rPr>
          <w:spacing w:val="-5"/>
          <w:w w:val="115"/>
          <w:sz w:val="14"/>
        </w:rPr>
        <w:t> </w:t>
      </w:r>
      <w:r>
        <w:rPr>
          <w:w w:val="115"/>
          <w:sz w:val="14"/>
        </w:rPr>
        <w:t>ten-month</w:t>
      </w:r>
      <w:r>
        <w:rPr>
          <w:spacing w:val="-5"/>
          <w:w w:val="115"/>
          <w:sz w:val="14"/>
        </w:rPr>
        <w:t> </w:t>
      </w:r>
      <w:r>
        <w:rPr>
          <w:w w:val="115"/>
          <w:sz w:val="14"/>
        </w:rPr>
        <w:t>dataset</w:t>
      </w:r>
      <w:r>
        <w:rPr>
          <w:spacing w:val="-5"/>
          <w:w w:val="115"/>
          <w:sz w:val="14"/>
        </w:rPr>
        <w:t> </w:t>
      </w:r>
      <w:r>
        <w:rPr>
          <w:w w:val="115"/>
          <w:sz w:val="14"/>
        </w:rPr>
        <w:t>(January</w:t>
      </w:r>
      <w:r>
        <w:rPr>
          <w:spacing w:val="-6"/>
          <w:w w:val="115"/>
          <w:sz w:val="14"/>
        </w:rPr>
        <w:t> </w:t>
      </w:r>
      <w:r>
        <w:rPr>
          <w:w w:val="115"/>
          <w:sz w:val="14"/>
        </w:rPr>
        <w:t>2013</w:t>
      </w:r>
      <w:r>
        <w:rPr>
          <w:rFonts w:ascii="STIX" w:hAnsi="STIX"/>
          <w:w w:val="115"/>
          <w:sz w:val="14"/>
        </w:rPr>
        <w:t>–</w:t>
      </w:r>
      <w:r>
        <w:rPr>
          <w:w w:val="115"/>
          <w:sz w:val="14"/>
        </w:rPr>
        <w:t>October</w:t>
      </w:r>
      <w:r>
        <w:rPr>
          <w:spacing w:val="-5"/>
          <w:w w:val="115"/>
          <w:sz w:val="14"/>
        </w:rPr>
        <w:t> </w:t>
      </w:r>
      <w:r>
        <w:rPr>
          <w:w w:val="115"/>
          <w:sz w:val="14"/>
        </w:rPr>
        <w:t>2013)</w:t>
      </w:r>
      <w:r>
        <w:rPr>
          <w:spacing w:val="-5"/>
          <w:w w:val="115"/>
          <w:sz w:val="14"/>
        </w:rPr>
        <w:t> </w:t>
      </w:r>
      <w:r>
        <w:rPr>
          <w:w w:val="115"/>
          <w:sz w:val="14"/>
        </w:rPr>
        <w:t>from</w:t>
      </w:r>
      <w:r>
        <w:rPr>
          <w:spacing w:val="-5"/>
          <w:w w:val="115"/>
          <w:sz w:val="14"/>
        </w:rPr>
        <w:t> </w:t>
      </w:r>
      <w:r>
        <w:rPr>
          <w:w w:val="115"/>
          <w:sz w:val="14"/>
        </w:rPr>
        <w:t>83</w:t>
      </w:r>
      <w:r>
        <w:rPr>
          <w:spacing w:val="-5"/>
          <w:w w:val="115"/>
          <w:sz w:val="14"/>
        </w:rPr>
        <w:t> </w:t>
      </w:r>
      <w:r>
        <w:rPr>
          <w:w w:val="115"/>
          <w:sz w:val="14"/>
        </w:rPr>
        <w:t>stations in</w:t>
      </w:r>
      <w:r>
        <w:rPr>
          <w:spacing w:val="-6"/>
          <w:w w:val="115"/>
          <w:sz w:val="14"/>
        </w:rPr>
        <w:t> </w:t>
      </w:r>
      <w:r>
        <w:rPr>
          <w:w w:val="115"/>
          <w:sz w:val="14"/>
        </w:rPr>
        <w:t>the</w:t>
      </w:r>
      <w:r>
        <w:rPr>
          <w:spacing w:val="-6"/>
          <w:w w:val="115"/>
          <w:sz w:val="14"/>
        </w:rPr>
        <w:t> </w:t>
      </w:r>
      <w:r>
        <w:rPr>
          <w:w w:val="115"/>
          <w:sz w:val="14"/>
        </w:rPr>
        <w:t>region.</w:t>
      </w:r>
      <w:r>
        <w:rPr>
          <w:spacing w:val="-6"/>
          <w:w w:val="115"/>
          <w:sz w:val="14"/>
        </w:rPr>
        <w:t> </w:t>
      </w:r>
      <w:r>
        <w:rPr>
          <w:w w:val="115"/>
          <w:sz w:val="14"/>
        </w:rPr>
        <w:t>Utilizing</w:t>
      </w:r>
      <w:r>
        <w:rPr>
          <w:spacing w:val="-7"/>
          <w:w w:val="115"/>
          <w:sz w:val="14"/>
        </w:rPr>
        <w:t> </w:t>
      </w:r>
      <w:r>
        <w:rPr>
          <w:w w:val="115"/>
          <w:sz w:val="14"/>
        </w:rPr>
        <w:t>a</w:t>
      </w:r>
      <w:r>
        <w:rPr>
          <w:spacing w:val="-6"/>
          <w:w w:val="115"/>
          <w:sz w:val="14"/>
        </w:rPr>
        <w:t> </w:t>
      </w:r>
      <w:r>
        <w:rPr>
          <w:w w:val="115"/>
          <w:sz w:val="14"/>
        </w:rPr>
        <w:t>robust</w:t>
      </w:r>
      <w:r>
        <w:rPr>
          <w:spacing w:val="-7"/>
          <w:w w:val="115"/>
          <w:sz w:val="14"/>
        </w:rPr>
        <w:t> </w:t>
      </w:r>
      <w:r>
        <w:rPr>
          <w:w w:val="115"/>
          <w:sz w:val="14"/>
        </w:rPr>
        <w:t>criterion</w:t>
      </w:r>
      <w:r>
        <w:rPr>
          <w:spacing w:val="-6"/>
          <w:w w:val="115"/>
          <w:sz w:val="14"/>
        </w:rPr>
        <w:t> </w:t>
      </w:r>
      <w:r>
        <w:rPr>
          <w:w w:val="115"/>
          <w:sz w:val="14"/>
        </w:rPr>
        <w:t>to</w:t>
      </w:r>
      <w:r>
        <w:rPr>
          <w:spacing w:val="-6"/>
          <w:w w:val="115"/>
          <w:sz w:val="14"/>
        </w:rPr>
        <w:t> </w:t>
      </w:r>
      <w:r>
        <w:rPr>
          <w:w w:val="115"/>
          <w:sz w:val="14"/>
        </w:rPr>
        <w:t>evaluate</w:t>
      </w:r>
      <w:r>
        <w:rPr>
          <w:spacing w:val="-6"/>
          <w:w w:val="115"/>
          <w:sz w:val="14"/>
        </w:rPr>
        <w:t> </w:t>
      </w:r>
      <w:r>
        <w:rPr>
          <w:w w:val="115"/>
          <w:sz w:val="14"/>
        </w:rPr>
        <w:t>the</w:t>
      </w:r>
      <w:r>
        <w:rPr>
          <w:spacing w:val="-6"/>
          <w:w w:val="115"/>
          <w:sz w:val="14"/>
        </w:rPr>
        <w:t> </w:t>
      </w:r>
      <w:r>
        <w:rPr>
          <w:w w:val="115"/>
          <w:sz w:val="14"/>
        </w:rPr>
        <w:t>model</w:t>
      </w:r>
      <w:r>
        <w:rPr>
          <w:rFonts w:ascii="STIX" w:hAnsi="STIX"/>
          <w:w w:val="115"/>
          <w:sz w:val="14"/>
        </w:rPr>
        <w:t>’</w:t>
      </w:r>
      <w:r>
        <w:rPr>
          <w:w w:val="115"/>
          <w:sz w:val="14"/>
        </w:rPr>
        <w:t>s</w:t>
      </w:r>
      <w:r>
        <w:rPr>
          <w:spacing w:val="-6"/>
          <w:w w:val="115"/>
          <w:sz w:val="14"/>
        </w:rPr>
        <w:t> </w:t>
      </w:r>
      <w:r>
        <w:rPr>
          <w:w w:val="115"/>
          <w:sz w:val="14"/>
        </w:rPr>
        <w:t>probabilities,</w:t>
      </w:r>
      <w:r>
        <w:rPr>
          <w:spacing w:val="-6"/>
          <w:w w:val="115"/>
          <w:sz w:val="14"/>
        </w:rPr>
        <w:t> </w:t>
      </w:r>
      <w:r>
        <w:rPr>
          <w:w w:val="115"/>
          <w:sz w:val="14"/>
        </w:rPr>
        <w:t>we</w:t>
      </w:r>
      <w:r>
        <w:rPr>
          <w:spacing w:val="-7"/>
          <w:w w:val="115"/>
          <w:sz w:val="14"/>
        </w:rPr>
        <w:t> </w:t>
      </w:r>
      <w:r>
        <w:rPr>
          <w:w w:val="115"/>
          <w:sz w:val="14"/>
        </w:rPr>
        <w:t>associated</w:t>
      </w:r>
      <w:r>
        <w:rPr>
          <w:spacing w:val="-7"/>
          <w:w w:val="115"/>
          <w:sz w:val="14"/>
        </w:rPr>
        <w:t> </w:t>
      </w:r>
      <w:r>
        <w:rPr>
          <w:w w:val="115"/>
          <w:sz w:val="14"/>
        </w:rPr>
        <w:t>phases</w:t>
      </w:r>
      <w:r>
        <w:rPr>
          <w:spacing w:val="-6"/>
          <w:w w:val="115"/>
          <w:sz w:val="14"/>
        </w:rPr>
        <w:t> </w:t>
      </w:r>
      <w:r>
        <w:rPr>
          <w:w w:val="115"/>
          <w:sz w:val="14"/>
        </w:rPr>
        <w:t>at</w:t>
      </w:r>
      <w:r>
        <w:rPr>
          <w:spacing w:val="-6"/>
          <w:w w:val="115"/>
          <w:sz w:val="14"/>
        </w:rPr>
        <w:t> </w:t>
      </w:r>
      <w:r>
        <w:rPr>
          <w:w w:val="115"/>
          <w:sz w:val="14"/>
        </w:rPr>
        <w:t>different stations</w:t>
      </w:r>
      <w:r>
        <w:rPr>
          <w:spacing w:val="-2"/>
          <w:w w:val="115"/>
          <w:sz w:val="14"/>
        </w:rPr>
        <w:t> </w:t>
      </w:r>
      <w:r>
        <w:rPr>
          <w:w w:val="115"/>
          <w:sz w:val="14"/>
        </w:rPr>
        <w:t>and</w:t>
      </w:r>
      <w:r>
        <w:rPr>
          <w:spacing w:val="-2"/>
          <w:w w:val="115"/>
          <w:sz w:val="14"/>
        </w:rPr>
        <w:t> </w:t>
      </w:r>
      <w:r>
        <w:rPr>
          <w:w w:val="115"/>
          <w:sz w:val="14"/>
        </w:rPr>
        <w:t>pinpointed</w:t>
      </w:r>
      <w:r>
        <w:rPr>
          <w:spacing w:val="-1"/>
          <w:w w:val="115"/>
          <w:sz w:val="14"/>
        </w:rPr>
        <w:t> </w:t>
      </w:r>
      <w:r>
        <w:rPr>
          <w:w w:val="115"/>
          <w:sz w:val="14"/>
        </w:rPr>
        <w:t>earthquake</w:t>
      </w:r>
      <w:r>
        <w:rPr>
          <w:spacing w:val="-2"/>
          <w:w w:val="115"/>
          <w:sz w:val="14"/>
        </w:rPr>
        <w:t> </w:t>
      </w:r>
      <w:r>
        <w:rPr>
          <w:w w:val="115"/>
          <w:sz w:val="14"/>
        </w:rPr>
        <w:t>locations</w:t>
      </w:r>
      <w:r>
        <w:rPr>
          <w:spacing w:val="-1"/>
          <w:w w:val="115"/>
          <w:sz w:val="14"/>
        </w:rPr>
        <w:t> </w:t>
      </w:r>
      <w:r>
        <w:rPr>
          <w:w w:val="115"/>
          <w:sz w:val="14"/>
        </w:rPr>
        <w:t>in</w:t>
      </w:r>
      <w:r>
        <w:rPr>
          <w:spacing w:val="-2"/>
          <w:w w:val="115"/>
          <w:sz w:val="14"/>
        </w:rPr>
        <w:t> </w:t>
      </w:r>
      <w:r>
        <w:rPr>
          <w:w w:val="115"/>
          <w:sz w:val="14"/>
        </w:rPr>
        <w:t>the</w:t>
      </w:r>
      <w:r>
        <w:rPr>
          <w:spacing w:val="-2"/>
          <w:w w:val="115"/>
          <w:sz w:val="14"/>
        </w:rPr>
        <w:t> </w:t>
      </w:r>
      <w:r>
        <w:rPr>
          <w:w w:val="115"/>
          <w:sz w:val="14"/>
        </w:rPr>
        <w:t>region.</w:t>
      </w:r>
      <w:r>
        <w:rPr>
          <w:spacing w:val="-1"/>
          <w:w w:val="115"/>
          <w:sz w:val="14"/>
        </w:rPr>
        <w:t> </w:t>
      </w:r>
      <w:r>
        <w:rPr>
          <w:w w:val="115"/>
          <w:sz w:val="14"/>
        </w:rPr>
        <w:t>Our</w:t>
      </w:r>
      <w:r>
        <w:rPr>
          <w:spacing w:val="-1"/>
          <w:w w:val="115"/>
          <w:sz w:val="14"/>
        </w:rPr>
        <w:t> </w:t>
      </w:r>
      <w:r>
        <w:rPr>
          <w:w w:val="115"/>
          <w:sz w:val="14"/>
        </w:rPr>
        <w:t>results</w:t>
      </w:r>
      <w:r>
        <w:rPr>
          <w:spacing w:val="-2"/>
          <w:w w:val="115"/>
          <w:sz w:val="14"/>
        </w:rPr>
        <w:t> </w:t>
      </w:r>
      <w:r>
        <w:rPr>
          <w:w w:val="115"/>
          <w:sz w:val="14"/>
        </w:rPr>
        <w:t>demonstrate</w:t>
      </w:r>
      <w:r>
        <w:rPr>
          <w:spacing w:val="-2"/>
          <w:w w:val="115"/>
          <w:sz w:val="14"/>
        </w:rPr>
        <w:t> </w:t>
      </w:r>
      <w:r>
        <w:rPr>
          <w:w w:val="115"/>
          <w:sz w:val="14"/>
        </w:rPr>
        <w:t>a</w:t>
      </w:r>
      <w:r>
        <w:rPr>
          <w:spacing w:val="-2"/>
          <w:w w:val="115"/>
          <w:sz w:val="14"/>
        </w:rPr>
        <w:t> </w:t>
      </w:r>
      <w:r>
        <w:rPr>
          <w:w w:val="115"/>
          <w:sz w:val="14"/>
        </w:rPr>
        <w:t>significant</w:t>
      </w:r>
      <w:r>
        <w:rPr>
          <w:spacing w:val="-2"/>
          <w:w w:val="115"/>
          <w:sz w:val="14"/>
        </w:rPr>
        <w:t> enhancement,</w:t>
      </w:r>
    </w:p>
    <w:p>
      <w:pPr>
        <w:spacing w:line="273" w:lineRule="auto" w:before="30"/>
        <w:ind w:left="111" w:right="109" w:firstLine="0"/>
        <w:jc w:val="both"/>
        <w:rPr>
          <w:sz w:val="14"/>
        </w:rPr>
      </w:pPr>
      <w:r>
        <w:rPr>
          <w:w w:val="115"/>
          <w:sz w:val="14"/>
        </w:rPr>
        <w:t>revealing</w:t>
      </w:r>
      <w:r>
        <w:rPr>
          <w:w w:val="115"/>
          <w:sz w:val="14"/>
        </w:rPr>
        <w:t> nearly</w:t>
      </w:r>
      <w:r>
        <w:rPr>
          <w:w w:val="115"/>
          <w:sz w:val="14"/>
        </w:rPr>
        <w:t> four and a</w:t>
      </w:r>
      <w:r>
        <w:rPr>
          <w:w w:val="115"/>
          <w:sz w:val="14"/>
        </w:rPr>
        <w:t> half</w:t>
      </w:r>
      <w:r>
        <w:rPr>
          <w:w w:val="115"/>
          <w:sz w:val="14"/>
        </w:rPr>
        <w:t> times more</w:t>
      </w:r>
      <w:r>
        <w:rPr>
          <w:w w:val="115"/>
          <w:sz w:val="14"/>
        </w:rPr>
        <w:t> earthquakes</w:t>
      </w:r>
      <w:r>
        <w:rPr>
          <w:w w:val="115"/>
          <w:sz w:val="14"/>
        </w:rPr>
        <w:t> than previously</w:t>
      </w:r>
      <w:r>
        <w:rPr>
          <w:w w:val="115"/>
          <w:sz w:val="14"/>
        </w:rPr>
        <w:t> documented</w:t>
      </w:r>
      <w:r>
        <w:rPr>
          <w:w w:val="115"/>
          <w:sz w:val="14"/>
        </w:rPr>
        <w:t> in the</w:t>
      </w:r>
      <w:r>
        <w:rPr>
          <w:w w:val="115"/>
          <w:sz w:val="14"/>
        </w:rPr>
        <w:t> International Seismological</w:t>
      </w:r>
      <w:r>
        <w:rPr>
          <w:spacing w:val="-11"/>
          <w:w w:val="115"/>
          <w:sz w:val="14"/>
        </w:rPr>
        <w:t> </w:t>
      </w:r>
      <w:r>
        <w:rPr>
          <w:w w:val="115"/>
          <w:sz w:val="14"/>
        </w:rPr>
        <w:t>Center</w:t>
      </w:r>
      <w:r>
        <w:rPr>
          <w:spacing w:val="-10"/>
          <w:w w:val="115"/>
          <w:sz w:val="14"/>
        </w:rPr>
        <w:t> </w:t>
      </w:r>
      <w:r>
        <w:rPr>
          <w:w w:val="115"/>
          <w:sz w:val="14"/>
        </w:rPr>
        <w:t>(ISC)</w:t>
      </w:r>
      <w:r>
        <w:rPr>
          <w:spacing w:val="-10"/>
          <w:w w:val="115"/>
          <w:sz w:val="14"/>
        </w:rPr>
        <w:t> </w:t>
      </w:r>
      <w:r>
        <w:rPr>
          <w:w w:val="115"/>
          <w:sz w:val="14"/>
        </w:rPr>
        <w:t>catalogue.</w:t>
      </w:r>
      <w:r>
        <w:rPr>
          <w:spacing w:val="-10"/>
          <w:w w:val="115"/>
          <w:sz w:val="14"/>
        </w:rPr>
        <w:t> </w:t>
      </w:r>
      <w:r>
        <w:rPr>
          <w:w w:val="115"/>
          <w:sz w:val="14"/>
        </w:rPr>
        <w:t>A</w:t>
      </w:r>
      <w:r>
        <w:rPr>
          <w:spacing w:val="-10"/>
          <w:w w:val="115"/>
          <w:sz w:val="14"/>
        </w:rPr>
        <w:t> </w:t>
      </w:r>
      <w:r>
        <w:rPr>
          <w:w w:val="115"/>
          <w:sz w:val="14"/>
        </w:rPr>
        <w:t>notable</w:t>
      </w:r>
      <w:r>
        <w:rPr>
          <w:spacing w:val="-10"/>
          <w:w w:val="115"/>
          <w:sz w:val="14"/>
        </w:rPr>
        <w:t> </w:t>
      </w:r>
      <w:r>
        <w:rPr>
          <w:w w:val="115"/>
          <w:sz w:val="14"/>
        </w:rPr>
        <w:t>portion</w:t>
      </w:r>
      <w:r>
        <w:rPr>
          <w:spacing w:val="-10"/>
          <w:w w:val="115"/>
          <w:sz w:val="14"/>
        </w:rPr>
        <w:t> </w:t>
      </w:r>
      <w:r>
        <w:rPr>
          <w:w w:val="115"/>
          <w:sz w:val="14"/>
        </w:rPr>
        <w:t>of</w:t>
      </w:r>
      <w:r>
        <w:rPr>
          <w:spacing w:val="-10"/>
          <w:w w:val="115"/>
          <w:sz w:val="14"/>
        </w:rPr>
        <w:t> </w:t>
      </w:r>
      <w:r>
        <w:rPr>
          <w:w w:val="115"/>
          <w:sz w:val="14"/>
        </w:rPr>
        <w:t>these</w:t>
      </w:r>
      <w:r>
        <w:rPr>
          <w:spacing w:val="-10"/>
          <w:w w:val="115"/>
          <w:sz w:val="14"/>
        </w:rPr>
        <w:t> </w:t>
      </w:r>
      <w:r>
        <w:rPr>
          <w:w w:val="115"/>
          <w:sz w:val="14"/>
        </w:rPr>
        <w:t>newly</w:t>
      </w:r>
      <w:r>
        <w:rPr>
          <w:spacing w:val="-10"/>
          <w:w w:val="115"/>
          <w:sz w:val="14"/>
        </w:rPr>
        <w:t> </w:t>
      </w:r>
      <w:r>
        <w:rPr>
          <w:w w:val="115"/>
          <w:sz w:val="14"/>
        </w:rPr>
        <w:t>detected</w:t>
      </w:r>
      <w:r>
        <w:rPr>
          <w:spacing w:val="-10"/>
          <w:w w:val="115"/>
          <w:sz w:val="14"/>
        </w:rPr>
        <w:t> </w:t>
      </w:r>
      <w:r>
        <w:rPr>
          <w:w w:val="115"/>
          <w:sz w:val="14"/>
        </w:rPr>
        <w:t>events</w:t>
      </w:r>
      <w:r>
        <w:rPr>
          <w:spacing w:val="-10"/>
          <w:w w:val="115"/>
          <w:sz w:val="14"/>
        </w:rPr>
        <w:t> </w:t>
      </w:r>
      <w:r>
        <w:rPr>
          <w:w w:val="115"/>
          <w:sz w:val="14"/>
        </w:rPr>
        <w:t>falls</w:t>
      </w:r>
      <w:r>
        <w:rPr>
          <w:spacing w:val="-10"/>
          <w:w w:val="115"/>
          <w:sz w:val="14"/>
        </w:rPr>
        <w:t> </w:t>
      </w:r>
      <w:r>
        <w:rPr>
          <w:w w:val="115"/>
          <w:sz w:val="14"/>
        </w:rPr>
        <w:t>within</w:t>
      </w:r>
      <w:r>
        <w:rPr>
          <w:spacing w:val="-10"/>
          <w:w w:val="115"/>
          <w:sz w:val="14"/>
        </w:rPr>
        <w:t> </w:t>
      </w:r>
      <w:r>
        <w:rPr>
          <w:w w:val="115"/>
          <w:sz w:val="14"/>
        </w:rPr>
        <w:t>the</w:t>
      </w:r>
      <w:r>
        <w:rPr>
          <w:spacing w:val="-10"/>
          <w:w w:val="115"/>
          <w:sz w:val="14"/>
        </w:rPr>
        <w:t> </w:t>
      </w:r>
      <w:r>
        <w:rPr>
          <w:w w:val="115"/>
          <w:sz w:val="14"/>
        </w:rPr>
        <w:t>category of</w:t>
      </w:r>
      <w:r>
        <w:rPr>
          <w:spacing w:val="-5"/>
          <w:w w:val="115"/>
          <w:sz w:val="14"/>
        </w:rPr>
        <w:t> </w:t>
      </w:r>
      <w:r>
        <w:rPr>
          <w:w w:val="115"/>
          <w:sz w:val="14"/>
        </w:rPr>
        <w:t>very</w:t>
      </w:r>
      <w:r>
        <w:rPr>
          <w:spacing w:val="-5"/>
          <w:w w:val="115"/>
          <w:sz w:val="14"/>
        </w:rPr>
        <w:t> </w:t>
      </w:r>
      <w:r>
        <w:rPr>
          <w:w w:val="115"/>
          <w:sz w:val="14"/>
        </w:rPr>
        <w:t>low-magnitude</w:t>
      </w:r>
      <w:r>
        <w:rPr>
          <w:spacing w:val="-6"/>
          <w:w w:val="115"/>
          <w:sz w:val="14"/>
        </w:rPr>
        <w:t> </w:t>
      </w:r>
      <w:r>
        <w:rPr>
          <w:w w:val="115"/>
          <w:sz w:val="14"/>
        </w:rPr>
        <w:t>earthquakes</w:t>
      </w:r>
      <w:r>
        <w:rPr>
          <w:spacing w:val="-5"/>
          <w:w w:val="115"/>
          <w:sz w:val="14"/>
        </w:rPr>
        <w:t> </w:t>
      </w:r>
      <w:r>
        <w:rPr>
          <w:w w:val="115"/>
          <w:sz w:val="14"/>
        </w:rPr>
        <w:t>(</w:t>
      </w:r>
      <w:r>
        <w:rPr>
          <w:rFonts w:ascii="UKIJ Esliye Chiwer"/>
          <w:w w:val="115"/>
          <w:sz w:val="14"/>
        </w:rPr>
        <w:t>&lt;</w:t>
      </w:r>
      <w:r>
        <w:rPr>
          <w:w w:val="115"/>
          <w:sz w:val="14"/>
        </w:rPr>
        <w:t>3),</w:t>
      </w:r>
      <w:r>
        <w:rPr>
          <w:spacing w:val="-5"/>
          <w:w w:val="115"/>
          <w:sz w:val="14"/>
        </w:rPr>
        <w:t> </w:t>
      </w:r>
      <w:r>
        <w:rPr>
          <w:w w:val="115"/>
          <w:sz w:val="14"/>
        </w:rPr>
        <w:t>which</w:t>
      </w:r>
      <w:r>
        <w:rPr>
          <w:spacing w:val="-6"/>
          <w:w w:val="115"/>
          <w:sz w:val="14"/>
        </w:rPr>
        <w:t> </w:t>
      </w:r>
      <w:r>
        <w:rPr>
          <w:w w:val="115"/>
          <w:sz w:val="14"/>
        </w:rPr>
        <w:t>were</w:t>
      </w:r>
      <w:r>
        <w:rPr>
          <w:spacing w:val="-6"/>
          <w:w w:val="115"/>
          <w:sz w:val="14"/>
        </w:rPr>
        <w:t> </w:t>
      </w:r>
      <w:r>
        <w:rPr>
          <w:w w:val="115"/>
          <w:sz w:val="14"/>
        </w:rPr>
        <w:t>absent</w:t>
      </w:r>
      <w:r>
        <w:rPr>
          <w:spacing w:val="-5"/>
          <w:w w:val="115"/>
          <w:sz w:val="14"/>
        </w:rPr>
        <w:t> </w:t>
      </w:r>
      <w:r>
        <w:rPr>
          <w:w w:val="115"/>
          <w:sz w:val="14"/>
        </w:rPr>
        <w:t>in</w:t>
      </w:r>
      <w:r>
        <w:rPr>
          <w:spacing w:val="-6"/>
          <w:w w:val="115"/>
          <w:sz w:val="14"/>
        </w:rPr>
        <w:t> </w:t>
      </w:r>
      <w:r>
        <w:rPr>
          <w:w w:val="115"/>
          <w:sz w:val="14"/>
        </w:rPr>
        <w:t>the</w:t>
      </w:r>
      <w:r>
        <w:rPr>
          <w:spacing w:val="-6"/>
          <w:w w:val="115"/>
          <w:sz w:val="14"/>
        </w:rPr>
        <w:t> </w:t>
      </w:r>
      <w:r>
        <w:rPr>
          <w:w w:val="115"/>
          <w:sz w:val="14"/>
        </w:rPr>
        <w:t>ISC</w:t>
      </w:r>
      <w:r>
        <w:rPr>
          <w:spacing w:val="-5"/>
          <w:w w:val="115"/>
          <w:sz w:val="14"/>
        </w:rPr>
        <w:t> </w:t>
      </w:r>
      <w:r>
        <w:rPr>
          <w:w w:val="115"/>
          <w:sz w:val="14"/>
        </w:rPr>
        <w:t>catalogue.</w:t>
      </w:r>
      <w:r>
        <w:rPr>
          <w:spacing w:val="-6"/>
          <w:w w:val="115"/>
          <w:sz w:val="14"/>
        </w:rPr>
        <w:t> </w:t>
      </w:r>
      <w:r>
        <w:rPr>
          <w:w w:val="115"/>
          <w:sz w:val="14"/>
        </w:rPr>
        <w:t>Notably,</w:t>
      </w:r>
      <w:r>
        <w:rPr>
          <w:spacing w:val="-5"/>
          <w:w w:val="115"/>
          <w:sz w:val="14"/>
        </w:rPr>
        <w:t> </w:t>
      </w:r>
      <w:r>
        <w:rPr>
          <w:w w:val="115"/>
          <w:sz w:val="14"/>
        </w:rPr>
        <w:t>our</w:t>
      </w:r>
      <w:r>
        <w:rPr>
          <w:spacing w:val="-6"/>
          <w:w w:val="115"/>
          <w:sz w:val="14"/>
        </w:rPr>
        <w:t> </w:t>
      </w:r>
      <w:r>
        <w:rPr>
          <w:w w:val="115"/>
          <w:sz w:val="14"/>
        </w:rPr>
        <w:t>spatiotemporal analysis</w:t>
      </w:r>
      <w:r>
        <w:rPr>
          <w:spacing w:val="14"/>
          <w:w w:val="115"/>
          <w:sz w:val="14"/>
        </w:rPr>
        <w:t> </w:t>
      </w:r>
      <w:r>
        <w:rPr>
          <w:w w:val="115"/>
          <w:sz w:val="14"/>
        </w:rPr>
        <w:t>reveals</w:t>
      </w:r>
      <w:r>
        <w:rPr>
          <w:spacing w:val="12"/>
          <w:w w:val="115"/>
          <w:sz w:val="14"/>
        </w:rPr>
        <w:t> </w:t>
      </w:r>
      <w:r>
        <w:rPr>
          <w:w w:val="115"/>
          <w:sz w:val="14"/>
        </w:rPr>
        <w:t>a</w:t>
      </w:r>
      <w:r>
        <w:rPr>
          <w:spacing w:val="15"/>
          <w:w w:val="115"/>
          <w:sz w:val="14"/>
        </w:rPr>
        <w:t> </w:t>
      </w:r>
      <w:r>
        <w:rPr>
          <w:w w:val="115"/>
          <w:sz w:val="14"/>
        </w:rPr>
        <w:t>concentration</w:t>
      </w:r>
      <w:r>
        <w:rPr>
          <w:spacing w:val="13"/>
          <w:w w:val="115"/>
          <w:sz w:val="14"/>
        </w:rPr>
        <w:t> </w:t>
      </w:r>
      <w:r>
        <w:rPr>
          <w:w w:val="115"/>
          <w:sz w:val="14"/>
        </w:rPr>
        <w:t>of</w:t>
      </w:r>
      <w:r>
        <w:rPr>
          <w:spacing w:val="13"/>
          <w:w w:val="115"/>
          <w:sz w:val="14"/>
        </w:rPr>
        <w:t> </w:t>
      </w:r>
      <w:r>
        <w:rPr>
          <w:w w:val="115"/>
          <w:sz w:val="14"/>
        </w:rPr>
        <w:t>crustal</w:t>
      </w:r>
      <w:r>
        <w:rPr>
          <w:spacing w:val="14"/>
          <w:w w:val="115"/>
          <w:sz w:val="14"/>
        </w:rPr>
        <w:t> </w:t>
      </w:r>
      <w:r>
        <w:rPr>
          <w:w w:val="115"/>
          <w:sz w:val="14"/>
        </w:rPr>
        <w:t>seismicity</w:t>
      </w:r>
      <w:r>
        <w:rPr>
          <w:spacing w:val="13"/>
          <w:w w:val="115"/>
          <w:sz w:val="14"/>
        </w:rPr>
        <w:t> </w:t>
      </w:r>
      <w:r>
        <w:rPr>
          <w:w w:val="115"/>
          <w:sz w:val="14"/>
        </w:rPr>
        <w:t>along</w:t>
      </w:r>
      <w:r>
        <w:rPr>
          <w:spacing w:val="14"/>
          <w:w w:val="115"/>
          <w:sz w:val="14"/>
        </w:rPr>
        <w:t> </w:t>
      </w:r>
      <w:r>
        <w:rPr>
          <w:w w:val="115"/>
          <w:sz w:val="14"/>
        </w:rPr>
        <w:t>poorly</w:t>
      </w:r>
      <w:r>
        <w:rPr>
          <w:spacing w:val="13"/>
          <w:w w:val="115"/>
          <w:sz w:val="14"/>
        </w:rPr>
        <w:t> </w:t>
      </w:r>
      <w:r>
        <w:rPr>
          <w:w w:val="115"/>
          <w:sz w:val="14"/>
        </w:rPr>
        <w:t>mapped</w:t>
      </w:r>
      <w:r>
        <w:rPr>
          <w:spacing w:val="12"/>
          <w:w w:val="115"/>
          <w:sz w:val="14"/>
        </w:rPr>
        <w:t> </w:t>
      </w:r>
      <w:r>
        <w:rPr>
          <w:w w:val="115"/>
          <w:sz w:val="14"/>
        </w:rPr>
        <w:t>neotectonic</w:t>
      </w:r>
      <w:r>
        <w:rPr>
          <w:spacing w:val="15"/>
          <w:w w:val="115"/>
          <w:sz w:val="14"/>
        </w:rPr>
        <w:t> </w:t>
      </w:r>
      <w:r>
        <w:rPr>
          <w:w w:val="115"/>
          <w:sz w:val="14"/>
        </w:rPr>
        <w:t>north</w:t>
      </w:r>
      <w:r>
        <w:rPr>
          <w:spacing w:val="13"/>
          <w:w w:val="115"/>
          <w:sz w:val="14"/>
        </w:rPr>
        <w:t> </w:t>
      </w:r>
      <w:r>
        <w:rPr>
          <w:w w:val="115"/>
          <w:sz w:val="14"/>
        </w:rPr>
        <w:t>and</w:t>
      </w:r>
      <w:r>
        <w:rPr>
          <w:spacing w:val="13"/>
          <w:w w:val="115"/>
          <w:sz w:val="14"/>
        </w:rPr>
        <w:t> </w:t>
      </w:r>
      <w:r>
        <w:rPr>
          <w:spacing w:val="-2"/>
          <w:w w:val="115"/>
          <w:sz w:val="14"/>
        </w:rPr>
        <w:t>northeast-</w:t>
      </w:r>
    </w:p>
    <w:p>
      <w:pPr>
        <w:spacing w:line="285" w:lineRule="auto" w:before="4"/>
        <w:ind w:left="111" w:right="109" w:firstLine="0"/>
        <w:jc w:val="both"/>
        <w:rPr>
          <w:sz w:val="14"/>
        </w:rPr>
      </w:pPr>
      <w:r>
        <w:rPr>
          <w:w w:val="115"/>
          <w:sz w:val="14"/>
        </w:rPr>
        <w:t>oriented faults in the western Pamir,</w:t>
      </w:r>
      <w:r>
        <w:rPr>
          <w:w w:val="115"/>
          <w:sz w:val="14"/>
        </w:rPr>
        <w:t> as well</w:t>
      </w:r>
      <w:r>
        <w:rPr>
          <w:w w:val="115"/>
          <w:sz w:val="14"/>
        </w:rPr>
        <w:t> as</w:t>
      </w:r>
      <w:r>
        <w:rPr>
          <w:w w:val="115"/>
          <w:sz w:val="14"/>
        </w:rPr>
        <w:t> the Vakhsh Thrust</w:t>
      </w:r>
      <w:r>
        <w:rPr>
          <w:w w:val="115"/>
          <w:sz w:val="14"/>
        </w:rPr>
        <w:t> System</w:t>
      </w:r>
      <w:r>
        <w:rPr>
          <w:w w:val="115"/>
          <w:sz w:val="14"/>
        </w:rPr>
        <w:t> and the Darvaz Karakul Fault.</w:t>
      </w:r>
      <w:r>
        <w:rPr>
          <w:spacing w:val="40"/>
          <w:w w:val="115"/>
          <w:sz w:val="14"/>
        </w:rPr>
        <w:t> </w:t>
      </w:r>
      <w:r>
        <w:rPr>
          <w:w w:val="115"/>
          <w:sz w:val="14"/>
        </w:rPr>
        <w:t>These</w:t>
      </w:r>
      <w:r>
        <w:rPr>
          <w:w w:val="115"/>
          <w:sz w:val="14"/>
        </w:rPr>
        <w:t> findings underscore</w:t>
      </w:r>
      <w:r>
        <w:rPr>
          <w:w w:val="115"/>
          <w:sz w:val="14"/>
        </w:rPr>
        <w:t> potential</w:t>
      </w:r>
      <w:r>
        <w:rPr>
          <w:w w:val="115"/>
          <w:sz w:val="14"/>
        </w:rPr>
        <w:t> sources of future seismic hazards.</w:t>
      </w:r>
      <w:r>
        <w:rPr>
          <w:w w:val="115"/>
          <w:sz w:val="14"/>
        </w:rPr>
        <w:t> Furthermore,</w:t>
      </w:r>
      <w:r>
        <w:rPr>
          <w:w w:val="115"/>
          <w:sz w:val="14"/>
        </w:rPr>
        <w:t> our expanded</w:t>
      </w:r>
      <w:r>
        <w:rPr>
          <w:w w:val="115"/>
          <w:sz w:val="14"/>
        </w:rPr>
        <w:t> earthquake catalogue</w:t>
      </w:r>
      <w:r>
        <w:rPr>
          <w:spacing w:val="-10"/>
          <w:w w:val="115"/>
          <w:sz w:val="14"/>
        </w:rPr>
        <w:t> </w:t>
      </w:r>
      <w:r>
        <w:rPr>
          <w:w w:val="115"/>
          <w:sz w:val="14"/>
        </w:rPr>
        <w:t>facilitates</w:t>
      </w:r>
      <w:r>
        <w:rPr>
          <w:spacing w:val="-10"/>
          <w:w w:val="115"/>
          <w:sz w:val="14"/>
        </w:rPr>
        <w:t> </w:t>
      </w:r>
      <w:r>
        <w:rPr>
          <w:w w:val="115"/>
          <w:sz w:val="14"/>
        </w:rPr>
        <w:t>a</w:t>
      </w:r>
      <w:r>
        <w:rPr>
          <w:spacing w:val="-9"/>
          <w:w w:val="115"/>
          <w:sz w:val="14"/>
        </w:rPr>
        <w:t> </w:t>
      </w:r>
      <w:r>
        <w:rPr>
          <w:w w:val="115"/>
          <w:sz w:val="14"/>
        </w:rPr>
        <w:t>deeper</w:t>
      </w:r>
      <w:r>
        <w:rPr>
          <w:spacing w:val="-10"/>
          <w:w w:val="115"/>
          <w:sz w:val="14"/>
        </w:rPr>
        <w:t> </w:t>
      </w:r>
      <w:r>
        <w:rPr>
          <w:w w:val="115"/>
          <w:sz w:val="14"/>
        </w:rPr>
        <w:t>understanding</w:t>
      </w:r>
      <w:r>
        <w:rPr>
          <w:spacing w:val="-10"/>
          <w:w w:val="115"/>
          <w:sz w:val="14"/>
        </w:rPr>
        <w:t> </w:t>
      </w:r>
      <w:r>
        <w:rPr>
          <w:w w:val="115"/>
          <w:sz w:val="14"/>
        </w:rPr>
        <w:t>of</w:t>
      </w:r>
      <w:r>
        <w:rPr>
          <w:spacing w:val="-9"/>
          <w:w w:val="115"/>
          <w:sz w:val="14"/>
        </w:rPr>
        <w:t> </w:t>
      </w:r>
      <w:r>
        <w:rPr>
          <w:w w:val="115"/>
          <w:sz w:val="14"/>
        </w:rPr>
        <w:t>the</w:t>
      </w:r>
      <w:r>
        <w:rPr>
          <w:spacing w:val="-10"/>
          <w:w w:val="115"/>
          <w:sz w:val="14"/>
        </w:rPr>
        <w:t> </w:t>
      </w:r>
      <w:r>
        <w:rPr>
          <w:w w:val="115"/>
          <w:sz w:val="14"/>
        </w:rPr>
        <w:t>interplay</w:t>
      </w:r>
      <w:r>
        <w:rPr>
          <w:spacing w:val="-9"/>
          <w:w w:val="115"/>
          <w:sz w:val="14"/>
        </w:rPr>
        <w:t> </w:t>
      </w:r>
      <w:r>
        <w:rPr>
          <w:w w:val="115"/>
          <w:sz w:val="14"/>
        </w:rPr>
        <w:t>between</w:t>
      </w:r>
      <w:r>
        <w:rPr>
          <w:spacing w:val="-10"/>
          <w:w w:val="115"/>
          <w:sz w:val="14"/>
        </w:rPr>
        <w:t> </w:t>
      </w:r>
      <w:r>
        <w:rPr>
          <w:w w:val="115"/>
          <w:sz w:val="14"/>
        </w:rPr>
        <w:t>crustal</w:t>
      </w:r>
      <w:r>
        <w:rPr>
          <w:spacing w:val="-10"/>
          <w:w w:val="115"/>
          <w:sz w:val="14"/>
        </w:rPr>
        <w:t> </w:t>
      </w:r>
      <w:r>
        <w:rPr>
          <w:w w:val="115"/>
          <w:sz w:val="14"/>
        </w:rPr>
        <w:t>and</w:t>
      </w:r>
      <w:r>
        <w:rPr>
          <w:spacing w:val="-10"/>
          <w:w w:val="115"/>
          <w:sz w:val="14"/>
        </w:rPr>
        <w:t> </w:t>
      </w:r>
      <w:r>
        <w:rPr>
          <w:w w:val="115"/>
          <w:sz w:val="14"/>
        </w:rPr>
        <w:t>intermediate</w:t>
      </w:r>
      <w:r>
        <w:rPr>
          <w:spacing w:val="-9"/>
          <w:w w:val="115"/>
          <w:sz w:val="14"/>
        </w:rPr>
        <w:t> </w:t>
      </w:r>
      <w:r>
        <w:rPr>
          <w:w w:val="115"/>
          <w:sz w:val="14"/>
        </w:rPr>
        <w:t>seismic</w:t>
      </w:r>
      <w:r>
        <w:rPr>
          <w:spacing w:val="-10"/>
          <w:w w:val="115"/>
          <w:sz w:val="14"/>
        </w:rPr>
        <w:t> </w:t>
      </w:r>
      <w:r>
        <w:rPr>
          <w:w w:val="115"/>
          <w:sz w:val="14"/>
        </w:rPr>
        <w:t>activity</w:t>
      </w:r>
      <w:r>
        <w:rPr>
          <w:spacing w:val="-10"/>
          <w:w w:val="115"/>
          <w:sz w:val="14"/>
        </w:rPr>
        <w:t> </w:t>
      </w:r>
      <w:r>
        <w:rPr>
          <w:w w:val="115"/>
          <w:sz w:val="14"/>
        </w:rPr>
        <w:t>in the</w:t>
      </w:r>
      <w:r>
        <w:rPr>
          <w:w w:val="115"/>
          <w:sz w:val="14"/>
        </w:rPr>
        <w:t> HKPR,</w:t>
      </w:r>
      <w:r>
        <w:rPr>
          <w:w w:val="115"/>
          <w:sz w:val="14"/>
        </w:rPr>
        <w:t> shedding</w:t>
      </w:r>
      <w:r>
        <w:rPr>
          <w:w w:val="115"/>
          <w:sz w:val="14"/>
        </w:rPr>
        <w:t> light</w:t>
      </w:r>
      <w:r>
        <w:rPr>
          <w:w w:val="115"/>
          <w:sz w:val="14"/>
        </w:rPr>
        <w:t> on</w:t>
      </w:r>
      <w:r>
        <w:rPr>
          <w:w w:val="115"/>
          <w:sz w:val="14"/>
        </w:rPr>
        <w:t> the</w:t>
      </w:r>
      <w:r>
        <w:rPr>
          <w:w w:val="115"/>
          <w:sz w:val="14"/>
        </w:rPr>
        <w:t> deformation</w:t>
      </w:r>
      <w:r>
        <w:rPr>
          <w:w w:val="115"/>
          <w:sz w:val="14"/>
        </w:rPr>
        <w:t> and</w:t>
      </w:r>
      <w:r>
        <w:rPr>
          <w:w w:val="115"/>
          <w:sz w:val="14"/>
        </w:rPr>
        <w:t> active</w:t>
      </w:r>
      <w:r>
        <w:rPr>
          <w:w w:val="115"/>
          <w:sz w:val="14"/>
        </w:rPr>
        <w:t> faulting</w:t>
      </w:r>
      <w:r>
        <w:rPr>
          <w:w w:val="115"/>
          <w:sz w:val="14"/>
        </w:rPr>
        <w:t> resulting</w:t>
      </w:r>
      <w:r>
        <w:rPr>
          <w:w w:val="115"/>
          <w:sz w:val="14"/>
        </w:rPr>
        <w:t> from</w:t>
      </w:r>
      <w:r>
        <w:rPr>
          <w:w w:val="115"/>
          <w:sz w:val="14"/>
        </w:rPr>
        <w:t> Eurasian-Indian</w:t>
      </w:r>
      <w:r>
        <w:rPr>
          <w:w w:val="115"/>
          <w:sz w:val="14"/>
        </w:rPr>
        <w:t> plate </w:t>
      </w:r>
      <w:r>
        <w:rPr>
          <w:spacing w:val="-2"/>
          <w:w w:val="115"/>
          <w:sz w:val="14"/>
        </w:rPr>
        <w:t>interactions.</w:t>
      </w:r>
    </w:p>
    <w:p>
      <w:pPr>
        <w:spacing w:after="0" w:line="285" w:lineRule="auto"/>
        <w:jc w:val="both"/>
        <w:rPr>
          <w:sz w:val="14"/>
        </w:rPr>
        <w:sectPr>
          <w:type w:val="continuous"/>
          <w:pgSz w:w="11910" w:h="15880"/>
          <w:pgMar w:top="620" w:bottom="280" w:left="640" w:right="640"/>
          <w:cols w:num="2" w:equalWidth="0">
            <w:col w:w="1778" w:space="1511"/>
            <w:col w:w="7341"/>
          </w:cols>
        </w:sectPr>
      </w:pPr>
    </w:p>
    <w:p>
      <w:pPr>
        <w:pStyle w:val="BodyText"/>
        <w:spacing w:before="3"/>
        <w:rPr>
          <w:sz w:val="9"/>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4"/>
      <w:bookmarkEnd w:id="4"/>
      <w:r>
        <w:rPr>
          <w:b w:val="0"/>
        </w:rPr>
      </w:r>
      <w:r>
        <w:rPr>
          <w:spacing w:val="-2"/>
          <w:w w:val="110"/>
        </w:rPr>
        <w:t>Introduction</w:t>
      </w:r>
    </w:p>
    <w:p>
      <w:pPr>
        <w:pStyle w:val="BodyText"/>
        <w:spacing w:before="54"/>
        <w:rPr>
          <w:b/>
        </w:rPr>
      </w:pPr>
    </w:p>
    <w:p>
      <w:pPr>
        <w:pStyle w:val="BodyText"/>
        <w:spacing w:line="235" w:lineRule="auto"/>
        <w:ind w:left="111" w:right="38" w:firstLine="239"/>
        <w:jc w:val="both"/>
      </w:pPr>
      <w:r>
        <w:rPr>
          <w:w w:val="110"/>
        </w:rPr>
        <w:t>Seismological</w:t>
      </w:r>
      <w:r>
        <w:rPr>
          <w:w w:val="110"/>
        </w:rPr>
        <w:t> data</w:t>
      </w:r>
      <w:r>
        <w:rPr>
          <w:w w:val="110"/>
        </w:rPr>
        <w:t> is</w:t>
      </w:r>
      <w:r>
        <w:rPr>
          <w:w w:val="110"/>
        </w:rPr>
        <w:t> growing</w:t>
      </w:r>
      <w:r>
        <w:rPr>
          <w:w w:val="110"/>
        </w:rPr>
        <w:t> continuously</w:t>
      </w:r>
      <w:r>
        <w:rPr>
          <w:w w:val="110"/>
        </w:rPr>
        <w:t> over</w:t>
      </w:r>
      <w:r>
        <w:rPr>
          <w:w w:val="110"/>
        </w:rPr>
        <w:t> time</w:t>
      </w:r>
      <w:r>
        <w:rPr>
          <w:w w:val="110"/>
        </w:rPr>
        <w:t> (and</w:t>
      </w:r>
      <w:r>
        <w:rPr>
          <w:w w:val="110"/>
        </w:rPr>
        <w:t> </w:t>
      </w:r>
      <w:r>
        <w:rPr>
          <w:w w:val="110"/>
        </w:rPr>
        <w:t>space) and</w:t>
      </w:r>
      <w:r>
        <w:rPr>
          <w:spacing w:val="-5"/>
          <w:w w:val="110"/>
        </w:rPr>
        <w:t> </w:t>
      </w:r>
      <w:r>
        <w:rPr>
          <w:w w:val="110"/>
        </w:rPr>
        <w:t>outpacing</w:t>
      </w:r>
      <w:r>
        <w:rPr>
          <w:spacing w:val="-4"/>
          <w:w w:val="110"/>
        </w:rPr>
        <w:t> </w:t>
      </w:r>
      <w:r>
        <w:rPr>
          <w:w w:val="110"/>
        </w:rPr>
        <w:t>processing</w:t>
      </w:r>
      <w:r>
        <w:rPr>
          <w:spacing w:val="-4"/>
          <w:w w:val="110"/>
        </w:rPr>
        <w:t> </w:t>
      </w:r>
      <w:r>
        <w:rPr>
          <w:w w:val="110"/>
        </w:rPr>
        <w:t>algorithms</w:t>
      </w:r>
      <w:r>
        <w:rPr>
          <w:rFonts w:ascii="STIX" w:hAnsi="STIX"/>
          <w:w w:val="110"/>
        </w:rPr>
        <w:t>’</w:t>
      </w:r>
      <w:r>
        <w:rPr>
          <w:rFonts w:ascii="STIX" w:hAnsi="STIX"/>
          <w:spacing w:val="-5"/>
          <w:w w:val="110"/>
        </w:rPr>
        <w:t> </w:t>
      </w:r>
      <w:r>
        <w:rPr>
          <w:w w:val="110"/>
        </w:rPr>
        <w:t>development</w:t>
      </w:r>
      <w:r>
        <w:rPr>
          <w:spacing w:val="-4"/>
          <w:w w:val="110"/>
        </w:rPr>
        <w:t> </w:t>
      </w:r>
      <w:r>
        <w:rPr>
          <w:w w:val="110"/>
        </w:rPr>
        <w:t>(</w:t>
      </w:r>
      <w:hyperlink w:history="true" w:anchor="_bookmark28">
        <w:r>
          <w:rPr>
            <w:color w:val="2196D1"/>
            <w:w w:val="110"/>
          </w:rPr>
          <w:t>Kong</w:t>
        </w:r>
        <w:r>
          <w:rPr>
            <w:color w:val="2196D1"/>
            <w:spacing w:val="-5"/>
            <w:w w:val="110"/>
          </w:rPr>
          <w:t> </w:t>
        </w:r>
        <w:r>
          <w:rPr>
            <w:color w:val="2196D1"/>
            <w:w w:val="110"/>
          </w:rPr>
          <w:t>et</w:t>
        </w:r>
        <w:r>
          <w:rPr>
            <w:color w:val="2196D1"/>
            <w:spacing w:val="-5"/>
            <w:w w:val="110"/>
          </w:rPr>
          <w:t> </w:t>
        </w:r>
        <w:r>
          <w:rPr>
            <w:color w:val="2196D1"/>
            <w:w w:val="110"/>
          </w:rPr>
          <w:t>al.,</w:t>
        </w:r>
        <w:r>
          <w:rPr>
            <w:color w:val="2196D1"/>
            <w:spacing w:val="-5"/>
            <w:w w:val="110"/>
          </w:rPr>
          <w:t> </w:t>
        </w:r>
        <w:r>
          <w:rPr>
            <w:color w:val="2196D1"/>
            <w:w w:val="110"/>
          </w:rPr>
          <w:t>2018</w:t>
        </w:r>
      </w:hyperlink>
      <w:r>
        <w:rPr>
          <w:w w:val="110"/>
        </w:rPr>
        <w:t>). When</w:t>
      </w:r>
      <w:r>
        <w:rPr>
          <w:spacing w:val="22"/>
          <w:w w:val="110"/>
        </w:rPr>
        <w:t> </w:t>
      </w:r>
      <w:r>
        <w:rPr>
          <w:w w:val="110"/>
        </w:rPr>
        <w:t>processed</w:t>
      </w:r>
      <w:r>
        <w:rPr>
          <w:spacing w:val="22"/>
          <w:w w:val="110"/>
        </w:rPr>
        <w:t> </w:t>
      </w:r>
      <w:r>
        <w:rPr>
          <w:w w:val="110"/>
        </w:rPr>
        <w:t>cautiously,</w:t>
      </w:r>
      <w:r>
        <w:rPr>
          <w:spacing w:val="20"/>
          <w:w w:val="110"/>
        </w:rPr>
        <w:t> </w:t>
      </w:r>
      <w:r>
        <w:rPr>
          <w:w w:val="110"/>
        </w:rPr>
        <w:t>this</w:t>
      </w:r>
      <w:r>
        <w:rPr>
          <w:spacing w:val="22"/>
          <w:w w:val="110"/>
        </w:rPr>
        <w:t> </w:t>
      </w:r>
      <w:r>
        <w:rPr>
          <w:w w:val="110"/>
        </w:rPr>
        <w:t>dataset</w:t>
      </w:r>
      <w:r>
        <w:rPr>
          <w:spacing w:val="22"/>
          <w:w w:val="110"/>
        </w:rPr>
        <w:t> </w:t>
      </w:r>
      <w:r>
        <w:rPr>
          <w:w w:val="110"/>
        </w:rPr>
        <w:t>can</w:t>
      </w:r>
      <w:r>
        <w:rPr>
          <w:spacing w:val="21"/>
          <w:w w:val="110"/>
        </w:rPr>
        <w:t> </w:t>
      </w:r>
      <w:r>
        <w:rPr>
          <w:w w:val="110"/>
        </w:rPr>
        <w:t>immensely</w:t>
      </w:r>
      <w:r>
        <w:rPr>
          <w:spacing w:val="22"/>
          <w:w w:val="110"/>
        </w:rPr>
        <w:t> </w:t>
      </w:r>
      <w:r>
        <w:rPr>
          <w:w w:val="110"/>
        </w:rPr>
        <w:t>improve</w:t>
      </w:r>
      <w:r>
        <w:rPr>
          <w:spacing w:val="21"/>
          <w:w w:val="110"/>
        </w:rPr>
        <w:t> </w:t>
      </w:r>
      <w:r>
        <w:rPr>
          <w:spacing w:val="-5"/>
          <w:w w:val="110"/>
        </w:rPr>
        <w:t>our</w:t>
      </w:r>
    </w:p>
    <w:p>
      <w:pPr>
        <w:pStyle w:val="BodyText"/>
        <w:spacing w:line="273" w:lineRule="auto" w:before="28"/>
        <w:ind w:left="111" w:right="38"/>
        <w:jc w:val="both"/>
      </w:pPr>
      <w:r>
        <w:rPr>
          <w:w w:val="110"/>
        </w:rPr>
        <w:t>understanding of earthquake mechanisms and underlying tectonic </w:t>
      </w:r>
      <w:r>
        <w:rPr>
          <w:w w:val="110"/>
        </w:rPr>
        <w:t>pro- cesses,</w:t>
      </w:r>
      <w:r>
        <w:rPr>
          <w:spacing w:val="-5"/>
          <w:w w:val="110"/>
        </w:rPr>
        <w:t> </w:t>
      </w:r>
      <w:r>
        <w:rPr>
          <w:w w:val="110"/>
        </w:rPr>
        <w:t>particularly</w:t>
      </w:r>
      <w:r>
        <w:rPr>
          <w:spacing w:val="-5"/>
          <w:w w:val="110"/>
        </w:rPr>
        <w:t> </w:t>
      </w:r>
      <w:r>
        <w:rPr>
          <w:w w:val="110"/>
        </w:rPr>
        <w:t>in</w:t>
      </w:r>
      <w:r>
        <w:rPr>
          <w:spacing w:val="-5"/>
          <w:w w:val="110"/>
        </w:rPr>
        <w:t> </w:t>
      </w:r>
      <w:r>
        <w:rPr>
          <w:w w:val="110"/>
        </w:rPr>
        <w:t>regions</w:t>
      </w:r>
      <w:r>
        <w:rPr>
          <w:spacing w:val="-5"/>
          <w:w w:val="110"/>
        </w:rPr>
        <w:t> </w:t>
      </w:r>
      <w:r>
        <w:rPr>
          <w:w w:val="110"/>
        </w:rPr>
        <w:t>with</w:t>
      </w:r>
      <w:r>
        <w:rPr>
          <w:spacing w:val="-6"/>
          <w:w w:val="110"/>
        </w:rPr>
        <w:t> </w:t>
      </w:r>
      <w:r>
        <w:rPr>
          <w:w w:val="110"/>
        </w:rPr>
        <w:t>high</w:t>
      </w:r>
      <w:r>
        <w:rPr>
          <w:spacing w:val="-5"/>
          <w:w w:val="110"/>
        </w:rPr>
        <w:t> </w:t>
      </w:r>
      <w:r>
        <w:rPr>
          <w:w w:val="110"/>
        </w:rPr>
        <w:t>seismicity,</w:t>
      </w:r>
      <w:r>
        <w:rPr>
          <w:spacing w:val="-5"/>
          <w:w w:val="110"/>
        </w:rPr>
        <w:t> </w:t>
      </w:r>
      <w:r>
        <w:rPr>
          <w:w w:val="110"/>
        </w:rPr>
        <w:t>such</w:t>
      </w:r>
      <w:r>
        <w:rPr>
          <w:spacing w:val="-5"/>
          <w:w w:val="110"/>
        </w:rPr>
        <w:t> </w:t>
      </w:r>
      <w:r>
        <w:rPr>
          <w:w w:val="110"/>
        </w:rPr>
        <w:t>as</w:t>
      </w:r>
      <w:r>
        <w:rPr>
          <w:spacing w:val="-6"/>
          <w:w w:val="110"/>
        </w:rPr>
        <w:t> </w:t>
      </w:r>
      <w:r>
        <w:rPr>
          <w:w w:val="110"/>
        </w:rPr>
        <w:t>HKPR.</w:t>
      </w:r>
      <w:r>
        <w:rPr>
          <w:spacing w:val="-4"/>
          <w:w w:val="110"/>
        </w:rPr>
        <w:t> </w:t>
      </w:r>
      <w:r>
        <w:rPr>
          <w:w w:val="110"/>
        </w:rPr>
        <w:t>The HKPR</w:t>
      </w:r>
      <w:r>
        <w:rPr>
          <w:w w:val="110"/>
        </w:rPr>
        <w:t> is</w:t>
      </w:r>
      <w:r>
        <w:rPr>
          <w:w w:val="110"/>
        </w:rPr>
        <w:t> a</w:t>
      </w:r>
      <w:r>
        <w:rPr>
          <w:w w:val="110"/>
        </w:rPr>
        <w:t> part</w:t>
      </w:r>
      <w:r>
        <w:rPr>
          <w:w w:val="110"/>
        </w:rPr>
        <w:t> of</w:t>
      </w:r>
      <w:r>
        <w:rPr>
          <w:w w:val="110"/>
        </w:rPr>
        <w:t> the</w:t>
      </w:r>
      <w:r>
        <w:rPr>
          <w:w w:val="110"/>
        </w:rPr>
        <w:t> ongoing</w:t>
      </w:r>
      <w:r>
        <w:rPr>
          <w:w w:val="110"/>
        </w:rPr>
        <w:t> convergence</w:t>
      </w:r>
      <w:r>
        <w:rPr>
          <w:w w:val="110"/>
        </w:rPr>
        <w:t> between</w:t>
      </w:r>
      <w:r>
        <w:rPr>
          <w:w w:val="110"/>
        </w:rPr>
        <w:t> the</w:t>
      </w:r>
      <w:r>
        <w:rPr>
          <w:w w:val="110"/>
        </w:rPr>
        <w:t> Indian</w:t>
      </w:r>
      <w:r>
        <w:rPr>
          <w:w w:val="110"/>
        </w:rPr>
        <w:t> and Eurasian plates and is one of the most seismically active regions in the world.</w:t>
      </w:r>
      <w:r>
        <w:rPr>
          <w:spacing w:val="-2"/>
          <w:w w:val="110"/>
        </w:rPr>
        <w:t> </w:t>
      </w:r>
      <w:r>
        <w:rPr>
          <w:w w:val="110"/>
        </w:rPr>
        <w:t>The</w:t>
      </w:r>
      <w:r>
        <w:rPr>
          <w:spacing w:val="-2"/>
          <w:w w:val="110"/>
        </w:rPr>
        <w:t> </w:t>
      </w:r>
      <w:r>
        <w:rPr>
          <w:w w:val="110"/>
        </w:rPr>
        <w:t>seismicity</w:t>
      </w:r>
      <w:r>
        <w:rPr>
          <w:spacing w:val="-3"/>
          <w:w w:val="110"/>
        </w:rPr>
        <w:t> </w:t>
      </w:r>
      <w:r>
        <w:rPr>
          <w:w w:val="110"/>
        </w:rPr>
        <w:t>pattern</w:t>
      </w:r>
      <w:r>
        <w:rPr>
          <w:spacing w:val="-2"/>
          <w:w w:val="110"/>
        </w:rPr>
        <w:t> </w:t>
      </w:r>
      <w:r>
        <w:rPr>
          <w:w w:val="110"/>
        </w:rPr>
        <w:t>of</w:t>
      </w:r>
      <w:r>
        <w:rPr>
          <w:spacing w:val="-2"/>
          <w:w w:val="110"/>
        </w:rPr>
        <w:t> </w:t>
      </w:r>
      <w:r>
        <w:rPr>
          <w:w w:val="110"/>
        </w:rPr>
        <w:t>the</w:t>
      </w:r>
      <w:r>
        <w:rPr>
          <w:spacing w:val="-3"/>
          <w:w w:val="110"/>
        </w:rPr>
        <w:t> </w:t>
      </w:r>
      <w:r>
        <w:rPr>
          <w:w w:val="110"/>
        </w:rPr>
        <w:t>region</w:t>
      </w:r>
      <w:r>
        <w:rPr>
          <w:spacing w:val="-1"/>
          <w:w w:val="110"/>
        </w:rPr>
        <w:t> </w:t>
      </w:r>
      <w:r>
        <w:rPr>
          <w:w w:val="110"/>
        </w:rPr>
        <w:t>is</w:t>
      </w:r>
      <w:r>
        <w:rPr>
          <w:spacing w:val="-3"/>
          <w:w w:val="110"/>
        </w:rPr>
        <w:t> </w:t>
      </w:r>
      <w:r>
        <w:rPr>
          <w:w w:val="110"/>
        </w:rPr>
        <w:t>quite</w:t>
      </w:r>
      <w:r>
        <w:rPr>
          <w:spacing w:val="-3"/>
          <w:w w:val="110"/>
        </w:rPr>
        <w:t> </w:t>
      </w:r>
      <w:r>
        <w:rPr>
          <w:w w:val="110"/>
        </w:rPr>
        <w:t>different</w:t>
      </w:r>
      <w:r>
        <w:rPr>
          <w:spacing w:val="-2"/>
          <w:w w:val="110"/>
        </w:rPr>
        <w:t> </w:t>
      </w:r>
      <w:r>
        <w:rPr>
          <w:w w:val="110"/>
        </w:rPr>
        <w:t>from</w:t>
      </w:r>
      <w:r>
        <w:rPr>
          <w:spacing w:val="-3"/>
          <w:w w:val="110"/>
        </w:rPr>
        <w:t> </w:t>
      </w:r>
      <w:r>
        <w:rPr>
          <w:w w:val="110"/>
        </w:rPr>
        <w:t>other parts</w:t>
      </w:r>
      <w:r>
        <w:rPr>
          <w:spacing w:val="-8"/>
          <w:w w:val="110"/>
        </w:rPr>
        <w:t> </w:t>
      </w:r>
      <w:r>
        <w:rPr>
          <w:w w:val="110"/>
        </w:rPr>
        <w:t>of</w:t>
      </w:r>
      <w:r>
        <w:rPr>
          <w:spacing w:val="-7"/>
          <w:w w:val="110"/>
        </w:rPr>
        <w:t> </w:t>
      </w:r>
      <w:r>
        <w:rPr>
          <w:w w:val="110"/>
        </w:rPr>
        <w:t>the</w:t>
      </w:r>
      <w:r>
        <w:rPr>
          <w:spacing w:val="-8"/>
          <w:w w:val="110"/>
        </w:rPr>
        <w:t> </w:t>
      </w:r>
      <w:r>
        <w:rPr>
          <w:w w:val="110"/>
        </w:rPr>
        <w:t>world</w:t>
      </w:r>
      <w:r>
        <w:rPr>
          <w:spacing w:val="-7"/>
          <w:w w:val="110"/>
        </w:rPr>
        <w:t> </w:t>
      </w:r>
      <w:r>
        <w:rPr>
          <w:w w:val="110"/>
        </w:rPr>
        <w:t>where</w:t>
      </w:r>
      <w:r>
        <w:rPr>
          <w:spacing w:val="-8"/>
          <w:w w:val="110"/>
        </w:rPr>
        <w:t> </w:t>
      </w:r>
      <w:r>
        <w:rPr>
          <w:w w:val="110"/>
        </w:rPr>
        <w:t>a</w:t>
      </w:r>
      <w:r>
        <w:rPr>
          <w:spacing w:val="-7"/>
          <w:w w:val="110"/>
        </w:rPr>
        <w:t> </w:t>
      </w:r>
      <w:r>
        <w:rPr>
          <w:w w:val="110"/>
        </w:rPr>
        <w:t>continent-continent</w:t>
      </w:r>
      <w:r>
        <w:rPr>
          <w:spacing w:val="-8"/>
          <w:w w:val="110"/>
        </w:rPr>
        <w:t> </w:t>
      </w:r>
      <w:r>
        <w:rPr>
          <w:w w:val="110"/>
        </w:rPr>
        <w:t>collision</w:t>
      </w:r>
      <w:r>
        <w:rPr>
          <w:spacing w:val="-8"/>
          <w:w w:val="110"/>
        </w:rPr>
        <w:t> </w:t>
      </w:r>
      <w:r>
        <w:rPr>
          <w:w w:val="110"/>
        </w:rPr>
        <w:t>occurs,</w:t>
      </w:r>
      <w:r>
        <w:rPr>
          <w:spacing w:val="-8"/>
          <w:w w:val="110"/>
        </w:rPr>
        <w:t> </w:t>
      </w:r>
      <w:r>
        <w:rPr>
          <w:w w:val="110"/>
        </w:rPr>
        <w:t>as</w:t>
      </w:r>
      <w:r>
        <w:rPr>
          <w:spacing w:val="-8"/>
          <w:w w:val="110"/>
        </w:rPr>
        <w:t> </w:t>
      </w:r>
      <w:r>
        <w:rPr>
          <w:w w:val="110"/>
        </w:rPr>
        <w:t>it</w:t>
      </w:r>
      <w:r>
        <w:rPr>
          <w:spacing w:val="-7"/>
          <w:w w:val="110"/>
        </w:rPr>
        <w:t> </w:t>
      </w:r>
      <w:r>
        <w:rPr>
          <w:w w:val="110"/>
        </w:rPr>
        <w:t>has frequent</w:t>
      </w:r>
      <w:r>
        <w:rPr>
          <w:spacing w:val="-5"/>
          <w:w w:val="110"/>
        </w:rPr>
        <w:t> </w:t>
      </w:r>
      <w:r>
        <w:rPr>
          <w:w w:val="110"/>
        </w:rPr>
        <w:t>intermediate-to-deep</w:t>
      </w:r>
      <w:r>
        <w:rPr>
          <w:spacing w:val="-5"/>
          <w:w w:val="110"/>
        </w:rPr>
        <w:t> </w:t>
      </w:r>
      <w:r>
        <w:rPr>
          <w:w w:val="110"/>
        </w:rPr>
        <w:t>earthquakes</w:t>
      </w:r>
      <w:r>
        <w:rPr>
          <w:spacing w:val="-6"/>
          <w:w w:val="110"/>
        </w:rPr>
        <w:t> </w:t>
      </w:r>
      <w:r>
        <w:rPr>
          <w:w w:val="110"/>
        </w:rPr>
        <w:t>that</w:t>
      </w:r>
      <w:r>
        <w:rPr>
          <w:spacing w:val="-6"/>
          <w:w w:val="110"/>
        </w:rPr>
        <w:t> </w:t>
      </w:r>
      <w:r>
        <w:rPr>
          <w:w w:val="110"/>
        </w:rPr>
        <w:t>are</w:t>
      </w:r>
      <w:r>
        <w:rPr>
          <w:spacing w:val="-4"/>
          <w:w w:val="110"/>
        </w:rPr>
        <w:t> </w:t>
      </w:r>
      <w:r>
        <w:rPr>
          <w:w w:val="110"/>
        </w:rPr>
        <w:t>primarily</w:t>
      </w:r>
      <w:r>
        <w:rPr>
          <w:spacing w:val="-6"/>
          <w:w w:val="110"/>
        </w:rPr>
        <w:t> </w:t>
      </w:r>
      <w:r>
        <w:rPr>
          <w:w w:val="110"/>
        </w:rPr>
        <w:t>associated with</w:t>
      </w:r>
      <w:r>
        <w:rPr>
          <w:spacing w:val="40"/>
          <w:w w:val="110"/>
        </w:rPr>
        <w:t> </w:t>
      </w:r>
      <w:r>
        <w:rPr>
          <w:w w:val="110"/>
        </w:rPr>
        <w:t>oceanic</w:t>
      </w:r>
      <w:r>
        <w:rPr>
          <w:spacing w:val="40"/>
          <w:w w:val="110"/>
        </w:rPr>
        <w:t> </w:t>
      </w:r>
      <w:r>
        <w:rPr>
          <w:w w:val="110"/>
        </w:rPr>
        <w:t>plate</w:t>
      </w:r>
      <w:r>
        <w:rPr>
          <w:spacing w:val="40"/>
          <w:w w:val="110"/>
        </w:rPr>
        <w:t> </w:t>
      </w:r>
      <w:r>
        <w:rPr>
          <w:w w:val="110"/>
        </w:rPr>
        <w:t>subduction</w:t>
      </w:r>
      <w:r>
        <w:rPr>
          <w:spacing w:val="40"/>
          <w:w w:val="110"/>
        </w:rPr>
        <w:t> </w:t>
      </w:r>
      <w:r>
        <w:rPr>
          <w:w w:val="110"/>
        </w:rPr>
        <w:t>rather</w:t>
      </w:r>
      <w:r>
        <w:rPr>
          <w:spacing w:val="40"/>
          <w:w w:val="110"/>
        </w:rPr>
        <w:t> </w:t>
      </w:r>
      <w:r>
        <w:rPr>
          <w:w w:val="110"/>
        </w:rPr>
        <w:t>than</w:t>
      </w:r>
      <w:r>
        <w:rPr>
          <w:spacing w:val="40"/>
          <w:w w:val="110"/>
        </w:rPr>
        <w:t> </w:t>
      </w:r>
      <w:r>
        <w:rPr>
          <w:w w:val="110"/>
        </w:rPr>
        <w:t>intracontinental</w:t>
      </w:r>
      <w:r>
        <w:rPr>
          <w:spacing w:val="40"/>
          <w:w w:val="110"/>
        </w:rPr>
        <w:t> </w:t>
      </w:r>
      <w:r>
        <w:rPr>
          <w:w w:val="110"/>
        </w:rPr>
        <w:t>(</w:t>
      </w:r>
      <w:hyperlink w:history="true" w:anchor="_bookmark29">
        <w:r>
          <w:rPr>
            <w:color w:val="2196D1"/>
            <w:w w:val="110"/>
          </w:rPr>
          <w:t>Kufner</w:t>
        </w:r>
      </w:hyperlink>
      <w:r>
        <w:rPr>
          <w:color w:val="2196D1"/>
          <w:w w:val="110"/>
        </w:rPr>
        <w:t> </w:t>
      </w:r>
      <w:hyperlink w:history="true" w:anchor="_bookmark29">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2021</w:t>
        </w:r>
      </w:hyperlink>
      <w:r>
        <w:rPr>
          <w:w w:val="110"/>
        </w:rPr>
        <w:t>;</w:t>
      </w:r>
      <w:r>
        <w:rPr>
          <w:spacing w:val="-11"/>
          <w:w w:val="110"/>
        </w:rPr>
        <w:t> </w:t>
      </w:r>
      <w:hyperlink w:history="true" w:anchor="_bookmark38">
        <w:r>
          <w:rPr>
            <w:color w:val="2196D1"/>
            <w:w w:val="110"/>
          </w:rPr>
          <w:t>Pavlis</w:t>
        </w:r>
        <w:r>
          <w:rPr>
            <w:color w:val="2196D1"/>
            <w:spacing w:val="-11"/>
            <w:w w:val="110"/>
          </w:rPr>
          <w:t> </w:t>
        </w:r>
        <w:r>
          <w:rPr>
            <w:color w:val="2196D1"/>
            <w:w w:val="110"/>
          </w:rPr>
          <w:t>and</w:t>
        </w:r>
        <w:r>
          <w:rPr>
            <w:color w:val="2196D1"/>
            <w:spacing w:val="-11"/>
            <w:w w:val="110"/>
          </w:rPr>
          <w:t> </w:t>
        </w:r>
        <w:r>
          <w:rPr>
            <w:color w:val="2196D1"/>
            <w:w w:val="110"/>
          </w:rPr>
          <w:t>Das,</w:t>
        </w:r>
        <w:r>
          <w:rPr>
            <w:color w:val="2196D1"/>
            <w:spacing w:val="-11"/>
            <w:w w:val="110"/>
          </w:rPr>
          <w:t> </w:t>
        </w:r>
        <w:r>
          <w:rPr>
            <w:color w:val="2196D1"/>
            <w:w w:val="110"/>
          </w:rPr>
          <w:t>2000</w:t>
        </w:r>
      </w:hyperlink>
      <w:r>
        <w:rPr>
          <w:w w:val="110"/>
        </w:rPr>
        <w:t>;</w:t>
      </w:r>
      <w:r>
        <w:rPr>
          <w:spacing w:val="-11"/>
          <w:w w:val="110"/>
        </w:rPr>
        <w:t> </w:t>
      </w:r>
      <w:hyperlink w:history="true" w:anchor="_bookmark39">
        <w:r>
          <w:rPr>
            <w:color w:val="2196D1"/>
            <w:w w:val="110"/>
          </w:rPr>
          <w:t>Pegler</w:t>
        </w:r>
        <w:r>
          <w:rPr>
            <w:color w:val="2196D1"/>
            <w:spacing w:val="-11"/>
            <w:w w:val="110"/>
          </w:rPr>
          <w:t> </w:t>
        </w:r>
        <w:r>
          <w:rPr>
            <w:color w:val="2196D1"/>
            <w:w w:val="110"/>
          </w:rPr>
          <w:t>and</w:t>
        </w:r>
        <w:r>
          <w:rPr>
            <w:color w:val="2196D1"/>
            <w:spacing w:val="-11"/>
            <w:w w:val="110"/>
          </w:rPr>
          <w:t> </w:t>
        </w:r>
        <w:r>
          <w:rPr>
            <w:color w:val="2196D1"/>
            <w:w w:val="110"/>
          </w:rPr>
          <w:t>Das,</w:t>
        </w:r>
        <w:r>
          <w:rPr>
            <w:color w:val="2196D1"/>
            <w:spacing w:val="-11"/>
            <w:w w:val="110"/>
          </w:rPr>
          <w:t> </w:t>
        </w:r>
        <w:r>
          <w:rPr>
            <w:color w:val="2196D1"/>
            <w:w w:val="110"/>
          </w:rPr>
          <w:t>1998</w:t>
        </w:r>
      </w:hyperlink>
      <w:r>
        <w:rPr>
          <w:w w:val="110"/>
        </w:rPr>
        <w:t>).</w:t>
      </w:r>
      <w:r>
        <w:rPr>
          <w:spacing w:val="-11"/>
          <w:w w:val="110"/>
        </w:rPr>
        <w:t> </w:t>
      </w:r>
      <w:r>
        <w:rPr>
          <w:w w:val="110"/>
        </w:rPr>
        <w:t>Recent</w:t>
      </w:r>
      <w:r>
        <w:rPr>
          <w:spacing w:val="-11"/>
          <w:w w:val="110"/>
        </w:rPr>
        <w:t> </w:t>
      </w:r>
      <w:r>
        <w:rPr>
          <w:w w:val="110"/>
        </w:rPr>
        <w:t>studies </w:t>
      </w:r>
      <w:r>
        <w:rPr>
          <w:spacing w:val="-2"/>
          <w:w w:val="110"/>
        </w:rPr>
        <w:t>using</w:t>
      </w:r>
      <w:r>
        <w:rPr>
          <w:spacing w:val="-4"/>
          <w:w w:val="110"/>
        </w:rPr>
        <w:t> </w:t>
      </w:r>
      <w:r>
        <w:rPr>
          <w:spacing w:val="-2"/>
          <w:w w:val="110"/>
        </w:rPr>
        <w:t>seismic</w:t>
      </w:r>
      <w:r>
        <w:rPr>
          <w:spacing w:val="-4"/>
          <w:w w:val="110"/>
        </w:rPr>
        <w:t> </w:t>
      </w:r>
      <w:r>
        <w:rPr>
          <w:spacing w:val="-2"/>
          <w:w w:val="110"/>
        </w:rPr>
        <w:t>imaging</w:t>
      </w:r>
      <w:r>
        <w:rPr>
          <w:spacing w:val="-5"/>
          <w:w w:val="110"/>
        </w:rPr>
        <w:t> </w:t>
      </w:r>
      <w:r>
        <w:rPr>
          <w:spacing w:val="-2"/>
          <w:w w:val="110"/>
        </w:rPr>
        <w:t>from</w:t>
      </w:r>
      <w:r>
        <w:rPr>
          <w:spacing w:val="-4"/>
          <w:w w:val="110"/>
        </w:rPr>
        <w:t> </w:t>
      </w:r>
      <w:r>
        <w:rPr>
          <w:spacing w:val="-2"/>
          <w:w w:val="110"/>
        </w:rPr>
        <w:t>a</w:t>
      </w:r>
      <w:r>
        <w:rPr>
          <w:spacing w:val="-5"/>
          <w:w w:val="110"/>
        </w:rPr>
        <w:t> </w:t>
      </w:r>
      <w:r>
        <w:rPr>
          <w:spacing w:val="-2"/>
          <w:w w:val="110"/>
        </w:rPr>
        <w:t>local</w:t>
      </w:r>
      <w:r>
        <w:rPr>
          <w:spacing w:val="-4"/>
          <w:w w:val="110"/>
        </w:rPr>
        <w:t> </w:t>
      </w:r>
      <w:r>
        <w:rPr>
          <w:spacing w:val="-2"/>
          <w:w w:val="110"/>
        </w:rPr>
        <w:t>network</w:t>
      </w:r>
      <w:r>
        <w:rPr>
          <w:spacing w:val="-5"/>
          <w:w w:val="110"/>
        </w:rPr>
        <w:t> </w:t>
      </w:r>
      <w:r>
        <w:rPr>
          <w:spacing w:val="-2"/>
          <w:w w:val="110"/>
        </w:rPr>
        <w:t>reveal</w:t>
      </w:r>
      <w:r>
        <w:rPr>
          <w:spacing w:val="-3"/>
          <w:w w:val="110"/>
        </w:rPr>
        <w:t> </w:t>
      </w:r>
      <w:r>
        <w:rPr>
          <w:spacing w:val="-2"/>
          <w:w w:val="110"/>
        </w:rPr>
        <w:t>the</w:t>
      </w:r>
      <w:r>
        <w:rPr>
          <w:spacing w:val="-5"/>
          <w:w w:val="110"/>
        </w:rPr>
        <w:t> </w:t>
      </w:r>
      <w:r>
        <w:rPr>
          <w:spacing w:val="-2"/>
          <w:w w:val="110"/>
        </w:rPr>
        <w:t>cold</w:t>
      </w:r>
      <w:r>
        <w:rPr>
          <w:spacing w:val="-5"/>
          <w:w w:val="110"/>
        </w:rPr>
        <w:t> </w:t>
      </w:r>
      <w:r>
        <w:rPr>
          <w:spacing w:val="-2"/>
          <w:w w:val="110"/>
        </w:rPr>
        <w:t>Asian</w:t>
      </w:r>
      <w:r>
        <w:rPr>
          <w:spacing w:val="-4"/>
          <w:w w:val="110"/>
        </w:rPr>
        <w:t> </w:t>
      </w:r>
      <w:r>
        <w:rPr>
          <w:spacing w:val="-2"/>
          <w:w w:val="110"/>
        </w:rPr>
        <w:t>mantle </w:t>
      </w:r>
      <w:r>
        <w:rPr>
          <w:w w:val="110"/>
        </w:rPr>
        <w:t>lithosphere</w:t>
      </w:r>
      <w:r>
        <w:rPr>
          <w:spacing w:val="2"/>
          <w:w w:val="110"/>
        </w:rPr>
        <w:t> </w:t>
      </w:r>
      <w:r>
        <w:rPr>
          <w:w w:val="110"/>
        </w:rPr>
        <w:t>beneath</w:t>
      </w:r>
      <w:r>
        <w:rPr>
          <w:spacing w:val="2"/>
          <w:w w:val="110"/>
        </w:rPr>
        <w:t> </w:t>
      </w:r>
      <w:r>
        <w:rPr>
          <w:w w:val="110"/>
        </w:rPr>
        <w:t>the</w:t>
      </w:r>
      <w:r>
        <w:rPr>
          <w:spacing w:val="2"/>
          <w:w w:val="110"/>
        </w:rPr>
        <w:t> </w:t>
      </w:r>
      <w:r>
        <w:rPr>
          <w:w w:val="110"/>
        </w:rPr>
        <w:t>Pamir</w:t>
      </w:r>
      <w:r>
        <w:rPr>
          <w:spacing w:val="3"/>
          <w:w w:val="110"/>
        </w:rPr>
        <w:t> </w:t>
      </w:r>
      <w:r>
        <w:rPr>
          <w:w w:val="110"/>
        </w:rPr>
        <w:t>subducts,</w:t>
      </w:r>
      <w:r>
        <w:rPr>
          <w:spacing w:val="1"/>
          <w:w w:val="110"/>
        </w:rPr>
        <w:t> </w:t>
      </w:r>
      <w:r>
        <w:rPr>
          <w:w w:val="110"/>
        </w:rPr>
        <w:t>but</w:t>
      </w:r>
      <w:r>
        <w:rPr>
          <w:spacing w:val="3"/>
          <w:w w:val="110"/>
        </w:rPr>
        <w:t> </w:t>
      </w:r>
      <w:r>
        <w:rPr>
          <w:w w:val="110"/>
        </w:rPr>
        <w:t>only</w:t>
      </w:r>
      <w:r>
        <w:rPr>
          <w:spacing w:val="1"/>
          <w:w w:val="110"/>
        </w:rPr>
        <w:t> </w:t>
      </w:r>
      <w:r>
        <w:rPr>
          <w:w w:val="110"/>
        </w:rPr>
        <w:t>with</w:t>
      </w:r>
      <w:r>
        <w:rPr>
          <w:spacing w:val="2"/>
          <w:w w:val="110"/>
        </w:rPr>
        <w:t> </w:t>
      </w:r>
      <w:r>
        <w:rPr>
          <w:w w:val="110"/>
        </w:rPr>
        <w:t>the</w:t>
      </w:r>
      <w:r>
        <w:rPr>
          <w:spacing w:val="3"/>
          <w:w w:val="110"/>
        </w:rPr>
        <w:t> </w:t>
      </w:r>
      <w:r>
        <w:rPr>
          <w:w w:val="110"/>
        </w:rPr>
        <w:t>bottom</w:t>
      </w:r>
      <w:r>
        <w:rPr>
          <w:spacing w:val="1"/>
          <w:w w:val="110"/>
        </w:rPr>
        <w:t> </w:t>
      </w:r>
      <w:r>
        <w:rPr>
          <w:spacing w:val="-2"/>
          <w:w w:val="110"/>
        </w:rPr>
        <w:t>crust</w:t>
      </w:r>
    </w:p>
    <w:p>
      <w:pPr>
        <w:pStyle w:val="BodyText"/>
        <w:spacing w:line="273" w:lineRule="auto" w:before="91"/>
        <w:ind w:left="111" w:right="110"/>
        <w:jc w:val="both"/>
      </w:pPr>
      <w:r>
        <w:rPr/>
        <w:br w:type="column"/>
      </w:r>
      <w:r>
        <w:rPr>
          <w:w w:val="110"/>
        </w:rPr>
        <w:t>connected</w:t>
      </w:r>
      <w:r>
        <w:rPr>
          <w:spacing w:val="-10"/>
          <w:w w:val="110"/>
        </w:rPr>
        <w:t> </w:t>
      </w:r>
      <w:r>
        <w:rPr>
          <w:w w:val="110"/>
        </w:rPr>
        <w:t>(</w:t>
      </w:r>
      <w:hyperlink w:history="true" w:anchor="_bookmark48">
        <w:r>
          <w:rPr>
            <w:color w:val="2196D1"/>
            <w:w w:val="110"/>
          </w:rPr>
          <w:t>Sippl</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8"/>
            <w:w w:val="110"/>
          </w:rPr>
          <w:t> </w:t>
        </w:r>
        <w:r>
          <w:rPr>
            <w:color w:val="2196D1"/>
            <w:w w:val="110"/>
          </w:rPr>
          <w:t>2013</w:t>
        </w:r>
      </w:hyperlink>
      <w:r>
        <w:rPr>
          <w:w w:val="110"/>
        </w:rPr>
        <w:t>).</w:t>
      </w:r>
      <w:r>
        <w:rPr>
          <w:spacing w:val="-10"/>
          <w:w w:val="110"/>
        </w:rPr>
        <w:t> </w:t>
      </w:r>
      <w:r>
        <w:rPr>
          <w:w w:val="110"/>
        </w:rPr>
        <w:t>In</w:t>
      </w:r>
      <w:r>
        <w:rPr>
          <w:spacing w:val="-11"/>
          <w:w w:val="110"/>
        </w:rPr>
        <w:t> </w:t>
      </w:r>
      <w:r>
        <w:rPr>
          <w:w w:val="110"/>
        </w:rPr>
        <w:t>the</w:t>
      </w:r>
      <w:r>
        <w:rPr>
          <w:spacing w:val="-10"/>
          <w:w w:val="110"/>
        </w:rPr>
        <w:t> </w:t>
      </w:r>
      <w:r>
        <w:rPr>
          <w:w w:val="110"/>
        </w:rPr>
        <w:t>past</w:t>
      </w:r>
      <w:r>
        <w:rPr>
          <w:spacing w:val="-10"/>
          <w:w w:val="110"/>
        </w:rPr>
        <w:t> </w:t>
      </w:r>
      <w:r>
        <w:rPr>
          <w:w w:val="110"/>
        </w:rPr>
        <w:t>two</w:t>
      </w:r>
      <w:r>
        <w:rPr>
          <w:spacing w:val="-10"/>
          <w:w w:val="110"/>
        </w:rPr>
        <w:t> </w:t>
      </w:r>
      <w:r>
        <w:rPr>
          <w:w w:val="110"/>
        </w:rPr>
        <w:t>decades,</w:t>
      </w:r>
      <w:r>
        <w:rPr>
          <w:spacing w:val="-10"/>
          <w:w w:val="110"/>
        </w:rPr>
        <w:t> </w:t>
      </w:r>
      <w:r>
        <w:rPr>
          <w:w w:val="110"/>
        </w:rPr>
        <w:t>there</w:t>
      </w:r>
      <w:r>
        <w:rPr>
          <w:spacing w:val="-10"/>
          <w:w w:val="110"/>
        </w:rPr>
        <w:t> </w:t>
      </w:r>
      <w:r>
        <w:rPr>
          <w:w w:val="110"/>
        </w:rPr>
        <w:t>has</w:t>
      </w:r>
      <w:r>
        <w:rPr>
          <w:spacing w:val="-11"/>
          <w:w w:val="110"/>
        </w:rPr>
        <w:t> </w:t>
      </w:r>
      <w:r>
        <w:rPr>
          <w:w w:val="110"/>
        </w:rPr>
        <w:t>been</w:t>
      </w:r>
      <w:r>
        <w:rPr>
          <w:spacing w:val="-10"/>
          <w:w w:val="110"/>
        </w:rPr>
        <w:t> </w:t>
      </w:r>
      <w:r>
        <w:rPr>
          <w:w w:val="110"/>
        </w:rPr>
        <w:t>an enormous</w:t>
      </w:r>
      <w:r>
        <w:rPr>
          <w:w w:val="110"/>
        </w:rPr>
        <w:t> increase</w:t>
      </w:r>
      <w:r>
        <w:rPr>
          <w:w w:val="110"/>
        </w:rPr>
        <w:t> in</w:t>
      </w:r>
      <w:r>
        <w:rPr>
          <w:w w:val="110"/>
        </w:rPr>
        <w:t> recorded</w:t>
      </w:r>
      <w:r>
        <w:rPr>
          <w:w w:val="110"/>
        </w:rPr>
        <w:t> waveform</w:t>
      </w:r>
      <w:r>
        <w:rPr>
          <w:w w:val="110"/>
        </w:rPr>
        <w:t> data</w:t>
      </w:r>
      <w:r>
        <w:rPr>
          <w:w w:val="110"/>
        </w:rPr>
        <w:t> with</w:t>
      </w:r>
      <w:r>
        <w:rPr>
          <w:w w:val="110"/>
        </w:rPr>
        <w:t> many</w:t>
      </w:r>
      <w:r>
        <w:rPr>
          <w:w w:val="110"/>
        </w:rPr>
        <w:t> </w:t>
      </w:r>
      <w:r>
        <w:rPr>
          <w:w w:val="110"/>
        </w:rPr>
        <w:t>continuous seismic</w:t>
      </w:r>
      <w:r>
        <w:rPr>
          <w:spacing w:val="-5"/>
          <w:w w:val="110"/>
        </w:rPr>
        <w:t> </w:t>
      </w:r>
      <w:r>
        <w:rPr>
          <w:w w:val="110"/>
        </w:rPr>
        <w:t>station</w:t>
      </w:r>
      <w:r>
        <w:rPr>
          <w:spacing w:val="-5"/>
          <w:w w:val="110"/>
        </w:rPr>
        <w:t> </w:t>
      </w:r>
      <w:r>
        <w:rPr>
          <w:w w:val="110"/>
        </w:rPr>
        <w:t>networks</w:t>
      </w:r>
      <w:r>
        <w:rPr>
          <w:spacing w:val="-6"/>
          <w:w w:val="110"/>
        </w:rPr>
        <w:t> </w:t>
      </w:r>
      <w:r>
        <w:rPr>
          <w:w w:val="110"/>
        </w:rPr>
        <w:t>distributed</w:t>
      </w:r>
      <w:r>
        <w:rPr>
          <w:spacing w:val="-5"/>
          <w:w w:val="110"/>
        </w:rPr>
        <w:t> </w:t>
      </w:r>
      <w:r>
        <w:rPr>
          <w:w w:val="110"/>
        </w:rPr>
        <w:t>throughout</w:t>
      </w:r>
      <w:r>
        <w:rPr>
          <w:spacing w:val="-5"/>
          <w:w w:val="110"/>
        </w:rPr>
        <w:t> </w:t>
      </w:r>
      <w:r>
        <w:rPr>
          <w:w w:val="110"/>
        </w:rPr>
        <w:t>the</w:t>
      </w:r>
      <w:r>
        <w:rPr>
          <w:spacing w:val="-5"/>
          <w:w w:val="110"/>
        </w:rPr>
        <w:t> </w:t>
      </w:r>
      <w:r>
        <w:rPr>
          <w:w w:val="110"/>
        </w:rPr>
        <w:t>region,</w:t>
      </w:r>
      <w:r>
        <w:rPr>
          <w:spacing w:val="-5"/>
          <w:w w:val="110"/>
        </w:rPr>
        <w:t> </w:t>
      </w:r>
      <w:r>
        <w:rPr>
          <w:w w:val="110"/>
        </w:rPr>
        <w:t>but</w:t>
      </w:r>
      <w:r>
        <w:rPr>
          <w:spacing w:val="-6"/>
          <w:w w:val="110"/>
        </w:rPr>
        <w:t> </w:t>
      </w:r>
      <w:r>
        <w:rPr>
          <w:w w:val="110"/>
        </w:rPr>
        <w:t>many</w:t>
      </w:r>
      <w:r>
        <w:rPr>
          <w:spacing w:val="-5"/>
          <w:w w:val="110"/>
        </w:rPr>
        <w:t> </w:t>
      </w:r>
      <w:r>
        <w:rPr>
          <w:w w:val="110"/>
        </w:rPr>
        <w:t>of the</w:t>
      </w:r>
      <w:r>
        <w:rPr>
          <w:w w:val="110"/>
        </w:rPr>
        <w:t> low</w:t>
      </w:r>
      <w:r>
        <w:rPr>
          <w:w w:val="110"/>
        </w:rPr>
        <w:t> magnitude</w:t>
      </w:r>
      <w:r>
        <w:rPr>
          <w:w w:val="110"/>
        </w:rPr>
        <w:t> and</w:t>
      </w:r>
      <w:r>
        <w:rPr>
          <w:w w:val="110"/>
        </w:rPr>
        <w:t> low</w:t>
      </w:r>
      <w:r>
        <w:rPr>
          <w:w w:val="110"/>
        </w:rPr>
        <w:t> signal-to-noise</w:t>
      </w:r>
      <w:r>
        <w:rPr>
          <w:w w:val="110"/>
        </w:rPr>
        <w:t> ratio</w:t>
      </w:r>
      <w:r>
        <w:rPr>
          <w:w w:val="110"/>
        </w:rPr>
        <w:t> earthquakes</w:t>
      </w:r>
      <w:r>
        <w:rPr>
          <w:w w:val="110"/>
        </w:rPr>
        <w:t> are</w:t>
      </w:r>
      <w:r>
        <w:rPr>
          <w:w w:val="110"/>
        </w:rPr>
        <w:t> still undetected.</w:t>
      </w:r>
      <w:r>
        <w:rPr>
          <w:spacing w:val="-7"/>
          <w:w w:val="110"/>
        </w:rPr>
        <w:t> </w:t>
      </w:r>
      <w:r>
        <w:rPr>
          <w:w w:val="110"/>
        </w:rPr>
        <w:t>Hence,</w:t>
      </w:r>
      <w:r>
        <w:rPr>
          <w:spacing w:val="-7"/>
          <w:w w:val="110"/>
        </w:rPr>
        <w:t> </w:t>
      </w:r>
      <w:r>
        <w:rPr>
          <w:w w:val="110"/>
        </w:rPr>
        <w:t>detecting</w:t>
      </w:r>
      <w:r>
        <w:rPr>
          <w:spacing w:val="-8"/>
          <w:w w:val="110"/>
        </w:rPr>
        <w:t> </w:t>
      </w:r>
      <w:r>
        <w:rPr>
          <w:w w:val="110"/>
        </w:rPr>
        <w:t>and</w:t>
      </w:r>
      <w:r>
        <w:rPr>
          <w:spacing w:val="-7"/>
          <w:w w:val="110"/>
        </w:rPr>
        <w:t> </w:t>
      </w:r>
      <w:r>
        <w:rPr>
          <w:w w:val="110"/>
        </w:rPr>
        <w:t>locating</w:t>
      </w:r>
      <w:r>
        <w:rPr>
          <w:spacing w:val="-8"/>
          <w:w w:val="110"/>
        </w:rPr>
        <w:t> </w:t>
      </w:r>
      <w:r>
        <w:rPr>
          <w:w w:val="110"/>
        </w:rPr>
        <w:t>these</w:t>
      </w:r>
      <w:r>
        <w:rPr>
          <w:spacing w:val="-7"/>
          <w:w w:val="110"/>
        </w:rPr>
        <w:t> </w:t>
      </w:r>
      <w:r>
        <w:rPr>
          <w:w w:val="110"/>
        </w:rPr>
        <w:t>undetected</w:t>
      </w:r>
      <w:r>
        <w:rPr>
          <w:spacing w:val="-7"/>
          <w:w w:val="110"/>
        </w:rPr>
        <w:t> </w:t>
      </w:r>
      <w:r>
        <w:rPr>
          <w:w w:val="110"/>
        </w:rPr>
        <w:t>earthquakes can</w:t>
      </w:r>
      <w:r>
        <w:rPr>
          <w:w w:val="110"/>
        </w:rPr>
        <w:t> significantly</w:t>
      </w:r>
      <w:r>
        <w:rPr>
          <w:w w:val="110"/>
        </w:rPr>
        <w:t> improve</w:t>
      </w:r>
      <w:r>
        <w:rPr>
          <w:w w:val="110"/>
        </w:rPr>
        <w:t> the</w:t>
      </w:r>
      <w:r>
        <w:rPr>
          <w:w w:val="110"/>
        </w:rPr>
        <w:t> understanding</w:t>
      </w:r>
      <w:r>
        <w:rPr>
          <w:w w:val="110"/>
        </w:rPr>
        <w:t> of</w:t>
      </w:r>
      <w:r>
        <w:rPr>
          <w:w w:val="110"/>
        </w:rPr>
        <w:t> the</w:t>
      </w:r>
      <w:r>
        <w:rPr>
          <w:w w:val="110"/>
        </w:rPr>
        <w:t> regional</w:t>
      </w:r>
      <w:r>
        <w:rPr>
          <w:w w:val="110"/>
        </w:rPr>
        <w:t> tectonics and the peculiar geometry of the HKPR.</w:t>
      </w:r>
    </w:p>
    <w:p>
      <w:pPr>
        <w:pStyle w:val="BodyText"/>
        <w:spacing w:line="273" w:lineRule="auto"/>
        <w:ind w:left="111" w:right="110" w:firstLine="239"/>
        <w:jc w:val="both"/>
      </w:pPr>
      <w:r>
        <w:rPr>
          <w:w w:val="110"/>
        </w:rPr>
        <w:t>Automatic</w:t>
      </w:r>
      <w:r>
        <w:rPr>
          <w:spacing w:val="-4"/>
          <w:w w:val="110"/>
        </w:rPr>
        <w:t> </w:t>
      </w:r>
      <w:r>
        <w:rPr>
          <w:w w:val="110"/>
        </w:rPr>
        <w:t>Detection</w:t>
      </w:r>
      <w:r>
        <w:rPr>
          <w:spacing w:val="-4"/>
          <w:w w:val="110"/>
        </w:rPr>
        <w:t> </w:t>
      </w:r>
      <w:r>
        <w:rPr>
          <w:w w:val="110"/>
        </w:rPr>
        <w:t>and</w:t>
      </w:r>
      <w:r>
        <w:rPr>
          <w:spacing w:val="-5"/>
          <w:w w:val="110"/>
        </w:rPr>
        <w:t> </w:t>
      </w:r>
      <w:r>
        <w:rPr>
          <w:w w:val="110"/>
        </w:rPr>
        <w:t>Phase</w:t>
      </w:r>
      <w:r>
        <w:rPr>
          <w:spacing w:val="-4"/>
          <w:w w:val="110"/>
        </w:rPr>
        <w:t> </w:t>
      </w:r>
      <w:r>
        <w:rPr>
          <w:w w:val="110"/>
        </w:rPr>
        <w:t>Picking</w:t>
      </w:r>
      <w:r>
        <w:rPr>
          <w:spacing w:val="-5"/>
          <w:w w:val="110"/>
        </w:rPr>
        <w:t> </w:t>
      </w:r>
      <w:r>
        <w:rPr>
          <w:w w:val="110"/>
        </w:rPr>
        <w:t>of</w:t>
      </w:r>
      <w:r>
        <w:rPr>
          <w:spacing w:val="-4"/>
          <w:w w:val="110"/>
        </w:rPr>
        <w:t> </w:t>
      </w:r>
      <w:r>
        <w:rPr>
          <w:w w:val="110"/>
        </w:rPr>
        <w:t>earthquakes</w:t>
      </w:r>
      <w:r>
        <w:rPr>
          <w:spacing w:val="-4"/>
          <w:w w:val="110"/>
        </w:rPr>
        <w:t> </w:t>
      </w:r>
      <w:r>
        <w:rPr>
          <w:w w:val="110"/>
        </w:rPr>
        <w:t>is</w:t>
      </w:r>
      <w:r>
        <w:rPr>
          <w:spacing w:val="-5"/>
          <w:w w:val="110"/>
        </w:rPr>
        <w:t> </w:t>
      </w:r>
      <w:r>
        <w:rPr>
          <w:w w:val="110"/>
        </w:rPr>
        <w:t>one</w:t>
      </w:r>
      <w:r>
        <w:rPr>
          <w:spacing w:val="-4"/>
          <w:w w:val="110"/>
        </w:rPr>
        <w:t> </w:t>
      </w:r>
      <w:r>
        <w:rPr>
          <w:w w:val="110"/>
        </w:rPr>
        <w:t>of</w:t>
      </w:r>
      <w:r>
        <w:rPr>
          <w:spacing w:val="-4"/>
          <w:w w:val="110"/>
        </w:rPr>
        <w:t> </w:t>
      </w:r>
      <w:r>
        <w:rPr>
          <w:w w:val="110"/>
        </w:rPr>
        <w:t>the </w:t>
      </w:r>
      <w:r>
        <w:rPr>
          <w:spacing w:val="-2"/>
          <w:w w:val="110"/>
        </w:rPr>
        <w:t>most</w:t>
      </w:r>
      <w:r>
        <w:rPr>
          <w:spacing w:val="-4"/>
          <w:w w:val="110"/>
        </w:rPr>
        <w:t> </w:t>
      </w:r>
      <w:r>
        <w:rPr>
          <w:spacing w:val="-2"/>
          <w:w w:val="110"/>
        </w:rPr>
        <w:t>common</w:t>
      </w:r>
      <w:r>
        <w:rPr>
          <w:spacing w:val="-4"/>
          <w:w w:val="110"/>
        </w:rPr>
        <w:t> </w:t>
      </w:r>
      <w:r>
        <w:rPr>
          <w:spacing w:val="-2"/>
          <w:w w:val="110"/>
        </w:rPr>
        <w:t>problems</w:t>
      </w:r>
      <w:r>
        <w:rPr>
          <w:spacing w:val="-5"/>
          <w:w w:val="110"/>
        </w:rPr>
        <w:t> </w:t>
      </w:r>
      <w:r>
        <w:rPr>
          <w:spacing w:val="-2"/>
          <w:w w:val="110"/>
        </w:rPr>
        <w:t>encountered</w:t>
      </w:r>
      <w:r>
        <w:rPr>
          <w:spacing w:val="-3"/>
          <w:w w:val="110"/>
        </w:rPr>
        <w:t> </w:t>
      </w:r>
      <w:r>
        <w:rPr>
          <w:spacing w:val="-2"/>
          <w:w w:val="110"/>
        </w:rPr>
        <w:t>in</w:t>
      </w:r>
      <w:r>
        <w:rPr>
          <w:spacing w:val="-5"/>
          <w:w w:val="110"/>
        </w:rPr>
        <w:t> </w:t>
      </w:r>
      <w:r>
        <w:rPr>
          <w:spacing w:val="-2"/>
          <w:w w:val="110"/>
        </w:rPr>
        <w:t>seismology</w:t>
      </w:r>
      <w:r>
        <w:rPr>
          <w:spacing w:val="-5"/>
          <w:w w:val="110"/>
        </w:rPr>
        <w:t> </w:t>
      </w:r>
      <w:r>
        <w:rPr>
          <w:spacing w:val="-2"/>
          <w:w w:val="110"/>
        </w:rPr>
        <w:t>and</w:t>
      </w:r>
      <w:r>
        <w:rPr>
          <w:spacing w:val="-4"/>
          <w:w w:val="110"/>
        </w:rPr>
        <w:t> </w:t>
      </w:r>
      <w:r>
        <w:rPr>
          <w:spacing w:val="-2"/>
          <w:w w:val="110"/>
        </w:rPr>
        <w:t>has</w:t>
      </w:r>
      <w:r>
        <w:rPr>
          <w:spacing w:val="-4"/>
          <w:w w:val="110"/>
        </w:rPr>
        <w:t> </w:t>
      </w:r>
      <w:r>
        <w:rPr>
          <w:spacing w:val="-2"/>
          <w:w w:val="110"/>
        </w:rPr>
        <w:t>been</w:t>
      </w:r>
      <w:r>
        <w:rPr>
          <w:spacing w:val="-4"/>
          <w:w w:val="110"/>
        </w:rPr>
        <w:t> </w:t>
      </w:r>
      <w:r>
        <w:rPr>
          <w:spacing w:val="-2"/>
          <w:w w:val="110"/>
        </w:rPr>
        <w:t>tackled </w:t>
      </w:r>
      <w:r>
        <w:rPr>
          <w:w w:val="110"/>
        </w:rPr>
        <w:t>in various ways for more than five decades (</w:t>
      </w:r>
      <w:hyperlink w:history="true" w:anchor="_bookmark22">
        <w:r>
          <w:rPr>
            <w:color w:val="2196D1"/>
            <w:w w:val="110"/>
          </w:rPr>
          <w:t>Freiberger, 1963</w:t>
        </w:r>
      </w:hyperlink>
      <w:r>
        <w:rPr>
          <w:w w:val="110"/>
        </w:rPr>
        <w:t>; </w:t>
      </w:r>
      <w:hyperlink w:history="true" w:anchor="_bookmark26">
        <w:r>
          <w:rPr>
            <w:color w:val="2196D1"/>
            <w:w w:val="110"/>
          </w:rPr>
          <w:t>Joswig,</w:t>
        </w:r>
      </w:hyperlink>
      <w:r>
        <w:rPr>
          <w:color w:val="2196D1"/>
          <w:w w:val="110"/>
        </w:rPr>
        <w:t> </w:t>
      </w:r>
      <w:hyperlink w:history="true" w:anchor="_bookmark26">
        <w:r>
          <w:rPr>
            <w:color w:val="2196D1"/>
            <w:w w:val="110"/>
          </w:rPr>
          <w:t>1990</w:t>
        </w:r>
      </w:hyperlink>
      <w:r>
        <w:rPr>
          <w:w w:val="110"/>
        </w:rPr>
        <w:t>).</w:t>
      </w:r>
      <w:r>
        <w:rPr>
          <w:w w:val="110"/>
        </w:rPr>
        <w:t> Traditionally,</w:t>
      </w:r>
      <w:r>
        <w:rPr>
          <w:w w:val="110"/>
        </w:rPr>
        <w:t> human</w:t>
      </w:r>
      <w:r>
        <w:rPr>
          <w:w w:val="110"/>
        </w:rPr>
        <w:t> analysts</w:t>
      </w:r>
      <w:r>
        <w:rPr>
          <w:w w:val="110"/>
        </w:rPr>
        <w:t> manually</w:t>
      </w:r>
      <w:r>
        <w:rPr>
          <w:w w:val="110"/>
        </w:rPr>
        <w:t> carried</w:t>
      </w:r>
      <w:r>
        <w:rPr>
          <w:w w:val="110"/>
        </w:rPr>
        <w:t> out</w:t>
      </w:r>
      <w:r>
        <w:rPr>
          <w:w w:val="110"/>
        </w:rPr>
        <w:t> seismic phase</w:t>
      </w:r>
      <w:r>
        <w:rPr>
          <w:w w:val="110"/>
        </w:rPr>
        <w:t> picking,</w:t>
      </w:r>
      <w:r>
        <w:rPr>
          <w:w w:val="110"/>
        </w:rPr>
        <w:t> but</w:t>
      </w:r>
      <w:r>
        <w:rPr>
          <w:w w:val="110"/>
        </w:rPr>
        <w:t> the</w:t>
      </w:r>
      <w:r>
        <w:rPr>
          <w:w w:val="110"/>
        </w:rPr>
        <w:t> exponential</w:t>
      </w:r>
      <w:r>
        <w:rPr>
          <w:w w:val="110"/>
        </w:rPr>
        <w:t> increase</w:t>
      </w:r>
      <w:r>
        <w:rPr>
          <w:w w:val="110"/>
        </w:rPr>
        <w:t> in</w:t>
      </w:r>
      <w:r>
        <w:rPr>
          <w:w w:val="110"/>
        </w:rPr>
        <w:t> data</w:t>
      </w:r>
      <w:r>
        <w:rPr>
          <w:w w:val="110"/>
        </w:rPr>
        <w:t> made</w:t>
      </w:r>
      <w:r>
        <w:rPr>
          <w:w w:val="110"/>
        </w:rPr>
        <w:t> this</w:t>
      </w:r>
      <w:r>
        <w:rPr>
          <w:w w:val="110"/>
        </w:rPr>
        <w:t> option difficult.</w:t>
      </w:r>
      <w:r>
        <w:rPr>
          <w:spacing w:val="-1"/>
          <w:w w:val="110"/>
        </w:rPr>
        <w:t> </w:t>
      </w:r>
      <w:r>
        <w:rPr>
          <w:w w:val="110"/>
        </w:rPr>
        <w:t>Many algorithms</w:t>
      </w:r>
      <w:r>
        <w:rPr>
          <w:spacing w:val="-1"/>
          <w:w w:val="110"/>
        </w:rPr>
        <w:t> </w:t>
      </w:r>
      <w:r>
        <w:rPr>
          <w:w w:val="110"/>
        </w:rPr>
        <w:t>have been developed to automate</w:t>
      </w:r>
      <w:r>
        <w:rPr>
          <w:spacing w:val="-1"/>
          <w:w w:val="110"/>
        </w:rPr>
        <w:t> </w:t>
      </w:r>
      <w:r>
        <w:rPr>
          <w:w w:val="110"/>
        </w:rPr>
        <w:t>detection, and these detection algorithms fall into three main categories:</w:t>
      </w:r>
    </w:p>
    <w:p>
      <w:pPr>
        <w:spacing w:after="0" w:line="273" w:lineRule="auto"/>
        <w:jc w:val="both"/>
        <w:sectPr>
          <w:type w:val="continuous"/>
          <w:pgSz w:w="11910" w:h="15880"/>
          <w:pgMar w:top="620" w:bottom="280" w:left="640" w:right="640"/>
          <w:cols w:num="2" w:equalWidth="0">
            <w:col w:w="5174" w:space="206"/>
            <w:col w:w="5250"/>
          </w:cols>
        </w:sectPr>
      </w:pPr>
    </w:p>
    <w:p>
      <w:pPr>
        <w:pStyle w:val="BodyText"/>
        <w:spacing w:before="146"/>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50" w:right="0" w:firstLine="0"/>
        <w:jc w:val="left"/>
        <w:rPr>
          <w:sz w:val="14"/>
        </w:rPr>
      </w:pPr>
      <w:r>
        <w:rPr>
          <w:i/>
          <w:w w:val="110"/>
          <w:sz w:val="14"/>
        </w:rPr>
        <w:t>E-mail</w:t>
      </w:r>
      <w:r>
        <w:rPr>
          <w:i/>
          <w:spacing w:val="5"/>
          <w:w w:val="110"/>
          <w:sz w:val="14"/>
        </w:rPr>
        <w:t> </w:t>
      </w:r>
      <w:r>
        <w:rPr>
          <w:i/>
          <w:w w:val="110"/>
          <w:sz w:val="14"/>
        </w:rPr>
        <w:t>addresses:</w:t>
      </w:r>
      <w:r>
        <w:rPr>
          <w:i/>
          <w:spacing w:val="5"/>
          <w:w w:val="110"/>
          <w:sz w:val="14"/>
        </w:rPr>
        <w:t> </w:t>
      </w:r>
      <w:hyperlink r:id="rId13">
        <w:r>
          <w:rPr>
            <w:color w:val="2196D1"/>
            <w:w w:val="110"/>
            <w:sz w:val="14"/>
          </w:rPr>
          <w:t>satyampratap.singh@sydney.edu.au</w:t>
        </w:r>
      </w:hyperlink>
      <w:r>
        <w:rPr>
          <w:color w:val="2196D1"/>
          <w:spacing w:val="5"/>
          <w:w w:val="110"/>
          <w:sz w:val="14"/>
        </w:rPr>
        <w:t> </w:t>
      </w:r>
      <w:r>
        <w:rPr>
          <w:w w:val="110"/>
          <w:sz w:val="14"/>
        </w:rPr>
        <w:t>(S.P.</w:t>
      </w:r>
      <w:r>
        <w:rPr>
          <w:spacing w:val="6"/>
          <w:w w:val="110"/>
          <w:sz w:val="14"/>
        </w:rPr>
        <w:t> </w:t>
      </w:r>
      <w:r>
        <w:rPr>
          <w:w w:val="110"/>
          <w:sz w:val="14"/>
        </w:rPr>
        <w:t>Singh),</w:t>
      </w:r>
      <w:r>
        <w:rPr>
          <w:spacing w:val="5"/>
          <w:w w:val="110"/>
          <w:sz w:val="14"/>
        </w:rPr>
        <w:t> </w:t>
      </w:r>
      <w:hyperlink r:id="rId14">
        <w:r>
          <w:rPr>
            <w:color w:val="2196D1"/>
            <w:w w:val="110"/>
            <w:sz w:val="14"/>
          </w:rPr>
          <w:t>vipul.silwal@es.iitr.ac.in</w:t>
        </w:r>
      </w:hyperlink>
      <w:r>
        <w:rPr>
          <w:color w:val="2196D1"/>
          <w:spacing w:val="6"/>
          <w:w w:val="110"/>
          <w:sz w:val="14"/>
        </w:rPr>
        <w:t> </w:t>
      </w:r>
      <w:r>
        <w:rPr>
          <w:w w:val="110"/>
          <w:sz w:val="14"/>
        </w:rPr>
        <w:t>(V.</w:t>
      </w:r>
      <w:r>
        <w:rPr>
          <w:spacing w:val="5"/>
          <w:w w:val="110"/>
          <w:sz w:val="14"/>
        </w:rPr>
        <w:t> </w:t>
      </w:r>
      <w:r>
        <w:rPr>
          <w:spacing w:val="-2"/>
          <w:w w:val="110"/>
          <w:sz w:val="14"/>
        </w:rPr>
        <w:t>Silwal).</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https://doi.org/10.1016/j.aiig.2023.10.002</w:t>
        </w:r>
      </w:hyperlink>
    </w:p>
    <w:p>
      <w:pPr>
        <w:spacing w:before="29"/>
        <w:ind w:left="111" w:right="0" w:firstLine="0"/>
        <w:jc w:val="left"/>
        <w:rPr>
          <w:sz w:val="14"/>
        </w:rPr>
      </w:pPr>
      <w:r>
        <w:rPr>
          <w:w w:val="110"/>
          <w:sz w:val="14"/>
        </w:rPr>
        <w:t>Received</w:t>
      </w:r>
      <w:r>
        <w:rPr>
          <w:spacing w:val="12"/>
          <w:w w:val="110"/>
          <w:sz w:val="14"/>
        </w:rPr>
        <w:t> </w:t>
      </w:r>
      <w:r>
        <w:rPr>
          <w:w w:val="110"/>
          <w:sz w:val="14"/>
        </w:rPr>
        <w:t>24</w:t>
      </w:r>
      <w:r>
        <w:rPr>
          <w:spacing w:val="12"/>
          <w:w w:val="110"/>
          <w:sz w:val="14"/>
        </w:rPr>
        <w:t> </w:t>
      </w:r>
      <w:r>
        <w:rPr>
          <w:w w:val="110"/>
          <w:sz w:val="14"/>
        </w:rPr>
        <w:t>April</w:t>
      </w:r>
      <w:r>
        <w:rPr>
          <w:spacing w:val="12"/>
          <w:w w:val="110"/>
          <w:sz w:val="14"/>
        </w:rPr>
        <w:t> </w:t>
      </w:r>
      <w:r>
        <w:rPr>
          <w:w w:val="110"/>
          <w:sz w:val="14"/>
        </w:rPr>
        <w:t>2023;</w:t>
      </w:r>
      <w:r>
        <w:rPr>
          <w:spacing w:val="11"/>
          <w:w w:val="110"/>
          <w:sz w:val="14"/>
        </w:rPr>
        <w:t> </w:t>
      </w:r>
      <w:r>
        <w:rPr>
          <w:w w:val="110"/>
          <w:sz w:val="14"/>
        </w:rPr>
        <w:t>Received</w:t>
      </w:r>
      <w:r>
        <w:rPr>
          <w:spacing w:val="12"/>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5</w:t>
      </w:r>
      <w:r>
        <w:rPr>
          <w:spacing w:val="12"/>
          <w:w w:val="110"/>
          <w:sz w:val="14"/>
        </w:rPr>
        <w:t> </w:t>
      </w:r>
      <w:r>
        <w:rPr>
          <w:w w:val="110"/>
          <w:sz w:val="14"/>
        </w:rPr>
        <w:t>October</w:t>
      </w:r>
      <w:r>
        <w:rPr>
          <w:spacing w:val="11"/>
          <w:w w:val="110"/>
          <w:sz w:val="14"/>
        </w:rPr>
        <w:t> </w:t>
      </w:r>
      <w:r>
        <w:rPr>
          <w:w w:val="110"/>
          <w:sz w:val="14"/>
        </w:rPr>
        <w:t>2023;</w:t>
      </w:r>
      <w:r>
        <w:rPr>
          <w:spacing w:val="11"/>
          <w:w w:val="110"/>
          <w:sz w:val="14"/>
        </w:rPr>
        <w:t> </w:t>
      </w:r>
      <w:r>
        <w:rPr>
          <w:w w:val="110"/>
          <w:sz w:val="14"/>
        </w:rPr>
        <w:t>Accepted</w:t>
      </w:r>
      <w:r>
        <w:rPr>
          <w:spacing w:val="13"/>
          <w:w w:val="110"/>
          <w:sz w:val="14"/>
        </w:rPr>
        <w:t> </w:t>
      </w:r>
      <w:r>
        <w:rPr>
          <w:w w:val="110"/>
          <w:sz w:val="14"/>
        </w:rPr>
        <w:t>16</w:t>
      </w:r>
      <w:r>
        <w:rPr>
          <w:spacing w:val="11"/>
          <w:w w:val="110"/>
          <w:sz w:val="14"/>
        </w:rPr>
        <w:t> </w:t>
      </w:r>
      <w:r>
        <w:rPr>
          <w:w w:val="110"/>
          <w:sz w:val="14"/>
        </w:rPr>
        <w:t>October</w:t>
      </w:r>
      <w:r>
        <w:rPr>
          <w:spacing w:val="12"/>
          <w:w w:val="110"/>
          <w:sz w:val="14"/>
        </w:rPr>
        <w:t> </w:t>
      </w:r>
      <w:r>
        <w:rPr>
          <w:spacing w:val="-4"/>
          <w:w w:val="110"/>
          <w:sz w:val="14"/>
        </w:rPr>
        <w:t>2023</w:t>
      </w:r>
    </w:p>
    <w:p>
      <w:pPr>
        <w:spacing w:before="30"/>
        <w:ind w:left="110" w:right="0" w:firstLine="0"/>
        <w:jc w:val="left"/>
        <w:rPr>
          <w:sz w:val="14"/>
        </w:rPr>
      </w:pPr>
      <w:r>
        <w:rPr>
          <w:w w:val="110"/>
          <w:sz w:val="14"/>
        </w:rPr>
        <w:t>Available</w:t>
      </w:r>
      <w:r>
        <w:rPr>
          <w:spacing w:val="2"/>
          <w:w w:val="110"/>
          <w:sz w:val="14"/>
        </w:rPr>
        <w:t> </w:t>
      </w:r>
      <w:r>
        <w:rPr>
          <w:w w:val="110"/>
          <w:sz w:val="14"/>
        </w:rPr>
        <w:t>online</w:t>
      </w:r>
      <w:r>
        <w:rPr>
          <w:spacing w:val="3"/>
          <w:w w:val="110"/>
          <w:sz w:val="14"/>
        </w:rPr>
        <w:t> </w:t>
      </w:r>
      <w:r>
        <w:rPr>
          <w:w w:val="110"/>
          <w:sz w:val="14"/>
        </w:rPr>
        <w:t>17</w:t>
      </w:r>
      <w:r>
        <w:rPr>
          <w:spacing w:val="3"/>
          <w:w w:val="110"/>
          <w:sz w:val="14"/>
        </w:rPr>
        <w:t> </w:t>
      </w:r>
      <w:r>
        <w:rPr>
          <w:w w:val="110"/>
          <w:sz w:val="14"/>
        </w:rPr>
        <w:t>October</w:t>
      </w:r>
      <w:r>
        <w:rPr>
          <w:spacing w:val="2"/>
          <w:w w:val="110"/>
          <w:sz w:val="14"/>
        </w:rPr>
        <w:t> </w:t>
      </w:r>
      <w:r>
        <w:rPr>
          <w:spacing w:val="-4"/>
          <w:w w:val="110"/>
          <w:sz w:val="14"/>
        </w:rPr>
        <w:t>2023</w:t>
      </w:r>
    </w:p>
    <w:p>
      <w:pPr>
        <w:spacing w:line="285" w:lineRule="auto" w:before="0"/>
        <w:ind w:left="110" w:right="0" w:firstLine="0"/>
        <w:jc w:val="left"/>
        <w:rPr>
          <w:sz w:val="14"/>
        </w:rPr>
      </w:pPr>
      <w:r>
        <w:rPr>
          <w:w w:val="110"/>
          <w:sz w:val="14"/>
        </w:rPr>
        <w:t>2666-5441/© 2023 The Authors.</w:t>
      </w:r>
      <w:r>
        <w:rPr>
          <w:spacing w:val="35"/>
          <w:w w:val="110"/>
          <w:sz w:val="14"/>
        </w:rPr>
        <w:t> </w:t>
      </w:r>
      <w:r>
        <w:rPr>
          <w:w w:val="110"/>
          <w:sz w:val="14"/>
        </w:rPr>
        <w:t>Publishing services by Elsevier B.V. on behalf of KeAi Communications Co.</w:t>
      </w:r>
      <w:r>
        <w:rPr>
          <w:spacing w:val="35"/>
          <w:w w:val="110"/>
          <w:sz w:val="14"/>
        </w:rPr>
        <w:t> </w:t>
      </w:r>
      <w:r>
        <w:rPr>
          <w:w w:val="110"/>
          <w:sz w:val="14"/>
        </w:rPr>
        <w:t>Ltd.</w:t>
      </w:r>
      <w:r>
        <w:rPr>
          <w:spacing w:val="35"/>
          <w:w w:val="110"/>
          <w:sz w:val="14"/>
        </w:rPr>
        <w:t> </w:t>
      </w:r>
      <w:r>
        <w:rPr>
          <w:w w:val="110"/>
          <w:sz w:val="14"/>
        </w:rPr>
        <w:t>This is an open access article under the CC BY</w:t>
      </w:r>
      <w:r>
        <w:rPr>
          <w:spacing w:val="40"/>
          <w:w w:val="110"/>
          <w:sz w:val="14"/>
        </w:rPr>
        <w:t> </w:t>
      </w:r>
      <w:r>
        <w:rPr>
          <w:w w:val="110"/>
          <w:sz w:val="14"/>
        </w:rPr>
        <w:t>license</w:t>
      </w:r>
      <w:r>
        <w:rPr>
          <w:spacing w:val="32"/>
          <w:w w:val="110"/>
          <w:sz w:val="14"/>
        </w:rPr>
        <w:t> </w:t>
      </w:r>
      <w:r>
        <w:rPr>
          <w:w w:val="110"/>
          <w:sz w:val="14"/>
        </w:rPr>
        <w:t>(</w:t>
      </w:r>
      <w:hyperlink r:id="rId15">
        <w:r>
          <w:rPr>
            <w:color w:val="00769F"/>
            <w:w w:val="110"/>
            <w:sz w:val="14"/>
          </w:rPr>
          <w:t>http://creativecommons.org/licenses/by/4.0/</w:t>
        </w:r>
      </w:hyperlink>
      <w:r>
        <w:rPr>
          <w:w w:val="110"/>
          <w:sz w:val="14"/>
        </w:rPr>
        <w:t>).</w:t>
      </w:r>
    </w:p>
    <w:p>
      <w:pPr>
        <w:spacing w:after="0" w:line="285" w:lineRule="auto"/>
        <w:jc w:val="left"/>
        <w:rPr>
          <w:sz w:val="14"/>
        </w:rPr>
        <w:sectPr>
          <w:type w:val="continuous"/>
          <w:pgSz w:w="11910" w:h="15880"/>
          <w:pgMar w:top="620" w:bottom="280" w:left="640" w:right="640"/>
        </w:sectPr>
      </w:pPr>
    </w:p>
    <w:p>
      <w:pPr>
        <w:pStyle w:val="BodyText"/>
        <w:spacing w:before="6"/>
        <w:rPr>
          <w:sz w:val="10"/>
        </w:rPr>
      </w:pPr>
    </w:p>
    <w:p>
      <w:pPr>
        <w:spacing w:after="0"/>
        <w:rPr>
          <w:sz w:val="10"/>
        </w:rPr>
        <w:sectPr>
          <w:headerReference w:type="default" r:id="rId16"/>
          <w:footerReference w:type="default" r:id="rId17"/>
          <w:pgSz w:w="11910" w:h="15880"/>
          <w:pgMar w:header="655" w:footer="544" w:top="840" w:bottom="740" w:left="640" w:right="640"/>
          <w:pgNumType w:start="1"/>
        </w:sectPr>
      </w:pPr>
    </w:p>
    <w:p>
      <w:pPr>
        <w:pStyle w:val="ListParagraph"/>
        <w:numPr>
          <w:ilvl w:val="0"/>
          <w:numId w:val="2"/>
        </w:numPr>
        <w:tabs>
          <w:tab w:pos="349" w:val="left" w:leader="none"/>
        </w:tabs>
        <w:spacing w:line="273" w:lineRule="auto" w:before="91" w:after="0"/>
        <w:ind w:left="349" w:right="38" w:hanging="224"/>
        <w:jc w:val="both"/>
        <w:rPr>
          <w:sz w:val="16"/>
        </w:rPr>
      </w:pPr>
      <w:r>
        <w:rPr>
          <w:w w:val="110"/>
          <w:sz w:val="16"/>
        </w:rPr>
        <w:t>STA/LTA: Using an energy detector, such as a short-term average/ long-term</w:t>
      </w:r>
      <w:r>
        <w:rPr>
          <w:spacing w:val="-11"/>
          <w:w w:val="110"/>
          <w:sz w:val="16"/>
        </w:rPr>
        <w:t> </w:t>
      </w:r>
      <w:r>
        <w:rPr>
          <w:w w:val="110"/>
          <w:sz w:val="16"/>
        </w:rPr>
        <w:t>average,</w:t>
      </w:r>
      <w:r>
        <w:rPr>
          <w:spacing w:val="-11"/>
          <w:w w:val="110"/>
          <w:sz w:val="16"/>
        </w:rPr>
        <w:t> </w:t>
      </w:r>
      <w:r>
        <w:rPr>
          <w:w w:val="110"/>
          <w:sz w:val="16"/>
        </w:rPr>
        <w:t>commonly</w:t>
      </w:r>
      <w:r>
        <w:rPr>
          <w:spacing w:val="-11"/>
          <w:w w:val="110"/>
          <w:sz w:val="16"/>
        </w:rPr>
        <w:t> </w:t>
      </w:r>
      <w:r>
        <w:rPr>
          <w:w w:val="110"/>
          <w:sz w:val="16"/>
        </w:rPr>
        <w:t>known</w:t>
      </w:r>
      <w:r>
        <w:rPr>
          <w:spacing w:val="-11"/>
          <w:w w:val="110"/>
          <w:sz w:val="16"/>
        </w:rPr>
        <w:t> </w:t>
      </w:r>
      <w:r>
        <w:rPr>
          <w:w w:val="110"/>
          <w:sz w:val="16"/>
        </w:rPr>
        <w:t>as</w:t>
      </w:r>
      <w:r>
        <w:rPr>
          <w:spacing w:val="-11"/>
          <w:w w:val="110"/>
          <w:sz w:val="16"/>
        </w:rPr>
        <w:t> </w:t>
      </w:r>
      <w:r>
        <w:rPr>
          <w:w w:val="110"/>
          <w:sz w:val="16"/>
        </w:rPr>
        <w:t>STA/LTA,</w:t>
      </w:r>
      <w:r>
        <w:rPr>
          <w:spacing w:val="-11"/>
          <w:w w:val="110"/>
          <w:sz w:val="16"/>
        </w:rPr>
        <w:t> </w:t>
      </w:r>
      <w:r>
        <w:rPr>
          <w:w w:val="110"/>
          <w:sz w:val="16"/>
        </w:rPr>
        <w:t>is</w:t>
      </w:r>
      <w:r>
        <w:rPr>
          <w:spacing w:val="-11"/>
          <w:w w:val="110"/>
          <w:sz w:val="16"/>
        </w:rPr>
        <w:t> </w:t>
      </w:r>
      <w:r>
        <w:rPr>
          <w:w w:val="110"/>
          <w:sz w:val="16"/>
        </w:rPr>
        <w:t>one</w:t>
      </w:r>
      <w:r>
        <w:rPr>
          <w:spacing w:val="-11"/>
          <w:w w:val="110"/>
          <w:sz w:val="16"/>
        </w:rPr>
        <w:t> </w:t>
      </w:r>
      <w:r>
        <w:rPr>
          <w:w w:val="110"/>
          <w:sz w:val="16"/>
        </w:rPr>
        <w:t>technique to</w:t>
      </w:r>
      <w:r>
        <w:rPr>
          <w:w w:val="110"/>
          <w:sz w:val="16"/>
        </w:rPr>
        <w:t> automate</w:t>
      </w:r>
      <w:r>
        <w:rPr>
          <w:w w:val="110"/>
          <w:sz w:val="16"/>
        </w:rPr>
        <w:t> this</w:t>
      </w:r>
      <w:r>
        <w:rPr>
          <w:w w:val="110"/>
          <w:sz w:val="16"/>
        </w:rPr>
        <w:t> procedure</w:t>
      </w:r>
      <w:r>
        <w:rPr>
          <w:w w:val="110"/>
          <w:sz w:val="16"/>
        </w:rPr>
        <w:t> (</w:t>
      </w:r>
      <w:hyperlink w:history="true" w:anchor="_bookmark17">
        <w:r>
          <w:rPr>
            <w:color w:val="2196D1"/>
            <w:w w:val="110"/>
            <w:sz w:val="16"/>
          </w:rPr>
          <w:t>Allen,</w:t>
        </w:r>
        <w:r>
          <w:rPr>
            <w:color w:val="2196D1"/>
            <w:w w:val="110"/>
            <w:sz w:val="16"/>
          </w:rPr>
          <w:t> 1978</w:t>
        </w:r>
      </w:hyperlink>
      <w:r>
        <w:rPr>
          <w:w w:val="110"/>
          <w:sz w:val="16"/>
        </w:rPr>
        <w:t>;</w:t>
      </w:r>
      <w:r>
        <w:rPr>
          <w:w w:val="110"/>
          <w:sz w:val="16"/>
        </w:rPr>
        <w:t> </w:t>
      </w:r>
      <w:hyperlink w:history="true" w:anchor="_bookmark22">
        <w:r>
          <w:rPr>
            <w:color w:val="2196D1"/>
            <w:w w:val="110"/>
            <w:sz w:val="16"/>
          </w:rPr>
          <w:t>Freiberger,</w:t>
        </w:r>
        <w:r>
          <w:rPr>
            <w:color w:val="2196D1"/>
            <w:w w:val="110"/>
            <w:sz w:val="16"/>
          </w:rPr>
          <w:t> 1963</w:t>
        </w:r>
      </w:hyperlink>
      <w:r>
        <w:rPr>
          <w:w w:val="110"/>
          <w:sz w:val="16"/>
        </w:rPr>
        <w:t>).</w:t>
      </w:r>
      <w:r>
        <w:rPr>
          <w:w w:val="110"/>
          <w:sz w:val="16"/>
        </w:rPr>
        <w:t> They apply to a wide variety of earthquakes as they do not require prior waveform information. However, the significant drawbacks of this algorithm</w:t>
      </w:r>
      <w:r>
        <w:rPr>
          <w:spacing w:val="-11"/>
          <w:w w:val="110"/>
          <w:sz w:val="16"/>
        </w:rPr>
        <w:t> </w:t>
      </w:r>
      <w:r>
        <w:rPr>
          <w:w w:val="110"/>
          <w:sz w:val="16"/>
        </w:rPr>
        <w:t>are</w:t>
      </w:r>
      <w:r>
        <w:rPr>
          <w:spacing w:val="-11"/>
          <w:w w:val="110"/>
          <w:sz w:val="16"/>
        </w:rPr>
        <w:t> </w:t>
      </w:r>
      <w:r>
        <w:rPr>
          <w:w w:val="110"/>
          <w:sz w:val="16"/>
        </w:rPr>
        <w:t>that</w:t>
      </w:r>
      <w:r>
        <w:rPr>
          <w:spacing w:val="-11"/>
          <w:w w:val="110"/>
          <w:sz w:val="16"/>
        </w:rPr>
        <w:t> </w:t>
      </w:r>
      <w:r>
        <w:rPr>
          <w:w w:val="110"/>
          <w:sz w:val="16"/>
        </w:rPr>
        <w:t>they</w:t>
      </w:r>
      <w:r>
        <w:rPr>
          <w:spacing w:val="-11"/>
          <w:w w:val="110"/>
          <w:sz w:val="16"/>
        </w:rPr>
        <w:t> </w:t>
      </w:r>
      <w:r>
        <w:rPr>
          <w:w w:val="110"/>
          <w:sz w:val="16"/>
        </w:rPr>
        <w:t>fail</w:t>
      </w:r>
      <w:r>
        <w:rPr>
          <w:spacing w:val="-11"/>
          <w:w w:val="110"/>
          <w:sz w:val="16"/>
        </w:rPr>
        <w:t> </w:t>
      </w:r>
      <w:r>
        <w:rPr>
          <w:w w:val="110"/>
          <w:sz w:val="16"/>
        </w:rPr>
        <w:t>to</w:t>
      </w:r>
      <w:r>
        <w:rPr>
          <w:spacing w:val="-11"/>
          <w:w w:val="110"/>
          <w:sz w:val="16"/>
        </w:rPr>
        <w:t> </w:t>
      </w:r>
      <w:r>
        <w:rPr>
          <w:w w:val="110"/>
          <w:sz w:val="16"/>
        </w:rPr>
        <w:t>work</w:t>
      </w:r>
      <w:r>
        <w:rPr>
          <w:spacing w:val="-11"/>
          <w:w w:val="110"/>
          <w:sz w:val="16"/>
        </w:rPr>
        <w:t> </w:t>
      </w:r>
      <w:r>
        <w:rPr>
          <w:w w:val="110"/>
          <w:sz w:val="16"/>
        </w:rPr>
        <w:t>for</w:t>
      </w:r>
      <w:r>
        <w:rPr>
          <w:spacing w:val="-11"/>
          <w:w w:val="110"/>
          <w:sz w:val="16"/>
        </w:rPr>
        <w:t> </w:t>
      </w:r>
      <w:r>
        <w:rPr>
          <w:w w:val="110"/>
          <w:sz w:val="16"/>
        </w:rPr>
        <w:t>low</w:t>
      </w:r>
      <w:r>
        <w:rPr>
          <w:spacing w:val="-11"/>
          <w:w w:val="110"/>
          <w:sz w:val="16"/>
        </w:rPr>
        <w:t> </w:t>
      </w:r>
      <w:r>
        <w:rPr>
          <w:w w:val="110"/>
          <w:sz w:val="16"/>
        </w:rPr>
        <w:t>SNR</w:t>
      </w:r>
      <w:r>
        <w:rPr>
          <w:spacing w:val="-11"/>
          <w:w w:val="110"/>
          <w:sz w:val="16"/>
        </w:rPr>
        <w:t> </w:t>
      </w:r>
      <w:r>
        <w:rPr>
          <w:w w:val="110"/>
          <w:sz w:val="16"/>
        </w:rPr>
        <w:t>signals,</w:t>
      </w:r>
      <w:r>
        <w:rPr>
          <w:spacing w:val="-11"/>
          <w:w w:val="110"/>
          <w:sz w:val="16"/>
        </w:rPr>
        <w:t> </w:t>
      </w:r>
      <w:r>
        <w:rPr>
          <w:w w:val="110"/>
          <w:sz w:val="16"/>
        </w:rPr>
        <w:t>overlapping arrivals,</w:t>
      </w:r>
      <w:r>
        <w:rPr>
          <w:spacing w:val="-2"/>
          <w:w w:val="110"/>
          <w:sz w:val="16"/>
        </w:rPr>
        <w:t> </w:t>
      </w:r>
      <w:r>
        <w:rPr>
          <w:w w:val="110"/>
          <w:sz w:val="16"/>
        </w:rPr>
        <w:t>and</w:t>
      </w:r>
      <w:r>
        <w:rPr>
          <w:spacing w:val="-3"/>
          <w:w w:val="110"/>
          <w:sz w:val="16"/>
        </w:rPr>
        <w:t> </w:t>
      </w:r>
      <w:r>
        <w:rPr>
          <w:w w:val="110"/>
          <w:sz w:val="16"/>
        </w:rPr>
        <w:t>cultural</w:t>
      </w:r>
      <w:r>
        <w:rPr>
          <w:spacing w:val="-4"/>
          <w:w w:val="110"/>
          <w:sz w:val="16"/>
        </w:rPr>
        <w:t> </w:t>
      </w:r>
      <w:r>
        <w:rPr>
          <w:w w:val="110"/>
          <w:sz w:val="16"/>
        </w:rPr>
        <w:t>noise-rich</w:t>
      </w:r>
      <w:r>
        <w:rPr>
          <w:spacing w:val="-3"/>
          <w:w w:val="110"/>
          <w:sz w:val="16"/>
        </w:rPr>
        <w:t> </w:t>
      </w:r>
      <w:r>
        <w:rPr>
          <w:w w:val="110"/>
          <w:sz w:val="16"/>
        </w:rPr>
        <w:t>signals</w:t>
      </w:r>
      <w:r>
        <w:rPr>
          <w:spacing w:val="-4"/>
          <w:w w:val="110"/>
          <w:sz w:val="16"/>
        </w:rPr>
        <w:t> </w:t>
      </w:r>
      <w:r>
        <w:rPr>
          <w:w w:val="110"/>
          <w:sz w:val="16"/>
        </w:rPr>
        <w:t>and</w:t>
      </w:r>
      <w:r>
        <w:rPr>
          <w:spacing w:val="-3"/>
          <w:w w:val="110"/>
          <w:sz w:val="16"/>
        </w:rPr>
        <w:t> </w:t>
      </w:r>
      <w:r>
        <w:rPr>
          <w:w w:val="110"/>
          <w:sz w:val="16"/>
        </w:rPr>
        <w:t>may</w:t>
      </w:r>
      <w:r>
        <w:rPr>
          <w:spacing w:val="-3"/>
          <w:w w:val="110"/>
          <w:sz w:val="16"/>
        </w:rPr>
        <w:t> </w:t>
      </w:r>
      <w:r>
        <w:rPr>
          <w:w w:val="110"/>
          <w:sz w:val="16"/>
        </w:rPr>
        <w:t>produce</w:t>
      </w:r>
      <w:r>
        <w:rPr>
          <w:spacing w:val="-3"/>
          <w:w w:val="110"/>
          <w:sz w:val="16"/>
        </w:rPr>
        <w:t> </w:t>
      </w:r>
      <w:r>
        <w:rPr>
          <w:w w:val="110"/>
          <w:sz w:val="16"/>
        </w:rPr>
        <w:t>false</w:t>
      </w:r>
      <w:r>
        <w:rPr>
          <w:spacing w:val="-3"/>
          <w:w w:val="110"/>
          <w:sz w:val="16"/>
        </w:rPr>
        <w:t> </w:t>
      </w:r>
      <w:r>
        <w:rPr>
          <w:w w:val="110"/>
          <w:sz w:val="16"/>
        </w:rPr>
        <w:t>or</w:t>
      </w:r>
      <w:r>
        <w:rPr>
          <w:spacing w:val="-3"/>
          <w:w w:val="110"/>
          <w:sz w:val="16"/>
        </w:rPr>
        <w:t> </w:t>
      </w:r>
      <w:r>
        <w:rPr>
          <w:w w:val="110"/>
          <w:sz w:val="16"/>
        </w:rPr>
        <w:t>no detection in such cases (</w:t>
      </w:r>
      <w:hyperlink w:history="true" w:anchor="_bookmark52">
        <w:r>
          <w:rPr>
            <w:color w:val="2196D1"/>
            <w:w w:val="110"/>
            <w:sz w:val="16"/>
          </w:rPr>
          <w:t>Yoon et al., 2015</w:t>
        </w:r>
      </w:hyperlink>
      <w:r>
        <w:rPr>
          <w:w w:val="110"/>
          <w:sz w:val="16"/>
        </w:rPr>
        <w:t>).</w:t>
      </w:r>
    </w:p>
    <w:p>
      <w:pPr>
        <w:pStyle w:val="ListParagraph"/>
        <w:numPr>
          <w:ilvl w:val="0"/>
          <w:numId w:val="2"/>
        </w:numPr>
        <w:tabs>
          <w:tab w:pos="336" w:val="left" w:leader="none"/>
          <w:tab w:pos="338" w:val="left" w:leader="none"/>
        </w:tabs>
        <w:spacing w:line="273" w:lineRule="auto" w:before="91" w:after="0"/>
        <w:ind w:left="338" w:right="109" w:hanging="213"/>
        <w:jc w:val="both"/>
        <w:rPr>
          <w:sz w:val="16"/>
        </w:rPr>
      </w:pPr>
      <w:r>
        <w:rPr/>
        <w:br w:type="column"/>
      </w:r>
      <w:r>
        <w:rPr>
          <w:w w:val="110"/>
          <w:sz w:val="16"/>
        </w:rPr>
        <w:t>Template</w:t>
      </w:r>
      <w:r>
        <w:rPr>
          <w:spacing w:val="-3"/>
          <w:w w:val="110"/>
          <w:sz w:val="16"/>
        </w:rPr>
        <w:t> </w:t>
      </w:r>
      <w:r>
        <w:rPr>
          <w:w w:val="110"/>
          <w:sz w:val="16"/>
        </w:rPr>
        <w:t>matching:</w:t>
      </w:r>
      <w:r>
        <w:rPr>
          <w:spacing w:val="-4"/>
          <w:w w:val="110"/>
          <w:sz w:val="16"/>
        </w:rPr>
        <w:t> </w:t>
      </w:r>
      <w:r>
        <w:rPr>
          <w:w w:val="110"/>
          <w:sz w:val="16"/>
        </w:rPr>
        <w:t>Waveform</w:t>
      </w:r>
      <w:r>
        <w:rPr>
          <w:spacing w:val="-4"/>
          <w:w w:val="110"/>
          <w:sz w:val="16"/>
        </w:rPr>
        <w:t> </w:t>
      </w:r>
      <w:r>
        <w:rPr>
          <w:w w:val="110"/>
          <w:sz w:val="16"/>
        </w:rPr>
        <w:t>similarity</w:t>
      </w:r>
      <w:r>
        <w:rPr>
          <w:spacing w:val="-4"/>
          <w:w w:val="110"/>
          <w:sz w:val="16"/>
        </w:rPr>
        <w:t> </w:t>
      </w:r>
      <w:r>
        <w:rPr>
          <w:w w:val="110"/>
          <w:sz w:val="16"/>
        </w:rPr>
        <w:t>is</w:t>
      </w:r>
      <w:r>
        <w:rPr>
          <w:spacing w:val="-4"/>
          <w:w w:val="110"/>
          <w:sz w:val="16"/>
        </w:rPr>
        <w:t> </w:t>
      </w:r>
      <w:r>
        <w:rPr>
          <w:w w:val="110"/>
          <w:sz w:val="16"/>
        </w:rPr>
        <w:t>also</w:t>
      </w:r>
      <w:r>
        <w:rPr>
          <w:spacing w:val="-4"/>
          <w:w w:val="110"/>
          <w:sz w:val="16"/>
        </w:rPr>
        <w:t> </w:t>
      </w:r>
      <w:r>
        <w:rPr>
          <w:w w:val="110"/>
          <w:sz w:val="16"/>
        </w:rPr>
        <w:t>effective</w:t>
      </w:r>
      <w:r>
        <w:rPr>
          <w:spacing w:val="-4"/>
          <w:w w:val="110"/>
          <w:sz w:val="16"/>
        </w:rPr>
        <w:t> </w:t>
      </w:r>
      <w:r>
        <w:rPr>
          <w:w w:val="110"/>
          <w:sz w:val="16"/>
        </w:rPr>
        <w:t>in</w:t>
      </w:r>
      <w:r>
        <w:rPr>
          <w:spacing w:val="-4"/>
          <w:w w:val="110"/>
          <w:sz w:val="16"/>
        </w:rPr>
        <w:t> </w:t>
      </w:r>
      <w:r>
        <w:rPr>
          <w:w w:val="110"/>
          <w:sz w:val="16"/>
        </w:rPr>
        <w:t>detect- ing</w:t>
      </w:r>
      <w:r>
        <w:rPr>
          <w:spacing w:val="-10"/>
          <w:w w:val="110"/>
          <w:sz w:val="16"/>
        </w:rPr>
        <w:t> </w:t>
      </w:r>
      <w:r>
        <w:rPr>
          <w:w w:val="110"/>
          <w:sz w:val="16"/>
        </w:rPr>
        <w:t>and</w:t>
      </w:r>
      <w:r>
        <w:rPr>
          <w:spacing w:val="-11"/>
          <w:w w:val="110"/>
          <w:sz w:val="16"/>
        </w:rPr>
        <w:t> </w:t>
      </w:r>
      <w:r>
        <w:rPr>
          <w:w w:val="110"/>
          <w:sz w:val="16"/>
        </w:rPr>
        <w:t>phase-picking</w:t>
      </w:r>
      <w:r>
        <w:rPr>
          <w:spacing w:val="-9"/>
          <w:w w:val="110"/>
          <w:sz w:val="16"/>
        </w:rPr>
        <w:t> </w:t>
      </w:r>
      <w:r>
        <w:rPr>
          <w:w w:val="110"/>
          <w:sz w:val="16"/>
        </w:rPr>
        <w:t>problems.</w:t>
      </w:r>
      <w:r>
        <w:rPr>
          <w:spacing w:val="-11"/>
          <w:w w:val="110"/>
          <w:sz w:val="16"/>
        </w:rPr>
        <w:t> </w:t>
      </w:r>
      <w:r>
        <w:rPr>
          <w:w w:val="110"/>
          <w:sz w:val="16"/>
        </w:rPr>
        <w:t>Waveform</w:t>
      </w:r>
      <w:r>
        <w:rPr>
          <w:spacing w:val="-10"/>
          <w:w w:val="110"/>
          <w:sz w:val="16"/>
        </w:rPr>
        <w:t> </w:t>
      </w:r>
      <w:r>
        <w:rPr>
          <w:w w:val="110"/>
          <w:sz w:val="16"/>
        </w:rPr>
        <w:t>cross-correlation</w:t>
      </w:r>
      <w:r>
        <w:rPr>
          <w:spacing w:val="-11"/>
          <w:w w:val="110"/>
          <w:sz w:val="16"/>
        </w:rPr>
        <w:t> </w:t>
      </w:r>
      <w:r>
        <w:rPr>
          <w:w w:val="110"/>
          <w:sz w:val="16"/>
        </w:rPr>
        <w:t>can</w:t>
      </w:r>
      <w:r>
        <w:rPr>
          <w:spacing w:val="-10"/>
          <w:w w:val="110"/>
          <w:sz w:val="16"/>
        </w:rPr>
        <w:t> </w:t>
      </w:r>
      <w:r>
        <w:rPr>
          <w:w w:val="110"/>
          <w:sz w:val="16"/>
        </w:rPr>
        <w:t>be used to find the similarity between the continuous seismic records and known waveform templates. This template-matching technique has</w:t>
      </w:r>
      <w:r>
        <w:rPr>
          <w:w w:val="110"/>
          <w:sz w:val="16"/>
        </w:rPr>
        <w:t> been</w:t>
      </w:r>
      <w:r>
        <w:rPr>
          <w:w w:val="110"/>
          <w:sz w:val="16"/>
        </w:rPr>
        <w:t> compelling</w:t>
      </w:r>
      <w:r>
        <w:rPr>
          <w:w w:val="110"/>
          <w:sz w:val="16"/>
        </w:rPr>
        <w:t> and</w:t>
      </w:r>
      <w:r>
        <w:rPr>
          <w:w w:val="110"/>
          <w:sz w:val="16"/>
        </w:rPr>
        <w:t> versatile</w:t>
      </w:r>
      <w:r>
        <w:rPr>
          <w:w w:val="110"/>
          <w:sz w:val="16"/>
        </w:rPr>
        <w:t> in</w:t>
      </w:r>
      <w:r>
        <w:rPr>
          <w:w w:val="110"/>
          <w:sz w:val="16"/>
        </w:rPr>
        <w:t> finding</w:t>
      </w:r>
      <w:r>
        <w:rPr>
          <w:w w:val="110"/>
          <w:sz w:val="16"/>
        </w:rPr>
        <w:t> undetected</w:t>
      </w:r>
      <w:r>
        <w:rPr>
          <w:w w:val="110"/>
          <w:sz w:val="16"/>
        </w:rPr>
        <w:t> events</w:t>
      </w:r>
      <w:r>
        <w:rPr>
          <w:w w:val="110"/>
          <w:sz w:val="16"/>
        </w:rPr>
        <w:t> in many</w:t>
      </w:r>
      <w:r>
        <w:rPr>
          <w:spacing w:val="27"/>
          <w:w w:val="110"/>
          <w:sz w:val="16"/>
        </w:rPr>
        <w:t> </w:t>
      </w:r>
      <w:r>
        <w:rPr>
          <w:w w:val="110"/>
          <w:sz w:val="16"/>
        </w:rPr>
        <w:t>regions</w:t>
      </w:r>
      <w:r>
        <w:rPr>
          <w:spacing w:val="28"/>
          <w:w w:val="110"/>
          <w:sz w:val="16"/>
        </w:rPr>
        <w:t> </w:t>
      </w:r>
      <w:r>
        <w:rPr>
          <w:w w:val="110"/>
          <w:sz w:val="16"/>
        </w:rPr>
        <w:t>around</w:t>
      </w:r>
      <w:r>
        <w:rPr>
          <w:spacing w:val="28"/>
          <w:w w:val="110"/>
          <w:sz w:val="16"/>
        </w:rPr>
        <w:t> </w:t>
      </w:r>
      <w:r>
        <w:rPr>
          <w:w w:val="110"/>
          <w:sz w:val="16"/>
        </w:rPr>
        <w:t>the</w:t>
      </w:r>
      <w:r>
        <w:rPr>
          <w:spacing w:val="28"/>
          <w:w w:val="110"/>
          <w:sz w:val="16"/>
        </w:rPr>
        <w:t> </w:t>
      </w:r>
      <w:r>
        <w:rPr>
          <w:w w:val="110"/>
          <w:sz w:val="16"/>
        </w:rPr>
        <w:t>globe</w:t>
      </w:r>
      <w:r>
        <w:rPr>
          <w:spacing w:val="28"/>
          <w:w w:val="110"/>
          <w:sz w:val="16"/>
        </w:rPr>
        <w:t> </w:t>
      </w:r>
      <w:r>
        <w:rPr>
          <w:w w:val="110"/>
          <w:sz w:val="16"/>
        </w:rPr>
        <w:t>(</w:t>
      </w:r>
      <w:hyperlink w:history="true" w:anchor="_bookmark40">
        <w:r>
          <w:rPr>
            <w:color w:val="2196D1"/>
            <w:w w:val="110"/>
            <w:sz w:val="16"/>
          </w:rPr>
          <w:t>Peng</w:t>
        </w:r>
        <w:r>
          <w:rPr>
            <w:color w:val="2196D1"/>
            <w:spacing w:val="27"/>
            <w:w w:val="110"/>
            <w:sz w:val="16"/>
          </w:rPr>
          <w:t> </w:t>
        </w:r>
        <w:r>
          <w:rPr>
            <w:color w:val="2196D1"/>
            <w:w w:val="110"/>
            <w:sz w:val="16"/>
          </w:rPr>
          <w:t>and</w:t>
        </w:r>
        <w:r>
          <w:rPr>
            <w:color w:val="2196D1"/>
            <w:spacing w:val="28"/>
            <w:w w:val="110"/>
            <w:sz w:val="16"/>
          </w:rPr>
          <w:t> </w:t>
        </w:r>
        <w:r>
          <w:rPr>
            <w:color w:val="2196D1"/>
            <w:w w:val="110"/>
            <w:sz w:val="16"/>
          </w:rPr>
          <w:t>Zhao,</w:t>
        </w:r>
        <w:r>
          <w:rPr>
            <w:color w:val="2196D1"/>
            <w:spacing w:val="28"/>
            <w:w w:val="110"/>
            <w:sz w:val="16"/>
          </w:rPr>
          <w:t> </w:t>
        </w:r>
        <w:r>
          <w:rPr>
            <w:color w:val="2196D1"/>
            <w:w w:val="110"/>
            <w:sz w:val="16"/>
          </w:rPr>
          <w:t>2009</w:t>
        </w:r>
      </w:hyperlink>
      <w:r>
        <w:rPr>
          <w:w w:val="110"/>
          <w:sz w:val="16"/>
        </w:rPr>
        <w:t>;</w:t>
      </w:r>
      <w:r>
        <w:rPr>
          <w:spacing w:val="28"/>
          <w:w w:val="110"/>
          <w:sz w:val="16"/>
        </w:rPr>
        <w:t> </w:t>
      </w:r>
      <w:hyperlink w:history="true" w:anchor="_bookmark49">
        <w:r>
          <w:rPr>
            <w:color w:val="2196D1"/>
            <w:w w:val="110"/>
            <w:sz w:val="16"/>
          </w:rPr>
          <w:t>Skoumal</w:t>
        </w:r>
      </w:hyperlink>
      <w:r>
        <w:rPr>
          <w:color w:val="2196D1"/>
          <w:w w:val="110"/>
          <w:sz w:val="16"/>
        </w:rPr>
        <w:t> </w:t>
      </w:r>
      <w:hyperlink w:history="true" w:anchor="_bookmark49">
        <w:r>
          <w:rPr>
            <w:color w:val="2196D1"/>
            <w:w w:val="110"/>
            <w:sz w:val="16"/>
          </w:rPr>
          <w:t>et al., 2014</w:t>
        </w:r>
      </w:hyperlink>
      <w:r>
        <w:rPr>
          <w:w w:val="110"/>
          <w:sz w:val="16"/>
        </w:rPr>
        <w:t>). This method has been shown to detect low-magnitude earthquakes,</w:t>
      </w:r>
      <w:r>
        <w:rPr>
          <w:spacing w:val="40"/>
          <w:w w:val="110"/>
          <w:sz w:val="16"/>
        </w:rPr>
        <w:t> </w:t>
      </w:r>
      <w:r>
        <w:rPr>
          <w:w w:val="110"/>
          <w:sz w:val="16"/>
        </w:rPr>
        <w:t>low-frequency</w:t>
      </w:r>
      <w:r>
        <w:rPr>
          <w:spacing w:val="40"/>
          <w:w w:val="110"/>
          <w:sz w:val="16"/>
        </w:rPr>
        <w:t> </w:t>
      </w:r>
      <w:r>
        <w:rPr>
          <w:w w:val="110"/>
          <w:sz w:val="16"/>
        </w:rPr>
        <w:t>earthquakes</w:t>
      </w:r>
      <w:r>
        <w:rPr>
          <w:spacing w:val="40"/>
          <w:w w:val="110"/>
          <w:sz w:val="16"/>
        </w:rPr>
        <w:t> </w:t>
      </w:r>
      <w:r>
        <w:rPr>
          <w:w w:val="110"/>
          <w:sz w:val="16"/>
        </w:rPr>
        <w:t>in</w:t>
      </w:r>
      <w:r>
        <w:rPr>
          <w:spacing w:val="40"/>
          <w:w w:val="110"/>
          <w:sz w:val="16"/>
        </w:rPr>
        <w:t> </w:t>
      </w:r>
      <w:r>
        <w:rPr>
          <w:w w:val="110"/>
          <w:sz w:val="16"/>
        </w:rPr>
        <w:t>tremors,</w:t>
      </w:r>
      <w:r>
        <w:rPr>
          <w:spacing w:val="40"/>
          <w:w w:val="110"/>
          <w:sz w:val="16"/>
        </w:rPr>
        <w:t> </w:t>
      </w:r>
      <w:r>
        <w:rPr>
          <w:w w:val="110"/>
          <w:sz w:val="16"/>
        </w:rPr>
        <w:t>foreshocks,</w:t>
      </w:r>
    </w:p>
    <w:p>
      <w:pPr>
        <w:spacing w:after="0" w:line="273" w:lineRule="auto"/>
        <w:jc w:val="both"/>
        <w:rPr>
          <w:sz w:val="16"/>
        </w:rPr>
        <w:sectPr>
          <w:type w:val="continuous"/>
          <w:pgSz w:w="11910" w:h="15880"/>
          <w:pgMar w:header="655" w:footer="544" w:top="620" w:bottom="280" w:left="640" w:right="640"/>
          <w:cols w:num="2" w:equalWidth="0">
            <w:col w:w="5174" w:space="217"/>
            <w:col w:w="5239"/>
          </w:cols>
        </w:sectPr>
      </w:pPr>
    </w:p>
    <w:p>
      <w:pPr>
        <w:pStyle w:val="BodyText"/>
        <w:spacing w:before="103"/>
        <w:rPr>
          <w:sz w:val="20"/>
        </w:rPr>
      </w:pPr>
    </w:p>
    <w:p>
      <w:pPr>
        <w:pStyle w:val="BodyText"/>
        <w:ind w:left="1903"/>
        <w:rPr>
          <w:sz w:val="20"/>
        </w:rPr>
      </w:pPr>
      <w:r>
        <w:rPr>
          <w:sz w:val="20"/>
        </w:rPr>
        <w:drawing>
          <wp:inline distT="0" distB="0" distL="0" distR="0">
            <wp:extent cx="4333621" cy="6541008"/>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333621" cy="6541008"/>
                    </a:xfrm>
                    <a:prstGeom prst="rect">
                      <a:avLst/>
                    </a:prstGeom>
                  </pic:spPr>
                </pic:pic>
              </a:graphicData>
            </a:graphic>
          </wp:inline>
        </w:drawing>
      </w:r>
      <w:r>
        <w:rPr>
          <w:sz w:val="20"/>
        </w:rPr>
      </w:r>
    </w:p>
    <w:p>
      <w:pPr>
        <w:pStyle w:val="BodyText"/>
        <w:spacing w:before="8"/>
        <w:rPr>
          <w:sz w:val="14"/>
        </w:rPr>
      </w:pPr>
    </w:p>
    <w:p>
      <w:pPr>
        <w:spacing w:line="285" w:lineRule="auto" w:before="1"/>
        <w:ind w:left="111" w:right="109" w:firstLine="0"/>
        <w:jc w:val="both"/>
        <w:rPr>
          <w:sz w:val="14"/>
        </w:rPr>
      </w:pPr>
      <w:bookmarkStart w:name="_bookmark3" w:id="6"/>
      <w:bookmarkEnd w:id="6"/>
      <w:r>
        <w:rPr/>
      </w:r>
      <w:r>
        <w:rPr>
          <w:b/>
          <w:w w:val="110"/>
          <w:sz w:val="14"/>
        </w:rPr>
        <w:t>Fig.</w:t>
      </w:r>
      <w:r>
        <w:rPr>
          <w:b/>
          <w:spacing w:val="20"/>
          <w:w w:val="110"/>
          <w:sz w:val="14"/>
        </w:rPr>
        <w:t> </w:t>
      </w:r>
      <w:r>
        <w:rPr>
          <w:b/>
          <w:w w:val="110"/>
          <w:sz w:val="14"/>
        </w:rPr>
        <w:t>1.</w:t>
      </w:r>
      <w:r>
        <w:rPr>
          <w:b/>
          <w:spacing w:val="40"/>
          <w:w w:val="110"/>
          <w:sz w:val="14"/>
        </w:rPr>
        <w:t> </w:t>
      </w:r>
      <w:r>
        <w:rPr>
          <w:w w:val="110"/>
          <w:sz w:val="14"/>
        </w:rPr>
        <w:t>a) Schematic</w:t>
      </w:r>
      <w:r>
        <w:rPr>
          <w:spacing w:val="20"/>
          <w:w w:val="110"/>
          <w:sz w:val="14"/>
        </w:rPr>
        <w:t> </w:t>
      </w:r>
      <w:r>
        <w:rPr>
          <w:w w:val="110"/>
          <w:sz w:val="14"/>
        </w:rPr>
        <w:t>of the methodology employed</w:t>
      </w:r>
      <w:r>
        <w:rPr>
          <w:spacing w:val="20"/>
          <w:w w:val="110"/>
          <w:sz w:val="14"/>
        </w:rPr>
        <w:t> </w:t>
      </w:r>
      <w:r>
        <w:rPr>
          <w:w w:val="110"/>
          <w:sz w:val="14"/>
        </w:rPr>
        <w:t>for the</w:t>
      </w:r>
      <w:r>
        <w:rPr>
          <w:spacing w:val="20"/>
          <w:w w:val="110"/>
          <w:sz w:val="14"/>
        </w:rPr>
        <w:t> </w:t>
      </w:r>
      <w:r>
        <w:rPr>
          <w:w w:val="110"/>
          <w:sz w:val="14"/>
        </w:rPr>
        <w:t>automated repopulation</w:t>
      </w:r>
      <w:r>
        <w:rPr>
          <w:spacing w:val="20"/>
          <w:w w:val="110"/>
          <w:sz w:val="14"/>
        </w:rPr>
        <w:t> </w:t>
      </w:r>
      <w:r>
        <w:rPr>
          <w:w w:val="110"/>
          <w:sz w:val="14"/>
        </w:rPr>
        <w:t>of earthquakes in the Hindu</w:t>
      </w:r>
      <w:r>
        <w:rPr>
          <w:spacing w:val="20"/>
          <w:w w:val="110"/>
          <w:sz w:val="14"/>
        </w:rPr>
        <w:t> </w:t>
      </w:r>
      <w:r>
        <w:rPr>
          <w:w w:val="110"/>
          <w:sz w:val="14"/>
        </w:rPr>
        <w:t>Kush-Pamir region (HKPR).</w:t>
      </w:r>
      <w:r>
        <w:rPr>
          <w:spacing w:val="20"/>
          <w:w w:val="110"/>
          <w:sz w:val="14"/>
        </w:rPr>
        <w:t> </w:t>
      </w:r>
      <w:r>
        <w:rPr>
          <w:w w:val="110"/>
          <w:sz w:val="14"/>
        </w:rPr>
        <w:t>A transformer-based</w:t>
      </w:r>
      <w:r>
        <w:rPr>
          <w:spacing w:val="40"/>
          <w:w w:val="110"/>
          <w:sz w:val="14"/>
        </w:rPr>
        <w:t> </w:t>
      </w:r>
      <w:r>
        <w:rPr>
          <w:w w:val="110"/>
          <w:sz w:val="14"/>
        </w:rPr>
        <w:t>neural</w:t>
      </w:r>
      <w:r>
        <w:rPr>
          <w:spacing w:val="24"/>
          <w:w w:val="110"/>
          <w:sz w:val="14"/>
        </w:rPr>
        <w:t> </w:t>
      </w:r>
      <w:r>
        <w:rPr>
          <w:w w:val="110"/>
          <w:sz w:val="14"/>
        </w:rPr>
        <w:t>network</w:t>
      </w:r>
      <w:r>
        <w:rPr>
          <w:spacing w:val="25"/>
          <w:w w:val="110"/>
          <w:sz w:val="14"/>
        </w:rPr>
        <w:t> </w:t>
      </w:r>
      <w:r>
        <w:rPr>
          <w:w w:val="110"/>
          <w:sz w:val="14"/>
        </w:rPr>
        <w:t>is</w:t>
      </w:r>
      <w:r>
        <w:rPr>
          <w:spacing w:val="24"/>
          <w:w w:val="110"/>
          <w:sz w:val="14"/>
        </w:rPr>
        <w:t> </w:t>
      </w:r>
      <w:r>
        <w:rPr>
          <w:w w:val="110"/>
          <w:sz w:val="14"/>
        </w:rPr>
        <w:t>utilized</w:t>
      </w:r>
      <w:r>
        <w:rPr>
          <w:spacing w:val="25"/>
          <w:w w:val="110"/>
          <w:sz w:val="14"/>
        </w:rPr>
        <w:t> </w:t>
      </w:r>
      <w:r>
        <w:rPr>
          <w:w w:val="110"/>
          <w:sz w:val="14"/>
        </w:rPr>
        <w:t>for</w:t>
      </w:r>
      <w:r>
        <w:rPr>
          <w:spacing w:val="24"/>
          <w:w w:val="110"/>
          <w:sz w:val="14"/>
        </w:rPr>
        <w:t> </w:t>
      </w:r>
      <w:r>
        <w:rPr>
          <w:w w:val="110"/>
          <w:sz w:val="14"/>
        </w:rPr>
        <w:t>earthquake</w:t>
      </w:r>
      <w:r>
        <w:rPr>
          <w:spacing w:val="23"/>
          <w:w w:val="110"/>
          <w:sz w:val="14"/>
        </w:rPr>
        <w:t> </w:t>
      </w:r>
      <w:r>
        <w:rPr>
          <w:w w:val="110"/>
          <w:sz w:val="14"/>
        </w:rPr>
        <w:t>detection</w:t>
      </w:r>
      <w:r>
        <w:rPr>
          <w:spacing w:val="24"/>
          <w:w w:val="110"/>
          <w:sz w:val="14"/>
        </w:rPr>
        <w:t> </w:t>
      </w:r>
      <w:r>
        <w:rPr>
          <w:w w:val="110"/>
          <w:sz w:val="14"/>
        </w:rPr>
        <w:t>and</w:t>
      </w:r>
      <w:r>
        <w:rPr>
          <w:spacing w:val="24"/>
          <w:w w:val="110"/>
          <w:sz w:val="14"/>
        </w:rPr>
        <w:t> </w:t>
      </w:r>
      <w:r>
        <w:rPr>
          <w:w w:val="110"/>
          <w:sz w:val="14"/>
        </w:rPr>
        <w:t>phase</w:t>
      </w:r>
      <w:r>
        <w:rPr>
          <w:spacing w:val="24"/>
          <w:w w:val="110"/>
          <w:sz w:val="14"/>
        </w:rPr>
        <w:t> </w:t>
      </w:r>
      <w:r>
        <w:rPr>
          <w:w w:val="110"/>
          <w:sz w:val="14"/>
        </w:rPr>
        <w:t>picking,</w:t>
      </w:r>
      <w:r>
        <w:rPr>
          <w:spacing w:val="24"/>
          <w:w w:val="110"/>
          <w:sz w:val="14"/>
        </w:rPr>
        <w:t> </w:t>
      </w:r>
      <w:r>
        <w:rPr>
          <w:w w:val="110"/>
          <w:sz w:val="14"/>
        </w:rPr>
        <w:t>providing</w:t>
      </w:r>
      <w:r>
        <w:rPr>
          <w:spacing w:val="24"/>
          <w:w w:val="110"/>
          <w:sz w:val="14"/>
        </w:rPr>
        <w:t> </w:t>
      </w:r>
      <w:r>
        <w:rPr>
          <w:w w:val="110"/>
          <w:sz w:val="14"/>
        </w:rPr>
        <w:t>us</w:t>
      </w:r>
      <w:r>
        <w:rPr>
          <w:spacing w:val="24"/>
          <w:w w:val="110"/>
          <w:sz w:val="14"/>
        </w:rPr>
        <w:t> </w:t>
      </w:r>
      <w:r>
        <w:rPr>
          <w:w w:val="110"/>
          <w:sz w:val="14"/>
        </w:rPr>
        <w:t>with</w:t>
      </w:r>
      <w:r>
        <w:rPr>
          <w:spacing w:val="23"/>
          <w:w w:val="110"/>
          <w:sz w:val="14"/>
        </w:rPr>
        <w:t> </w:t>
      </w:r>
      <w:r>
        <w:rPr>
          <w:w w:val="110"/>
          <w:sz w:val="14"/>
        </w:rPr>
        <w:t>P(E/I)</w:t>
      </w:r>
      <w:r>
        <w:rPr>
          <w:spacing w:val="25"/>
          <w:w w:val="110"/>
          <w:sz w:val="14"/>
        </w:rPr>
        <w:t> </w:t>
      </w:r>
      <w:r>
        <w:rPr>
          <w:w w:val="110"/>
          <w:sz w:val="14"/>
        </w:rPr>
        <w:t>and</w:t>
      </w:r>
      <w:r>
        <w:rPr>
          <w:spacing w:val="24"/>
          <w:w w:val="110"/>
          <w:sz w:val="14"/>
        </w:rPr>
        <w:t> </w:t>
      </w:r>
      <w:r>
        <w:rPr>
          <w:w w:val="110"/>
          <w:sz w:val="14"/>
        </w:rPr>
        <w:t>P(E</w:t>
      </w:r>
      <w:r>
        <w:rPr>
          <w:w w:val="110"/>
          <w:sz w:val="14"/>
          <w:vertAlign w:val="subscript"/>
        </w:rPr>
        <w:t>p</w:t>
      </w:r>
      <w:r>
        <w:rPr>
          <w:w w:val="110"/>
          <w:sz w:val="14"/>
          <w:vertAlign w:val="baseline"/>
        </w:rPr>
        <w:t>/I)</w:t>
      </w:r>
      <w:r>
        <w:rPr>
          <w:spacing w:val="24"/>
          <w:w w:val="110"/>
          <w:sz w:val="14"/>
          <w:vertAlign w:val="baseline"/>
        </w:rPr>
        <w:t> </w:t>
      </w:r>
      <w:r>
        <w:rPr>
          <w:w w:val="110"/>
          <w:sz w:val="14"/>
          <w:vertAlign w:val="baseline"/>
        </w:rPr>
        <w:t>for</w:t>
      </w:r>
      <w:r>
        <w:rPr>
          <w:spacing w:val="24"/>
          <w:w w:val="110"/>
          <w:sz w:val="14"/>
          <w:vertAlign w:val="baseline"/>
        </w:rPr>
        <w:t> </w:t>
      </w:r>
      <w:r>
        <w:rPr>
          <w:w w:val="110"/>
          <w:sz w:val="14"/>
          <w:vertAlign w:val="baseline"/>
        </w:rPr>
        <w:t>raw</w:t>
      </w:r>
      <w:r>
        <w:rPr>
          <w:spacing w:val="24"/>
          <w:w w:val="110"/>
          <w:sz w:val="14"/>
          <w:vertAlign w:val="baseline"/>
        </w:rPr>
        <w:t> </w:t>
      </w:r>
      <w:r>
        <w:rPr>
          <w:w w:val="110"/>
          <w:sz w:val="14"/>
          <w:vertAlign w:val="baseline"/>
        </w:rPr>
        <w:t>waveform</w:t>
      </w:r>
      <w:r>
        <w:rPr>
          <w:spacing w:val="25"/>
          <w:w w:val="110"/>
          <w:sz w:val="14"/>
          <w:vertAlign w:val="baseline"/>
        </w:rPr>
        <w:t> </w:t>
      </w:r>
      <w:r>
        <w:rPr>
          <w:w w:val="110"/>
          <w:sz w:val="14"/>
          <w:vertAlign w:val="baseline"/>
        </w:rPr>
        <w:t>data</w:t>
      </w:r>
      <w:r>
        <w:rPr>
          <w:spacing w:val="23"/>
          <w:w w:val="110"/>
          <w:sz w:val="14"/>
          <w:vertAlign w:val="baseline"/>
        </w:rPr>
        <w:t> </w:t>
      </w:r>
      <w:r>
        <w:rPr>
          <w:w w:val="110"/>
          <w:sz w:val="14"/>
          <w:vertAlign w:val="baseline"/>
        </w:rPr>
        <w:t>at</w:t>
      </w:r>
      <w:r>
        <w:rPr>
          <w:spacing w:val="24"/>
          <w:w w:val="110"/>
          <w:sz w:val="14"/>
          <w:vertAlign w:val="baseline"/>
        </w:rPr>
        <w:t> </w:t>
      </w:r>
      <w:r>
        <w:rPr>
          <w:w w:val="110"/>
          <w:sz w:val="14"/>
          <w:vertAlign w:val="baseline"/>
        </w:rPr>
        <w:t>each</w:t>
      </w:r>
      <w:r>
        <w:rPr>
          <w:spacing w:val="25"/>
          <w:w w:val="110"/>
          <w:sz w:val="14"/>
          <w:vertAlign w:val="baseline"/>
        </w:rPr>
        <w:t> </w:t>
      </w:r>
      <w:r>
        <w:rPr>
          <w:w w:val="110"/>
          <w:sz w:val="14"/>
          <w:vertAlign w:val="baseline"/>
        </w:rPr>
        <w:t>station.</w:t>
      </w:r>
      <w:r>
        <w:rPr>
          <w:spacing w:val="23"/>
          <w:w w:val="110"/>
          <w:sz w:val="14"/>
          <w:vertAlign w:val="baseline"/>
        </w:rPr>
        <w:t> </w:t>
      </w:r>
      <w:r>
        <w:rPr>
          <w:w w:val="110"/>
          <w:sz w:val="14"/>
          <w:vertAlign w:val="baseline"/>
        </w:rPr>
        <w:t>In</w:t>
      </w:r>
      <w:r>
        <w:rPr>
          <w:spacing w:val="24"/>
          <w:w w:val="110"/>
          <w:sz w:val="14"/>
          <w:vertAlign w:val="baseline"/>
        </w:rPr>
        <w:t> </w:t>
      </w:r>
      <w:r>
        <w:rPr>
          <w:w w:val="110"/>
          <w:sz w:val="14"/>
          <w:vertAlign w:val="baseline"/>
        </w:rPr>
        <w:t>the</w:t>
      </w:r>
      <w:r>
        <w:rPr>
          <w:spacing w:val="25"/>
          <w:w w:val="110"/>
          <w:sz w:val="14"/>
          <w:vertAlign w:val="baseline"/>
        </w:rPr>
        <w:t> </w:t>
      </w:r>
      <w:r>
        <w:rPr>
          <w:w w:val="110"/>
          <w:sz w:val="14"/>
          <w:vertAlign w:val="baseline"/>
        </w:rPr>
        <w:t>initial</w:t>
      </w:r>
      <w:r>
        <w:rPr>
          <w:spacing w:val="40"/>
          <w:w w:val="110"/>
          <w:sz w:val="14"/>
          <w:vertAlign w:val="baseline"/>
        </w:rPr>
        <w:t> </w:t>
      </w:r>
      <w:r>
        <w:rPr>
          <w:w w:val="110"/>
          <w:sz w:val="14"/>
          <w:vertAlign w:val="baseline"/>
        </w:rPr>
        <w:t>filtering</w:t>
      </w:r>
      <w:r>
        <w:rPr>
          <w:spacing w:val="20"/>
          <w:w w:val="110"/>
          <w:sz w:val="14"/>
          <w:vertAlign w:val="baseline"/>
        </w:rPr>
        <w:t> </w:t>
      </w:r>
      <w:r>
        <w:rPr>
          <w:w w:val="110"/>
          <w:sz w:val="14"/>
          <w:vertAlign w:val="baseline"/>
        </w:rPr>
        <w:t>stage,</w:t>
      </w:r>
      <w:r>
        <w:rPr>
          <w:spacing w:val="20"/>
          <w:w w:val="110"/>
          <w:sz w:val="14"/>
          <w:vertAlign w:val="baseline"/>
        </w:rPr>
        <w:t> </w:t>
      </w:r>
      <w:r>
        <w:rPr>
          <w:w w:val="110"/>
          <w:sz w:val="14"/>
          <w:vertAlign w:val="baseline"/>
        </w:rPr>
        <w:t>high-probability</w:t>
      </w:r>
      <w:r>
        <w:rPr>
          <w:spacing w:val="20"/>
          <w:w w:val="110"/>
          <w:sz w:val="14"/>
          <w:vertAlign w:val="baseline"/>
        </w:rPr>
        <w:t> </w:t>
      </w:r>
      <w:r>
        <w:rPr>
          <w:w w:val="110"/>
          <w:sz w:val="14"/>
          <w:vertAlign w:val="baseline"/>
        </w:rPr>
        <w:t>detections</w:t>
      </w:r>
      <w:r>
        <w:rPr>
          <w:spacing w:val="20"/>
          <w:w w:val="110"/>
          <w:sz w:val="14"/>
          <w:vertAlign w:val="baseline"/>
        </w:rPr>
        <w:t> </w:t>
      </w:r>
      <w:r>
        <w:rPr>
          <w:w w:val="110"/>
          <w:sz w:val="14"/>
          <w:vertAlign w:val="baseline"/>
        </w:rPr>
        <w:t>and</w:t>
      </w:r>
      <w:r>
        <w:rPr>
          <w:spacing w:val="20"/>
          <w:w w:val="110"/>
          <w:sz w:val="14"/>
          <w:vertAlign w:val="baseline"/>
        </w:rPr>
        <w:t> </w:t>
      </w:r>
      <w:r>
        <w:rPr>
          <w:w w:val="110"/>
          <w:sz w:val="14"/>
          <w:vertAlign w:val="baseline"/>
        </w:rPr>
        <w:t>picks</w:t>
      </w:r>
      <w:r>
        <w:rPr>
          <w:spacing w:val="19"/>
          <w:w w:val="110"/>
          <w:sz w:val="14"/>
          <w:vertAlign w:val="baseline"/>
        </w:rPr>
        <w:t> </w:t>
      </w:r>
      <w:r>
        <w:rPr>
          <w:w w:val="110"/>
          <w:sz w:val="14"/>
          <w:vertAlign w:val="baseline"/>
        </w:rPr>
        <w:t>are</w:t>
      </w:r>
      <w:r>
        <w:rPr>
          <w:spacing w:val="20"/>
          <w:w w:val="110"/>
          <w:sz w:val="14"/>
          <w:vertAlign w:val="baseline"/>
        </w:rPr>
        <w:t> </w:t>
      </w:r>
      <w:r>
        <w:rPr>
          <w:w w:val="110"/>
          <w:sz w:val="14"/>
          <w:vertAlign w:val="baseline"/>
        </w:rPr>
        <w:t>retained</w:t>
      </w:r>
      <w:r>
        <w:rPr>
          <w:spacing w:val="19"/>
          <w:w w:val="110"/>
          <w:sz w:val="14"/>
          <w:vertAlign w:val="baseline"/>
        </w:rPr>
        <w:t> </w:t>
      </w:r>
      <w:r>
        <w:rPr>
          <w:w w:val="110"/>
          <w:sz w:val="14"/>
          <w:vertAlign w:val="baseline"/>
        </w:rPr>
        <w:t>at</w:t>
      </w:r>
      <w:r>
        <w:rPr>
          <w:spacing w:val="20"/>
          <w:w w:val="110"/>
          <w:sz w:val="14"/>
          <w:vertAlign w:val="baseline"/>
        </w:rPr>
        <w:t> </w:t>
      </w:r>
      <w:r>
        <w:rPr>
          <w:w w:val="110"/>
          <w:sz w:val="14"/>
          <w:vertAlign w:val="baseline"/>
        </w:rPr>
        <w:t>each</w:t>
      </w:r>
      <w:r>
        <w:rPr>
          <w:spacing w:val="19"/>
          <w:w w:val="110"/>
          <w:sz w:val="14"/>
          <w:vertAlign w:val="baseline"/>
        </w:rPr>
        <w:t> </w:t>
      </w:r>
      <w:r>
        <w:rPr>
          <w:w w:val="110"/>
          <w:sz w:val="14"/>
          <w:vertAlign w:val="baseline"/>
        </w:rPr>
        <w:t>station.</w:t>
      </w:r>
      <w:r>
        <w:rPr>
          <w:spacing w:val="20"/>
          <w:w w:val="110"/>
          <w:sz w:val="14"/>
          <w:vertAlign w:val="baseline"/>
        </w:rPr>
        <w:t> </w:t>
      </w:r>
      <w:r>
        <w:rPr>
          <w:w w:val="110"/>
          <w:sz w:val="14"/>
          <w:vertAlign w:val="baseline"/>
        </w:rPr>
        <w:t>In</w:t>
      </w:r>
      <w:r>
        <w:rPr>
          <w:spacing w:val="20"/>
          <w:w w:val="110"/>
          <w:sz w:val="14"/>
          <w:vertAlign w:val="baseline"/>
        </w:rPr>
        <w:t> </w:t>
      </w:r>
      <w:r>
        <w:rPr>
          <w:w w:val="110"/>
          <w:sz w:val="14"/>
          <w:vertAlign w:val="baseline"/>
        </w:rPr>
        <w:t>the</w:t>
      </w:r>
      <w:r>
        <w:rPr>
          <w:spacing w:val="20"/>
          <w:w w:val="110"/>
          <w:sz w:val="14"/>
          <w:vertAlign w:val="baseline"/>
        </w:rPr>
        <w:t> </w:t>
      </w:r>
      <w:r>
        <w:rPr>
          <w:w w:val="110"/>
          <w:sz w:val="14"/>
          <w:vertAlign w:val="baseline"/>
        </w:rPr>
        <w:t>second</w:t>
      </w:r>
      <w:r>
        <w:rPr>
          <w:spacing w:val="19"/>
          <w:w w:val="110"/>
          <w:sz w:val="14"/>
          <w:vertAlign w:val="baseline"/>
        </w:rPr>
        <w:t> </w:t>
      </w:r>
      <w:r>
        <w:rPr>
          <w:w w:val="110"/>
          <w:sz w:val="14"/>
          <w:vertAlign w:val="baseline"/>
        </w:rPr>
        <w:t>stage,</w:t>
      </w:r>
      <w:r>
        <w:rPr>
          <w:spacing w:val="20"/>
          <w:w w:val="110"/>
          <w:sz w:val="14"/>
          <w:vertAlign w:val="baseline"/>
        </w:rPr>
        <w:t> </w:t>
      </w:r>
      <w:r>
        <w:rPr>
          <w:w w:val="110"/>
          <w:sz w:val="14"/>
          <w:vertAlign w:val="baseline"/>
        </w:rPr>
        <w:t>a</w:t>
      </w:r>
      <w:r>
        <w:rPr>
          <w:spacing w:val="20"/>
          <w:w w:val="110"/>
          <w:sz w:val="14"/>
          <w:vertAlign w:val="baseline"/>
        </w:rPr>
        <w:t> </w:t>
      </w:r>
      <w:r>
        <w:rPr>
          <w:w w:val="110"/>
          <w:sz w:val="14"/>
          <w:vertAlign w:val="baseline"/>
        </w:rPr>
        <w:t>simple</w:t>
      </w:r>
      <w:r>
        <w:rPr>
          <w:spacing w:val="20"/>
          <w:w w:val="110"/>
          <w:sz w:val="14"/>
          <w:vertAlign w:val="baseline"/>
        </w:rPr>
        <w:t> </w:t>
      </w:r>
      <w:r>
        <w:rPr>
          <w:w w:val="110"/>
          <w:sz w:val="14"/>
          <w:vertAlign w:val="baseline"/>
        </w:rPr>
        <w:t>phase</w:t>
      </w:r>
      <w:r>
        <w:rPr>
          <w:spacing w:val="19"/>
          <w:w w:val="110"/>
          <w:sz w:val="14"/>
          <w:vertAlign w:val="baseline"/>
        </w:rPr>
        <w:t> </w:t>
      </w:r>
      <w:r>
        <w:rPr>
          <w:w w:val="110"/>
          <w:sz w:val="14"/>
          <w:vertAlign w:val="baseline"/>
        </w:rPr>
        <w:t>association</w:t>
      </w:r>
      <w:r>
        <w:rPr>
          <w:spacing w:val="20"/>
          <w:w w:val="110"/>
          <w:sz w:val="14"/>
          <w:vertAlign w:val="baseline"/>
        </w:rPr>
        <w:t> </w:t>
      </w:r>
      <w:r>
        <w:rPr>
          <w:w w:val="110"/>
          <w:sz w:val="14"/>
          <w:vertAlign w:val="baseline"/>
        </w:rPr>
        <w:t>method</w:t>
      </w:r>
      <w:r>
        <w:rPr>
          <w:spacing w:val="20"/>
          <w:w w:val="110"/>
          <w:sz w:val="14"/>
          <w:vertAlign w:val="baseline"/>
        </w:rPr>
        <w:t> </w:t>
      </w:r>
      <w:r>
        <w:rPr>
          <w:w w:val="110"/>
          <w:sz w:val="14"/>
          <w:vertAlign w:val="baseline"/>
        </w:rPr>
        <w:t>is</w:t>
      </w:r>
      <w:r>
        <w:rPr>
          <w:spacing w:val="20"/>
          <w:w w:val="110"/>
          <w:sz w:val="14"/>
          <w:vertAlign w:val="baseline"/>
        </w:rPr>
        <w:t> </w:t>
      </w:r>
      <w:r>
        <w:rPr>
          <w:w w:val="110"/>
          <w:sz w:val="14"/>
          <w:vertAlign w:val="baseline"/>
        </w:rPr>
        <w:t>employed</w:t>
      </w:r>
      <w:r>
        <w:rPr>
          <w:spacing w:val="20"/>
          <w:w w:val="110"/>
          <w:sz w:val="14"/>
          <w:vertAlign w:val="baseline"/>
        </w:rPr>
        <w:t> </w:t>
      </w:r>
      <w:r>
        <w:rPr>
          <w:w w:val="110"/>
          <w:sz w:val="14"/>
          <w:vertAlign w:val="baseline"/>
        </w:rPr>
        <w:t>to</w:t>
      </w:r>
      <w:r>
        <w:rPr>
          <w:spacing w:val="19"/>
          <w:w w:val="110"/>
          <w:sz w:val="14"/>
          <w:vertAlign w:val="baseline"/>
        </w:rPr>
        <w:t> </w:t>
      </w:r>
      <w:r>
        <w:rPr>
          <w:w w:val="110"/>
          <w:sz w:val="14"/>
          <w:vertAlign w:val="baseline"/>
        </w:rPr>
        <w:t>associate</w:t>
      </w:r>
      <w:r>
        <w:rPr>
          <w:spacing w:val="40"/>
          <w:w w:val="110"/>
          <w:sz w:val="14"/>
          <w:vertAlign w:val="baseline"/>
        </w:rPr>
        <w:t> </w:t>
      </w:r>
      <w:r>
        <w:rPr>
          <w:w w:val="110"/>
          <w:sz w:val="14"/>
          <w:vertAlign w:val="baseline"/>
        </w:rPr>
        <w:t>these</w:t>
      </w:r>
      <w:r>
        <w:rPr>
          <w:spacing w:val="24"/>
          <w:w w:val="110"/>
          <w:sz w:val="14"/>
          <w:vertAlign w:val="baseline"/>
        </w:rPr>
        <w:t> </w:t>
      </w:r>
      <w:r>
        <w:rPr>
          <w:w w:val="110"/>
          <w:sz w:val="14"/>
          <w:vertAlign w:val="baseline"/>
        </w:rPr>
        <w:t>detections</w:t>
      </w:r>
      <w:r>
        <w:rPr>
          <w:spacing w:val="24"/>
          <w:w w:val="110"/>
          <w:sz w:val="14"/>
          <w:vertAlign w:val="baseline"/>
        </w:rPr>
        <w:t> </w:t>
      </w:r>
      <w:r>
        <w:rPr>
          <w:w w:val="110"/>
          <w:sz w:val="14"/>
          <w:vertAlign w:val="baseline"/>
        </w:rPr>
        <w:t>across</w:t>
      </w:r>
      <w:r>
        <w:rPr>
          <w:spacing w:val="23"/>
          <w:w w:val="110"/>
          <w:sz w:val="14"/>
          <w:vertAlign w:val="baseline"/>
        </w:rPr>
        <w:t> </w:t>
      </w:r>
      <w:r>
        <w:rPr>
          <w:w w:val="110"/>
          <w:sz w:val="14"/>
          <w:vertAlign w:val="baseline"/>
        </w:rPr>
        <w:t>at</w:t>
      </w:r>
      <w:r>
        <w:rPr>
          <w:spacing w:val="23"/>
          <w:w w:val="110"/>
          <w:sz w:val="14"/>
          <w:vertAlign w:val="baseline"/>
        </w:rPr>
        <w:t> </w:t>
      </w:r>
      <w:r>
        <w:rPr>
          <w:w w:val="110"/>
          <w:sz w:val="14"/>
          <w:vertAlign w:val="baseline"/>
        </w:rPr>
        <w:t>least</w:t>
      </w:r>
      <w:r>
        <w:rPr>
          <w:spacing w:val="25"/>
          <w:w w:val="110"/>
          <w:sz w:val="14"/>
          <w:vertAlign w:val="baseline"/>
        </w:rPr>
        <w:t> </w:t>
      </w:r>
      <w:r>
        <w:rPr>
          <w:w w:val="110"/>
          <w:sz w:val="14"/>
          <w:vertAlign w:val="baseline"/>
        </w:rPr>
        <w:t>four</w:t>
      </w:r>
      <w:r>
        <w:rPr>
          <w:spacing w:val="23"/>
          <w:w w:val="110"/>
          <w:sz w:val="14"/>
          <w:vertAlign w:val="baseline"/>
        </w:rPr>
        <w:t> </w:t>
      </w:r>
      <w:r>
        <w:rPr>
          <w:w w:val="110"/>
          <w:sz w:val="14"/>
          <w:vertAlign w:val="baseline"/>
        </w:rPr>
        <w:t>stations</w:t>
      </w:r>
      <w:r>
        <w:rPr>
          <w:spacing w:val="24"/>
          <w:w w:val="110"/>
          <w:sz w:val="14"/>
          <w:vertAlign w:val="baseline"/>
        </w:rPr>
        <w:t> </w:t>
      </w:r>
      <w:r>
        <w:rPr>
          <w:w w:val="110"/>
          <w:sz w:val="14"/>
          <w:vertAlign w:val="baseline"/>
        </w:rPr>
        <w:t>simultaneously,</w:t>
      </w:r>
      <w:r>
        <w:rPr>
          <w:spacing w:val="24"/>
          <w:w w:val="110"/>
          <w:sz w:val="14"/>
          <w:vertAlign w:val="baseline"/>
        </w:rPr>
        <w:t> </w:t>
      </w:r>
      <w:r>
        <w:rPr>
          <w:w w:val="110"/>
          <w:sz w:val="14"/>
          <w:vertAlign w:val="baseline"/>
        </w:rPr>
        <w:t>effectively</w:t>
      </w:r>
      <w:r>
        <w:rPr>
          <w:spacing w:val="23"/>
          <w:w w:val="110"/>
          <w:sz w:val="14"/>
          <w:vertAlign w:val="baseline"/>
        </w:rPr>
        <w:t> </w:t>
      </w:r>
      <w:r>
        <w:rPr>
          <w:w w:val="110"/>
          <w:sz w:val="14"/>
          <w:vertAlign w:val="baseline"/>
        </w:rPr>
        <w:t>eliminating</w:t>
      </w:r>
      <w:r>
        <w:rPr>
          <w:spacing w:val="25"/>
          <w:w w:val="110"/>
          <w:sz w:val="14"/>
          <w:vertAlign w:val="baseline"/>
        </w:rPr>
        <w:t> </w:t>
      </w:r>
      <w:r>
        <w:rPr>
          <w:w w:val="110"/>
          <w:sz w:val="14"/>
          <w:vertAlign w:val="baseline"/>
        </w:rPr>
        <w:t>remaining</w:t>
      </w:r>
      <w:r>
        <w:rPr>
          <w:spacing w:val="24"/>
          <w:w w:val="110"/>
          <w:sz w:val="14"/>
          <w:vertAlign w:val="baseline"/>
        </w:rPr>
        <w:t> </w:t>
      </w:r>
      <w:r>
        <w:rPr>
          <w:w w:val="110"/>
          <w:sz w:val="14"/>
          <w:vertAlign w:val="baseline"/>
        </w:rPr>
        <w:t>false</w:t>
      </w:r>
      <w:r>
        <w:rPr>
          <w:spacing w:val="23"/>
          <w:w w:val="110"/>
          <w:sz w:val="14"/>
          <w:vertAlign w:val="baseline"/>
        </w:rPr>
        <w:t> </w:t>
      </w:r>
      <w:r>
        <w:rPr>
          <w:w w:val="110"/>
          <w:sz w:val="14"/>
          <w:vertAlign w:val="baseline"/>
        </w:rPr>
        <w:t>positives</w:t>
      </w:r>
      <w:r>
        <w:rPr>
          <w:spacing w:val="24"/>
          <w:w w:val="110"/>
          <w:sz w:val="14"/>
          <w:vertAlign w:val="baseline"/>
        </w:rPr>
        <w:t> </w:t>
      </w:r>
      <w:r>
        <w:rPr>
          <w:w w:val="110"/>
          <w:sz w:val="14"/>
          <w:vertAlign w:val="baseline"/>
        </w:rPr>
        <w:t>and</w:t>
      </w:r>
      <w:r>
        <w:rPr>
          <w:spacing w:val="23"/>
          <w:w w:val="110"/>
          <w:sz w:val="14"/>
          <w:vertAlign w:val="baseline"/>
        </w:rPr>
        <w:t> </w:t>
      </w:r>
      <w:r>
        <w:rPr>
          <w:w w:val="110"/>
          <w:sz w:val="14"/>
          <w:vertAlign w:val="baseline"/>
        </w:rPr>
        <w:t>true</w:t>
      </w:r>
      <w:r>
        <w:rPr>
          <w:spacing w:val="24"/>
          <w:w w:val="110"/>
          <w:sz w:val="14"/>
          <w:vertAlign w:val="baseline"/>
        </w:rPr>
        <w:t> </w:t>
      </w:r>
      <w:r>
        <w:rPr>
          <w:w w:val="110"/>
          <w:sz w:val="14"/>
          <w:vertAlign w:val="baseline"/>
        </w:rPr>
        <w:t>negatives.</w:t>
      </w:r>
      <w:r>
        <w:rPr>
          <w:spacing w:val="23"/>
          <w:w w:val="110"/>
          <w:sz w:val="14"/>
          <w:vertAlign w:val="baseline"/>
        </w:rPr>
        <w:t> </w:t>
      </w:r>
      <w:r>
        <w:rPr>
          <w:w w:val="110"/>
          <w:sz w:val="14"/>
          <w:vertAlign w:val="baseline"/>
        </w:rPr>
        <w:t>To</w:t>
      </w:r>
      <w:r>
        <w:rPr>
          <w:spacing w:val="24"/>
          <w:w w:val="110"/>
          <w:sz w:val="14"/>
          <w:vertAlign w:val="baseline"/>
        </w:rPr>
        <w:t> </w:t>
      </w:r>
      <w:r>
        <w:rPr>
          <w:w w:val="110"/>
          <w:sz w:val="14"/>
          <w:vertAlign w:val="baseline"/>
        </w:rPr>
        <w:t>ensure</w:t>
      </w:r>
      <w:r>
        <w:rPr>
          <w:spacing w:val="23"/>
          <w:w w:val="110"/>
          <w:sz w:val="14"/>
          <w:vertAlign w:val="baseline"/>
        </w:rPr>
        <w:t> </w:t>
      </w:r>
      <w:r>
        <w:rPr>
          <w:w w:val="110"/>
          <w:sz w:val="14"/>
          <w:vertAlign w:val="baseline"/>
        </w:rPr>
        <w:t>the</w:t>
      </w:r>
      <w:r>
        <w:rPr>
          <w:spacing w:val="24"/>
          <w:w w:val="110"/>
          <w:sz w:val="14"/>
          <w:vertAlign w:val="baseline"/>
        </w:rPr>
        <w:t> </w:t>
      </w:r>
      <w:r>
        <w:rPr>
          <w:w w:val="110"/>
          <w:sz w:val="14"/>
          <w:vertAlign w:val="baseline"/>
        </w:rPr>
        <w:t>inclusion</w:t>
      </w:r>
      <w:r>
        <w:rPr>
          <w:spacing w:val="23"/>
          <w:w w:val="110"/>
          <w:sz w:val="14"/>
          <w:vertAlign w:val="baseline"/>
        </w:rPr>
        <w:t> </w:t>
      </w:r>
      <w:r>
        <w:rPr>
          <w:w w:val="110"/>
          <w:sz w:val="14"/>
          <w:vertAlign w:val="baseline"/>
        </w:rPr>
        <w:t>of</w:t>
      </w:r>
      <w:r>
        <w:rPr>
          <w:spacing w:val="24"/>
          <w:w w:val="110"/>
          <w:sz w:val="14"/>
          <w:vertAlign w:val="baseline"/>
        </w:rPr>
        <w:t> </w:t>
      </w:r>
      <w:r>
        <w:rPr>
          <w:w w:val="110"/>
          <w:sz w:val="14"/>
          <w:vertAlign w:val="baseline"/>
        </w:rPr>
        <w:t>only</w:t>
      </w:r>
      <w:r>
        <w:rPr>
          <w:spacing w:val="40"/>
          <w:w w:val="110"/>
          <w:sz w:val="14"/>
          <w:vertAlign w:val="baseline"/>
        </w:rPr>
        <w:t> </w:t>
      </w:r>
      <w:r>
        <w:rPr>
          <w:w w:val="110"/>
          <w:sz w:val="14"/>
          <w:vertAlign w:val="baseline"/>
        </w:rPr>
        <w:t>reliable</w:t>
      </w:r>
      <w:r>
        <w:rPr>
          <w:spacing w:val="22"/>
          <w:w w:val="110"/>
          <w:sz w:val="14"/>
          <w:vertAlign w:val="baseline"/>
        </w:rPr>
        <w:t> </w:t>
      </w:r>
      <w:r>
        <w:rPr>
          <w:w w:val="110"/>
          <w:sz w:val="14"/>
          <w:vertAlign w:val="baseline"/>
        </w:rPr>
        <w:t>events</w:t>
      </w:r>
      <w:r>
        <w:rPr>
          <w:spacing w:val="21"/>
          <w:w w:val="110"/>
          <w:sz w:val="14"/>
          <w:vertAlign w:val="baseline"/>
        </w:rPr>
        <w:t> </w:t>
      </w:r>
      <w:r>
        <w:rPr>
          <w:w w:val="110"/>
          <w:sz w:val="14"/>
          <w:vertAlign w:val="baseline"/>
        </w:rPr>
        <w:t>in</w:t>
      </w:r>
      <w:r>
        <w:rPr>
          <w:spacing w:val="22"/>
          <w:w w:val="110"/>
          <w:sz w:val="14"/>
          <w:vertAlign w:val="baseline"/>
        </w:rPr>
        <w:t> </w:t>
      </w:r>
      <w:r>
        <w:rPr>
          <w:w w:val="110"/>
          <w:sz w:val="14"/>
          <w:vertAlign w:val="baseline"/>
        </w:rPr>
        <w:t>our</w:t>
      </w:r>
      <w:r>
        <w:rPr>
          <w:spacing w:val="21"/>
          <w:w w:val="110"/>
          <w:sz w:val="14"/>
          <w:vertAlign w:val="baseline"/>
        </w:rPr>
        <w:t> </w:t>
      </w:r>
      <w:r>
        <w:rPr>
          <w:w w:val="110"/>
          <w:sz w:val="14"/>
          <w:vertAlign w:val="baseline"/>
        </w:rPr>
        <w:t>catalogue,</w:t>
      </w:r>
      <w:r>
        <w:rPr>
          <w:spacing w:val="21"/>
          <w:w w:val="110"/>
          <w:sz w:val="14"/>
          <w:vertAlign w:val="baseline"/>
        </w:rPr>
        <w:t> </w:t>
      </w:r>
      <w:r>
        <w:rPr>
          <w:w w:val="110"/>
          <w:sz w:val="14"/>
          <w:vertAlign w:val="baseline"/>
        </w:rPr>
        <w:t>we</w:t>
      </w:r>
      <w:r>
        <w:rPr>
          <w:spacing w:val="22"/>
          <w:w w:val="110"/>
          <w:sz w:val="14"/>
          <w:vertAlign w:val="baseline"/>
        </w:rPr>
        <w:t> </w:t>
      </w:r>
      <w:r>
        <w:rPr>
          <w:w w:val="110"/>
          <w:sz w:val="14"/>
          <w:vertAlign w:val="baseline"/>
        </w:rPr>
        <w:t>exclusively located</w:t>
      </w:r>
      <w:r>
        <w:rPr>
          <w:spacing w:val="22"/>
          <w:w w:val="110"/>
          <w:sz w:val="14"/>
          <w:vertAlign w:val="baseline"/>
        </w:rPr>
        <w:t> </w:t>
      </w:r>
      <w:r>
        <w:rPr>
          <w:w w:val="110"/>
          <w:sz w:val="14"/>
          <w:vertAlign w:val="baseline"/>
        </w:rPr>
        <w:t>only</w:t>
      </w:r>
      <w:r>
        <w:rPr>
          <w:spacing w:val="22"/>
          <w:w w:val="110"/>
          <w:sz w:val="14"/>
          <w:vertAlign w:val="baseline"/>
        </w:rPr>
        <w:t> </w:t>
      </w:r>
      <w:r>
        <w:rPr>
          <w:w w:val="110"/>
          <w:sz w:val="14"/>
          <w:vertAlign w:val="baseline"/>
        </w:rPr>
        <w:t>events</w:t>
      </w:r>
      <w:r>
        <w:rPr>
          <w:spacing w:val="21"/>
          <w:w w:val="110"/>
          <w:sz w:val="14"/>
          <w:vertAlign w:val="baseline"/>
        </w:rPr>
        <w:t> </w:t>
      </w:r>
      <w:r>
        <w:rPr>
          <w:w w:val="110"/>
          <w:sz w:val="14"/>
          <w:vertAlign w:val="baseline"/>
        </w:rPr>
        <w:t>that</w:t>
      </w:r>
      <w:r>
        <w:rPr>
          <w:spacing w:val="22"/>
          <w:w w:val="110"/>
          <w:sz w:val="14"/>
          <w:vertAlign w:val="baseline"/>
        </w:rPr>
        <w:t> </w:t>
      </w:r>
      <w:r>
        <w:rPr>
          <w:w w:val="110"/>
          <w:sz w:val="14"/>
          <w:vertAlign w:val="baseline"/>
        </w:rPr>
        <w:t>are</w:t>
      </w:r>
      <w:r>
        <w:rPr>
          <w:spacing w:val="21"/>
          <w:w w:val="110"/>
          <w:sz w:val="14"/>
          <w:vertAlign w:val="baseline"/>
        </w:rPr>
        <w:t> </w:t>
      </w:r>
      <w:r>
        <w:rPr>
          <w:w w:val="110"/>
          <w:sz w:val="14"/>
          <w:vertAlign w:val="baseline"/>
        </w:rPr>
        <w:t>associated</w:t>
      </w:r>
      <w:r>
        <w:rPr>
          <w:spacing w:val="22"/>
          <w:w w:val="110"/>
          <w:sz w:val="14"/>
          <w:vertAlign w:val="baseline"/>
        </w:rPr>
        <w:t> </w:t>
      </w:r>
      <w:r>
        <w:rPr>
          <w:w w:val="110"/>
          <w:sz w:val="14"/>
          <w:vertAlign w:val="baseline"/>
        </w:rPr>
        <w:t>events</w:t>
      </w:r>
      <w:r>
        <w:rPr>
          <w:spacing w:val="21"/>
          <w:w w:val="110"/>
          <w:sz w:val="14"/>
          <w:vertAlign w:val="baseline"/>
        </w:rPr>
        <w:t> </w:t>
      </w:r>
      <w:r>
        <w:rPr>
          <w:w w:val="110"/>
          <w:sz w:val="14"/>
          <w:vertAlign w:val="baseline"/>
        </w:rPr>
        <w:t>with</w:t>
      </w:r>
      <w:r>
        <w:rPr>
          <w:spacing w:val="22"/>
          <w:w w:val="110"/>
          <w:sz w:val="14"/>
          <w:vertAlign w:val="baseline"/>
        </w:rPr>
        <w:t> </w:t>
      </w:r>
      <w:r>
        <w:rPr>
          <w:w w:val="110"/>
          <w:sz w:val="14"/>
          <w:vertAlign w:val="baseline"/>
        </w:rPr>
        <w:t>a</w:t>
      </w:r>
      <w:r>
        <w:rPr>
          <w:spacing w:val="21"/>
          <w:w w:val="110"/>
          <w:sz w:val="14"/>
          <w:vertAlign w:val="baseline"/>
        </w:rPr>
        <w:t> </w:t>
      </w:r>
      <w:r>
        <w:rPr>
          <w:w w:val="110"/>
          <w:sz w:val="14"/>
          <w:vertAlign w:val="baseline"/>
        </w:rPr>
        <w:t>minimum</w:t>
      </w:r>
      <w:r>
        <w:rPr>
          <w:spacing w:val="21"/>
          <w:w w:val="110"/>
          <w:sz w:val="14"/>
          <w:vertAlign w:val="baseline"/>
        </w:rPr>
        <w:t> </w:t>
      </w:r>
      <w:r>
        <w:rPr>
          <w:w w:val="110"/>
          <w:sz w:val="14"/>
          <w:vertAlign w:val="baseline"/>
        </w:rPr>
        <w:t>of</w:t>
      </w:r>
      <w:r>
        <w:rPr>
          <w:spacing w:val="22"/>
          <w:w w:val="110"/>
          <w:sz w:val="14"/>
          <w:vertAlign w:val="baseline"/>
        </w:rPr>
        <w:t> </w:t>
      </w:r>
      <w:r>
        <w:rPr>
          <w:w w:val="110"/>
          <w:sz w:val="14"/>
          <w:vertAlign w:val="baseline"/>
        </w:rPr>
        <w:t>five</w:t>
      </w:r>
      <w:r>
        <w:rPr>
          <w:spacing w:val="21"/>
          <w:w w:val="110"/>
          <w:sz w:val="14"/>
          <w:vertAlign w:val="baseline"/>
        </w:rPr>
        <w:t> </w:t>
      </w:r>
      <w:r>
        <w:rPr>
          <w:w w:val="110"/>
          <w:sz w:val="14"/>
          <w:vertAlign w:val="baseline"/>
        </w:rPr>
        <w:t>picks.</w:t>
      </w:r>
      <w:r>
        <w:rPr>
          <w:spacing w:val="21"/>
          <w:w w:val="110"/>
          <w:sz w:val="14"/>
          <w:vertAlign w:val="baseline"/>
        </w:rPr>
        <w:t> </w:t>
      </w:r>
      <w:r>
        <w:rPr>
          <w:w w:val="110"/>
          <w:sz w:val="14"/>
          <w:vertAlign w:val="baseline"/>
        </w:rPr>
        <w:t>These</w:t>
      </w:r>
      <w:r>
        <w:rPr>
          <w:spacing w:val="21"/>
          <w:w w:val="110"/>
          <w:sz w:val="14"/>
          <w:vertAlign w:val="baseline"/>
        </w:rPr>
        <w:t> </w:t>
      </w:r>
      <w:r>
        <w:rPr>
          <w:w w:val="110"/>
          <w:sz w:val="14"/>
          <w:vertAlign w:val="baseline"/>
        </w:rPr>
        <w:t>events</w:t>
      </w:r>
      <w:r>
        <w:rPr>
          <w:spacing w:val="22"/>
          <w:w w:val="110"/>
          <w:sz w:val="14"/>
          <w:vertAlign w:val="baseline"/>
        </w:rPr>
        <w:t> </w:t>
      </w:r>
      <w:r>
        <w:rPr>
          <w:w w:val="110"/>
          <w:sz w:val="14"/>
          <w:vertAlign w:val="baseline"/>
        </w:rPr>
        <w:t>are</w:t>
      </w:r>
      <w:r>
        <w:rPr>
          <w:spacing w:val="21"/>
          <w:w w:val="110"/>
          <w:sz w:val="14"/>
          <w:vertAlign w:val="baseline"/>
        </w:rPr>
        <w:t> </w:t>
      </w:r>
      <w:r>
        <w:rPr>
          <w:w w:val="110"/>
          <w:sz w:val="14"/>
          <w:vertAlign w:val="baseline"/>
        </w:rPr>
        <w:t>then</w:t>
      </w:r>
      <w:r>
        <w:rPr>
          <w:spacing w:val="21"/>
          <w:w w:val="110"/>
          <w:sz w:val="14"/>
          <w:vertAlign w:val="baseline"/>
        </w:rPr>
        <w:t> </w:t>
      </w:r>
      <w:r>
        <w:rPr>
          <w:w w:val="110"/>
          <w:sz w:val="14"/>
          <w:vertAlign w:val="baseline"/>
        </w:rPr>
        <w:t>used</w:t>
      </w:r>
      <w:r>
        <w:rPr>
          <w:spacing w:val="21"/>
          <w:w w:val="110"/>
          <w:sz w:val="14"/>
          <w:vertAlign w:val="baseline"/>
        </w:rPr>
        <w:t> </w:t>
      </w:r>
      <w:r>
        <w:rPr>
          <w:w w:val="110"/>
          <w:sz w:val="14"/>
          <w:vertAlign w:val="baseline"/>
        </w:rPr>
        <w:t>for</w:t>
      </w:r>
      <w:r>
        <w:rPr>
          <w:spacing w:val="21"/>
          <w:w w:val="110"/>
          <w:sz w:val="14"/>
          <w:vertAlign w:val="baseline"/>
        </w:rPr>
        <w:t> </w:t>
      </w:r>
      <w:r>
        <w:rPr>
          <w:w w:val="110"/>
          <w:sz w:val="14"/>
          <w:vertAlign w:val="baseline"/>
        </w:rPr>
        <w:t>hy-</w:t>
      </w:r>
      <w:r>
        <w:rPr>
          <w:spacing w:val="40"/>
          <w:w w:val="110"/>
          <w:sz w:val="14"/>
          <w:vertAlign w:val="baseline"/>
        </w:rPr>
        <w:t> </w:t>
      </w:r>
      <w:r>
        <w:rPr>
          <w:w w:val="110"/>
          <w:sz w:val="14"/>
          <w:vertAlign w:val="baseline"/>
        </w:rPr>
        <w:t>pocenter estimation using travel time residual calculations, resulting in low root mean square travel time residuals. Furthermore, our model incorporates a magnitude</w:t>
      </w:r>
      <w:r>
        <w:rPr>
          <w:spacing w:val="40"/>
          <w:w w:val="110"/>
          <w:sz w:val="14"/>
          <w:vertAlign w:val="baseline"/>
        </w:rPr>
        <w:t> </w:t>
      </w:r>
      <w:r>
        <w:rPr>
          <w:w w:val="110"/>
          <w:sz w:val="14"/>
          <w:vertAlign w:val="baseline"/>
        </w:rPr>
        <w:t>estimator</w:t>
      </w:r>
      <w:r>
        <w:rPr>
          <w:spacing w:val="40"/>
          <w:w w:val="110"/>
          <w:sz w:val="14"/>
          <w:vertAlign w:val="baseline"/>
        </w:rPr>
        <w:t> </w:t>
      </w:r>
      <w:r>
        <w:rPr>
          <w:w w:val="110"/>
          <w:sz w:val="14"/>
          <w:vertAlign w:val="baseline"/>
        </w:rPr>
        <w:t>to</w:t>
      </w:r>
      <w:r>
        <w:rPr>
          <w:spacing w:val="39"/>
          <w:w w:val="110"/>
          <w:sz w:val="14"/>
          <w:vertAlign w:val="baseline"/>
        </w:rPr>
        <w:t> </w:t>
      </w:r>
      <w:r>
        <w:rPr>
          <w:w w:val="110"/>
          <w:sz w:val="14"/>
          <w:vertAlign w:val="baseline"/>
        </w:rPr>
        <w:t>estimate</w:t>
      </w:r>
      <w:r>
        <w:rPr>
          <w:spacing w:val="38"/>
          <w:w w:val="110"/>
          <w:sz w:val="14"/>
          <w:vertAlign w:val="baseline"/>
        </w:rPr>
        <w:t> </w:t>
      </w:r>
      <w:r>
        <w:rPr>
          <w:w w:val="110"/>
          <w:sz w:val="14"/>
          <w:vertAlign w:val="baseline"/>
        </w:rPr>
        <w:t>the</w:t>
      </w:r>
      <w:r>
        <w:rPr>
          <w:spacing w:val="40"/>
          <w:w w:val="110"/>
          <w:sz w:val="14"/>
          <w:vertAlign w:val="baseline"/>
        </w:rPr>
        <w:t> </w:t>
      </w:r>
      <w:r>
        <w:rPr>
          <w:w w:val="110"/>
          <w:sz w:val="14"/>
          <w:vertAlign w:val="baseline"/>
        </w:rPr>
        <w:t>magnitudes</w:t>
      </w:r>
      <w:r>
        <w:rPr>
          <w:spacing w:val="40"/>
          <w:w w:val="110"/>
          <w:sz w:val="14"/>
          <w:vertAlign w:val="baseline"/>
        </w:rPr>
        <w:t> </w:t>
      </w:r>
      <w:r>
        <w:rPr>
          <w:w w:val="110"/>
          <w:sz w:val="14"/>
          <w:vertAlign w:val="baseline"/>
        </w:rPr>
        <w:t>of</w:t>
      </w:r>
      <w:r>
        <w:rPr>
          <w:spacing w:val="39"/>
          <w:w w:val="110"/>
          <w:sz w:val="14"/>
          <w:vertAlign w:val="baseline"/>
        </w:rPr>
        <w:t> </w:t>
      </w:r>
      <w:r>
        <w:rPr>
          <w:w w:val="110"/>
          <w:sz w:val="14"/>
          <w:vertAlign w:val="baseline"/>
        </w:rPr>
        <w:t>the</w:t>
      </w:r>
      <w:r>
        <w:rPr>
          <w:spacing w:val="40"/>
          <w:w w:val="110"/>
          <w:sz w:val="14"/>
          <w:vertAlign w:val="baseline"/>
        </w:rPr>
        <w:t> </w:t>
      </w:r>
      <w:r>
        <w:rPr>
          <w:w w:val="110"/>
          <w:sz w:val="14"/>
          <w:vertAlign w:val="baseline"/>
        </w:rPr>
        <w:t>detected</w:t>
      </w:r>
      <w:r>
        <w:rPr>
          <w:spacing w:val="40"/>
          <w:w w:val="110"/>
          <w:sz w:val="14"/>
          <w:vertAlign w:val="baseline"/>
        </w:rPr>
        <w:t> </w:t>
      </w:r>
      <w:r>
        <w:rPr>
          <w:w w:val="110"/>
          <w:sz w:val="14"/>
          <w:vertAlign w:val="baseline"/>
        </w:rPr>
        <w:t>events.</w:t>
      </w:r>
    </w:p>
    <w:p>
      <w:pPr>
        <w:spacing w:after="0" w:line="285" w:lineRule="auto"/>
        <w:jc w:val="both"/>
        <w:rPr>
          <w:sz w:val="14"/>
        </w:rPr>
        <w:sectPr>
          <w:type w:val="continuous"/>
          <w:pgSz w:w="11910" w:h="15880"/>
          <w:pgMar w:header="655" w:footer="544" w:top="620" w:bottom="280" w:left="640" w:right="640"/>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349" w:right="38"/>
        <w:jc w:val="both"/>
      </w:pPr>
      <w:r>
        <w:rPr>
          <w:w w:val="110"/>
        </w:rPr>
        <w:t>aftershocks,</w:t>
      </w:r>
      <w:r>
        <w:rPr>
          <w:spacing w:val="-11"/>
          <w:w w:val="110"/>
        </w:rPr>
        <w:t> </w:t>
      </w:r>
      <w:r>
        <w:rPr>
          <w:w w:val="110"/>
        </w:rPr>
        <w:t>and</w:t>
      </w:r>
      <w:r>
        <w:rPr>
          <w:spacing w:val="-11"/>
          <w:w w:val="110"/>
        </w:rPr>
        <w:t> </w:t>
      </w:r>
      <w:r>
        <w:rPr>
          <w:w w:val="110"/>
        </w:rPr>
        <w:t>microseismic</w:t>
      </w:r>
      <w:r>
        <w:rPr>
          <w:spacing w:val="-11"/>
          <w:w w:val="110"/>
        </w:rPr>
        <w:t> </w:t>
      </w:r>
      <w:r>
        <w:rPr>
          <w:w w:val="110"/>
        </w:rPr>
        <w:t>monitoring</w:t>
      </w:r>
      <w:r>
        <w:rPr>
          <w:spacing w:val="-11"/>
          <w:w w:val="110"/>
        </w:rPr>
        <w:t> </w:t>
      </w:r>
      <w:r>
        <w:rPr>
          <w:w w:val="110"/>
        </w:rPr>
        <w:t>problems.</w:t>
      </w:r>
      <w:r>
        <w:rPr>
          <w:spacing w:val="-11"/>
          <w:w w:val="110"/>
        </w:rPr>
        <w:t> </w:t>
      </w:r>
      <w:r>
        <w:rPr>
          <w:w w:val="110"/>
        </w:rPr>
        <w:t>Nevertheless,</w:t>
      </w:r>
      <w:r>
        <w:rPr>
          <w:spacing w:val="-11"/>
          <w:w w:val="110"/>
        </w:rPr>
        <w:t> </w:t>
      </w:r>
      <w:r>
        <w:rPr>
          <w:w w:val="110"/>
        </w:rPr>
        <w:t>a major drawback of this technique is that it requires a known wave- form</w:t>
      </w:r>
      <w:r>
        <w:rPr>
          <w:w w:val="110"/>
        </w:rPr>
        <w:t> for</w:t>
      </w:r>
      <w:r>
        <w:rPr>
          <w:w w:val="110"/>
        </w:rPr>
        <w:t> creating</w:t>
      </w:r>
      <w:r>
        <w:rPr>
          <w:w w:val="110"/>
        </w:rPr>
        <w:t> a</w:t>
      </w:r>
      <w:r>
        <w:rPr>
          <w:w w:val="110"/>
        </w:rPr>
        <w:t> template,</w:t>
      </w:r>
      <w:r>
        <w:rPr>
          <w:w w:val="110"/>
        </w:rPr>
        <w:t> hence</w:t>
      </w:r>
      <w:r>
        <w:rPr>
          <w:w w:val="110"/>
        </w:rPr>
        <w:t> requiring</w:t>
      </w:r>
      <w:r>
        <w:rPr>
          <w:w w:val="110"/>
        </w:rPr>
        <w:t> prior</w:t>
      </w:r>
      <w:r>
        <w:rPr>
          <w:w w:val="110"/>
        </w:rPr>
        <w:t> waveform </w:t>
      </w:r>
      <w:r>
        <w:rPr>
          <w:spacing w:val="-2"/>
          <w:w w:val="110"/>
        </w:rPr>
        <w:t>information.</w:t>
      </w:r>
    </w:p>
    <w:p>
      <w:pPr>
        <w:pStyle w:val="ListParagraph"/>
        <w:numPr>
          <w:ilvl w:val="0"/>
          <w:numId w:val="2"/>
        </w:numPr>
        <w:tabs>
          <w:tab w:pos="347" w:val="left" w:leader="none"/>
          <w:tab w:pos="349" w:val="left" w:leader="none"/>
        </w:tabs>
        <w:spacing w:line="273" w:lineRule="auto" w:before="0" w:after="0"/>
        <w:ind w:left="349" w:right="38" w:hanging="216"/>
        <w:jc w:val="both"/>
        <w:rPr>
          <w:sz w:val="16"/>
        </w:rPr>
      </w:pPr>
      <w:r>
        <w:rPr>
          <w:w w:val="110"/>
          <w:sz w:val="16"/>
        </w:rPr>
        <w:t>Autocorrelation: Dividing</w:t>
      </w:r>
      <w:r>
        <w:rPr>
          <w:w w:val="110"/>
          <w:sz w:val="16"/>
        </w:rPr>
        <w:t> the entire</w:t>
      </w:r>
      <w:r>
        <w:rPr>
          <w:w w:val="110"/>
          <w:sz w:val="16"/>
        </w:rPr>
        <w:t> time</w:t>
      </w:r>
      <w:r>
        <w:rPr>
          <w:w w:val="110"/>
          <w:sz w:val="16"/>
        </w:rPr>
        <w:t> series into</w:t>
      </w:r>
      <w:r>
        <w:rPr>
          <w:w w:val="110"/>
          <w:sz w:val="16"/>
        </w:rPr>
        <w:t> </w:t>
      </w:r>
      <w:r>
        <w:rPr>
          <w:w w:val="110"/>
          <w:sz w:val="16"/>
        </w:rPr>
        <w:t>overlapping windows and</w:t>
      </w:r>
      <w:r>
        <w:rPr>
          <w:w w:val="110"/>
          <w:sz w:val="16"/>
        </w:rPr>
        <w:t> further</w:t>
      </w:r>
      <w:r>
        <w:rPr>
          <w:w w:val="110"/>
          <w:sz w:val="16"/>
        </w:rPr>
        <w:t> performing</w:t>
      </w:r>
      <w:r>
        <w:rPr>
          <w:w w:val="110"/>
          <w:sz w:val="16"/>
        </w:rPr>
        <w:t> cross-correlation of all possible pairs can be used to solve the requirement of the template (</w:t>
      </w:r>
      <w:hyperlink w:history="true" w:anchor="_bookmark20">
        <w:r>
          <w:rPr>
            <w:color w:val="2196D1"/>
            <w:w w:val="110"/>
            <w:sz w:val="16"/>
          </w:rPr>
          <w:t>Brown</w:t>
        </w:r>
      </w:hyperlink>
      <w:r>
        <w:rPr>
          <w:color w:val="2196D1"/>
          <w:spacing w:val="40"/>
          <w:w w:val="110"/>
          <w:sz w:val="16"/>
        </w:rPr>
        <w:t> </w:t>
      </w:r>
      <w:hyperlink w:history="true" w:anchor="_bookmark20">
        <w:r>
          <w:rPr>
            <w:color w:val="2196D1"/>
            <w:w w:val="110"/>
            <w:sz w:val="16"/>
          </w:rPr>
          <w:t>et al., 2008</w:t>
        </w:r>
      </w:hyperlink>
      <w:r>
        <w:rPr>
          <w:w w:val="110"/>
          <w:sz w:val="16"/>
        </w:rPr>
        <w:t>). However, it involves many-to-many waveform corre- lations,</w:t>
      </w:r>
      <w:r>
        <w:rPr>
          <w:spacing w:val="-3"/>
          <w:w w:val="110"/>
          <w:sz w:val="16"/>
        </w:rPr>
        <w:t> </w:t>
      </w:r>
      <w:r>
        <w:rPr>
          <w:w w:val="110"/>
          <w:sz w:val="16"/>
        </w:rPr>
        <w:t>making</w:t>
      </w:r>
      <w:r>
        <w:rPr>
          <w:spacing w:val="-4"/>
          <w:w w:val="110"/>
          <w:sz w:val="16"/>
        </w:rPr>
        <w:t> </w:t>
      </w:r>
      <w:r>
        <w:rPr>
          <w:w w:val="110"/>
          <w:sz w:val="16"/>
        </w:rPr>
        <w:t>it</w:t>
      </w:r>
      <w:r>
        <w:rPr>
          <w:spacing w:val="-5"/>
          <w:w w:val="110"/>
          <w:sz w:val="16"/>
        </w:rPr>
        <w:t> </w:t>
      </w:r>
      <w:r>
        <w:rPr>
          <w:w w:val="110"/>
          <w:sz w:val="16"/>
        </w:rPr>
        <w:t>computationally</w:t>
      </w:r>
      <w:r>
        <w:rPr>
          <w:spacing w:val="-4"/>
          <w:w w:val="110"/>
          <w:sz w:val="16"/>
        </w:rPr>
        <w:t> </w:t>
      </w:r>
      <w:r>
        <w:rPr>
          <w:w w:val="110"/>
          <w:sz w:val="16"/>
        </w:rPr>
        <w:t>intensive</w:t>
      </w:r>
      <w:r>
        <w:rPr>
          <w:spacing w:val="-5"/>
          <w:w w:val="110"/>
          <w:sz w:val="16"/>
        </w:rPr>
        <w:t> </w:t>
      </w:r>
      <w:r>
        <w:rPr>
          <w:w w:val="110"/>
          <w:sz w:val="16"/>
        </w:rPr>
        <w:t>and</w:t>
      </w:r>
      <w:r>
        <w:rPr>
          <w:spacing w:val="-4"/>
          <w:w w:val="110"/>
          <w:sz w:val="16"/>
        </w:rPr>
        <w:t> </w:t>
      </w:r>
      <w:r>
        <w:rPr>
          <w:w w:val="110"/>
          <w:sz w:val="16"/>
        </w:rPr>
        <w:t>ineffective</w:t>
      </w:r>
      <w:r>
        <w:rPr>
          <w:spacing w:val="-4"/>
          <w:w w:val="110"/>
          <w:sz w:val="16"/>
        </w:rPr>
        <w:t> </w:t>
      </w:r>
      <w:r>
        <w:rPr>
          <w:w w:val="110"/>
          <w:sz w:val="16"/>
        </w:rPr>
        <w:t>to</w:t>
      </w:r>
      <w:r>
        <w:rPr>
          <w:spacing w:val="-5"/>
          <w:w w:val="110"/>
          <w:sz w:val="16"/>
        </w:rPr>
        <w:t> </w:t>
      </w:r>
      <w:r>
        <w:rPr>
          <w:w w:val="110"/>
          <w:sz w:val="16"/>
        </w:rPr>
        <w:t>work on a sizable amount of data.</w:t>
      </w:r>
    </w:p>
    <w:p>
      <w:pPr>
        <w:pStyle w:val="BodyText"/>
        <w:spacing w:before="20"/>
      </w:pPr>
    </w:p>
    <w:p>
      <w:pPr>
        <w:pStyle w:val="BodyText"/>
        <w:spacing w:line="273" w:lineRule="auto"/>
        <w:ind w:left="111" w:right="38" w:firstLine="239"/>
        <w:jc w:val="both"/>
      </w:pPr>
      <w:r>
        <w:rPr>
          <w:w w:val="110"/>
        </w:rPr>
        <w:t>Deep</w:t>
      </w:r>
      <w:r>
        <w:rPr>
          <w:w w:val="110"/>
        </w:rPr>
        <w:t> learning,</w:t>
      </w:r>
      <w:r>
        <w:rPr>
          <w:w w:val="110"/>
        </w:rPr>
        <w:t> a</w:t>
      </w:r>
      <w:r>
        <w:rPr>
          <w:w w:val="110"/>
        </w:rPr>
        <w:t> specialized</w:t>
      </w:r>
      <w:r>
        <w:rPr>
          <w:w w:val="110"/>
        </w:rPr>
        <w:t> machine</w:t>
      </w:r>
      <w:r>
        <w:rPr>
          <w:w w:val="110"/>
        </w:rPr>
        <w:t> learning</w:t>
      </w:r>
      <w:r>
        <w:rPr>
          <w:w w:val="110"/>
        </w:rPr>
        <w:t> technique,</w:t>
      </w:r>
      <w:r>
        <w:rPr>
          <w:w w:val="110"/>
        </w:rPr>
        <w:t> can</w:t>
      </w:r>
      <w:r>
        <w:rPr>
          <w:w w:val="110"/>
        </w:rPr>
        <w:t> </w:t>
      </w:r>
      <w:r>
        <w:rPr>
          <w:w w:val="110"/>
        </w:rPr>
        <w:t>be helpful</w:t>
      </w:r>
      <w:r>
        <w:rPr>
          <w:w w:val="110"/>
        </w:rPr>
        <w:t> in</w:t>
      </w:r>
      <w:r>
        <w:rPr>
          <w:w w:val="110"/>
        </w:rPr>
        <w:t> a</w:t>
      </w:r>
      <w:r>
        <w:rPr>
          <w:w w:val="110"/>
        </w:rPr>
        <w:t> wide</w:t>
      </w:r>
      <w:r>
        <w:rPr>
          <w:w w:val="110"/>
        </w:rPr>
        <w:t> range</w:t>
      </w:r>
      <w:r>
        <w:rPr>
          <w:w w:val="110"/>
        </w:rPr>
        <w:t> of</w:t>
      </w:r>
      <w:r>
        <w:rPr>
          <w:w w:val="110"/>
        </w:rPr>
        <w:t> problems</w:t>
      </w:r>
      <w:r>
        <w:rPr>
          <w:w w:val="110"/>
        </w:rPr>
        <w:t> like</w:t>
      </w:r>
      <w:r>
        <w:rPr>
          <w:w w:val="110"/>
        </w:rPr>
        <w:t> image</w:t>
      </w:r>
      <w:r>
        <w:rPr>
          <w:w w:val="110"/>
        </w:rPr>
        <w:t> detection</w:t>
      </w:r>
      <w:r>
        <w:rPr>
          <w:w w:val="110"/>
        </w:rPr>
        <w:t> and</w:t>
      </w:r>
      <w:r>
        <w:rPr>
          <w:w w:val="110"/>
        </w:rPr>
        <w:t> speech recognition</w:t>
      </w:r>
      <w:r>
        <w:rPr>
          <w:w w:val="110"/>
        </w:rPr>
        <w:t> (</w:t>
      </w:r>
      <w:hyperlink w:history="true" w:anchor="_bookmark31">
        <w:r>
          <w:rPr>
            <w:color w:val="2196D1"/>
            <w:w w:val="110"/>
          </w:rPr>
          <w:t>LeCun</w:t>
        </w:r>
        <w:r>
          <w:rPr>
            <w:color w:val="2196D1"/>
            <w:w w:val="110"/>
          </w:rPr>
          <w:t> et</w:t>
        </w:r>
        <w:r>
          <w:rPr>
            <w:color w:val="2196D1"/>
            <w:w w:val="110"/>
          </w:rPr>
          <w:t> al.,</w:t>
        </w:r>
        <w:r>
          <w:rPr>
            <w:color w:val="2196D1"/>
            <w:w w:val="110"/>
          </w:rPr>
          <w:t> 2015</w:t>
        </w:r>
      </w:hyperlink>
      <w:r>
        <w:rPr>
          <w:w w:val="110"/>
        </w:rPr>
        <w:t>).</w:t>
      </w:r>
      <w:r>
        <w:rPr>
          <w:w w:val="110"/>
        </w:rPr>
        <w:t> In</w:t>
      </w:r>
      <w:r>
        <w:rPr>
          <w:w w:val="110"/>
        </w:rPr>
        <w:t> the</w:t>
      </w:r>
      <w:r>
        <w:rPr>
          <w:w w:val="110"/>
        </w:rPr>
        <w:t> same</w:t>
      </w:r>
      <w:r>
        <w:rPr>
          <w:w w:val="110"/>
        </w:rPr>
        <w:t> way,</w:t>
      </w:r>
      <w:r>
        <w:rPr>
          <w:w w:val="110"/>
        </w:rPr>
        <w:t> deep</w:t>
      </w:r>
      <w:r>
        <w:rPr>
          <w:w w:val="110"/>
        </w:rPr>
        <w:t> learning</w:t>
      </w:r>
      <w:r>
        <w:rPr>
          <w:w w:val="110"/>
        </w:rPr>
        <w:t> has been</w:t>
      </w:r>
      <w:r>
        <w:rPr>
          <w:w w:val="110"/>
        </w:rPr>
        <w:t> used</w:t>
      </w:r>
      <w:r>
        <w:rPr>
          <w:w w:val="110"/>
        </w:rPr>
        <w:t> to</w:t>
      </w:r>
      <w:r>
        <w:rPr>
          <w:w w:val="110"/>
        </w:rPr>
        <w:t> detect</w:t>
      </w:r>
      <w:r>
        <w:rPr>
          <w:w w:val="110"/>
        </w:rPr>
        <w:t> earthquakes</w:t>
      </w:r>
      <w:r>
        <w:rPr>
          <w:w w:val="110"/>
        </w:rPr>
        <w:t> and</w:t>
      </w:r>
      <w:r>
        <w:rPr>
          <w:w w:val="110"/>
        </w:rPr>
        <w:t> phases</w:t>
      </w:r>
      <w:r>
        <w:rPr>
          <w:w w:val="110"/>
        </w:rPr>
        <w:t> in</w:t>
      </w:r>
      <w:r>
        <w:rPr>
          <w:w w:val="110"/>
        </w:rPr>
        <w:t> seismic</w:t>
      </w:r>
      <w:r>
        <w:rPr>
          <w:w w:val="110"/>
        </w:rPr>
        <w:t> records.</w:t>
      </w:r>
      <w:r>
        <w:rPr>
          <w:w w:val="110"/>
        </w:rPr>
        <w:t> Deep learning</w:t>
      </w:r>
      <w:r>
        <w:rPr>
          <w:w w:val="110"/>
        </w:rPr>
        <w:t> uses</w:t>
      </w:r>
      <w:r>
        <w:rPr>
          <w:w w:val="110"/>
        </w:rPr>
        <w:t> multiple</w:t>
      </w:r>
      <w:r>
        <w:rPr>
          <w:w w:val="110"/>
        </w:rPr>
        <w:t> layers</w:t>
      </w:r>
      <w:r>
        <w:rPr>
          <w:w w:val="110"/>
        </w:rPr>
        <w:t> in stages</w:t>
      </w:r>
      <w:r>
        <w:rPr>
          <w:w w:val="110"/>
        </w:rPr>
        <w:t> to extract</w:t>
      </w:r>
      <w:r>
        <w:rPr>
          <w:w w:val="110"/>
        </w:rPr>
        <w:t> higher-level</w:t>
      </w:r>
      <w:r>
        <w:rPr>
          <w:w w:val="110"/>
        </w:rPr>
        <w:t> features from the input data (</w:t>
      </w:r>
      <w:hyperlink w:history="true" w:anchor="_bookmark28">
        <w:r>
          <w:rPr>
            <w:color w:val="2196D1"/>
            <w:w w:val="110"/>
          </w:rPr>
          <w:t>Kong et al., 2018</w:t>
        </w:r>
      </w:hyperlink>
      <w:r>
        <w:rPr>
          <w:w w:val="110"/>
        </w:rPr>
        <w:t>). Implementing diverse types of deep learning models to effectively find events and phase arrival is the new</w:t>
      </w:r>
      <w:r>
        <w:rPr>
          <w:spacing w:val="-6"/>
          <w:w w:val="110"/>
        </w:rPr>
        <w:t> </w:t>
      </w:r>
      <w:r>
        <w:rPr>
          <w:w w:val="110"/>
        </w:rPr>
        <w:t>front</w:t>
      </w:r>
      <w:r>
        <w:rPr>
          <w:spacing w:val="-6"/>
          <w:w w:val="110"/>
        </w:rPr>
        <w:t> </w:t>
      </w:r>
      <w:r>
        <w:rPr>
          <w:w w:val="110"/>
        </w:rPr>
        <w:t>of</w:t>
      </w:r>
      <w:r>
        <w:rPr>
          <w:spacing w:val="-6"/>
          <w:w w:val="110"/>
        </w:rPr>
        <w:t> </w:t>
      </w:r>
      <w:r>
        <w:rPr>
          <w:w w:val="110"/>
        </w:rPr>
        <w:t>the</w:t>
      </w:r>
      <w:r>
        <w:rPr>
          <w:spacing w:val="-6"/>
          <w:w w:val="110"/>
        </w:rPr>
        <w:t> </w:t>
      </w:r>
      <w:r>
        <w:rPr>
          <w:w w:val="110"/>
        </w:rPr>
        <w:t>application</w:t>
      </w:r>
      <w:r>
        <w:rPr>
          <w:spacing w:val="-6"/>
          <w:w w:val="110"/>
        </w:rPr>
        <w:t> </w:t>
      </w:r>
      <w:r>
        <w:rPr>
          <w:w w:val="110"/>
        </w:rPr>
        <w:t>of</w:t>
      </w:r>
      <w:r>
        <w:rPr>
          <w:spacing w:val="-7"/>
          <w:w w:val="110"/>
        </w:rPr>
        <w:t> </w:t>
      </w:r>
      <w:r>
        <w:rPr>
          <w:w w:val="110"/>
        </w:rPr>
        <w:t>machine</w:t>
      </w:r>
      <w:r>
        <w:rPr>
          <w:spacing w:val="-6"/>
          <w:w w:val="110"/>
        </w:rPr>
        <w:t> </w:t>
      </w:r>
      <w:r>
        <w:rPr>
          <w:w w:val="110"/>
        </w:rPr>
        <w:t>learning</w:t>
      </w:r>
      <w:r>
        <w:rPr>
          <w:spacing w:val="-6"/>
          <w:w w:val="110"/>
        </w:rPr>
        <w:t> </w:t>
      </w:r>
      <w:r>
        <w:rPr>
          <w:w w:val="110"/>
        </w:rPr>
        <w:t>in</w:t>
      </w:r>
      <w:r>
        <w:rPr>
          <w:spacing w:val="-6"/>
          <w:w w:val="110"/>
        </w:rPr>
        <w:t> </w:t>
      </w:r>
      <w:r>
        <w:rPr>
          <w:w w:val="110"/>
        </w:rPr>
        <w:t>seismology</w:t>
      </w:r>
      <w:r>
        <w:rPr>
          <w:spacing w:val="-6"/>
          <w:w w:val="110"/>
        </w:rPr>
        <w:t> </w:t>
      </w:r>
      <w:r>
        <w:rPr>
          <w:w w:val="110"/>
        </w:rPr>
        <w:t>(</w:t>
      </w:r>
      <w:hyperlink w:history="true" w:anchor="_bookmark18">
        <w:r>
          <w:rPr>
            <w:color w:val="2196D1"/>
            <w:w w:val="110"/>
          </w:rPr>
          <w:t>Bergen</w:t>
        </w:r>
      </w:hyperlink>
      <w:r>
        <w:rPr>
          <w:color w:val="2196D1"/>
          <w:w w:val="110"/>
        </w:rPr>
        <w:t> </w:t>
      </w:r>
      <w:hyperlink w:history="true" w:anchor="_bookmark18">
        <w:r>
          <w:rPr>
            <w:color w:val="2196D1"/>
            <w:w w:val="110"/>
          </w:rPr>
          <w:t>Karianne et al., 2019</w:t>
        </w:r>
      </w:hyperlink>
      <w:r>
        <w:rPr>
          <w:w w:val="110"/>
        </w:rPr>
        <w:t>; </w:t>
      </w:r>
      <w:hyperlink w:history="true" w:anchor="_bookmark41">
        <w:r>
          <w:rPr>
            <w:color w:val="2196D1"/>
            <w:w w:val="110"/>
          </w:rPr>
          <w:t>Perol et al., 2018</w:t>
        </w:r>
      </w:hyperlink>
      <w:r>
        <w:rPr>
          <w:w w:val="110"/>
        </w:rPr>
        <w:t>). Despite different approaches and</w:t>
      </w:r>
      <w:r>
        <w:rPr>
          <w:w w:val="110"/>
        </w:rPr>
        <w:t> models,</w:t>
      </w:r>
      <w:r>
        <w:rPr>
          <w:w w:val="110"/>
        </w:rPr>
        <w:t> numerous</w:t>
      </w:r>
      <w:r>
        <w:rPr>
          <w:w w:val="110"/>
        </w:rPr>
        <w:t> studies</w:t>
      </w:r>
      <w:r>
        <w:rPr>
          <w:w w:val="110"/>
        </w:rPr>
        <w:t> have</w:t>
      </w:r>
      <w:r>
        <w:rPr>
          <w:w w:val="110"/>
        </w:rPr>
        <w:t> shown</w:t>
      </w:r>
      <w:r>
        <w:rPr>
          <w:w w:val="110"/>
        </w:rPr>
        <w:t> that</w:t>
      </w:r>
      <w:r>
        <w:rPr>
          <w:w w:val="110"/>
        </w:rPr>
        <w:t> deep</w:t>
      </w:r>
      <w:r>
        <w:rPr>
          <w:w w:val="110"/>
        </w:rPr>
        <w:t> learning-based models are more efficient than traditional approaches for such a large </w:t>
      </w:r>
      <w:r>
        <w:rPr/>
        <w:t>volume of data (</w:t>
      </w:r>
      <w:hyperlink w:history="true" w:anchor="_bookmark21">
        <w:r>
          <w:rPr>
            <w:color w:val="2196D1"/>
          </w:rPr>
          <w:t>Dokht et al., 2019</w:t>
        </w:r>
      </w:hyperlink>
      <w:r>
        <w:rPr/>
        <w:t>; </w:t>
      </w:r>
      <w:hyperlink w:history="true" w:anchor="_bookmark37">
        <w:r>
          <w:rPr>
            <w:color w:val="2196D1"/>
          </w:rPr>
          <w:t>Mousavi et al., 2019b</w:t>
        </w:r>
      </w:hyperlink>
      <w:r>
        <w:rPr/>
        <w:t>; </w:t>
      </w:r>
      <w:hyperlink w:history="true" w:anchor="_bookmark35">
        <w:r>
          <w:rPr>
            <w:color w:val="2196D1"/>
          </w:rPr>
          <w:t>Mousavi et al.,</w:t>
        </w:r>
      </w:hyperlink>
      <w:r>
        <w:rPr>
          <w:color w:val="2196D1"/>
          <w:w w:val="110"/>
        </w:rPr>
        <w:t> </w:t>
      </w:r>
      <w:hyperlink w:history="true" w:anchor="_bookmark35">
        <w:r>
          <w:rPr>
            <w:color w:val="2196D1"/>
            <w:w w:val="110"/>
          </w:rPr>
          <w:t>2020</w:t>
        </w:r>
      </w:hyperlink>
      <w:r>
        <w:rPr>
          <w:w w:val="110"/>
        </w:rPr>
        <w:t>;</w:t>
      </w:r>
      <w:r>
        <w:rPr>
          <w:w w:val="110"/>
        </w:rPr>
        <w:t> </w:t>
      </w:r>
      <w:hyperlink w:history="true" w:anchor="_bookmark44">
        <w:r>
          <w:rPr>
            <w:color w:val="2196D1"/>
            <w:w w:val="110"/>
          </w:rPr>
          <w:t>Ross et</w:t>
        </w:r>
        <w:r>
          <w:rPr>
            <w:color w:val="2196D1"/>
            <w:w w:val="110"/>
          </w:rPr>
          <w:t> al., 2018</w:t>
        </w:r>
      </w:hyperlink>
      <w:r>
        <w:rPr>
          <w:w w:val="110"/>
        </w:rPr>
        <w:t>).</w:t>
      </w:r>
      <w:r>
        <w:rPr>
          <w:w w:val="110"/>
        </w:rPr>
        <w:t> Hence, we</w:t>
      </w:r>
      <w:r>
        <w:rPr>
          <w:w w:val="110"/>
        </w:rPr>
        <w:t> apply</w:t>
      </w:r>
      <w:r>
        <w:rPr>
          <w:w w:val="110"/>
        </w:rPr>
        <w:t> an attention-based</w:t>
      </w:r>
      <w:r>
        <w:rPr>
          <w:w w:val="110"/>
        </w:rPr>
        <w:t> deep </w:t>
      </w:r>
      <w:r>
        <w:rPr>
          <w:spacing w:val="-2"/>
          <w:w w:val="110"/>
        </w:rPr>
        <w:t>learning model,</w:t>
      </w:r>
      <w:r>
        <w:rPr>
          <w:spacing w:val="-3"/>
          <w:w w:val="110"/>
        </w:rPr>
        <w:t> </w:t>
      </w:r>
      <w:r>
        <w:rPr>
          <w:spacing w:val="-2"/>
          <w:w w:val="110"/>
        </w:rPr>
        <w:t>to</w:t>
      </w:r>
      <w:r>
        <w:rPr>
          <w:spacing w:val="-3"/>
          <w:w w:val="110"/>
        </w:rPr>
        <w:t> </w:t>
      </w:r>
      <w:r>
        <w:rPr>
          <w:spacing w:val="-2"/>
          <w:w w:val="110"/>
        </w:rPr>
        <w:t>detect</w:t>
      </w:r>
      <w:r>
        <w:rPr>
          <w:spacing w:val="-3"/>
          <w:w w:val="110"/>
        </w:rPr>
        <w:t> </w:t>
      </w:r>
      <w:r>
        <w:rPr>
          <w:spacing w:val="-2"/>
          <w:w w:val="110"/>
        </w:rPr>
        <w:t>previously</w:t>
      </w:r>
      <w:r>
        <w:rPr>
          <w:spacing w:val="-3"/>
          <w:w w:val="110"/>
        </w:rPr>
        <w:t> </w:t>
      </w:r>
      <w:r>
        <w:rPr>
          <w:spacing w:val="-2"/>
          <w:w w:val="110"/>
        </w:rPr>
        <w:t>unseen</w:t>
      </w:r>
      <w:r>
        <w:rPr>
          <w:spacing w:val="-3"/>
          <w:w w:val="110"/>
        </w:rPr>
        <w:t> </w:t>
      </w:r>
      <w:r>
        <w:rPr>
          <w:spacing w:val="-2"/>
          <w:w w:val="110"/>
        </w:rPr>
        <w:t>P and</w:t>
      </w:r>
      <w:r>
        <w:rPr>
          <w:spacing w:val="-3"/>
          <w:w w:val="110"/>
        </w:rPr>
        <w:t> </w:t>
      </w:r>
      <w:r>
        <w:rPr>
          <w:spacing w:val="-2"/>
          <w:w w:val="110"/>
        </w:rPr>
        <w:t>S-phases generated</w:t>
      </w:r>
      <w:r>
        <w:rPr>
          <w:spacing w:val="-3"/>
          <w:w w:val="110"/>
        </w:rPr>
        <w:t> </w:t>
      </w:r>
      <w:r>
        <w:rPr>
          <w:spacing w:val="-2"/>
          <w:w w:val="110"/>
        </w:rPr>
        <w:t>by </w:t>
      </w:r>
      <w:r>
        <w:rPr>
          <w:w w:val="110"/>
        </w:rPr>
        <w:t>earthquakes in the study area (</w:t>
      </w:r>
      <w:hyperlink w:history="true" w:anchor="_bookmark35">
        <w:r>
          <w:rPr>
            <w:color w:val="2196D1"/>
            <w:w w:val="110"/>
          </w:rPr>
          <w:t>Mousavi et al., 2020</w:t>
        </w:r>
      </w:hyperlink>
      <w:r>
        <w:rPr>
          <w:w w:val="110"/>
        </w:rPr>
        <w:t>) as well as to esti- mate the magnitude of these events (</w:t>
      </w:r>
      <w:hyperlink w:history="true" w:anchor="_bookmark3">
        <w:r>
          <w:rPr>
            <w:color w:val="2196D1"/>
            <w:w w:val="110"/>
          </w:rPr>
          <w:t>Fig. 1</w:t>
        </w:r>
      </w:hyperlink>
      <w:r>
        <w:rPr>
          <w:w w:val="110"/>
        </w:rPr>
        <w:t>). Paired with a subsequent location</w:t>
      </w:r>
      <w:r>
        <w:rPr>
          <w:spacing w:val="-11"/>
          <w:w w:val="110"/>
        </w:rPr>
        <w:t> </w:t>
      </w:r>
      <w:r>
        <w:rPr>
          <w:w w:val="110"/>
        </w:rPr>
        <w:t>technique,</w:t>
      </w:r>
      <w:r>
        <w:rPr>
          <w:spacing w:val="-11"/>
          <w:w w:val="110"/>
        </w:rPr>
        <w:t> </w:t>
      </w:r>
      <w:r>
        <w:rPr>
          <w:w w:val="110"/>
        </w:rPr>
        <w:t>magnitude</w:t>
      </w:r>
      <w:r>
        <w:rPr>
          <w:spacing w:val="-11"/>
          <w:w w:val="110"/>
        </w:rPr>
        <w:t> </w:t>
      </w:r>
      <w:r>
        <w:rPr>
          <w:w w:val="110"/>
        </w:rPr>
        <w:t>estimation</w:t>
      </w:r>
      <w:r>
        <w:rPr>
          <w:spacing w:val="-11"/>
          <w:w w:val="110"/>
        </w:rPr>
        <w:t> </w:t>
      </w:r>
      <w:r>
        <w:rPr>
          <w:w w:val="110"/>
        </w:rPr>
        <w:t>and</w:t>
      </w:r>
      <w:r>
        <w:rPr>
          <w:spacing w:val="-11"/>
          <w:w w:val="110"/>
        </w:rPr>
        <w:t> </w:t>
      </w:r>
      <w:r>
        <w:rPr>
          <w:w w:val="110"/>
        </w:rPr>
        <w:t>GPS</w:t>
      </w:r>
      <w:r>
        <w:rPr>
          <w:spacing w:val="-11"/>
          <w:w w:val="110"/>
        </w:rPr>
        <w:t> </w:t>
      </w:r>
      <w:r>
        <w:rPr>
          <w:w w:val="110"/>
        </w:rPr>
        <w:t>data,</w:t>
      </w:r>
      <w:r>
        <w:rPr>
          <w:spacing w:val="-11"/>
          <w:w w:val="110"/>
        </w:rPr>
        <w:t> </w:t>
      </w:r>
      <w:r>
        <w:rPr>
          <w:w w:val="110"/>
        </w:rPr>
        <w:t>we</w:t>
      </w:r>
      <w:r>
        <w:rPr>
          <w:spacing w:val="-11"/>
          <w:w w:val="110"/>
        </w:rPr>
        <w:t> </w:t>
      </w:r>
      <w:r>
        <w:rPr>
          <w:w w:val="110"/>
        </w:rPr>
        <w:t>ameliorated the understanding of regional tectonics, the current deformation field, and the peculiar slab geometry of the HKPR.</w:t>
      </w:r>
    </w:p>
    <w:p>
      <w:pPr>
        <w:pStyle w:val="BodyText"/>
        <w:spacing w:before="28"/>
      </w:pPr>
    </w:p>
    <w:p>
      <w:pPr>
        <w:pStyle w:val="Heading1"/>
        <w:numPr>
          <w:ilvl w:val="0"/>
          <w:numId w:val="1"/>
        </w:numPr>
        <w:tabs>
          <w:tab w:pos="355" w:val="left" w:leader="none"/>
        </w:tabs>
        <w:spacing w:line="240" w:lineRule="auto" w:before="0" w:after="0"/>
        <w:ind w:left="355" w:right="0" w:hanging="244"/>
        <w:jc w:val="left"/>
      </w:pPr>
      <w:bookmarkStart w:name="2 Study area" w:id="7"/>
      <w:bookmarkEnd w:id="7"/>
      <w:r>
        <w:rPr>
          <w:b w:val="0"/>
        </w:rPr>
      </w:r>
      <w:r>
        <w:rPr>
          <w:w w:val="110"/>
        </w:rPr>
        <w:t>Study</w:t>
      </w:r>
      <w:r>
        <w:rPr>
          <w:spacing w:val="-6"/>
          <w:w w:val="110"/>
        </w:rPr>
        <w:t> </w:t>
      </w:r>
      <w:r>
        <w:rPr>
          <w:spacing w:val="-4"/>
          <w:w w:val="110"/>
        </w:rPr>
        <w:t>area</w:t>
      </w:r>
    </w:p>
    <w:p>
      <w:pPr>
        <w:pStyle w:val="BodyText"/>
        <w:spacing w:before="50"/>
        <w:rPr>
          <w:b/>
        </w:rPr>
      </w:pPr>
    </w:p>
    <w:p>
      <w:pPr>
        <w:pStyle w:val="BodyText"/>
        <w:spacing w:line="264" w:lineRule="auto"/>
        <w:ind w:left="111" w:right="38" w:firstLine="239"/>
        <w:jc w:val="both"/>
      </w:pPr>
      <w:r>
        <w:rPr>
          <w:w w:val="110"/>
        </w:rPr>
        <w:t>The</w:t>
      </w:r>
      <w:r>
        <w:rPr>
          <w:w w:val="110"/>
        </w:rPr>
        <w:t> HKPR</w:t>
      </w:r>
      <w:r>
        <w:rPr>
          <w:w w:val="110"/>
        </w:rPr>
        <w:t> is</w:t>
      </w:r>
      <w:r>
        <w:rPr>
          <w:w w:val="110"/>
        </w:rPr>
        <w:t> in</w:t>
      </w:r>
      <w:r>
        <w:rPr>
          <w:w w:val="110"/>
        </w:rPr>
        <w:t> a</w:t>
      </w:r>
      <w:r>
        <w:rPr>
          <w:w w:val="110"/>
        </w:rPr>
        <w:t> wide</w:t>
      </w:r>
      <w:r>
        <w:rPr>
          <w:w w:val="110"/>
        </w:rPr>
        <w:t> complex</w:t>
      </w:r>
      <w:r>
        <w:rPr>
          <w:w w:val="110"/>
        </w:rPr>
        <w:t> deformation</w:t>
      </w:r>
      <w:r>
        <w:rPr>
          <w:w w:val="110"/>
        </w:rPr>
        <w:t> zone</w:t>
      </w:r>
      <w:r>
        <w:rPr>
          <w:w w:val="110"/>
        </w:rPr>
        <w:t> in</w:t>
      </w:r>
      <w:r>
        <w:rPr>
          <w:w w:val="110"/>
        </w:rPr>
        <w:t> the</w:t>
      </w:r>
      <w:r>
        <w:rPr>
          <w:w w:val="110"/>
        </w:rPr>
        <w:t> western Himalayan syntaxis formed by the indentation of the Indian Plate into Eurasian.</w:t>
      </w:r>
      <w:r>
        <w:rPr>
          <w:spacing w:val="5"/>
          <w:w w:val="110"/>
        </w:rPr>
        <w:t> </w:t>
      </w:r>
      <w:r>
        <w:rPr>
          <w:w w:val="110"/>
        </w:rPr>
        <w:t>Three</w:t>
      </w:r>
      <w:r>
        <w:rPr>
          <w:spacing w:val="4"/>
          <w:w w:val="110"/>
        </w:rPr>
        <w:t> </w:t>
      </w:r>
      <w:r>
        <w:rPr>
          <w:w w:val="110"/>
        </w:rPr>
        <w:t>distinct</w:t>
      </w:r>
      <w:r>
        <w:rPr>
          <w:spacing w:val="4"/>
          <w:w w:val="110"/>
        </w:rPr>
        <w:t> </w:t>
      </w:r>
      <w:r>
        <w:rPr>
          <w:w w:val="110"/>
        </w:rPr>
        <w:t>stages</w:t>
      </w:r>
      <w:r>
        <w:rPr>
          <w:spacing w:val="5"/>
          <w:w w:val="110"/>
        </w:rPr>
        <w:t> </w:t>
      </w:r>
      <w:r>
        <w:rPr>
          <w:w w:val="110"/>
        </w:rPr>
        <w:t>have</w:t>
      </w:r>
      <w:r>
        <w:rPr>
          <w:spacing w:val="4"/>
          <w:w w:val="110"/>
        </w:rPr>
        <w:t> </w:t>
      </w:r>
      <w:r>
        <w:rPr>
          <w:w w:val="110"/>
        </w:rPr>
        <w:t>been</w:t>
      </w:r>
      <w:r>
        <w:rPr>
          <w:spacing w:val="6"/>
          <w:w w:val="110"/>
        </w:rPr>
        <w:t> </w:t>
      </w:r>
      <w:r>
        <w:rPr>
          <w:w w:val="110"/>
        </w:rPr>
        <w:t>used</w:t>
      </w:r>
      <w:r>
        <w:rPr>
          <w:spacing w:val="3"/>
          <w:w w:val="110"/>
        </w:rPr>
        <w:t> </w:t>
      </w:r>
      <w:r>
        <w:rPr>
          <w:w w:val="110"/>
        </w:rPr>
        <w:t>to</w:t>
      </w:r>
      <w:r>
        <w:rPr>
          <w:spacing w:val="4"/>
          <w:w w:val="110"/>
        </w:rPr>
        <w:t> </w:t>
      </w:r>
      <w:r>
        <w:rPr>
          <w:w w:val="110"/>
        </w:rPr>
        <w:t>describe</w:t>
      </w:r>
      <w:r>
        <w:rPr>
          <w:spacing w:val="4"/>
          <w:w w:val="110"/>
        </w:rPr>
        <w:t> </w:t>
      </w:r>
      <w:r>
        <w:rPr>
          <w:w w:val="110"/>
        </w:rPr>
        <w:t>the</w:t>
      </w:r>
      <w:r>
        <w:rPr>
          <w:spacing w:val="6"/>
          <w:w w:val="110"/>
        </w:rPr>
        <w:t> </w:t>
      </w:r>
      <w:r>
        <w:rPr>
          <w:spacing w:val="-2"/>
          <w:w w:val="110"/>
        </w:rPr>
        <w:t>region</w:t>
      </w:r>
      <w:r>
        <w:rPr>
          <w:rFonts w:ascii="STIX" w:hAnsi="STIX"/>
          <w:spacing w:val="-2"/>
          <w:w w:val="110"/>
        </w:rPr>
        <w:t>’</w:t>
      </w:r>
      <w:r>
        <w:rPr>
          <w:spacing w:val="-2"/>
          <w:w w:val="110"/>
        </w:rPr>
        <w:t>s</w:t>
      </w:r>
    </w:p>
    <w:p>
      <w:pPr>
        <w:pStyle w:val="BodyText"/>
        <w:spacing w:line="142" w:lineRule="exact"/>
        <w:ind w:left="111"/>
        <w:jc w:val="both"/>
      </w:pPr>
      <w:r>
        <w:rPr>
          <w:w w:val="110"/>
        </w:rPr>
        <w:t>tectonic</w:t>
      </w:r>
      <w:r>
        <w:rPr>
          <w:spacing w:val="-9"/>
          <w:w w:val="110"/>
        </w:rPr>
        <w:t> </w:t>
      </w:r>
      <w:r>
        <w:rPr>
          <w:w w:val="110"/>
        </w:rPr>
        <w:t>evolution</w:t>
      </w:r>
      <w:r>
        <w:rPr>
          <w:spacing w:val="-10"/>
          <w:w w:val="110"/>
        </w:rPr>
        <w:t> </w:t>
      </w:r>
      <w:r>
        <w:rPr>
          <w:w w:val="110"/>
        </w:rPr>
        <w:t>(</w:t>
      </w:r>
      <w:hyperlink w:history="true" w:anchor="_bookmark39">
        <w:r>
          <w:rPr>
            <w:color w:val="2196D1"/>
            <w:w w:val="110"/>
          </w:rPr>
          <w:t>Pegler</w:t>
        </w:r>
        <w:r>
          <w:rPr>
            <w:color w:val="2196D1"/>
            <w:spacing w:val="-9"/>
            <w:w w:val="110"/>
          </w:rPr>
          <w:t> </w:t>
        </w:r>
        <w:r>
          <w:rPr>
            <w:color w:val="2196D1"/>
            <w:w w:val="110"/>
          </w:rPr>
          <w:t>and</w:t>
        </w:r>
        <w:r>
          <w:rPr>
            <w:color w:val="2196D1"/>
            <w:spacing w:val="-9"/>
            <w:w w:val="110"/>
          </w:rPr>
          <w:t> </w:t>
        </w:r>
        <w:r>
          <w:rPr>
            <w:color w:val="2196D1"/>
            <w:w w:val="110"/>
          </w:rPr>
          <w:t>Das,</w:t>
        </w:r>
        <w:r>
          <w:rPr>
            <w:color w:val="2196D1"/>
            <w:spacing w:val="-10"/>
            <w:w w:val="110"/>
          </w:rPr>
          <w:t> </w:t>
        </w:r>
        <w:r>
          <w:rPr>
            <w:color w:val="2196D1"/>
            <w:w w:val="110"/>
          </w:rPr>
          <w:t>1998</w:t>
        </w:r>
      </w:hyperlink>
      <w:r>
        <w:rPr>
          <w:w w:val="110"/>
        </w:rPr>
        <w:t>).</w:t>
      </w:r>
      <w:r>
        <w:rPr>
          <w:spacing w:val="-9"/>
          <w:w w:val="110"/>
        </w:rPr>
        <w:t> </w:t>
      </w:r>
      <w:r>
        <w:rPr>
          <w:w w:val="110"/>
        </w:rPr>
        <w:t>During</w:t>
      </w:r>
      <w:r>
        <w:rPr>
          <w:spacing w:val="-8"/>
          <w:w w:val="110"/>
        </w:rPr>
        <w:t> </w:t>
      </w:r>
      <w:r>
        <w:rPr>
          <w:w w:val="110"/>
        </w:rPr>
        <w:t>the</w:t>
      </w:r>
      <w:r>
        <w:rPr>
          <w:spacing w:val="-10"/>
          <w:w w:val="110"/>
        </w:rPr>
        <w:t> </w:t>
      </w:r>
      <w:r>
        <w:rPr>
          <w:w w:val="110"/>
        </w:rPr>
        <w:t>Mesozoic,</w:t>
      </w:r>
      <w:r>
        <w:rPr>
          <w:spacing w:val="-10"/>
          <w:w w:val="110"/>
        </w:rPr>
        <w:t> </w:t>
      </w:r>
      <w:r>
        <w:rPr>
          <w:spacing w:val="-2"/>
          <w:w w:val="110"/>
        </w:rPr>
        <w:t>several</w:t>
      </w:r>
    </w:p>
    <w:p>
      <w:pPr>
        <w:pStyle w:val="BodyText"/>
        <w:spacing w:line="271" w:lineRule="auto" w:before="26"/>
        <w:ind w:left="111" w:right="38"/>
        <w:jc w:val="both"/>
      </w:pPr>
      <w:r>
        <w:rPr>
          <w:w w:val="110"/>
        </w:rPr>
        <w:t>plates migrated northward from the Gondwana continent, causing </w:t>
      </w:r>
      <w:r>
        <w:rPr>
          <w:w w:val="110"/>
        </w:rPr>
        <w:t>the formation</w:t>
      </w:r>
      <w:r>
        <w:rPr>
          <w:spacing w:val="35"/>
          <w:w w:val="110"/>
        </w:rPr>
        <w:t> </w:t>
      </w:r>
      <w:r>
        <w:rPr>
          <w:w w:val="110"/>
        </w:rPr>
        <w:t>of</w:t>
      </w:r>
      <w:r>
        <w:rPr>
          <w:spacing w:val="34"/>
          <w:w w:val="110"/>
        </w:rPr>
        <w:t> </w:t>
      </w:r>
      <w:r>
        <w:rPr>
          <w:w w:val="110"/>
        </w:rPr>
        <w:t>a</w:t>
      </w:r>
      <w:r>
        <w:rPr>
          <w:spacing w:val="36"/>
          <w:w w:val="110"/>
        </w:rPr>
        <w:t> </w:t>
      </w:r>
      <w:r>
        <w:rPr>
          <w:w w:val="110"/>
        </w:rPr>
        <w:t>magmatic</w:t>
      </w:r>
      <w:r>
        <w:rPr>
          <w:spacing w:val="34"/>
          <w:w w:val="110"/>
        </w:rPr>
        <w:t> </w:t>
      </w:r>
      <w:r>
        <w:rPr>
          <w:w w:val="110"/>
        </w:rPr>
        <w:t>arc</w:t>
      </w:r>
      <w:r>
        <w:rPr>
          <w:spacing w:val="36"/>
          <w:w w:val="110"/>
        </w:rPr>
        <w:t> </w:t>
      </w:r>
      <w:r>
        <w:rPr>
          <w:w w:val="110"/>
        </w:rPr>
        <w:t>and</w:t>
      </w:r>
      <w:r>
        <w:rPr>
          <w:spacing w:val="35"/>
          <w:w w:val="110"/>
        </w:rPr>
        <w:t> </w:t>
      </w:r>
      <w:r>
        <w:rPr>
          <w:w w:val="110"/>
        </w:rPr>
        <w:t>the</w:t>
      </w:r>
      <w:r>
        <w:rPr>
          <w:spacing w:val="35"/>
          <w:w w:val="110"/>
        </w:rPr>
        <w:t> </w:t>
      </w:r>
      <w:r>
        <w:rPr>
          <w:w w:val="110"/>
        </w:rPr>
        <w:t>closure</w:t>
      </w:r>
      <w:r>
        <w:rPr>
          <w:spacing w:val="34"/>
          <w:w w:val="110"/>
        </w:rPr>
        <w:t> </w:t>
      </w:r>
      <w:r>
        <w:rPr>
          <w:w w:val="110"/>
        </w:rPr>
        <w:t>of</w:t>
      </w:r>
      <w:r>
        <w:rPr>
          <w:spacing w:val="35"/>
          <w:w w:val="110"/>
        </w:rPr>
        <w:t> </w:t>
      </w:r>
      <w:r>
        <w:rPr>
          <w:w w:val="110"/>
        </w:rPr>
        <w:t>the</w:t>
      </w:r>
      <w:r>
        <w:rPr>
          <w:spacing w:val="36"/>
          <w:w w:val="110"/>
        </w:rPr>
        <w:t> </w:t>
      </w:r>
      <w:r>
        <w:rPr>
          <w:w w:val="110"/>
        </w:rPr>
        <w:t>Tethys</w:t>
      </w:r>
      <w:r>
        <w:rPr>
          <w:spacing w:val="34"/>
          <w:w w:val="110"/>
        </w:rPr>
        <w:t> </w:t>
      </w:r>
      <w:r>
        <w:rPr>
          <w:spacing w:val="-2"/>
          <w:w w:val="110"/>
        </w:rPr>
        <w:t>Ocean.</w:t>
      </w:r>
    </w:p>
    <w:p>
      <w:pPr>
        <w:pStyle w:val="BodyText"/>
        <w:spacing w:line="232" w:lineRule="auto"/>
        <w:ind w:left="111" w:right="38"/>
        <w:jc w:val="both"/>
      </w:pPr>
      <w:r>
        <w:rPr>
          <w:w w:val="110"/>
        </w:rPr>
        <w:t>Around</w:t>
      </w:r>
      <w:r>
        <w:rPr>
          <w:spacing w:val="-11"/>
          <w:w w:val="110"/>
        </w:rPr>
        <w:t> </w:t>
      </w:r>
      <w:r>
        <w:rPr>
          <w:w w:val="110"/>
        </w:rPr>
        <w:t>50</w:t>
      </w:r>
      <w:r>
        <w:rPr>
          <w:rFonts w:ascii="STIX" w:hAnsi="STIX"/>
          <w:w w:val="110"/>
        </w:rPr>
        <w:t>–</w:t>
      </w:r>
      <w:r>
        <w:rPr>
          <w:w w:val="110"/>
        </w:rPr>
        <w:t>52</w:t>
      </w:r>
      <w:r>
        <w:rPr>
          <w:spacing w:val="-11"/>
          <w:w w:val="110"/>
        </w:rPr>
        <w:t> </w:t>
      </w:r>
      <w:r>
        <w:rPr>
          <w:w w:val="110"/>
        </w:rPr>
        <w:t>Ma</w:t>
      </w:r>
      <w:r>
        <w:rPr>
          <w:spacing w:val="-11"/>
          <w:w w:val="110"/>
        </w:rPr>
        <w:t> </w:t>
      </w:r>
      <w:r>
        <w:rPr>
          <w:w w:val="110"/>
        </w:rPr>
        <w:t>(</w:t>
      </w:r>
      <w:hyperlink w:history="true" w:anchor="_bookmark23">
        <w:r>
          <w:rPr>
            <w:color w:val="2196D1"/>
            <w:w w:val="110"/>
          </w:rPr>
          <w:t>Guillot</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2003</w:t>
        </w:r>
      </w:hyperlink>
      <w:r>
        <w:rPr>
          <w:w w:val="110"/>
        </w:rPr>
        <w:t>;</w:t>
      </w:r>
      <w:r>
        <w:rPr>
          <w:spacing w:val="-11"/>
          <w:w w:val="110"/>
        </w:rPr>
        <w:t> </w:t>
      </w:r>
      <w:hyperlink w:history="true" w:anchor="_bookmark51">
        <w:r>
          <w:rPr>
            <w:color w:val="2196D1"/>
            <w:w w:val="110"/>
          </w:rPr>
          <w:t>van</w:t>
        </w:r>
        <w:r>
          <w:rPr>
            <w:color w:val="2196D1"/>
            <w:spacing w:val="-11"/>
            <w:w w:val="110"/>
          </w:rPr>
          <w:t> </w:t>
        </w:r>
        <w:r>
          <w:rPr>
            <w:color w:val="2196D1"/>
            <w:w w:val="110"/>
          </w:rPr>
          <w:t>Hinsbergen</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2011</w:t>
        </w:r>
      </w:hyperlink>
      <w:r>
        <w:rPr>
          <w:w w:val="110"/>
        </w:rPr>
        <w:t>),</w:t>
      </w:r>
      <w:r>
        <w:rPr>
          <w:spacing w:val="-11"/>
          <w:w w:val="110"/>
        </w:rPr>
        <w:t> </w:t>
      </w:r>
      <w:r>
        <w:rPr>
          <w:w w:val="110"/>
        </w:rPr>
        <w:t>the collision</w:t>
      </w:r>
      <w:r>
        <w:rPr>
          <w:w w:val="110"/>
        </w:rPr>
        <w:t> was</w:t>
      </w:r>
      <w:r>
        <w:rPr>
          <w:w w:val="110"/>
        </w:rPr>
        <w:t> initiated,</w:t>
      </w:r>
      <w:r>
        <w:rPr>
          <w:w w:val="110"/>
        </w:rPr>
        <w:t> and</w:t>
      </w:r>
      <w:r>
        <w:rPr>
          <w:w w:val="110"/>
        </w:rPr>
        <w:t> the</w:t>
      </w:r>
      <w:r>
        <w:rPr>
          <w:w w:val="110"/>
        </w:rPr>
        <w:t> Indian</w:t>
      </w:r>
      <w:r>
        <w:rPr>
          <w:w w:val="110"/>
        </w:rPr>
        <w:t> plate</w:t>
      </w:r>
      <w:r>
        <w:rPr>
          <w:w w:val="110"/>
        </w:rPr>
        <w:t> accreted</w:t>
      </w:r>
      <w:r>
        <w:rPr>
          <w:w w:val="110"/>
        </w:rPr>
        <w:t> to</w:t>
      </w:r>
      <w:r>
        <w:rPr>
          <w:w w:val="110"/>
        </w:rPr>
        <w:t> the</w:t>
      </w:r>
      <w:r>
        <w:rPr>
          <w:w w:val="110"/>
        </w:rPr>
        <w:t> </w:t>
      </w:r>
      <w:r>
        <w:rPr>
          <w:w w:val="110"/>
        </w:rPr>
        <w:t>southern border</w:t>
      </w:r>
      <w:r>
        <w:rPr>
          <w:w w:val="110"/>
        </w:rPr>
        <w:t> of the</w:t>
      </w:r>
      <w:r>
        <w:rPr>
          <w:w w:val="110"/>
        </w:rPr>
        <w:t> Eurasian plates via</w:t>
      </w:r>
      <w:r>
        <w:rPr>
          <w:w w:val="110"/>
        </w:rPr>
        <w:t> the Indus</w:t>
      </w:r>
      <w:r>
        <w:rPr>
          <w:w w:val="110"/>
        </w:rPr>
        <w:t> Suture Zone.</w:t>
      </w:r>
      <w:r>
        <w:rPr>
          <w:w w:val="110"/>
        </w:rPr>
        <w:t> The</w:t>
      </w:r>
      <w:r>
        <w:rPr>
          <w:w w:val="110"/>
        </w:rPr>
        <w:t> region</w:t>
      </w:r>
      <w:r>
        <w:rPr>
          <w:rFonts w:ascii="STIX" w:hAnsi="STIX"/>
          <w:w w:val="110"/>
        </w:rPr>
        <w:t>’</w:t>
      </w:r>
      <w:r>
        <w:rPr>
          <w:w w:val="110"/>
        </w:rPr>
        <w:t>s high mountain ranges and plateaus resulted from the ongoing conver- gence</w:t>
      </w:r>
      <w:r>
        <w:rPr>
          <w:spacing w:val="-4"/>
          <w:w w:val="110"/>
        </w:rPr>
        <w:t> </w:t>
      </w:r>
      <w:r>
        <w:rPr>
          <w:w w:val="110"/>
        </w:rPr>
        <w:t>at</w:t>
      </w:r>
      <w:r>
        <w:rPr>
          <w:spacing w:val="-4"/>
          <w:w w:val="110"/>
        </w:rPr>
        <w:t> </w:t>
      </w:r>
      <w:r>
        <w:rPr>
          <w:w w:val="110"/>
        </w:rPr>
        <w:t>3</w:t>
      </w:r>
      <w:r>
        <w:rPr>
          <w:rFonts w:ascii="STIX" w:hAnsi="STIX"/>
          <w:w w:val="110"/>
        </w:rPr>
        <w:t>–</w:t>
      </w:r>
      <w:r>
        <w:rPr>
          <w:w w:val="110"/>
        </w:rPr>
        <w:t>5</w:t>
      </w:r>
      <w:r>
        <w:rPr>
          <w:spacing w:val="-5"/>
          <w:w w:val="110"/>
        </w:rPr>
        <w:t> </w:t>
      </w:r>
      <w:r>
        <w:rPr>
          <w:w w:val="110"/>
        </w:rPr>
        <w:t>cm/yr</w:t>
      </w:r>
      <w:r>
        <w:rPr>
          <w:spacing w:val="-4"/>
          <w:w w:val="110"/>
        </w:rPr>
        <w:t> </w:t>
      </w:r>
      <w:r>
        <w:rPr>
          <w:w w:val="110"/>
        </w:rPr>
        <w:t>along</w:t>
      </w:r>
      <w:r>
        <w:rPr>
          <w:spacing w:val="-5"/>
          <w:w w:val="110"/>
        </w:rPr>
        <w:t> </w:t>
      </w:r>
      <w:r>
        <w:rPr>
          <w:w w:val="110"/>
        </w:rPr>
        <w:t>the</w:t>
      </w:r>
      <w:r>
        <w:rPr>
          <w:spacing w:val="-5"/>
          <w:w w:val="110"/>
        </w:rPr>
        <w:t> </w:t>
      </w:r>
      <w:r>
        <w:rPr>
          <w:w w:val="110"/>
        </w:rPr>
        <w:t>western</w:t>
      </w:r>
      <w:r>
        <w:rPr>
          <w:spacing w:val="-4"/>
          <w:w w:val="110"/>
        </w:rPr>
        <w:t> </w:t>
      </w:r>
      <w:r>
        <w:rPr>
          <w:w w:val="110"/>
        </w:rPr>
        <w:t>syntaxis</w:t>
      </w:r>
      <w:r>
        <w:rPr>
          <w:spacing w:val="-5"/>
          <w:w w:val="110"/>
        </w:rPr>
        <w:t> </w:t>
      </w:r>
      <w:r>
        <w:rPr>
          <w:w w:val="110"/>
        </w:rPr>
        <w:t>(</w:t>
      </w:r>
      <w:hyperlink w:history="true" w:anchor="_bookmark25">
        <w:r>
          <w:rPr>
            <w:color w:val="2196D1"/>
            <w:w w:val="110"/>
          </w:rPr>
          <w:t>Ischuk</w:t>
        </w:r>
        <w:r>
          <w:rPr>
            <w:color w:val="2196D1"/>
            <w:spacing w:val="-4"/>
            <w:w w:val="110"/>
          </w:rPr>
          <w:t> </w:t>
        </w:r>
        <w:r>
          <w:rPr>
            <w:color w:val="2196D1"/>
            <w:w w:val="110"/>
          </w:rPr>
          <w:t>et</w:t>
        </w:r>
        <w:r>
          <w:rPr>
            <w:color w:val="2196D1"/>
            <w:spacing w:val="-4"/>
            <w:w w:val="110"/>
          </w:rPr>
          <w:t> </w:t>
        </w:r>
        <w:r>
          <w:rPr>
            <w:color w:val="2196D1"/>
            <w:w w:val="110"/>
          </w:rPr>
          <w:t>al.,</w:t>
        </w:r>
        <w:r>
          <w:rPr>
            <w:color w:val="2196D1"/>
            <w:spacing w:val="-5"/>
            <w:w w:val="110"/>
          </w:rPr>
          <w:t> </w:t>
        </w:r>
        <w:r>
          <w:rPr>
            <w:color w:val="2196D1"/>
            <w:w w:val="110"/>
          </w:rPr>
          <w:t>2013</w:t>
        </w:r>
      </w:hyperlink>
      <w:r>
        <w:rPr>
          <w:w w:val="110"/>
        </w:rPr>
        <w:t>).</w:t>
      </w:r>
      <w:r>
        <w:rPr>
          <w:spacing w:val="-6"/>
          <w:w w:val="110"/>
        </w:rPr>
        <w:t> </w:t>
      </w:r>
      <w:r>
        <w:rPr>
          <w:w w:val="110"/>
        </w:rPr>
        <w:t>For the</w:t>
      </w:r>
      <w:r>
        <w:rPr>
          <w:spacing w:val="28"/>
          <w:w w:val="110"/>
        </w:rPr>
        <w:t> </w:t>
      </w:r>
      <w:r>
        <w:rPr>
          <w:w w:val="110"/>
        </w:rPr>
        <w:t>past</w:t>
      </w:r>
      <w:r>
        <w:rPr>
          <w:spacing w:val="29"/>
          <w:w w:val="110"/>
        </w:rPr>
        <w:t> </w:t>
      </w:r>
      <w:r>
        <w:rPr>
          <w:w w:val="110"/>
        </w:rPr>
        <w:t>25</w:t>
      </w:r>
      <w:r>
        <w:rPr>
          <w:spacing w:val="28"/>
          <w:w w:val="110"/>
        </w:rPr>
        <w:t> </w:t>
      </w:r>
      <w:r>
        <w:rPr>
          <w:w w:val="110"/>
        </w:rPr>
        <w:t>Ma</w:t>
      </w:r>
      <w:r>
        <w:rPr>
          <w:spacing w:val="29"/>
          <w:w w:val="110"/>
        </w:rPr>
        <w:t> </w:t>
      </w:r>
      <w:r>
        <w:rPr>
          <w:w w:val="110"/>
        </w:rPr>
        <w:t>(</w:t>
      </w:r>
      <w:hyperlink w:history="true" w:anchor="_bookmark50">
        <w:r>
          <w:rPr>
            <w:color w:val="2196D1"/>
            <w:w w:val="110"/>
          </w:rPr>
          <w:t>Sobel</w:t>
        </w:r>
        <w:r>
          <w:rPr>
            <w:color w:val="2196D1"/>
            <w:spacing w:val="29"/>
            <w:w w:val="110"/>
          </w:rPr>
          <w:t> </w:t>
        </w:r>
        <w:r>
          <w:rPr>
            <w:color w:val="2196D1"/>
            <w:w w:val="110"/>
          </w:rPr>
          <w:t>and</w:t>
        </w:r>
        <w:r>
          <w:rPr>
            <w:color w:val="2196D1"/>
            <w:spacing w:val="27"/>
            <w:w w:val="110"/>
          </w:rPr>
          <w:t> </w:t>
        </w:r>
        <w:r>
          <w:rPr>
            <w:color w:val="2196D1"/>
            <w:w w:val="110"/>
          </w:rPr>
          <w:t>Dumitru,</w:t>
        </w:r>
        <w:r>
          <w:rPr>
            <w:color w:val="2196D1"/>
            <w:spacing w:val="28"/>
            <w:w w:val="110"/>
          </w:rPr>
          <w:t> </w:t>
        </w:r>
        <w:r>
          <w:rPr>
            <w:color w:val="2196D1"/>
            <w:w w:val="110"/>
          </w:rPr>
          <w:t>1997</w:t>
        </w:r>
      </w:hyperlink>
      <w:r>
        <w:rPr>
          <w:w w:val="110"/>
        </w:rPr>
        <w:t>),</w:t>
      </w:r>
      <w:r>
        <w:rPr>
          <w:spacing w:val="29"/>
          <w:w w:val="110"/>
        </w:rPr>
        <w:t> </w:t>
      </w:r>
      <w:r>
        <w:rPr>
          <w:w w:val="110"/>
        </w:rPr>
        <w:t>the</w:t>
      </w:r>
      <w:r>
        <w:rPr>
          <w:spacing w:val="29"/>
          <w:w w:val="110"/>
        </w:rPr>
        <w:t> </w:t>
      </w:r>
      <w:r>
        <w:rPr>
          <w:w w:val="110"/>
        </w:rPr>
        <w:t>Pamir</w:t>
      </w:r>
      <w:r>
        <w:rPr>
          <w:spacing w:val="28"/>
          <w:w w:val="110"/>
        </w:rPr>
        <w:t> </w:t>
      </w:r>
      <w:r>
        <w:rPr>
          <w:w w:val="110"/>
        </w:rPr>
        <w:t>Ranges</w:t>
      </w:r>
      <w:r>
        <w:rPr>
          <w:spacing w:val="28"/>
          <w:w w:val="110"/>
        </w:rPr>
        <w:t> </w:t>
      </w:r>
      <w:r>
        <w:rPr>
          <w:spacing w:val="-4"/>
          <w:w w:val="110"/>
        </w:rPr>
        <w:t>have</w:t>
      </w:r>
    </w:p>
    <w:p>
      <w:pPr>
        <w:pStyle w:val="BodyText"/>
        <w:spacing w:line="273" w:lineRule="auto" w:before="20"/>
        <w:ind w:left="111" w:right="38"/>
        <w:jc w:val="both"/>
      </w:pPr>
      <w:r>
        <w:rPr>
          <w:w w:val="110"/>
        </w:rPr>
        <w:t>shifted</w:t>
      </w:r>
      <w:r>
        <w:rPr>
          <w:w w:val="110"/>
        </w:rPr>
        <w:t> northwards,</w:t>
      </w:r>
      <w:r>
        <w:rPr>
          <w:w w:val="110"/>
        </w:rPr>
        <w:t> evident</w:t>
      </w:r>
      <w:r>
        <w:rPr>
          <w:w w:val="110"/>
        </w:rPr>
        <w:t> from</w:t>
      </w:r>
      <w:r>
        <w:rPr>
          <w:w w:val="110"/>
        </w:rPr>
        <w:t> the</w:t>
      </w:r>
      <w:r>
        <w:rPr>
          <w:w w:val="110"/>
        </w:rPr>
        <w:t> terrane</w:t>
      </w:r>
      <w:r>
        <w:rPr>
          <w:w w:val="110"/>
        </w:rPr>
        <w:t> accretion</w:t>
      </w:r>
      <w:r>
        <w:rPr>
          <w:w w:val="110"/>
        </w:rPr>
        <w:t> history.</w:t>
      </w:r>
      <w:r>
        <w:rPr>
          <w:w w:val="110"/>
        </w:rPr>
        <w:t> </w:t>
      </w:r>
      <w:r>
        <w:rPr>
          <w:w w:val="110"/>
        </w:rPr>
        <w:t>The Pamir-Plateau crust is currently moving northward, colliding with the Tian</w:t>
      </w:r>
      <w:r>
        <w:rPr>
          <w:w w:val="110"/>
        </w:rPr>
        <w:t> Shan,</w:t>
      </w:r>
      <w:r>
        <w:rPr>
          <w:w w:val="110"/>
        </w:rPr>
        <w:t> and</w:t>
      </w:r>
      <w:r>
        <w:rPr>
          <w:w w:val="110"/>
        </w:rPr>
        <w:t> collapsing</w:t>
      </w:r>
      <w:r>
        <w:rPr>
          <w:w w:val="110"/>
        </w:rPr>
        <w:t> and</w:t>
      </w:r>
      <w:r>
        <w:rPr>
          <w:w w:val="110"/>
        </w:rPr>
        <w:t> extruding</w:t>
      </w:r>
      <w:r>
        <w:rPr>
          <w:w w:val="110"/>
        </w:rPr>
        <w:t> westward</w:t>
      </w:r>
      <w:r>
        <w:rPr>
          <w:w w:val="110"/>
        </w:rPr>
        <w:t> into</w:t>
      </w:r>
      <w:r>
        <w:rPr>
          <w:w w:val="110"/>
        </w:rPr>
        <w:t> the</w:t>
      </w:r>
      <w:r>
        <w:rPr>
          <w:w w:val="110"/>
        </w:rPr>
        <w:t> Tajik depression,</w:t>
      </w:r>
      <w:r>
        <w:rPr>
          <w:spacing w:val="40"/>
          <w:w w:val="110"/>
        </w:rPr>
        <w:t> </w:t>
      </w:r>
      <w:r>
        <w:rPr>
          <w:w w:val="110"/>
        </w:rPr>
        <w:t>creating</w:t>
      </w:r>
      <w:r>
        <w:rPr>
          <w:spacing w:val="40"/>
          <w:w w:val="110"/>
        </w:rPr>
        <w:t> </w:t>
      </w:r>
      <w:r>
        <w:rPr>
          <w:w w:val="110"/>
        </w:rPr>
        <w:t>the</w:t>
      </w:r>
      <w:r>
        <w:rPr>
          <w:spacing w:val="40"/>
          <w:w w:val="110"/>
        </w:rPr>
        <w:t> </w:t>
      </w:r>
      <w:r>
        <w:rPr>
          <w:w w:val="110"/>
        </w:rPr>
        <w:t>Tajik</w:t>
      </w:r>
      <w:r>
        <w:rPr>
          <w:spacing w:val="40"/>
          <w:w w:val="110"/>
        </w:rPr>
        <w:t> </w:t>
      </w:r>
      <w:r>
        <w:rPr>
          <w:w w:val="110"/>
        </w:rPr>
        <w:t>Fold</w:t>
      </w:r>
      <w:r>
        <w:rPr>
          <w:spacing w:val="40"/>
          <w:w w:val="110"/>
        </w:rPr>
        <w:t> </w:t>
      </w:r>
      <w:r>
        <w:rPr>
          <w:w w:val="110"/>
        </w:rPr>
        <w:t>Thrust</w:t>
      </w:r>
      <w:r>
        <w:rPr>
          <w:spacing w:val="40"/>
          <w:w w:val="110"/>
        </w:rPr>
        <w:t> </w:t>
      </w:r>
      <w:r>
        <w:rPr>
          <w:w w:val="110"/>
        </w:rPr>
        <w:t>Belt</w:t>
      </w:r>
      <w:r>
        <w:rPr>
          <w:spacing w:val="40"/>
          <w:w w:val="110"/>
        </w:rPr>
        <w:t> </w:t>
      </w:r>
      <w:r>
        <w:rPr>
          <w:w w:val="110"/>
        </w:rPr>
        <w:t>(</w:t>
      </w:r>
      <w:hyperlink w:history="true" w:anchor="_bookmark16">
        <w:r>
          <w:rPr>
            <w:color w:val="2196D1"/>
            <w:w w:val="110"/>
          </w:rPr>
          <w:t>Fig.</w:t>
        </w:r>
        <w:r>
          <w:rPr>
            <w:color w:val="2196D1"/>
            <w:spacing w:val="40"/>
            <w:w w:val="110"/>
          </w:rPr>
          <w:t> </w:t>
        </w:r>
        <w:r>
          <w:rPr>
            <w:color w:val="2196D1"/>
            <w:w w:val="110"/>
          </w:rPr>
          <w:t>9</w:t>
        </w:r>
      </w:hyperlink>
      <w:r>
        <w:rPr>
          <w:w w:val="110"/>
        </w:rPr>
        <w:t>).</w:t>
      </w:r>
      <w:r>
        <w:rPr>
          <w:spacing w:val="40"/>
          <w:w w:val="110"/>
        </w:rPr>
        <w:t> </w:t>
      </w:r>
      <w:r>
        <w:rPr>
          <w:w w:val="110"/>
        </w:rPr>
        <w:t>Several strike-slip</w:t>
      </w:r>
      <w:r>
        <w:rPr>
          <w:spacing w:val="-11"/>
          <w:w w:val="110"/>
        </w:rPr>
        <w:t> </w:t>
      </w:r>
      <w:r>
        <w:rPr>
          <w:w w:val="110"/>
        </w:rPr>
        <w:t>faults</w:t>
      </w:r>
      <w:r>
        <w:rPr>
          <w:spacing w:val="-11"/>
          <w:w w:val="110"/>
        </w:rPr>
        <w:t> </w:t>
      </w:r>
      <w:r>
        <w:rPr>
          <w:w w:val="110"/>
        </w:rPr>
        <w:t>accommodate</w:t>
      </w:r>
      <w:r>
        <w:rPr>
          <w:spacing w:val="-11"/>
          <w:w w:val="110"/>
        </w:rPr>
        <w:t> </w:t>
      </w:r>
      <w:r>
        <w:rPr>
          <w:w w:val="110"/>
        </w:rPr>
        <w:t>this</w:t>
      </w:r>
      <w:r>
        <w:rPr>
          <w:spacing w:val="-11"/>
          <w:w w:val="110"/>
        </w:rPr>
        <w:t> </w:t>
      </w:r>
      <w:r>
        <w:rPr>
          <w:w w:val="110"/>
        </w:rPr>
        <w:t>northward</w:t>
      </w:r>
      <w:r>
        <w:rPr>
          <w:spacing w:val="-11"/>
          <w:w w:val="110"/>
        </w:rPr>
        <w:t> </w:t>
      </w:r>
      <w:r>
        <w:rPr>
          <w:w w:val="110"/>
        </w:rPr>
        <w:t>migration</w:t>
      </w:r>
      <w:r>
        <w:rPr>
          <w:spacing w:val="-11"/>
          <w:w w:val="110"/>
        </w:rPr>
        <w:t> </w:t>
      </w:r>
      <w:r>
        <w:rPr>
          <w:w w:val="110"/>
        </w:rPr>
        <w:t>(</w:t>
      </w:r>
      <w:hyperlink w:history="true" w:anchor="_bookmark33">
        <w:r>
          <w:rPr>
            <w:color w:val="2196D1"/>
            <w:w w:val="110"/>
          </w:rPr>
          <w:t>Metzger</w:t>
        </w:r>
        <w:r>
          <w:rPr>
            <w:color w:val="2196D1"/>
            <w:spacing w:val="-11"/>
            <w:w w:val="110"/>
          </w:rPr>
          <w:t> </w:t>
        </w:r>
        <w:r>
          <w:rPr>
            <w:color w:val="2196D1"/>
            <w:w w:val="110"/>
          </w:rPr>
          <w:t>et</w:t>
        </w:r>
        <w:r>
          <w:rPr>
            <w:color w:val="2196D1"/>
            <w:spacing w:val="-11"/>
            <w:w w:val="110"/>
          </w:rPr>
          <w:t> </w:t>
        </w:r>
        <w:r>
          <w:rPr>
            <w:color w:val="2196D1"/>
            <w:w w:val="110"/>
          </w:rPr>
          <w:t>al.,</w:t>
        </w:r>
      </w:hyperlink>
      <w:r>
        <w:rPr>
          <w:color w:val="2196D1"/>
          <w:w w:val="110"/>
        </w:rPr>
        <w:t> </w:t>
      </w:r>
      <w:hyperlink w:history="true" w:anchor="_bookmark33">
        <w:r>
          <w:rPr>
            <w:color w:val="2196D1"/>
            <w:w w:val="110"/>
          </w:rPr>
          <w:t>2021</w:t>
        </w:r>
      </w:hyperlink>
      <w:r>
        <w:rPr>
          <w:w w:val="110"/>
        </w:rPr>
        <w:t>; </w:t>
      </w:r>
      <w:hyperlink w:history="true" w:anchor="_bookmark46">
        <w:r>
          <w:rPr>
            <w:color w:val="2196D1"/>
            <w:w w:val="110"/>
          </w:rPr>
          <w:t>Schurr</w:t>
        </w:r>
        <w:r>
          <w:rPr>
            <w:color w:val="2196D1"/>
            <w:spacing w:val="-2"/>
            <w:w w:val="110"/>
          </w:rPr>
          <w:t> </w:t>
        </w:r>
        <w:r>
          <w:rPr>
            <w:color w:val="2196D1"/>
            <w:w w:val="110"/>
          </w:rPr>
          <w:t>et</w:t>
        </w:r>
        <w:r>
          <w:rPr>
            <w:color w:val="2196D1"/>
            <w:spacing w:val="-1"/>
            <w:w w:val="110"/>
          </w:rPr>
          <w:t> </w:t>
        </w:r>
        <w:r>
          <w:rPr>
            <w:color w:val="2196D1"/>
            <w:w w:val="110"/>
          </w:rPr>
          <w:t>al., 2014</w:t>
        </w:r>
      </w:hyperlink>
      <w:r>
        <w:rPr>
          <w:w w:val="110"/>
        </w:rPr>
        <w:t>).</w:t>
      </w:r>
      <w:r>
        <w:rPr>
          <w:spacing w:val="-1"/>
          <w:w w:val="110"/>
        </w:rPr>
        <w:t> </w:t>
      </w:r>
      <w:r>
        <w:rPr>
          <w:w w:val="110"/>
        </w:rPr>
        <w:t>The</w:t>
      </w:r>
      <w:r>
        <w:rPr>
          <w:spacing w:val="-1"/>
          <w:w w:val="110"/>
        </w:rPr>
        <w:t> </w:t>
      </w:r>
      <w:r>
        <w:rPr>
          <w:w w:val="110"/>
        </w:rPr>
        <w:t>Himalayan</w:t>
      </w:r>
      <w:r>
        <w:rPr>
          <w:spacing w:val="-2"/>
          <w:w w:val="110"/>
        </w:rPr>
        <w:t> </w:t>
      </w:r>
      <w:r>
        <w:rPr>
          <w:w w:val="110"/>
        </w:rPr>
        <w:t>Tibet</w:t>
      </w:r>
      <w:r>
        <w:rPr>
          <w:spacing w:val="-1"/>
          <w:w w:val="110"/>
        </w:rPr>
        <w:t> </w:t>
      </w:r>
      <w:r>
        <w:rPr>
          <w:w w:val="110"/>
        </w:rPr>
        <w:t>system</w:t>
      </w:r>
      <w:r>
        <w:rPr>
          <w:spacing w:val="-1"/>
          <w:w w:val="110"/>
        </w:rPr>
        <w:t> </w:t>
      </w:r>
      <w:r>
        <w:rPr>
          <w:w w:val="110"/>
        </w:rPr>
        <w:t>has</w:t>
      </w:r>
      <w:r>
        <w:rPr>
          <w:spacing w:val="-2"/>
          <w:w w:val="110"/>
        </w:rPr>
        <w:t> </w:t>
      </w:r>
      <w:r>
        <w:rPr>
          <w:w w:val="110"/>
        </w:rPr>
        <w:t>accommo- dated</w:t>
      </w:r>
      <w:r>
        <w:rPr>
          <w:w w:val="110"/>
        </w:rPr>
        <w:t> almost</w:t>
      </w:r>
      <w:r>
        <w:rPr>
          <w:w w:val="110"/>
        </w:rPr>
        <w:t> similar</w:t>
      </w:r>
      <w:r>
        <w:rPr>
          <w:w w:val="110"/>
        </w:rPr>
        <w:t> Cenozoic</w:t>
      </w:r>
      <w:r>
        <w:rPr>
          <w:w w:val="110"/>
        </w:rPr>
        <w:t> convergence</w:t>
      </w:r>
      <w:r>
        <w:rPr>
          <w:w w:val="110"/>
        </w:rPr>
        <w:t> as</w:t>
      </w:r>
      <w:r>
        <w:rPr>
          <w:w w:val="110"/>
        </w:rPr>
        <w:t> the</w:t>
      </w:r>
      <w:r>
        <w:rPr>
          <w:w w:val="110"/>
        </w:rPr>
        <w:t> Himalayan</w:t>
      </w:r>
      <w:r>
        <w:rPr>
          <w:w w:val="110"/>
        </w:rPr>
        <w:t> Hindu Kush</w:t>
      </w:r>
      <w:r>
        <w:rPr>
          <w:spacing w:val="-1"/>
          <w:w w:val="110"/>
        </w:rPr>
        <w:t> </w:t>
      </w:r>
      <w:r>
        <w:rPr>
          <w:w w:val="110"/>
        </w:rPr>
        <w:t>Pamir</w:t>
      </w:r>
      <w:r>
        <w:rPr>
          <w:spacing w:val="-1"/>
          <w:w w:val="110"/>
        </w:rPr>
        <w:t> </w:t>
      </w:r>
      <w:r>
        <w:rPr>
          <w:w w:val="110"/>
        </w:rPr>
        <w:t>system.</w:t>
      </w:r>
      <w:r>
        <w:rPr>
          <w:spacing w:val="-2"/>
          <w:w w:val="110"/>
        </w:rPr>
        <w:t> </w:t>
      </w:r>
      <w:r>
        <w:rPr>
          <w:w w:val="110"/>
        </w:rPr>
        <w:t>However,</w:t>
      </w:r>
      <w:r>
        <w:rPr>
          <w:spacing w:val="-1"/>
          <w:w w:val="110"/>
        </w:rPr>
        <w:t> </w:t>
      </w:r>
      <w:r>
        <w:rPr>
          <w:w w:val="110"/>
        </w:rPr>
        <w:t>the</w:t>
      </w:r>
      <w:r>
        <w:rPr>
          <w:spacing w:val="-1"/>
          <w:w w:val="110"/>
        </w:rPr>
        <w:t> </w:t>
      </w:r>
      <w:r>
        <w:rPr>
          <w:w w:val="110"/>
        </w:rPr>
        <w:t>latter</w:t>
      </w:r>
      <w:r>
        <w:rPr>
          <w:spacing w:val="-2"/>
          <w:w w:val="110"/>
        </w:rPr>
        <w:t> </w:t>
      </w:r>
      <w:r>
        <w:rPr>
          <w:w w:val="110"/>
        </w:rPr>
        <w:t>has</w:t>
      </w:r>
      <w:r>
        <w:rPr>
          <w:spacing w:val="-1"/>
          <w:w w:val="110"/>
        </w:rPr>
        <w:t> </w:t>
      </w:r>
      <w:r>
        <w:rPr>
          <w:w w:val="110"/>
        </w:rPr>
        <w:t>a</w:t>
      </w:r>
      <w:r>
        <w:rPr>
          <w:spacing w:val="-2"/>
          <w:w w:val="110"/>
        </w:rPr>
        <w:t> </w:t>
      </w:r>
      <w:r>
        <w:rPr>
          <w:w w:val="110"/>
        </w:rPr>
        <w:t>shorter</w:t>
      </w:r>
      <w:r>
        <w:rPr>
          <w:spacing w:val="-2"/>
          <w:w w:val="110"/>
        </w:rPr>
        <w:t> </w:t>
      </w:r>
      <w:r>
        <w:rPr>
          <w:w w:val="110"/>
        </w:rPr>
        <w:t>meridional</w:t>
      </w:r>
      <w:r>
        <w:rPr>
          <w:spacing w:val="-1"/>
          <w:w w:val="110"/>
        </w:rPr>
        <w:t> </w:t>
      </w:r>
      <w:r>
        <w:rPr>
          <w:w w:val="110"/>
        </w:rPr>
        <w:t>width due to</w:t>
      </w:r>
      <w:r>
        <w:rPr>
          <w:spacing w:val="-1"/>
          <w:w w:val="110"/>
        </w:rPr>
        <w:t> </w:t>
      </w:r>
      <w:r>
        <w:rPr>
          <w:w w:val="110"/>
        </w:rPr>
        <w:t>a</w:t>
      </w:r>
      <w:r>
        <w:rPr>
          <w:spacing w:val="-1"/>
          <w:w w:val="110"/>
        </w:rPr>
        <w:t> </w:t>
      </w:r>
      <w:r>
        <w:rPr>
          <w:w w:val="110"/>
        </w:rPr>
        <w:t>significant shortening of</w:t>
      </w:r>
      <w:r>
        <w:rPr>
          <w:spacing w:val="-1"/>
          <w:w w:val="110"/>
        </w:rPr>
        <w:t> </w:t>
      </w:r>
      <w:r>
        <w:rPr>
          <w:w w:val="110"/>
        </w:rPr>
        <w:t>the</w:t>
      </w:r>
      <w:r>
        <w:rPr>
          <w:spacing w:val="-1"/>
          <w:w w:val="110"/>
        </w:rPr>
        <w:t> </w:t>
      </w:r>
      <w:r>
        <w:rPr>
          <w:w w:val="110"/>
        </w:rPr>
        <w:t>upper plate and</w:t>
      </w:r>
      <w:r>
        <w:rPr>
          <w:spacing w:val="-1"/>
          <w:w w:val="110"/>
        </w:rPr>
        <w:t> </w:t>
      </w:r>
      <w:r>
        <w:rPr>
          <w:w w:val="110"/>
        </w:rPr>
        <w:t>much of</w:t>
      </w:r>
      <w:r>
        <w:rPr>
          <w:spacing w:val="-1"/>
          <w:w w:val="110"/>
        </w:rPr>
        <w:t> </w:t>
      </w:r>
      <w:r>
        <w:rPr>
          <w:w w:val="110"/>
        </w:rPr>
        <w:t>the crust being</w:t>
      </w:r>
      <w:r>
        <w:rPr>
          <w:w w:val="110"/>
        </w:rPr>
        <w:t> subducted</w:t>
      </w:r>
      <w:r>
        <w:rPr>
          <w:w w:val="110"/>
        </w:rPr>
        <w:t> in</w:t>
      </w:r>
      <w:r>
        <w:rPr>
          <w:w w:val="110"/>
        </w:rPr>
        <w:t> the</w:t>
      </w:r>
      <w:r>
        <w:rPr>
          <w:w w:val="110"/>
        </w:rPr>
        <w:t> mantle</w:t>
      </w:r>
      <w:r>
        <w:rPr>
          <w:w w:val="110"/>
        </w:rPr>
        <w:t> (</w:t>
      </w:r>
      <w:hyperlink w:history="true" w:anchor="_bookmark39">
        <w:r>
          <w:rPr>
            <w:color w:val="2196D1"/>
            <w:w w:val="110"/>
          </w:rPr>
          <w:t>Pegler</w:t>
        </w:r>
        <w:r>
          <w:rPr>
            <w:color w:val="2196D1"/>
            <w:w w:val="110"/>
          </w:rPr>
          <w:t> and</w:t>
        </w:r>
        <w:r>
          <w:rPr>
            <w:color w:val="2196D1"/>
            <w:w w:val="110"/>
          </w:rPr>
          <w:t> Das,</w:t>
        </w:r>
        <w:r>
          <w:rPr>
            <w:color w:val="2196D1"/>
            <w:w w:val="110"/>
          </w:rPr>
          <w:t> 1998</w:t>
        </w:r>
      </w:hyperlink>
      <w:r>
        <w:rPr>
          <w:w w:val="110"/>
        </w:rPr>
        <w:t>;</w:t>
      </w:r>
      <w:r>
        <w:rPr>
          <w:w w:val="110"/>
        </w:rPr>
        <w:t> </w:t>
      </w:r>
      <w:hyperlink w:history="true" w:anchor="_bookmark47">
        <w:r>
          <w:rPr>
            <w:color w:val="2196D1"/>
            <w:w w:val="110"/>
          </w:rPr>
          <w:t>Searle</w:t>
        </w:r>
        <w:r>
          <w:rPr>
            <w:color w:val="2196D1"/>
            <w:w w:val="110"/>
          </w:rPr>
          <w:t> et</w:t>
        </w:r>
        <w:r>
          <w:rPr>
            <w:color w:val="2196D1"/>
            <w:w w:val="110"/>
          </w:rPr>
          <w:t> al.,</w:t>
        </w:r>
      </w:hyperlink>
      <w:r>
        <w:rPr>
          <w:color w:val="2196D1"/>
          <w:w w:val="110"/>
        </w:rPr>
        <w:t> </w:t>
      </w:r>
      <w:hyperlink w:history="true" w:anchor="_bookmark47">
        <w:r>
          <w:rPr>
            <w:color w:val="2196D1"/>
            <w:w w:val="110"/>
          </w:rPr>
          <w:t>2001</w:t>
        </w:r>
      </w:hyperlink>
      <w:r>
        <w:rPr>
          <w:w w:val="110"/>
        </w:rPr>
        <w:t>).</w:t>
      </w:r>
      <w:r>
        <w:rPr>
          <w:spacing w:val="-2"/>
          <w:w w:val="110"/>
        </w:rPr>
        <w:t> </w:t>
      </w:r>
      <w:r>
        <w:rPr>
          <w:w w:val="110"/>
        </w:rPr>
        <w:t>The</w:t>
      </w:r>
      <w:r>
        <w:rPr>
          <w:spacing w:val="-3"/>
          <w:w w:val="110"/>
        </w:rPr>
        <w:t> </w:t>
      </w:r>
      <w:r>
        <w:rPr>
          <w:w w:val="110"/>
        </w:rPr>
        <w:t>seismicity</w:t>
      </w:r>
      <w:r>
        <w:rPr>
          <w:spacing w:val="-3"/>
          <w:w w:val="110"/>
        </w:rPr>
        <w:t> </w:t>
      </w:r>
      <w:r>
        <w:rPr>
          <w:w w:val="110"/>
        </w:rPr>
        <w:t>associated</w:t>
      </w:r>
      <w:r>
        <w:rPr>
          <w:spacing w:val="-2"/>
          <w:w w:val="110"/>
        </w:rPr>
        <w:t> </w:t>
      </w:r>
      <w:r>
        <w:rPr>
          <w:w w:val="110"/>
        </w:rPr>
        <w:t>with</w:t>
      </w:r>
      <w:r>
        <w:rPr>
          <w:spacing w:val="-3"/>
          <w:w w:val="110"/>
        </w:rPr>
        <w:t> </w:t>
      </w:r>
      <w:r>
        <w:rPr>
          <w:w w:val="110"/>
        </w:rPr>
        <w:t>the</w:t>
      </w:r>
      <w:r>
        <w:rPr>
          <w:spacing w:val="-2"/>
          <w:w w:val="110"/>
        </w:rPr>
        <w:t> </w:t>
      </w:r>
      <w:r>
        <w:rPr>
          <w:w w:val="110"/>
        </w:rPr>
        <w:t>region</w:t>
      </w:r>
      <w:r>
        <w:rPr>
          <w:spacing w:val="-2"/>
          <w:w w:val="110"/>
        </w:rPr>
        <w:t> </w:t>
      </w:r>
      <w:r>
        <w:rPr>
          <w:w w:val="110"/>
        </w:rPr>
        <w:t>is</w:t>
      </w:r>
      <w:r>
        <w:rPr>
          <w:spacing w:val="-2"/>
          <w:w w:val="110"/>
        </w:rPr>
        <w:t> </w:t>
      </w:r>
      <w:r>
        <w:rPr>
          <w:w w:val="110"/>
        </w:rPr>
        <w:t>quite</w:t>
      </w:r>
      <w:r>
        <w:rPr>
          <w:spacing w:val="-2"/>
          <w:w w:val="110"/>
        </w:rPr>
        <w:t> </w:t>
      </w:r>
      <w:r>
        <w:rPr>
          <w:w w:val="110"/>
        </w:rPr>
        <w:t>different</w:t>
      </w:r>
      <w:r>
        <w:rPr>
          <w:spacing w:val="-3"/>
          <w:w w:val="110"/>
        </w:rPr>
        <w:t> </w:t>
      </w:r>
      <w:r>
        <w:rPr>
          <w:w w:val="110"/>
        </w:rPr>
        <w:t>from the</w:t>
      </w:r>
      <w:r>
        <w:rPr>
          <w:w w:val="110"/>
        </w:rPr>
        <w:t> Himalayan-Tibet</w:t>
      </w:r>
      <w:r>
        <w:rPr>
          <w:w w:val="110"/>
        </w:rPr>
        <w:t> collision</w:t>
      </w:r>
      <w:r>
        <w:rPr>
          <w:w w:val="110"/>
        </w:rPr>
        <w:t> and</w:t>
      </w:r>
      <w:r>
        <w:rPr>
          <w:w w:val="110"/>
        </w:rPr>
        <w:t> other</w:t>
      </w:r>
      <w:r>
        <w:rPr>
          <w:w w:val="110"/>
        </w:rPr>
        <w:t> continental</w:t>
      </w:r>
      <w:r>
        <w:rPr>
          <w:w w:val="110"/>
        </w:rPr>
        <w:t> collision</w:t>
      </w:r>
      <w:r>
        <w:rPr>
          <w:w w:val="110"/>
        </w:rPr>
        <w:t> zones worldwide.</w:t>
      </w:r>
      <w:r>
        <w:rPr>
          <w:w w:val="110"/>
        </w:rPr>
        <w:t> The</w:t>
      </w:r>
      <w:r>
        <w:rPr>
          <w:w w:val="110"/>
        </w:rPr>
        <w:t> seismicity</w:t>
      </w:r>
      <w:r>
        <w:rPr>
          <w:w w:val="110"/>
        </w:rPr>
        <w:t> of</w:t>
      </w:r>
      <w:r>
        <w:rPr>
          <w:w w:val="110"/>
        </w:rPr>
        <w:t> the</w:t>
      </w:r>
      <w:r>
        <w:rPr>
          <w:w w:val="110"/>
        </w:rPr>
        <w:t> Himalayan-Tibet</w:t>
      </w:r>
      <w:r>
        <w:rPr>
          <w:w w:val="110"/>
        </w:rPr>
        <w:t> zone</w:t>
      </w:r>
      <w:r>
        <w:rPr>
          <w:w w:val="110"/>
        </w:rPr>
        <w:t> is</w:t>
      </w:r>
      <w:r>
        <w:rPr>
          <w:w w:val="110"/>
        </w:rPr>
        <w:t> mainly located</w:t>
      </w:r>
      <w:r>
        <w:rPr>
          <w:spacing w:val="20"/>
          <w:w w:val="110"/>
        </w:rPr>
        <w:t> </w:t>
      </w:r>
      <w:r>
        <w:rPr>
          <w:w w:val="110"/>
        </w:rPr>
        <w:t>in</w:t>
      </w:r>
      <w:r>
        <w:rPr>
          <w:spacing w:val="20"/>
          <w:w w:val="110"/>
        </w:rPr>
        <w:t> </w:t>
      </w:r>
      <w:r>
        <w:rPr>
          <w:w w:val="110"/>
        </w:rPr>
        <w:t>the</w:t>
      </w:r>
      <w:r>
        <w:rPr>
          <w:spacing w:val="20"/>
          <w:w w:val="110"/>
        </w:rPr>
        <w:t> </w:t>
      </w:r>
      <w:r>
        <w:rPr>
          <w:w w:val="110"/>
        </w:rPr>
        <w:t>crust</w:t>
      </w:r>
      <w:r>
        <w:rPr>
          <w:spacing w:val="19"/>
          <w:w w:val="110"/>
        </w:rPr>
        <w:t> </w:t>
      </w:r>
      <w:r>
        <w:rPr>
          <w:w w:val="110"/>
        </w:rPr>
        <w:t>and</w:t>
      </w:r>
      <w:r>
        <w:rPr>
          <w:spacing w:val="19"/>
          <w:w w:val="110"/>
        </w:rPr>
        <w:t> </w:t>
      </w:r>
      <w:r>
        <w:rPr>
          <w:w w:val="110"/>
        </w:rPr>
        <w:t>uppermost</w:t>
      </w:r>
      <w:r>
        <w:rPr>
          <w:spacing w:val="20"/>
          <w:w w:val="110"/>
        </w:rPr>
        <w:t> </w:t>
      </w:r>
      <w:r>
        <w:rPr>
          <w:w w:val="110"/>
        </w:rPr>
        <w:t>mantle</w:t>
      </w:r>
      <w:r>
        <w:rPr>
          <w:spacing w:val="19"/>
          <w:w w:val="110"/>
        </w:rPr>
        <w:t> </w:t>
      </w:r>
      <w:r>
        <w:rPr>
          <w:w w:val="110"/>
        </w:rPr>
        <w:t>(</w:t>
      </w:r>
      <w:r>
        <w:rPr>
          <w:rFonts w:ascii="UKIJ Esliye Chiwer"/>
          <w:w w:val="110"/>
        </w:rPr>
        <w:t>&lt;</w:t>
      </w:r>
      <w:r>
        <w:rPr>
          <w:w w:val="110"/>
        </w:rPr>
        <w:t>90</w:t>
      </w:r>
      <w:r>
        <w:rPr>
          <w:spacing w:val="20"/>
          <w:w w:val="110"/>
        </w:rPr>
        <w:t> </w:t>
      </w:r>
      <w:r>
        <w:rPr>
          <w:w w:val="110"/>
        </w:rPr>
        <w:t>km)</w:t>
      </w:r>
      <w:r>
        <w:rPr>
          <w:spacing w:val="20"/>
          <w:w w:val="110"/>
        </w:rPr>
        <w:t> </w:t>
      </w:r>
      <w:r>
        <w:rPr>
          <w:w w:val="110"/>
        </w:rPr>
        <w:t>and</w:t>
      </w:r>
      <w:r>
        <w:rPr>
          <w:spacing w:val="21"/>
          <w:w w:val="110"/>
        </w:rPr>
        <w:t> </w:t>
      </w:r>
      <w:r>
        <w:rPr>
          <w:w w:val="110"/>
        </w:rPr>
        <w:t>is</w:t>
      </w:r>
      <w:r>
        <w:rPr>
          <w:spacing w:val="18"/>
          <w:w w:val="110"/>
        </w:rPr>
        <w:t> </w:t>
      </w:r>
      <w:r>
        <w:rPr>
          <w:spacing w:val="-2"/>
          <w:w w:val="110"/>
        </w:rPr>
        <w:t>aseismic</w:t>
      </w:r>
    </w:p>
    <w:p>
      <w:pPr>
        <w:pStyle w:val="BodyText"/>
        <w:spacing w:line="147" w:lineRule="exact"/>
        <w:ind w:left="111"/>
        <w:jc w:val="both"/>
      </w:pPr>
      <w:r>
        <w:rPr>
          <w:w w:val="110"/>
        </w:rPr>
        <w:t>below</w:t>
      </w:r>
      <w:r>
        <w:rPr>
          <w:spacing w:val="70"/>
          <w:w w:val="150"/>
        </w:rPr>
        <w:t> </w:t>
      </w:r>
      <w:r>
        <w:rPr>
          <w:w w:val="110"/>
        </w:rPr>
        <w:t>this</w:t>
      </w:r>
      <w:r>
        <w:rPr>
          <w:spacing w:val="71"/>
          <w:w w:val="150"/>
        </w:rPr>
        <w:t> </w:t>
      </w:r>
      <w:r>
        <w:rPr>
          <w:w w:val="110"/>
        </w:rPr>
        <w:t>depth,</w:t>
      </w:r>
      <w:r>
        <w:rPr>
          <w:spacing w:val="70"/>
          <w:w w:val="150"/>
        </w:rPr>
        <w:t> </w:t>
      </w:r>
      <w:r>
        <w:rPr>
          <w:w w:val="110"/>
        </w:rPr>
        <w:t>unlike</w:t>
      </w:r>
      <w:r>
        <w:rPr>
          <w:spacing w:val="71"/>
          <w:w w:val="150"/>
        </w:rPr>
        <w:t> </w:t>
      </w:r>
      <w:r>
        <w:rPr>
          <w:w w:val="110"/>
        </w:rPr>
        <w:t>that</w:t>
      </w:r>
      <w:r>
        <w:rPr>
          <w:spacing w:val="69"/>
          <w:w w:val="150"/>
        </w:rPr>
        <w:t> </w:t>
      </w:r>
      <w:r>
        <w:rPr>
          <w:w w:val="110"/>
        </w:rPr>
        <w:t>in</w:t>
      </w:r>
      <w:r>
        <w:rPr>
          <w:spacing w:val="71"/>
          <w:w w:val="150"/>
        </w:rPr>
        <w:t> </w:t>
      </w:r>
      <w:r>
        <w:rPr>
          <w:w w:val="110"/>
        </w:rPr>
        <w:t>the</w:t>
      </w:r>
      <w:r>
        <w:rPr>
          <w:spacing w:val="71"/>
          <w:w w:val="150"/>
        </w:rPr>
        <w:t> </w:t>
      </w:r>
      <w:r>
        <w:rPr>
          <w:w w:val="110"/>
        </w:rPr>
        <w:t>Hindu</w:t>
      </w:r>
      <w:r>
        <w:rPr>
          <w:spacing w:val="71"/>
          <w:w w:val="150"/>
        </w:rPr>
        <w:t> </w:t>
      </w:r>
      <w:r>
        <w:rPr>
          <w:w w:val="110"/>
        </w:rPr>
        <w:t>Kush,</w:t>
      </w:r>
      <w:r>
        <w:rPr>
          <w:spacing w:val="70"/>
          <w:w w:val="150"/>
        </w:rPr>
        <w:t> </w:t>
      </w:r>
      <w:r>
        <w:rPr>
          <w:w w:val="110"/>
        </w:rPr>
        <w:t>which</w:t>
      </w:r>
      <w:r>
        <w:rPr>
          <w:spacing w:val="71"/>
          <w:w w:val="150"/>
        </w:rPr>
        <w:t> </w:t>
      </w:r>
      <w:r>
        <w:rPr>
          <w:spacing w:val="-5"/>
          <w:w w:val="110"/>
        </w:rPr>
        <w:t>has</w:t>
      </w:r>
    </w:p>
    <w:p>
      <w:pPr>
        <w:pStyle w:val="BodyText"/>
        <w:spacing w:line="233" w:lineRule="exact" w:before="10"/>
        <w:ind w:left="111"/>
        <w:jc w:val="both"/>
      </w:pPr>
      <w:r>
        <w:rPr>
          <w:w w:val="110"/>
        </w:rPr>
        <w:t>intermediate-depth</w:t>
      </w:r>
      <w:r>
        <w:rPr>
          <w:spacing w:val="-4"/>
          <w:w w:val="110"/>
        </w:rPr>
        <w:t> </w:t>
      </w:r>
      <w:r>
        <w:rPr>
          <w:w w:val="110"/>
        </w:rPr>
        <w:t>seismicity</w:t>
      </w:r>
      <w:r>
        <w:rPr>
          <w:spacing w:val="-3"/>
          <w:w w:val="110"/>
        </w:rPr>
        <w:t> </w:t>
      </w:r>
      <w:r>
        <w:rPr>
          <w:w w:val="110"/>
        </w:rPr>
        <w:t>(70</w:t>
      </w:r>
      <w:r>
        <w:rPr>
          <w:rFonts w:ascii="STIX" w:hAnsi="STIX"/>
          <w:w w:val="110"/>
        </w:rPr>
        <w:t>–</w:t>
      </w:r>
      <w:r>
        <w:rPr>
          <w:w w:val="110"/>
        </w:rPr>
        <w:t>300</w:t>
      </w:r>
      <w:r>
        <w:rPr>
          <w:spacing w:val="-4"/>
          <w:w w:val="110"/>
        </w:rPr>
        <w:t> </w:t>
      </w:r>
      <w:r>
        <w:rPr>
          <w:w w:val="110"/>
        </w:rPr>
        <w:t>km).</w:t>
      </w:r>
      <w:r>
        <w:rPr>
          <w:spacing w:val="-4"/>
          <w:w w:val="110"/>
        </w:rPr>
        <w:t> </w:t>
      </w:r>
      <w:r>
        <w:rPr>
          <w:w w:val="110"/>
        </w:rPr>
        <w:t>The</w:t>
      </w:r>
      <w:r>
        <w:rPr>
          <w:spacing w:val="-4"/>
          <w:w w:val="110"/>
        </w:rPr>
        <w:t> </w:t>
      </w:r>
      <w:r>
        <w:rPr>
          <w:w w:val="110"/>
        </w:rPr>
        <w:t>tectonic</w:t>
      </w:r>
      <w:r>
        <w:rPr>
          <w:spacing w:val="-5"/>
          <w:w w:val="110"/>
        </w:rPr>
        <w:t> </w:t>
      </w:r>
      <w:r>
        <w:rPr>
          <w:w w:val="110"/>
        </w:rPr>
        <w:t>evolution</w:t>
      </w:r>
      <w:r>
        <w:rPr>
          <w:spacing w:val="-4"/>
          <w:w w:val="110"/>
        </w:rPr>
        <w:t> </w:t>
      </w:r>
      <w:r>
        <w:rPr>
          <w:spacing w:val="-5"/>
          <w:w w:val="110"/>
        </w:rPr>
        <w:t>and</w:t>
      </w:r>
    </w:p>
    <w:p>
      <w:pPr>
        <w:pStyle w:val="BodyText"/>
        <w:spacing w:line="273" w:lineRule="auto"/>
        <w:ind w:left="111" w:right="38"/>
        <w:jc w:val="both"/>
      </w:pPr>
      <w:r>
        <w:rPr>
          <w:w w:val="110"/>
        </w:rPr>
        <w:t>geodynamics of the region are complicated and include the </w:t>
      </w:r>
      <w:r>
        <w:rPr>
          <w:w w:val="110"/>
        </w:rPr>
        <w:t>subduction of</w:t>
      </w:r>
      <w:r>
        <w:rPr>
          <w:spacing w:val="40"/>
          <w:w w:val="110"/>
        </w:rPr>
        <w:t> </w:t>
      </w:r>
      <w:r>
        <w:rPr>
          <w:w w:val="110"/>
        </w:rPr>
        <w:t>the</w:t>
      </w:r>
      <w:r>
        <w:rPr>
          <w:spacing w:val="40"/>
          <w:w w:val="110"/>
        </w:rPr>
        <w:t> </w:t>
      </w:r>
      <w:r>
        <w:rPr>
          <w:w w:val="110"/>
        </w:rPr>
        <w:t>Indian</w:t>
      </w:r>
      <w:r>
        <w:rPr>
          <w:spacing w:val="40"/>
          <w:w w:val="110"/>
        </w:rPr>
        <w:t> </w:t>
      </w:r>
      <w:r>
        <w:rPr>
          <w:w w:val="110"/>
        </w:rPr>
        <w:t>lithosphere,</w:t>
      </w:r>
      <w:r>
        <w:rPr>
          <w:spacing w:val="40"/>
          <w:w w:val="110"/>
        </w:rPr>
        <w:t> </w:t>
      </w:r>
      <w:r>
        <w:rPr>
          <w:w w:val="110"/>
        </w:rPr>
        <w:t>which</w:t>
      </w:r>
      <w:r>
        <w:rPr>
          <w:spacing w:val="40"/>
          <w:w w:val="110"/>
        </w:rPr>
        <w:t> </w:t>
      </w:r>
      <w:r>
        <w:rPr>
          <w:w w:val="110"/>
        </w:rPr>
        <w:t>produces</w:t>
      </w:r>
      <w:r>
        <w:rPr>
          <w:spacing w:val="40"/>
          <w:w w:val="110"/>
        </w:rPr>
        <w:t> </w:t>
      </w:r>
      <w:r>
        <w:rPr>
          <w:w w:val="110"/>
        </w:rPr>
        <w:t>many</w:t>
      </w:r>
      <w:r>
        <w:rPr>
          <w:spacing w:val="40"/>
          <w:w w:val="110"/>
        </w:rPr>
        <w:t> </w:t>
      </w:r>
      <w:r>
        <w:rPr>
          <w:w w:val="110"/>
        </w:rPr>
        <w:t>large</w:t>
      </w:r>
      <w:r>
        <w:rPr>
          <w:spacing w:val="80"/>
          <w:w w:val="110"/>
        </w:rPr>
        <w:t> </w:t>
      </w:r>
      <w:r>
        <w:rPr>
          <w:w w:val="110"/>
        </w:rPr>
        <w:t>intermediate-depth earthquakes. Many</w:t>
      </w:r>
      <w:r>
        <w:rPr>
          <w:w w:val="110"/>
        </w:rPr>
        <w:t> studies</w:t>
      </w:r>
      <w:r>
        <w:rPr>
          <w:w w:val="110"/>
        </w:rPr>
        <w:t> have</w:t>
      </w:r>
      <w:r>
        <w:rPr>
          <w:w w:val="110"/>
        </w:rPr>
        <w:t> relocated earth- quakes</w:t>
      </w:r>
      <w:r>
        <w:rPr>
          <w:w w:val="110"/>
        </w:rPr>
        <w:t> to</w:t>
      </w:r>
      <w:r>
        <w:rPr>
          <w:w w:val="110"/>
        </w:rPr>
        <w:t> understand</w:t>
      </w:r>
      <w:r>
        <w:rPr>
          <w:w w:val="110"/>
        </w:rPr>
        <w:t> the</w:t>
      </w:r>
      <w:r>
        <w:rPr>
          <w:w w:val="110"/>
        </w:rPr>
        <w:t> eccentric</w:t>
      </w:r>
      <w:r>
        <w:rPr>
          <w:w w:val="110"/>
        </w:rPr>
        <w:t> geometry</w:t>
      </w:r>
      <w:r>
        <w:rPr>
          <w:w w:val="110"/>
        </w:rPr>
        <w:t> and</w:t>
      </w:r>
      <w:r>
        <w:rPr>
          <w:w w:val="110"/>
        </w:rPr>
        <w:t> intermediate-depth seismicity</w:t>
      </w:r>
      <w:r>
        <w:rPr>
          <w:spacing w:val="50"/>
          <w:w w:val="110"/>
        </w:rPr>
        <w:t> </w:t>
      </w:r>
      <w:r>
        <w:rPr>
          <w:w w:val="110"/>
        </w:rPr>
        <w:t>caused</w:t>
      </w:r>
      <w:r>
        <w:rPr>
          <w:spacing w:val="50"/>
          <w:w w:val="110"/>
        </w:rPr>
        <w:t> </w:t>
      </w:r>
      <w:r>
        <w:rPr>
          <w:w w:val="110"/>
        </w:rPr>
        <w:t>by</w:t>
      </w:r>
      <w:r>
        <w:rPr>
          <w:spacing w:val="51"/>
          <w:w w:val="110"/>
        </w:rPr>
        <w:t> </w:t>
      </w:r>
      <w:r>
        <w:rPr>
          <w:w w:val="110"/>
        </w:rPr>
        <w:t>the</w:t>
      </w:r>
      <w:r>
        <w:rPr>
          <w:spacing w:val="50"/>
          <w:w w:val="110"/>
        </w:rPr>
        <w:t> </w:t>
      </w:r>
      <w:r>
        <w:rPr>
          <w:w w:val="110"/>
        </w:rPr>
        <w:t>complex</w:t>
      </w:r>
      <w:r>
        <w:rPr>
          <w:spacing w:val="51"/>
          <w:w w:val="110"/>
        </w:rPr>
        <w:t> </w:t>
      </w:r>
      <w:r>
        <w:rPr>
          <w:w w:val="110"/>
        </w:rPr>
        <w:t>lithospheric</w:t>
      </w:r>
      <w:r>
        <w:rPr>
          <w:spacing w:val="51"/>
          <w:w w:val="110"/>
        </w:rPr>
        <w:t> </w:t>
      </w:r>
      <w:r>
        <w:rPr>
          <w:w w:val="110"/>
        </w:rPr>
        <w:t>deformation</w:t>
      </w:r>
      <w:r>
        <w:rPr>
          <w:spacing w:val="50"/>
          <w:w w:val="110"/>
        </w:rPr>
        <w:t> </w:t>
      </w:r>
      <w:r>
        <w:rPr>
          <w:w w:val="110"/>
        </w:rPr>
        <w:t>in</w:t>
      </w:r>
      <w:r>
        <w:rPr>
          <w:spacing w:val="50"/>
          <w:w w:val="110"/>
        </w:rPr>
        <w:t> </w:t>
      </w:r>
      <w:r>
        <w:rPr>
          <w:spacing w:val="-5"/>
          <w:w w:val="110"/>
        </w:rPr>
        <w:t>the</w:t>
      </w:r>
    </w:p>
    <w:p>
      <w:pPr>
        <w:pStyle w:val="BodyText"/>
        <w:spacing w:line="273" w:lineRule="auto" w:before="91"/>
        <w:ind w:left="111" w:right="110"/>
        <w:jc w:val="both"/>
      </w:pPr>
      <w:r>
        <w:rPr/>
        <w:br w:type="column"/>
      </w:r>
      <w:r>
        <w:rPr>
          <w:w w:val="110"/>
        </w:rPr>
        <w:t>region</w:t>
      </w:r>
      <w:r>
        <w:rPr>
          <w:spacing w:val="-9"/>
          <w:w w:val="110"/>
        </w:rPr>
        <w:t> </w:t>
      </w:r>
      <w:r>
        <w:rPr>
          <w:w w:val="110"/>
        </w:rPr>
        <w:t>(</w:t>
      </w:r>
      <w:hyperlink w:history="true" w:anchor="_bookmark29">
        <w:r>
          <w:rPr>
            <w:color w:val="2196D1"/>
            <w:w w:val="110"/>
          </w:rPr>
          <w:t>Kufner</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2021</w:t>
        </w:r>
      </w:hyperlink>
      <w:r>
        <w:rPr>
          <w:w w:val="110"/>
        </w:rPr>
        <w:t>;</w:t>
      </w:r>
      <w:r>
        <w:rPr>
          <w:spacing w:val="-9"/>
          <w:w w:val="110"/>
        </w:rPr>
        <w:t> </w:t>
      </w:r>
      <w:hyperlink w:history="true" w:anchor="_bookmark42">
        <w:r>
          <w:rPr>
            <w:color w:val="2196D1"/>
            <w:w w:val="110"/>
          </w:rPr>
          <w:t>Poli</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2016</w:t>
        </w:r>
      </w:hyperlink>
      <w:r>
        <w:rPr>
          <w:w w:val="110"/>
        </w:rPr>
        <w:t>;</w:t>
      </w:r>
      <w:r>
        <w:rPr>
          <w:spacing w:val="-9"/>
          <w:w w:val="110"/>
        </w:rPr>
        <w:t> </w:t>
      </w:r>
      <w:hyperlink w:history="true" w:anchor="_bookmark48">
        <w:r>
          <w:rPr>
            <w:color w:val="2196D1"/>
            <w:w w:val="110"/>
          </w:rPr>
          <w:t>Sippl</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2013</w:t>
        </w:r>
      </w:hyperlink>
      <w:r>
        <w:rPr>
          <w:w w:val="110"/>
        </w:rPr>
        <w:t>;</w:t>
      </w:r>
      <w:r>
        <w:rPr>
          <w:spacing w:val="-10"/>
          <w:w w:val="110"/>
        </w:rPr>
        <w:t> </w:t>
      </w:r>
      <w:hyperlink w:history="true" w:anchor="_bookmark53">
        <w:r>
          <w:rPr>
            <w:color w:val="2196D1"/>
            <w:w w:val="110"/>
          </w:rPr>
          <w:t>Zhan</w:t>
        </w:r>
        <w:r>
          <w:rPr>
            <w:color w:val="2196D1"/>
            <w:spacing w:val="-10"/>
            <w:w w:val="110"/>
          </w:rPr>
          <w:t> </w:t>
        </w:r>
        <w:r>
          <w:rPr>
            <w:color w:val="2196D1"/>
            <w:w w:val="110"/>
          </w:rPr>
          <w:t>and</w:t>
        </w:r>
      </w:hyperlink>
      <w:r>
        <w:rPr>
          <w:color w:val="2196D1"/>
          <w:w w:val="110"/>
        </w:rPr>
        <w:t> </w:t>
      </w:r>
      <w:hyperlink w:history="true" w:anchor="_bookmark53">
        <w:r>
          <w:rPr>
            <w:color w:val="2196D1"/>
            <w:w w:val="110"/>
          </w:rPr>
          <w:t>Kanamori,</w:t>
        </w:r>
        <w:r>
          <w:rPr>
            <w:color w:val="2196D1"/>
            <w:spacing w:val="-10"/>
            <w:w w:val="110"/>
          </w:rPr>
          <w:t> </w:t>
        </w:r>
        <w:r>
          <w:rPr>
            <w:color w:val="2196D1"/>
            <w:w w:val="110"/>
          </w:rPr>
          <w:t>2016</w:t>
        </w:r>
      </w:hyperlink>
      <w:r>
        <w:rPr>
          <w:w w:val="110"/>
        </w:rPr>
        <w:t>).</w:t>
      </w:r>
      <w:r>
        <w:rPr>
          <w:spacing w:val="-10"/>
          <w:w w:val="110"/>
        </w:rPr>
        <w:t> </w:t>
      </w:r>
      <w:r>
        <w:rPr>
          <w:w w:val="110"/>
        </w:rPr>
        <w:t>As</w:t>
      </w:r>
      <w:r>
        <w:rPr>
          <w:spacing w:val="-11"/>
          <w:w w:val="110"/>
        </w:rPr>
        <w:t> </w:t>
      </w:r>
      <w:r>
        <w:rPr>
          <w:w w:val="110"/>
        </w:rPr>
        <w:t>outlined</w:t>
      </w:r>
      <w:r>
        <w:rPr>
          <w:spacing w:val="-10"/>
          <w:w w:val="110"/>
        </w:rPr>
        <w:t> </w:t>
      </w:r>
      <w:r>
        <w:rPr>
          <w:w w:val="110"/>
        </w:rPr>
        <w:t>by</w:t>
      </w:r>
      <w:r>
        <w:rPr>
          <w:spacing w:val="-9"/>
          <w:w w:val="110"/>
        </w:rPr>
        <w:t> </w:t>
      </w:r>
      <w:r>
        <w:rPr>
          <w:w w:val="110"/>
        </w:rPr>
        <w:t>seismic</w:t>
      </w:r>
      <w:r>
        <w:rPr>
          <w:spacing w:val="-11"/>
          <w:w w:val="110"/>
        </w:rPr>
        <w:t> </w:t>
      </w:r>
      <w:r>
        <w:rPr>
          <w:w w:val="110"/>
        </w:rPr>
        <w:t>activity,</w:t>
      </w:r>
      <w:r>
        <w:rPr>
          <w:spacing w:val="-10"/>
          <w:w w:val="110"/>
        </w:rPr>
        <w:t> </w:t>
      </w:r>
      <w:r>
        <w:rPr>
          <w:w w:val="110"/>
        </w:rPr>
        <w:t>the</w:t>
      </w:r>
      <w:r>
        <w:rPr>
          <w:spacing w:val="-10"/>
          <w:w w:val="110"/>
        </w:rPr>
        <w:t> </w:t>
      </w:r>
      <w:r>
        <w:rPr>
          <w:w w:val="110"/>
        </w:rPr>
        <w:t>overturning</w:t>
      </w:r>
      <w:r>
        <w:rPr>
          <w:spacing w:val="-10"/>
          <w:w w:val="110"/>
        </w:rPr>
        <w:t> </w:t>
      </w:r>
      <w:r>
        <w:rPr>
          <w:w w:val="110"/>
        </w:rPr>
        <w:t>of</w:t>
      </w:r>
      <w:r>
        <w:rPr>
          <w:spacing w:val="-10"/>
          <w:w w:val="110"/>
        </w:rPr>
        <w:t> </w:t>
      </w:r>
      <w:r>
        <w:rPr>
          <w:w w:val="110"/>
        </w:rPr>
        <w:t>the dip</w:t>
      </w:r>
      <w:r>
        <w:rPr>
          <w:w w:val="110"/>
        </w:rPr>
        <w:t> along the strike</w:t>
      </w:r>
      <w:r>
        <w:rPr>
          <w:w w:val="110"/>
        </w:rPr>
        <w:t> often</w:t>
      </w:r>
      <w:r>
        <w:rPr>
          <w:w w:val="110"/>
        </w:rPr>
        <w:t> raises</w:t>
      </w:r>
      <w:r>
        <w:rPr>
          <w:w w:val="110"/>
        </w:rPr>
        <w:t> the question</w:t>
      </w:r>
      <w:r>
        <w:rPr>
          <w:w w:val="110"/>
        </w:rPr>
        <w:t> of whether</w:t>
      </w:r>
      <w:r>
        <w:rPr>
          <w:w w:val="110"/>
        </w:rPr>
        <w:t> it</w:t>
      </w:r>
      <w:r>
        <w:rPr>
          <w:w w:val="110"/>
        </w:rPr>
        <w:t> is a</w:t>
      </w:r>
      <w:r>
        <w:rPr>
          <w:w w:val="110"/>
        </w:rPr>
        <w:t> single structure</w:t>
      </w:r>
      <w:r>
        <w:rPr>
          <w:w w:val="110"/>
        </w:rPr>
        <w:t> (</w:t>
      </w:r>
      <w:hyperlink w:history="true" w:anchor="_bookmark19">
        <w:r>
          <w:rPr>
            <w:color w:val="2196D1"/>
            <w:w w:val="110"/>
          </w:rPr>
          <w:t>Billington</w:t>
        </w:r>
        <w:r>
          <w:rPr>
            <w:color w:val="2196D1"/>
            <w:w w:val="110"/>
          </w:rPr>
          <w:t> et</w:t>
        </w:r>
        <w:r>
          <w:rPr>
            <w:color w:val="2196D1"/>
            <w:w w:val="110"/>
          </w:rPr>
          <w:t> al.,</w:t>
        </w:r>
        <w:r>
          <w:rPr>
            <w:color w:val="2196D1"/>
            <w:w w:val="110"/>
          </w:rPr>
          <w:t> 1977</w:t>
        </w:r>
      </w:hyperlink>
      <w:r>
        <w:rPr>
          <w:w w:val="110"/>
        </w:rPr>
        <w:t>)</w:t>
      </w:r>
      <w:r>
        <w:rPr>
          <w:w w:val="110"/>
        </w:rPr>
        <w:t> or</w:t>
      </w:r>
      <w:r>
        <w:rPr>
          <w:w w:val="110"/>
        </w:rPr>
        <w:t> formed</w:t>
      </w:r>
      <w:r>
        <w:rPr>
          <w:w w:val="110"/>
        </w:rPr>
        <w:t> from</w:t>
      </w:r>
      <w:r>
        <w:rPr>
          <w:w w:val="110"/>
        </w:rPr>
        <w:t> two</w:t>
      </w:r>
      <w:r>
        <w:rPr>
          <w:w w:val="110"/>
        </w:rPr>
        <w:t> different</w:t>
      </w:r>
      <w:r>
        <w:rPr>
          <w:w w:val="110"/>
        </w:rPr>
        <w:t> struc- tures</w:t>
      </w:r>
      <w:r>
        <w:rPr>
          <w:w w:val="110"/>
        </w:rPr>
        <w:t> (</w:t>
      </w:r>
      <w:hyperlink w:history="true" w:anchor="_bookmark38">
        <w:r>
          <w:rPr>
            <w:color w:val="2196D1"/>
            <w:w w:val="110"/>
          </w:rPr>
          <w:t>Pavlis</w:t>
        </w:r>
        <w:r>
          <w:rPr>
            <w:color w:val="2196D1"/>
            <w:w w:val="110"/>
          </w:rPr>
          <w:t> and</w:t>
        </w:r>
        <w:r>
          <w:rPr>
            <w:color w:val="2196D1"/>
            <w:w w:val="110"/>
          </w:rPr>
          <w:t> Das,</w:t>
        </w:r>
        <w:r>
          <w:rPr>
            <w:color w:val="2196D1"/>
            <w:w w:val="110"/>
          </w:rPr>
          <w:t> 2000</w:t>
        </w:r>
      </w:hyperlink>
      <w:r>
        <w:rPr>
          <w:w w:val="110"/>
        </w:rPr>
        <w:t>;</w:t>
      </w:r>
      <w:r>
        <w:rPr>
          <w:w w:val="110"/>
        </w:rPr>
        <w:t> </w:t>
      </w:r>
      <w:hyperlink w:history="true" w:anchor="_bookmark39">
        <w:r>
          <w:rPr>
            <w:color w:val="2196D1"/>
            <w:w w:val="110"/>
          </w:rPr>
          <w:t>Pegler</w:t>
        </w:r>
        <w:r>
          <w:rPr>
            <w:color w:val="2196D1"/>
            <w:w w:val="110"/>
          </w:rPr>
          <w:t> and</w:t>
        </w:r>
        <w:r>
          <w:rPr>
            <w:color w:val="2196D1"/>
            <w:w w:val="110"/>
          </w:rPr>
          <w:t> Das,</w:t>
        </w:r>
        <w:r>
          <w:rPr>
            <w:color w:val="2196D1"/>
            <w:w w:val="110"/>
          </w:rPr>
          <w:t> 1998</w:t>
        </w:r>
      </w:hyperlink>
      <w:r>
        <w:rPr>
          <w:w w:val="110"/>
        </w:rPr>
        <w:t>).</w:t>
      </w:r>
      <w:r>
        <w:rPr>
          <w:w w:val="110"/>
        </w:rPr>
        <w:t> The</w:t>
      </w:r>
      <w:r>
        <w:rPr>
          <w:w w:val="110"/>
        </w:rPr>
        <w:t> convergence rate at the surface is far less than the slip rate required to produce such frequent</w:t>
      </w:r>
      <w:r>
        <w:rPr>
          <w:spacing w:val="-2"/>
          <w:w w:val="110"/>
        </w:rPr>
        <w:t> </w:t>
      </w:r>
      <w:r>
        <w:rPr>
          <w:w w:val="110"/>
        </w:rPr>
        <w:t>earthquakes,</w:t>
      </w:r>
      <w:r>
        <w:rPr>
          <w:spacing w:val="-3"/>
          <w:w w:val="110"/>
        </w:rPr>
        <w:t> </w:t>
      </w:r>
      <w:r>
        <w:rPr>
          <w:w w:val="110"/>
        </w:rPr>
        <w:t>suggesting</w:t>
      </w:r>
      <w:r>
        <w:rPr>
          <w:spacing w:val="-2"/>
          <w:w w:val="110"/>
        </w:rPr>
        <w:t> </w:t>
      </w:r>
      <w:r>
        <w:rPr>
          <w:w w:val="110"/>
        </w:rPr>
        <w:t>some</w:t>
      </w:r>
      <w:r>
        <w:rPr>
          <w:spacing w:val="-3"/>
          <w:w w:val="110"/>
        </w:rPr>
        <w:t> </w:t>
      </w:r>
      <w:r>
        <w:rPr>
          <w:w w:val="110"/>
        </w:rPr>
        <w:t>significant</w:t>
      </w:r>
      <w:r>
        <w:rPr>
          <w:spacing w:val="-3"/>
          <w:w w:val="110"/>
        </w:rPr>
        <w:t> </w:t>
      </w:r>
      <w:r>
        <w:rPr>
          <w:w w:val="110"/>
        </w:rPr>
        <w:t>internal</w:t>
      </w:r>
      <w:r>
        <w:rPr>
          <w:spacing w:val="-3"/>
          <w:w w:val="110"/>
        </w:rPr>
        <w:t> </w:t>
      </w:r>
      <w:r>
        <w:rPr>
          <w:w w:val="110"/>
        </w:rPr>
        <w:t>deformation of</w:t>
      </w:r>
      <w:r>
        <w:rPr>
          <w:spacing w:val="-11"/>
          <w:w w:val="110"/>
        </w:rPr>
        <w:t> </w:t>
      </w:r>
      <w:r>
        <w:rPr>
          <w:w w:val="110"/>
        </w:rPr>
        <w:t>the</w:t>
      </w:r>
      <w:r>
        <w:rPr>
          <w:spacing w:val="-11"/>
          <w:w w:val="110"/>
        </w:rPr>
        <w:t> </w:t>
      </w:r>
      <w:r>
        <w:rPr>
          <w:w w:val="110"/>
        </w:rPr>
        <w:t>slab,</w:t>
      </w:r>
      <w:r>
        <w:rPr>
          <w:spacing w:val="-11"/>
          <w:w w:val="110"/>
        </w:rPr>
        <w:t> </w:t>
      </w:r>
      <w:r>
        <w:rPr>
          <w:w w:val="110"/>
        </w:rPr>
        <w:t>which</w:t>
      </w:r>
      <w:r>
        <w:rPr>
          <w:spacing w:val="-11"/>
          <w:w w:val="110"/>
        </w:rPr>
        <w:t> </w:t>
      </w:r>
      <w:r>
        <w:rPr>
          <w:w w:val="110"/>
        </w:rPr>
        <w:t>may</w:t>
      </w:r>
      <w:r>
        <w:rPr>
          <w:spacing w:val="-11"/>
          <w:w w:val="110"/>
        </w:rPr>
        <w:t> </w:t>
      </w:r>
      <w:r>
        <w:rPr>
          <w:w w:val="110"/>
        </w:rPr>
        <w:t>be</w:t>
      </w:r>
      <w:r>
        <w:rPr>
          <w:spacing w:val="-11"/>
          <w:w w:val="110"/>
        </w:rPr>
        <w:t> </w:t>
      </w:r>
      <w:r>
        <w:rPr>
          <w:w w:val="110"/>
        </w:rPr>
        <w:t>because</w:t>
      </w:r>
      <w:r>
        <w:rPr>
          <w:spacing w:val="-11"/>
          <w:w w:val="110"/>
        </w:rPr>
        <w:t> </w:t>
      </w:r>
      <w:r>
        <w:rPr>
          <w:w w:val="110"/>
        </w:rPr>
        <w:t>of</w:t>
      </w:r>
      <w:r>
        <w:rPr>
          <w:spacing w:val="-11"/>
          <w:w w:val="110"/>
        </w:rPr>
        <w:t> </w:t>
      </w:r>
      <w:r>
        <w:rPr>
          <w:w w:val="110"/>
        </w:rPr>
        <w:t>the</w:t>
      </w:r>
      <w:r>
        <w:rPr>
          <w:spacing w:val="-11"/>
          <w:w w:val="110"/>
        </w:rPr>
        <w:t> </w:t>
      </w:r>
      <w:r>
        <w:rPr>
          <w:w w:val="110"/>
        </w:rPr>
        <w:t>localised</w:t>
      </w:r>
      <w:r>
        <w:rPr>
          <w:spacing w:val="-11"/>
          <w:w w:val="110"/>
        </w:rPr>
        <w:t> </w:t>
      </w:r>
      <w:r>
        <w:rPr>
          <w:w w:val="110"/>
        </w:rPr>
        <w:t>stretching</w:t>
      </w:r>
      <w:r>
        <w:rPr>
          <w:spacing w:val="-11"/>
          <w:w w:val="110"/>
        </w:rPr>
        <w:t> </w:t>
      </w:r>
      <w:r>
        <w:rPr>
          <w:w w:val="110"/>
        </w:rPr>
        <w:t>and</w:t>
      </w:r>
      <w:r>
        <w:rPr>
          <w:spacing w:val="-11"/>
          <w:w w:val="110"/>
        </w:rPr>
        <w:t> </w:t>
      </w:r>
      <w:r>
        <w:rPr>
          <w:w w:val="110"/>
        </w:rPr>
        <w:t>sinking of the slab (</w:t>
      </w:r>
      <w:hyperlink w:history="true" w:anchor="_bookmark29">
        <w:r>
          <w:rPr>
            <w:color w:val="2196D1"/>
            <w:w w:val="110"/>
          </w:rPr>
          <w:t>Kufner et al., 2021</w:t>
        </w:r>
      </w:hyperlink>
      <w:r>
        <w:rPr>
          <w:w w:val="110"/>
        </w:rPr>
        <w:t>; </w:t>
      </w:r>
      <w:hyperlink w:history="true" w:anchor="_bookmark53">
        <w:r>
          <w:rPr>
            <w:color w:val="2196D1"/>
            <w:w w:val="110"/>
          </w:rPr>
          <w:t>Zhan and Kanamori, 2016</w:t>
        </w:r>
      </w:hyperlink>
      <w:r>
        <w:rPr>
          <w:w w:val="110"/>
        </w:rPr>
        <w:t>).</w:t>
      </w:r>
    </w:p>
    <w:p>
      <w:pPr>
        <w:pStyle w:val="BodyText"/>
        <w:spacing w:before="27"/>
      </w:pPr>
    </w:p>
    <w:p>
      <w:pPr>
        <w:pStyle w:val="Heading1"/>
        <w:numPr>
          <w:ilvl w:val="0"/>
          <w:numId w:val="1"/>
        </w:numPr>
        <w:tabs>
          <w:tab w:pos="354" w:val="left" w:leader="none"/>
        </w:tabs>
        <w:spacing w:line="240" w:lineRule="auto" w:before="0" w:after="0"/>
        <w:ind w:left="354" w:right="0" w:hanging="243"/>
        <w:jc w:val="left"/>
      </w:pPr>
      <w:bookmarkStart w:name="3 Methodology" w:id="8"/>
      <w:bookmarkEnd w:id="8"/>
      <w:r>
        <w:rPr>
          <w:b w:val="0"/>
        </w:rPr>
      </w:r>
      <w:r>
        <w:rPr>
          <w:spacing w:val="-2"/>
          <w:w w:val="110"/>
        </w:rPr>
        <w:t>Methodology</w:t>
      </w:r>
    </w:p>
    <w:p>
      <w:pPr>
        <w:pStyle w:val="BodyText"/>
        <w:spacing w:before="50"/>
        <w:rPr>
          <w:b/>
        </w:rPr>
      </w:pPr>
    </w:p>
    <w:p>
      <w:pPr>
        <w:pStyle w:val="BodyText"/>
        <w:spacing w:line="273" w:lineRule="auto" w:before="1"/>
        <w:ind w:left="111" w:right="109" w:firstLine="239"/>
        <w:jc w:val="both"/>
      </w:pPr>
      <w:r>
        <w:rPr>
          <w:w w:val="110"/>
        </w:rPr>
        <w:t>The</w:t>
      </w:r>
      <w:r>
        <w:rPr>
          <w:w w:val="110"/>
        </w:rPr>
        <w:t> most</w:t>
      </w:r>
      <w:r>
        <w:rPr>
          <w:w w:val="110"/>
        </w:rPr>
        <w:t> crucial</w:t>
      </w:r>
      <w:r>
        <w:rPr>
          <w:w w:val="110"/>
        </w:rPr>
        <w:t> aspect</w:t>
      </w:r>
      <w:r>
        <w:rPr>
          <w:w w:val="110"/>
        </w:rPr>
        <w:t> of</w:t>
      </w:r>
      <w:r>
        <w:rPr>
          <w:w w:val="110"/>
        </w:rPr>
        <w:t> earthquake</w:t>
      </w:r>
      <w:r>
        <w:rPr>
          <w:w w:val="110"/>
        </w:rPr>
        <w:t> catalogue</w:t>
      </w:r>
      <w:r>
        <w:rPr>
          <w:w w:val="110"/>
        </w:rPr>
        <w:t> repopulation</w:t>
      </w:r>
      <w:r>
        <w:rPr>
          <w:w w:val="110"/>
        </w:rPr>
        <w:t> in- volves</w:t>
      </w:r>
      <w:r>
        <w:rPr>
          <w:w w:val="110"/>
        </w:rPr>
        <w:t> implementing</w:t>
      </w:r>
      <w:r>
        <w:rPr>
          <w:w w:val="110"/>
        </w:rPr>
        <w:t> automated</w:t>
      </w:r>
      <w:r>
        <w:rPr>
          <w:w w:val="110"/>
        </w:rPr>
        <w:t> detection</w:t>
      </w:r>
      <w:r>
        <w:rPr>
          <w:w w:val="110"/>
        </w:rPr>
        <w:t> on</w:t>
      </w:r>
      <w:r>
        <w:rPr>
          <w:w w:val="110"/>
        </w:rPr>
        <w:t> a</w:t>
      </w:r>
      <w:r>
        <w:rPr>
          <w:w w:val="110"/>
        </w:rPr>
        <w:t> large</w:t>
      </w:r>
      <w:r>
        <w:rPr>
          <w:w w:val="110"/>
        </w:rPr>
        <w:t> dataset</w:t>
      </w:r>
      <w:r>
        <w:rPr>
          <w:w w:val="110"/>
        </w:rPr>
        <w:t> </w:t>
      </w:r>
      <w:r>
        <w:rPr>
          <w:w w:val="110"/>
        </w:rPr>
        <w:t>by designing</w:t>
      </w:r>
      <w:r>
        <w:rPr>
          <w:w w:val="110"/>
        </w:rPr>
        <w:t> an</w:t>
      </w:r>
      <w:r>
        <w:rPr>
          <w:w w:val="110"/>
        </w:rPr>
        <w:t> appropriate</w:t>
      </w:r>
      <w:r>
        <w:rPr>
          <w:w w:val="110"/>
        </w:rPr>
        <w:t> deep-learning</w:t>
      </w:r>
      <w:r>
        <w:rPr>
          <w:w w:val="110"/>
        </w:rPr>
        <w:t> model</w:t>
      </w:r>
      <w:r>
        <w:rPr>
          <w:w w:val="110"/>
        </w:rPr>
        <w:t> capable</w:t>
      </w:r>
      <w:r>
        <w:rPr>
          <w:w w:val="110"/>
        </w:rPr>
        <w:t> of</w:t>
      </w:r>
      <w:r>
        <w:rPr>
          <w:w w:val="110"/>
        </w:rPr>
        <w:t> effectively identifying</w:t>
      </w:r>
      <w:r>
        <w:rPr>
          <w:spacing w:val="-7"/>
          <w:w w:val="110"/>
        </w:rPr>
        <w:t> </w:t>
      </w:r>
      <w:r>
        <w:rPr>
          <w:w w:val="110"/>
        </w:rPr>
        <w:t>seismic</w:t>
      </w:r>
      <w:r>
        <w:rPr>
          <w:spacing w:val="-7"/>
          <w:w w:val="110"/>
        </w:rPr>
        <w:t> </w:t>
      </w:r>
      <w:r>
        <w:rPr>
          <w:w w:val="110"/>
        </w:rPr>
        <w:t>signals</w:t>
      </w:r>
      <w:r>
        <w:rPr>
          <w:spacing w:val="-8"/>
          <w:w w:val="110"/>
        </w:rPr>
        <w:t> </w:t>
      </w:r>
      <w:r>
        <w:rPr>
          <w:w w:val="110"/>
        </w:rPr>
        <w:t>amidst</w:t>
      </w:r>
      <w:r>
        <w:rPr>
          <w:spacing w:val="-7"/>
          <w:w w:val="110"/>
        </w:rPr>
        <w:t> </w:t>
      </w:r>
      <w:r>
        <w:rPr>
          <w:w w:val="110"/>
        </w:rPr>
        <w:t>various</w:t>
      </w:r>
      <w:r>
        <w:rPr>
          <w:spacing w:val="-7"/>
          <w:w w:val="110"/>
        </w:rPr>
        <w:t> </w:t>
      </w:r>
      <w:r>
        <w:rPr>
          <w:w w:val="110"/>
        </w:rPr>
        <w:t>non-seismic</w:t>
      </w:r>
      <w:r>
        <w:rPr>
          <w:spacing w:val="-8"/>
          <w:w w:val="110"/>
        </w:rPr>
        <w:t> </w:t>
      </w:r>
      <w:r>
        <w:rPr>
          <w:w w:val="110"/>
        </w:rPr>
        <w:t>signals</w:t>
      </w:r>
      <w:r>
        <w:rPr>
          <w:spacing w:val="-7"/>
          <w:w w:val="110"/>
        </w:rPr>
        <w:t> </w:t>
      </w:r>
      <w:r>
        <w:rPr>
          <w:w w:val="110"/>
        </w:rPr>
        <w:t>recorded by</w:t>
      </w:r>
      <w:r>
        <w:rPr>
          <w:w w:val="110"/>
        </w:rPr>
        <w:t> seismometers.</w:t>
      </w:r>
      <w:r>
        <w:rPr>
          <w:w w:val="110"/>
        </w:rPr>
        <w:t> Detection</w:t>
      </w:r>
      <w:r>
        <w:rPr>
          <w:w w:val="110"/>
        </w:rPr>
        <w:t> entails</w:t>
      </w:r>
      <w:r>
        <w:rPr>
          <w:w w:val="110"/>
        </w:rPr>
        <w:t> the</w:t>
      </w:r>
      <w:r>
        <w:rPr>
          <w:w w:val="110"/>
        </w:rPr>
        <w:t> identification</w:t>
      </w:r>
      <w:r>
        <w:rPr>
          <w:w w:val="110"/>
        </w:rPr>
        <w:t> of</w:t>
      </w:r>
      <w:r>
        <w:rPr>
          <w:w w:val="110"/>
        </w:rPr>
        <w:t> these</w:t>
      </w:r>
      <w:r>
        <w:rPr>
          <w:w w:val="110"/>
        </w:rPr>
        <w:t> seismic signals. Conversely, phase picking involves estimating the arrival tim- ings</w:t>
      </w:r>
      <w:r>
        <w:rPr>
          <w:spacing w:val="-8"/>
          <w:w w:val="110"/>
        </w:rPr>
        <w:t> </w:t>
      </w:r>
      <w:r>
        <w:rPr>
          <w:w w:val="110"/>
        </w:rPr>
        <w:t>of</w:t>
      </w:r>
      <w:r>
        <w:rPr>
          <w:spacing w:val="-8"/>
          <w:w w:val="110"/>
        </w:rPr>
        <w:t> </w:t>
      </w:r>
      <w:r>
        <w:rPr>
          <w:w w:val="110"/>
        </w:rPr>
        <w:t>different</w:t>
      </w:r>
      <w:r>
        <w:rPr>
          <w:spacing w:val="-9"/>
          <w:w w:val="110"/>
        </w:rPr>
        <w:t> </w:t>
      </w:r>
      <w:r>
        <w:rPr>
          <w:w w:val="110"/>
        </w:rPr>
        <w:t>seismic</w:t>
      </w:r>
      <w:r>
        <w:rPr>
          <w:spacing w:val="-8"/>
          <w:w w:val="110"/>
        </w:rPr>
        <w:t> </w:t>
      </w:r>
      <w:r>
        <w:rPr>
          <w:w w:val="110"/>
        </w:rPr>
        <w:t>phases,</w:t>
      </w:r>
      <w:r>
        <w:rPr>
          <w:spacing w:val="-9"/>
          <w:w w:val="110"/>
        </w:rPr>
        <w:t> </w:t>
      </w:r>
      <w:r>
        <w:rPr>
          <w:w w:val="110"/>
        </w:rPr>
        <w:t>such</w:t>
      </w:r>
      <w:r>
        <w:rPr>
          <w:spacing w:val="-8"/>
          <w:w w:val="110"/>
        </w:rPr>
        <w:t> </w:t>
      </w:r>
      <w:r>
        <w:rPr>
          <w:w w:val="110"/>
        </w:rPr>
        <w:t>as</w:t>
      </w:r>
      <w:r>
        <w:rPr>
          <w:spacing w:val="-9"/>
          <w:w w:val="110"/>
        </w:rPr>
        <w:t> </w:t>
      </w:r>
      <w:r>
        <w:rPr>
          <w:w w:val="110"/>
        </w:rPr>
        <w:t>the</w:t>
      </w:r>
      <w:r>
        <w:rPr>
          <w:spacing w:val="-9"/>
          <w:w w:val="110"/>
        </w:rPr>
        <w:t> </w:t>
      </w:r>
      <w:r>
        <w:rPr>
          <w:w w:val="110"/>
        </w:rPr>
        <w:t>P-wave</w:t>
      </w:r>
      <w:r>
        <w:rPr>
          <w:spacing w:val="-8"/>
          <w:w w:val="110"/>
        </w:rPr>
        <w:t> </w:t>
      </w:r>
      <w:r>
        <w:rPr>
          <w:w w:val="110"/>
        </w:rPr>
        <w:t>and</w:t>
      </w:r>
      <w:r>
        <w:rPr>
          <w:spacing w:val="-9"/>
          <w:w w:val="110"/>
        </w:rPr>
        <w:t> </w:t>
      </w:r>
      <w:r>
        <w:rPr>
          <w:w w:val="110"/>
        </w:rPr>
        <w:t>S-wave</w:t>
      </w:r>
      <w:r>
        <w:rPr>
          <w:spacing w:val="-8"/>
          <w:w w:val="110"/>
        </w:rPr>
        <w:t> </w:t>
      </w:r>
      <w:r>
        <w:rPr>
          <w:w w:val="110"/>
        </w:rPr>
        <w:t>phases, within</w:t>
      </w:r>
      <w:r>
        <w:rPr>
          <w:spacing w:val="-3"/>
          <w:w w:val="110"/>
        </w:rPr>
        <w:t> </w:t>
      </w:r>
      <w:r>
        <w:rPr>
          <w:w w:val="110"/>
        </w:rPr>
        <w:t>the</w:t>
      </w:r>
      <w:r>
        <w:rPr>
          <w:spacing w:val="-2"/>
          <w:w w:val="110"/>
        </w:rPr>
        <w:t> </w:t>
      </w:r>
      <w:r>
        <w:rPr>
          <w:w w:val="110"/>
        </w:rPr>
        <w:t>seismic</w:t>
      </w:r>
      <w:r>
        <w:rPr>
          <w:spacing w:val="-3"/>
          <w:w w:val="110"/>
        </w:rPr>
        <w:t> </w:t>
      </w:r>
      <w:r>
        <w:rPr>
          <w:w w:val="110"/>
        </w:rPr>
        <w:t>signal.</w:t>
      </w:r>
      <w:r>
        <w:rPr>
          <w:spacing w:val="-2"/>
          <w:w w:val="110"/>
        </w:rPr>
        <w:t> </w:t>
      </w:r>
      <w:r>
        <w:rPr>
          <w:w w:val="110"/>
        </w:rPr>
        <w:t>Once</w:t>
      </w:r>
      <w:r>
        <w:rPr>
          <w:spacing w:val="-2"/>
          <w:w w:val="110"/>
        </w:rPr>
        <w:t> </w:t>
      </w:r>
      <w:r>
        <w:rPr>
          <w:w w:val="110"/>
        </w:rPr>
        <w:t>we</w:t>
      </w:r>
      <w:r>
        <w:rPr>
          <w:spacing w:val="-3"/>
          <w:w w:val="110"/>
        </w:rPr>
        <w:t> </w:t>
      </w:r>
      <w:r>
        <w:rPr>
          <w:w w:val="110"/>
        </w:rPr>
        <w:t>have</w:t>
      </w:r>
      <w:r>
        <w:rPr>
          <w:spacing w:val="-2"/>
          <w:w w:val="110"/>
        </w:rPr>
        <w:t> </w:t>
      </w:r>
      <w:r>
        <w:rPr>
          <w:w w:val="110"/>
        </w:rPr>
        <w:t>both</w:t>
      </w:r>
      <w:r>
        <w:rPr>
          <w:spacing w:val="-3"/>
          <w:w w:val="110"/>
        </w:rPr>
        <w:t> </w:t>
      </w:r>
      <w:r>
        <w:rPr>
          <w:w w:val="110"/>
        </w:rPr>
        <w:t>the</w:t>
      </w:r>
      <w:r>
        <w:rPr>
          <w:spacing w:val="-2"/>
          <w:w w:val="110"/>
        </w:rPr>
        <w:t> </w:t>
      </w:r>
      <w:r>
        <w:rPr>
          <w:w w:val="110"/>
        </w:rPr>
        <w:t>detections</w:t>
      </w:r>
      <w:r>
        <w:rPr>
          <w:spacing w:val="-3"/>
          <w:w w:val="110"/>
        </w:rPr>
        <w:t> </w:t>
      </w:r>
      <w:r>
        <w:rPr>
          <w:w w:val="110"/>
        </w:rPr>
        <w:t>and</w:t>
      </w:r>
      <w:r>
        <w:rPr>
          <w:spacing w:val="-2"/>
          <w:w w:val="110"/>
        </w:rPr>
        <w:t> </w:t>
      </w:r>
      <w:r>
        <w:rPr>
          <w:w w:val="110"/>
        </w:rPr>
        <w:t>picked </w:t>
      </w:r>
      <w:r>
        <w:rPr>
          <w:spacing w:val="-2"/>
          <w:w w:val="110"/>
        </w:rPr>
        <w:t>phases for a single event, recorded simultaneously at several stations, we </w:t>
      </w:r>
      <w:r>
        <w:rPr>
          <w:w w:val="110"/>
        </w:rPr>
        <w:t>can utilize them to estimate the hypocenter location and magnitude of that event (</w:t>
      </w:r>
      <w:hyperlink w:history="true" w:anchor="_bookmark3">
        <w:r>
          <w:rPr>
            <w:color w:val="2196D1"/>
            <w:w w:val="110"/>
          </w:rPr>
          <w:t>Fig. 1</w:t>
        </w:r>
      </w:hyperlink>
      <w:r>
        <w:rPr>
          <w:w w:val="110"/>
        </w:rPr>
        <w:t>).</w:t>
      </w:r>
    </w:p>
    <w:p>
      <w:pPr>
        <w:pStyle w:val="BodyText"/>
        <w:spacing w:before="45"/>
      </w:pPr>
    </w:p>
    <w:p>
      <w:pPr>
        <w:pStyle w:val="ListParagraph"/>
        <w:numPr>
          <w:ilvl w:val="1"/>
          <w:numId w:val="1"/>
        </w:numPr>
        <w:tabs>
          <w:tab w:pos="476" w:val="left" w:leader="none"/>
        </w:tabs>
        <w:spacing w:line="240" w:lineRule="auto" w:before="0" w:after="0"/>
        <w:ind w:left="476" w:right="0" w:hanging="365"/>
        <w:jc w:val="left"/>
        <w:rPr>
          <w:i/>
          <w:sz w:val="16"/>
        </w:rPr>
      </w:pPr>
      <w:bookmarkStart w:name="3.1 Detection and phase picking" w:id="9"/>
      <w:bookmarkEnd w:id="9"/>
      <w:r>
        <w:rPr/>
      </w:r>
      <w:r>
        <w:rPr>
          <w:i/>
          <w:sz w:val="16"/>
        </w:rPr>
        <w:t>Detection</w:t>
      </w:r>
      <w:r>
        <w:rPr>
          <w:i/>
          <w:spacing w:val="14"/>
          <w:sz w:val="16"/>
        </w:rPr>
        <w:t> </w:t>
      </w:r>
      <w:r>
        <w:rPr>
          <w:i/>
          <w:sz w:val="16"/>
        </w:rPr>
        <w:t>and</w:t>
      </w:r>
      <w:r>
        <w:rPr>
          <w:i/>
          <w:spacing w:val="13"/>
          <w:sz w:val="16"/>
        </w:rPr>
        <w:t> </w:t>
      </w:r>
      <w:r>
        <w:rPr>
          <w:i/>
          <w:sz w:val="16"/>
        </w:rPr>
        <w:t>phase</w:t>
      </w:r>
      <w:r>
        <w:rPr>
          <w:i/>
          <w:spacing w:val="14"/>
          <w:sz w:val="16"/>
        </w:rPr>
        <w:t> </w:t>
      </w:r>
      <w:r>
        <w:rPr>
          <w:i/>
          <w:spacing w:val="-2"/>
          <w:sz w:val="16"/>
        </w:rPr>
        <w:t>picking</w:t>
      </w:r>
    </w:p>
    <w:p>
      <w:pPr>
        <w:pStyle w:val="BodyText"/>
        <w:spacing w:before="50"/>
        <w:rPr>
          <w:i/>
        </w:rPr>
      </w:pPr>
    </w:p>
    <w:p>
      <w:pPr>
        <w:pStyle w:val="BodyText"/>
        <w:spacing w:line="273" w:lineRule="auto"/>
        <w:ind w:left="111" w:right="109" w:firstLine="239"/>
        <w:jc w:val="both"/>
      </w:pPr>
      <w:r>
        <w:rPr>
          <w:w w:val="110"/>
        </w:rPr>
        <w:t>All</w:t>
      </w:r>
      <w:r>
        <w:rPr>
          <w:w w:val="110"/>
        </w:rPr>
        <w:t> the</w:t>
      </w:r>
      <w:r>
        <w:rPr>
          <w:w w:val="110"/>
        </w:rPr>
        <w:t> deep</w:t>
      </w:r>
      <w:r>
        <w:rPr>
          <w:w w:val="110"/>
        </w:rPr>
        <w:t> learning</w:t>
      </w:r>
      <w:r>
        <w:rPr>
          <w:w w:val="110"/>
        </w:rPr>
        <w:t> detection</w:t>
      </w:r>
      <w:r>
        <w:rPr>
          <w:w w:val="110"/>
        </w:rPr>
        <w:t> and</w:t>
      </w:r>
      <w:r>
        <w:rPr>
          <w:w w:val="110"/>
        </w:rPr>
        <w:t> picking</w:t>
      </w:r>
      <w:r>
        <w:rPr>
          <w:w w:val="110"/>
        </w:rPr>
        <w:t> models</w:t>
      </w:r>
      <w:r>
        <w:rPr>
          <w:w w:val="110"/>
        </w:rPr>
        <w:t> are</w:t>
      </w:r>
      <w:r>
        <w:rPr>
          <w:w w:val="110"/>
        </w:rPr>
        <w:t> based</w:t>
      </w:r>
      <w:r>
        <w:rPr>
          <w:w w:val="110"/>
        </w:rPr>
        <w:t> </w:t>
      </w:r>
      <w:r>
        <w:rPr>
          <w:w w:val="110"/>
        </w:rPr>
        <w:t>on high-level representation learning containing certain common features of</w:t>
      </w:r>
      <w:r>
        <w:rPr>
          <w:w w:val="110"/>
        </w:rPr>
        <w:t> the</w:t>
      </w:r>
      <w:r>
        <w:rPr>
          <w:w w:val="110"/>
        </w:rPr>
        <w:t> earthquake</w:t>
      </w:r>
      <w:r>
        <w:rPr>
          <w:w w:val="110"/>
        </w:rPr>
        <w:t> waveform</w:t>
      </w:r>
      <w:r>
        <w:rPr>
          <w:w w:val="110"/>
        </w:rPr>
        <w:t> and</w:t>
      </w:r>
      <w:r>
        <w:rPr>
          <w:w w:val="110"/>
        </w:rPr>
        <w:t> seismic</w:t>
      </w:r>
      <w:r>
        <w:rPr>
          <w:w w:val="110"/>
        </w:rPr>
        <w:t> phase.</w:t>
      </w:r>
      <w:r>
        <w:rPr>
          <w:w w:val="110"/>
        </w:rPr>
        <w:t> Realistically,</w:t>
      </w:r>
      <w:r>
        <w:rPr>
          <w:w w:val="110"/>
        </w:rPr>
        <w:t> these models</w:t>
      </w:r>
      <w:r>
        <w:rPr>
          <w:spacing w:val="-10"/>
          <w:w w:val="110"/>
        </w:rPr>
        <w:t> </w:t>
      </w:r>
      <w:r>
        <w:rPr>
          <w:w w:val="110"/>
        </w:rPr>
        <w:t>should</w:t>
      </w:r>
      <w:r>
        <w:rPr>
          <w:spacing w:val="-9"/>
          <w:w w:val="110"/>
        </w:rPr>
        <w:t> </w:t>
      </w:r>
      <w:r>
        <w:rPr>
          <w:w w:val="110"/>
        </w:rPr>
        <w:t>incorporate</w:t>
      </w:r>
      <w:r>
        <w:rPr>
          <w:spacing w:val="-11"/>
          <w:w w:val="110"/>
        </w:rPr>
        <w:t> </w:t>
      </w:r>
      <w:r>
        <w:rPr>
          <w:w w:val="110"/>
        </w:rPr>
        <w:t>the</w:t>
      </w:r>
      <w:r>
        <w:rPr>
          <w:spacing w:val="-10"/>
          <w:w w:val="110"/>
        </w:rPr>
        <w:t> </w:t>
      </w:r>
      <w:r>
        <w:rPr>
          <w:w w:val="110"/>
        </w:rPr>
        <w:t>fact</w:t>
      </w:r>
      <w:r>
        <w:rPr>
          <w:spacing w:val="-10"/>
          <w:w w:val="110"/>
        </w:rPr>
        <w:t> </w:t>
      </w:r>
      <w:r>
        <w:rPr>
          <w:w w:val="110"/>
        </w:rPr>
        <w:t>that</w:t>
      </w:r>
      <w:r>
        <w:rPr>
          <w:spacing w:val="-10"/>
          <w:w w:val="110"/>
        </w:rPr>
        <w:t> </w:t>
      </w:r>
      <w:r>
        <w:rPr>
          <w:w w:val="110"/>
        </w:rPr>
        <w:t>not</w:t>
      </w:r>
      <w:r>
        <w:rPr>
          <w:spacing w:val="-10"/>
          <w:w w:val="110"/>
        </w:rPr>
        <w:t> </w:t>
      </w:r>
      <w:r>
        <w:rPr>
          <w:w w:val="110"/>
        </w:rPr>
        <w:t>all</w:t>
      </w:r>
      <w:r>
        <w:rPr>
          <w:spacing w:val="-9"/>
          <w:w w:val="110"/>
        </w:rPr>
        <w:t> </w:t>
      </w:r>
      <w:r>
        <w:rPr>
          <w:w w:val="110"/>
        </w:rPr>
        <w:t>parts</w:t>
      </w:r>
      <w:r>
        <w:rPr>
          <w:spacing w:val="-10"/>
          <w:w w:val="110"/>
        </w:rPr>
        <w:t> </w:t>
      </w:r>
      <w:r>
        <w:rPr>
          <w:w w:val="110"/>
        </w:rPr>
        <w:t>of</w:t>
      </w:r>
      <w:r>
        <w:rPr>
          <w:spacing w:val="-11"/>
          <w:w w:val="110"/>
        </w:rPr>
        <w:t> </w:t>
      </w:r>
      <w:r>
        <w:rPr>
          <w:w w:val="110"/>
        </w:rPr>
        <w:t>the</w:t>
      </w:r>
      <w:r>
        <w:rPr>
          <w:spacing w:val="-10"/>
          <w:w w:val="110"/>
        </w:rPr>
        <w:t> </w:t>
      </w:r>
      <w:r>
        <w:rPr>
          <w:w w:val="110"/>
        </w:rPr>
        <w:t>seismic</w:t>
      </w:r>
      <w:r>
        <w:rPr>
          <w:spacing w:val="-10"/>
          <w:w w:val="110"/>
        </w:rPr>
        <w:t> </w:t>
      </w:r>
      <w:r>
        <w:rPr>
          <w:w w:val="110"/>
        </w:rPr>
        <w:t>signal are useful for the specific detection/picking job. This feature is imple- mented</w:t>
      </w:r>
      <w:r>
        <w:rPr>
          <w:spacing w:val="29"/>
          <w:w w:val="110"/>
        </w:rPr>
        <w:t> </w:t>
      </w:r>
      <w:r>
        <w:rPr>
          <w:w w:val="110"/>
        </w:rPr>
        <w:t>using</w:t>
      </w:r>
      <w:r>
        <w:rPr>
          <w:spacing w:val="28"/>
          <w:w w:val="110"/>
        </w:rPr>
        <w:t> </w:t>
      </w:r>
      <w:r>
        <w:rPr>
          <w:w w:val="110"/>
        </w:rPr>
        <w:t>an</w:t>
      </w:r>
      <w:r>
        <w:rPr>
          <w:spacing w:val="28"/>
          <w:w w:val="110"/>
        </w:rPr>
        <w:t> </w:t>
      </w:r>
      <w:r>
        <w:rPr>
          <w:w w:val="110"/>
        </w:rPr>
        <w:t>attention-based</w:t>
      </w:r>
      <w:r>
        <w:rPr>
          <w:spacing w:val="28"/>
          <w:w w:val="110"/>
        </w:rPr>
        <w:t> </w:t>
      </w:r>
      <w:r>
        <w:rPr>
          <w:w w:val="110"/>
        </w:rPr>
        <w:t>mechanism</w:t>
      </w:r>
      <w:r>
        <w:rPr>
          <w:spacing w:val="28"/>
          <w:w w:val="110"/>
        </w:rPr>
        <w:t> </w:t>
      </w:r>
      <w:r>
        <w:rPr>
          <w:w w:val="110"/>
        </w:rPr>
        <w:t>in</w:t>
      </w:r>
      <w:r>
        <w:rPr>
          <w:spacing w:val="28"/>
          <w:w w:val="110"/>
        </w:rPr>
        <w:t> </w:t>
      </w:r>
      <w:r>
        <w:rPr>
          <w:w w:val="110"/>
        </w:rPr>
        <w:t>the</w:t>
      </w:r>
      <w:r>
        <w:rPr>
          <w:spacing w:val="28"/>
          <w:w w:val="110"/>
        </w:rPr>
        <w:t> </w:t>
      </w:r>
      <w:r>
        <w:rPr>
          <w:w w:val="110"/>
        </w:rPr>
        <w:t>model</w:t>
      </w:r>
      <w:r>
        <w:rPr>
          <w:spacing w:val="29"/>
          <w:w w:val="110"/>
        </w:rPr>
        <w:t> </w:t>
      </w:r>
      <w:r>
        <w:rPr>
          <w:w w:val="110"/>
        </w:rPr>
        <w:t>(</w:t>
      </w:r>
      <w:hyperlink w:history="true" w:anchor="_bookmark35">
        <w:r>
          <w:rPr>
            <w:color w:val="2196D1"/>
            <w:w w:val="110"/>
          </w:rPr>
          <w:t>Mousavi</w:t>
        </w:r>
      </w:hyperlink>
      <w:r>
        <w:rPr>
          <w:color w:val="2196D1"/>
          <w:w w:val="110"/>
        </w:rPr>
        <w:t> </w:t>
      </w:r>
      <w:hyperlink w:history="true" w:anchor="_bookmark35">
        <w:r>
          <w:rPr>
            <w:color w:val="2196D1"/>
            <w:w w:val="110"/>
          </w:rPr>
          <w:t>et al., 2020</w:t>
        </w:r>
      </w:hyperlink>
      <w:r>
        <w:rPr>
          <w:w w:val="110"/>
        </w:rPr>
        <w:t>). Humans try to focus more on a specific part of the image with high resolution while seeing the surrounding with a lesser resolu- tion</w:t>
      </w:r>
      <w:r>
        <w:rPr>
          <w:w w:val="110"/>
        </w:rPr>
        <w:t> to discover an object</w:t>
      </w:r>
      <w:r>
        <w:rPr>
          <w:w w:val="110"/>
        </w:rPr>
        <w:t> in an image.</w:t>
      </w:r>
      <w:r>
        <w:rPr>
          <w:w w:val="110"/>
        </w:rPr>
        <w:t> Similarly,</w:t>
      </w:r>
      <w:r>
        <w:rPr>
          <w:w w:val="110"/>
        </w:rPr>
        <w:t> this</w:t>
      </w:r>
      <w:r>
        <w:rPr>
          <w:w w:val="110"/>
        </w:rPr>
        <w:t> neural network model</w:t>
      </w:r>
      <w:r>
        <w:rPr>
          <w:w w:val="110"/>
        </w:rPr>
        <w:t> contains two levels</w:t>
      </w:r>
      <w:r>
        <w:rPr>
          <w:w w:val="110"/>
        </w:rPr>
        <w:t> of attention mechanisms: one at the global level to recognize events from the dataset and one at the local level to detect</w:t>
      </w:r>
      <w:r>
        <w:rPr>
          <w:spacing w:val="-11"/>
          <w:w w:val="110"/>
        </w:rPr>
        <w:t> </w:t>
      </w:r>
      <w:r>
        <w:rPr>
          <w:w w:val="110"/>
        </w:rPr>
        <w:t>the</w:t>
      </w:r>
      <w:r>
        <w:rPr>
          <w:spacing w:val="-10"/>
          <w:w w:val="110"/>
        </w:rPr>
        <w:t> </w:t>
      </w:r>
      <w:r>
        <w:rPr>
          <w:w w:val="110"/>
        </w:rPr>
        <w:t>P</w:t>
      </w:r>
      <w:r>
        <w:rPr>
          <w:spacing w:val="-10"/>
          <w:w w:val="110"/>
        </w:rPr>
        <w:t> </w:t>
      </w:r>
      <w:r>
        <w:rPr>
          <w:w w:val="110"/>
        </w:rPr>
        <w:t>and</w:t>
      </w:r>
      <w:r>
        <w:rPr>
          <w:spacing w:val="-11"/>
          <w:w w:val="110"/>
        </w:rPr>
        <w:t> </w:t>
      </w:r>
      <w:r>
        <w:rPr>
          <w:w w:val="110"/>
        </w:rPr>
        <w:t>S</w:t>
      </w:r>
      <w:r>
        <w:rPr>
          <w:spacing w:val="-10"/>
          <w:w w:val="110"/>
        </w:rPr>
        <w:t> </w:t>
      </w:r>
      <w:r>
        <w:rPr>
          <w:w w:val="110"/>
        </w:rPr>
        <w:t>phases</w:t>
      </w:r>
      <w:r>
        <w:rPr>
          <w:spacing w:val="-11"/>
          <w:w w:val="110"/>
        </w:rPr>
        <w:t> </w:t>
      </w:r>
      <w:r>
        <w:rPr>
          <w:w w:val="110"/>
        </w:rPr>
        <w:t>(</w:t>
      </w:r>
      <w:r>
        <w:rPr>
          <w:color w:val="2196D1"/>
          <w:w w:val="110"/>
        </w:rPr>
        <w:t>Supplementary</w:t>
      </w:r>
      <w:r>
        <w:rPr>
          <w:color w:val="2196D1"/>
          <w:spacing w:val="-11"/>
          <w:w w:val="110"/>
        </w:rPr>
        <w:t> </w:t>
      </w:r>
      <w:r>
        <w:rPr>
          <w:color w:val="2196D1"/>
          <w:w w:val="110"/>
        </w:rPr>
        <w:t>Fig.</w:t>
      </w:r>
      <w:r>
        <w:rPr>
          <w:color w:val="2196D1"/>
          <w:spacing w:val="-11"/>
          <w:w w:val="110"/>
        </w:rPr>
        <w:t> </w:t>
      </w:r>
      <w:r>
        <w:rPr>
          <w:color w:val="2196D1"/>
          <w:w w:val="110"/>
        </w:rPr>
        <w:t>1</w:t>
      </w:r>
      <w:r>
        <w:rPr>
          <w:w w:val="110"/>
        </w:rPr>
        <w:t>).</w:t>
      </w:r>
      <w:r>
        <w:rPr>
          <w:spacing w:val="-10"/>
          <w:w w:val="110"/>
        </w:rPr>
        <w:t> </w:t>
      </w:r>
      <w:r>
        <w:rPr>
          <w:w w:val="110"/>
        </w:rPr>
        <w:t>Based</w:t>
      </w:r>
      <w:r>
        <w:rPr>
          <w:spacing w:val="-11"/>
          <w:w w:val="110"/>
        </w:rPr>
        <w:t> </w:t>
      </w:r>
      <w:r>
        <w:rPr>
          <w:w w:val="110"/>
        </w:rPr>
        <w:t>on</w:t>
      </w:r>
      <w:r>
        <w:rPr>
          <w:spacing w:val="-10"/>
          <w:w w:val="110"/>
        </w:rPr>
        <w:t> </w:t>
      </w:r>
      <w:r>
        <w:rPr>
          <w:w w:val="110"/>
        </w:rPr>
        <w:t>the</w:t>
      </w:r>
      <w:r>
        <w:rPr>
          <w:spacing w:val="-11"/>
          <w:w w:val="110"/>
        </w:rPr>
        <w:t> </w:t>
      </w:r>
      <w:r>
        <w:rPr>
          <w:w w:val="110"/>
        </w:rPr>
        <w:t>attention mechanism,</w:t>
      </w:r>
      <w:r>
        <w:rPr>
          <w:w w:val="110"/>
        </w:rPr>
        <w:t> a</w:t>
      </w:r>
      <w:r>
        <w:rPr>
          <w:w w:val="110"/>
        </w:rPr>
        <w:t> deep</w:t>
      </w:r>
      <w:r>
        <w:rPr>
          <w:w w:val="110"/>
        </w:rPr>
        <w:t> learning</w:t>
      </w:r>
      <w:r>
        <w:rPr>
          <w:w w:val="110"/>
        </w:rPr>
        <w:t> architecture</w:t>
      </w:r>
      <w:r>
        <w:rPr>
          <w:w w:val="110"/>
        </w:rPr>
        <w:t> called</w:t>
      </w:r>
      <w:r>
        <w:rPr>
          <w:w w:val="110"/>
        </w:rPr>
        <w:t> the</w:t>
      </w:r>
      <w:r>
        <w:rPr>
          <w:w w:val="110"/>
        </w:rPr>
        <w:t> EQtransformer</w:t>
      </w:r>
      <w:r>
        <w:rPr>
          <w:w w:val="110"/>
        </w:rPr>
        <w:t> is utilized</w:t>
      </w:r>
      <w:r>
        <w:rPr>
          <w:spacing w:val="-8"/>
          <w:w w:val="110"/>
        </w:rPr>
        <w:t> </w:t>
      </w:r>
      <w:r>
        <w:rPr>
          <w:w w:val="110"/>
        </w:rPr>
        <w:t>for</w:t>
      </w:r>
      <w:r>
        <w:rPr>
          <w:spacing w:val="-8"/>
          <w:w w:val="110"/>
        </w:rPr>
        <w:t> </w:t>
      </w:r>
      <w:r>
        <w:rPr>
          <w:w w:val="110"/>
        </w:rPr>
        <w:t>simultaneous</w:t>
      </w:r>
      <w:r>
        <w:rPr>
          <w:spacing w:val="-8"/>
          <w:w w:val="110"/>
        </w:rPr>
        <w:t> </w:t>
      </w:r>
      <w:r>
        <w:rPr>
          <w:w w:val="110"/>
        </w:rPr>
        <w:t>identification</w:t>
      </w:r>
      <w:r>
        <w:rPr>
          <w:spacing w:val="-8"/>
          <w:w w:val="110"/>
        </w:rPr>
        <w:t> </w:t>
      </w:r>
      <w:r>
        <w:rPr>
          <w:w w:val="110"/>
        </w:rPr>
        <w:t>and</w:t>
      </w:r>
      <w:r>
        <w:rPr>
          <w:spacing w:val="-8"/>
          <w:w w:val="110"/>
        </w:rPr>
        <w:t> </w:t>
      </w:r>
      <w:r>
        <w:rPr>
          <w:w w:val="110"/>
        </w:rPr>
        <w:t>picking</w:t>
      </w:r>
      <w:r>
        <w:rPr>
          <w:spacing w:val="-8"/>
          <w:w w:val="110"/>
        </w:rPr>
        <w:t> </w:t>
      </w:r>
      <w:r>
        <w:rPr>
          <w:w w:val="110"/>
        </w:rPr>
        <w:t>of</w:t>
      </w:r>
      <w:r>
        <w:rPr>
          <w:spacing w:val="-8"/>
          <w:w w:val="110"/>
        </w:rPr>
        <w:t> </w:t>
      </w:r>
      <w:r>
        <w:rPr>
          <w:w w:val="110"/>
        </w:rPr>
        <w:t>P</w:t>
      </w:r>
      <w:r>
        <w:rPr>
          <w:spacing w:val="-8"/>
          <w:w w:val="110"/>
        </w:rPr>
        <w:t> </w:t>
      </w:r>
      <w:r>
        <w:rPr>
          <w:w w:val="110"/>
        </w:rPr>
        <w:t>and</w:t>
      </w:r>
      <w:r>
        <w:rPr>
          <w:spacing w:val="-8"/>
          <w:w w:val="110"/>
        </w:rPr>
        <w:t> </w:t>
      </w:r>
      <w:r>
        <w:rPr>
          <w:w w:val="110"/>
        </w:rPr>
        <w:t>S</w:t>
      </w:r>
      <w:r>
        <w:rPr>
          <w:spacing w:val="-8"/>
          <w:w w:val="110"/>
        </w:rPr>
        <w:t> </w:t>
      </w:r>
      <w:r>
        <w:rPr>
          <w:w w:val="110"/>
        </w:rPr>
        <w:t>phases</w:t>
      </w:r>
      <w:r>
        <w:rPr>
          <w:spacing w:val="-8"/>
          <w:w w:val="110"/>
        </w:rPr>
        <w:t> </w:t>
      </w:r>
      <w:r>
        <w:rPr>
          <w:w w:val="110"/>
        </w:rPr>
        <w:t>in waveform</w:t>
      </w:r>
      <w:r>
        <w:rPr>
          <w:spacing w:val="-11"/>
          <w:w w:val="110"/>
        </w:rPr>
        <w:t> </w:t>
      </w:r>
      <w:r>
        <w:rPr>
          <w:w w:val="110"/>
        </w:rPr>
        <w:t>data</w:t>
      </w:r>
      <w:r>
        <w:rPr>
          <w:spacing w:val="-10"/>
          <w:w w:val="110"/>
        </w:rPr>
        <w:t> </w:t>
      </w:r>
      <w:r>
        <w:rPr>
          <w:w w:val="110"/>
        </w:rPr>
        <w:t>acquired</w:t>
      </w:r>
      <w:r>
        <w:rPr>
          <w:spacing w:val="-9"/>
          <w:w w:val="110"/>
        </w:rPr>
        <w:t> </w:t>
      </w:r>
      <w:r>
        <w:rPr>
          <w:w w:val="110"/>
        </w:rPr>
        <w:t>at</w:t>
      </w:r>
      <w:r>
        <w:rPr>
          <w:spacing w:val="-11"/>
          <w:w w:val="110"/>
        </w:rPr>
        <w:t> </w:t>
      </w:r>
      <w:r>
        <w:rPr>
          <w:w w:val="110"/>
        </w:rPr>
        <w:t>several</w:t>
      </w:r>
      <w:r>
        <w:rPr>
          <w:spacing w:val="-10"/>
          <w:w w:val="110"/>
        </w:rPr>
        <w:t> </w:t>
      </w:r>
      <w:r>
        <w:rPr>
          <w:w w:val="110"/>
        </w:rPr>
        <w:t>stations</w:t>
      </w:r>
      <w:r>
        <w:rPr>
          <w:spacing w:val="-9"/>
          <w:w w:val="110"/>
        </w:rPr>
        <w:t> </w:t>
      </w:r>
      <w:r>
        <w:rPr>
          <w:w w:val="110"/>
        </w:rPr>
        <w:t>in</w:t>
      </w:r>
      <w:r>
        <w:rPr>
          <w:spacing w:val="-10"/>
          <w:w w:val="110"/>
        </w:rPr>
        <w:t> </w:t>
      </w:r>
      <w:r>
        <w:rPr>
          <w:w w:val="110"/>
        </w:rPr>
        <w:t>the</w:t>
      </w:r>
      <w:r>
        <w:rPr>
          <w:spacing w:val="-10"/>
          <w:w w:val="110"/>
        </w:rPr>
        <w:t> </w:t>
      </w:r>
      <w:r>
        <w:rPr>
          <w:w w:val="110"/>
        </w:rPr>
        <w:t>HKPR</w:t>
      </w:r>
      <w:r>
        <w:rPr>
          <w:spacing w:val="-10"/>
          <w:w w:val="110"/>
        </w:rPr>
        <w:t> </w:t>
      </w:r>
      <w:r>
        <w:rPr>
          <w:w w:val="110"/>
        </w:rPr>
        <w:t>(</w:t>
      </w:r>
      <w:hyperlink w:history="true" w:anchor="_bookmark35">
        <w:r>
          <w:rPr>
            <w:color w:val="2196D1"/>
            <w:w w:val="110"/>
          </w:rPr>
          <w:t>Mousavi</w:t>
        </w:r>
        <w:r>
          <w:rPr>
            <w:color w:val="2196D1"/>
            <w:spacing w:val="-11"/>
            <w:w w:val="110"/>
          </w:rPr>
          <w:t> </w:t>
        </w:r>
        <w:r>
          <w:rPr>
            <w:color w:val="2196D1"/>
            <w:w w:val="110"/>
          </w:rPr>
          <w:t>et</w:t>
        </w:r>
        <w:r>
          <w:rPr>
            <w:color w:val="2196D1"/>
            <w:spacing w:val="-9"/>
            <w:w w:val="110"/>
          </w:rPr>
          <w:t> </w:t>
        </w:r>
        <w:r>
          <w:rPr>
            <w:color w:val="2196D1"/>
            <w:w w:val="110"/>
          </w:rPr>
          <w:t>al.,</w:t>
        </w:r>
      </w:hyperlink>
      <w:r>
        <w:rPr>
          <w:color w:val="2196D1"/>
          <w:w w:val="110"/>
        </w:rPr>
        <w:t> </w:t>
      </w:r>
      <w:hyperlink w:history="true" w:anchor="_bookmark35">
        <w:r>
          <w:rPr>
            <w:color w:val="2196D1"/>
            <w:w w:val="110"/>
          </w:rPr>
          <w:t>2020</w:t>
        </w:r>
      </w:hyperlink>
      <w:r>
        <w:rPr>
          <w:w w:val="110"/>
        </w:rPr>
        <w:t>). The structure of this deep learning model is multi-task. It com- prises one relatively deeper encoder and three different decoders that use 1D convolutions, residual connections, unidirectional and bidirec- tional</w:t>
      </w:r>
      <w:r>
        <w:rPr>
          <w:spacing w:val="80"/>
          <w:w w:val="110"/>
        </w:rPr>
        <w:t> </w:t>
      </w:r>
      <w:r>
        <w:rPr>
          <w:w w:val="110"/>
        </w:rPr>
        <w:t>long-short-term</w:t>
      </w:r>
      <w:r>
        <w:rPr>
          <w:spacing w:val="80"/>
          <w:w w:val="110"/>
        </w:rPr>
        <w:t> </w:t>
      </w:r>
      <w:r>
        <w:rPr>
          <w:w w:val="110"/>
        </w:rPr>
        <w:t>memory</w:t>
      </w:r>
      <w:r>
        <w:rPr>
          <w:spacing w:val="80"/>
          <w:w w:val="110"/>
        </w:rPr>
        <w:t> </w:t>
      </w:r>
      <w:r>
        <w:rPr>
          <w:w w:val="110"/>
        </w:rPr>
        <w:t>(LSTM),</w:t>
      </w:r>
      <w:r>
        <w:rPr>
          <w:spacing w:val="80"/>
          <w:w w:val="110"/>
        </w:rPr>
        <w:t> </w:t>
      </w:r>
      <w:r>
        <w:rPr>
          <w:w w:val="110"/>
        </w:rPr>
        <w:t>network</w:t>
      </w:r>
      <w:r>
        <w:rPr>
          <w:spacing w:val="80"/>
          <w:w w:val="110"/>
        </w:rPr>
        <w:t> </w:t>
      </w:r>
      <w:r>
        <w:rPr>
          <w:w w:val="110"/>
        </w:rPr>
        <w:t>in</w:t>
      </w:r>
      <w:r>
        <w:rPr>
          <w:spacing w:val="80"/>
          <w:w w:val="110"/>
        </w:rPr>
        <w:t> </w:t>
      </w:r>
      <w:r>
        <w:rPr>
          <w:w w:val="110"/>
        </w:rPr>
        <w:t>network, feed-forward</w:t>
      </w:r>
      <w:r>
        <w:rPr>
          <w:w w:val="110"/>
        </w:rPr>
        <w:t> layer,</w:t>
      </w:r>
      <w:r>
        <w:rPr>
          <w:w w:val="110"/>
        </w:rPr>
        <w:t> and</w:t>
      </w:r>
      <w:r>
        <w:rPr>
          <w:w w:val="110"/>
        </w:rPr>
        <w:t> self-attentive</w:t>
      </w:r>
      <w:r>
        <w:rPr>
          <w:w w:val="110"/>
        </w:rPr>
        <w:t> model</w:t>
      </w:r>
      <w:r>
        <w:rPr>
          <w:w w:val="110"/>
        </w:rPr>
        <w:t> (</w:t>
      </w:r>
      <w:r>
        <w:rPr>
          <w:color w:val="2196D1"/>
          <w:w w:val="110"/>
        </w:rPr>
        <w:t>Supplementary</w:t>
      </w:r>
      <w:r>
        <w:rPr>
          <w:color w:val="2196D1"/>
          <w:w w:val="110"/>
        </w:rPr>
        <w:t> Fig.</w:t>
      </w:r>
      <w:r>
        <w:rPr>
          <w:color w:val="2196D1"/>
          <w:w w:val="110"/>
        </w:rPr>
        <w:t> 1</w:t>
      </w:r>
      <w:r>
        <w:rPr>
          <w:w w:val="110"/>
        </w:rPr>
        <w:t>; </w:t>
      </w:r>
      <w:hyperlink w:history="true" w:anchor="_bookmark35">
        <w:r>
          <w:rPr>
            <w:color w:val="2196D1"/>
            <w:w w:val="110"/>
          </w:rPr>
          <w:t>Mousavi et al., 2020</w:t>
        </w:r>
      </w:hyperlink>
      <w:r>
        <w:rPr>
          <w:w w:val="110"/>
        </w:rPr>
        <w:t>). The encoder takes a time-domain seismic signal and</w:t>
      </w:r>
      <w:r>
        <w:rPr>
          <w:spacing w:val="-11"/>
          <w:w w:val="110"/>
        </w:rPr>
        <w:t> </w:t>
      </w:r>
      <w:r>
        <w:rPr>
          <w:w w:val="110"/>
        </w:rPr>
        <w:t>extracts</w:t>
      </w:r>
      <w:r>
        <w:rPr>
          <w:spacing w:val="-11"/>
          <w:w w:val="110"/>
        </w:rPr>
        <w:t> </w:t>
      </w:r>
      <w:r>
        <w:rPr>
          <w:w w:val="110"/>
        </w:rPr>
        <w:t>a</w:t>
      </w:r>
      <w:r>
        <w:rPr>
          <w:spacing w:val="-11"/>
          <w:w w:val="110"/>
        </w:rPr>
        <w:t> </w:t>
      </w:r>
      <w:r>
        <w:rPr>
          <w:w w:val="110"/>
        </w:rPr>
        <w:t>high-level</w:t>
      </w:r>
      <w:r>
        <w:rPr>
          <w:spacing w:val="-11"/>
          <w:w w:val="110"/>
        </w:rPr>
        <w:t> </w:t>
      </w:r>
      <w:r>
        <w:rPr>
          <w:w w:val="110"/>
        </w:rPr>
        <w:t>representation</w:t>
      </w:r>
      <w:r>
        <w:rPr>
          <w:spacing w:val="-11"/>
          <w:w w:val="110"/>
        </w:rPr>
        <w:t> </w:t>
      </w:r>
      <w:r>
        <w:rPr>
          <w:w w:val="110"/>
        </w:rPr>
        <w:t>and</w:t>
      </w:r>
      <w:r>
        <w:rPr>
          <w:spacing w:val="-11"/>
          <w:w w:val="110"/>
        </w:rPr>
        <w:t> </w:t>
      </w:r>
      <w:r>
        <w:rPr>
          <w:w w:val="110"/>
        </w:rPr>
        <w:t>contextual</w:t>
      </w:r>
      <w:r>
        <w:rPr>
          <w:spacing w:val="-11"/>
          <w:w w:val="110"/>
        </w:rPr>
        <w:t> </w:t>
      </w:r>
      <w:r>
        <w:rPr>
          <w:w w:val="110"/>
        </w:rPr>
        <w:t>information.</w:t>
      </w:r>
      <w:r>
        <w:rPr>
          <w:spacing w:val="-11"/>
          <w:w w:val="110"/>
        </w:rPr>
        <w:t> </w:t>
      </w:r>
      <w:r>
        <w:rPr>
          <w:w w:val="110"/>
        </w:rPr>
        <w:t>The three decoders are then utilized to map this high-level data into detec- tion probability and phase selection (</w:t>
      </w:r>
      <w:hyperlink w:history="true" w:anchor="_bookmark3">
        <w:r>
          <w:rPr>
            <w:color w:val="2196D1"/>
            <w:w w:val="110"/>
          </w:rPr>
          <w:t>Fig. 1</w:t>
        </w:r>
      </w:hyperlink>
      <w:r>
        <w:rPr>
          <w:w w:val="110"/>
        </w:rPr>
        <w:t>).</w:t>
      </w:r>
    </w:p>
    <w:p>
      <w:pPr>
        <w:pStyle w:val="BodyText"/>
        <w:spacing w:line="172" w:lineRule="exact"/>
        <w:ind w:left="351"/>
        <w:jc w:val="both"/>
      </w:pPr>
      <w:r>
        <w:rPr>
          <w:w w:val="110"/>
        </w:rPr>
        <w:t>The</w:t>
      </w:r>
      <w:r>
        <w:rPr>
          <w:spacing w:val="-11"/>
          <w:w w:val="110"/>
        </w:rPr>
        <w:t> </w:t>
      </w:r>
      <w:r>
        <w:rPr>
          <w:w w:val="110"/>
        </w:rPr>
        <w:t>detection</w:t>
      </w:r>
      <w:r>
        <w:rPr>
          <w:spacing w:val="-9"/>
          <w:w w:val="110"/>
        </w:rPr>
        <w:t> </w:t>
      </w:r>
      <w:r>
        <w:rPr>
          <w:w w:val="110"/>
        </w:rPr>
        <w:t>and</w:t>
      </w:r>
      <w:r>
        <w:rPr>
          <w:spacing w:val="-10"/>
          <w:w w:val="110"/>
        </w:rPr>
        <w:t> </w:t>
      </w:r>
      <w:r>
        <w:rPr>
          <w:w w:val="110"/>
        </w:rPr>
        <w:t>phase</w:t>
      </w:r>
      <w:r>
        <w:rPr>
          <w:spacing w:val="-10"/>
          <w:w w:val="110"/>
        </w:rPr>
        <w:t> </w:t>
      </w:r>
      <w:r>
        <w:rPr>
          <w:w w:val="110"/>
        </w:rPr>
        <w:t>picking</w:t>
      </w:r>
      <w:r>
        <w:rPr>
          <w:spacing w:val="-9"/>
          <w:w w:val="110"/>
        </w:rPr>
        <w:t> </w:t>
      </w:r>
      <w:r>
        <w:rPr>
          <w:w w:val="110"/>
        </w:rPr>
        <w:t>are</w:t>
      </w:r>
      <w:r>
        <w:rPr>
          <w:spacing w:val="-11"/>
          <w:w w:val="110"/>
        </w:rPr>
        <w:t> </w:t>
      </w:r>
      <w:r>
        <w:rPr>
          <w:w w:val="110"/>
        </w:rPr>
        <w:t>similar</w:t>
      </w:r>
      <w:r>
        <w:rPr>
          <w:spacing w:val="-9"/>
          <w:w w:val="110"/>
        </w:rPr>
        <w:t> </w:t>
      </w:r>
      <w:r>
        <w:rPr>
          <w:w w:val="110"/>
        </w:rPr>
        <w:t>problems,</w:t>
      </w:r>
      <w:r>
        <w:rPr>
          <w:spacing w:val="-10"/>
          <w:w w:val="110"/>
        </w:rPr>
        <w:t> </w:t>
      </w:r>
      <w:r>
        <w:rPr>
          <w:w w:val="110"/>
        </w:rPr>
        <w:t>but</w:t>
      </w:r>
      <w:r>
        <w:rPr>
          <w:spacing w:val="-10"/>
          <w:w w:val="110"/>
        </w:rPr>
        <w:t> </w:t>
      </w:r>
      <w:r>
        <w:rPr>
          <w:w w:val="110"/>
        </w:rPr>
        <w:t>the</w:t>
      </w:r>
      <w:r>
        <w:rPr>
          <w:spacing w:val="-11"/>
          <w:w w:val="110"/>
        </w:rPr>
        <w:t> </w:t>
      </w:r>
      <w:r>
        <w:rPr>
          <w:w w:val="110"/>
        </w:rPr>
        <w:t>goal</w:t>
      </w:r>
      <w:r>
        <w:rPr>
          <w:spacing w:val="-10"/>
          <w:w w:val="110"/>
        </w:rPr>
        <w:t> </w:t>
      </w:r>
      <w:r>
        <w:rPr>
          <w:spacing w:val="-5"/>
          <w:w w:val="110"/>
        </w:rPr>
        <w:t>of</w:t>
      </w:r>
    </w:p>
    <w:p>
      <w:pPr>
        <w:pStyle w:val="BodyText"/>
        <w:spacing w:line="273" w:lineRule="auto" w:before="25"/>
        <w:ind w:left="111" w:right="109"/>
        <w:jc w:val="both"/>
      </w:pPr>
      <w:r>
        <w:rPr>
          <w:w w:val="110"/>
        </w:rPr>
        <w:t>detection</w:t>
      </w:r>
      <w:r>
        <w:rPr>
          <w:w w:val="110"/>
        </w:rPr>
        <w:t> differs</w:t>
      </w:r>
      <w:r>
        <w:rPr>
          <w:w w:val="110"/>
        </w:rPr>
        <w:t> from</w:t>
      </w:r>
      <w:r>
        <w:rPr>
          <w:w w:val="110"/>
        </w:rPr>
        <w:t> that</w:t>
      </w:r>
      <w:r>
        <w:rPr>
          <w:w w:val="110"/>
        </w:rPr>
        <w:t> of</w:t>
      </w:r>
      <w:r>
        <w:rPr>
          <w:w w:val="110"/>
        </w:rPr>
        <w:t> picking.</w:t>
      </w:r>
      <w:r>
        <w:rPr>
          <w:w w:val="110"/>
        </w:rPr>
        <w:t> The</w:t>
      </w:r>
      <w:r>
        <w:rPr>
          <w:w w:val="110"/>
        </w:rPr>
        <w:t> main</w:t>
      </w:r>
      <w:r>
        <w:rPr>
          <w:w w:val="110"/>
        </w:rPr>
        <w:t> goal</w:t>
      </w:r>
      <w:r>
        <w:rPr>
          <w:w w:val="110"/>
        </w:rPr>
        <w:t> of</w:t>
      </w:r>
      <w:r>
        <w:rPr>
          <w:w w:val="110"/>
        </w:rPr>
        <w:t> detection</w:t>
      </w:r>
      <w:r>
        <w:rPr>
          <w:w w:val="110"/>
        </w:rPr>
        <w:t> is minimizing false negatives</w:t>
      </w:r>
      <w:r>
        <w:rPr>
          <w:spacing w:val="-1"/>
          <w:w w:val="110"/>
        </w:rPr>
        <w:t> </w:t>
      </w:r>
      <w:r>
        <w:rPr>
          <w:w w:val="110"/>
        </w:rPr>
        <w:t>and</w:t>
      </w:r>
      <w:r>
        <w:rPr>
          <w:spacing w:val="-1"/>
          <w:w w:val="110"/>
        </w:rPr>
        <w:t> </w:t>
      </w:r>
      <w:r>
        <w:rPr>
          <w:w w:val="110"/>
        </w:rPr>
        <w:t>false positives, while phase</w:t>
      </w:r>
      <w:r>
        <w:rPr>
          <w:spacing w:val="-1"/>
          <w:w w:val="110"/>
        </w:rPr>
        <w:t> </w:t>
      </w:r>
      <w:r>
        <w:rPr>
          <w:w w:val="110"/>
        </w:rPr>
        <w:t>picking fo- cuses</w:t>
      </w:r>
      <w:r>
        <w:rPr>
          <w:w w:val="110"/>
        </w:rPr>
        <w:t> on</w:t>
      </w:r>
      <w:r>
        <w:rPr>
          <w:w w:val="110"/>
        </w:rPr>
        <w:t> the</w:t>
      </w:r>
      <w:r>
        <w:rPr>
          <w:w w:val="110"/>
        </w:rPr>
        <w:t> temporal</w:t>
      </w:r>
      <w:r>
        <w:rPr>
          <w:w w:val="110"/>
        </w:rPr>
        <w:t> accuracy</w:t>
      </w:r>
      <w:r>
        <w:rPr>
          <w:w w:val="110"/>
        </w:rPr>
        <w:t> of</w:t>
      </w:r>
      <w:r>
        <w:rPr>
          <w:w w:val="110"/>
        </w:rPr>
        <w:t> the</w:t>
      </w:r>
      <w:r>
        <w:rPr>
          <w:w w:val="110"/>
        </w:rPr>
        <w:t> arrival</w:t>
      </w:r>
      <w:r>
        <w:rPr>
          <w:w w:val="110"/>
        </w:rPr>
        <w:t> time.</w:t>
      </w:r>
      <w:r>
        <w:rPr>
          <w:w w:val="110"/>
        </w:rPr>
        <w:t> The</w:t>
      </w:r>
      <w:r>
        <w:rPr>
          <w:w w:val="110"/>
        </w:rPr>
        <w:t> network</w:t>
      </w:r>
      <w:r>
        <w:rPr>
          <w:w w:val="110"/>
        </w:rPr>
        <w:t> first learns</w:t>
      </w:r>
      <w:r>
        <w:rPr>
          <w:spacing w:val="-3"/>
          <w:w w:val="110"/>
        </w:rPr>
        <w:t> </w:t>
      </w:r>
      <w:r>
        <w:rPr>
          <w:w w:val="110"/>
        </w:rPr>
        <w:t>to</w:t>
      </w:r>
      <w:r>
        <w:rPr>
          <w:spacing w:val="-5"/>
          <w:w w:val="110"/>
        </w:rPr>
        <w:t> </w:t>
      </w:r>
      <w:r>
        <w:rPr>
          <w:w w:val="110"/>
        </w:rPr>
        <w:t>distinguish</w:t>
      </w:r>
      <w:r>
        <w:rPr>
          <w:spacing w:val="-4"/>
          <w:w w:val="110"/>
        </w:rPr>
        <w:t> </w:t>
      </w:r>
      <w:r>
        <w:rPr>
          <w:w w:val="110"/>
        </w:rPr>
        <w:t>the</w:t>
      </w:r>
      <w:r>
        <w:rPr>
          <w:spacing w:val="-4"/>
          <w:w w:val="110"/>
        </w:rPr>
        <w:t> </w:t>
      </w:r>
      <w:r>
        <w:rPr>
          <w:w w:val="110"/>
        </w:rPr>
        <w:t>earthquake</w:t>
      </w:r>
      <w:r>
        <w:rPr>
          <w:spacing w:val="-4"/>
          <w:w w:val="110"/>
        </w:rPr>
        <w:t> </w:t>
      </w:r>
      <w:r>
        <w:rPr>
          <w:w w:val="110"/>
        </w:rPr>
        <w:t>signal</w:t>
      </w:r>
      <w:r>
        <w:rPr>
          <w:spacing w:val="-4"/>
          <w:w w:val="110"/>
        </w:rPr>
        <w:t> </w:t>
      </w:r>
      <w:r>
        <w:rPr>
          <w:w w:val="110"/>
        </w:rPr>
        <w:t>within</w:t>
      </w:r>
      <w:r>
        <w:rPr>
          <w:spacing w:val="-4"/>
          <w:w w:val="110"/>
        </w:rPr>
        <w:t> </w:t>
      </w:r>
      <w:r>
        <w:rPr>
          <w:w w:val="110"/>
        </w:rPr>
        <w:t>the</w:t>
      </w:r>
      <w:r>
        <w:rPr>
          <w:spacing w:val="-4"/>
          <w:w w:val="110"/>
        </w:rPr>
        <w:t> </w:t>
      </w:r>
      <w:r>
        <w:rPr>
          <w:w w:val="110"/>
        </w:rPr>
        <w:t>time</w:t>
      </w:r>
      <w:r>
        <w:rPr>
          <w:spacing w:val="-3"/>
          <w:w w:val="110"/>
        </w:rPr>
        <w:t> </w:t>
      </w:r>
      <w:r>
        <w:rPr>
          <w:w w:val="110"/>
        </w:rPr>
        <w:t>series.</w:t>
      </w:r>
      <w:r>
        <w:rPr>
          <w:spacing w:val="-4"/>
          <w:w w:val="110"/>
        </w:rPr>
        <w:t> </w:t>
      </w:r>
      <w:r>
        <w:rPr>
          <w:w w:val="110"/>
        </w:rPr>
        <w:t>These outputs are then sent to local attention to focus on the smaller </w:t>
      </w:r>
      <w:r>
        <w:rPr>
          <w:w w:val="110"/>
        </w:rPr>
        <w:t>section within</w:t>
      </w:r>
      <w:r>
        <w:rPr>
          <w:spacing w:val="-5"/>
          <w:w w:val="110"/>
        </w:rPr>
        <w:t> </w:t>
      </w:r>
      <w:r>
        <w:rPr>
          <w:w w:val="110"/>
        </w:rPr>
        <w:t>the</w:t>
      </w:r>
      <w:r>
        <w:rPr>
          <w:spacing w:val="-4"/>
          <w:w w:val="110"/>
        </w:rPr>
        <w:t> </w:t>
      </w:r>
      <w:r>
        <w:rPr>
          <w:w w:val="110"/>
        </w:rPr>
        <w:t>earthquake</w:t>
      </w:r>
      <w:r>
        <w:rPr>
          <w:spacing w:val="-4"/>
          <w:w w:val="110"/>
        </w:rPr>
        <w:t> </w:t>
      </w:r>
      <w:r>
        <w:rPr>
          <w:w w:val="110"/>
        </w:rPr>
        <w:t>waveform</w:t>
      </w:r>
      <w:r>
        <w:rPr>
          <w:spacing w:val="-6"/>
          <w:w w:val="110"/>
        </w:rPr>
        <w:t> </w:t>
      </w:r>
      <w:r>
        <w:rPr>
          <w:w w:val="110"/>
        </w:rPr>
        <w:t>to</w:t>
      </w:r>
      <w:r>
        <w:rPr>
          <w:spacing w:val="-4"/>
          <w:w w:val="110"/>
        </w:rPr>
        <w:t> </w:t>
      </w:r>
      <w:r>
        <w:rPr>
          <w:w w:val="110"/>
        </w:rPr>
        <w:t>make</w:t>
      </w:r>
      <w:r>
        <w:rPr>
          <w:spacing w:val="-5"/>
          <w:w w:val="110"/>
        </w:rPr>
        <w:t> </w:t>
      </w:r>
      <w:r>
        <w:rPr>
          <w:w w:val="110"/>
        </w:rPr>
        <w:t>the</w:t>
      </w:r>
      <w:r>
        <w:rPr>
          <w:spacing w:val="-5"/>
          <w:w w:val="110"/>
        </w:rPr>
        <w:t> </w:t>
      </w:r>
      <w:r>
        <w:rPr>
          <w:w w:val="110"/>
        </w:rPr>
        <w:t>P</w:t>
      </w:r>
      <w:r>
        <w:rPr>
          <w:spacing w:val="-4"/>
          <w:w w:val="110"/>
        </w:rPr>
        <w:t> </w:t>
      </w:r>
      <w:r>
        <w:rPr>
          <w:w w:val="110"/>
        </w:rPr>
        <w:t>and</w:t>
      </w:r>
      <w:r>
        <w:rPr>
          <w:spacing w:val="-4"/>
          <w:w w:val="110"/>
        </w:rPr>
        <w:t> </w:t>
      </w:r>
      <w:r>
        <w:rPr>
          <w:w w:val="110"/>
        </w:rPr>
        <w:t>S</w:t>
      </w:r>
      <w:r>
        <w:rPr>
          <w:spacing w:val="-5"/>
          <w:w w:val="110"/>
        </w:rPr>
        <w:t> </w:t>
      </w:r>
      <w:r>
        <w:rPr>
          <w:w w:val="110"/>
        </w:rPr>
        <w:t>phase</w:t>
      </w:r>
      <w:r>
        <w:rPr>
          <w:spacing w:val="-4"/>
          <w:w w:val="110"/>
        </w:rPr>
        <w:t> </w:t>
      </w:r>
      <w:r>
        <w:rPr>
          <w:w w:val="110"/>
        </w:rPr>
        <w:t>picking.</w:t>
      </w:r>
      <w:r>
        <w:rPr>
          <w:spacing w:val="-4"/>
          <w:w w:val="110"/>
        </w:rPr>
        <w:t> </w:t>
      </w:r>
      <w:r>
        <w:rPr>
          <w:spacing w:val="-5"/>
          <w:w w:val="110"/>
        </w:rPr>
        <w:t>So,</w:t>
      </w:r>
    </w:p>
    <w:p>
      <w:pPr>
        <w:pStyle w:val="BodyText"/>
        <w:spacing w:line="235" w:lineRule="auto"/>
        <w:ind w:left="111" w:right="110"/>
        <w:jc w:val="both"/>
      </w:pPr>
      <w:r>
        <w:rPr>
          <w:w w:val="110"/>
        </w:rPr>
        <w:t>the hierarchical attention mechanism can be thought of as </w:t>
      </w:r>
      <w:r>
        <w:rPr>
          <w:w w:val="110"/>
        </w:rPr>
        <w:t>conditional probability (</w:t>
      </w:r>
      <w:hyperlink w:history="true" w:anchor="_bookmark35">
        <w:r>
          <w:rPr>
            <w:color w:val="2196D1"/>
            <w:w w:val="110"/>
          </w:rPr>
          <w:t>Mousavi et al., 2020</w:t>
        </w:r>
      </w:hyperlink>
      <w:r>
        <w:rPr>
          <w:w w:val="110"/>
        </w:rPr>
        <w:t>). Moreover, the network</w:t>
      </w:r>
      <w:r>
        <w:rPr>
          <w:rFonts w:ascii="STIX" w:hAnsi="STIX"/>
          <w:w w:val="110"/>
        </w:rPr>
        <w:t>’</w:t>
      </w:r>
      <w:r>
        <w:rPr>
          <w:w w:val="110"/>
        </w:rPr>
        <w:t>s alignment score</w:t>
      </w:r>
      <w:r>
        <w:rPr>
          <w:spacing w:val="22"/>
          <w:w w:val="110"/>
        </w:rPr>
        <w:t> </w:t>
      </w:r>
      <w:r>
        <w:rPr>
          <w:w w:val="110"/>
        </w:rPr>
        <w:t>can</w:t>
      </w:r>
      <w:r>
        <w:rPr>
          <w:spacing w:val="22"/>
          <w:w w:val="110"/>
        </w:rPr>
        <w:t> </w:t>
      </w:r>
      <w:r>
        <w:rPr>
          <w:w w:val="110"/>
        </w:rPr>
        <w:t>be</w:t>
      </w:r>
      <w:r>
        <w:rPr>
          <w:spacing w:val="23"/>
          <w:w w:val="110"/>
        </w:rPr>
        <w:t> </w:t>
      </w:r>
      <w:r>
        <w:rPr>
          <w:w w:val="110"/>
        </w:rPr>
        <w:t>considered</w:t>
      </w:r>
      <w:r>
        <w:rPr>
          <w:spacing w:val="23"/>
          <w:w w:val="110"/>
        </w:rPr>
        <w:t> </w:t>
      </w:r>
      <w:r>
        <w:rPr>
          <w:w w:val="110"/>
        </w:rPr>
        <w:t>the</w:t>
      </w:r>
      <w:r>
        <w:rPr>
          <w:spacing w:val="22"/>
          <w:w w:val="110"/>
        </w:rPr>
        <w:t> </w:t>
      </w:r>
      <w:r>
        <w:rPr>
          <w:w w:val="110"/>
        </w:rPr>
        <w:t>probability</w:t>
      </w:r>
      <w:r>
        <w:rPr>
          <w:spacing w:val="21"/>
          <w:w w:val="110"/>
        </w:rPr>
        <w:t> </w:t>
      </w:r>
      <w:r>
        <w:rPr>
          <w:w w:val="110"/>
        </w:rPr>
        <w:t>distribution</w:t>
      </w:r>
      <w:r>
        <w:rPr>
          <w:spacing w:val="23"/>
          <w:w w:val="110"/>
        </w:rPr>
        <w:t> </w:t>
      </w:r>
      <w:r>
        <w:rPr>
          <w:w w:val="110"/>
        </w:rPr>
        <w:t>of</w:t>
      </w:r>
      <w:r>
        <w:rPr>
          <w:spacing w:val="22"/>
          <w:w w:val="110"/>
        </w:rPr>
        <w:t> </w:t>
      </w:r>
      <w:r>
        <w:rPr>
          <w:w w:val="110"/>
        </w:rPr>
        <w:t>detection</w:t>
      </w:r>
      <w:r>
        <w:rPr>
          <w:spacing w:val="23"/>
          <w:w w:val="110"/>
        </w:rPr>
        <w:t> </w:t>
      </w:r>
      <w:r>
        <w:rPr>
          <w:spacing w:val="-5"/>
          <w:w w:val="110"/>
        </w:rPr>
        <w:t>and</w:t>
      </w:r>
    </w:p>
    <w:p>
      <w:pPr>
        <w:pStyle w:val="BodyText"/>
        <w:spacing w:before="28"/>
        <w:ind w:left="111"/>
        <w:jc w:val="both"/>
      </w:pPr>
      <w:r>
        <w:rPr>
          <w:w w:val="110"/>
        </w:rPr>
        <w:t>phase</w:t>
      </w:r>
      <w:r>
        <w:rPr>
          <w:spacing w:val="4"/>
          <w:w w:val="110"/>
        </w:rPr>
        <w:t> </w:t>
      </w:r>
      <w:r>
        <w:rPr>
          <w:spacing w:val="-2"/>
          <w:w w:val="110"/>
        </w:rPr>
        <w:t>picking.</w:t>
      </w:r>
    </w:p>
    <w:p>
      <w:pPr>
        <w:tabs>
          <w:tab w:pos="4923" w:val="left" w:leader="none"/>
        </w:tabs>
        <w:spacing w:before="101"/>
        <w:ind w:left="111" w:right="0" w:firstLine="0"/>
        <w:jc w:val="both"/>
        <w:rPr>
          <w:sz w:val="16"/>
        </w:rPr>
      </w:pPr>
      <w:bookmarkStart w:name="_bookmark4" w:id="10"/>
      <w:bookmarkEnd w:id="10"/>
      <w:r>
        <w:rPr/>
      </w:r>
      <w:r>
        <w:rPr>
          <w:rFonts w:ascii="STIX"/>
          <w:i/>
          <w:sz w:val="16"/>
        </w:rPr>
        <w:t>P</w:t>
      </w:r>
      <w:r>
        <w:rPr>
          <w:rFonts w:ascii="LM Roman 10"/>
          <w:sz w:val="16"/>
        </w:rPr>
        <w:t>(</w:t>
      </w:r>
      <w:r>
        <w:rPr>
          <w:rFonts w:ascii="STIX"/>
          <w:i/>
          <w:sz w:val="16"/>
        </w:rPr>
        <w:t>E</w:t>
      </w:r>
      <w:r>
        <w:rPr>
          <w:rFonts w:ascii="STIX"/>
          <w:i/>
          <w:spacing w:val="1"/>
          <w:sz w:val="16"/>
        </w:rPr>
        <w:t> </w:t>
      </w:r>
      <w:r>
        <w:rPr>
          <w:rFonts w:ascii="LM Roman 10"/>
          <w:sz w:val="16"/>
        </w:rPr>
        <w:t>|</w:t>
      </w:r>
      <w:r>
        <w:rPr>
          <w:rFonts w:ascii="LM Roman 10"/>
          <w:spacing w:val="-14"/>
          <w:sz w:val="16"/>
        </w:rPr>
        <w:t> </w:t>
      </w:r>
      <w:r>
        <w:rPr>
          <w:rFonts w:ascii="STIX"/>
          <w:i/>
          <w:sz w:val="16"/>
        </w:rPr>
        <w:t>I</w:t>
      </w:r>
      <w:r>
        <w:rPr>
          <w:rFonts w:ascii="LM Roman 10"/>
          <w:sz w:val="16"/>
        </w:rPr>
        <w:t>)</w:t>
      </w:r>
      <w:r>
        <w:rPr>
          <w:rFonts w:ascii="LM Roman 10"/>
          <w:spacing w:val="-27"/>
          <w:sz w:val="16"/>
        </w:rPr>
        <w:t> </w:t>
      </w:r>
      <w:r>
        <w:rPr>
          <w:rFonts w:ascii="LM Roman 10"/>
          <w:sz w:val="16"/>
        </w:rPr>
        <w:t>=</w:t>
      </w:r>
      <w:r>
        <w:rPr>
          <w:rFonts w:ascii="LM Roman 10"/>
          <w:spacing w:val="-28"/>
          <w:sz w:val="16"/>
        </w:rPr>
        <w:t> </w:t>
      </w:r>
      <w:r>
        <w:rPr>
          <w:rFonts w:ascii="STIX"/>
          <w:i/>
          <w:spacing w:val="-2"/>
          <w:sz w:val="16"/>
        </w:rPr>
        <w:t>enconder</w:t>
      </w:r>
      <w:r>
        <w:rPr>
          <w:rFonts w:ascii="LM Roman 10"/>
          <w:spacing w:val="-2"/>
          <w:sz w:val="16"/>
        </w:rPr>
        <w:t>(</w:t>
      </w:r>
      <w:r>
        <w:rPr>
          <w:rFonts w:ascii="STIX"/>
          <w:i/>
          <w:spacing w:val="-2"/>
          <w:sz w:val="16"/>
        </w:rPr>
        <w:t>I</w:t>
      </w:r>
      <w:r>
        <w:rPr>
          <w:rFonts w:ascii="LM Roman 10"/>
          <w:spacing w:val="-2"/>
          <w:sz w:val="16"/>
        </w:rPr>
        <w:t>)</w:t>
      </w:r>
      <w:r>
        <w:rPr>
          <w:rFonts w:ascii="LM Roman 10"/>
          <w:sz w:val="16"/>
        </w:rPr>
        <w:tab/>
      </w:r>
      <w:r>
        <w:rPr>
          <w:spacing w:val="-5"/>
          <w:sz w:val="16"/>
        </w:rPr>
        <w:t>(1)</w:t>
      </w:r>
    </w:p>
    <w:p>
      <w:pPr>
        <w:tabs>
          <w:tab w:pos="4923" w:val="left" w:leader="none"/>
        </w:tabs>
        <w:spacing w:before="166"/>
        <w:ind w:left="111" w:right="0" w:firstLine="0"/>
        <w:jc w:val="both"/>
        <w:rPr>
          <w:sz w:val="16"/>
        </w:rPr>
      </w:pPr>
      <w:bookmarkStart w:name="_bookmark5" w:id="11"/>
      <w:bookmarkEnd w:id="11"/>
      <w:r>
        <w:rPr/>
      </w:r>
      <w:r>
        <w:rPr>
          <w:rFonts w:ascii="STIX"/>
          <w:i/>
          <w:sz w:val="16"/>
        </w:rPr>
        <w:t>P</w:t>
      </w:r>
      <w:r>
        <w:rPr>
          <w:rFonts w:ascii="LM Roman 10"/>
          <w:sz w:val="16"/>
        </w:rPr>
        <w:t>(</w:t>
      </w:r>
      <w:r>
        <w:rPr>
          <w:rFonts w:ascii="STIX"/>
          <w:i/>
          <w:sz w:val="16"/>
        </w:rPr>
        <w:t>E</w:t>
      </w:r>
      <w:r>
        <w:rPr>
          <w:rFonts w:ascii="STIX"/>
          <w:i/>
          <w:sz w:val="16"/>
          <w:vertAlign w:val="subscript"/>
        </w:rPr>
        <w:t>P</w:t>
      </w:r>
      <w:r>
        <w:rPr>
          <w:rFonts w:ascii="LM Roman 10"/>
          <w:sz w:val="16"/>
          <w:vertAlign w:val="baseline"/>
        </w:rPr>
        <w:t>|</w:t>
      </w:r>
      <w:r>
        <w:rPr>
          <w:rFonts w:ascii="LM Roman 10"/>
          <w:spacing w:val="12"/>
          <w:sz w:val="16"/>
          <w:vertAlign w:val="baseline"/>
        </w:rPr>
        <w:t> </w:t>
      </w:r>
      <w:r>
        <w:rPr>
          <w:rFonts w:ascii="STIX"/>
          <w:i/>
          <w:sz w:val="16"/>
          <w:vertAlign w:val="baseline"/>
        </w:rPr>
        <w:t>I</w:t>
      </w:r>
      <w:r>
        <w:rPr>
          <w:rFonts w:ascii="LM Roman 10"/>
          <w:sz w:val="16"/>
          <w:vertAlign w:val="baseline"/>
        </w:rPr>
        <w:t>)</w:t>
      </w:r>
      <w:r>
        <w:rPr>
          <w:rFonts w:ascii="LM Roman 10"/>
          <w:spacing w:val="-11"/>
          <w:sz w:val="16"/>
          <w:vertAlign w:val="baseline"/>
        </w:rPr>
        <w:t> </w:t>
      </w:r>
      <w:r>
        <w:rPr>
          <w:rFonts w:ascii="LM Roman 10"/>
          <w:sz w:val="16"/>
          <w:vertAlign w:val="baseline"/>
        </w:rPr>
        <w:t>=</w:t>
      </w:r>
      <w:r>
        <w:rPr>
          <w:rFonts w:ascii="LM Roman 10"/>
          <w:spacing w:val="-9"/>
          <w:sz w:val="16"/>
          <w:vertAlign w:val="baseline"/>
        </w:rPr>
        <w:t> </w:t>
      </w:r>
      <w:r>
        <w:rPr>
          <w:rFonts w:ascii="STIX"/>
          <w:i/>
          <w:sz w:val="16"/>
          <w:vertAlign w:val="baseline"/>
        </w:rPr>
        <w:t>P</w:t>
      </w:r>
      <w:r>
        <w:rPr>
          <w:rFonts w:ascii="STIX"/>
          <w:i/>
          <w:sz w:val="16"/>
          <w:vertAlign w:val="subscript"/>
        </w:rPr>
        <w:t>decoder</w:t>
      </w:r>
      <w:r>
        <w:rPr>
          <w:rFonts w:ascii="LM Roman 10"/>
          <w:sz w:val="16"/>
          <w:vertAlign w:val="baseline"/>
        </w:rPr>
        <w:t>(</w:t>
      </w:r>
      <w:r>
        <w:rPr>
          <w:rFonts w:ascii="STIX"/>
          <w:i/>
          <w:sz w:val="16"/>
          <w:vertAlign w:val="baseline"/>
        </w:rPr>
        <w:t>P</w:t>
      </w:r>
      <w:r>
        <w:rPr>
          <w:rFonts w:ascii="LM Roman 10"/>
          <w:sz w:val="16"/>
          <w:vertAlign w:val="baseline"/>
        </w:rPr>
        <w:t>(</w:t>
      </w:r>
      <w:r>
        <w:rPr>
          <w:rFonts w:ascii="STIX"/>
          <w:i/>
          <w:sz w:val="16"/>
          <w:vertAlign w:val="baseline"/>
        </w:rPr>
        <w:t>E</w:t>
      </w:r>
      <w:r>
        <w:rPr>
          <w:rFonts w:ascii="STIX"/>
          <w:i/>
          <w:spacing w:val="33"/>
          <w:sz w:val="16"/>
          <w:vertAlign w:val="baseline"/>
        </w:rPr>
        <w:t> </w:t>
      </w:r>
      <w:r>
        <w:rPr>
          <w:rFonts w:ascii="LM Roman 10"/>
          <w:sz w:val="16"/>
          <w:vertAlign w:val="baseline"/>
        </w:rPr>
        <w:t>|</w:t>
      </w:r>
      <w:r>
        <w:rPr>
          <w:rFonts w:ascii="LM Roman 10"/>
          <w:spacing w:val="12"/>
          <w:sz w:val="16"/>
          <w:vertAlign w:val="baseline"/>
        </w:rPr>
        <w:t> </w:t>
      </w:r>
      <w:r>
        <w:rPr>
          <w:rFonts w:ascii="STIX"/>
          <w:i/>
          <w:spacing w:val="-5"/>
          <w:sz w:val="16"/>
          <w:vertAlign w:val="baseline"/>
        </w:rPr>
        <w:t>I</w:t>
      </w:r>
      <w:r>
        <w:rPr>
          <w:rFonts w:ascii="LM Roman 10"/>
          <w:spacing w:val="-5"/>
          <w:sz w:val="16"/>
          <w:vertAlign w:val="baseline"/>
        </w:rPr>
        <w:t>))</w:t>
      </w:r>
      <w:r>
        <w:rPr>
          <w:rFonts w:ascii="LM Roman 10"/>
          <w:sz w:val="16"/>
          <w:vertAlign w:val="baseline"/>
        </w:rPr>
        <w:tab/>
      </w:r>
      <w:r>
        <w:rPr>
          <w:spacing w:val="-5"/>
          <w:sz w:val="16"/>
          <w:vertAlign w:val="baseline"/>
        </w:rPr>
        <w:t>(2)</w:t>
      </w:r>
    </w:p>
    <w:p>
      <w:pPr>
        <w:spacing w:after="0"/>
        <w:jc w:val="both"/>
        <w:rPr>
          <w:sz w:val="16"/>
        </w:rPr>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37" w:lineRule="auto" w:before="62"/>
        <w:ind w:left="111" w:right="38"/>
        <w:jc w:val="both"/>
      </w:pPr>
      <w:r>
        <w:rPr>
          <w:w w:val="110"/>
        </w:rPr>
        <w:t>where</w:t>
      </w:r>
      <w:r>
        <w:rPr>
          <w:w w:val="110"/>
        </w:rPr>
        <w:t> </w:t>
      </w:r>
      <w:r>
        <w:rPr>
          <w:i/>
          <w:w w:val="110"/>
        </w:rPr>
        <w:t>P</w:t>
      </w:r>
      <w:r>
        <w:rPr>
          <w:rFonts w:ascii="LM Roman 10"/>
          <w:w w:val="110"/>
        </w:rPr>
        <w:t>(</w:t>
      </w:r>
      <w:r>
        <w:rPr>
          <w:i/>
          <w:w w:val="110"/>
        </w:rPr>
        <w:t>E</w:t>
      </w:r>
      <w:r>
        <w:rPr>
          <w:i/>
          <w:spacing w:val="-10"/>
          <w:w w:val="110"/>
        </w:rPr>
        <w:t> </w:t>
      </w:r>
      <w:r>
        <w:rPr>
          <w:rFonts w:ascii="LM Roman 10"/>
          <w:w w:val="110"/>
        </w:rPr>
        <w:t>|</w:t>
      </w:r>
      <w:r>
        <w:rPr>
          <w:rFonts w:ascii="LM Roman 10"/>
          <w:spacing w:val="-15"/>
          <w:w w:val="110"/>
        </w:rPr>
        <w:t> </w:t>
      </w:r>
      <w:r>
        <w:rPr>
          <w:i/>
          <w:w w:val="110"/>
        </w:rPr>
        <w:t>I</w:t>
      </w:r>
      <w:r>
        <w:rPr>
          <w:rFonts w:ascii="LM Roman 10"/>
          <w:w w:val="110"/>
        </w:rPr>
        <w:t>) </w:t>
      </w:r>
      <w:r>
        <w:rPr>
          <w:w w:val="110"/>
        </w:rPr>
        <w:t>is</w:t>
      </w:r>
      <w:r>
        <w:rPr>
          <w:w w:val="110"/>
        </w:rPr>
        <w:t> probability</w:t>
      </w:r>
      <w:r>
        <w:rPr>
          <w:w w:val="110"/>
        </w:rPr>
        <w:t> of</w:t>
      </w:r>
      <w:r>
        <w:rPr>
          <w:w w:val="110"/>
        </w:rPr>
        <w:t> earthquake</w:t>
      </w:r>
      <w:r>
        <w:rPr>
          <w:w w:val="110"/>
        </w:rPr>
        <w:t> given</w:t>
      </w:r>
      <w:r>
        <w:rPr>
          <w:w w:val="110"/>
        </w:rPr>
        <w:t> the</w:t>
      </w:r>
      <w:r>
        <w:rPr>
          <w:w w:val="110"/>
        </w:rPr>
        <w:t> input</w:t>
      </w:r>
      <w:r>
        <w:rPr>
          <w:w w:val="110"/>
        </w:rPr>
        <w:t> waveform time-series</w:t>
      </w:r>
      <w:r>
        <w:rPr>
          <w:w w:val="110"/>
        </w:rPr>
        <w:t> and</w:t>
      </w:r>
      <w:r>
        <w:rPr>
          <w:w w:val="110"/>
        </w:rPr>
        <w:t> </w:t>
      </w:r>
      <w:r>
        <w:rPr>
          <w:i/>
          <w:w w:val="110"/>
        </w:rPr>
        <w:t>P</w:t>
      </w:r>
      <w:r>
        <w:rPr>
          <w:rFonts w:ascii="LM Roman 10"/>
          <w:w w:val="110"/>
        </w:rPr>
        <w:t>(</w:t>
      </w:r>
      <w:r>
        <w:rPr>
          <w:i/>
          <w:w w:val="110"/>
        </w:rPr>
        <w:t>E</w:t>
      </w:r>
      <w:r>
        <w:rPr>
          <w:i/>
          <w:w w:val="110"/>
          <w:vertAlign w:val="subscript"/>
        </w:rPr>
        <w:t>P</w:t>
      </w:r>
      <w:r>
        <w:rPr>
          <w:rFonts w:ascii="LM Roman 10"/>
          <w:w w:val="110"/>
          <w:vertAlign w:val="baseline"/>
        </w:rPr>
        <w:t>|</w:t>
      </w:r>
      <w:r>
        <w:rPr>
          <w:rFonts w:ascii="LM Roman 10"/>
          <w:spacing w:val="-15"/>
          <w:w w:val="110"/>
          <w:vertAlign w:val="baseline"/>
        </w:rPr>
        <w:t> </w:t>
      </w:r>
      <w:r>
        <w:rPr>
          <w:i/>
          <w:w w:val="110"/>
          <w:vertAlign w:val="baseline"/>
        </w:rPr>
        <w:t>I</w:t>
      </w:r>
      <w:r>
        <w:rPr>
          <w:rFonts w:ascii="LM Roman 10"/>
          <w:w w:val="110"/>
          <w:vertAlign w:val="baseline"/>
        </w:rPr>
        <w:t>)</w:t>
      </w:r>
      <w:r>
        <w:rPr>
          <w:rFonts w:ascii="LM Roman 10"/>
          <w:spacing w:val="-3"/>
          <w:w w:val="110"/>
          <w:vertAlign w:val="baseline"/>
        </w:rPr>
        <w:t> </w:t>
      </w:r>
      <w:r>
        <w:rPr>
          <w:w w:val="110"/>
          <w:vertAlign w:val="baseline"/>
        </w:rPr>
        <w:t>is</w:t>
      </w:r>
      <w:r>
        <w:rPr>
          <w:w w:val="110"/>
          <w:vertAlign w:val="baseline"/>
        </w:rPr>
        <w:t> probability</w:t>
      </w:r>
      <w:r>
        <w:rPr>
          <w:w w:val="110"/>
          <w:vertAlign w:val="baseline"/>
        </w:rPr>
        <w:t> of</w:t>
      </w:r>
      <w:r>
        <w:rPr>
          <w:w w:val="110"/>
          <w:vertAlign w:val="baseline"/>
        </w:rPr>
        <w:t> p-phase</w:t>
      </w:r>
      <w:r>
        <w:rPr>
          <w:w w:val="110"/>
          <w:vertAlign w:val="baseline"/>
        </w:rPr>
        <w:t> pick</w:t>
      </w:r>
      <w:r>
        <w:rPr>
          <w:w w:val="110"/>
          <w:vertAlign w:val="baseline"/>
        </w:rPr>
        <w:t> given</w:t>
      </w:r>
      <w:r>
        <w:rPr>
          <w:w w:val="110"/>
          <w:vertAlign w:val="baseline"/>
        </w:rPr>
        <w:t> the</w:t>
      </w:r>
      <w:r>
        <w:rPr>
          <w:w w:val="110"/>
          <w:vertAlign w:val="baseline"/>
        </w:rPr>
        <w:t> input </w:t>
      </w:r>
      <w:r>
        <w:rPr>
          <w:spacing w:val="-2"/>
          <w:w w:val="110"/>
          <w:vertAlign w:val="baseline"/>
        </w:rPr>
        <w:t>waveform.</w:t>
      </w:r>
    </w:p>
    <w:p>
      <w:pPr>
        <w:pStyle w:val="BodyText"/>
        <w:spacing w:line="273" w:lineRule="auto" w:before="26"/>
        <w:ind w:left="111" w:right="38" w:firstLine="239"/>
        <w:jc w:val="both"/>
      </w:pPr>
      <w:r>
        <w:rPr>
          <w:w w:val="105"/>
        </w:rPr>
        <w:t>A</w:t>
      </w:r>
      <w:r>
        <w:rPr>
          <w:w w:val="105"/>
        </w:rPr>
        <w:t> profound</w:t>
      </w:r>
      <w:r>
        <w:rPr>
          <w:w w:val="105"/>
        </w:rPr>
        <w:t> structure</w:t>
      </w:r>
      <w:r>
        <w:rPr>
          <w:w w:val="105"/>
        </w:rPr>
        <w:t> such</w:t>
      </w:r>
      <w:r>
        <w:rPr>
          <w:w w:val="105"/>
        </w:rPr>
        <w:t> as</w:t>
      </w:r>
      <w:r>
        <w:rPr>
          <w:w w:val="105"/>
        </w:rPr>
        <w:t> that</w:t>
      </w:r>
      <w:r>
        <w:rPr>
          <w:w w:val="105"/>
        </w:rPr>
        <w:t> of</w:t>
      </w:r>
      <w:r>
        <w:rPr>
          <w:w w:val="105"/>
        </w:rPr>
        <w:t> EQTransformer</w:t>
      </w:r>
      <w:r>
        <w:rPr>
          <w:w w:val="105"/>
        </w:rPr>
        <w:t> is</w:t>
      </w:r>
      <w:r>
        <w:rPr>
          <w:w w:val="105"/>
        </w:rPr>
        <w:t> useful</w:t>
      </w:r>
      <w:r>
        <w:rPr>
          <w:w w:val="105"/>
        </w:rPr>
        <w:t> for HKPR because</w:t>
      </w:r>
      <w:r>
        <w:rPr>
          <w:spacing w:val="-1"/>
          <w:w w:val="105"/>
        </w:rPr>
        <w:t> </w:t>
      </w:r>
      <w:r>
        <w:rPr>
          <w:w w:val="105"/>
        </w:rPr>
        <w:t>it</w:t>
      </w:r>
      <w:r>
        <w:rPr>
          <w:spacing w:val="-1"/>
          <w:w w:val="105"/>
        </w:rPr>
        <w:t> </w:t>
      </w:r>
      <w:r>
        <w:rPr>
          <w:w w:val="105"/>
        </w:rPr>
        <w:t>is</w:t>
      </w:r>
      <w:r>
        <w:rPr>
          <w:spacing w:val="-2"/>
          <w:w w:val="105"/>
        </w:rPr>
        <w:t> </w:t>
      </w:r>
      <w:r>
        <w:rPr>
          <w:w w:val="105"/>
        </w:rPr>
        <w:t>less</w:t>
      </w:r>
      <w:r>
        <w:rPr>
          <w:spacing w:val="-1"/>
          <w:w w:val="105"/>
        </w:rPr>
        <w:t> </w:t>
      </w:r>
      <w:r>
        <w:rPr>
          <w:w w:val="105"/>
        </w:rPr>
        <w:t>sensitive to</w:t>
      </w:r>
      <w:r>
        <w:rPr>
          <w:spacing w:val="-2"/>
          <w:w w:val="105"/>
        </w:rPr>
        <w:t> </w:t>
      </w:r>
      <w:r>
        <w:rPr>
          <w:w w:val="105"/>
        </w:rPr>
        <w:t>noise</w:t>
      </w:r>
      <w:r>
        <w:rPr>
          <w:spacing w:val="-1"/>
          <w:w w:val="105"/>
        </w:rPr>
        <w:t> </w:t>
      </w:r>
      <w:r>
        <w:rPr>
          <w:w w:val="105"/>
        </w:rPr>
        <w:t>and</w:t>
      </w:r>
      <w:r>
        <w:rPr>
          <w:spacing w:val="-1"/>
          <w:w w:val="105"/>
        </w:rPr>
        <w:t> </w:t>
      </w:r>
      <w:r>
        <w:rPr>
          <w:w w:val="105"/>
        </w:rPr>
        <w:t>works</w:t>
      </w:r>
      <w:r>
        <w:rPr>
          <w:spacing w:val="-1"/>
          <w:w w:val="105"/>
        </w:rPr>
        <w:t> </w:t>
      </w:r>
      <w:r>
        <w:rPr>
          <w:w w:val="105"/>
        </w:rPr>
        <w:t>well</w:t>
      </w:r>
      <w:r>
        <w:rPr>
          <w:spacing w:val="-1"/>
          <w:w w:val="105"/>
        </w:rPr>
        <w:t> </w:t>
      </w:r>
      <w:r>
        <w:rPr>
          <w:w w:val="105"/>
        </w:rPr>
        <w:t>for</w:t>
      </w:r>
      <w:r>
        <w:rPr>
          <w:spacing w:val="-2"/>
          <w:w w:val="105"/>
        </w:rPr>
        <w:t> </w:t>
      </w:r>
      <w:r>
        <w:rPr>
          <w:w w:val="105"/>
        </w:rPr>
        <w:t>small</w:t>
      </w:r>
      <w:r>
        <w:rPr>
          <w:spacing w:val="-1"/>
          <w:w w:val="105"/>
        </w:rPr>
        <w:t> </w:t>
      </w:r>
      <w:r>
        <w:rPr>
          <w:w w:val="105"/>
        </w:rPr>
        <w:t>events with</w:t>
      </w:r>
      <w:r>
        <w:rPr>
          <w:w w:val="105"/>
        </w:rPr>
        <w:t> high</w:t>
      </w:r>
      <w:r>
        <w:rPr>
          <w:w w:val="105"/>
        </w:rPr>
        <w:t> background</w:t>
      </w:r>
      <w:r>
        <w:rPr>
          <w:w w:val="105"/>
        </w:rPr>
        <w:t> noise</w:t>
      </w:r>
      <w:r>
        <w:rPr>
          <w:w w:val="105"/>
        </w:rPr>
        <w:t> (</w:t>
      </w:r>
      <w:hyperlink w:history="true" w:anchor="_bookmark35">
        <w:r>
          <w:rPr>
            <w:color w:val="2196D1"/>
            <w:w w:val="105"/>
          </w:rPr>
          <w:t>Mousavi</w:t>
        </w:r>
        <w:r>
          <w:rPr>
            <w:color w:val="2196D1"/>
            <w:w w:val="105"/>
          </w:rPr>
          <w:t> et</w:t>
        </w:r>
        <w:r>
          <w:rPr>
            <w:color w:val="2196D1"/>
            <w:w w:val="105"/>
          </w:rPr>
          <w:t> al.,</w:t>
        </w:r>
        <w:r>
          <w:rPr>
            <w:color w:val="2196D1"/>
            <w:w w:val="105"/>
          </w:rPr>
          <w:t> 2020</w:t>
        </w:r>
      </w:hyperlink>
      <w:r>
        <w:rPr>
          <w:w w:val="105"/>
        </w:rPr>
        <w:t>).</w:t>
      </w:r>
      <w:r>
        <w:rPr>
          <w:w w:val="105"/>
        </w:rPr>
        <w:t> In</w:t>
      </w:r>
      <w:r>
        <w:rPr>
          <w:w w:val="105"/>
        </w:rPr>
        <w:t> addition,</w:t>
      </w:r>
      <w:r>
        <w:rPr>
          <w:w w:val="105"/>
        </w:rPr>
        <w:t> the alignment</w:t>
      </w:r>
      <w:r>
        <w:rPr>
          <w:w w:val="105"/>
        </w:rPr>
        <w:t> scores</w:t>
      </w:r>
      <w:r>
        <w:rPr>
          <w:w w:val="105"/>
        </w:rPr>
        <w:t> calculated</w:t>
      </w:r>
      <w:r>
        <w:rPr>
          <w:w w:val="105"/>
        </w:rPr>
        <w:t> by</w:t>
      </w:r>
      <w:r>
        <w:rPr>
          <w:w w:val="105"/>
        </w:rPr>
        <w:t> the</w:t>
      </w:r>
      <w:r>
        <w:rPr>
          <w:w w:val="105"/>
        </w:rPr>
        <w:t> model</w:t>
      </w:r>
      <w:r>
        <w:rPr>
          <w:w w:val="105"/>
        </w:rPr>
        <w:t> are</w:t>
      </w:r>
      <w:r>
        <w:rPr>
          <w:w w:val="105"/>
        </w:rPr>
        <w:t> normalized</w:t>
      </w:r>
      <w:r>
        <w:rPr>
          <w:w w:val="105"/>
        </w:rPr>
        <w:t> and</w:t>
      </w:r>
      <w:r>
        <w:rPr>
          <w:w w:val="105"/>
        </w:rPr>
        <w:t> can</w:t>
      </w:r>
      <w:r>
        <w:rPr>
          <w:w w:val="105"/>
        </w:rPr>
        <w:t> </w:t>
      </w:r>
      <w:r>
        <w:rPr>
          <w:w w:val="105"/>
        </w:rPr>
        <w:t>be thought of as the probability distribution of detection and phase picking, which has been used to automate selection and elimination of unreliable detections effectively.</w:t>
      </w:r>
    </w:p>
    <w:p>
      <w:pPr>
        <w:pStyle w:val="BodyText"/>
        <w:spacing w:before="78"/>
      </w:pPr>
    </w:p>
    <w:p>
      <w:pPr>
        <w:pStyle w:val="ListParagraph"/>
        <w:numPr>
          <w:ilvl w:val="1"/>
          <w:numId w:val="1"/>
        </w:numPr>
        <w:tabs>
          <w:tab w:pos="476" w:val="left" w:leader="none"/>
        </w:tabs>
        <w:spacing w:line="240" w:lineRule="auto" w:before="0" w:after="0"/>
        <w:ind w:left="476" w:right="0" w:hanging="365"/>
        <w:jc w:val="left"/>
        <w:rPr>
          <w:i/>
          <w:sz w:val="16"/>
        </w:rPr>
      </w:pPr>
      <w:bookmarkStart w:name="3.2 Automatic selection criteria" w:id="12"/>
      <w:bookmarkEnd w:id="12"/>
      <w:r>
        <w:rPr/>
      </w:r>
      <w:r>
        <w:rPr>
          <w:i/>
          <w:sz w:val="16"/>
        </w:rPr>
        <w:t>Automatic</w:t>
      </w:r>
      <w:r>
        <w:rPr>
          <w:i/>
          <w:spacing w:val="22"/>
          <w:sz w:val="16"/>
        </w:rPr>
        <w:t> </w:t>
      </w:r>
      <w:r>
        <w:rPr>
          <w:i/>
          <w:sz w:val="16"/>
        </w:rPr>
        <w:t>selection</w:t>
      </w:r>
      <w:r>
        <w:rPr>
          <w:i/>
          <w:spacing w:val="23"/>
          <w:sz w:val="16"/>
        </w:rPr>
        <w:t> </w:t>
      </w:r>
      <w:r>
        <w:rPr>
          <w:i/>
          <w:spacing w:val="-2"/>
          <w:sz w:val="16"/>
        </w:rPr>
        <w:t>criteria</w:t>
      </w:r>
    </w:p>
    <w:p>
      <w:pPr>
        <w:pStyle w:val="BodyText"/>
        <w:spacing w:before="51"/>
        <w:rPr>
          <w:i/>
        </w:rPr>
      </w:pPr>
    </w:p>
    <w:p>
      <w:pPr>
        <w:pStyle w:val="BodyText"/>
        <w:spacing w:line="273" w:lineRule="auto"/>
        <w:ind w:left="111" w:right="38" w:firstLine="239"/>
        <w:jc w:val="both"/>
      </w:pPr>
      <w:r>
        <w:rPr>
          <w:w w:val="110"/>
        </w:rPr>
        <w:t>The probability parameter can be quite handy in eliminating unre- liable</w:t>
      </w:r>
      <w:r>
        <w:rPr>
          <w:w w:val="110"/>
        </w:rPr>
        <w:t> detection.</w:t>
      </w:r>
      <w:r>
        <w:rPr>
          <w:w w:val="110"/>
        </w:rPr>
        <w:t> Given</w:t>
      </w:r>
      <w:r>
        <w:rPr>
          <w:w w:val="110"/>
        </w:rPr>
        <w:t> shear</w:t>
      </w:r>
      <w:r>
        <w:rPr>
          <w:w w:val="110"/>
        </w:rPr>
        <w:t> amount</w:t>
      </w:r>
      <w:r>
        <w:rPr>
          <w:w w:val="110"/>
        </w:rPr>
        <w:t> of</w:t>
      </w:r>
      <w:r>
        <w:rPr>
          <w:w w:val="110"/>
        </w:rPr>
        <w:t> waveform</w:t>
      </w:r>
      <w:r>
        <w:rPr>
          <w:w w:val="110"/>
        </w:rPr>
        <w:t> data</w:t>
      </w:r>
      <w:r>
        <w:rPr>
          <w:w w:val="110"/>
        </w:rPr>
        <w:t> and</w:t>
      </w:r>
      <w:r>
        <w:rPr>
          <w:w w:val="110"/>
        </w:rPr>
        <w:t> corre- sponding</w:t>
      </w:r>
      <w:r>
        <w:rPr>
          <w:w w:val="110"/>
        </w:rPr>
        <w:t> detections,</w:t>
      </w:r>
      <w:r>
        <w:rPr>
          <w:w w:val="110"/>
        </w:rPr>
        <w:t> it</w:t>
      </w:r>
      <w:r>
        <w:rPr>
          <w:w w:val="110"/>
        </w:rPr>
        <w:t> is</w:t>
      </w:r>
      <w:r>
        <w:rPr>
          <w:w w:val="110"/>
        </w:rPr>
        <w:t> quite</w:t>
      </w:r>
      <w:r>
        <w:rPr>
          <w:w w:val="110"/>
        </w:rPr>
        <w:t> manually</w:t>
      </w:r>
      <w:r>
        <w:rPr>
          <w:w w:val="110"/>
        </w:rPr>
        <w:t> intensive</w:t>
      </w:r>
      <w:r>
        <w:rPr>
          <w:w w:val="110"/>
        </w:rPr>
        <w:t> to</w:t>
      </w:r>
      <w:r>
        <w:rPr>
          <w:w w:val="110"/>
        </w:rPr>
        <w:t> individually review each detection as deep learning model may often produce </w:t>
      </w:r>
      <w:r>
        <w:rPr>
          <w:w w:val="110"/>
        </w:rPr>
        <w:t>erro- neous detections. So, we applied stage wise filtering of detected earth- quake</w:t>
      </w:r>
      <w:r>
        <w:rPr>
          <w:spacing w:val="-1"/>
          <w:w w:val="110"/>
        </w:rPr>
        <w:t> </w:t>
      </w:r>
      <w:r>
        <w:rPr>
          <w:w w:val="110"/>
        </w:rPr>
        <w:t>in order</w:t>
      </w:r>
      <w:r>
        <w:rPr>
          <w:spacing w:val="-2"/>
          <w:w w:val="110"/>
        </w:rPr>
        <w:t> </w:t>
      </w:r>
      <w:r>
        <w:rPr>
          <w:w w:val="110"/>
        </w:rPr>
        <w:t>to</w:t>
      </w:r>
      <w:r>
        <w:rPr>
          <w:spacing w:val="-1"/>
          <w:w w:val="110"/>
        </w:rPr>
        <w:t> </w:t>
      </w:r>
      <w:r>
        <w:rPr>
          <w:w w:val="110"/>
        </w:rPr>
        <w:t>repopulate catalogue.</w:t>
      </w:r>
      <w:r>
        <w:rPr>
          <w:spacing w:val="-1"/>
          <w:w w:val="110"/>
        </w:rPr>
        <w:t> </w:t>
      </w:r>
      <w:r>
        <w:rPr>
          <w:w w:val="110"/>
        </w:rPr>
        <w:t>We</w:t>
      </w:r>
      <w:r>
        <w:rPr>
          <w:spacing w:val="-2"/>
          <w:w w:val="110"/>
        </w:rPr>
        <w:t> </w:t>
      </w:r>
      <w:r>
        <w:rPr>
          <w:w w:val="110"/>
        </w:rPr>
        <w:t>implemented the</w:t>
      </w:r>
      <w:r>
        <w:rPr>
          <w:spacing w:val="-1"/>
          <w:w w:val="110"/>
        </w:rPr>
        <w:t> </w:t>
      </w:r>
      <w:r>
        <w:rPr>
          <w:w w:val="110"/>
        </w:rPr>
        <w:t>following simple</w:t>
      </w:r>
      <w:r>
        <w:rPr>
          <w:spacing w:val="-11"/>
          <w:w w:val="110"/>
        </w:rPr>
        <w:t> </w:t>
      </w:r>
      <w:r>
        <w:rPr>
          <w:w w:val="110"/>
        </w:rPr>
        <w:t>selection</w:t>
      </w:r>
      <w:r>
        <w:rPr>
          <w:spacing w:val="-11"/>
          <w:w w:val="110"/>
        </w:rPr>
        <w:t> </w:t>
      </w:r>
      <w:r>
        <w:rPr>
          <w:w w:val="110"/>
        </w:rPr>
        <w:t>criteria.</w:t>
      </w:r>
      <w:r>
        <w:rPr>
          <w:spacing w:val="-11"/>
          <w:w w:val="110"/>
        </w:rPr>
        <w:t> </w:t>
      </w:r>
      <w:r>
        <w:rPr>
          <w:w w:val="110"/>
        </w:rPr>
        <w:t>The</w:t>
      </w:r>
      <w:r>
        <w:rPr>
          <w:spacing w:val="-11"/>
          <w:w w:val="110"/>
        </w:rPr>
        <w:t> </w:t>
      </w:r>
      <w:r>
        <w:rPr>
          <w:w w:val="110"/>
        </w:rPr>
        <w:t>first</w:t>
      </w:r>
      <w:r>
        <w:rPr>
          <w:spacing w:val="-11"/>
          <w:w w:val="110"/>
        </w:rPr>
        <w:t> </w:t>
      </w:r>
      <w:r>
        <w:rPr>
          <w:w w:val="110"/>
        </w:rPr>
        <w:t>step</w:t>
      </w:r>
      <w:r>
        <w:rPr>
          <w:spacing w:val="-11"/>
          <w:w w:val="110"/>
        </w:rPr>
        <w:t> </w:t>
      </w:r>
      <w:r>
        <w:rPr>
          <w:w w:val="110"/>
        </w:rPr>
        <w:t>was</w:t>
      </w:r>
      <w:r>
        <w:rPr>
          <w:spacing w:val="-11"/>
          <w:w w:val="110"/>
        </w:rPr>
        <w:t> </w:t>
      </w:r>
      <w:r>
        <w:rPr>
          <w:w w:val="110"/>
        </w:rPr>
        <w:t>to</w:t>
      </w:r>
      <w:r>
        <w:rPr>
          <w:spacing w:val="-11"/>
          <w:w w:val="110"/>
        </w:rPr>
        <w:t> </w:t>
      </w:r>
      <w:r>
        <w:rPr>
          <w:w w:val="110"/>
        </w:rPr>
        <w:t>select</w:t>
      </w:r>
      <w:r>
        <w:rPr>
          <w:spacing w:val="-11"/>
          <w:w w:val="110"/>
        </w:rPr>
        <w:t> </w:t>
      </w:r>
      <w:r>
        <w:rPr>
          <w:w w:val="110"/>
        </w:rPr>
        <w:t>a</w:t>
      </w:r>
      <w:r>
        <w:rPr>
          <w:spacing w:val="-11"/>
          <w:w w:val="110"/>
        </w:rPr>
        <w:t> </w:t>
      </w:r>
      <w:r>
        <w:rPr>
          <w:w w:val="110"/>
        </w:rPr>
        <w:t>threshold</w:t>
      </w:r>
      <w:r>
        <w:rPr>
          <w:spacing w:val="-11"/>
          <w:w w:val="110"/>
        </w:rPr>
        <w:t> </w:t>
      </w:r>
      <w:r>
        <w:rPr>
          <w:w w:val="110"/>
        </w:rPr>
        <w:t>value</w:t>
      </w:r>
      <w:r>
        <w:rPr>
          <w:spacing w:val="-11"/>
          <w:w w:val="110"/>
        </w:rPr>
        <w:t> </w:t>
      </w:r>
      <w:r>
        <w:rPr>
          <w:w w:val="110"/>
        </w:rPr>
        <w:t>for the</w:t>
      </w:r>
      <w:r>
        <w:rPr>
          <w:spacing w:val="-4"/>
          <w:w w:val="110"/>
        </w:rPr>
        <w:t> </w:t>
      </w:r>
      <w:r>
        <w:rPr>
          <w:w w:val="110"/>
        </w:rPr>
        <w:t>probability</w:t>
      </w:r>
      <w:r>
        <w:rPr>
          <w:spacing w:val="-4"/>
          <w:w w:val="110"/>
        </w:rPr>
        <w:t> </w:t>
      </w:r>
      <w:r>
        <w:rPr>
          <w:w w:val="110"/>
        </w:rPr>
        <w:t>of</w:t>
      </w:r>
      <w:r>
        <w:rPr>
          <w:spacing w:val="-5"/>
          <w:w w:val="110"/>
        </w:rPr>
        <w:t> </w:t>
      </w:r>
      <w:r>
        <w:rPr>
          <w:w w:val="110"/>
        </w:rPr>
        <w:t>detection</w:t>
      </w:r>
      <w:r>
        <w:rPr>
          <w:spacing w:val="-3"/>
          <w:w w:val="110"/>
        </w:rPr>
        <w:t> </w:t>
      </w:r>
      <w:r>
        <w:rPr>
          <w:w w:val="110"/>
        </w:rPr>
        <w:t>calculated</w:t>
      </w:r>
      <w:r>
        <w:rPr>
          <w:spacing w:val="-5"/>
          <w:w w:val="110"/>
        </w:rPr>
        <w:t> </w:t>
      </w:r>
      <w:r>
        <w:rPr>
          <w:w w:val="110"/>
        </w:rPr>
        <w:t>using</w:t>
      </w:r>
      <w:r>
        <w:rPr>
          <w:spacing w:val="-4"/>
          <w:w w:val="110"/>
        </w:rPr>
        <w:t> </w:t>
      </w:r>
      <w:r>
        <w:rPr>
          <w:w w:val="110"/>
        </w:rPr>
        <w:t>Equation</w:t>
      </w:r>
      <w:r>
        <w:rPr>
          <w:spacing w:val="-5"/>
          <w:w w:val="110"/>
        </w:rPr>
        <w:t> </w:t>
      </w:r>
      <w:hyperlink w:history="true" w:anchor="_bookmark4">
        <w:r>
          <w:rPr>
            <w:color w:val="2196D1"/>
            <w:w w:val="110"/>
          </w:rPr>
          <w:t>(1)</w:t>
        </w:r>
      </w:hyperlink>
      <w:r>
        <w:rPr>
          <w:w w:val="110"/>
        </w:rPr>
        <w:t>,</w:t>
      </w:r>
      <w:r>
        <w:rPr>
          <w:spacing w:val="-3"/>
          <w:w w:val="110"/>
        </w:rPr>
        <w:t> </w:t>
      </w:r>
      <w:r>
        <w:rPr>
          <w:w w:val="110"/>
        </w:rPr>
        <w:t>below</w:t>
      </w:r>
      <w:r>
        <w:rPr>
          <w:spacing w:val="-5"/>
          <w:w w:val="110"/>
        </w:rPr>
        <w:t> </w:t>
      </w:r>
      <w:r>
        <w:rPr>
          <w:w w:val="110"/>
        </w:rPr>
        <w:t>which we</w:t>
      </w:r>
      <w:r>
        <w:rPr>
          <w:spacing w:val="-11"/>
          <w:w w:val="110"/>
        </w:rPr>
        <w:t> </w:t>
      </w:r>
      <w:r>
        <w:rPr>
          <w:w w:val="110"/>
        </w:rPr>
        <w:t>eliminated</w:t>
      </w:r>
      <w:r>
        <w:rPr>
          <w:spacing w:val="-11"/>
          <w:w w:val="110"/>
        </w:rPr>
        <w:t> </w:t>
      </w:r>
      <w:r>
        <w:rPr>
          <w:w w:val="110"/>
        </w:rPr>
        <w:t>all</w:t>
      </w:r>
      <w:r>
        <w:rPr>
          <w:spacing w:val="-11"/>
          <w:w w:val="110"/>
        </w:rPr>
        <w:t> </w:t>
      </w:r>
      <w:r>
        <w:rPr>
          <w:w w:val="110"/>
        </w:rPr>
        <w:t>the</w:t>
      </w:r>
      <w:r>
        <w:rPr>
          <w:spacing w:val="-11"/>
          <w:w w:val="110"/>
        </w:rPr>
        <w:t> </w:t>
      </w:r>
      <w:r>
        <w:rPr>
          <w:w w:val="110"/>
        </w:rPr>
        <w:t>detection.</w:t>
      </w:r>
      <w:r>
        <w:rPr>
          <w:spacing w:val="-11"/>
          <w:w w:val="110"/>
        </w:rPr>
        <w:t> </w:t>
      </w:r>
      <w:r>
        <w:rPr>
          <w:w w:val="110"/>
        </w:rPr>
        <w:t>Choosing</w:t>
      </w:r>
      <w:r>
        <w:rPr>
          <w:spacing w:val="-11"/>
          <w:w w:val="110"/>
        </w:rPr>
        <w:t> </w:t>
      </w:r>
      <w:r>
        <w:rPr>
          <w:w w:val="110"/>
        </w:rPr>
        <w:t>a</w:t>
      </w:r>
      <w:r>
        <w:rPr>
          <w:spacing w:val="-11"/>
          <w:w w:val="110"/>
        </w:rPr>
        <w:t> </w:t>
      </w:r>
      <w:r>
        <w:rPr>
          <w:w w:val="110"/>
        </w:rPr>
        <w:t>threshold</w:t>
      </w:r>
      <w:r>
        <w:rPr>
          <w:spacing w:val="-11"/>
          <w:w w:val="110"/>
        </w:rPr>
        <w:t> </w:t>
      </w:r>
      <w:r>
        <w:rPr>
          <w:w w:val="110"/>
        </w:rPr>
        <w:t>value</w:t>
      </w:r>
      <w:r>
        <w:rPr>
          <w:spacing w:val="-11"/>
          <w:w w:val="110"/>
        </w:rPr>
        <w:t> </w:t>
      </w:r>
      <w:r>
        <w:rPr>
          <w:w w:val="110"/>
        </w:rPr>
        <w:t>for</w:t>
      </w:r>
      <w:r>
        <w:rPr>
          <w:spacing w:val="-11"/>
          <w:w w:val="110"/>
        </w:rPr>
        <w:t> </w:t>
      </w:r>
      <w:r>
        <w:rPr>
          <w:w w:val="110"/>
        </w:rPr>
        <w:t>detection probability</w:t>
      </w:r>
      <w:r>
        <w:rPr>
          <w:w w:val="110"/>
        </w:rPr>
        <w:t> can</w:t>
      </w:r>
      <w:r>
        <w:rPr>
          <w:w w:val="110"/>
        </w:rPr>
        <w:t> be</w:t>
      </w:r>
      <w:r>
        <w:rPr>
          <w:w w:val="110"/>
        </w:rPr>
        <w:t> particularly</w:t>
      </w:r>
      <w:r>
        <w:rPr>
          <w:w w:val="110"/>
        </w:rPr>
        <w:t> challenging</w:t>
      </w:r>
      <w:r>
        <w:rPr>
          <w:w w:val="110"/>
        </w:rPr>
        <w:t> since</w:t>
      </w:r>
      <w:r>
        <w:rPr>
          <w:w w:val="110"/>
        </w:rPr>
        <w:t> there is</w:t>
      </w:r>
      <w:r>
        <w:rPr>
          <w:w w:val="110"/>
        </w:rPr>
        <w:t> a</w:t>
      </w:r>
      <w:r>
        <w:rPr>
          <w:w w:val="110"/>
        </w:rPr>
        <w:t> significant tradeoff between false and true positive events. A low threshold value means</w:t>
      </w:r>
      <w:r>
        <w:rPr>
          <w:spacing w:val="-11"/>
          <w:w w:val="110"/>
        </w:rPr>
        <w:t> </w:t>
      </w:r>
      <w:r>
        <w:rPr>
          <w:w w:val="110"/>
        </w:rPr>
        <w:t>many</w:t>
      </w:r>
      <w:r>
        <w:rPr>
          <w:spacing w:val="-11"/>
          <w:w w:val="110"/>
        </w:rPr>
        <w:t> </w:t>
      </w:r>
      <w:r>
        <w:rPr>
          <w:w w:val="110"/>
        </w:rPr>
        <w:t>false</w:t>
      </w:r>
      <w:r>
        <w:rPr>
          <w:spacing w:val="-11"/>
          <w:w w:val="110"/>
        </w:rPr>
        <w:t> </w:t>
      </w:r>
      <w:r>
        <w:rPr>
          <w:w w:val="110"/>
        </w:rPr>
        <w:t>positive</w:t>
      </w:r>
      <w:r>
        <w:rPr>
          <w:spacing w:val="-11"/>
          <w:w w:val="110"/>
        </w:rPr>
        <w:t> </w:t>
      </w:r>
      <w:r>
        <w:rPr>
          <w:w w:val="110"/>
        </w:rPr>
        <w:t>events</w:t>
      </w:r>
      <w:r>
        <w:rPr>
          <w:spacing w:val="-11"/>
          <w:w w:val="110"/>
        </w:rPr>
        <w:t> </w:t>
      </w:r>
      <w:r>
        <w:rPr>
          <w:w w:val="110"/>
        </w:rPr>
        <w:t>may</w:t>
      </w:r>
      <w:r>
        <w:rPr>
          <w:spacing w:val="-11"/>
          <w:w w:val="110"/>
        </w:rPr>
        <w:t> </w:t>
      </w:r>
      <w:r>
        <w:rPr>
          <w:w w:val="110"/>
        </w:rPr>
        <w:t>be</w:t>
      </w:r>
      <w:r>
        <w:rPr>
          <w:spacing w:val="-11"/>
          <w:w w:val="110"/>
        </w:rPr>
        <w:t> </w:t>
      </w:r>
      <w:r>
        <w:rPr>
          <w:w w:val="110"/>
        </w:rPr>
        <w:t>included</w:t>
      </w:r>
      <w:r>
        <w:rPr>
          <w:spacing w:val="-11"/>
          <w:w w:val="110"/>
        </w:rPr>
        <w:t> </w:t>
      </w:r>
      <w:r>
        <w:rPr>
          <w:w w:val="110"/>
        </w:rPr>
        <w:t>in</w:t>
      </w:r>
      <w:r>
        <w:rPr>
          <w:spacing w:val="-11"/>
          <w:w w:val="110"/>
        </w:rPr>
        <w:t> </w:t>
      </w:r>
      <w:r>
        <w:rPr>
          <w:w w:val="110"/>
        </w:rPr>
        <w:t>our</w:t>
      </w:r>
      <w:r>
        <w:rPr>
          <w:spacing w:val="-11"/>
          <w:w w:val="110"/>
        </w:rPr>
        <w:t> </w:t>
      </w:r>
      <w:r>
        <w:rPr>
          <w:w w:val="110"/>
        </w:rPr>
        <w:t>detections,</w:t>
      </w:r>
      <w:r>
        <w:rPr>
          <w:spacing w:val="-11"/>
          <w:w w:val="110"/>
        </w:rPr>
        <w:t> </w:t>
      </w:r>
      <w:r>
        <w:rPr>
          <w:w w:val="110"/>
        </w:rPr>
        <w:t>and a</w:t>
      </w:r>
      <w:r>
        <w:rPr>
          <w:w w:val="110"/>
        </w:rPr>
        <w:t> high</w:t>
      </w:r>
      <w:r>
        <w:rPr>
          <w:w w:val="110"/>
        </w:rPr>
        <w:t> value</w:t>
      </w:r>
      <w:r>
        <w:rPr>
          <w:w w:val="110"/>
        </w:rPr>
        <w:t> will</w:t>
      </w:r>
      <w:r>
        <w:rPr>
          <w:w w:val="110"/>
        </w:rPr>
        <w:t> probably</w:t>
      </w:r>
      <w:r>
        <w:rPr>
          <w:w w:val="110"/>
        </w:rPr>
        <w:t> filter</w:t>
      </w:r>
      <w:r>
        <w:rPr>
          <w:w w:val="110"/>
        </w:rPr>
        <w:t> out</w:t>
      </w:r>
      <w:r>
        <w:rPr>
          <w:w w:val="110"/>
        </w:rPr>
        <w:t> many</w:t>
      </w:r>
      <w:r>
        <w:rPr>
          <w:w w:val="110"/>
        </w:rPr>
        <w:t> true</w:t>
      </w:r>
      <w:r>
        <w:rPr>
          <w:w w:val="110"/>
        </w:rPr>
        <w:t> positive</w:t>
      </w:r>
      <w:r>
        <w:rPr>
          <w:w w:val="110"/>
        </w:rPr>
        <w:t> detections. However,</w:t>
      </w:r>
      <w:r>
        <w:rPr>
          <w:w w:val="110"/>
        </w:rPr>
        <w:t> our</w:t>
      </w:r>
      <w:r>
        <w:rPr>
          <w:w w:val="110"/>
        </w:rPr>
        <w:t> goals</w:t>
      </w:r>
      <w:r>
        <w:rPr>
          <w:w w:val="110"/>
        </w:rPr>
        <w:t> maximize</w:t>
      </w:r>
      <w:r>
        <w:rPr>
          <w:w w:val="110"/>
        </w:rPr>
        <w:t> true</w:t>
      </w:r>
      <w:r>
        <w:rPr>
          <w:w w:val="110"/>
        </w:rPr>
        <w:t> positive</w:t>
      </w:r>
      <w:r>
        <w:rPr>
          <w:w w:val="110"/>
        </w:rPr>
        <w:t> detections.</w:t>
      </w:r>
      <w:r>
        <w:rPr>
          <w:w w:val="110"/>
        </w:rPr>
        <w:t> So,</w:t>
      </w:r>
      <w:r>
        <w:rPr>
          <w:w w:val="110"/>
        </w:rPr>
        <w:t> we</w:t>
      </w:r>
      <w:r>
        <w:rPr>
          <w:w w:val="110"/>
        </w:rPr>
        <w:t> used</w:t>
      </w:r>
      <w:r>
        <w:rPr>
          <w:w w:val="110"/>
        </w:rPr>
        <w:t> a Kernel</w:t>
      </w:r>
      <w:r>
        <w:rPr>
          <w:spacing w:val="-11"/>
          <w:w w:val="110"/>
        </w:rPr>
        <w:t> </w:t>
      </w:r>
      <w:r>
        <w:rPr>
          <w:w w:val="110"/>
        </w:rPr>
        <w:t>Density</w:t>
      </w:r>
      <w:r>
        <w:rPr>
          <w:spacing w:val="-11"/>
          <w:w w:val="110"/>
        </w:rPr>
        <w:t> </w:t>
      </w:r>
      <w:r>
        <w:rPr>
          <w:w w:val="110"/>
        </w:rPr>
        <w:t>Estimation</w:t>
      </w:r>
      <w:r>
        <w:rPr>
          <w:spacing w:val="-11"/>
          <w:w w:val="110"/>
        </w:rPr>
        <w:t> </w:t>
      </w:r>
      <w:r>
        <w:rPr>
          <w:w w:val="110"/>
        </w:rPr>
        <w:t>(KDE)</w:t>
      </w:r>
      <w:r>
        <w:rPr>
          <w:spacing w:val="-11"/>
          <w:w w:val="110"/>
        </w:rPr>
        <w:t> </w:t>
      </w:r>
      <w:r>
        <w:rPr>
          <w:w w:val="110"/>
        </w:rPr>
        <w:t>plot</w:t>
      </w:r>
      <w:r>
        <w:rPr>
          <w:spacing w:val="-11"/>
          <w:w w:val="110"/>
        </w:rPr>
        <w:t> </w:t>
      </w:r>
      <w:r>
        <w:rPr>
          <w:w w:val="110"/>
        </w:rPr>
        <w:t>for</w:t>
      </w:r>
      <w:r>
        <w:rPr>
          <w:spacing w:val="-11"/>
          <w:w w:val="110"/>
        </w:rPr>
        <w:t> </w:t>
      </w:r>
      <w:r>
        <w:rPr>
          <w:w w:val="110"/>
        </w:rPr>
        <w:t>all</w:t>
      </w:r>
      <w:r>
        <w:rPr>
          <w:spacing w:val="-11"/>
          <w:w w:val="110"/>
        </w:rPr>
        <w:t> </w:t>
      </w:r>
      <w:r>
        <w:rPr>
          <w:w w:val="110"/>
        </w:rPr>
        <w:t>the</w:t>
      </w:r>
      <w:r>
        <w:rPr>
          <w:spacing w:val="-11"/>
          <w:w w:val="110"/>
        </w:rPr>
        <w:t> </w:t>
      </w:r>
      <w:r>
        <w:rPr>
          <w:w w:val="110"/>
        </w:rPr>
        <w:t>detections</w:t>
      </w:r>
      <w:r>
        <w:rPr>
          <w:spacing w:val="-11"/>
          <w:w w:val="110"/>
        </w:rPr>
        <w:t> </w:t>
      </w:r>
      <w:r>
        <w:rPr>
          <w:w w:val="110"/>
        </w:rPr>
        <w:t>made</w:t>
      </w:r>
      <w:r>
        <w:rPr>
          <w:spacing w:val="-11"/>
          <w:w w:val="110"/>
        </w:rPr>
        <w:t> </w:t>
      </w:r>
      <w:r>
        <w:rPr>
          <w:w w:val="110"/>
        </w:rPr>
        <w:t>by</w:t>
      </w:r>
      <w:r>
        <w:rPr>
          <w:spacing w:val="-11"/>
          <w:w w:val="110"/>
        </w:rPr>
        <w:t> </w:t>
      </w:r>
      <w:r>
        <w:rPr>
          <w:w w:val="110"/>
        </w:rPr>
        <w:t>the model</w:t>
      </w:r>
      <w:r>
        <w:rPr>
          <w:spacing w:val="-3"/>
          <w:w w:val="110"/>
        </w:rPr>
        <w:t> </w:t>
      </w:r>
      <w:r>
        <w:rPr>
          <w:w w:val="110"/>
        </w:rPr>
        <w:t>at</w:t>
      </w:r>
      <w:r>
        <w:rPr>
          <w:spacing w:val="-4"/>
          <w:w w:val="110"/>
        </w:rPr>
        <w:t> </w:t>
      </w:r>
      <w:r>
        <w:rPr>
          <w:w w:val="110"/>
        </w:rPr>
        <w:t>all</w:t>
      </w:r>
      <w:r>
        <w:rPr>
          <w:spacing w:val="-4"/>
          <w:w w:val="110"/>
        </w:rPr>
        <w:t> </w:t>
      </w:r>
      <w:r>
        <w:rPr>
          <w:w w:val="110"/>
        </w:rPr>
        <w:t>different</w:t>
      </w:r>
      <w:r>
        <w:rPr>
          <w:spacing w:val="-4"/>
          <w:w w:val="110"/>
        </w:rPr>
        <w:t> </w:t>
      </w:r>
      <w:r>
        <w:rPr>
          <w:w w:val="110"/>
        </w:rPr>
        <w:t>stations.</w:t>
      </w:r>
      <w:r>
        <w:rPr>
          <w:spacing w:val="-3"/>
          <w:w w:val="110"/>
        </w:rPr>
        <w:t> </w:t>
      </w:r>
      <w:r>
        <w:rPr>
          <w:w w:val="110"/>
        </w:rPr>
        <w:t>KDE</w:t>
      </w:r>
      <w:r>
        <w:rPr>
          <w:spacing w:val="-4"/>
          <w:w w:val="110"/>
        </w:rPr>
        <w:t> </w:t>
      </w:r>
      <w:r>
        <w:rPr>
          <w:w w:val="110"/>
        </w:rPr>
        <w:t>is</w:t>
      </w:r>
      <w:r>
        <w:rPr>
          <w:spacing w:val="-3"/>
          <w:w w:val="110"/>
        </w:rPr>
        <w:t> </w:t>
      </w:r>
      <w:r>
        <w:rPr>
          <w:w w:val="110"/>
        </w:rPr>
        <w:t>a</w:t>
      </w:r>
      <w:r>
        <w:rPr>
          <w:spacing w:val="-3"/>
          <w:w w:val="110"/>
        </w:rPr>
        <w:t> </w:t>
      </w:r>
      <w:r>
        <w:rPr>
          <w:w w:val="110"/>
        </w:rPr>
        <w:t>non-parametric</w:t>
      </w:r>
      <w:r>
        <w:rPr>
          <w:spacing w:val="-4"/>
          <w:w w:val="110"/>
        </w:rPr>
        <w:t> </w:t>
      </w:r>
      <w:r>
        <w:rPr>
          <w:w w:val="110"/>
        </w:rPr>
        <w:t>statistical</w:t>
      </w:r>
      <w:r>
        <w:rPr>
          <w:spacing w:val="-4"/>
          <w:w w:val="110"/>
        </w:rPr>
        <w:t> </w:t>
      </w:r>
      <w:r>
        <w:rPr>
          <w:w w:val="110"/>
        </w:rPr>
        <w:t>tech- nique</w:t>
      </w:r>
      <w:r>
        <w:rPr>
          <w:w w:val="110"/>
        </w:rPr>
        <w:t> used</w:t>
      </w:r>
      <w:r>
        <w:rPr>
          <w:w w:val="110"/>
        </w:rPr>
        <w:t> for</w:t>
      </w:r>
      <w:r>
        <w:rPr>
          <w:w w:val="110"/>
        </w:rPr>
        <w:t> estimating</w:t>
      </w:r>
      <w:r>
        <w:rPr>
          <w:w w:val="110"/>
        </w:rPr>
        <w:t> the</w:t>
      </w:r>
      <w:r>
        <w:rPr>
          <w:w w:val="110"/>
        </w:rPr>
        <w:t> probability</w:t>
      </w:r>
      <w:r>
        <w:rPr>
          <w:w w:val="110"/>
        </w:rPr>
        <w:t> density</w:t>
      </w:r>
      <w:r>
        <w:rPr>
          <w:w w:val="110"/>
        </w:rPr>
        <w:t> function</w:t>
      </w:r>
      <w:r>
        <w:rPr>
          <w:w w:val="110"/>
        </w:rPr>
        <w:t> (PDF)</w:t>
      </w:r>
      <w:r>
        <w:rPr>
          <w:w w:val="110"/>
        </w:rPr>
        <w:t> of</w:t>
      </w:r>
      <w:r>
        <w:rPr>
          <w:w w:val="110"/>
        </w:rPr>
        <w:t> a random variable. It is commonly employed to visualize the underlying distribution</w:t>
      </w:r>
      <w:r>
        <w:rPr>
          <w:w w:val="110"/>
        </w:rPr>
        <w:t> of</w:t>
      </w:r>
      <w:r>
        <w:rPr>
          <w:w w:val="110"/>
        </w:rPr>
        <w:t> a</w:t>
      </w:r>
      <w:r>
        <w:rPr>
          <w:w w:val="110"/>
        </w:rPr>
        <w:t> dataset</w:t>
      </w:r>
      <w:r>
        <w:rPr>
          <w:w w:val="110"/>
        </w:rPr>
        <w:t> when</w:t>
      </w:r>
      <w:r>
        <w:rPr>
          <w:w w:val="110"/>
        </w:rPr>
        <w:t> we</w:t>
      </w:r>
      <w:r>
        <w:rPr>
          <w:w w:val="110"/>
        </w:rPr>
        <w:t> have</w:t>
      </w:r>
      <w:r>
        <w:rPr>
          <w:w w:val="110"/>
        </w:rPr>
        <w:t> several</w:t>
      </w:r>
      <w:r>
        <w:rPr>
          <w:w w:val="110"/>
        </w:rPr>
        <w:t> data</w:t>
      </w:r>
      <w:r>
        <w:rPr>
          <w:w w:val="110"/>
        </w:rPr>
        <w:t> points.</w:t>
      </w:r>
      <w:r>
        <w:rPr>
          <w:w w:val="110"/>
        </w:rPr>
        <w:t> KDE</w:t>
      </w:r>
      <w:r>
        <w:rPr>
          <w:w w:val="110"/>
        </w:rPr>
        <w:t> is particularly useful for visualizing data distributions, identifying modes (peaks)</w:t>
      </w:r>
      <w:r>
        <w:rPr>
          <w:w w:val="110"/>
        </w:rPr>
        <w:t> in</w:t>
      </w:r>
      <w:r>
        <w:rPr>
          <w:w w:val="110"/>
        </w:rPr>
        <w:t> the</w:t>
      </w:r>
      <w:r>
        <w:rPr>
          <w:w w:val="110"/>
        </w:rPr>
        <w:t> data,</w:t>
      </w:r>
      <w:r>
        <w:rPr>
          <w:w w:val="110"/>
        </w:rPr>
        <w:t> and</w:t>
      </w:r>
      <w:r>
        <w:rPr>
          <w:w w:val="110"/>
        </w:rPr>
        <w:t> providing</w:t>
      </w:r>
      <w:r>
        <w:rPr>
          <w:w w:val="110"/>
        </w:rPr>
        <w:t> a</w:t>
      </w:r>
      <w:r>
        <w:rPr>
          <w:w w:val="110"/>
        </w:rPr>
        <w:t> continuous</w:t>
      </w:r>
      <w:r>
        <w:rPr>
          <w:w w:val="110"/>
        </w:rPr>
        <w:t> estimate</w:t>
      </w:r>
      <w:r>
        <w:rPr>
          <w:w w:val="110"/>
        </w:rPr>
        <w:t> of</w:t>
      </w:r>
      <w:r>
        <w:rPr>
          <w:w w:val="110"/>
        </w:rPr>
        <w:t> the</w:t>
      </w:r>
      <w:r>
        <w:rPr>
          <w:w w:val="110"/>
        </w:rPr>
        <w:t> PDF, especially when the underlying distribution is not known.</w:t>
      </w:r>
    </w:p>
    <w:p>
      <w:pPr>
        <w:spacing w:line="240" w:lineRule="auto" w:before="0"/>
        <w:ind w:left="111" w:right="0" w:firstLine="0"/>
        <w:jc w:val="both"/>
        <w:rPr>
          <w:sz w:val="16"/>
        </w:rPr>
      </w:pPr>
      <w:r>
        <w:rPr/>
        <mc:AlternateContent>
          <mc:Choice Requires="wps">
            <w:drawing>
              <wp:anchor distT="0" distB="0" distL="0" distR="0" allowOverlap="1" layoutInCell="1" locked="0" behindDoc="1" simplePos="0" relativeHeight="487142912">
                <wp:simplePos x="0" y="0"/>
                <wp:positionH relativeFrom="page">
                  <wp:posOffset>963359</wp:posOffset>
                </wp:positionH>
                <wp:positionV relativeFrom="paragraph">
                  <wp:posOffset>51661</wp:posOffset>
                </wp:positionV>
                <wp:extent cx="33020" cy="8763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75.855103pt;margin-top:4.067862pt;width:2.6pt;height:6.9pt;mso-position-horizontal-relative:page;mso-position-vertical-relative:paragraph;z-index:-16173568" type="#_x0000_t202" id="docshape17"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7143936">
                <wp:simplePos x="0" y="0"/>
                <wp:positionH relativeFrom="page">
                  <wp:posOffset>520575</wp:posOffset>
                </wp:positionH>
                <wp:positionV relativeFrom="paragraph">
                  <wp:posOffset>158846</wp:posOffset>
                </wp:positionV>
                <wp:extent cx="353060" cy="1765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53060" cy="176530"/>
                        </a:xfrm>
                        <a:prstGeom prst="rect">
                          <a:avLst/>
                        </a:prstGeom>
                      </wps:spPr>
                      <wps:txbx>
                        <w:txbxContent>
                          <w:p>
                            <w:pPr>
                              <w:spacing w:line="158" w:lineRule="auto" w:before="0"/>
                              <w:ind w:left="0" w:right="0" w:firstLine="0"/>
                              <w:jc w:val="left"/>
                              <w:rPr>
                                <w:rFonts w:ascii="STIX"/>
                                <w:i/>
                                <w:sz w:val="16"/>
                              </w:rPr>
                            </w:pPr>
                            <w:r>
                              <w:rPr>
                                <w:rFonts w:ascii="LM Roman 10"/>
                                <w:sz w:val="16"/>
                              </w:rPr>
                              <w:t>(</w:t>
                            </w:r>
                            <w:r>
                              <w:rPr>
                                <w:rFonts w:ascii="LM Roman 10"/>
                                <w:spacing w:val="38"/>
                                <w:sz w:val="16"/>
                              </w:rPr>
                              <w:t> </w:t>
                            </w:r>
                            <w:r>
                              <w:rPr>
                                <w:rFonts w:ascii="LM Roman 10"/>
                                <w:sz w:val="16"/>
                              </w:rPr>
                              <w:t>)</w:t>
                            </w:r>
                            <w:r>
                              <w:rPr>
                                <w:rFonts w:ascii="LM Roman 10"/>
                                <w:spacing w:val="-28"/>
                                <w:sz w:val="16"/>
                              </w:rPr>
                              <w:t> </w:t>
                            </w:r>
                            <w:r>
                              <w:rPr>
                                <w:rFonts w:ascii="LM Roman 10"/>
                                <w:sz w:val="16"/>
                              </w:rPr>
                              <w:t>=</w:t>
                            </w:r>
                            <w:r>
                              <w:rPr>
                                <w:rFonts w:ascii="LM Roman 10"/>
                                <w:spacing w:val="-27"/>
                                <w:sz w:val="16"/>
                              </w:rPr>
                              <w:t> </w:t>
                            </w:r>
                            <w:r>
                              <w:rPr>
                                <w:rFonts w:ascii="STIX"/>
                                <w:i/>
                                <w:spacing w:val="-7"/>
                                <w:position w:val="-10"/>
                                <w:sz w:val="16"/>
                              </w:rPr>
                              <w:t>nh</w:t>
                            </w:r>
                          </w:p>
                        </w:txbxContent>
                      </wps:txbx>
                      <wps:bodyPr wrap="square" lIns="0" tIns="0" rIns="0" bIns="0" rtlCol="0">
                        <a:noAutofit/>
                      </wps:bodyPr>
                    </wps:wsp>
                  </a:graphicData>
                </a:graphic>
              </wp:anchor>
            </w:drawing>
          </mc:Choice>
          <mc:Fallback>
            <w:pict>
              <v:shape style="position:absolute;margin-left:40.990211pt;margin-top:12.507563pt;width:27.8pt;height:13.9pt;mso-position-horizontal-relative:page;mso-position-vertical-relative:paragraph;z-index:-16172544" type="#_x0000_t202" id="docshape18" filled="false" stroked="false">
                <v:textbox inset="0,0,0,0">
                  <w:txbxContent>
                    <w:p>
                      <w:pPr>
                        <w:spacing w:line="158" w:lineRule="auto" w:before="0"/>
                        <w:ind w:left="0" w:right="0" w:firstLine="0"/>
                        <w:jc w:val="left"/>
                        <w:rPr>
                          <w:rFonts w:ascii="STIX"/>
                          <w:i/>
                          <w:sz w:val="16"/>
                        </w:rPr>
                      </w:pPr>
                      <w:r>
                        <w:rPr>
                          <w:rFonts w:ascii="LM Roman 10"/>
                          <w:sz w:val="16"/>
                        </w:rPr>
                        <w:t>(</w:t>
                      </w:r>
                      <w:r>
                        <w:rPr>
                          <w:rFonts w:ascii="LM Roman 10"/>
                          <w:spacing w:val="38"/>
                          <w:sz w:val="16"/>
                        </w:rPr>
                        <w:t> </w:t>
                      </w:r>
                      <w:r>
                        <w:rPr>
                          <w:rFonts w:ascii="LM Roman 10"/>
                          <w:sz w:val="16"/>
                        </w:rPr>
                        <w:t>)</w:t>
                      </w:r>
                      <w:r>
                        <w:rPr>
                          <w:rFonts w:ascii="LM Roman 10"/>
                          <w:spacing w:val="-28"/>
                          <w:sz w:val="16"/>
                        </w:rPr>
                        <w:t> </w:t>
                      </w:r>
                      <w:r>
                        <w:rPr>
                          <w:rFonts w:ascii="LM Roman 10"/>
                          <w:sz w:val="16"/>
                        </w:rPr>
                        <w:t>=</w:t>
                      </w:r>
                      <w:r>
                        <w:rPr>
                          <w:rFonts w:ascii="LM Roman 10"/>
                          <w:spacing w:val="-27"/>
                          <w:sz w:val="16"/>
                        </w:rPr>
                        <w:t> </w:t>
                      </w:r>
                      <w:r>
                        <w:rPr>
                          <w:rFonts w:ascii="STIX"/>
                          <w:i/>
                          <w:spacing w:val="-7"/>
                          <w:position w:val="-10"/>
                          <w:sz w:val="16"/>
                        </w:rPr>
                        <w:t>nh</w:t>
                      </w:r>
                    </w:p>
                  </w:txbxContent>
                </v:textbox>
                <w10:wrap type="none"/>
              </v:shape>
            </w:pict>
          </mc:Fallback>
        </mc:AlternateContent>
      </w:r>
      <w:r>
        <w:rPr/>
        <mc:AlternateContent>
          <mc:Choice Requires="wps">
            <w:drawing>
              <wp:anchor distT="0" distB="0" distL="0" distR="0" allowOverlap="1" layoutInCell="1" locked="0" behindDoc="1" simplePos="0" relativeHeight="487144448">
                <wp:simplePos x="0" y="0"/>
                <wp:positionH relativeFrom="page">
                  <wp:posOffset>1327683</wp:posOffset>
                </wp:positionH>
                <wp:positionV relativeFrom="paragraph">
                  <wp:posOffset>200458</wp:posOffset>
                </wp:positionV>
                <wp:extent cx="50800" cy="1346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h</w:t>
                            </w:r>
                          </w:p>
                        </w:txbxContent>
                      </wps:txbx>
                      <wps:bodyPr wrap="square" lIns="0" tIns="0" rIns="0" bIns="0" rtlCol="0">
                        <a:noAutofit/>
                      </wps:bodyPr>
                    </wps:wsp>
                  </a:graphicData>
                </a:graphic>
              </wp:anchor>
            </w:drawing>
          </mc:Choice>
          <mc:Fallback>
            <w:pict>
              <v:shape style="position:absolute;margin-left:104.542pt;margin-top:15.784101pt;width:4pt;height:10.6pt;mso-position-horizontal-relative:page;mso-position-vertical-relative:paragraph;z-index:-16172032" type="#_x0000_t202" id="docshape19" filled="false" stroked="false">
                <v:textbox inset="0,0,0,0">
                  <w:txbxContent>
                    <w:p>
                      <w:pPr>
                        <w:spacing w:line="212" w:lineRule="exact" w:before="0"/>
                        <w:ind w:left="0" w:right="0" w:firstLine="0"/>
                        <w:jc w:val="left"/>
                        <w:rPr>
                          <w:rFonts w:ascii="STIX"/>
                          <w:i/>
                          <w:sz w:val="16"/>
                        </w:rPr>
                      </w:pPr>
                      <w:r>
                        <w:rPr>
                          <w:rFonts w:ascii="STIX"/>
                          <w:i/>
                          <w:spacing w:val="-10"/>
                          <w:sz w:val="16"/>
                        </w:rPr>
                        <w:t>h</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3533020</wp:posOffset>
                </wp:positionH>
                <wp:positionV relativeFrom="paragraph">
                  <wp:posOffset>145930</wp:posOffset>
                </wp:positionV>
                <wp:extent cx="133350" cy="1123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3350" cy="112395"/>
                        </a:xfrm>
                        <a:prstGeom prst="rect">
                          <a:avLst/>
                        </a:prstGeom>
                      </wps:spPr>
                      <wps:txbx>
                        <w:txbxContent>
                          <w:p>
                            <w:pPr>
                              <w:pStyle w:val="BodyText"/>
                              <w:spacing w:line="175" w:lineRule="exact"/>
                            </w:pPr>
                            <w:r>
                              <w:rPr>
                                <w:spacing w:val="-5"/>
                                <w:w w:val="110"/>
                              </w:rPr>
                              <w:t>(3)</w:t>
                            </w:r>
                          </w:p>
                        </w:txbxContent>
                      </wps:txbx>
                      <wps:bodyPr wrap="square" lIns="0" tIns="0" rIns="0" bIns="0" rtlCol="0">
                        <a:noAutofit/>
                      </wps:bodyPr>
                    </wps:wsp>
                  </a:graphicData>
                </a:graphic>
              </wp:anchor>
            </w:drawing>
          </mc:Choice>
          <mc:Fallback>
            <w:pict>
              <v:shape style="position:absolute;margin-left:278.190552pt;margin-top:11.490558pt;width:10.5pt;height:8.85pt;mso-position-horizontal-relative:page;mso-position-vertical-relative:paragraph;z-index:15737344" type="#_x0000_t202" id="docshape20" filled="false" stroked="false">
                <v:textbox inset="0,0,0,0">
                  <w:txbxContent>
                    <w:p>
                      <w:pPr>
                        <w:pStyle w:val="BodyText"/>
                        <w:spacing w:line="175" w:lineRule="exact"/>
                      </w:pPr>
                      <w:r>
                        <w:rPr>
                          <w:spacing w:val="-5"/>
                          <w:w w:val="110"/>
                        </w:rPr>
                        <w:t>(3)</w:t>
                      </w:r>
                    </w:p>
                  </w:txbxContent>
                </v:textbox>
                <w10:wrap type="none"/>
              </v:shape>
            </w:pict>
          </mc:Fallback>
        </mc:AlternateContent>
      </w:r>
      <w:r>
        <w:rPr>
          <w:rFonts w:ascii="STIX" w:hAnsi="STIX"/>
          <w:i/>
          <w:position w:val="-10"/>
          <w:sz w:val="16"/>
        </w:rPr>
        <w:t>f</w:t>
      </w:r>
      <w:r>
        <w:rPr>
          <w:rFonts w:ascii="STIX" w:hAnsi="STIX"/>
          <w:i/>
          <w:spacing w:val="29"/>
          <w:position w:val="-10"/>
          <w:sz w:val="16"/>
        </w:rPr>
        <w:t> </w:t>
      </w:r>
      <w:r>
        <w:rPr>
          <w:rFonts w:ascii="STIX" w:hAnsi="STIX"/>
          <w:i/>
          <w:position w:val="-10"/>
          <w:sz w:val="16"/>
        </w:rPr>
        <w:t>P</w:t>
      </w:r>
      <w:r>
        <w:rPr>
          <w:rFonts w:ascii="STIX" w:hAnsi="STIX"/>
          <w:i/>
          <w:spacing w:val="175"/>
          <w:position w:val="-10"/>
          <w:sz w:val="16"/>
        </w:rPr>
        <w:t> </w:t>
      </w:r>
      <w:r>
        <w:rPr>
          <w:rFonts w:ascii="STIX" w:hAnsi="STIX"/>
          <w:spacing w:val="-5"/>
          <w:sz w:val="16"/>
          <w:u w:val="single"/>
        </w:rPr>
        <w:t> </w:t>
      </w:r>
      <w:r>
        <w:rPr>
          <w:rFonts w:ascii="STIX" w:hAnsi="STIX"/>
          <w:sz w:val="16"/>
          <w:u w:val="single"/>
        </w:rPr>
        <w:t>1</w:t>
      </w:r>
      <w:r>
        <w:rPr>
          <w:rFonts w:ascii="STIX" w:hAnsi="STIX"/>
          <w:spacing w:val="-4"/>
          <w:sz w:val="16"/>
          <w:u w:val="single"/>
        </w:rPr>
        <w:t> </w:t>
      </w:r>
      <w:r>
        <w:rPr>
          <w:rFonts w:ascii="STIX" w:hAnsi="STIX"/>
          <w:spacing w:val="-24"/>
          <w:w w:val="180"/>
          <w:sz w:val="16"/>
          <w:u w:val="none"/>
        </w:rPr>
        <w:t> </w:t>
      </w:r>
      <w:r>
        <w:rPr>
          <w:w w:val="180"/>
          <w:position w:val="4"/>
          <w:sz w:val="16"/>
          <w:u w:val="none"/>
        </w:rPr>
        <w:t>∑</w:t>
      </w:r>
      <w:r>
        <w:rPr>
          <w:spacing w:val="-46"/>
          <w:w w:val="180"/>
          <w:position w:val="4"/>
          <w:sz w:val="16"/>
          <w:u w:val="none"/>
        </w:rPr>
        <w:t> </w:t>
      </w:r>
      <w:r>
        <w:rPr>
          <w:rFonts w:ascii="STIX" w:hAnsi="STIX"/>
          <w:i/>
          <w:w w:val="140"/>
          <w:position w:val="-10"/>
          <w:sz w:val="16"/>
          <w:u w:val="none"/>
        </w:rPr>
        <w:t>K</w:t>
      </w:r>
      <w:r>
        <w:rPr>
          <w:w w:val="140"/>
          <w:position w:val="12"/>
          <w:sz w:val="16"/>
          <w:u w:val="none"/>
        </w:rPr>
        <w:t>(</w:t>
      </w:r>
      <w:r>
        <w:rPr>
          <w:rFonts w:ascii="STIX" w:hAnsi="STIX"/>
          <w:i/>
          <w:w w:val="140"/>
          <w:sz w:val="16"/>
          <w:u w:val="single"/>
        </w:rPr>
        <w:t>P</w:t>
      </w:r>
      <w:r>
        <w:rPr>
          <w:rFonts w:ascii="STIX" w:hAnsi="STIX"/>
          <w:i/>
          <w:spacing w:val="-21"/>
          <w:w w:val="140"/>
          <w:sz w:val="16"/>
          <w:u w:val="single"/>
        </w:rPr>
        <w:t> </w:t>
      </w:r>
      <w:r>
        <w:rPr>
          <w:rFonts w:ascii="LM Roman 10" w:hAnsi="LM Roman 10"/>
          <w:sz w:val="16"/>
          <w:u w:val="single"/>
        </w:rPr>
        <w:t>—</w:t>
      </w:r>
      <w:r>
        <w:rPr>
          <w:rFonts w:ascii="LM Roman 10" w:hAnsi="LM Roman 10"/>
          <w:spacing w:val="-19"/>
          <w:sz w:val="16"/>
          <w:u w:val="single"/>
        </w:rPr>
        <w:t> </w:t>
      </w:r>
      <w:r>
        <w:rPr>
          <w:rFonts w:ascii="STIX" w:hAnsi="STIX"/>
          <w:i/>
          <w:spacing w:val="-5"/>
          <w:w w:val="140"/>
          <w:sz w:val="16"/>
          <w:u w:val="single"/>
        </w:rPr>
        <w:t>P</w:t>
      </w:r>
      <w:r>
        <w:rPr>
          <w:rFonts w:ascii="STIX" w:hAnsi="STIX"/>
          <w:i/>
          <w:spacing w:val="-5"/>
          <w:w w:val="140"/>
          <w:sz w:val="16"/>
          <w:u w:val="none"/>
          <w:vertAlign w:val="subscript"/>
        </w:rPr>
        <w:t>i</w:t>
      </w:r>
      <w:r>
        <w:rPr>
          <w:spacing w:val="-5"/>
          <w:w w:val="140"/>
          <w:position w:val="12"/>
          <w:sz w:val="16"/>
          <w:u w:val="none"/>
          <w:vertAlign w:val="baseline"/>
        </w:rPr>
        <w:t>)</w:t>
      </w:r>
    </w:p>
    <w:p>
      <w:pPr>
        <w:pStyle w:val="BodyText"/>
        <w:spacing w:line="137" w:lineRule="exact"/>
        <w:ind w:left="822"/>
        <w:rPr>
          <w:sz w:val="13"/>
        </w:rPr>
      </w:pPr>
      <w:r>
        <w:rPr>
          <w:position w:val="-2"/>
          <w:sz w:val="13"/>
        </w:rPr>
        <mc:AlternateContent>
          <mc:Choice Requires="wps">
            <w:drawing>
              <wp:inline distT="0" distB="0" distL="0" distR="0">
                <wp:extent cx="102235" cy="87630"/>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wps:txbx>
                      <wps:bodyPr wrap="square" lIns="0" tIns="0" rIns="0" bIns="0" rtlCol="0">
                        <a:noAutofit/>
                      </wps:bodyPr>
                    </wps:wsp>
                  </a:graphicData>
                </a:graphic>
              </wp:inline>
            </w:drawing>
          </mc:Choice>
          <mc:Fallback>
            <w:pict>
              <v:shape style="width:8.0500pt;height:6.9pt;mso-position-horizontal-relative:char;mso-position-vertical-relative:line" type="#_x0000_t202" id="docshape21" filled="false" stroked="false">
                <w10:anchorlock/>
                <v:textbox inset="0,0,0,0">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v:textbox>
              </v:shape>
            </w:pict>
          </mc:Fallback>
        </mc:AlternateContent>
      </w:r>
      <w:r>
        <w:rPr>
          <w:position w:val="-2"/>
          <w:sz w:val="13"/>
        </w:rPr>
      </w:r>
    </w:p>
    <w:p>
      <w:pPr>
        <w:pStyle w:val="BodyText"/>
        <w:spacing w:line="273" w:lineRule="auto" w:before="91"/>
        <w:ind w:left="111" w:right="110"/>
        <w:jc w:val="both"/>
      </w:pPr>
      <w:r>
        <w:rPr/>
        <w:br w:type="column"/>
      </w:r>
      <w:r>
        <w:rPr>
          <w:w w:val="110"/>
        </w:rPr>
        <w:t>negatives</w:t>
      </w:r>
      <w:r>
        <w:rPr>
          <w:w w:val="110"/>
        </w:rPr>
        <w:t> since</w:t>
      </w:r>
      <w:r>
        <w:rPr>
          <w:w w:val="110"/>
        </w:rPr>
        <w:t> detections</w:t>
      </w:r>
      <w:r>
        <w:rPr>
          <w:w w:val="110"/>
        </w:rPr>
        <w:t> must</w:t>
      </w:r>
      <w:r>
        <w:rPr>
          <w:w w:val="110"/>
        </w:rPr>
        <w:t> occur</w:t>
      </w:r>
      <w:r>
        <w:rPr>
          <w:w w:val="110"/>
        </w:rPr>
        <w:t> across</w:t>
      </w:r>
      <w:r>
        <w:rPr>
          <w:w w:val="110"/>
        </w:rPr>
        <w:t> multiple</w:t>
      </w:r>
      <w:r>
        <w:rPr>
          <w:w w:val="110"/>
        </w:rPr>
        <w:t> </w:t>
      </w:r>
      <w:r>
        <w:rPr>
          <w:w w:val="110"/>
        </w:rPr>
        <w:t>stations </w:t>
      </w:r>
      <w:r>
        <w:rPr>
          <w:spacing w:val="-2"/>
          <w:w w:val="110"/>
        </w:rPr>
        <w:t>simultaneously.</w:t>
      </w:r>
    </w:p>
    <w:p>
      <w:pPr>
        <w:pStyle w:val="BodyText"/>
        <w:spacing w:line="273" w:lineRule="auto"/>
        <w:ind w:left="111" w:right="109" w:firstLine="239"/>
        <w:jc w:val="both"/>
      </w:pPr>
      <w:r>
        <w:rPr>
          <w:w w:val="110"/>
        </w:rPr>
        <w:t>Once</w:t>
      </w:r>
      <w:r>
        <w:rPr>
          <w:w w:val="110"/>
        </w:rPr>
        <w:t> events</w:t>
      </w:r>
      <w:r>
        <w:rPr>
          <w:w w:val="110"/>
        </w:rPr>
        <w:t> have</w:t>
      </w:r>
      <w:r>
        <w:rPr>
          <w:w w:val="110"/>
        </w:rPr>
        <w:t> been</w:t>
      </w:r>
      <w:r>
        <w:rPr>
          <w:w w:val="110"/>
        </w:rPr>
        <w:t> associated,</w:t>
      </w:r>
      <w:r>
        <w:rPr>
          <w:w w:val="110"/>
        </w:rPr>
        <w:t> we</w:t>
      </w:r>
      <w:r>
        <w:rPr>
          <w:w w:val="110"/>
        </w:rPr>
        <w:t> proceed</w:t>
      </w:r>
      <w:r>
        <w:rPr>
          <w:w w:val="110"/>
        </w:rPr>
        <w:t> with</w:t>
      </w:r>
      <w:r>
        <w:rPr>
          <w:w w:val="110"/>
        </w:rPr>
        <w:t> hypocenter inversion,</w:t>
      </w:r>
      <w:r>
        <w:rPr>
          <w:spacing w:val="-11"/>
          <w:w w:val="110"/>
        </w:rPr>
        <w:t> </w:t>
      </w:r>
      <w:r>
        <w:rPr>
          <w:w w:val="110"/>
        </w:rPr>
        <w:t>utilizing</w:t>
      </w:r>
      <w:r>
        <w:rPr>
          <w:spacing w:val="-11"/>
          <w:w w:val="110"/>
        </w:rPr>
        <w:t> </w:t>
      </w:r>
      <w:r>
        <w:rPr>
          <w:w w:val="110"/>
        </w:rPr>
        <w:t>the</w:t>
      </w:r>
      <w:r>
        <w:rPr>
          <w:spacing w:val="-11"/>
          <w:w w:val="110"/>
        </w:rPr>
        <w:t> </w:t>
      </w:r>
      <w:r>
        <w:rPr>
          <w:w w:val="110"/>
        </w:rPr>
        <w:t>residual</w:t>
      </w:r>
      <w:r>
        <w:rPr>
          <w:spacing w:val="-11"/>
          <w:w w:val="110"/>
        </w:rPr>
        <w:t> </w:t>
      </w:r>
      <w:r>
        <w:rPr>
          <w:w w:val="110"/>
        </w:rPr>
        <w:t>travel</w:t>
      </w:r>
      <w:r>
        <w:rPr>
          <w:spacing w:val="-11"/>
          <w:w w:val="110"/>
        </w:rPr>
        <w:t> </w:t>
      </w:r>
      <w:r>
        <w:rPr>
          <w:w w:val="110"/>
        </w:rPr>
        <w:t>time</w:t>
      </w:r>
      <w:r>
        <w:rPr>
          <w:spacing w:val="-11"/>
          <w:w w:val="110"/>
        </w:rPr>
        <w:t> </w:t>
      </w:r>
      <w:r>
        <w:rPr>
          <w:w w:val="110"/>
        </w:rPr>
        <w:t>calculation</w:t>
      </w:r>
      <w:r>
        <w:rPr>
          <w:spacing w:val="-11"/>
          <w:w w:val="110"/>
        </w:rPr>
        <w:t> </w:t>
      </w:r>
      <w:r>
        <w:rPr>
          <w:w w:val="110"/>
        </w:rPr>
        <w:t>from</w:t>
      </w:r>
      <w:r>
        <w:rPr>
          <w:spacing w:val="-11"/>
          <w:w w:val="110"/>
        </w:rPr>
        <w:t> </w:t>
      </w:r>
      <w:r>
        <w:rPr>
          <w:w w:val="110"/>
        </w:rPr>
        <w:t>our</w:t>
      </w:r>
      <w:r>
        <w:rPr>
          <w:spacing w:val="-11"/>
          <w:w w:val="110"/>
        </w:rPr>
        <w:t> </w:t>
      </w:r>
      <w:r>
        <w:rPr>
          <w:w w:val="110"/>
        </w:rPr>
        <w:t>picked</w:t>
      </w:r>
      <w:r>
        <w:rPr>
          <w:spacing w:val="-11"/>
          <w:w w:val="110"/>
        </w:rPr>
        <w:t> </w:t>
      </w:r>
      <w:r>
        <w:rPr>
          <w:w w:val="110"/>
        </w:rPr>
        <w:t>P and</w:t>
      </w:r>
      <w:r>
        <w:rPr>
          <w:w w:val="110"/>
        </w:rPr>
        <w:t> S</w:t>
      </w:r>
      <w:r>
        <w:rPr>
          <w:w w:val="110"/>
        </w:rPr>
        <w:t> phase</w:t>
      </w:r>
      <w:r>
        <w:rPr>
          <w:w w:val="110"/>
        </w:rPr>
        <w:t> arrival</w:t>
      </w:r>
      <w:r>
        <w:rPr>
          <w:w w:val="110"/>
        </w:rPr>
        <w:t> (</w:t>
      </w:r>
      <w:hyperlink w:history="true" w:anchor="_bookmark27">
        <w:r>
          <w:rPr>
            <w:color w:val="2196D1"/>
            <w:w w:val="110"/>
          </w:rPr>
          <w:t>Klein,</w:t>
        </w:r>
        <w:r>
          <w:rPr>
            <w:color w:val="2196D1"/>
            <w:w w:val="110"/>
          </w:rPr>
          <w:t> 2002</w:t>
        </w:r>
      </w:hyperlink>
      <w:r>
        <w:rPr>
          <w:w w:val="110"/>
        </w:rPr>
        <w:t>).</w:t>
      </w:r>
      <w:r>
        <w:rPr>
          <w:w w:val="110"/>
        </w:rPr>
        <w:t> This</w:t>
      </w:r>
      <w:r>
        <w:rPr>
          <w:w w:val="110"/>
        </w:rPr>
        <w:t> process</w:t>
      </w:r>
      <w:r>
        <w:rPr>
          <w:w w:val="110"/>
        </w:rPr>
        <w:t> is</w:t>
      </w:r>
      <w:r>
        <w:rPr>
          <w:w w:val="110"/>
        </w:rPr>
        <w:t> resolved</w:t>
      </w:r>
      <w:r>
        <w:rPr>
          <w:w w:val="110"/>
        </w:rPr>
        <w:t> through</w:t>
      </w:r>
      <w:r>
        <w:rPr>
          <w:w w:val="110"/>
        </w:rPr>
        <w:t> a series</w:t>
      </w:r>
      <w:r>
        <w:rPr>
          <w:w w:val="110"/>
        </w:rPr>
        <w:t> of</w:t>
      </w:r>
      <w:r>
        <w:rPr>
          <w:w w:val="110"/>
        </w:rPr>
        <w:t> iterative</w:t>
      </w:r>
      <w:r>
        <w:rPr>
          <w:w w:val="110"/>
        </w:rPr>
        <w:t> steps,</w:t>
      </w:r>
      <w:r>
        <w:rPr>
          <w:w w:val="110"/>
        </w:rPr>
        <w:t> employing</w:t>
      </w:r>
      <w:r>
        <w:rPr>
          <w:w w:val="110"/>
        </w:rPr>
        <w:t> linear</w:t>
      </w:r>
      <w:r>
        <w:rPr>
          <w:w w:val="110"/>
        </w:rPr>
        <w:t> techniques</w:t>
      </w:r>
      <w:r>
        <w:rPr>
          <w:w w:val="110"/>
        </w:rPr>
        <w:t> to</w:t>
      </w:r>
      <w:r>
        <w:rPr>
          <w:w w:val="110"/>
        </w:rPr>
        <w:t> converge</w:t>
      </w:r>
      <w:r>
        <w:rPr>
          <w:w w:val="110"/>
        </w:rPr>
        <w:t> to- wards</w:t>
      </w:r>
      <w:r>
        <w:rPr>
          <w:w w:val="110"/>
        </w:rPr>
        <w:t> the</w:t>
      </w:r>
      <w:r>
        <w:rPr>
          <w:w w:val="110"/>
        </w:rPr>
        <w:t> minimum</w:t>
      </w:r>
      <w:r>
        <w:rPr>
          <w:w w:val="110"/>
        </w:rPr>
        <w:t> Root-Mean-Square</w:t>
      </w:r>
      <w:r>
        <w:rPr>
          <w:w w:val="110"/>
        </w:rPr>
        <w:t> (RMS)</w:t>
      </w:r>
      <w:r>
        <w:rPr>
          <w:w w:val="110"/>
        </w:rPr>
        <w:t> travel</w:t>
      </w:r>
      <w:r>
        <w:rPr>
          <w:w w:val="110"/>
        </w:rPr>
        <w:t> time</w:t>
      </w:r>
      <w:r>
        <w:rPr>
          <w:w w:val="110"/>
        </w:rPr>
        <w:t> residual, which stands as the best estimate of the hypocenter (</w:t>
      </w:r>
      <w:hyperlink w:history="true" w:anchor="_bookmark27">
        <w:r>
          <w:rPr>
            <w:color w:val="2196D1"/>
            <w:w w:val="110"/>
          </w:rPr>
          <w:t>Klein, 2002</w:t>
        </w:r>
      </w:hyperlink>
      <w:r>
        <w:rPr>
          <w:w w:val="110"/>
        </w:rPr>
        <w:t>). We used</w:t>
      </w:r>
      <w:r>
        <w:rPr>
          <w:w w:val="110"/>
        </w:rPr>
        <w:t> two</w:t>
      </w:r>
      <w:r>
        <w:rPr>
          <w:w w:val="110"/>
        </w:rPr>
        <w:t> different</w:t>
      </w:r>
      <w:r>
        <w:rPr>
          <w:w w:val="110"/>
        </w:rPr>
        <w:t> velocity</w:t>
      </w:r>
      <w:r>
        <w:rPr>
          <w:w w:val="110"/>
        </w:rPr>
        <w:t> models:</w:t>
      </w:r>
      <w:r>
        <w:rPr>
          <w:w w:val="110"/>
        </w:rPr>
        <w:t> the</w:t>
      </w:r>
      <w:r>
        <w:rPr>
          <w:w w:val="110"/>
        </w:rPr>
        <w:t> ak135</w:t>
      </w:r>
      <w:r>
        <w:rPr>
          <w:w w:val="110"/>
        </w:rPr>
        <w:t> reference</w:t>
      </w:r>
      <w:r>
        <w:rPr>
          <w:w w:val="110"/>
        </w:rPr>
        <w:t> model</w:t>
      </w:r>
      <w:r>
        <w:rPr>
          <w:w w:val="110"/>
        </w:rPr>
        <w:t> and</w:t>
      </w:r>
      <w:r>
        <w:rPr>
          <w:w w:val="110"/>
        </w:rPr>
        <w:t> a regional</w:t>
      </w:r>
      <w:r>
        <w:rPr>
          <w:w w:val="110"/>
        </w:rPr>
        <w:t> 1D</w:t>
      </w:r>
      <w:r>
        <w:rPr>
          <w:w w:val="110"/>
        </w:rPr>
        <w:t> minimum</w:t>
      </w:r>
      <w:r>
        <w:rPr>
          <w:w w:val="110"/>
        </w:rPr>
        <w:t> velocity</w:t>
      </w:r>
      <w:r>
        <w:rPr>
          <w:w w:val="110"/>
        </w:rPr>
        <w:t> model</w:t>
      </w:r>
      <w:r>
        <w:rPr>
          <w:w w:val="110"/>
        </w:rPr>
        <w:t> closely</w:t>
      </w:r>
      <w:r>
        <w:rPr>
          <w:w w:val="110"/>
        </w:rPr>
        <w:t> related</w:t>
      </w:r>
      <w:r>
        <w:rPr>
          <w:w w:val="110"/>
        </w:rPr>
        <w:t> to</w:t>
      </w:r>
      <w:r>
        <w:rPr>
          <w:w w:val="110"/>
        </w:rPr>
        <w:t> the</w:t>
      </w:r>
      <w:r>
        <w:rPr>
          <w:w w:val="110"/>
        </w:rPr>
        <w:t> Hindu Kush-Pamir, based on </w:t>
      </w:r>
      <w:hyperlink w:history="true" w:anchor="_bookmark48">
        <w:r>
          <w:rPr>
            <w:color w:val="2196D1"/>
            <w:w w:val="110"/>
          </w:rPr>
          <w:t>Sippl et al. (2013)</w:t>
        </w:r>
      </w:hyperlink>
      <w:r>
        <w:rPr>
          <w:color w:val="2196D1"/>
          <w:w w:val="110"/>
        </w:rPr>
        <w:t> </w:t>
      </w:r>
      <w:r>
        <w:rPr>
          <w:w w:val="110"/>
        </w:rPr>
        <w:t>study for hypocenter location (</w:t>
      </w:r>
      <w:hyperlink w:history="true" w:anchor="_bookmark13">
        <w:r>
          <w:rPr>
            <w:color w:val="2196D1"/>
            <w:w w:val="110"/>
          </w:rPr>
          <w:t>Fig.</w:t>
        </w:r>
        <w:r>
          <w:rPr>
            <w:color w:val="2196D1"/>
            <w:spacing w:val="1"/>
            <w:w w:val="110"/>
          </w:rPr>
          <w:t> </w:t>
        </w:r>
        <w:r>
          <w:rPr>
            <w:color w:val="2196D1"/>
            <w:w w:val="110"/>
          </w:rPr>
          <w:t>6</w:t>
        </w:r>
      </w:hyperlink>
      <w:r>
        <w:rPr>
          <w:w w:val="110"/>
        </w:rPr>
        <w:t>a).</w:t>
      </w:r>
      <w:r>
        <w:rPr>
          <w:spacing w:val="2"/>
          <w:w w:val="110"/>
        </w:rPr>
        <w:t> </w:t>
      </w:r>
      <w:r>
        <w:rPr>
          <w:w w:val="110"/>
        </w:rPr>
        <w:t>Only</w:t>
      </w:r>
      <w:r>
        <w:rPr>
          <w:spacing w:val="1"/>
          <w:w w:val="110"/>
        </w:rPr>
        <w:t> </w:t>
      </w:r>
      <w:r>
        <w:rPr>
          <w:w w:val="110"/>
        </w:rPr>
        <w:t>close</w:t>
      </w:r>
      <w:r>
        <w:rPr>
          <w:spacing w:val="2"/>
          <w:w w:val="110"/>
        </w:rPr>
        <w:t> </w:t>
      </w:r>
      <w:r>
        <w:rPr>
          <w:w w:val="110"/>
        </w:rPr>
        <w:t>stations</w:t>
      </w:r>
      <w:r>
        <w:rPr>
          <w:spacing w:val="1"/>
          <w:w w:val="110"/>
        </w:rPr>
        <w:t> </w:t>
      </w:r>
      <w:r>
        <w:rPr>
          <w:w w:val="110"/>
        </w:rPr>
        <w:t>were</w:t>
      </w:r>
      <w:r>
        <w:rPr>
          <w:spacing w:val="2"/>
          <w:w w:val="110"/>
        </w:rPr>
        <w:t> </w:t>
      </w:r>
      <w:r>
        <w:rPr>
          <w:w w:val="110"/>
        </w:rPr>
        <w:t>used</w:t>
      </w:r>
      <w:r>
        <w:rPr>
          <w:spacing w:val="2"/>
          <w:w w:val="110"/>
        </w:rPr>
        <w:t> </w:t>
      </w:r>
      <w:r>
        <w:rPr>
          <w:w w:val="110"/>
        </w:rPr>
        <w:t>for</w:t>
      </w:r>
      <w:r>
        <w:rPr>
          <w:spacing w:val="1"/>
          <w:w w:val="110"/>
        </w:rPr>
        <w:t> </w:t>
      </w:r>
      <w:r>
        <w:rPr>
          <w:w w:val="110"/>
        </w:rPr>
        <w:t>locating</w:t>
      </w:r>
      <w:r>
        <w:rPr>
          <w:spacing w:val="1"/>
          <w:w w:val="110"/>
        </w:rPr>
        <w:t> </w:t>
      </w:r>
      <w:r>
        <w:rPr>
          <w:w w:val="110"/>
        </w:rPr>
        <w:t>events;</w:t>
      </w:r>
      <w:r>
        <w:rPr>
          <w:spacing w:val="2"/>
          <w:w w:val="110"/>
        </w:rPr>
        <w:t> </w:t>
      </w:r>
      <w:r>
        <w:rPr>
          <w:w w:val="110"/>
        </w:rPr>
        <w:t>we</w:t>
      </w:r>
      <w:r>
        <w:rPr>
          <w:spacing w:val="2"/>
          <w:w w:val="110"/>
        </w:rPr>
        <w:t> </w:t>
      </w:r>
      <w:r>
        <w:rPr>
          <w:spacing w:val="-2"/>
          <w:w w:val="110"/>
        </w:rPr>
        <w:t>further</w:t>
      </w:r>
    </w:p>
    <w:p>
      <w:pPr>
        <w:pStyle w:val="BodyText"/>
        <w:spacing w:line="254" w:lineRule="auto"/>
        <w:ind w:left="111" w:right="109"/>
        <w:jc w:val="both"/>
      </w:pPr>
      <w:r>
        <w:rPr>
          <w:w w:val="110"/>
        </w:rPr>
        <w:t>eliminated</w:t>
      </w:r>
      <w:r>
        <w:rPr>
          <w:spacing w:val="-4"/>
          <w:w w:val="110"/>
        </w:rPr>
        <w:t> </w:t>
      </w:r>
      <w:r>
        <w:rPr>
          <w:w w:val="110"/>
        </w:rPr>
        <w:t>the</w:t>
      </w:r>
      <w:r>
        <w:rPr>
          <w:spacing w:val="-5"/>
          <w:w w:val="110"/>
        </w:rPr>
        <w:t> </w:t>
      </w:r>
      <w:r>
        <w:rPr>
          <w:w w:val="110"/>
        </w:rPr>
        <w:t>stations</w:t>
      </w:r>
      <w:r>
        <w:rPr>
          <w:spacing w:val="-6"/>
          <w:w w:val="110"/>
        </w:rPr>
        <w:t> </w:t>
      </w:r>
      <w:r>
        <w:rPr>
          <w:rFonts w:ascii="UKIJ Esliye Chiwer"/>
          <w:w w:val="110"/>
        </w:rPr>
        <w:t>&gt;</w:t>
      </w:r>
      <w:r>
        <w:rPr>
          <w:w w:val="110"/>
        </w:rPr>
        <w:t>250</w:t>
      </w:r>
      <w:r>
        <w:rPr>
          <w:spacing w:val="-5"/>
          <w:w w:val="110"/>
        </w:rPr>
        <w:t> </w:t>
      </w:r>
      <w:r>
        <w:rPr>
          <w:w w:val="110"/>
        </w:rPr>
        <w:t>km</w:t>
      </w:r>
      <w:r>
        <w:rPr>
          <w:spacing w:val="-6"/>
          <w:w w:val="110"/>
        </w:rPr>
        <w:t> </w:t>
      </w:r>
      <w:r>
        <w:rPr>
          <w:w w:val="110"/>
        </w:rPr>
        <w:t>away</w:t>
      </w:r>
      <w:r>
        <w:rPr>
          <w:spacing w:val="-5"/>
          <w:w w:val="110"/>
        </w:rPr>
        <w:t> </w:t>
      </w:r>
      <w:r>
        <w:rPr>
          <w:w w:val="110"/>
        </w:rPr>
        <w:t>from</w:t>
      </w:r>
      <w:r>
        <w:rPr>
          <w:spacing w:val="-6"/>
          <w:w w:val="110"/>
        </w:rPr>
        <w:t> </w:t>
      </w:r>
      <w:r>
        <w:rPr>
          <w:w w:val="110"/>
        </w:rPr>
        <w:t>the</w:t>
      </w:r>
      <w:r>
        <w:rPr>
          <w:spacing w:val="-5"/>
          <w:w w:val="110"/>
        </w:rPr>
        <w:t> </w:t>
      </w:r>
      <w:r>
        <w:rPr>
          <w:w w:val="110"/>
        </w:rPr>
        <w:t>epicenter</w:t>
      </w:r>
      <w:r>
        <w:rPr>
          <w:spacing w:val="-5"/>
          <w:w w:val="110"/>
        </w:rPr>
        <w:t> </w:t>
      </w:r>
      <w:r>
        <w:rPr>
          <w:w w:val="110"/>
        </w:rPr>
        <w:t>after</w:t>
      </w:r>
      <w:r>
        <w:rPr>
          <w:spacing w:val="-5"/>
          <w:w w:val="110"/>
        </w:rPr>
        <w:t> </w:t>
      </w:r>
      <w:r>
        <w:rPr>
          <w:w w:val="110"/>
        </w:rPr>
        <w:t>the</w:t>
      </w:r>
      <w:r>
        <w:rPr>
          <w:spacing w:val="-5"/>
          <w:w w:val="110"/>
        </w:rPr>
        <w:t> </w:t>
      </w:r>
      <w:r>
        <w:rPr>
          <w:w w:val="110"/>
        </w:rPr>
        <w:t>third iteration</w:t>
      </w:r>
      <w:r>
        <w:rPr>
          <w:w w:val="110"/>
        </w:rPr>
        <w:t> in</w:t>
      </w:r>
      <w:r>
        <w:rPr>
          <w:w w:val="110"/>
        </w:rPr>
        <w:t> hypocenter</w:t>
      </w:r>
      <w:r>
        <w:rPr>
          <w:w w:val="110"/>
        </w:rPr>
        <w:t> inverse</w:t>
      </w:r>
      <w:r>
        <w:rPr>
          <w:w w:val="110"/>
        </w:rPr>
        <w:t> if</w:t>
      </w:r>
      <w:r>
        <w:rPr>
          <w:w w:val="110"/>
        </w:rPr>
        <w:t> it</w:t>
      </w:r>
      <w:r>
        <w:rPr>
          <w:w w:val="110"/>
        </w:rPr>
        <w:t> cannot</w:t>
      </w:r>
      <w:r>
        <w:rPr>
          <w:w w:val="110"/>
        </w:rPr>
        <w:t> reach</w:t>
      </w:r>
      <w:r>
        <w:rPr>
          <w:w w:val="110"/>
        </w:rPr>
        <w:t> its</w:t>
      </w:r>
      <w:r>
        <w:rPr>
          <w:w w:val="110"/>
        </w:rPr>
        <w:t> threshold</w:t>
      </w:r>
      <w:r>
        <w:rPr>
          <w:w w:val="110"/>
        </w:rPr>
        <w:t> RMS minima</w:t>
      </w:r>
      <w:r>
        <w:rPr>
          <w:spacing w:val="3"/>
          <w:w w:val="110"/>
        </w:rPr>
        <w:t> </w:t>
      </w:r>
      <w:r>
        <w:rPr>
          <w:w w:val="110"/>
        </w:rPr>
        <w:t>(</w:t>
      </w:r>
      <w:hyperlink w:history="true" w:anchor="_bookmark27">
        <w:r>
          <w:rPr>
            <w:color w:val="2196D1"/>
            <w:w w:val="110"/>
          </w:rPr>
          <w:t>Klein,</w:t>
        </w:r>
        <w:r>
          <w:rPr>
            <w:color w:val="2196D1"/>
            <w:spacing w:val="4"/>
            <w:w w:val="110"/>
          </w:rPr>
          <w:t> </w:t>
        </w:r>
        <w:r>
          <w:rPr>
            <w:color w:val="2196D1"/>
            <w:w w:val="110"/>
          </w:rPr>
          <w:t>2002</w:t>
        </w:r>
      </w:hyperlink>
      <w:r>
        <w:rPr>
          <w:w w:val="110"/>
        </w:rPr>
        <w:t>).</w:t>
      </w:r>
      <w:r>
        <w:rPr>
          <w:spacing w:val="2"/>
          <w:w w:val="110"/>
        </w:rPr>
        <w:t> </w:t>
      </w:r>
      <w:r>
        <w:rPr>
          <w:w w:val="110"/>
        </w:rPr>
        <w:t>Primarily</w:t>
      </w:r>
      <w:r>
        <w:rPr>
          <w:spacing w:val="5"/>
          <w:w w:val="110"/>
        </w:rPr>
        <w:t> </w:t>
      </w:r>
      <w:r>
        <w:rPr>
          <w:w w:val="110"/>
        </w:rPr>
        <w:t>because</w:t>
      </w:r>
      <w:r>
        <w:rPr>
          <w:spacing w:val="4"/>
          <w:w w:val="110"/>
        </w:rPr>
        <w:t> </w:t>
      </w:r>
      <w:r>
        <w:rPr>
          <w:w w:val="110"/>
        </w:rPr>
        <w:t>the</w:t>
      </w:r>
      <w:r>
        <w:rPr>
          <w:spacing w:val="3"/>
          <w:w w:val="110"/>
        </w:rPr>
        <w:t> </w:t>
      </w:r>
      <w:r>
        <w:rPr>
          <w:w w:val="110"/>
        </w:rPr>
        <w:t>model</w:t>
      </w:r>
      <w:r>
        <w:rPr>
          <w:spacing w:val="2"/>
          <w:w w:val="110"/>
        </w:rPr>
        <w:t> </w:t>
      </w:r>
      <w:r>
        <w:rPr>
          <w:w w:val="110"/>
        </w:rPr>
        <w:t>was</w:t>
      </w:r>
      <w:r>
        <w:rPr>
          <w:spacing w:val="5"/>
          <w:w w:val="110"/>
        </w:rPr>
        <w:t> </w:t>
      </w:r>
      <w:r>
        <w:rPr>
          <w:w w:val="110"/>
        </w:rPr>
        <w:t>trained</w:t>
      </w:r>
      <w:r>
        <w:rPr>
          <w:spacing w:val="3"/>
          <w:w w:val="110"/>
        </w:rPr>
        <w:t> </w:t>
      </w:r>
      <w:r>
        <w:rPr>
          <w:w w:val="110"/>
        </w:rPr>
        <w:t>on</w:t>
      </w:r>
      <w:r>
        <w:rPr>
          <w:spacing w:val="3"/>
          <w:w w:val="110"/>
        </w:rPr>
        <w:t> </w:t>
      </w:r>
      <w:r>
        <w:rPr>
          <w:spacing w:val="-5"/>
          <w:w w:val="110"/>
        </w:rPr>
        <w:t>the</w:t>
      </w:r>
    </w:p>
    <w:p>
      <w:pPr>
        <w:pStyle w:val="BodyText"/>
        <w:spacing w:line="273" w:lineRule="auto" w:before="9"/>
        <w:ind w:left="111" w:right="109"/>
        <w:jc w:val="both"/>
      </w:pPr>
      <w:r>
        <w:rPr>
          <w:w w:val="110"/>
        </w:rPr>
        <w:t>STEAD</w:t>
      </w:r>
      <w:r>
        <w:rPr>
          <w:w w:val="110"/>
        </w:rPr>
        <w:t> dataset,</w:t>
      </w:r>
      <w:r>
        <w:rPr>
          <w:w w:val="110"/>
        </w:rPr>
        <w:t> which</w:t>
      </w:r>
      <w:r>
        <w:rPr>
          <w:w w:val="110"/>
        </w:rPr>
        <w:t> contains</w:t>
      </w:r>
      <w:r>
        <w:rPr>
          <w:w w:val="110"/>
        </w:rPr>
        <w:t> only</w:t>
      </w:r>
      <w:r>
        <w:rPr>
          <w:w w:val="110"/>
        </w:rPr>
        <w:t> local</w:t>
      </w:r>
      <w:r>
        <w:rPr>
          <w:w w:val="110"/>
        </w:rPr>
        <w:t> earthquakes,</w:t>
      </w:r>
      <w:r>
        <w:rPr>
          <w:w w:val="110"/>
        </w:rPr>
        <w:t> and</w:t>
      </w:r>
      <w:r>
        <w:rPr>
          <w:w w:val="110"/>
        </w:rPr>
        <w:t> </w:t>
      </w:r>
      <w:r>
        <w:rPr>
          <w:w w:val="110"/>
        </w:rPr>
        <w:t>secondly because at a farther distance, there may be refracted phase arrival for shallow</w:t>
      </w:r>
      <w:r>
        <w:rPr>
          <w:w w:val="110"/>
        </w:rPr>
        <w:t> crustal events,</w:t>
      </w:r>
      <w:r>
        <w:rPr>
          <w:w w:val="110"/>
        </w:rPr>
        <w:t> which</w:t>
      </w:r>
      <w:r>
        <w:rPr>
          <w:w w:val="110"/>
        </w:rPr>
        <w:t> our model</w:t>
      </w:r>
      <w:r>
        <w:rPr>
          <w:w w:val="110"/>
        </w:rPr>
        <w:t> may</w:t>
      </w:r>
      <w:r>
        <w:rPr>
          <w:w w:val="110"/>
        </w:rPr>
        <w:t> falsely pick</w:t>
      </w:r>
      <w:r>
        <w:rPr>
          <w:w w:val="110"/>
        </w:rPr>
        <w:t> as</w:t>
      </w:r>
      <w:r>
        <w:rPr>
          <w:w w:val="110"/>
        </w:rPr>
        <w:t> P</w:t>
      </w:r>
      <w:r>
        <w:rPr>
          <w:w w:val="110"/>
        </w:rPr>
        <w:t> Phase. Furthermore,</w:t>
      </w:r>
      <w:r>
        <w:rPr>
          <w:w w:val="110"/>
        </w:rPr>
        <w:t> we located only</w:t>
      </w:r>
      <w:r>
        <w:rPr>
          <w:w w:val="110"/>
        </w:rPr>
        <w:t> those events</w:t>
      </w:r>
      <w:r>
        <w:rPr>
          <w:w w:val="110"/>
        </w:rPr>
        <w:t> that</w:t>
      </w:r>
      <w:r>
        <w:rPr>
          <w:w w:val="110"/>
        </w:rPr>
        <w:t> were detected</w:t>
      </w:r>
      <w:r>
        <w:rPr>
          <w:w w:val="110"/>
        </w:rPr>
        <w:t> at a minimum</w:t>
      </w:r>
      <w:r>
        <w:rPr>
          <w:spacing w:val="-8"/>
          <w:w w:val="110"/>
        </w:rPr>
        <w:t> </w:t>
      </w:r>
      <w:r>
        <w:rPr>
          <w:w w:val="110"/>
        </w:rPr>
        <w:t>of</w:t>
      </w:r>
      <w:r>
        <w:rPr>
          <w:spacing w:val="-8"/>
          <w:w w:val="110"/>
        </w:rPr>
        <w:t> </w:t>
      </w:r>
      <w:r>
        <w:rPr>
          <w:w w:val="110"/>
        </w:rPr>
        <w:t>five</w:t>
      </w:r>
      <w:r>
        <w:rPr>
          <w:spacing w:val="-8"/>
          <w:w w:val="110"/>
        </w:rPr>
        <w:t> </w:t>
      </w:r>
      <w:r>
        <w:rPr>
          <w:w w:val="110"/>
        </w:rPr>
        <w:t>different</w:t>
      </w:r>
      <w:r>
        <w:rPr>
          <w:spacing w:val="-7"/>
          <w:w w:val="110"/>
        </w:rPr>
        <w:t> </w:t>
      </w:r>
      <w:r>
        <w:rPr>
          <w:w w:val="110"/>
        </w:rPr>
        <w:t>P</w:t>
      </w:r>
      <w:r>
        <w:rPr>
          <w:spacing w:val="-8"/>
          <w:w w:val="110"/>
        </w:rPr>
        <w:t> </w:t>
      </w:r>
      <w:r>
        <w:rPr>
          <w:w w:val="110"/>
        </w:rPr>
        <w:t>and</w:t>
      </w:r>
      <w:r>
        <w:rPr>
          <w:spacing w:val="-8"/>
          <w:w w:val="110"/>
        </w:rPr>
        <w:t> </w:t>
      </w:r>
      <w:r>
        <w:rPr>
          <w:w w:val="110"/>
        </w:rPr>
        <w:t>S</w:t>
      </w:r>
      <w:r>
        <w:rPr>
          <w:spacing w:val="-9"/>
          <w:w w:val="110"/>
        </w:rPr>
        <w:t> </w:t>
      </w:r>
      <w:r>
        <w:rPr>
          <w:w w:val="110"/>
        </w:rPr>
        <w:t>picks</w:t>
      </w:r>
      <w:r>
        <w:rPr>
          <w:spacing w:val="-7"/>
          <w:w w:val="110"/>
        </w:rPr>
        <w:t> </w:t>
      </w:r>
      <w:r>
        <w:rPr>
          <w:w w:val="110"/>
        </w:rPr>
        <w:t>after</w:t>
      </w:r>
      <w:r>
        <w:rPr>
          <w:spacing w:val="-9"/>
          <w:w w:val="110"/>
        </w:rPr>
        <w:t> </w:t>
      </w:r>
      <w:r>
        <w:rPr>
          <w:w w:val="110"/>
        </w:rPr>
        <w:t>applying</w:t>
      </w:r>
      <w:r>
        <w:rPr>
          <w:spacing w:val="-7"/>
          <w:w w:val="110"/>
        </w:rPr>
        <w:t> </w:t>
      </w:r>
      <w:r>
        <w:rPr>
          <w:w w:val="110"/>
        </w:rPr>
        <w:t>all</w:t>
      </w:r>
      <w:r>
        <w:rPr>
          <w:spacing w:val="-9"/>
          <w:w w:val="110"/>
        </w:rPr>
        <w:t> </w:t>
      </w:r>
      <w:r>
        <w:rPr>
          <w:w w:val="110"/>
        </w:rPr>
        <w:t>these</w:t>
      </w:r>
      <w:r>
        <w:rPr>
          <w:spacing w:val="-8"/>
          <w:w w:val="110"/>
        </w:rPr>
        <w:t> </w:t>
      </w:r>
      <w:r>
        <w:rPr>
          <w:w w:val="110"/>
        </w:rPr>
        <w:t>criteria. This</w:t>
      </w:r>
      <w:r>
        <w:rPr>
          <w:w w:val="110"/>
        </w:rPr>
        <w:t> is</w:t>
      </w:r>
      <w:r>
        <w:rPr>
          <w:w w:val="110"/>
        </w:rPr>
        <w:t> primarily</w:t>
      </w:r>
      <w:r>
        <w:rPr>
          <w:w w:val="110"/>
        </w:rPr>
        <w:t> to</w:t>
      </w:r>
      <w:r>
        <w:rPr>
          <w:w w:val="110"/>
        </w:rPr>
        <w:t> account</w:t>
      </w:r>
      <w:r>
        <w:rPr>
          <w:w w:val="110"/>
        </w:rPr>
        <w:t> for</w:t>
      </w:r>
      <w:r>
        <w:rPr>
          <w:w w:val="110"/>
        </w:rPr>
        <w:t> linear</w:t>
      </w:r>
      <w:r>
        <w:rPr>
          <w:w w:val="110"/>
        </w:rPr>
        <w:t> dependability</w:t>
      </w:r>
      <w:r>
        <w:rPr>
          <w:w w:val="110"/>
        </w:rPr>
        <w:t> of</w:t>
      </w:r>
      <w:r>
        <w:rPr>
          <w:w w:val="110"/>
        </w:rPr>
        <w:t> our</w:t>
      </w:r>
      <w:r>
        <w:rPr>
          <w:w w:val="110"/>
        </w:rPr>
        <w:t> picks.</w:t>
      </w:r>
      <w:r>
        <w:rPr>
          <w:w w:val="110"/>
        </w:rPr>
        <w:t> We used both the P and S phases for locating earthquakes.</w:t>
      </w:r>
    </w:p>
    <w:p>
      <w:pPr>
        <w:pStyle w:val="BodyText"/>
        <w:spacing w:before="24"/>
      </w:pPr>
    </w:p>
    <w:p>
      <w:pPr>
        <w:pStyle w:val="ListParagraph"/>
        <w:numPr>
          <w:ilvl w:val="1"/>
          <w:numId w:val="3"/>
        </w:numPr>
        <w:tabs>
          <w:tab w:pos="476" w:val="left" w:leader="none"/>
        </w:tabs>
        <w:spacing w:line="240" w:lineRule="auto" w:before="1" w:after="0"/>
        <w:ind w:left="476" w:right="0" w:hanging="365"/>
        <w:jc w:val="left"/>
        <w:rPr>
          <w:i/>
          <w:sz w:val="16"/>
        </w:rPr>
      </w:pPr>
      <w:bookmarkStart w:name="3.4 Magnitude estimation" w:id="13"/>
      <w:bookmarkEnd w:id="13"/>
      <w:r>
        <w:rPr/>
      </w:r>
      <w:r>
        <w:rPr>
          <w:i/>
          <w:sz w:val="16"/>
        </w:rPr>
        <w:t>Magnitude</w:t>
      </w:r>
      <w:r>
        <w:rPr>
          <w:i/>
          <w:spacing w:val="18"/>
          <w:sz w:val="16"/>
        </w:rPr>
        <w:t> </w:t>
      </w:r>
      <w:r>
        <w:rPr>
          <w:i/>
          <w:spacing w:val="-2"/>
          <w:sz w:val="16"/>
        </w:rPr>
        <w:t>estimation</w:t>
      </w:r>
    </w:p>
    <w:p>
      <w:pPr>
        <w:pStyle w:val="BodyText"/>
        <w:spacing w:before="50"/>
        <w:rPr>
          <w:i/>
        </w:rPr>
      </w:pPr>
    </w:p>
    <w:p>
      <w:pPr>
        <w:pStyle w:val="BodyText"/>
        <w:spacing w:line="273" w:lineRule="auto"/>
        <w:ind w:left="111" w:right="109" w:firstLine="239"/>
        <w:jc w:val="both"/>
      </w:pPr>
      <w:r>
        <w:rPr>
          <w:w w:val="110"/>
        </w:rPr>
        <w:t>The</w:t>
      </w:r>
      <w:r>
        <w:rPr>
          <w:spacing w:val="-7"/>
          <w:w w:val="110"/>
        </w:rPr>
        <w:t> </w:t>
      </w:r>
      <w:r>
        <w:rPr>
          <w:w w:val="110"/>
        </w:rPr>
        <w:t>local</w:t>
      </w:r>
      <w:r>
        <w:rPr>
          <w:spacing w:val="-7"/>
          <w:w w:val="110"/>
        </w:rPr>
        <w:t> </w:t>
      </w:r>
      <w:r>
        <w:rPr>
          <w:w w:val="110"/>
        </w:rPr>
        <w:t>magnitude</w:t>
      </w:r>
      <w:r>
        <w:rPr>
          <w:spacing w:val="-8"/>
          <w:w w:val="110"/>
        </w:rPr>
        <w:t> </w:t>
      </w:r>
      <w:r>
        <w:rPr>
          <w:w w:val="110"/>
        </w:rPr>
        <w:t>scale,</w:t>
      </w:r>
      <w:r>
        <w:rPr>
          <w:spacing w:val="-7"/>
          <w:w w:val="110"/>
        </w:rPr>
        <w:t> </w:t>
      </w:r>
      <w:r>
        <w:rPr>
          <w:w w:val="110"/>
        </w:rPr>
        <w:t>denoted</w:t>
      </w:r>
      <w:r>
        <w:rPr>
          <w:spacing w:val="-8"/>
          <w:w w:val="110"/>
        </w:rPr>
        <w:t> </w:t>
      </w:r>
      <w:r>
        <w:rPr>
          <w:w w:val="110"/>
        </w:rPr>
        <w:t>as</w:t>
      </w:r>
      <w:r>
        <w:rPr>
          <w:spacing w:val="-7"/>
          <w:w w:val="110"/>
        </w:rPr>
        <w:t> </w:t>
      </w:r>
      <w:r>
        <w:rPr>
          <w:w w:val="110"/>
        </w:rPr>
        <w:t>M</w:t>
      </w:r>
      <w:r>
        <w:rPr>
          <w:w w:val="110"/>
          <w:vertAlign w:val="subscript"/>
        </w:rPr>
        <w:t>L</w:t>
      </w:r>
      <w:r>
        <w:rPr>
          <w:spacing w:val="-8"/>
          <w:w w:val="110"/>
          <w:vertAlign w:val="baseline"/>
        </w:rPr>
        <w:t> </w:t>
      </w:r>
      <w:r>
        <w:rPr>
          <w:w w:val="110"/>
          <w:vertAlign w:val="baseline"/>
        </w:rPr>
        <w:t>and</w:t>
      </w:r>
      <w:r>
        <w:rPr>
          <w:spacing w:val="-7"/>
          <w:w w:val="110"/>
          <w:vertAlign w:val="baseline"/>
        </w:rPr>
        <w:t> </w:t>
      </w:r>
      <w:r>
        <w:rPr>
          <w:w w:val="110"/>
          <w:vertAlign w:val="baseline"/>
        </w:rPr>
        <w:t>introduced</w:t>
      </w:r>
      <w:r>
        <w:rPr>
          <w:spacing w:val="-7"/>
          <w:w w:val="110"/>
          <w:vertAlign w:val="baseline"/>
        </w:rPr>
        <w:t> </w:t>
      </w:r>
      <w:r>
        <w:rPr>
          <w:w w:val="110"/>
          <w:vertAlign w:val="baseline"/>
        </w:rPr>
        <w:t>by</w:t>
      </w:r>
      <w:r>
        <w:rPr>
          <w:spacing w:val="-7"/>
          <w:w w:val="110"/>
          <w:vertAlign w:val="baseline"/>
        </w:rPr>
        <w:t> </w:t>
      </w:r>
      <w:hyperlink w:history="true" w:anchor="_bookmark43">
        <w:r>
          <w:rPr>
            <w:color w:val="2196D1"/>
            <w:w w:val="110"/>
            <w:vertAlign w:val="baseline"/>
          </w:rPr>
          <w:t>Richter</w:t>
        </w:r>
      </w:hyperlink>
      <w:r>
        <w:rPr>
          <w:color w:val="2196D1"/>
          <w:w w:val="110"/>
          <w:vertAlign w:val="baseline"/>
        </w:rPr>
        <w:t> </w:t>
      </w:r>
      <w:hyperlink w:history="true" w:anchor="_bookmark43">
        <w:r>
          <w:rPr>
            <w:color w:val="2196D1"/>
            <w:w w:val="110"/>
            <w:vertAlign w:val="baseline"/>
          </w:rPr>
          <w:t>(1935)</w:t>
        </w:r>
      </w:hyperlink>
      <w:r>
        <w:rPr>
          <w:w w:val="110"/>
          <w:vertAlign w:val="baseline"/>
        </w:rPr>
        <w:t>, is defined as follows:</w:t>
      </w:r>
    </w:p>
    <w:p>
      <w:pPr>
        <w:tabs>
          <w:tab w:pos="4923" w:val="left" w:leader="none"/>
        </w:tabs>
        <w:spacing w:before="77"/>
        <w:ind w:left="111" w:right="0" w:firstLine="0"/>
        <w:jc w:val="both"/>
        <w:rPr>
          <w:sz w:val="16"/>
        </w:rPr>
      </w:pPr>
      <w:bookmarkStart w:name="_bookmark6" w:id="14"/>
      <w:bookmarkEnd w:id="14"/>
      <w:r>
        <w:rPr/>
      </w:r>
      <w:r>
        <w:rPr>
          <w:rFonts w:ascii="STIX" w:hAnsi="STIX"/>
          <w:i/>
          <w:sz w:val="16"/>
        </w:rPr>
        <w:t>M</w:t>
      </w:r>
      <w:r>
        <w:rPr>
          <w:rFonts w:ascii="STIX" w:hAnsi="STIX"/>
          <w:i/>
          <w:sz w:val="16"/>
          <w:vertAlign w:val="subscript"/>
        </w:rPr>
        <w:t>L</w:t>
      </w:r>
      <w:r>
        <w:rPr>
          <w:rFonts w:ascii="STIX" w:hAnsi="STIX"/>
          <w:i/>
          <w:spacing w:val="-10"/>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log</w:t>
      </w:r>
      <w:r>
        <w:rPr>
          <w:rFonts w:ascii="STIX" w:hAnsi="STIX"/>
          <w:i/>
          <w:spacing w:val="-10"/>
          <w:sz w:val="16"/>
          <w:vertAlign w:val="baseline"/>
        </w:rPr>
        <w:t> </w:t>
      </w:r>
      <w:r>
        <w:rPr>
          <w:rFonts w:ascii="LM Roman 10" w:hAnsi="LM Roman 10"/>
          <w:sz w:val="16"/>
          <w:vertAlign w:val="baseline"/>
        </w:rPr>
        <w:t>(</w:t>
      </w:r>
      <w:r>
        <w:rPr>
          <w:rFonts w:ascii="STIX" w:hAnsi="STIX"/>
          <w:i/>
          <w:sz w:val="16"/>
          <w:vertAlign w:val="baseline"/>
        </w:rPr>
        <w:t>A</w:t>
      </w:r>
      <w:r>
        <w:rPr>
          <w:rFonts w:ascii="LM Roman 10" w:hAnsi="LM Roman 10"/>
          <w:sz w:val="16"/>
          <w:vertAlign w:val="baseline"/>
        </w:rPr>
        <w:t>)</w:t>
      </w:r>
      <w:r>
        <w:rPr>
          <w:rFonts w:ascii="LM Roman 10" w:hAnsi="LM Roman 10"/>
          <w:spacing w:val="-28"/>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log</w:t>
      </w:r>
      <w:r>
        <w:rPr>
          <w:rFonts w:ascii="STIX" w:hAnsi="STIX"/>
          <w:i/>
          <w:spacing w:val="-6"/>
          <w:sz w:val="16"/>
          <w:vertAlign w:val="baseline"/>
        </w:rPr>
        <w:t> </w:t>
      </w:r>
      <w:r>
        <w:rPr>
          <w:rFonts w:ascii="LM Roman 10" w:hAnsi="LM Roman 10"/>
          <w:sz w:val="16"/>
          <w:vertAlign w:val="baseline"/>
        </w:rPr>
        <w:t>(</w:t>
      </w:r>
      <w:r>
        <w:rPr>
          <w:rFonts w:ascii="STIX" w:hAnsi="STIX"/>
          <w:i/>
          <w:sz w:val="16"/>
          <w:vertAlign w:val="baseline"/>
        </w:rPr>
        <w:t>A</w:t>
      </w:r>
      <w:r>
        <w:rPr>
          <w:rFonts w:ascii="STIX" w:hAnsi="STIX"/>
          <w:sz w:val="16"/>
          <w:vertAlign w:val="subscript"/>
        </w:rPr>
        <w:t>0</w:t>
      </w:r>
      <w:r>
        <w:rPr>
          <w:rFonts w:ascii="LM Roman 10" w:hAnsi="LM Roman 10"/>
          <w:sz w:val="16"/>
          <w:vertAlign w:val="baseline"/>
        </w:rPr>
        <w:t>)</w:t>
      </w:r>
      <w:r>
        <w:rPr>
          <w:rFonts w:ascii="LM Roman 10" w:hAnsi="LM Roman 10"/>
          <w:spacing w:val="-19"/>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pacing w:val="-10"/>
          <w:sz w:val="16"/>
          <w:vertAlign w:val="baseline"/>
        </w:rPr>
        <w:t>S</w:t>
      </w:r>
      <w:r>
        <w:rPr>
          <w:rFonts w:ascii="STIX" w:hAnsi="STIX"/>
          <w:i/>
          <w:sz w:val="16"/>
          <w:vertAlign w:val="baseline"/>
        </w:rPr>
        <w:tab/>
      </w:r>
      <w:r>
        <w:rPr>
          <w:spacing w:val="-5"/>
          <w:sz w:val="16"/>
          <w:vertAlign w:val="baseline"/>
        </w:rPr>
        <w:t>(4)</w:t>
      </w:r>
    </w:p>
    <w:p>
      <w:pPr>
        <w:pStyle w:val="BodyText"/>
        <w:spacing w:line="273" w:lineRule="auto" w:before="88"/>
        <w:ind w:left="111" w:right="109" w:firstLine="239"/>
        <w:jc w:val="both"/>
      </w:pPr>
      <w:r>
        <w:rPr>
          <w:w w:val="110"/>
        </w:rPr>
        <w:t>In this equation, A represents the peak amplitude on the horizontal component, while the terms -log(A</w:t>
      </w:r>
      <w:r>
        <w:rPr>
          <w:w w:val="110"/>
          <w:vertAlign w:val="subscript"/>
        </w:rPr>
        <w:t>0</w:t>
      </w:r>
      <w:r>
        <w:rPr>
          <w:w w:val="110"/>
          <w:vertAlign w:val="baseline"/>
        </w:rPr>
        <w:t>) and S are corrections empirically determined</w:t>
      </w:r>
      <w:r>
        <w:rPr>
          <w:spacing w:val="32"/>
          <w:w w:val="110"/>
          <w:vertAlign w:val="baseline"/>
        </w:rPr>
        <w:t> </w:t>
      </w:r>
      <w:r>
        <w:rPr>
          <w:w w:val="110"/>
          <w:vertAlign w:val="baseline"/>
        </w:rPr>
        <w:t>based</w:t>
      </w:r>
      <w:r>
        <w:rPr>
          <w:spacing w:val="33"/>
          <w:w w:val="110"/>
          <w:vertAlign w:val="baseline"/>
        </w:rPr>
        <w:t> </w:t>
      </w:r>
      <w:r>
        <w:rPr>
          <w:w w:val="110"/>
          <w:vertAlign w:val="baseline"/>
        </w:rPr>
        <w:t>on</w:t>
      </w:r>
      <w:r>
        <w:rPr>
          <w:spacing w:val="31"/>
          <w:w w:val="110"/>
          <w:vertAlign w:val="baseline"/>
        </w:rPr>
        <w:t> </w:t>
      </w:r>
      <w:r>
        <w:rPr>
          <w:w w:val="110"/>
          <w:vertAlign w:val="baseline"/>
        </w:rPr>
        <w:t>distance</w:t>
      </w:r>
      <w:r>
        <w:rPr>
          <w:spacing w:val="33"/>
          <w:w w:val="110"/>
          <w:vertAlign w:val="baseline"/>
        </w:rPr>
        <w:t> </w:t>
      </w:r>
      <w:r>
        <w:rPr>
          <w:w w:val="110"/>
          <w:vertAlign w:val="baseline"/>
        </w:rPr>
        <w:t>and</w:t>
      </w:r>
      <w:r>
        <w:rPr>
          <w:spacing w:val="32"/>
          <w:w w:val="110"/>
          <w:vertAlign w:val="baseline"/>
        </w:rPr>
        <w:t> </w:t>
      </w:r>
      <w:r>
        <w:rPr>
          <w:w w:val="110"/>
          <w:vertAlign w:val="baseline"/>
        </w:rPr>
        <w:t>station</w:t>
      </w:r>
      <w:r>
        <w:rPr>
          <w:spacing w:val="31"/>
          <w:w w:val="110"/>
          <w:vertAlign w:val="baseline"/>
        </w:rPr>
        <w:t> </w:t>
      </w:r>
      <w:r>
        <w:rPr>
          <w:w w:val="110"/>
          <w:vertAlign w:val="baseline"/>
        </w:rPr>
        <w:t>characteristics.</w:t>
      </w:r>
      <w:r>
        <w:rPr>
          <w:spacing w:val="31"/>
          <w:w w:val="110"/>
          <w:vertAlign w:val="baseline"/>
        </w:rPr>
        <w:t> </w:t>
      </w:r>
      <w:r>
        <w:rPr>
          <w:spacing w:val="-2"/>
          <w:w w:val="110"/>
          <w:vertAlign w:val="baseline"/>
        </w:rPr>
        <w:t>Estimating</w:t>
      </w:r>
    </w:p>
    <w:p>
      <w:pPr>
        <w:pStyle w:val="BodyText"/>
        <w:spacing w:line="264" w:lineRule="auto"/>
        <w:ind w:left="111" w:right="110"/>
        <w:jc w:val="both"/>
      </w:pPr>
      <w:r>
        <w:rPr>
          <w:w w:val="110"/>
        </w:rPr>
        <w:t>-log(A</w:t>
      </w:r>
      <w:r>
        <w:rPr>
          <w:w w:val="110"/>
          <w:vertAlign w:val="subscript"/>
        </w:rPr>
        <w:t>0</w:t>
      </w:r>
      <w:r>
        <w:rPr>
          <w:w w:val="110"/>
          <w:vertAlign w:val="baseline"/>
        </w:rPr>
        <w:t>) and S for each event can be time-consuming and error-prone, particularly</w:t>
      </w:r>
      <w:r>
        <w:rPr>
          <w:w w:val="110"/>
          <w:vertAlign w:val="baseline"/>
        </w:rPr>
        <w:t> for</w:t>
      </w:r>
      <w:r>
        <w:rPr>
          <w:w w:val="110"/>
          <w:vertAlign w:val="baseline"/>
        </w:rPr>
        <w:t> smaller</w:t>
      </w:r>
      <w:r>
        <w:rPr>
          <w:w w:val="110"/>
          <w:vertAlign w:val="baseline"/>
        </w:rPr>
        <w:t> magnitude</w:t>
      </w:r>
      <w:r>
        <w:rPr>
          <w:w w:val="110"/>
          <w:vertAlign w:val="baseline"/>
        </w:rPr>
        <w:t> earthquakes.</w:t>
      </w:r>
      <w:r>
        <w:rPr>
          <w:w w:val="110"/>
          <w:vertAlign w:val="baseline"/>
        </w:rPr>
        <w:t> To</w:t>
      </w:r>
      <w:r>
        <w:rPr>
          <w:w w:val="110"/>
          <w:vertAlign w:val="baseline"/>
        </w:rPr>
        <w:t> accurately</w:t>
      </w:r>
      <w:r>
        <w:rPr>
          <w:w w:val="110"/>
          <w:vertAlign w:val="baseline"/>
        </w:rPr>
        <w:t> </w:t>
      </w:r>
      <w:r>
        <w:rPr>
          <w:w w:val="110"/>
          <w:vertAlign w:val="baseline"/>
        </w:rPr>
        <w:t>esti- mate</w:t>
      </w:r>
      <w:r>
        <w:rPr>
          <w:spacing w:val="10"/>
          <w:w w:val="110"/>
          <w:vertAlign w:val="baseline"/>
        </w:rPr>
        <w:t> </w:t>
      </w:r>
      <w:r>
        <w:rPr>
          <w:w w:val="110"/>
          <w:vertAlign w:val="baseline"/>
        </w:rPr>
        <w:t>magnitude,</w:t>
      </w:r>
      <w:r>
        <w:rPr>
          <w:spacing w:val="11"/>
          <w:w w:val="110"/>
          <w:vertAlign w:val="baseline"/>
        </w:rPr>
        <w:t> </w:t>
      </w:r>
      <w:r>
        <w:rPr>
          <w:w w:val="110"/>
          <w:vertAlign w:val="baseline"/>
        </w:rPr>
        <w:t>it</w:t>
      </w:r>
      <w:r>
        <w:rPr>
          <w:rFonts w:ascii="STIX" w:hAnsi="STIX"/>
          <w:w w:val="110"/>
          <w:vertAlign w:val="baseline"/>
        </w:rPr>
        <w:t>’</w:t>
      </w:r>
      <w:r>
        <w:rPr>
          <w:w w:val="110"/>
          <w:vertAlign w:val="baseline"/>
        </w:rPr>
        <w:t>s</w:t>
      </w:r>
      <w:r>
        <w:rPr>
          <w:spacing w:val="10"/>
          <w:w w:val="110"/>
          <w:vertAlign w:val="baseline"/>
        </w:rPr>
        <w:t> </w:t>
      </w:r>
      <w:r>
        <w:rPr>
          <w:w w:val="110"/>
          <w:vertAlign w:val="baseline"/>
        </w:rPr>
        <w:t>crucial</w:t>
      </w:r>
      <w:r>
        <w:rPr>
          <w:spacing w:val="11"/>
          <w:w w:val="110"/>
          <w:vertAlign w:val="baseline"/>
        </w:rPr>
        <w:t> </w:t>
      </w:r>
      <w:r>
        <w:rPr>
          <w:w w:val="110"/>
          <w:vertAlign w:val="baseline"/>
        </w:rPr>
        <w:t>to</w:t>
      </w:r>
      <w:r>
        <w:rPr>
          <w:spacing w:val="10"/>
          <w:w w:val="110"/>
          <w:vertAlign w:val="baseline"/>
        </w:rPr>
        <w:t> </w:t>
      </w:r>
      <w:r>
        <w:rPr>
          <w:w w:val="110"/>
          <w:vertAlign w:val="baseline"/>
        </w:rPr>
        <w:t>model</w:t>
      </w:r>
      <w:r>
        <w:rPr>
          <w:spacing w:val="11"/>
          <w:w w:val="110"/>
          <w:vertAlign w:val="baseline"/>
        </w:rPr>
        <w:t> </w:t>
      </w:r>
      <w:r>
        <w:rPr>
          <w:w w:val="110"/>
          <w:vertAlign w:val="baseline"/>
        </w:rPr>
        <w:t>the</w:t>
      </w:r>
      <w:r>
        <w:rPr>
          <w:spacing w:val="10"/>
          <w:w w:val="110"/>
          <w:vertAlign w:val="baseline"/>
        </w:rPr>
        <w:t> </w:t>
      </w:r>
      <w:r>
        <w:rPr>
          <w:w w:val="110"/>
          <w:vertAlign w:val="baseline"/>
        </w:rPr>
        <w:t>average</w:t>
      </w:r>
      <w:r>
        <w:rPr>
          <w:spacing w:val="12"/>
          <w:w w:val="110"/>
          <w:vertAlign w:val="baseline"/>
        </w:rPr>
        <w:t> </w:t>
      </w:r>
      <w:r>
        <w:rPr>
          <w:w w:val="110"/>
          <w:vertAlign w:val="baseline"/>
        </w:rPr>
        <w:t>attenuation</w:t>
      </w:r>
      <w:r>
        <w:rPr>
          <w:spacing w:val="11"/>
          <w:w w:val="110"/>
          <w:vertAlign w:val="baseline"/>
        </w:rPr>
        <w:t> </w:t>
      </w:r>
      <w:r>
        <w:rPr>
          <w:w w:val="110"/>
          <w:vertAlign w:val="baseline"/>
        </w:rPr>
        <w:t>and</w:t>
      </w:r>
      <w:r>
        <w:rPr>
          <w:spacing w:val="9"/>
          <w:w w:val="110"/>
          <w:vertAlign w:val="baseline"/>
        </w:rPr>
        <w:t> </w:t>
      </w:r>
      <w:r>
        <w:rPr>
          <w:spacing w:val="-4"/>
          <w:w w:val="110"/>
          <w:vertAlign w:val="baseline"/>
        </w:rPr>
        <w:t>site</w:t>
      </w:r>
    </w:p>
    <w:p>
      <w:pPr>
        <w:pStyle w:val="BodyText"/>
        <w:spacing w:line="142" w:lineRule="exact"/>
        <w:ind w:left="111"/>
        <w:jc w:val="both"/>
      </w:pPr>
      <w:r>
        <w:rPr>
          <w:w w:val="110"/>
        </w:rPr>
        <w:t>functions,</w:t>
      </w:r>
      <w:r>
        <w:rPr>
          <w:spacing w:val="40"/>
          <w:w w:val="110"/>
        </w:rPr>
        <w:t> </w:t>
      </w:r>
      <w:r>
        <w:rPr>
          <w:w w:val="110"/>
        </w:rPr>
        <w:t>and</w:t>
      </w:r>
      <w:r>
        <w:rPr>
          <w:spacing w:val="40"/>
          <w:w w:val="110"/>
        </w:rPr>
        <w:t> </w:t>
      </w:r>
      <w:r>
        <w:rPr>
          <w:w w:val="110"/>
        </w:rPr>
        <w:t>a</w:t>
      </w:r>
      <w:r>
        <w:rPr>
          <w:spacing w:val="41"/>
          <w:w w:val="110"/>
        </w:rPr>
        <w:t> </w:t>
      </w:r>
      <w:r>
        <w:rPr>
          <w:w w:val="110"/>
        </w:rPr>
        <w:t>neural</w:t>
      </w:r>
      <w:r>
        <w:rPr>
          <w:spacing w:val="39"/>
          <w:w w:val="110"/>
        </w:rPr>
        <w:t> </w:t>
      </w:r>
      <w:r>
        <w:rPr>
          <w:w w:val="110"/>
        </w:rPr>
        <w:t>network</w:t>
      </w:r>
      <w:r>
        <w:rPr>
          <w:spacing w:val="40"/>
          <w:w w:val="110"/>
        </w:rPr>
        <w:t> </w:t>
      </w:r>
      <w:r>
        <w:rPr>
          <w:w w:val="110"/>
        </w:rPr>
        <w:t>can</w:t>
      </w:r>
      <w:r>
        <w:rPr>
          <w:spacing w:val="40"/>
          <w:w w:val="110"/>
        </w:rPr>
        <w:t> </w:t>
      </w:r>
      <w:r>
        <w:rPr>
          <w:w w:val="110"/>
        </w:rPr>
        <w:t>learn</w:t>
      </w:r>
      <w:r>
        <w:rPr>
          <w:spacing w:val="41"/>
          <w:w w:val="110"/>
        </w:rPr>
        <w:t> </w:t>
      </w:r>
      <w:r>
        <w:rPr>
          <w:w w:val="110"/>
        </w:rPr>
        <w:t>these</w:t>
      </w:r>
      <w:r>
        <w:rPr>
          <w:spacing w:val="40"/>
          <w:w w:val="110"/>
        </w:rPr>
        <w:t> </w:t>
      </w:r>
      <w:r>
        <w:rPr>
          <w:w w:val="110"/>
        </w:rPr>
        <w:t>relationships</w:t>
      </w:r>
      <w:r>
        <w:rPr>
          <w:spacing w:val="41"/>
          <w:w w:val="110"/>
        </w:rPr>
        <w:t> </w:t>
      </w:r>
      <w:r>
        <w:rPr>
          <w:spacing w:val="-4"/>
          <w:w w:val="110"/>
        </w:rPr>
        <w:t>from</w:t>
      </w:r>
    </w:p>
    <w:p>
      <w:pPr>
        <w:pStyle w:val="BodyText"/>
        <w:spacing w:before="23"/>
        <w:ind w:left="111"/>
        <w:jc w:val="both"/>
      </w:pPr>
      <w:r>
        <w:rPr>
          <w:w w:val="110"/>
        </w:rPr>
        <w:t>training</w:t>
      </w:r>
      <w:r>
        <w:rPr>
          <w:spacing w:val="22"/>
          <w:w w:val="110"/>
        </w:rPr>
        <w:t> </w:t>
      </w:r>
      <w:r>
        <w:rPr>
          <w:w w:val="110"/>
        </w:rPr>
        <w:t>data.</w:t>
      </w:r>
      <w:r>
        <w:rPr>
          <w:spacing w:val="22"/>
          <w:w w:val="110"/>
        </w:rPr>
        <w:t> </w:t>
      </w:r>
      <w:r>
        <w:rPr>
          <w:w w:val="110"/>
        </w:rPr>
        <w:t>However,</w:t>
      </w:r>
      <w:r>
        <w:rPr>
          <w:spacing w:val="21"/>
          <w:w w:val="110"/>
        </w:rPr>
        <w:t> </w:t>
      </w:r>
      <w:r>
        <w:rPr>
          <w:w w:val="110"/>
        </w:rPr>
        <w:t>the</w:t>
      </w:r>
      <w:r>
        <w:rPr>
          <w:spacing w:val="22"/>
          <w:w w:val="110"/>
        </w:rPr>
        <w:t> </w:t>
      </w:r>
      <w:r>
        <w:rPr>
          <w:w w:val="110"/>
        </w:rPr>
        <w:t>main</w:t>
      </w:r>
      <w:r>
        <w:rPr>
          <w:spacing w:val="21"/>
          <w:w w:val="110"/>
        </w:rPr>
        <w:t> </w:t>
      </w:r>
      <w:r>
        <w:rPr>
          <w:w w:val="110"/>
        </w:rPr>
        <w:t>challenge</w:t>
      </w:r>
      <w:r>
        <w:rPr>
          <w:spacing w:val="22"/>
          <w:w w:val="110"/>
        </w:rPr>
        <w:t> </w:t>
      </w:r>
      <w:r>
        <w:rPr>
          <w:w w:val="110"/>
        </w:rPr>
        <w:t>is</w:t>
      </w:r>
      <w:r>
        <w:rPr>
          <w:spacing w:val="21"/>
          <w:w w:val="110"/>
        </w:rPr>
        <w:t> </w:t>
      </w:r>
      <w:r>
        <w:rPr>
          <w:w w:val="110"/>
        </w:rPr>
        <w:t>providing</w:t>
      </w:r>
      <w:r>
        <w:rPr>
          <w:spacing w:val="22"/>
          <w:w w:val="110"/>
        </w:rPr>
        <w:t> </w:t>
      </w:r>
      <w:r>
        <w:rPr>
          <w:w w:val="110"/>
        </w:rPr>
        <w:t>the</w:t>
      </w:r>
      <w:r>
        <w:rPr>
          <w:spacing w:val="21"/>
          <w:w w:val="110"/>
        </w:rPr>
        <w:t> </w:t>
      </w:r>
      <w:r>
        <w:rPr>
          <w:spacing w:val="-2"/>
          <w:w w:val="110"/>
        </w:rPr>
        <w:t>network</w:t>
      </w:r>
    </w:p>
    <w:p>
      <w:pPr>
        <w:pStyle w:val="BodyText"/>
        <w:rPr>
          <w:sz w:val="3"/>
        </w:rPr>
      </w:pPr>
    </w:p>
    <w:p>
      <w:pPr>
        <w:pStyle w:val="BodyText"/>
        <w:spacing w:line="176" w:lineRule="exact"/>
        <w:ind w:left="111"/>
        <w:rPr>
          <w:sz w:val="17"/>
        </w:rPr>
      </w:pPr>
      <w:r>
        <w:rPr>
          <w:position w:val="-3"/>
          <w:sz w:val="17"/>
        </w:rPr>
        <mc:AlternateContent>
          <mc:Choice Requires="wps">
            <w:drawing>
              <wp:inline distT="0" distB="0" distL="0" distR="0">
                <wp:extent cx="3188335" cy="112395"/>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3188335" cy="112395"/>
                        </a:xfrm>
                        <a:prstGeom prst="rect">
                          <a:avLst/>
                        </a:prstGeom>
                      </wps:spPr>
                      <wps:txbx>
                        <w:txbxContent>
                          <w:p>
                            <w:pPr>
                              <w:pStyle w:val="BodyText"/>
                              <w:spacing w:line="175" w:lineRule="exact"/>
                            </w:pPr>
                            <w:r>
                              <w:rPr>
                                <w:w w:val="110"/>
                              </w:rPr>
                              <w:t>with</w:t>
                            </w:r>
                            <w:r>
                              <w:rPr>
                                <w:spacing w:val="12"/>
                                <w:w w:val="110"/>
                              </w:rPr>
                              <w:t> </w:t>
                            </w:r>
                            <w:r>
                              <w:rPr>
                                <w:w w:val="110"/>
                              </w:rPr>
                              <w:t>the</w:t>
                            </w:r>
                            <w:r>
                              <w:rPr>
                                <w:spacing w:val="11"/>
                                <w:w w:val="110"/>
                              </w:rPr>
                              <w:t> </w:t>
                            </w:r>
                            <w:r>
                              <w:rPr>
                                <w:w w:val="110"/>
                              </w:rPr>
                              <w:t>necessary</w:t>
                            </w:r>
                            <w:r>
                              <w:rPr>
                                <w:spacing w:val="14"/>
                                <w:w w:val="110"/>
                              </w:rPr>
                              <w:t> </w:t>
                            </w:r>
                            <w:r>
                              <w:rPr>
                                <w:w w:val="110"/>
                              </w:rPr>
                              <w:t>information</w:t>
                            </w:r>
                            <w:r>
                              <w:rPr>
                                <w:spacing w:val="11"/>
                                <w:w w:val="110"/>
                              </w:rPr>
                              <w:t> </w:t>
                            </w:r>
                            <w:r>
                              <w:rPr>
                                <w:w w:val="110"/>
                              </w:rPr>
                              <w:t>to</w:t>
                            </w:r>
                            <w:r>
                              <w:rPr>
                                <w:spacing w:val="12"/>
                                <w:w w:val="110"/>
                              </w:rPr>
                              <w:t> </w:t>
                            </w:r>
                            <w:r>
                              <w:rPr>
                                <w:w w:val="110"/>
                              </w:rPr>
                              <w:t>effectively</w:t>
                            </w:r>
                            <w:r>
                              <w:rPr>
                                <w:spacing w:val="13"/>
                                <w:w w:val="110"/>
                              </w:rPr>
                              <w:t> </w:t>
                            </w:r>
                            <w:r>
                              <w:rPr>
                                <w:w w:val="110"/>
                              </w:rPr>
                              <w:t>learn</w:t>
                            </w:r>
                            <w:r>
                              <w:rPr>
                                <w:spacing w:val="12"/>
                                <w:w w:val="110"/>
                              </w:rPr>
                              <w:t> </w:t>
                            </w:r>
                            <w:r>
                              <w:rPr>
                                <w:w w:val="110"/>
                              </w:rPr>
                              <w:t>these</w:t>
                            </w:r>
                            <w:r>
                              <w:rPr>
                                <w:spacing w:val="13"/>
                                <w:w w:val="110"/>
                              </w:rPr>
                              <w:t> </w:t>
                            </w:r>
                            <w:r>
                              <w:rPr>
                                <w:spacing w:val="-2"/>
                                <w:w w:val="110"/>
                              </w:rPr>
                              <w:t>relationships</w:t>
                            </w:r>
                          </w:p>
                        </w:txbxContent>
                      </wps:txbx>
                      <wps:bodyPr wrap="square" lIns="0" tIns="0" rIns="0" bIns="0" rtlCol="0">
                        <a:noAutofit/>
                      </wps:bodyPr>
                    </wps:wsp>
                  </a:graphicData>
                </a:graphic>
              </wp:inline>
            </w:drawing>
          </mc:Choice>
          <mc:Fallback>
            <w:pict>
              <v:shape style="width:251.05pt;height:8.85pt;mso-position-horizontal-relative:char;mso-position-vertical-relative:line" type="#_x0000_t202" id="docshape22" filled="false" stroked="false">
                <w10:anchorlock/>
                <v:textbox inset="0,0,0,0">
                  <w:txbxContent>
                    <w:p>
                      <w:pPr>
                        <w:pStyle w:val="BodyText"/>
                        <w:spacing w:line="175" w:lineRule="exact"/>
                      </w:pPr>
                      <w:r>
                        <w:rPr>
                          <w:w w:val="110"/>
                        </w:rPr>
                        <w:t>with</w:t>
                      </w:r>
                      <w:r>
                        <w:rPr>
                          <w:spacing w:val="12"/>
                          <w:w w:val="110"/>
                        </w:rPr>
                        <w:t> </w:t>
                      </w:r>
                      <w:r>
                        <w:rPr>
                          <w:w w:val="110"/>
                        </w:rPr>
                        <w:t>the</w:t>
                      </w:r>
                      <w:r>
                        <w:rPr>
                          <w:spacing w:val="11"/>
                          <w:w w:val="110"/>
                        </w:rPr>
                        <w:t> </w:t>
                      </w:r>
                      <w:r>
                        <w:rPr>
                          <w:w w:val="110"/>
                        </w:rPr>
                        <w:t>necessary</w:t>
                      </w:r>
                      <w:r>
                        <w:rPr>
                          <w:spacing w:val="14"/>
                          <w:w w:val="110"/>
                        </w:rPr>
                        <w:t> </w:t>
                      </w:r>
                      <w:r>
                        <w:rPr>
                          <w:w w:val="110"/>
                        </w:rPr>
                        <w:t>information</w:t>
                      </w:r>
                      <w:r>
                        <w:rPr>
                          <w:spacing w:val="11"/>
                          <w:w w:val="110"/>
                        </w:rPr>
                        <w:t> </w:t>
                      </w:r>
                      <w:r>
                        <w:rPr>
                          <w:w w:val="110"/>
                        </w:rPr>
                        <w:t>to</w:t>
                      </w:r>
                      <w:r>
                        <w:rPr>
                          <w:spacing w:val="12"/>
                          <w:w w:val="110"/>
                        </w:rPr>
                        <w:t> </w:t>
                      </w:r>
                      <w:r>
                        <w:rPr>
                          <w:w w:val="110"/>
                        </w:rPr>
                        <w:t>effectively</w:t>
                      </w:r>
                      <w:r>
                        <w:rPr>
                          <w:spacing w:val="13"/>
                          <w:w w:val="110"/>
                        </w:rPr>
                        <w:t> </w:t>
                      </w:r>
                      <w:r>
                        <w:rPr>
                          <w:w w:val="110"/>
                        </w:rPr>
                        <w:t>learn</w:t>
                      </w:r>
                      <w:r>
                        <w:rPr>
                          <w:spacing w:val="12"/>
                          <w:w w:val="110"/>
                        </w:rPr>
                        <w:t> </w:t>
                      </w:r>
                      <w:r>
                        <w:rPr>
                          <w:w w:val="110"/>
                        </w:rPr>
                        <w:t>these</w:t>
                      </w:r>
                      <w:r>
                        <w:rPr>
                          <w:spacing w:val="13"/>
                          <w:w w:val="110"/>
                        </w:rPr>
                        <w:t> </w:t>
                      </w:r>
                      <w:r>
                        <w:rPr>
                          <w:spacing w:val="-2"/>
                          <w:w w:val="110"/>
                        </w:rPr>
                        <w:t>relationships</w:t>
                      </w:r>
                    </w:p>
                  </w:txbxContent>
                </v:textbox>
              </v:shape>
            </w:pict>
          </mc:Fallback>
        </mc:AlternateContent>
      </w:r>
      <w:r>
        <w:rPr>
          <w:position w:val="-3"/>
          <w:sz w:val="17"/>
        </w:rPr>
      </w:r>
    </w:p>
    <w:p>
      <w:pPr>
        <w:pStyle w:val="BodyText"/>
        <w:spacing w:before="10"/>
        <w:rPr>
          <w:sz w:val="2"/>
        </w:rPr>
      </w:pPr>
    </w:p>
    <w:p>
      <w:pPr>
        <w:spacing w:after="0"/>
        <w:rPr>
          <w:sz w:val="2"/>
        </w:rPr>
        <w:sectPr>
          <w:type w:val="continuous"/>
          <w:pgSz w:w="11910" w:h="15880"/>
          <w:pgMar w:header="655" w:footer="544" w:top="620" w:bottom="280" w:left="640" w:right="640"/>
          <w:cols w:num="2" w:equalWidth="0">
            <w:col w:w="5174" w:space="206"/>
            <w:col w:w="5250"/>
          </w:cols>
        </w:sectPr>
      </w:pPr>
    </w:p>
    <w:p>
      <w:pPr>
        <w:pStyle w:val="BodyText"/>
        <w:spacing w:line="273" w:lineRule="auto" w:before="105"/>
        <w:ind w:left="111" w:right="38" w:firstLine="239"/>
        <w:jc w:val="both"/>
      </w:pPr>
      <w:r>
        <w:rPr>
          <w:i/>
        </w:rPr>
        <w:t>K </w:t>
      </w:r>
      <w:r>
        <w:rPr/>
        <w:t>is Gaussian Kernel Function; P is the respective probability; </w:t>
      </w:r>
      <w:r>
        <w:rPr>
          <w:i/>
        </w:rPr>
        <w:t>n </w:t>
      </w:r>
      <w:r>
        <w:rPr/>
        <w:t>is the</w:t>
      </w:r>
      <w:r>
        <w:rPr>
          <w:w w:val="110"/>
        </w:rPr>
        <w:t> number</w:t>
      </w:r>
      <w:r>
        <w:rPr>
          <w:spacing w:val="-2"/>
          <w:w w:val="110"/>
        </w:rPr>
        <w:t> </w:t>
      </w:r>
      <w:r>
        <w:rPr>
          <w:w w:val="110"/>
        </w:rPr>
        <w:t>of</w:t>
      </w:r>
      <w:r>
        <w:rPr>
          <w:spacing w:val="-2"/>
          <w:w w:val="110"/>
        </w:rPr>
        <w:t> </w:t>
      </w:r>
      <w:r>
        <w:rPr>
          <w:w w:val="110"/>
        </w:rPr>
        <w:t>data</w:t>
      </w:r>
      <w:r>
        <w:rPr>
          <w:spacing w:val="-4"/>
          <w:w w:val="110"/>
        </w:rPr>
        <w:t> </w:t>
      </w:r>
      <w:r>
        <w:rPr>
          <w:w w:val="110"/>
        </w:rPr>
        <w:t>points</w:t>
      </w:r>
      <w:r>
        <w:rPr>
          <w:spacing w:val="-2"/>
          <w:w w:val="110"/>
        </w:rPr>
        <w:t> </w:t>
      </w:r>
      <w:r>
        <w:rPr>
          <w:w w:val="110"/>
        </w:rPr>
        <w:t>and</w:t>
      </w:r>
      <w:r>
        <w:rPr>
          <w:spacing w:val="-2"/>
          <w:w w:val="110"/>
        </w:rPr>
        <w:t> </w:t>
      </w:r>
      <w:r>
        <w:rPr>
          <w:i/>
          <w:w w:val="110"/>
        </w:rPr>
        <w:t>h</w:t>
      </w:r>
      <w:r>
        <w:rPr>
          <w:i/>
          <w:spacing w:val="-2"/>
          <w:w w:val="110"/>
        </w:rPr>
        <w:t> </w:t>
      </w:r>
      <w:r>
        <w:rPr>
          <w:w w:val="110"/>
        </w:rPr>
        <w:t>controls</w:t>
      </w:r>
      <w:r>
        <w:rPr>
          <w:spacing w:val="-2"/>
          <w:w w:val="110"/>
        </w:rPr>
        <w:t> </w:t>
      </w:r>
      <w:r>
        <w:rPr>
          <w:w w:val="110"/>
        </w:rPr>
        <w:t>the</w:t>
      </w:r>
      <w:r>
        <w:rPr>
          <w:spacing w:val="-2"/>
          <w:w w:val="110"/>
        </w:rPr>
        <w:t> </w:t>
      </w:r>
      <w:r>
        <w:rPr>
          <w:w w:val="110"/>
        </w:rPr>
        <w:t>bandwidth</w:t>
      </w:r>
      <w:r>
        <w:rPr>
          <w:spacing w:val="-4"/>
          <w:w w:val="110"/>
        </w:rPr>
        <w:t> </w:t>
      </w:r>
      <w:r>
        <w:rPr>
          <w:w w:val="110"/>
        </w:rPr>
        <w:t>parameter</w:t>
      </w:r>
      <w:r>
        <w:rPr>
          <w:spacing w:val="-4"/>
          <w:w w:val="110"/>
        </w:rPr>
        <w:t> </w:t>
      </w:r>
      <w:r>
        <w:rPr>
          <w:w w:val="110"/>
        </w:rPr>
        <w:t>which</w:t>
      </w:r>
      <w:r>
        <w:rPr>
          <w:spacing w:val="-2"/>
          <w:w w:val="110"/>
        </w:rPr>
        <w:t> </w:t>
      </w:r>
      <w:r>
        <w:rPr>
          <w:w w:val="110"/>
        </w:rPr>
        <w:t>is calculated as</w:t>
      </w:r>
    </w:p>
    <w:p>
      <w:pPr>
        <w:pStyle w:val="BodyText"/>
        <w:spacing w:line="273" w:lineRule="auto"/>
        <w:ind w:left="111" w:right="109"/>
        <w:jc w:val="both"/>
      </w:pPr>
      <w:r>
        <w:rPr/>
        <w:br w:type="column"/>
      </w:r>
      <w:r>
        <w:rPr>
          <w:w w:val="110"/>
        </w:rPr>
        <w:t>(</w:t>
      </w:r>
      <w:hyperlink w:history="true" w:anchor="_bookmark32">
        <w:r>
          <w:rPr>
            <w:color w:val="2196D1"/>
            <w:w w:val="110"/>
          </w:rPr>
          <w:t>Lomax</w:t>
        </w:r>
        <w:r>
          <w:rPr>
            <w:color w:val="2196D1"/>
            <w:spacing w:val="-8"/>
            <w:w w:val="110"/>
          </w:rPr>
          <w:t> </w:t>
        </w:r>
        <w:r>
          <w:rPr>
            <w:color w:val="2196D1"/>
            <w:w w:val="110"/>
          </w:rPr>
          <w:t>et</w:t>
        </w:r>
        <w:r>
          <w:rPr>
            <w:color w:val="2196D1"/>
            <w:spacing w:val="-8"/>
            <w:w w:val="110"/>
          </w:rPr>
          <w:t> </w:t>
        </w:r>
        <w:r>
          <w:rPr>
            <w:color w:val="2196D1"/>
            <w:w w:val="110"/>
          </w:rPr>
          <w:t>al.,</w:t>
        </w:r>
        <w:r>
          <w:rPr>
            <w:color w:val="2196D1"/>
            <w:spacing w:val="-7"/>
            <w:w w:val="110"/>
          </w:rPr>
          <w:t> </w:t>
        </w:r>
        <w:r>
          <w:rPr>
            <w:color w:val="2196D1"/>
            <w:w w:val="110"/>
          </w:rPr>
          <w:t>2019</w:t>
        </w:r>
      </w:hyperlink>
      <w:r>
        <w:rPr>
          <w:w w:val="110"/>
        </w:rPr>
        <w:t>).</w:t>
      </w:r>
      <w:r>
        <w:rPr>
          <w:spacing w:val="-8"/>
          <w:w w:val="110"/>
        </w:rPr>
        <w:t> </w:t>
      </w:r>
      <w:r>
        <w:rPr>
          <w:w w:val="110"/>
        </w:rPr>
        <w:t>In</w:t>
      </w:r>
      <w:r>
        <w:rPr>
          <w:spacing w:val="-8"/>
          <w:w w:val="110"/>
        </w:rPr>
        <w:t> </w:t>
      </w:r>
      <w:r>
        <w:rPr>
          <w:w w:val="110"/>
        </w:rPr>
        <w:t>Equation</w:t>
      </w:r>
      <w:r>
        <w:rPr>
          <w:spacing w:val="-7"/>
          <w:w w:val="110"/>
        </w:rPr>
        <w:t> </w:t>
      </w:r>
      <w:hyperlink w:history="true" w:anchor="_bookmark6">
        <w:r>
          <w:rPr>
            <w:color w:val="2196D1"/>
            <w:w w:val="110"/>
          </w:rPr>
          <w:t>(4)</w:t>
        </w:r>
      </w:hyperlink>
      <w:r>
        <w:rPr>
          <w:w w:val="110"/>
        </w:rPr>
        <w:t>,</w:t>
      </w:r>
      <w:r>
        <w:rPr>
          <w:spacing w:val="-7"/>
          <w:w w:val="110"/>
        </w:rPr>
        <w:t> </w:t>
      </w:r>
      <w:r>
        <w:rPr>
          <w:w w:val="110"/>
        </w:rPr>
        <w:t>the</w:t>
      </w:r>
      <w:r>
        <w:rPr>
          <w:spacing w:val="-8"/>
          <w:w w:val="110"/>
        </w:rPr>
        <w:t> </w:t>
      </w:r>
      <w:r>
        <w:rPr>
          <w:w w:val="110"/>
        </w:rPr>
        <w:t>amplitude</w:t>
      </w:r>
      <w:r>
        <w:rPr>
          <w:spacing w:val="-7"/>
          <w:w w:val="110"/>
        </w:rPr>
        <w:t> </w:t>
      </w:r>
      <w:r>
        <w:rPr>
          <w:w w:val="110"/>
        </w:rPr>
        <w:t>information</w:t>
      </w:r>
      <w:r>
        <w:rPr>
          <w:spacing w:val="-8"/>
          <w:w w:val="110"/>
        </w:rPr>
        <w:t> </w:t>
      </w:r>
      <w:r>
        <w:rPr>
          <w:w w:val="110"/>
        </w:rPr>
        <w:t>plays</w:t>
      </w:r>
      <w:r>
        <w:rPr>
          <w:spacing w:val="-7"/>
          <w:w w:val="110"/>
        </w:rPr>
        <w:t> </w:t>
      </w:r>
      <w:r>
        <w:rPr>
          <w:w w:val="110"/>
        </w:rPr>
        <w:t>a pivotal</w:t>
      </w:r>
      <w:r>
        <w:rPr>
          <w:w w:val="110"/>
        </w:rPr>
        <w:t> role.</w:t>
      </w:r>
      <w:r>
        <w:rPr>
          <w:w w:val="110"/>
        </w:rPr>
        <w:t> Nonetheless,</w:t>
      </w:r>
      <w:r>
        <w:rPr>
          <w:w w:val="110"/>
        </w:rPr>
        <w:t> data</w:t>
      </w:r>
      <w:r>
        <w:rPr>
          <w:w w:val="110"/>
        </w:rPr>
        <w:t> normalization</w:t>
      </w:r>
      <w:r>
        <w:rPr>
          <w:w w:val="110"/>
        </w:rPr>
        <w:t> is</w:t>
      </w:r>
      <w:r>
        <w:rPr>
          <w:w w:val="110"/>
        </w:rPr>
        <w:t> typically</w:t>
      </w:r>
      <w:r>
        <w:rPr>
          <w:w w:val="110"/>
        </w:rPr>
        <w:t> essential</w:t>
      </w:r>
      <w:r>
        <w:rPr>
          <w:w w:val="110"/>
        </w:rPr>
        <w:t> </w:t>
      </w:r>
      <w:r>
        <w:rPr>
          <w:w w:val="110"/>
        </w:rPr>
        <w:t>for achieving</w:t>
      </w:r>
      <w:r>
        <w:rPr>
          <w:spacing w:val="-5"/>
          <w:w w:val="110"/>
        </w:rPr>
        <w:t> </w:t>
      </w:r>
      <w:r>
        <w:rPr>
          <w:w w:val="110"/>
        </w:rPr>
        <w:t>good</w:t>
      </w:r>
      <w:r>
        <w:rPr>
          <w:spacing w:val="-4"/>
          <w:w w:val="110"/>
        </w:rPr>
        <w:t> </w:t>
      </w:r>
      <w:r>
        <w:rPr>
          <w:w w:val="110"/>
        </w:rPr>
        <w:t>performance</w:t>
      </w:r>
      <w:r>
        <w:rPr>
          <w:spacing w:val="-5"/>
          <w:w w:val="110"/>
        </w:rPr>
        <w:t> </w:t>
      </w:r>
      <w:r>
        <w:rPr>
          <w:w w:val="110"/>
        </w:rPr>
        <w:t>in</w:t>
      </w:r>
      <w:r>
        <w:rPr>
          <w:spacing w:val="-5"/>
          <w:w w:val="110"/>
        </w:rPr>
        <w:t> </w:t>
      </w:r>
      <w:r>
        <w:rPr>
          <w:w w:val="110"/>
        </w:rPr>
        <w:t>a</w:t>
      </w:r>
      <w:r>
        <w:rPr>
          <w:spacing w:val="-5"/>
          <w:w w:val="110"/>
        </w:rPr>
        <w:t> </w:t>
      </w:r>
      <w:r>
        <w:rPr>
          <w:w w:val="110"/>
        </w:rPr>
        <w:t>convolutional</w:t>
      </w:r>
      <w:r>
        <w:rPr>
          <w:spacing w:val="-4"/>
          <w:w w:val="110"/>
        </w:rPr>
        <w:t> </w:t>
      </w:r>
      <w:r>
        <w:rPr>
          <w:w w:val="110"/>
        </w:rPr>
        <w:t>network.</w:t>
      </w:r>
      <w:r>
        <w:rPr>
          <w:spacing w:val="-5"/>
          <w:w w:val="110"/>
        </w:rPr>
        <w:t> </w:t>
      </w:r>
      <w:r>
        <w:rPr>
          <w:w w:val="110"/>
        </w:rPr>
        <w:t>One</w:t>
      </w:r>
      <w:r>
        <w:rPr>
          <w:spacing w:val="-5"/>
          <w:w w:val="110"/>
        </w:rPr>
        <w:t> </w:t>
      </w:r>
      <w:r>
        <w:rPr>
          <w:w w:val="110"/>
        </w:rPr>
        <w:t>approach to</w:t>
      </w:r>
      <w:r>
        <w:rPr>
          <w:spacing w:val="27"/>
          <w:w w:val="110"/>
        </w:rPr>
        <w:t> </w:t>
      </w:r>
      <w:r>
        <w:rPr>
          <w:w w:val="110"/>
        </w:rPr>
        <w:t>tackle</w:t>
      </w:r>
      <w:r>
        <w:rPr>
          <w:spacing w:val="29"/>
          <w:w w:val="110"/>
        </w:rPr>
        <w:t> </w:t>
      </w:r>
      <w:r>
        <w:rPr>
          <w:w w:val="110"/>
        </w:rPr>
        <w:t>this</w:t>
      </w:r>
      <w:r>
        <w:rPr>
          <w:spacing w:val="28"/>
          <w:w w:val="110"/>
        </w:rPr>
        <w:t> </w:t>
      </w:r>
      <w:r>
        <w:rPr>
          <w:w w:val="110"/>
        </w:rPr>
        <w:t>challenge</w:t>
      </w:r>
      <w:r>
        <w:rPr>
          <w:spacing w:val="27"/>
          <w:w w:val="110"/>
        </w:rPr>
        <w:t> </w:t>
      </w:r>
      <w:r>
        <w:rPr>
          <w:w w:val="110"/>
        </w:rPr>
        <w:t>is</w:t>
      </w:r>
      <w:r>
        <w:rPr>
          <w:spacing w:val="29"/>
          <w:w w:val="110"/>
        </w:rPr>
        <w:t> </w:t>
      </w:r>
      <w:r>
        <w:rPr>
          <w:w w:val="110"/>
        </w:rPr>
        <w:t>to</w:t>
      </w:r>
      <w:r>
        <w:rPr>
          <w:spacing w:val="28"/>
          <w:w w:val="110"/>
        </w:rPr>
        <w:t> </w:t>
      </w:r>
      <w:r>
        <w:rPr>
          <w:w w:val="110"/>
        </w:rPr>
        <w:t>include</w:t>
      </w:r>
      <w:r>
        <w:rPr>
          <w:spacing w:val="27"/>
          <w:w w:val="110"/>
        </w:rPr>
        <w:t> </w:t>
      </w:r>
      <w:r>
        <w:rPr>
          <w:w w:val="110"/>
        </w:rPr>
        <w:t>the</w:t>
      </w:r>
      <w:r>
        <w:rPr>
          <w:spacing w:val="28"/>
          <w:w w:val="110"/>
        </w:rPr>
        <w:t> </w:t>
      </w:r>
      <w:r>
        <w:rPr>
          <w:w w:val="110"/>
        </w:rPr>
        <w:t>maximum</w:t>
      </w:r>
      <w:r>
        <w:rPr>
          <w:spacing w:val="28"/>
          <w:w w:val="110"/>
        </w:rPr>
        <w:t> </w:t>
      </w:r>
      <w:r>
        <w:rPr>
          <w:w w:val="110"/>
        </w:rPr>
        <w:t>amplitude</w:t>
      </w:r>
      <w:r>
        <w:rPr>
          <w:spacing w:val="28"/>
          <w:w w:val="110"/>
        </w:rPr>
        <w:t> </w:t>
      </w:r>
      <w:r>
        <w:rPr>
          <w:w w:val="110"/>
        </w:rPr>
        <w:t>as</w:t>
      </w:r>
      <w:r>
        <w:rPr>
          <w:spacing w:val="28"/>
          <w:w w:val="110"/>
        </w:rPr>
        <w:t> </w:t>
      </w:r>
      <w:r>
        <w:rPr>
          <w:spacing w:val="-7"/>
          <w:w w:val="110"/>
        </w:rPr>
        <w:t>an</w:t>
      </w:r>
    </w:p>
    <w:p>
      <w:pPr>
        <w:spacing w:after="0" w:line="273" w:lineRule="auto"/>
        <w:jc w:val="both"/>
        <w:sectPr>
          <w:type w:val="continuous"/>
          <w:pgSz w:w="11910" w:h="15880"/>
          <w:pgMar w:header="655" w:footer="544" w:top="620" w:bottom="280" w:left="640" w:right="640"/>
          <w:cols w:num="2" w:equalWidth="0">
            <w:col w:w="5174" w:space="207"/>
            <w:col w:w="5249"/>
          </w:cols>
        </w:sectPr>
      </w:pPr>
    </w:p>
    <w:p>
      <w:pPr>
        <w:spacing w:before="5"/>
        <w:ind w:left="111" w:right="0" w:firstLine="0"/>
        <w:jc w:val="left"/>
        <w:rPr>
          <w:rFonts w:ascii="STIX" w:hAnsi="STIX"/>
          <w:sz w:val="8"/>
        </w:rPr>
      </w:pPr>
      <w:r>
        <w:rPr/>
        <mc:AlternateContent>
          <mc:Choice Requires="wps">
            <w:drawing>
              <wp:anchor distT="0" distB="0" distL="0" distR="0" allowOverlap="1" layoutInCell="1" locked="0" behindDoc="0" simplePos="0" relativeHeight="15734784">
                <wp:simplePos x="0" y="0"/>
                <wp:positionH relativeFrom="page">
                  <wp:posOffset>740879</wp:posOffset>
                </wp:positionH>
                <wp:positionV relativeFrom="paragraph">
                  <wp:posOffset>58651</wp:posOffset>
                </wp:positionV>
                <wp:extent cx="25400"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5400" cy="4445"/>
                        </a:xfrm>
                        <a:custGeom>
                          <a:avLst/>
                          <a:gdLst/>
                          <a:ahLst/>
                          <a:cxnLst/>
                          <a:rect l="l" t="t" r="r" b="b"/>
                          <a:pathLst>
                            <a:path w="25400" h="4445">
                              <a:moveTo>
                                <a:pt x="25200" y="0"/>
                              </a:moveTo>
                              <a:lnTo>
                                <a:pt x="0" y="0"/>
                              </a:lnTo>
                              <a:lnTo>
                                <a:pt x="0" y="4318"/>
                              </a:lnTo>
                              <a:lnTo>
                                <a:pt x="25200" y="4318"/>
                              </a:lnTo>
                              <a:lnTo>
                                <a:pt x="25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337002pt;margin-top:4.618231pt;width:1.9843pt;height:.34pt;mso-position-horizontal-relative:page;mso-position-vertical-relative:paragraph;z-index:15734784" id="docshape2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5808">
                <wp:simplePos x="0" y="0"/>
                <wp:positionH relativeFrom="page">
                  <wp:posOffset>740879</wp:posOffset>
                </wp:positionH>
                <wp:positionV relativeFrom="paragraph">
                  <wp:posOffset>61890</wp:posOffset>
                </wp:positionV>
                <wp:extent cx="25400" cy="508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400" cy="50800"/>
                        </a:xfrm>
                        <a:prstGeom prst="rect">
                          <a:avLst/>
                        </a:prstGeom>
                      </wps:spPr>
                      <wps:txbx>
                        <w:txbxContent>
                          <w:p>
                            <w:pPr>
                              <w:spacing w:line="80" w:lineRule="exact" w:before="0"/>
                              <w:ind w:left="0" w:right="0" w:firstLine="0"/>
                              <w:jc w:val="left"/>
                              <w:rPr>
                                <w:rFonts w:ascii="STIX"/>
                                <w:sz w:val="8"/>
                              </w:rPr>
                            </w:pPr>
                            <w:r>
                              <w:rPr>
                                <w:rFonts w:ascii="STIX"/>
                                <w:spacing w:val="-10"/>
                                <w:sz w:val="8"/>
                              </w:rPr>
                              <w:t>5</w:t>
                            </w:r>
                          </w:p>
                        </w:txbxContent>
                      </wps:txbx>
                      <wps:bodyPr wrap="square" lIns="0" tIns="0" rIns="0" bIns="0" rtlCol="0">
                        <a:noAutofit/>
                      </wps:bodyPr>
                    </wps:wsp>
                  </a:graphicData>
                </a:graphic>
              </wp:anchor>
            </w:drawing>
          </mc:Choice>
          <mc:Fallback>
            <w:pict>
              <v:shape style="position:absolute;margin-left:58.337002pt;margin-top:4.873265pt;width:2pt;height:4pt;mso-position-horizontal-relative:page;mso-position-vertical-relative:paragraph;z-index:15735808" type="#_x0000_t202" id="docshape24" filled="false" stroked="false">
                <v:textbox inset="0,0,0,0">
                  <w:txbxContent>
                    <w:p>
                      <w:pPr>
                        <w:spacing w:line="80" w:lineRule="exact" w:before="0"/>
                        <w:ind w:left="0" w:right="0" w:firstLine="0"/>
                        <w:jc w:val="left"/>
                        <w:rPr>
                          <w:rFonts w:ascii="STIX"/>
                          <w:sz w:val="8"/>
                        </w:rPr>
                      </w:pPr>
                      <w:r>
                        <w:rPr>
                          <w:rFonts w:ascii="STIX"/>
                          <w:spacing w:val="-10"/>
                          <w:sz w:val="8"/>
                        </w:rPr>
                        <w:t>5</w:t>
                      </w:r>
                    </w:p>
                  </w:txbxContent>
                </v:textbox>
                <w10:wrap type="none"/>
              </v:shape>
            </w:pict>
          </mc:Fallback>
        </mc:AlternateContent>
      </w:r>
      <w:r>
        <w:rPr>
          <w:rFonts w:ascii="STIX" w:hAnsi="STIX"/>
          <w:i/>
          <w:w w:val="90"/>
          <w:sz w:val="16"/>
        </w:rPr>
        <w:t>h</w:t>
      </w:r>
      <w:r>
        <w:rPr>
          <w:rFonts w:ascii="STIX" w:hAnsi="STIX"/>
          <w:i/>
          <w:spacing w:val="-3"/>
          <w:w w:val="90"/>
          <w:sz w:val="16"/>
        </w:rPr>
        <w:t> </w:t>
      </w:r>
      <w:r>
        <w:rPr>
          <w:rFonts w:ascii="LM Roman 10" w:hAnsi="LM Roman 10"/>
          <w:w w:val="90"/>
          <w:sz w:val="16"/>
        </w:rPr>
        <w:t>=</w:t>
      </w:r>
      <w:r>
        <w:rPr>
          <w:rFonts w:ascii="LM Roman 10" w:hAnsi="LM Roman 10"/>
          <w:spacing w:val="-15"/>
          <w:w w:val="90"/>
          <w:sz w:val="16"/>
        </w:rPr>
        <w:t> </w:t>
      </w:r>
      <w:r>
        <w:rPr>
          <w:rFonts w:ascii="STIX" w:hAnsi="STIX"/>
          <w:i/>
          <w:w w:val="90"/>
          <w:sz w:val="16"/>
        </w:rPr>
        <w:t>n</w:t>
      </w:r>
      <w:r>
        <w:rPr>
          <w:rFonts w:ascii="LM Roman 10" w:hAnsi="LM Roman 10"/>
          <w:w w:val="90"/>
          <w:sz w:val="16"/>
          <w:vertAlign w:val="superscript"/>
        </w:rPr>
        <w:t>—</w:t>
      </w:r>
      <w:r>
        <w:rPr>
          <w:rFonts w:ascii="STIX" w:hAnsi="STIX"/>
          <w:spacing w:val="-10"/>
          <w:w w:val="90"/>
          <w:position w:val="10"/>
          <w:sz w:val="8"/>
          <w:vertAlign w:val="baseline"/>
        </w:rPr>
        <w:t>1</w:t>
      </w:r>
    </w:p>
    <w:p>
      <w:pPr>
        <w:pStyle w:val="BodyText"/>
        <w:spacing w:before="38"/>
        <w:ind w:left="111"/>
      </w:pPr>
      <w:r>
        <w:rPr/>
        <w:br w:type="column"/>
      </w:r>
      <w:r>
        <w:rPr>
          <w:spacing w:val="-2"/>
          <w:w w:val="110"/>
        </w:rPr>
        <w:t>(3.1)</w:t>
      </w:r>
    </w:p>
    <w:p>
      <w:pPr>
        <w:pStyle w:val="BodyText"/>
        <w:spacing w:line="173" w:lineRule="exact"/>
        <w:ind w:left="111"/>
      </w:pPr>
      <w:r>
        <w:rPr/>
        <w:br w:type="column"/>
      </w:r>
      <w:r>
        <w:rPr>
          <w:w w:val="110"/>
        </w:rPr>
        <w:t>additional</w:t>
      </w:r>
      <w:r>
        <w:rPr>
          <w:spacing w:val="26"/>
          <w:w w:val="110"/>
        </w:rPr>
        <w:t> </w:t>
      </w:r>
      <w:r>
        <w:rPr>
          <w:w w:val="110"/>
        </w:rPr>
        <w:t>numerical</w:t>
      </w:r>
      <w:r>
        <w:rPr>
          <w:spacing w:val="26"/>
          <w:w w:val="110"/>
        </w:rPr>
        <w:t> </w:t>
      </w:r>
      <w:r>
        <w:rPr>
          <w:w w:val="110"/>
        </w:rPr>
        <w:t>input</w:t>
      </w:r>
      <w:r>
        <w:rPr>
          <w:spacing w:val="27"/>
          <w:w w:val="110"/>
        </w:rPr>
        <w:t> </w:t>
      </w:r>
      <w:r>
        <w:rPr>
          <w:w w:val="110"/>
        </w:rPr>
        <w:t>into</w:t>
      </w:r>
      <w:r>
        <w:rPr>
          <w:spacing w:val="26"/>
          <w:w w:val="110"/>
        </w:rPr>
        <w:t> </w:t>
      </w:r>
      <w:r>
        <w:rPr>
          <w:w w:val="110"/>
        </w:rPr>
        <w:t>the</w:t>
      </w:r>
      <w:r>
        <w:rPr>
          <w:spacing w:val="26"/>
          <w:w w:val="110"/>
        </w:rPr>
        <w:t> </w:t>
      </w:r>
      <w:r>
        <w:rPr>
          <w:w w:val="110"/>
        </w:rPr>
        <w:t>network,</w:t>
      </w:r>
      <w:r>
        <w:rPr>
          <w:spacing w:val="27"/>
          <w:w w:val="110"/>
        </w:rPr>
        <w:t> </w:t>
      </w:r>
      <w:r>
        <w:rPr>
          <w:w w:val="110"/>
        </w:rPr>
        <w:t>as</w:t>
      </w:r>
      <w:r>
        <w:rPr>
          <w:spacing w:val="26"/>
          <w:w w:val="110"/>
        </w:rPr>
        <w:t> </w:t>
      </w:r>
      <w:r>
        <w:rPr>
          <w:w w:val="110"/>
        </w:rPr>
        <w:t>suggested</w:t>
      </w:r>
      <w:r>
        <w:rPr>
          <w:spacing w:val="26"/>
          <w:w w:val="110"/>
        </w:rPr>
        <w:t> </w:t>
      </w:r>
      <w:r>
        <w:rPr>
          <w:w w:val="110"/>
        </w:rPr>
        <w:t>by</w:t>
      </w:r>
      <w:r>
        <w:rPr>
          <w:spacing w:val="26"/>
          <w:w w:val="110"/>
        </w:rPr>
        <w:t> </w:t>
      </w:r>
      <w:hyperlink w:history="true" w:anchor="_bookmark32">
        <w:r>
          <w:rPr>
            <w:color w:val="2196D1"/>
            <w:spacing w:val="-2"/>
            <w:w w:val="110"/>
          </w:rPr>
          <w:t>Lomax</w:t>
        </w:r>
      </w:hyperlink>
    </w:p>
    <w:p>
      <w:pPr>
        <w:pStyle w:val="BodyText"/>
        <w:spacing w:line="166" w:lineRule="exact" w:before="24"/>
        <w:ind w:left="111"/>
      </w:pPr>
      <w:hyperlink w:history="true" w:anchor="_bookmark32">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(2019)</w:t>
        </w:r>
      </w:hyperlink>
      <w:r>
        <w:rPr>
          <w:w w:val="110"/>
        </w:rPr>
        <w:t>.</w:t>
      </w:r>
      <w:r>
        <w:rPr>
          <w:spacing w:val="-9"/>
          <w:w w:val="110"/>
        </w:rPr>
        <w:t> </w:t>
      </w:r>
      <w:r>
        <w:rPr>
          <w:w w:val="110"/>
        </w:rPr>
        <w:t>However,</w:t>
      </w:r>
      <w:r>
        <w:rPr>
          <w:spacing w:val="-9"/>
          <w:w w:val="110"/>
        </w:rPr>
        <w:t> </w:t>
      </w:r>
      <w:hyperlink w:history="true" w:anchor="_bookmark34">
        <w:r>
          <w:rPr>
            <w:color w:val="2196D1"/>
            <w:w w:val="110"/>
          </w:rPr>
          <w:t>Mousavi</w:t>
        </w:r>
        <w:r>
          <w:rPr>
            <w:color w:val="2196D1"/>
            <w:spacing w:val="-10"/>
            <w:w w:val="110"/>
          </w:rPr>
          <w:t> </w:t>
        </w:r>
        <w:r>
          <w:rPr>
            <w:color w:val="2196D1"/>
            <w:w w:val="110"/>
          </w:rPr>
          <w:t>and</w:t>
        </w:r>
        <w:r>
          <w:rPr>
            <w:color w:val="2196D1"/>
            <w:spacing w:val="-9"/>
            <w:w w:val="110"/>
          </w:rPr>
          <w:t> </w:t>
        </w:r>
        <w:r>
          <w:rPr>
            <w:color w:val="2196D1"/>
            <w:w w:val="110"/>
          </w:rPr>
          <w:t>Beroza</w:t>
        </w:r>
        <w:r>
          <w:rPr>
            <w:color w:val="2196D1"/>
            <w:spacing w:val="-9"/>
            <w:w w:val="110"/>
          </w:rPr>
          <w:t> </w:t>
        </w:r>
        <w:r>
          <w:rPr>
            <w:color w:val="2196D1"/>
            <w:w w:val="110"/>
          </w:rPr>
          <w:t>(2020)</w:t>
        </w:r>
      </w:hyperlink>
      <w:r>
        <w:rPr>
          <w:color w:val="2196D1"/>
          <w:spacing w:val="-10"/>
          <w:w w:val="110"/>
        </w:rPr>
        <w:t> </w:t>
      </w:r>
      <w:r>
        <w:rPr>
          <w:w w:val="110"/>
        </w:rPr>
        <w:t>found</w:t>
      </w:r>
      <w:r>
        <w:rPr>
          <w:spacing w:val="-9"/>
          <w:w w:val="110"/>
        </w:rPr>
        <w:t> </w:t>
      </w:r>
      <w:r>
        <w:rPr>
          <w:w w:val="110"/>
        </w:rPr>
        <w:t>this</w:t>
      </w:r>
      <w:r>
        <w:rPr>
          <w:spacing w:val="-9"/>
          <w:w w:val="110"/>
        </w:rPr>
        <w:t> </w:t>
      </w:r>
      <w:r>
        <w:rPr>
          <w:spacing w:val="-2"/>
          <w:w w:val="110"/>
        </w:rPr>
        <w:t>approach</w:t>
      </w:r>
    </w:p>
    <w:p>
      <w:pPr>
        <w:spacing w:after="0" w:line="166" w:lineRule="exact"/>
        <w:sectPr>
          <w:type w:val="continuous"/>
          <w:pgSz w:w="11910" w:h="15880"/>
          <w:pgMar w:header="655" w:footer="544" w:top="620" w:bottom="280" w:left="640" w:right="640"/>
          <w:cols w:num="3" w:equalWidth="0">
            <w:col w:w="607" w:space="4070"/>
            <w:col w:w="496" w:space="207"/>
            <w:col w:w="5250"/>
          </w:cols>
        </w:sectPr>
      </w:pPr>
    </w:p>
    <w:p>
      <w:pPr>
        <w:pStyle w:val="BodyText"/>
        <w:spacing w:line="273" w:lineRule="auto"/>
        <w:ind w:left="111" w:right="38" w:firstLine="239"/>
        <w:jc w:val="both"/>
      </w:pPr>
      <w:r>
        <w:rPr>
          <w:w w:val="110"/>
        </w:rPr>
        <w:t>KDE</w:t>
      </w:r>
      <w:r>
        <w:rPr>
          <w:spacing w:val="-4"/>
          <w:w w:val="110"/>
        </w:rPr>
        <w:t> </w:t>
      </w:r>
      <w:r>
        <w:rPr>
          <w:w w:val="110"/>
        </w:rPr>
        <w:t>of</w:t>
      </w:r>
      <w:r>
        <w:rPr>
          <w:spacing w:val="-5"/>
          <w:w w:val="110"/>
        </w:rPr>
        <w:t> </w:t>
      </w:r>
      <w:r>
        <w:rPr>
          <w:w w:val="110"/>
        </w:rPr>
        <w:t>detection</w:t>
      </w:r>
      <w:r>
        <w:rPr>
          <w:spacing w:val="-5"/>
          <w:w w:val="110"/>
        </w:rPr>
        <w:t> </w:t>
      </w:r>
      <w:r>
        <w:rPr>
          <w:w w:val="110"/>
        </w:rPr>
        <w:t>probability</w:t>
      </w:r>
      <w:r>
        <w:rPr>
          <w:spacing w:val="-5"/>
          <w:w w:val="110"/>
        </w:rPr>
        <w:t> </w:t>
      </w:r>
      <w:r>
        <w:rPr>
          <w:w w:val="110"/>
        </w:rPr>
        <w:t>shows</w:t>
      </w:r>
      <w:r>
        <w:rPr>
          <w:spacing w:val="-5"/>
          <w:w w:val="110"/>
        </w:rPr>
        <w:t> </w:t>
      </w:r>
      <w:r>
        <w:rPr>
          <w:w w:val="110"/>
        </w:rPr>
        <w:t>the</w:t>
      </w:r>
      <w:r>
        <w:rPr>
          <w:spacing w:val="-4"/>
          <w:w w:val="110"/>
        </w:rPr>
        <w:t> </w:t>
      </w:r>
      <w:r>
        <w:rPr>
          <w:w w:val="110"/>
        </w:rPr>
        <w:t>distribution</w:t>
      </w:r>
      <w:r>
        <w:rPr>
          <w:spacing w:val="-5"/>
          <w:w w:val="110"/>
        </w:rPr>
        <w:t> </w:t>
      </w:r>
      <w:r>
        <w:rPr>
          <w:w w:val="110"/>
        </w:rPr>
        <w:t>of</w:t>
      </w:r>
      <w:r>
        <w:rPr>
          <w:spacing w:val="-5"/>
          <w:w w:val="110"/>
        </w:rPr>
        <w:t> </w:t>
      </w:r>
      <w:r>
        <w:rPr>
          <w:w w:val="110"/>
        </w:rPr>
        <w:t>how</w:t>
      </w:r>
      <w:r>
        <w:rPr>
          <w:spacing w:val="-4"/>
          <w:w w:val="110"/>
        </w:rPr>
        <w:t> </w:t>
      </w:r>
      <w:r>
        <w:rPr>
          <w:w w:val="110"/>
        </w:rPr>
        <w:t>sure</w:t>
      </w:r>
      <w:r>
        <w:rPr>
          <w:spacing w:val="-6"/>
          <w:w w:val="110"/>
        </w:rPr>
        <w:t> </w:t>
      </w:r>
      <w:r>
        <w:rPr>
          <w:w w:val="110"/>
        </w:rPr>
        <w:t>the deep</w:t>
      </w:r>
      <w:r>
        <w:rPr>
          <w:spacing w:val="-3"/>
          <w:w w:val="110"/>
        </w:rPr>
        <w:t> </w:t>
      </w:r>
      <w:r>
        <w:rPr>
          <w:w w:val="110"/>
        </w:rPr>
        <w:t>model</w:t>
      </w:r>
      <w:r>
        <w:rPr>
          <w:spacing w:val="-4"/>
          <w:w w:val="110"/>
        </w:rPr>
        <w:t> </w:t>
      </w:r>
      <w:r>
        <w:rPr>
          <w:w w:val="110"/>
        </w:rPr>
        <w:t>feels</w:t>
      </w:r>
      <w:r>
        <w:rPr>
          <w:spacing w:val="-5"/>
          <w:w w:val="110"/>
        </w:rPr>
        <w:t> </w:t>
      </w:r>
      <w:r>
        <w:rPr>
          <w:w w:val="110"/>
        </w:rPr>
        <w:t>is</w:t>
      </w:r>
      <w:r>
        <w:rPr>
          <w:spacing w:val="-4"/>
          <w:w w:val="110"/>
        </w:rPr>
        <w:t> </w:t>
      </w:r>
      <w:r>
        <w:rPr>
          <w:w w:val="110"/>
        </w:rPr>
        <w:t>in</w:t>
      </w:r>
      <w:r>
        <w:rPr>
          <w:spacing w:val="-4"/>
          <w:w w:val="110"/>
        </w:rPr>
        <w:t> </w:t>
      </w:r>
      <w:r>
        <w:rPr>
          <w:w w:val="110"/>
        </w:rPr>
        <w:t>its</w:t>
      </w:r>
      <w:r>
        <w:rPr>
          <w:spacing w:val="-4"/>
          <w:w w:val="110"/>
        </w:rPr>
        <w:t> </w:t>
      </w:r>
      <w:r>
        <w:rPr>
          <w:w w:val="110"/>
        </w:rPr>
        <w:t>detection.</w:t>
      </w:r>
      <w:r>
        <w:rPr>
          <w:spacing w:val="-5"/>
          <w:w w:val="110"/>
        </w:rPr>
        <w:t> </w:t>
      </w:r>
      <w:r>
        <w:rPr>
          <w:w w:val="110"/>
        </w:rPr>
        <w:t>We</w:t>
      </w:r>
      <w:r>
        <w:rPr>
          <w:spacing w:val="-3"/>
          <w:w w:val="110"/>
        </w:rPr>
        <w:t> </w:t>
      </w:r>
      <w:r>
        <w:rPr>
          <w:w w:val="110"/>
        </w:rPr>
        <w:t>used</w:t>
      </w:r>
      <w:r>
        <w:rPr>
          <w:spacing w:val="-4"/>
          <w:w w:val="110"/>
        </w:rPr>
        <w:t> </w:t>
      </w:r>
      <w:r>
        <w:rPr>
          <w:w w:val="110"/>
        </w:rPr>
        <w:t>this</w:t>
      </w:r>
      <w:r>
        <w:rPr>
          <w:spacing w:val="-4"/>
          <w:w w:val="110"/>
        </w:rPr>
        <w:t> </w:t>
      </w:r>
      <w:r>
        <w:rPr>
          <w:w w:val="110"/>
        </w:rPr>
        <w:t>distribution</w:t>
      </w:r>
      <w:r>
        <w:rPr>
          <w:spacing w:val="-3"/>
          <w:w w:val="110"/>
        </w:rPr>
        <w:t> </w:t>
      </w:r>
      <w:r>
        <w:rPr>
          <w:w w:val="110"/>
        </w:rPr>
        <w:t>to</w:t>
      </w:r>
      <w:r>
        <w:rPr>
          <w:spacing w:val="-5"/>
          <w:w w:val="110"/>
        </w:rPr>
        <w:t> </w:t>
      </w:r>
      <w:r>
        <w:rPr>
          <w:w w:val="110"/>
        </w:rPr>
        <w:t>select</w:t>
      </w:r>
      <w:r>
        <w:rPr>
          <w:spacing w:val="-4"/>
          <w:w w:val="110"/>
        </w:rPr>
        <w:t> </w:t>
      </w:r>
      <w:r>
        <w:rPr>
          <w:w w:val="110"/>
        </w:rPr>
        <w:t>a threshold value for detection probability. Such criteria solve the prob- lem</w:t>
      </w:r>
      <w:r>
        <w:rPr>
          <w:w w:val="110"/>
        </w:rPr>
        <w:t> by</w:t>
      </w:r>
      <w:r>
        <w:rPr>
          <w:w w:val="110"/>
        </w:rPr>
        <w:t> filtering</w:t>
      </w:r>
      <w:r>
        <w:rPr>
          <w:w w:val="110"/>
        </w:rPr>
        <w:t> out</w:t>
      </w:r>
      <w:r>
        <w:rPr>
          <w:w w:val="110"/>
        </w:rPr>
        <w:t> many</w:t>
      </w:r>
      <w:r>
        <w:rPr>
          <w:w w:val="110"/>
        </w:rPr>
        <w:t> but</w:t>
      </w:r>
      <w:r>
        <w:rPr>
          <w:w w:val="110"/>
        </w:rPr>
        <w:t> not</w:t>
      </w:r>
      <w:r>
        <w:rPr>
          <w:w w:val="110"/>
        </w:rPr>
        <w:t> all</w:t>
      </w:r>
      <w:r>
        <w:rPr>
          <w:w w:val="110"/>
        </w:rPr>
        <w:t> false-positive</w:t>
      </w:r>
      <w:r>
        <w:rPr>
          <w:w w:val="110"/>
        </w:rPr>
        <w:t> events</w:t>
      </w:r>
      <w:r>
        <w:rPr>
          <w:w w:val="110"/>
        </w:rPr>
        <w:t> from</w:t>
      </w:r>
      <w:r>
        <w:rPr>
          <w:w w:val="110"/>
        </w:rPr>
        <w:t> the waveform</w:t>
      </w:r>
      <w:r>
        <w:rPr>
          <w:spacing w:val="-10"/>
          <w:w w:val="110"/>
        </w:rPr>
        <w:t> </w:t>
      </w:r>
      <w:r>
        <w:rPr>
          <w:w w:val="110"/>
        </w:rPr>
        <w:t>data.</w:t>
      </w:r>
      <w:r>
        <w:rPr>
          <w:spacing w:val="-9"/>
          <w:w w:val="110"/>
        </w:rPr>
        <w:t> </w:t>
      </w:r>
      <w:r>
        <w:rPr>
          <w:w w:val="110"/>
        </w:rPr>
        <w:t>Therefore,</w:t>
      </w:r>
      <w:r>
        <w:rPr>
          <w:spacing w:val="-10"/>
          <w:w w:val="110"/>
        </w:rPr>
        <w:t> </w:t>
      </w:r>
      <w:r>
        <w:rPr>
          <w:w w:val="110"/>
        </w:rPr>
        <w:t>we</w:t>
      </w:r>
      <w:r>
        <w:rPr>
          <w:spacing w:val="-9"/>
          <w:w w:val="110"/>
        </w:rPr>
        <w:t> </w:t>
      </w:r>
      <w:r>
        <w:rPr>
          <w:w w:val="110"/>
        </w:rPr>
        <w:t>used</w:t>
      </w:r>
      <w:r>
        <w:rPr>
          <w:spacing w:val="-10"/>
          <w:w w:val="110"/>
        </w:rPr>
        <w:t> </w:t>
      </w:r>
      <w:r>
        <w:rPr>
          <w:w w:val="110"/>
        </w:rPr>
        <w:t>a</w:t>
      </w:r>
      <w:r>
        <w:rPr>
          <w:spacing w:val="-9"/>
          <w:w w:val="110"/>
        </w:rPr>
        <w:t> </w:t>
      </w:r>
      <w:r>
        <w:rPr>
          <w:w w:val="110"/>
        </w:rPr>
        <w:t>second</w:t>
      </w:r>
      <w:r>
        <w:rPr>
          <w:spacing w:val="-11"/>
          <w:w w:val="110"/>
        </w:rPr>
        <w:t> </w:t>
      </w:r>
      <w:r>
        <w:rPr>
          <w:w w:val="110"/>
        </w:rPr>
        <w:t>threshold</w:t>
      </w:r>
      <w:r>
        <w:rPr>
          <w:spacing w:val="-9"/>
          <w:w w:val="110"/>
        </w:rPr>
        <w:t> </w:t>
      </w:r>
      <w:r>
        <w:rPr>
          <w:w w:val="110"/>
        </w:rPr>
        <w:t>on</w:t>
      </w:r>
      <w:r>
        <w:rPr>
          <w:spacing w:val="-9"/>
          <w:w w:val="110"/>
        </w:rPr>
        <w:t> </w:t>
      </w:r>
      <w:r>
        <w:rPr>
          <w:w w:val="110"/>
        </w:rPr>
        <w:t>P</w:t>
      </w:r>
      <w:r>
        <w:rPr>
          <w:spacing w:val="-10"/>
          <w:w w:val="110"/>
        </w:rPr>
        <w:t> </w:t>
      </w:r>
      <w:r>
        <w:rPr>
          <w:w w:val="110"/>
        </w:rPr>
        <w:t>and</w:t>
      </w:r>
      <w:r>
        <w:rPr>
          <w:spacing w:val="-9"/>
          <w:w w:val="110"/>
        </w:rPr>
        <w:t> </w:t>
      </w:r>
      <w:r>
        <w:rPr>
          <w:w w:val="110"/>
        </w:rPr>
        <w:t>S</w:t>
      </w:r>
      <w:r>
        <w:rPr>
          <w:spacing w:val="-10"/>
          <w:w w:val="110"/>
        </w:rPr>
        <w:t> </w:t>
      </w:r>
      <w:r>
        <w:rPr>
          <w:w w:val="110"/>
        </w:rPr>
        <w:t>phase pick</w:t>
      </w:r>
      <w:r>
        <w:rPr>
          <w:w w:val="110"/>
        </w:rPr>
        <w:t> probability</w:t>
      </w:r>
      <w:r>
        <w:rPr>
          <w:w w:val="110"/>
        </w:rPr>
        <w:t> obtained</w:t>
      </w:r>
      <w:r>
        <w:rPr>
          <w:w w:val="110"/>
        </w:rPr>
        <w:t> using</w:t>
      </w:r>
      <w:r>
        <w:rPr>
          <w:w w:val="110"/>
        </w:rPr>
        <w:t> Equation</w:t>
      </w:r>
      <w:r>
        <w:rPr>
          <w:w w:val="110"/>
        </w:rPr>
        <w:t> </w:t>
      </w:r>
      <w:hyperlink w:history="true" w:anchor="_bookmark5">
        <w:r>
          <w:rPr>
            <w:color w:val="2196D1"/>
            <w:w w:val="110"/>
          </w:rPr>
          <w:t>(2)</w:t>
        </w:r>
      </w:hyperlink>
      <w:r>
        <w:rPr>
          <w:w w:val="110"/>
        </w:rPr>
        <w:t>,</w:t>
      </w:r>
      <w:r>
        <w:rPr>
          <w:w w:val="110"/>
        </w:rPr>
        <w:t> which</w:t>
      </w:r>
      <w:r>
        <w:rPr>
          <w:w w:val="110"/>
        </w:rPr>
        <w:t> eliminates</w:t>
      </w:r>
      <w:r>
        <w:rPr>
          <w:w w:val="110"/>
        </w:rPr>
        <w:t> those detections</w:t>
      </w:r>
      <w:r>
        <w:rPr>
          <w:w w:val="110"/>
        </w:rPr>
        <w:t> in</w:t>
      </w:r>
      <w:r>
        <w:rPr>
          <w:w w:val="110"/>
        </w:rPr>
        <w:t> which</w:t>
      </w:r>
      <w:r>
        <w:rPr>
          <w:w w:val="110"/>
        </w:rPr>
        <w:t> P</w:t>
      </w:r>
      <w:r>
        <w:rPr>
          <w:w w:val="110"/>
        </w:rPr>
        <w:t> and</w:t>
      </w:r>
      <w:r>
        <w:rPr>
          <w:w w:val="110"/>
        </w:rPr>
        <w:t> S</w:t>
      </w:r>
      <w:r>
        <w:rPr>
          <w:w w:val="110"/>
        </w:rPr>
        <w:t> phases</w:t>
      </w:r>
      <w:r>
        <w:rPr>
          <w:w w:val="110"/>
        </w:rPr>
        <w:t> are</w:t>
      </w:r>
      <w:r>
        <w:rPr>
          <w:w w:val="110"/>
        </w:rPr>
        <w:t> not</w:t>
      </w:r>
      <w:r>
        <w:rPr>
          <w:w w:val="110"/>
        </w:rPr>
        <w:t> apparent.</w:t>
      </w:r>
      <w:r>
        <w:rPr>
          <w:w w:val="110"/>
        </w:rPr>
        <w:t> This</w:t>
      </w:r>
      <w:r>
        <w:rPr>
          <w:w w:val="110"/>
        </w:rPr>
        <w:t> threshold value</w:t>
      </w:r>
      <w:r>
        <w:rPr>
          <w:spacing w:val="-11"/>
          <w:w w:val="110"/>
        </w:rPr>
        <w:t> </w:t>
      </w:r>
      <w:r>
        <w:rPr>
          <w:w w:val="110"/>
        </w:rPr>
        <w:t>is</w:t>
      </w:r>
      <w:r>
        <w:rPr>
          <w:spacing w:val="-11"/>
          <w:w w:val="110"/>
        </w:rPr>
        <w:t> </w:t>
      </w:r>
      <w:r>
        <w:rPr>
          <w:w w:val="110"/>
        </w:rPr>
        <w:t>selected</w:t>
      </w:r>
      <w:r>
        <w:rPr>
          <w:spacing w:val="-11"/>
          <w:w w:val="110"/>
        </w:rPr>
        <w:t> </w:t>
      </w:r>
      <w:r>
        <w:rPr>
          <w:w w:val="110"/>
        </w:rPr>
        <w:t>after</w:t>
      </w:r>
      <w:r>
        <w:rPr>
          <w:spacing w:val="-11"/>
          <w:w w:val="110"/>
        </w:rPr>
        <w:t> </w:t>
      </w:r>
      <w:r>
        <w:rPr>
          <w:w w:val="110"/>
        </w:rPr>
        <w:t>manual</w:t>
      </w:r>
      <w:r>
        <w:rPr>
          <w:spacing w:val="-11"/>
          <w:w w:val="110"/>
        </w:rPr>
        <w:t> </w:t>
      </w:r>
      <w:r>
        <w:rPr>
          <w:w w:val="110"/>
        </w:rPr>
        <w:t>inspection</w:t>
      </w:r>
      <w:r>
        <w:rPr>
          <w:spacing w:val="-11"/>
          <w:w w:val="110"/>
        </w:rPr>
        <w:t> </w:t>
      </w:r>
      <w:r>
        <w:rPr>
          <w:w w:val="110"/>
        </w:rPr>
        <w:t>of</w:t>
      </w:r>
      <w:r>
        <w:rPr>
          <w:spacing w:val="-11"/>
          <w:w w:val="110"/>
        </w:rPr>
        <w:t> </w:t>
      </w:r>
      <w:r>
        <w:rPr>
          <w:w w:val="110"/>
        </w:rPr>
        <w:t>events</w:t>
      </w:r>
      <w:r>
        <w:rPr>
          <w:spacing w:val="-11"/>
          <w:w w:val="110"/>
        </w:rPr>
        <w:t> </w:t>
      </w:r>
      <w:r>
        <w:rPr>
          <w:w w:val="110"/>
        </w:rPr>
        <w:t>detected</w:t>
      </w:r>
      <w:r>
        <w:rPr>
          <w:spacing w:val="-11"/>
          <w:w w:val="110"/>
        </w:rPr>
        <w:t> </w:t>
      </w:r>
      <w:r>
        <w:rPr>
          <w:w w:val="110"/>
        </w:rPr>
        <w:t>by</w:t>
      </w:r>
      <w:r>
        <w:rPr>
          <w:spacing w:val="-11"/>
          <w:w w:val="110"/>
        </w:rPr>
        <w:t> </w:t>
      </w:r>
      <w:r>
        <w:rPr>
          <w:w w:val="110"/>
        </w:rPr>
        <w:t>the</w:t>
      </w:r>
      <w:r>
        <w:rPr>
          <w:spacing w:val="-11"/>
          <w:w w:val="110"/>
        </w:rPr>
        <w:t> </w:t>
      </w:r>
      <w:r>
        <w:rPr>
          <w:w w:val="110"/>
        </w:rPr>
        <w:t>model across</w:t>
      </w:r>
      <w:r>
        <w:rPr>
          <w:w w:val="110"/>
        </w:rPr>
        <w:t> different</w:t>
      </w:r>
      <w:r>
        <w:rPr>
          <w:w w:val="110"/>
        </w:rPr>
        <w:t> stations.</w:t>
      </w:r>
      <w:r>
        <w:rPr>
          <w:w w:val="110"/>
        </w:rPr>
        <w:t> These</w:t>
      </w:r>
      <w:r>
        <w:rPr>
          <w:w w:val="110"/>
        </w:rPr>
        <w:t> two-step</w:t>
      </w:r>
      <w:r>
        <w:rPr>
          <w:w w:val="110"/>
        </w:rPr>
        <w:t> selection</w:t>
      </w:r>
      <w:r>
        <w:rPr>
          <w:w w:val="110"/>
        </w:rPr>
        <w:t> criteria</w:t>
      </w:r>
      <w:r>
        <w:rPr>
          <w:w w:val="110"/>
        </w:rPr>
        <w:t> ensure</w:t>
      </w:r>
      <w:r>
        <w:rPr>
          <w:w w:val="110"/>
        </w:rPr>
        <w:t> that most</w:t>
      </w:r>
      <w:r>
        <w:rPr>
          <w:w w:val="110"/>
        </w:rPr>
        <w:t> false-positive</w:t>
      </w:r>
      <w:r>
        <w:rPr>
          <w:w w:val="110"/>
        </w:rPr>
        <w:t> events</w:t>
      </w:r>
      <w:r>
        <w:rPr>
          <w:w w:val="110"/>
        </w:rPr>
        <w:t> are</w:t>
      </w:r>
      <w:r>
        <w:rPr>
          <w:w w:val="110"/>
        </w:rPr>
        <w:t> filtered</w:t>
      </w:r>
      <w:r>
        <w:rPr>
          <w:w w:val="110"/>
        </w:rPr>
        <w:t> out</w:t>
      </w:r>
      <w:r>
        <w:rPr>
          <w:w w:val="110"/>
        </w:rPr>
        <w:t> and</w:t>
      </w:r>
      <w:r>
        <w:rPr>
          <w:w w:val="110"/>
        </w:rPr>
        <w:t> significantly</w:t>
      </w:r>
      <w:r>
        <w:rPr>
          <w:w w:val="110"/>
        </w:rPr>
        <w:t> save computation costs for next filtering stage.</w:t>
      </w:r>
    </w:p>
    <w:p>
      <w:pPr>
        <w:pStyle w:val="BodyText"/>
        <w:spacing w:before="67"/>
      </w:pPr>
    </w:p>
    <w:p>
      <w:pPr>
        <w:pStyle w:val="ListParagraph"/>
        <w:numPr>
          <w:ilvl w:val="1"/>
          <w:numId w:val="1"/>
        </w:numPr>
        <w:tabs>
          <w:tab w:pos="476" w:val="left" w:leader="none"/>
        </w:tabs>
        <w:spacing w:line="240" w:lineRule="auto" w:before="0" w:after="0"/>
        <w:ind w:left="476" w:right="0" w:hanging="365"/>
        <w:jc w:val="left"/>
        <w:rPr>
          <w:i/>
          <w:sz w:val="16"/>
        </w:rPr>
      </w:pPr>
      <w:bookmarkStart w:name="3.3 Phase association and hypocenter est" w:id="15"/>
      <w:bookmarkEnd w:id="15"/>
      <w:r>
        <w:rPr/>
      </w:r>
      <w:r>
        <w:rPr>
          <w:i/>
          <w:sz w:val="16"/>
        </w:rPr>
        <w:t>Phase</w:t>
      </w:r>
      <w:r>
        <w:rPr>
          <w:i/>
          <w:spacing w:val="15"/>
          <w:sz w:val="16"/>
        </w:rPr>
        <w:t> </w:t>
      </w:r>
      <w:r>
        <w:rPr>
          <w:i/>
          <w:sz w:val="16"/>
        </w:rPr>
        <w:t>association</w:t>
      </w:r>
      <w:r>
        <w:rPr>
          <w:i/>
          <w:spacing w:val="14"/>
          <w:sz w:val="16"/>
        </w:rPr>
        <w:t> </w:t>
      </w:r>
      <w:r>
        <w:rPr>
          <w:i/>
          <w:sz w:val="16"/>
        </w:rPr>
        <w:t>and</w:t>
      </w:r>
      <w:r>
        <w:rPr>
          <w:i/>
          <w:spacing w:val="15"/>
          <w:sz w:val="16"/>
        </w:rPr>
        <w:t> </w:t>
      </w:r>
      <w:r>
        <w:rPr>
          <w:i/>
          <w:sz w:val="16"/>
        </w:rPr>
        <w:t>hypocenter</w:t>
      </w:r>
      <w:r>
        <w:rPr>
          <w:i/>
          <w:spacing w:val="14"/>
          <w:sz w:val="16"/>
        </w:rPr>
        <w:t> </w:t>
      </w:r>
      <w:r>
        <w:rPr>
          <w:i/>
          <w:spacing w:val="-2"/>
          <w:sz w:val="16"/>
        </w:rPr>
        <w:t>estimation</w:t>
      </w:r>
    </w:p>
    <w:p>
      <w:pPr>
        <w:pStyle w:val="BodyText"/>
        <w:spacing w:before="50"/>
        <w:rPr>
          <w:i/>
        </w:rPr>
      </w:pPr>
    </w:p>
    <w:p>
      <w:pPr>
        <w:pStyle w:val="BodyText"/>
        <w:spacing w:line="273" w:lineRule="auto"/>
        <w:ind w:left="111" w:right="38" w:firstLine="239"/>
        <w:jc w:val="both"/>
      </w:pPr>
      <w:r>
        <w:rPr>
          <w:w w:val="110"/>
        </w:rPr>
        <w:t>After</w:t>
      </w:r>
      <w:r>
        <w:rPr>
          <w:w w:val="110"/>
        </w:rPr>
        <w:t> applying</w:t>
      </w:r>
      <w:r>
        <w:rPr>
          <w:w w:val="110"/>
        </w:rPr>
        <w:t> the</w:t>
      </w:r>
      <w:r>
        <w:rPr>
          <w:w w:val="110"/>
        </w:rPr>
        <w:t> automated</w:t>
      </w:r>
      <w:r>
        <w:rPr>
          <w:w w:val="110"/>
        </w:rPr>
        <w:t> selection</w:t>
      </w:r>
      <w:r>
        <w:rPr>
          <w:w w:val="110"/>
        </w:rPr>
        <w:t> criteria,</w:t>
      </w:r>
      <w:r>
        <w:rPr>
          <w:w w:val="110"/>
        </w:rPr>
        <w:t> we</w:t>
      </w:r>
      <w:r>
        <w:rPr>
          <w:w w:val="110"/>
        </w:rPr>
        <w:t> may</w:t>
      </w:r>
      <w:r>
        <w:rPr>
          <w:w w:val="110"/>
        </w:rPr>
        <w:t> </w:t>
      </w:r>
      <w:r>
        <w:rPr>
          <w:w w:val="110"/>
        </w:rPr>
        <w:t>still encounter both erroneous detections. To address this, we implement a second</w:t>
      </w:r>
      <w:r>
        <w:rPr>
          <w:spacing w:val="-6"/>
          <w:w w:val="110"/>
        </w:rPr>
        <w:t> </w:t>
      </w:r>
      <w:r>
        <w:rPr>
          <w:w w:val="110"/>
        </w:rPr>
        <w:t>stage</w:t>
      </w:r>
      <w:r>
        <w:rPr>
          <w:spacing w:val="-7"/>
          <w:w w:val="110"/>
        </w:rPr>
        <w:t> </w:t>
      </w:r>
      <w:r>
        <w:rPr>
          <w:w w:val="110"/>
        </w:rPr>
        <w:t>of</w:t>
      </w:r>
      <w:r>
        <w:rPr>
          <w:spacing w:val="-7"/>
          <w:w w:val="110"/>
        </w:rPr>
        <w:t> </w:t>
      </w:r>
      <w:r>
        <w:rPr>
          <w:w w:val="110"/>
        </w:rPr>
        <w:t>filtering,</w:t>
      </w:r>
      <w:r>
        <w:rPr>
          <w:spacing w:val="-6"/>
          <w:w w:val="110"/>
        </w:rPr>
        <w:t> </w:t>
      </w:r>
      <w:r>
        <w:rPr>
          <w:w w:val="110"/>
        </w:rPr>
        <w:t>wherein</w:t>
      </w:r>
      <w:r>
        <w:rPr>
          <w:spacing w:val="-7"/>
          <w:w w:val="110"/>
        </w:rPr>
        <w:t> </w:t>
      </w:r>
      <w:r>
        <w:rPr>
          <w:w w:val="110"/>
        </w:rPr>
        <w:t>we</w:t>
      </w:r>
      <w:r>
        <w:rPr>
          <w:spacing w:val="-6"/>
          <w:w w:val="110"/>
        </w:rPr>
        <w:t> </w:t>
      </w:r>
      <w:r>
        <w:rPr>
          <w:w w:val="110"/>
        </w:rPr>
        <w:t>link</w:t>
      </w:r>
      <w:r>
        <w:rPr>
          <w:spacing w:val="-6"/>
          <w:w w:val="110"/>
        </w:rPr>
        <w:t> </w:t>
      </w:r>
      <w:r>
        <w:rPr>
          <w:w w:val="110"/>
        </w:rPr>
        <w:t>the</w:t>
      </w:r>
      <w:r>
        <w:rPr>
          <w:spacing w:val="-7"/>
          <w:w w:val="110"/>
        </w:rPr>
        <w:t> </w:t>
      </w:r>
      <w:r>
        <w:rPr>
          <w:w w:val="110"/>
        </w:rPr>
        <w:t>detections</w:t>
      </w:r>
      <w:r>
        <w:rPr>
          <w:spacing w:val="-6"/>
          <w:w w:val="110"/>
        </w:rPr>
        <w:t> </w:t>
      </w:r>
      <w:r>
        <w:rPr>
          <w:w w:val="110"/>
        </w:rPr>
        <w:t>across</w:t>
      </w:r>
      <w:r>
        <w:rPr>
          <w:spacing w:val="-7"/>
          <w:w w:val="110"/>
        </w:rPr>
        <w:t> </w:t>
      </w:r>
      <w:r>
        <w:rPr>
          <w:w w:val="110"/>
        </w:rPr>
        <w:t>multiple seismic stations simultaneously. We establish a minimum requirement of</w:t>
      </w:r>
      <w:r>
        <w:rPr>
          <w:spacing w:val="-9"/>
          <w:w w:val="110"/>
        </w:rPr>
        <w:t> </w:t>
      </w:r>
      <w:r>
        <w:rPr>
          <w:w w:val="110"/>
        </w:rPr>
        <w:t>4</w:t>
      </w:r>
      <w:r>
        <w:rPr>
          <w:spacing w:val="-9"/>
          <w:w w:val="110"/>
        </w:rPr>
        <w:t> </w:t>
      </w:r>
      <w:r>
        <w:rPr>
          <w:w w:val="110"/>
        </w:rPr>
        <w:t>stations</w:t>
      </w:r>
      <w:r>
        <w:rPr>
          <w:spacing w:val="-10"/>
          <w:w w:val="110"/>
        </w:rPr>
        <w:t> </w:t>
      </w:r>
      <w:r>
        <w:rPr>
          <w:w w:val="110"/>
        </w:rPr>
        <w:t>for</w:t>
      </w:r>
      <w:r>
        <w:rPr>
          <w:spacing w:val="-11"/>
          <w:w w:val="110"/>
        </w:rPr>
        <w:t> </w:t>
      </w:r>
      <w:r>
        <w:rPr>
          <w:w w:val="110"/>
        </w:rPr>
        <w:t>an</w:t>
      </w:r>
      <w:r>
        <w:rPr>
          <w:spacing w:val="-9"/>
          <w:w w:val="110"/>
        </w:rPr>
        <w:t> </w:t>
      </w:r>
      <w:r>
        <w:rPr>
          <w:w w:val="110"/>
        </w:rPr>
        <w:t>association</w:t>
      </w:r>
      <w:r>
        <w:rPr>
          <w:spacing w:val="-10"/>
          <w:w w:val="110"/>
        </w:rPr>
        <w:t> </w:t>
      </w:r>
      <w:r>
        <w:rPr>
          <w:w w:val="110"/>
        </w:rPr>
        <w:t>to</w:t>
      </w:r>
      <w:r>
        <w:rPr>
          <w:spacing w:val="-9"/>
          <w:w w:val="110"/>
        </w:rPr>
        <w:t> </w:t>
      </w:r>
      <w:r>
        <w:rPr>
          <w:w w:val="110"/>
        </w:rPr>
        <w:t>be</w:t>
      </w:r>
      <w:r>
        <w:rPr>
          <w:spacing w:val="-10"/>
          <w:w w:val="110"/>
        </w:rPr>
        <w:t> </w:t>
      </w:r>
      <w:r>
        <w:rPr>
          <w:w w:val="110"/>
        </w:rPr>
        <w:t>considered</w:t>
      </w:r>
      <w:r>
        <w:rPr>
          <w:spacing w:val="-10"/>
          <w:w w:val="110"/>
        </w:rPr>
        <w:t> </w:t>
      </w:r>
      <w:r>
        <w:rPr>
          <w:w w:val="110"/>
        </w:rPr>
        <w:t>valid.</w:t>
      </w:r>
      <w:r>
        <w:rPr>
          <w:spacing w:val="-9"/>
          <w:w w:val="110"/>
        </w:rPr>
        <w:t> </w:t>
      </w:r>
      <w:r>
        <w:rPr>
          <w:w w:val="110"/>
        </w:rPr>
        <w:t>In</w:t>
      </w:r>
      <w:r>
        <w:rPr>
          <w:spacing w:val="-10"/>
          <w:w w:val="110"/>
        </w:rPr>
        <w:t> </w:t>
      </w:r>
      <w:r>
        <w:rPr>
          <w:w w:val="110"/>
        </w:rPr>
        <w:t>other</w:t>
      </w:r>
      <w:r>
        <w:rPr>
          <w:spacing w:val="-10"/>
          <w:w w:val="110"/>
        </w:rPr>
        <w:t> </w:t>
      </w:r>
      <w:r>
        <w:rPr>
          <w:w w:val="110"/>
        </w:rPr>
        <w:t>words,</w:t>
      </w:r>
      <w:r>
        <w:rPr>
          <w:spacing w:val="-9"/>
          <w:w w:val="110"/>
        </w:rPr>
        <w:t> </w:t>
      </w:r>
      <w:r>
        <w:rPr>
          <w:w w:val="110"/>
        </w:rPr>
        <w:t>an event</w:t>
      </w:r>
      <w:r>
        <w:rPr>
          <w:spacing w:val="-11"/>
          <w:w w:val="110"/>
        </w:rPr>
        <w:t> </w:t>
      </w:r>
      <w:r>
        <w:rPr>
          <w:w w:val="110"/>
        </w:rPr>
        <w:t>will</w:t>
      </w:r>
      <w:r>
        <w:rPr>
          <w:spacing w:val="-11"/>
          <w:w w:val="110"/>
        </w:rPr>
        <w:t> </w:t>
      </w:r>
      <w:r>
        <w:rPr>
          <w:w w:val="110"/>
        </w:rPr>
        <w:t>only</w:t>
      </w:r>
      <w:r>
        <w:rPr>
          <w:spacing w:val="-11"/>
          <w:w w:val="110"/>
        </w:rPr>
        <w:t> </w:t>
      </w:r>
      <w:r>
        <w:rPr>
          <w:w w:val="110"/>
        </w:rPr>
        <w:t>be</w:t>
      </w:r>
      <w:r>
        <w:rPr>
          <w:spacing w:val="-11"/>
          <w:w w:val="110"/>
        </w:rPr>
        <w:t> </w:t>
      </w:r>
      <w:r>
        <w:rPr>
          <w:w w:val="110"/>
        </w:rPr>
        <w:t>recognized</w:t>
      </w:r>
      <w:r>
        <w:rPr>
          <w:spacing w:val="-11"/>
          <w:w w:val="110"/>
        </w:rPr>
        <w:t> </w:t>
      </w:r>
      <w:r>
        <w:rPr>
          <w:w w:val="110"/>
        </w:rPr>
        <w:t>if</w:t>
      </w:r>
      <w:r>
        <w:rPr>
          <w:spacing w:val="-11"/>
          <w:w w:val="110"/>
        </w:rPr>
        <w:t> </w:t>
      </w:r>
      <w:r>
        <w:rPr>
          <w:w w:val="110"/>
        </w:rPr>
        <w:t>it</w:t>
      </w:r>
      <w:r>
        <w:rPr>
          <w:spacing w:val="-11"/>
          <w:w w:val="110"/>
        </w:rPr>
        <w:t> </w:t>
      </w:r>
      <w:r>
        <w:rPr>
          <w:w w:val="110"/>
        </w:rPr>
        <w:t>is</w:t>
      </w:r>
      <w:r>
        <w:rPr>
          <w:spacing w:val="-11"/>
          <w:w w:val="110"/>
        </w:rPr>
        <w:t> </w:t>
      </w:r>
      <w:r>
        <w:rPr>
          <w:w w:val="110"/>
        </w:rPr>
        <w:t>detected</w:t>
      </w:r>
      <w:r>
        <w:rPr>
          <w:spacing w:val="-11"/>
          <w:w w:val="110"/>
        </w:rPr>
        <w:t> </w:t>
      </w:r>
      <w:r>
        <w:rPr>
          <w:w w:val="110"/>
        </w:rPr>
        <w:t>at</w:t>
      </w:r>
      <w:r>
        <w:rPr>
          <w:spacing w:val="-11"/>
          <w:w w:val="110"/>
        </w:rPr>
        <w:t> </w:t>
      </w:r>
      <w:r>
        <w:rPr>
          <w:w w:val="110"/>
        </w:rPr>
        <w:t>a</w:t>
      </w:r>
      <w:r>
        <w:rPr>
          <w:spacing w:val="-11"/>
          <w:w w:val="110"/>
        </w:rPr>
        <w:t> </w:t>
      </w:r>
      <w:r>
        <w:rPr>
          <w:w w:val="110"/>
        </w:rPr>
        <w:t>minimum</w:t>
      </w:r>
      <w:r>
        <w:rPr>
          <w:spacing w:val="-11"/>
          <w:w w:val="110"/>
        </w:rPr>
        <w:t> </w:t>
      </w:r>
      <w:r>
        <w:rPr>
          <w:w w:val="110"/>
        </w:rPr>
        <w:t>of</w:t>
      </w:r>
      <w:r>
        <w:rPr>
          <w:spacing w:val="-11"/>
          <w:w w:val="110"/>
        </w:rPr>
        <w:t> </w:t>
      </w:r>
      <w:r>
        <w:rPr>
          <w:w w:val="110"/>
        </w:rPr>
        <w:t>4</w:t>
      </w:r>
      <w:r>
        <w:rPr>
          <w:spacing w:val="-11"/>
          <w:w w:val="110"/>
        </w:rPr>
        <w:t> </w:t>
      </w:r>
      <w:r>
        <w:rPr>
          <w:w w:val="110"/>
        </w:rPr>
        <w:t>different stations</w:t>
      </w:r>
      <w:r>
        <w:rPr>
          <w:spacing w:val="-11"/>
          <w:w w:val="110"/>
        </w:rPr>
        <w:t> </w:t>
      </w:r>
      <w:r>
        <w:rPr>
          <w:w w:val="110"/>
        </w:rPr>
        <w:t>simultaneously.</w:t>
      </w:r>
      <w:r>
        <w:rPr>
          <w:spacing w:val="-11"/>
          <w:w w:val="110"/>
        </w:rPr>
        <w:t> </w:t>
      </w:r>
      <w:r>
        <w:rPr>
          <w:w w:val="110"/>
        </w:rPr>
        <w:t>This</w:t>
      </w:r>
      <w:r>
        <w:rPr>
          <w:spacing w:val="-11"/>
          <w:w w:val="110"/>
        </w:rPr>
        <w:t> </w:t>
      </w:r>
      <w:r>
        <w:rPr>
          <w:w w:val="110"/>
        </w:rPr>
        <w:t>additional</w:t>
      </w:r>
      <w:r>
        <w:rPr>
          <w:spacing w:val="-11"/>
          <w:w w:val="110"/>
        </w:rPr>
        <w:t> </w:t>
      </w:r>
      <w:r>
        <w:rPr>
          <w:w w:val="110"/>
        </w:rPr>
        <w:t>criterion</w:t>
      </w:r>
      <w:r>
        <w:rPr>
          <w:spacing w:val="-11"/>
          <w:w w:val="110"/>
        </w:rPr>
        <w:t> </w:t>
      </w:r>
      <w:r>
        <w:rPr>
          <w:w w:val="110"/>
        </w:rPr>
        <w:t>serves</w:t>
      </w:r>
      <w:r>
        <w:rPr>
          <w:spacing w:val="-11"/>
          <w:w w:val="110"/>
        </w:rPr>
        <w:t> </w:t>
      </w:r>
      <w:r>
        <w:rPr>
          <w:w w:val="110"/>
        </w:rPr>
        <w:t>to</w:t>
      </w:r>
      <w:r>
        <w:rPr>
          <w:spacing w:val="-11"/>
          <w:w w:val="110"/>
        </w:rPr>
        <w:t> </w:t>
      </w:r>
      <w:r>
        <w:rPr>
          <w:w w:val="110"/>
        </w:rPr>
        <w:t>further</w:t>
      </w:r>
      <w:r>
        <w:rPr>
          <w:spacing w:val="-11"/>
          <w:w w:val="110"/>
        </w:rPr>
        <w:t> </w:t>
      </w:r>
      <w:r>
        <w:rPr>
          <w:w w:val="110"/>
        </w:rPr>
        <w:t>refine our</w:t>
      </w:r>
      <w:r>
        <w:rPr>
          <w:spacing w:val="51"/>
          <w:w w:val="110"/>
        </w:rPr>
        <w:t> </w:t>
      </w:r>
      <w:r>
        <w:rPr>
          <w:w w:val="110"/>
        </w:rPr>
        <w:t>results</w:t>
      </w:r>
      <w:r>
        <w:rPr>
          <w:spacing w:val="50"/>
          <w:w w:val="110"/>
        </w:rPr>
        <w:t> </w:t>
      </w:r>
      <w:r>
        <w:rPr>
          <w:w w:val="110"/>
        </w:rPr>
        <w:t>by</w:t>
      </w:r>
      <w:r>
        <w:rPr>
          <w:spacing w:val="52"/>
          <w:w w:val="110"/>
        </w:rPr>
        <w:t> </w:t>
      </w:r>
      <w:r>
        <w:rPr>
          <w:w w:val="110"/>
        </w:rPr>
        <w:t>reducing</w:t>
      </w:r>
      <w:r>
        <w:rPr>
          <w:spacing w:val="50"/>
          <w:w w:val="110"/>
        </w:rPr>
        <w:t> </w:t>
      </w:r>
      <w:r>
        <w:rPr>
          <w:w w:val="110"/>
        </w:rPr>
        <w:t>the</w:t>
      </w:r>
      <w:r>
        <w:rPr>
          <w:spacing w:val="51"/>
          <w:w w:val="110"/>
        </w:rPr>
        <w:t> </w:t>
      </w:r>
      <w:r>
        <w:rPr>
          <w:w w:val="110"/>
        </w:rPr>
        <w:t>incidence</w:t>
      </w:r>
      <w:r>
        <w:rPr>
          <w:spacing w:val="50"/>
          <w:w w:val="110"/>
        </w:rPr>
        <w:t> </w:t>
      </w:r>
      <w:r>
        <w:rPr>
          <w:w w:val="110"/>
        </w:rPr>
        <w:t>of</w:t>
      </w:r>
      <w:r>
        <w:rPr>
          <w:spacing w:val="50"/>
          <w:w w:val="110"/>
        </w:rPr>
        <w:t> </w:t>
      </w:r>
      <w:r>
        <w:rPr>
          <w:w w:val="110"/>
        </w:rPr>
        <w:t>false</w:t>
      </w:r>
      <w:r>
        <w:rPr>
          <w:spacing w:val="51"/>
          <w:w w:val="110"/>
        </w:rPr>
        <w:t> </w:t>
      </w:r>
      <w:r>
        <w:rPr>
          <w:w w:val="110"/>
        </w:rPr>
        <w:t>positives</w:t>
      </w:r>
      <w:r>
        <w:rPr>
          <w:spacing w:val="50"/>
          <w:w w:val="110"/>
        </w:rPr>
        <w:t> </w:t>
      </w:r>
      <w:r>
        <w:rPr>
          <w:w w:val="110"/>
        </w:rPr>
        <w:t>and</w:t>
      </w:r>
      <w:r>
        <w:rPr>
          <w:spacing w:val="52"/>
          <w:w w:val="110"/>
        </w:rPr>
        <w:t> </w:t>
      </w:r>
      <w:r>
        <w:rPr>
          <w:spacing w:val="-4"/>
          <w:w w:val="110"/>
        </w:rPr>
        <w:t>false</w:t>
      </w:r>
    </w:p>
    <w:p>
      <w:pPr>
        <w:pStyle w:val="BodyText"/>
        <w:spacing w:line="273" w:lineRule="auto" w:before="44"/>
        <w:ind w:left="111" w:right="109"/>
        <w:jc w:val="both"/>
      </w:pPr>
      <w:r>
        <w:rPr/>
        <w:br w:type="column"/>
      </w:r>
      <w:r>
        <w:rPr>
          <w:w w:val="110"/>
        </w:rPr>
        <w:t>to</w:t>
      </w:r>
      <w:r>
        <w:rPr>
          <w:w w:val="110"/>
        </w:rPr>
        <w:t> be less</w:t>
      </w:r>
      <w:r>
        <w:rPr>
          <w:w w:val="110"/>
        </w:rPr>
        <w:t> effective. Consequently,</w:t>
      </w:r>
      <w:r>
        <w:rPr>
          <w:w w:val="110"/>
        </w:rPr>
        <w:t> we adopted a</w:t>
      </w:r>
      <w:r>
        <w:rPr>
          <w:w w:val="110"/>
        </w:rPr>
        <w:t> network </w:t>
      </w:r>
      <w:r>
        <w:rPr>
          <w:w w:val="110"/>
        </w:rPr>
        <w:t>primarily composed</w:t>
      </w:r>
      <w:r>
        <w:rPr>
          <w:w w:val="110"/>
        </w:rPr>
        <w:t> of</w:t>
      </w:r>
      <w:r>
        <w:rPr>
          <w:w w:val="110"/>
        </w:rPr>
        <w:t> convolutional</w:t>
      </w:r>
      <w:r>
        <w:rPr>
          <w:w w:val="110"/>
        </w:rPr>
        <w:t> and</w:t>
      </w:r>
      <w:r>
        <w:rPr>
          <w:w w:val="110"/>
        </w:rPr>
        <w:t> Bidirectional</w:t>
      </w:r>
      <w:r>
        <w:rPr>
          <w:w w:val="110"/>
        </w:rPr>
        <w:t> LSTM</w:t>
      </w:r>
      <w:r>
        <w:rPr>
          <w:w w:val="110"/>
        </w:rPr>
        <w:t> layers</w:t>
      </w:r>
      <w:r>
        <w:rPr>
          <w:w w:val="110"/>
        </w:rPr>
        <w:t> (</w:t>
      </w:r>
      <w:r>
        <w:rPr>
          <w:color w:val="2196D1"/>
          <w:w w:val="110"/>
        </w:rPr>
        <w:t>Supple- mentary Fig. 1</w:t>
      </w:r>
      <w:r>
        <w:rPr>
          <w:w w:val="110"/>
        </w:rPr>
        <w:t>). Interestingly, in our network, the convolutional layers do not utilize activation functions but are employed solely for dimen- sionality</w:t>
      </w:r>
      <w:r>
        <w:rPr>
          <w:spacing w:val="-13"/>
          <w:w w:val="110"/>
        </w:rPr>
        <w:t> </w:t>
      </w:r>
      <w:r>
        <w:rPr>
          <w:w w:val="110"/>
        </w:rPr>
        <w:t>reduction</w:t>
      </w:r>
      <w:r>
        <w:rPr>
          <w:spacing w:val="-11"/>
          <w:w w:val="110"/>
        </w:rPr>
        <w:t> </w:t>
      </w:r>
      <w:r>
        <w:rPr>
          <w:w w:val="110"/>
        </w:rPr>
        <w:t>and</w:t>
      </w:r>
      <w:r>
        <w:rPr>
          <w:spacing w:val="-11"/>
          <w:w w:val="110"/>
        </w:rPr>
        <w:t> </w:t>
      </w:r>
      <w:r>
        <w:rPr>
          <w:w w:val="110"/>
        </w:rPr>
        <w:t>feature</w:t>
      </w:r>
      <w:r>
        <w:rPr>
          <w:spacing w:val="-11"/>
          <w:w w:val="110"/>
        </w:rPr>
        <w:t> </w:t>
      </w:r>
      <w:r>
        <w:rPr>
          <w:w w:val="110"/>
        </w:rPr>
        <w:t>extraction.</w:t>
      </w:r>
      <w:r>
        <w:rPr>
          <w:spacing w:val="-11"/>
          <w:w w:val="110"/>
        </w:rPr>
        <w:t> </w:t>
      </w:r>
      <w:r>
        <w:rPr>
          <w:w w:val="110"/>
        </w:rPr>
        <w:t>The</w:t>
      </w:r>
      <w:r>
        <w:rPr>
          <w:spacing w:val="-11"/>
          <w:w w:val="110"/>
        </w:rPr>
        <w:t> </w:t>
      </w:r>
      <w:r>
        <w:rPr>
          <w:w w:val="110"/>
        </w:rPr>
        <w:t>utilization</w:t>
      </w:r>
      <w:r>
        <w:rPr>
          <w:spacing w:val="-11"/>
          <w:w w:val="110"/>
        </w:rPr>
        <w:t> </w:t>
      </w:r>
      <w:r>
        <w:rPr>
          <w:w w:val="110"/>
        </w:rPr>
        <w:t>of</w:t>
      </w:r>
      <w:r>
        <w:rPr>
          <w:spacing w:val="-11"/>
          <w:w w:val="110"/>
        </w:rPr>
        <w:t> </w:t>
      </w:r>
      <w:r>
        <w:rPr>
          <w:w w:val="110"/>
        </w:rPr>
        <w:t>LSTM</w:t>
      </w:r>
      <w:r>
        <w:rPr>
          <w:spacing w:val="-11"/>
          <w:w w:val="110"/>
        </w:rPr>
        <w:t> </w:t>
      </w:r>
      <w:r>
        <w:rPr>
          <w:w w:val="110"/>
        </w:rPr>
        <w:t>units for</w:t>
      </w:r>
      <w:r>
        <w:rPr>
          <w:w w:val="110"/>
        </w:rPr>
        <w:t> magnitude</w:t>
      </w:r>
      <w:r>
        <w:rPr>
          <w:w w:val="110"/>
        </w:rPr>
        <w:t> estimation</w:t>
      </w:r>
      <w:r>
        <w:rPr>
          <w:w w:val="110"/>
        </w:rPr>
        <w:t> provides</w:t>
      </w:r>
      <w:r>
        <w:rPr>
          <w:w w:val="110"/>
        </w:rPr>
        <w:t> a</w:t>
      </w:r>
      <w:r>
        <w:rPr>
          <w:w w:val="110"/>
        </w:rPr>
        <w:t> notable</w:t>
      </w:r>
      <w:r>
        <w:rPr>
          <w:w w:val="110"/>
        </w:rPr>
        <w:t> advantage</w:t>
      </w:r>
      <w:r>
        <w:rPr>
          <w:w w:val="110"/>
        </w:rPr>
        <w:t> due</w:t>
      </w:r>
      <w:r>
        <w:rPr>
          <w:w w:val="110"/>
        </w:rPr>
        <w:t> to</w:t>
      </w:r>
      <w:r>
        <w:rPr>
          <w:w w:val="110"/>
        </w:rPr>
        <w:t> their ability</w:t>
      </w:r>
      <w:r>
        <w:rPr>
          <w:spacing w:val="-11"/>
          <w:w w:val="110"/>
        </w:rPr>
        <w:t> </w:t>
      </w:r>
      <w:r>
        <w:rPr>
          <w:w w:val="110"/>
        </w:rPr>
        <w:t>to</w:t>
      </w:r>
      <w:r>
        <w:rPr>
          <w:spacing w:val="-11"/>
          <w:w w:val="110"/>
        </w:rPr>
        <w:t> </w:t>
      </w:r>
      <w:r>
        <w:rPr>
          <w:w w:val="110"/>
        </w:rPr>
        <w:t>effectively</w:t>
      </w:r>
      <w:r>
        <w:rPr>
          <w:spacing w:val="-11"/>
          <w:w w:val="110"/>
        </w:rPr>
        <w:t> </w:t>
      </w:r>
      <w:r>
        <w:rPr>
          <w:w w:val="110"/>
        </w:rPr>
        <w:t>handle</w:t>
      </w:r>
      <w:r>
        <w:rPr>
          <w:spacing w:val="-11"/>
          <w:w w:val="110"/>
        </w:rPr>
        <w:t> </w:t>
      </w:r>
      <w:r>
        <w:rPr>
          <w:w w:val="110"/>
        </w:rPr>
        <w:t>unnormalized</w:t>
      </w:r>
      <w:r>
        <w:rPr>
          <w:spacing w:val="-11"/>
          <w:w w:val="110"/>
        </w:rPr>
        <w:t> </w:t>
      </w:r>
      <w:r>
        <w:rPr>
          <w:w w:val="110"/>
        </w:rPr>
        <w:t>inputs,</w:t>
      </w:r>
      <w:r>
        <w:rPr>
          <w:spacing w:val="-11"/>
          <w:w w:val="110"/>
        </w:rPr>
        <w:t> </w:t>
      </w:r>
      <w:r>
        <w:rPr>
          <w:w w:val="110"/>
        </w:rPr>
        <w:t>due</w:t>
      </w:r>
      <w:r>
        <w:rPr>
          <w:spacing w:val="-11"/>
          <w:w w:val="110"/>
        </w:rPr>
        <w:t> </w:t>
      </w:r>
      <w:r>
        <w:rPr>
          <w:w w:val="110"/>
        </w:rPr>
        <w:t>to</w:t>
      </w:r>
      <w:r>
        <w:rPr>
          <w:spacing w:val="-11"/>
          <w:w w:val="110"/>
        </w:rPr>
        <w:t> </w:t>
      </w:r>
      <w:r>
        <w:rPr>
          <w:w w:val="110"/>
        </w:rPr>
        <w:t>their</w:t>
      </w:r>
      <w:r>
        <w:rPr>
          <w:spacing w:val="-11"/>
          <w:w w:val="110"/>
        </w:rPr>
        <w:t> </w:t>
      </w:r>
      <w:r>
        <w:rPr>
          <w:w w:val="110"/>
        </w:rPr>
        <w:t>distinctive gated</w:t>
      </w:r>
      <w:r>
        <w:rPr>
          <w:w w:val="110"/>
        </w:rPr>
        <w:t> mechanism</w:t>
      </w:r>
      <w:r>
        <w:rPr>
          <w:w w:val="110"/>
        </w:rPr>
        <w:t> involving</w:t>
      </w:r>
      <w:r>
        <w:rPr>
          <w:w w:val="110"/>
        </w:rPr>
        <w:t> tanh</w:t>
      </w:r>
      <w:r>
        <w:rPr>
          <w:w w:val="110"/>
        </w:rPr>
        <w:t> and</w:t>
      </w:r>
      <w:r>
        <w:rPr>
          <w:w w:val="110"/>
        </w:rPr>
        <w:t> sigmoid</w:t>
      </w:r>
      <w:r>
        <w:rPr>
          <w:w w:val="110"/>
        </w:rPr>
        <w:t> activation</w:t>
      </w:r>
      <w:r>
        <w:rPr>
          <w:w w:val="110"/>
        </w:rPr>
        <w:t> functions (</w:t>
      </w:r>
      <w:hyperlink w:history="true" w:anchor="_bookmark34">
        <w:r>
          <w:rPr>
            <w:color w:val="2196D1"/>
            <w:w w:val="110"/>
          </w:rPr>
          <w:t>Mousavi and Beroza, 2020</w:t>
        </w:r>
      </w:hyperlink>
      <w:r>
        <w:rPr>
          <w:w w:val="110"/>
        </w:rPr>
        <w:t>).</w:t>
      </w:r>
    </w:p>
    <w:p>
      <w:pPr>
        <w:pStyle w:val="BodyText"/>
        <w:spacing w:before="24"/>
      </w:pPr>
    </w:p>
    <w:p>
      <w:pPr>
        <w:pStyle w:val="ListParagraph"/>
        <w:numPr>
          <w:ilvl w:val="1"/>
          <w:numId w:val="3"/>
        </w:numPr>
        <w:tabs>
          <w:tab w:pos="476" w:val="left" w:leader="none"/>
        </w:tabs>
        <w:spacing w:line="240" w:lineRule="auto" w:before="0" w:after="0"/>
        <w:ind w:left="476" w:right="0" w:hanging="365"/>
        <w:jc w:val="left"/>
        <w:rPr>
          <w:i/>
          <w:sz w:val="16"/>
        </w:rPr>
      </w:pPr>
      <w:bookmarkStart w:name="3.5 Dataset" w:id="16"/>
      <w:bookmarkEnd w:id="16"/>
      <w:r>
        <w:rPr/>
      </w:r>
      <w:r>
        <w:rPr>
          <w:i/>
          <w:spacing w:val="-2"/>
          <w:sz w:val="16"/>
        </w:rPr>
        <w:t>Dataset</w:t>
      </w:r>
    </w:p>
    <w:p>
      <w:pPr>
        <w:pStyle w:val="BodyText"/>
        <w:spacing w:before="50"/>
        <w:rPr>
          <w:i/>
        </w:rPr>
      </w:pPr>
    </w:p>
    <w:p>
      <w:pPr>
        <w:pStyle w:val="BodyText"/>
        <w:spacing w:line="273" w:lineRule="auto"/>
        <w:ind w:left="111" w:right="109" w:firstLine="239"/>
        <w:jc w:val="both"/>
      </w:pPr>
      <w:r>
        <w:rPr>
          <w:w w:val="110"/>
        </w:rPr>
        <w:t>To</w:t>
      </w:r>
      <w:r>
        <w:rPr>
          <w:w w:val="110"/>
        </w:rPr>
        <w:t> train</w:t>
      </w:r>
      <w:r>
        <w:rPr>
          <w:w w:val="110"/>
        </w:rPr>
        <w:t> our</w:t>
      </w:r>
      <w:r>
        <w:rPr>
          <w:w w:val="110"/>
        </w:rPr>
        <w:t> networks,</w:t>
      </w:r>
      <w:r>
        <w:rPr>
          <w:w w:val="110"/>
        </w:rPr>
        <w:t> we</w:t>
      </w:r>
      <w:r>
        <w:rPr>
          <w:w w:val="110"/>
        </w:rPr>
        <w:t> used</w:t>
      </w:r>
      <w:r>
        <w:rPr>
          <w:w w:val="110"/>
        </w:rPr>
        <w:t> the</w:t>
      </w:r>
      <w:r>
        <w:rPr>
          <w:w w:val="110"/>
        </w:rPr>
        <w:t> Stanford</w:t>
      </w:r>
      <w:r>
        <w:rPr>
          <w:w w:val="110"/>
        </w:rPr>
        <w:t> Earthquake</w:t>
      </w:r>
      <w:r>
        <w:rPr>
          <w:w w:val="110"/>
        </w:rPr>
        <w:t> Dataset </w:t>
      </w:r>
      <w:r>
        <w:rPr/>
        <w:t>(STEAD). STEAD is a global dataset of earthquakes and non-earthquake</w:t>
      </w:r>
      <w:r>
        <w:rPr>
          <w:w w:val="110"/>
        </w:rPr>
        <w:t> signals that has been labelled at a large scale (</w:t>
      </w:r>
      <w:hyperlink w:history="true" w:anchor="_bookmark36">
        <w:r>
          <w:rPr>
            <w:color w:val="2196D1"/>
            <w:w w:val="110"/>
          </w:rPr>
          <w:t>Mousavi et al., 2019a</w:t>
        </w:r>
      </w:hyperlink>
      <w:r>
        <w:rPr>
          <w:w w:val="110"/>
        </w:rPr>
        <w:t>). The</w:t>
      </w:r>
      <w:r>
        <w:rPr>
          <w:spacing w:val="80"/>
          <w:w w:val="150"/>
        </w:rPr>
        <w:t> </w:t>
      </w:r>
      <w:r>
        <w:rPr>
          <w:w w:val="110"/>
        </w:rPr>
        <w:t>earthquake</w:t>
      </w:r>
      <w:r>
        <w:rPr>
          <w:spacing w:val="80"/>
          <w:w w:val="150"/>
        </w:rPr>
        <w:t> </w:t>
      </w:r>
      <w:r>
        <w:rPr>
          <w:w w:val="110"/>
        </w:rPr>
        <w:t>data</w:t>
      </w:r>
      <w:r>
        <w:rPr>
          <w:spacing w:val="80"/>
          <w:w w:val="150"/>
        </w:rPr>
        <w:t> </w:t>
      </w:r>
      <w:r>
        <w:rPr>
          <w:w w:val="110"/>
        </w:rPr>
        <w:t>consists</w:t>
      </w:r>
      <w:r>
        <w:rPr>
          <w:spacing w:val="80"/>
          <w:w w:val="150"/>
        </w:rPr>
        <w:t> </w:t>
      </w:r>
      <w:r>
        <w:rPr>
          <w:w w:val="110"/>
        </w:rPr>
        <w:t>of</w:t>
      </w:r>
      <w:r>
        <w:rPr>
          <w:spacing w:val="80"/>
          <w:w w:val="150"/>
        </w:rPr>
        <w:t> </w:t>
      </w:r>
      <w:r>
        <w:rPr>
          <w:w w:val="110"/>
        </w:rPr>
        <w:t>approximately</w:t>
      </w:r>
      <w:r>
        <w:rPr>
          <w:spacing w:val="80"/>
          <w:w w:val="150"/>
        </w:rPr>
        <w:t> </w:t>
      </w:r>
      <w:r>
        <w:rPr>
          <w:w w:val="110"/>
        </w:rPr>
        <w:t>1,050,000</w:t>
      </w:r>
      <w:r>
        <w:rPr>
          <w:spacing w:val="40"/>
          <w:w w:val="110"/>
        </w:rPr>
        <w:t> </w:t>
      </w:r>
      <w:r>
        <w:rPr>
          <w:w w:val="110"/>
        </w:rPr>
        <w:t>three-component</w:t>
      </w:r>
      <w:r>
        <w:rPr>
          <w:spacing w:val="-2"/>
          <w:w w:val="110"/>
        </w:rPr>
        <w:t> </w:t>
      </w:r>
      <w:r>
        <w:rPr>
          <w:w w:val="110"/>
        </w:rPr>
        <w:t>seismograms,</w:t>
      </w:r>
      <w:r>
        <w:rPr>
          <w:spacing w:val="-2"/>
          <w:w w:val="110"/>
        </w:rPr>
        <w:t> </w:t>
      </w:r>
      <w:r>
        <w:rPr>
          <w:w w:val="110"/>
        </w:rPr>
        <w:t>each</w:t>
      </w:r>
      <w:r>
        <w:rPr>
          <w:spacing w:val="-2"/>
          <w:w w:val="110"/>
        </w:rPr>
        <w:t> </w:t>
      </w:r>
      <w:r>
        <w:rPr>
          <w:w w:val="110"/>
        </w:rPr>
        <w:t>lasting</w:t>
      </w:r>
      <w:r>
        <w:rPr>
          <w:spacing w:val="-2"/>
          <w:w w:val="110"/>
        </w:rPr>
        <w:t> </w:t>
      </w:r>
      <w:r>
        <w:rPr>
          <w:w w:val="110"/>
        </w:rPr>
        <w:t>1</w:t>
      </w:r>
      <w:r>
        <w:rPr>
          <w:spacing w:val="-2"/>
          <w:w w:val="110"/>
        </w:rPr>
        <w:t> </w:t>
      </w:r>
      <w:r>
        <w:rPr>
          <w:w w:val="110"/>
        </w:rPr>
        <w:t>min.</w:t>
      </w:r>
      <w:r>
        <w:rPr>
          <w:spacing w:val="-2"/>
          <w:w w:val="110"/>
        </w:rPr>
        <w:t> </w:t>
      </w:r>
      <w:r>
        <w:rPr>
          <w:w w:val="110"/>
        </w:rPr>
        <w:t>These</w:t>
      </w:r>
      <w:r>
        <w:rPr>
          <w:spacing w:val="-2"/>
          <w:w w:val="110"/>
        </w:rPr>
        <w:t> </w:t>
      </w:r>
      <w:r>
        <w:rPr>
          <w:w w:val="110"/>
        </w:rPr>
        <w:t>seismograms are</w:t>
      </w:r>
      <w:r>
        <w:rPr>
          <w:w w:val="110"/>
        </w:rPr>
        <w:t> linked</w:t>
      </w:r>
      <w:r>
        <w:rPr>
          <w:w w:val="110"/>
        </w:rPr>
        <w:t> to</w:t>
      </w:r>
      <w:r>
        <w:rPr>
          <w:w w:val="110"/>
        </w:rPr>
        <w:t> around</w:t>
      </w:r>
      <w:r>
        <w:rPr>
          <w:w w:val="110"/>
        </w:rPr>
        <w:t> 450,000</w:t>
      </w:r>
      <w:r>
        <w:rPr>
          <w:w w:val="110"/>
        </w:rPr>
        <w:t> earthquakes</w:t>
      </w:r>
      <w:r>
        <w:rPr>
          <w:w w:val="110"/>
        </w:rPr>
        <w:t> that</w:t>
      </w:r>
      <w:r>
        <w:rPr>
          <w:w w:val="110"/>
        </w:rPr>
        <w:t> occurred</w:t>
      </w:r>
      <w:r>
        <w:rPr>
          <w:w w:val="110"/>
        </w:rPr>
        <w:t> between January</w:t>
      </w:r>
      <w:r>
        <w:rPr>
          <w:w w:val="110"/>
        </w:rPr>
        <w:t> 1984</w:t>
      </w:r>
      <w:r>
        <w:rPr>
          <w:w w:val="110"/>
        </w:rPr>
        <w:t> and August</w:t>
      </w:r>
      <w:r>
        <w:rPr>
          <w:w w:val="110"/>
        </w:rPr>
        <w:t> 2018.</w:t>
      </w:r>
      <w:r>
        <w:rPr>
          <w:w w:val="110"/>
        </w:rPr>
        <w:t> The</w:t>
      </w:r>
      <w:r>
        <w:rPr>
          <w:w w:val="110"/>
        </w:rPr>
        <w:t> earthquakes</w:t>
      </w:r>
      <w:r>
        <w:rPr>
          <w:w w:val="110"/>
        </w:rPr>
        <w:t> were</w:t>
      </w:r>
      <w:r>
        <w:rPr>
          <w:w w:val="110"/>
        </w:rPr>
        <w:t> captured</w:t>
      </w:r>
      <w:r>
        <w:rPr>
          <w:w w:val="110"/>
        </w:rPr>
        <w:t> by</w:t>
      </w:r>
      <w:r>
        <w:rPr>
          <w:w w:val="110"/>
        </w:rPr>
        <w:t> a network</w:t>
      </w:r>
      <w:r>
        <w:rPr>
          <w:w w:val="110"/>
        </w:rPr>
        <w:t> of</w:t>
      </w:r>
      <w:r>
        <w:rPr>
          <w:w w:val="110"/>
        </w:rPr>
        <w:t> 2613</w:t>
      </w:r>
      <w:r>
        <w:rPr>
          <w:w w:val="110"/>
        </w:rPr>
        <w:t> seismometers</w:t>
      </w:r>
      <w:r>
        <w:rPr>
          <w:w w:val="110"/>
        </w:rPr>
        <w:t> situated</w:t>
      </w:r>
      <w:r>
        <w:rPr>
          <w:w w:val="110"/>
        </w:rPr>
        <w:t> worldwide,</w:t>
      </w:r>
      <w:r>
        <w:rPr>
          <w:w w:val="110"/>
        </w:rPr>
        <w:t> all</w:t>
      </w:r>
      <w:r>
        <w:rPr>
          <w:w w:val="110"/>
        </w:rPr>
        <w:t> located</w:t>
      </w:r>
      <w:r>
        <w:rPr>
          <w:w w:val="110"/>
        </w:rPr>
        <w:t> within 350</w:t>
      </w:r>
      <w:r>
        <w:rPr>
          <w:spacing w:val="-2"/>
          <w:w w:val="110"/>
        </w:rPr>
        <w:t> </w:t>
      </w:r>
      <w:r>
        <w:rPr>
          <w:w w:val="110"/>
        </w:rPr>
        <w:t>km</w:t>
      </w:r>
      <w:r>
        <w:rPr>
          <w:spacing w:val="-2"/>
          <w:w w:val="110"/>
        </w:rPr>
        <w:t> </w:t>
      </w:r>
      <w:r>
        <w:rPr>
          <w:w w:val="110"/>
        </w:rPr>
        <w:t>of</w:t>
      </w:r>
      <w:r>
        <w:rPr>
          <w:spacing w:val="-2"/>
          <w:w w:val="110"/>
        </w:rPr>
        <w:t> </w:t>
      </w:r>
      <w:r>
        <w:rPr>
          <w:w w:val="110"/>
        </w:rPr>
        <w:t>the</w:t>
      </w:r>
      <w:r>
        <w:rPr>
          <w:spacing w:val="-1"/>
          <w:w w:val="110"/>
        </w:rPr>
        <w:t> </w:t>
      </w:r>
      <w:r>
        <w:rPr>
          <w:w w:val="110"/>
        </w:rPr>
        <w:t>seismic</w:t>
      </w:r>
      <w:r>
        <w:rPr>
          <w:spacing w:val="-1"/>
          <w:w w:val="110"/>
        </w:rPr>
        <w:t> </w:t>
      </w:r>
      <w:r>
        <w:rPr>
          <w:w w:val="110"/>
        </w:rPr>
        <w:t>events.</w:t>
      </w:r>
      <w:r>
        <w:rPr>
          <w:spacing w:val="-2"/>
          <w:w w:val="110"/>
        </w:rPr>
        <w:t> </w:t>
      </w:r>
      <w:r>
        <w:rPr>
          <w:w w:val="110"/>
        </w:rPr>
        <w:t>In</w:t>
      </w:r>
      <w:r>
        <w:rPr>
          <w:spacing w:val="-2"/>
          <w:w w:val="110"/>
        </w:rPr>
        <w:t> </w:t>
      </w:r>
      <w:r>
        <w:rPr>
          <w:w w:val="110"/>
        </w:rPr>
        <w:t>addition</w:t>
      </w:r>
      <w:r>
        <w:rPr>
          <w:spacing w:val="-1"/>
          <w:w w:val="110"/>
        </w:rPr>
        <w:t> </w:t>
      </w:r>
      <w:r>
        <w:rPr>
          <w:w w:val="110"/>
        </w:rPr>
        <w:t>to</w:t>
      </w:r>
      <w:r>
        <w:rPr>
          <w:spacing w:val="-2"/>
          <w:w w:val="110"/>
        </w:rPr>
        <w:t> </w:t>
      </w:r>
      <w:r>
        <w:rPr>
          <w:w w:val="110"/>
        </w:rPr>
        <w:t>the</w:t>
      </w:r>
      <w:r>
        <w:rPr>
          <w:spacing w:val="-1"/>
          <w:w w:val="110"/>
        </w:rPr>
        <w:t> </w:t>
      </w:r>
      <w:r>
        <w:rPr>
          <w:w w:val="110"/>
        </w:rPr>
        <w:t>seismic</w:t>
      </w:r>
      <w:r>
        <w:rPr>
          <w:spacing w:val="-2"/>
          <w:w w:val="110"/>
        </w:rPr>
        <w:t> </w:t>
      </w:r>
      <w:r>
        <w:rPr>
          <w:w w:val="110"/>
        </w:rPr>
        <w:t>recordings,</w:t>
      </w:r>
      <w:r>
        <w:rPr>
          <w:spacing w:val="-2"/>
          <w:w w:val="110"/>
        </w:rPr>
        <w:t> </w:t>
      </w:r>
      <w:r>
        <w:rPr>
          <w:w w:val="110"/>
        </w:rPr>
        <w:t>the earthquake data</w:t>
      </w:r>
      <w:r>
        <w:rPr>
          <w:spacing w:val="-1"/>
          <w:w w:val="110"/>
        </w:rPr>
        <w:t> </w:t>
      </w:r>
      <w:r>
        <w:rPr>
          <w:w w:val="110"/>
        </w:rPr>
        <w:t>includes a wide</w:t>
      </w:r>
      <w:r>
        <w:rPr>
          <w:spacing w:val="1"/>
          <w:w w:val="110"/>
        </w:rPr>
        <w:t> </w:t>
      </w:r>
      <w:r>
        <w:rPr>
          <w:w w:val="110"/>
        </w:rPr>
        <w:t>array</w:t>
      </w:r>
      <w:r>
        <w:rPr>
          <w:spacing w:val="-1"/>
          <w:w w:val="110"/>
        </w:rPr>
        <w:t> </w:t>
      </w:r>
      <w:r>
        <w:rPr>
          <w:w w:val="110"/>
        </w:rPr>
        <w:t>of information</w:t>
      </w:r>
      <w:r>
        <w:rPr>
          <w:spacing w:val="-1"/>
          <w:w w:val="110"/>
        </w:rPr>
        <w:t> </w:t>
      </w:r>
      <w:r>
        <w:rPr>
          <w:w w:val="110"/>
        </w:rPr>
        <w:t>about</w:t>
      </w:r>
      <w:r>
        <w:rPr>
          <w:spacing w:val="1"/>
          <w:w w:val="110"/>
        </w:rPr>
        <w:t> </w:t>
      </w:r>
      <w:r>
        <w:rPr>
          <w:w w:val="110"/>
        </w:rPr>
        <w:t>each </w:t>
      </w:r>
      <w:r>
        <w:rPr>
          <w:spacing w:val="-2"/>
          <w:w w:val="110"/>
        </w:rPr>
        <w:t>event.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111" w:right="38"/>
        <w:jc w:val="both"/>
      </w:pPr>
      <w:r>
        <w:rPr>
          <w:w w:val="110"/>
        </w:rPr>
        <w:t>This</w:t>
      </w:r>
      <w:r>
        <w:rPr>
          <w:w w:val="110"/>
        </w:rPr>
        <w:t> includes</w:t>
      </w:r>
      <w:r>
        <w:rPr>
          <w:w w:val="110"/>
        </w:rPr>
        <w:t> details</w:t>
      </w:r>
      <w:r>
        <w:rPr>
          <w:w w:val="110"/>
        </w:rPr>
        <w:t> such</w:t>
      </w:r>
      <w:r>
        <w:rPr>
          <w:w w:val="110"/>
        </w:rPr>
        <w:t> as</w:t>
      </w:r>
      <w:r>
        <w:rPr>
          <w:w w:val="110"/>
        </w:rPr>
        <w:t> the</w:t>
      </w:r>
      <w:r>
        <w:rPr>
          <w:w w:val="110"/>
        </w:rPr>
        <w:t> origin</w:t>
      </w:r>
      <w:r>
        <w:rPr>
          <w:w w:val="110"/>
        </w:rPr>
        <w:t> time</w:t>
      </w:r>
      <w:r>
        <w:rPr>
          <w:w w:val="110"/>
        </w:rPr>
        <w:t> of</w:t>
      </w:r>
      <w:r>
        <w:rPr>
          <w:w w:val="110"/>
        </w:rPr>
        <w:t> the</w:t>
      </w:r>
      <w:r>
        <w:rPr>
          <w:w w:val="110"/>
        </w:rPr>
        <w:t> earthquake,</w:t>
      </w:r>
      <w:r>
        <w:rPr>
          <w:w w:val="110"/>
        </w:rPr>
        <w:t> the arrival</w:t>
      </w:r>
      <w:r>
        <w:rPr>
          <w:w w:val="110"/>
        </w:rPr>
        <w:t> times</w:t>
      </w:r>
      <w:r>
        <w:rPr>
          <w:w w:val="110"/>
        </w:rPr>
        <w:t> of</w:t>
      </w:r>
      <w:r>
        <w:rPr>
          <w:w w:val="110"/>
        </w:rPr>
        <w:t> the</w:t>
      </w:r>
      <w:r>
        <w:rPr>
          <w:w w:val="110"/>
        </w:rPr>
        <w:t> P</w:t>
      </w:r>
      <w:r>
        <w:rPr>
          <w:w w:val="110"/>
        </w:rPr>
        <w:t> and</w:t>
      </w:r>
      <w:r>
        <w:rPr>
          <w:w w:val="110"/>
        </w:rPr>
        <w:t> S</w:t>
      </w:r>
      <w:r>
        <w:rPr>
          <w:w w:val="110"/>
        </w:rPr>
        <w:t> phases,</w:t>
      </w:r>
      <w:r>
        <w:rPr>
          <w:w w:val="110"/>
        </w:rPr>
        <w:t> magnitude,</w:t>
      </w:r>
      <w:r>
        <w:rPr>
          <w:w w:val="110"/>
        </w:rPr>
        <w:t> magnitude</w:t>
      </w:r>
      <w:r>
        <w:rPr>
          <w:w w:val="110"/>
        </w:rPr>
        <w:t> type,</w:t>
      </w:r>
      <w:r>
        <w:rPr>
          <w:w w:val="110"/>
        </w:rPr>
        <w:t> its </w:t>
      </w:r>
      <w:r>
        <w:rPr>
          <w:spacing w:val="-2"/>
          <w:w w:val="110"/>
        </w:rPr>
        <w:t>epicentral location, depth, focal</w:t>
      </w:r>
      <w:r>
        <w:rPr>
          <w:spacing w:val="-3"/>
          <w:w w:val="110"/>
        </w:rPr>
        <w:t> </w:t>
      </w:r>
      <w:r>
        <w:rPr>
          <w:spacing w:val="-2"/>
          <w:w w:val="110"/>
        </w:rPr>
        <w:t>mechanism. It</w:t>
      </w:r>
      <w:r>
        <w:rPr>
          <w:spacing w:val="-3"/>
          <w:w w:val="110"/>
        </w:rPr>
        <w:t> </w:t>
      </w:r>
      <w:r>
        <w:rPr>
          <w:spacing w:val="-2"/>
          <w:w w:val="110"/>
        </w:rPr>
        <w:t>also provides</w:t>
      </w:r>
      <w:r>
        <w:rPr>
          <w:spacing w:val="-3"/>
          <w:w w:val="110"/>
        </w:rPr>
        <w:t> </w:t>
      </w:r>
      <w:r>
        <w:rPr>
          <w:spacing w:val="-2"/>
          <w:w w:val="110"/>
        </w:rPr>
        <w:t>estimates </w:t>
      </w:r>
      <w:r>
        <w:rPr>
          <w:spacing w:val="-2"/>
          <w:w w:val="110"/>
        </w:rPr>
        <w:t>of </w:t>
      </w:r>
      <w:r>
        <w:rPr>
          <w:w w:val="110"/>
        </w:rPr>
        <w:t>errors</w:t>
      </w:r>
      <w:r>
        <w:rPr>
          <w:w w:val="110"/>
        </w:rPr>
        <w:t> and</w:t>
      </w:r>
      <w:r>
        <w:rPr>
          <w:w w:val="110"/>
        </w:rPr>
        <w:t> measures</w:t>
      </w:r>
      <w:r>
        <w:rPr>
          <w:w w:val="110"/>
        </w:rPr>
        <w:t> the</w:t>
      </w:r>
      <w:r>
        <w:rPr>
          <w:w w:val="110"/>
        </w:rPr>
        <w:t> signal-to-noise</w:t>
      </w:r>
      <w:r>
        <w:rPr>
          <w:w w:val="110"/>
        </w:rPr>
        <w:t> ratio</w:t>
      </w:r>
      <w:r>
        <w:rPr>
          <w:w w:val="110"/>
        </w:rPr>
        <w:t> for</w:t>
      </w:r>
      <w:r>
        <w:rPr>
          <w:w w:val="110"/>
        </w:rPr>
        <w:t> each</w:t>
      </w:r>
      <w:r>
        <w:rPr>
          <w:w w:val="110"/>
        </w:rPr>
        <w:t> seismogram component</w:t>
      </w:r>
      <w:r>
        <w:rPr>
          <w:spacing w:val="-4"/>
          <w:w w:val="110"/>
        </w:rPr>
        <w:t> </w:t>
      </w:r>
      <w:r>
        <w:rPr>
          <w:w w:val="110"/>
        </w:rPr>
        <w:t>(</w:t>
      </w:r>
      <w:hyperlink w:history="true" w:anchor="_bookmark36">
        <w:r>
          <w:rPr>
            <w:color w:val="2196D1"/>
            <w:w w:val="110"/>
          </w:rPr>
          <w:t>Mousavi</w:t>
        </w:r>
        <w:r>
          <w:rPr>
            <w:color w:val="2196D1"/>
            <w:spacing w:val="-5"/>
            <w:w w:val="110"/>
          </w:rPr>
          <w:t> </w:t>
        </w:r>
        <w:r>
          <w:rPr>
            <w:color w:val="2196D1"/>
            <w:w w:val="110"/>
          </w:rPr>
          <w:t>et</w:t>
        </w:r>
        <w:r>
          <w:rPr>
            <w:color w:val="2196D1"/>
            <w:spacing w:val="-6"/>
            <w:w w:val="110"/>
          </w:rPr>
          <w:t> </w:t>
        </w:r>
        <w:r>
          <w:rPr>
            <w:color w:val="2196D1"/>
            <w:w w:val="110"/>
          </w:rPr>
          <w:t>al.,</w:t>
        </w:r>
        <w:r>
          <w:rPr>
            <w:color w:val="2196D1"/>
            <w:spacing w:val="-5"/>
            <w:w w:val="110"/>
          </w:rPr>
          <w:t> </w:t>
        </w:r>
        <w:r>
          <w:rPr>
            <w:color w:val="2196D1"/>
            <w:w w:val="110"/>
          </w:rPr>
          <w:t>2019a</w:t>
        </w:r>
      </w:hyperlink>
      <w:r>
        <w:rPr>
          <w:w w:val="110"/>
        </w:rPr>
        <w:t>).</w:t>
      </w:r>
      <w:r>
        <w:rPr>
          <w:spacing w:val="-5"/>
          <w:w w:val="110"/>
        </w:rPr>
        <w:t> </w:t>
      </w:r>
      <w:r>
        <w:rPr>
          <w:w w:val="110"/>
        </w:rPr>
        <w:t>Furthermore,</w:t>
      </w:r>
      <w:r>
        <w:rPr>
          <w:spacing w:val="-5"/>
          <w:w w:val="110"/>
        </w:rPr>
        <w:t> </w:t>
      </w:r>
      <w:r>
        <w:rPr>
          <w:w w:val="110"/>
        </w:rPr>
        <w:t>it</w:t>
      </w:r>
      <w:r>
        <w:rPr>
          <w:spacing w:val="-4"/>
          <w:w w:val="110"/>
        </w:rPr>
        <w:t> </w:t>
      </w:r>
      <w:r>
        <w:rPr>
          <w:w w:val="110"/>
        </w:rPr>
        <w:t>notes</w:t>
      </w:r>
      <w:r>
        <w:rPr>
          <w:spacing w:val="-6"/>
          <w:w w:val="110"/>
        </w:rPr>
        <w:t> </w:t>
      </w:r>
      <w:r>
        <w:rPr>
          <w:w w:val="110"/>
        </w:rPr>
        <w:t>the</w:t>
      </w:r>
      <w:r>
        <w:rPr>
          <w:spacing w:val="-4"/>
          <w:w w:val="110"/>
        </w:rPr>
        <w:t> </w:t>
      </w:r>
      <w:r>
        <w:rPr>
          <w:w w:val="110"/>
        </w:rPr>
        <w:t>end</w:t>
      </w:r>
      <w:r>
        <w:rPr>
          <w:spacing w:val="-6"/>
          <w:w w:val="110"/>
        </w:rPr>
        <w:t> </w:t>
      </w:r>
      <w:r>
        <w:rPr>
          <w:w w:val="110"/>
        </w:rPr>
        <w:t>of</w:t>
      </w:r>
      <w:r>
        <w:rPr>
          <w:spacing w:val="-5"/>
          <w:w w:val="110"/>
        </w:rPr>
        <w:t> the</w:t>
      </w:r>
    </w:p>
    <w:p>
      <w:pPr>
        <w:pStyle w:val="BodyText"/>
        <w:spacing w:line="220" w:lineRule="auto"/>
        <w:ind w:left="111" w:right="38"/>
        <w:jc w:val="both"/>
      </w:pPr>
      <w:r>
        <w:rPr>
          <w:w w:val="110"/>
        </w:rPr>
        <w:t>signal</w:t>
      </w:r>
      <w:r>
        <w:rPr>
          <w:rFonts w:ascii="STIX" w:hAnsi="STIX"/>
          <w:w w:val="110"/>
        </w:rPr>
        <w:t>’</w:t>
      </w:r>
      <w:r>
        <w:rPr>
          <w:w w:val="110"/>
        </w:rPr>
        <w:t>s dominant energy (coda-end), and the epicentral distance. </w:t>
      </w:r>
      <w:r>
        <w:rPr>
          <w:w w:val="110"/>
        </w:rPr>
        <w:t>The majority</w:t>
      </w:r>
      <w:r>
        <w:rPr>
          <w:spacing w:val="33"/>
          <w:w w:val="110"/>
        </w:rPr>
        <w:t> </w:t>
      </w:r>
      <w:r>
        <w:rPr>
          <w:w w:val="110"/>
        </w:rPr>
        <w:t>of</w:t>
      </w:r>
      <w:r>
        <w:rPr>
          <w:spacing w:val="32"/>
          <w:w w:val="110"/>
        </w:rPr>
        <w:t> </w:t>
      </w:r>
      <w:r>
        <w:rPr>
          <w:w w:val="110"/>
        </w:rPr>
        <w:t>the</w:t>
      </w:r>
      <w:r>
        <w:rPr>
          <w:spacing w:val="32"/>
          <w:w w:val="110"/>
        </w:rPr>
        <w:t> </w:t>
      </w:r>
      <w:r>
        <w:rPr>
          <w:w w:val="110"/>
        </w:rPr>
        <w:t>seismograms</w:t>
      </w:r>
      <w:r>
        <w:rPr>
          <w:spacing w:val="33"/>
          <w:w w:val="110"/>
        </w:rPr>
        <w:t> </w:t>
      </w:r>
      <w:r>
        <w:rPr>
          <w:w w:val="110"/>
        </w:rPr>
        <w:t>in</w:t>
      </w:r>
      <w:r>
        <w:rPr>
          <w:spacing w:val="32"/>
          <w:w w:val="110"/>
        </w:rPr>
        <w:t> </w:t>
      </w:r>
      <w:r>
        <w:rPr>
          <w:w w:val="110"/>
        </w:rPr>
        <w:t>the</w:t>
      </w:r>
      <w:r>
        <w:rPr>
          <w:spacing w:val="33"/>
          <w:w w:val="110"/>
        </w:rPr>
        <w:t> </w:t>
      </w:r>
      <w:r>
        <w:rPr>
          <w:w w:val="110"/>
        </w:rPr>
        <w:t>dataset</w:t>
      </w:r>
      <w:r>
        <w:rPr>
          <w:spacing w:val="32"/>
          <w:w w:val="110"/>
        </w:rPr>
        <w:t> </w:t>
      </w:r>
      <w:r>
        <w:rPr>
          <w:w w:val="110"/>
        </w:rPr>
        <w:t>were</w:t>
      </w:r>
      <w:r>
        <w:rPr>
          <w:spacing w:val="33"/>
          <w:w w:val="110"/>
        </w:rPr>
        <w:t> </w:t>
      </w:r>
      <w:r>
        <w:rPr>
          <w:w w:val="110"/>
        </w:rPr>
        <w:t>collected</w:t>
      </w:r>
      <w:r>
        <w:rPr>
          <w:spacing w:val="33"/>
          <w:w w:val="110"/>
        </w:rPr>
        <w:t> </w:t>
      </w:r>
      <w:r>
        <w:rPr>
          <w:w w:val="110"/>
        </w:rPr>
        <w:t>within</w:t>
      </w:r>
      <w:r>
        <w:rPr>
          <w:spacing w:val="33"/>
          <w:w w:val="110"/>
        </w:rPr>
        <w:t> </w:t>
      </w:r>
      <w:r>
        <w:rPr>
          <w:spacing w:val="-12"/>
          <w:w w:val="110"/>
        </w:rPr>
        <w:t>a</w:t>
      </w:r>
    </w:p>
    <w:p>
      <w:pPr>
        <w:pStyle w:val="BodyText"/>
        <w:spacing w:line="273" w:lineRule="auto" w:before="25"/>
        <w:ind w:left="111" w:right="38"/>
        <w:jc w:val="both"/>
      </w:pPr>
      <w:r>
        <w:rPr>
          <w:w w:val="110"/>
        </w:rPr>
        <w:t>proximity of 110 km from the earthquake source. Most of these earth- quakes are relatively shallow, with depths less than 50 km. While the dataset encompasses earthquakes of various sizes, it predominantly </w:t>
      </w:r>
      <w:r>
        <w:rPr>
          <w:w w:val="110"/>
        </w:rPr>
        <w:t>in- cludes</w:t>
      </w:r>
      <w:r>
        <w:rPr>
          <w:w w:val="110"/>
        </w:rPr>
        <w:t> smaller earthquakes</w:t>
      </w:r>
      <w:r>
        <w:rPr>
          <w:w w:val="110"/>
        </w:rPr>
        <w:t> with magnitudes</w:t>
      </w:r>
      <w:r>
        <w:rPr>
          <w:w w:val="110"/>
        </w:rPr>
        <w:t> less than</w:t>
      </w:r>
      <w:r>
        <w:rPr>
          <w:w w:val="110"/>
        </w:rPr>
        <w:t> 2.5.</w:t>
      </w:r>
      <w:r>
        <w:rPr>
          <w:w w:val="110"/>
        </w:rPr>
        <w:t> Magnitude information</w:t>
      </w:r>
      <w:r>
        <w:rPr>
          <w:w w:val="110"/>
        </w:rPr>
        <w:t> is</w:t>
      </w:r>
      <w:r>
        <w:rPr>
          <w:w w:val="110"/>
        </w:rPr>
        <w:t> reported</w:t>
      </w:r>
      <w:r>
        <w:rPr>
          <w:w w:val="110"/>
        </w:rPr>
        <w:t> in</w:t>
      </w:r>
      <w:r>
        <w:rPr>
          <w:w w:val="110"/>
        </w:rPr>
        <w:t> 23</w:t>
      </w:r>
      <w:r>
        <w:rPr>
          <w:w w:val="110"/>
        </w:rPr>
        <w:t> different</w:t>
      </w:r>
      <w:r>
        <w:rPr>
          <w:w w:val="110"/>
        </w:rPr>
        <w:t> scales,</w:t>
      </w:r>
      <w:r>
        <w:rPr>
          <w:w w:val="110"/>
        </w:rPr>
        <w:t> with</w:t>
      </w:r>
      <w:r>
        <w:rPr>
          <w:w w:val="110"/>
        </w:rPr>
        <w:t> local</w:t>
      </w:r>
      <w:r>
        <w:rPr>
          <w:w w:val="110"/>
        </w:rPr>
        <w:t> (M</w:t>
      </w:r>
      <w:r>
        <w:rPr>
          <w:w w:val="110"/>
          <w:vertAlign w:val="subscript"/>
        </w:rPr>
        <w:t>L</w:t>
      </w:r>
      <w:r>
        <w:rPr>
          <w:w w:val="110"/>
          <w:vertAlign w:val="baseline"/>
        </w:rPr>
        <w:t>)</w:t>
      </w:r>
      <w:r>
        <w:rPr>
          <w:w w:val="110"/>
          <w:vertAlign w:val="baseline"/>
        </w:rPr>
        <w:t> and duration</w:t>
      </w:r>
      <w:r>
        <w:rPr>
          <w:w w:val="110"/>
          <w:vertAlign w:val="baseline"/>
        </w:rPr>
        <w:t> (M</w:t>
      </w:r>
      <w:r>
        <w:rPr>
          <w:w w:val="110"/>
          <w:vertAlign w:val="subscript"/>
        </w:rPr>
        <w:t>d</w:t>
      </w:r>
      <w:r>
        <w:rPr>
          <w:w w:val="110"/>
          <w:vertAlign w:val="baseline"/>
        </w:rPr>
        <w:t>)</w:t>
      </w:r>
      <w:r>
        <w:rPr>
          <w:w w:val="110"/>
          <w:vertAlign w:val="baseline"/>
        </w:rPr>
        <w:t> magnitudes</w:t>
      </w:r>
      <w:r>
        <w:rPr>
          <w:w w:val="110"/>
          <w:vertAlign w:val="baseline"/>
        </w:rPr>
        <w:t> being</w:t>
      </w:r>
      <w:r>
        <w:rPr>
          <w:w w:val="110"/>
          <w:vertAlign w:val="baseline"/>
        </w:rPr>
        <w:t> the</w:t>
      </w:r>
      <w:r>
        <w:rPr>
          <w:w w:val="110"/>
          <w:vertAlign w:val="baseline"/>
        </w:rPr>
        <w:t> most</w:t>
      </w:r>
      <w:r>
        <w:rPr>
          <w:w w:val="110"/>
          <w:vertAlign w:val="baseline"/>
        </w:rPr>
        <w:t> prevalent</w:t>
      </w:r>
      <w:r>
        <w:rPr>
          <w:w w:val="110"/>
          <w:vertAlign w:val="baseline"/>
        </w:rPr>
        <w:t> (</w:t>
      </w:r>
      <w:hyperlink w:history="true" w:anchor="_bookmark36">
        <w:r>
          <w:rPr>
            <w:color w:val="2196D1"/>
            <w:w w:val="110"/>
            <w:vertAlign w:val="baseline"/>
          </w:rPr>
          <w:t>Mousavi</w:t>
        </w:r>
        <w:r>
          <w:rPr>
            <w:color w:val="2196D1"/>
            <w:w w:val="110"/>
            <w:vertAlign w:val="baseline"/>
          </w:rPr>
          <w:t> et</w:t>
        </w:r>
        <w:r>
          <w:rPr>
            <w:color w:val="2196D1"/>
            <w:w w:val="110"/>
            <w:vertAlign w:val="baseline"/>
          </w:rPr>
          <w:t> al.,</w:t>
        </w:r>
      </w:hyperlink>
      <w:r>
        <w:rPr>
          <w:color w:val="2196D1"/>
          <w:w w:val="110"/>
          <w:vertAlign w:val="baseline"/>
        </w:rPr>
        <w:t> </w:t>
      </w:r>
      <w:hyperlink w:history="true" w:anchor="_bookmark36">
        <w:r>
          <w:rPr>
            <w:color w:val="2196D1"/>
            <w:w w:val="110"/>
            <w:vertAlign w:val="baseline"/>
          </w:rPr>
          <w:t>2019a</w:t>
        </w:r>
      </w:hyperlink>
      <w:r>
        <w:rPr>
          <w:w w:val="110"/>
          <w:vertAlign w:val="baseline"/>
        </w:rPr>
        <w:t>). For the purpose of training magnitude estimation models, the dataset</w:t>
      </w:r>
      <w:r>
        <w:rPr>
          <w:spacing w:val="-4"/>
          <w:w w:val="110"/>
          <w:vertAlign w:val="baseline"/>
        </w:rPr>
        <w:t> </w:t>
      </w:r>
      <w:r>
        <w:rPr>
          <w:w w:val="110"/>
          <w:vertAlign w:val="baseline"/>
        </w:rPr>
        <w:t>primarily</w:t>
      </w:r>
      <w:r>
        <w:rPr>
          <w:spacing w:val="-3"/>
          <w:w w:val="110"/>
          <w:vertAlign w:val="baseline"/>
        </w:rPr>
        <w:t> </w:t>
      </w:r>
      <w:r>
        <w:rPr>
          <w:w w:val="110"/>
          <w:vertAlign w:val="baseline"/>
        </w:rPr>
        <w:t>utilizes</w:t>
      </w:r>
      <w:r>
        <w:rPr>
          <w:spacing w:val="-5"/>
          <w:w w:val="110"/>
          <w:vertAlign w:val="baseline"/>
        </w:rPr>
        <w:t> </w:t>
      </w:r>
      <w:r>
        <w:rPr>
          <w:w w:val="110"/>
          <w:vertAlign w:val="baseline"/>
        </w:rPr>
        <w:t>data</w:t>
      </w:r>
      <w:r>
        <w:rPr>
          <w:spacing w:val="-4"/>
          <w:w w:val="110"/>
          <w:vertAlign w:val="baseline"/>
        </w:rPr>
        <w:t> </w:t>
      </w:r>
      <w:r>
        <w:rPr>
          <w:w w:val="110"/>
          <w:vertAlign w:val="baseline"/>
        </w:rPr>
        <w:t>that</w:t>
      </w:r>
      <w:r>
        <w:rPr>
          <w:spacing w:val="-4"/>
          <w:w w:val="110"/>
          <w:vertAlign w:val="baseline"/>
        </w:rPr>
        <w:t> </w:t>
      </w:r>
      <w:r>
        <w:rPr>
          <w:w w:val="110"/>
          <w:vertAlign w:val="baseline"/>
        </w:rPr>
        <w:t>includes</w:t>
      </w:r>
      <w:r>
        <w:rPr>
          <w:spacing w:val="-5"/>
          <w:w w:val="110"/>
          <w:vertAlign w:val="baseline"/>
        </w:rPr>
        <w:t> </w:t>
      </w:r>
      <w:r>
        <w:rPr>
          <w:w w:val="110"/>
          <w:vertAlign w:val="baseline"/>
        </w:rPr>
        <w:t>information</w:t>
      </w:r>
      <w:r>
        <w:rPr>
          <w:spacing w:val="-4"/>
          <w:w w:val="110"/>
          <w:vertAlign w:val="baseline"/>
        </w:rPr>
        <w:t> </w:t>
      </w:r>
      <w:r>
        <w:rPr>
          <w:w w:val="110"/>
          <w:vertAlign w:val="baseline"/>
        </w:rPr>
        <w:t>on</w:t>
      </w:r>
      <w:r>
        <w:rPr>
          <w:spacing w:val="-5"/>
          <w:w w:val="110"/>
          <w:vertAlign w:val="baseline"/>
        </w:rPr>
        <w:t> </w:t>
      </w:r>
      <w:r>
        <w:rPr>
          <w:w w:val="110"/>
          <w:vertAlign w:val="baseline"/>
        </w:rPr>
        <w:t>the</w:t>
      </w:r>
      <w:r>
        <w:rPr>
          <w:spacing w:val="-4"/>
          <w:w w:val="110"/>
          <w:vertAlign w:val="baseline"/>
        </w:rPr>
        <w:t> </w:t>
      </w:r>
      <w:r>
        <w:rPr>
          <w:w w:val="110"/>
          <w:vertAlign w:val="baseline"/>
        </w:rPr>
        <w:t>local</w:t>
      </w:r>
      <w:r>
        <w:rPr>
          <w:spacing w:val="-5"/>
          <w:w w:val="110"/>
          <w:vertAlign w:val="baseline"/>
        </w:rPr>
        <w:t> </w:t>
      </w:r>
      <w:r>
        <w:rPr>
          <w:w w:val="110"/>
          <w:vertAlign w:val="baseline"/>
        </w:rPr>
        <w:t>M</w:t>
      </w:r>
      <w:r>
        <w:rPr>
          <w:w w:val="110"/>
          <w:vertAlign w:val="subscript"/>
        </w:rPr>
        <w:t>L</w:t>
      </w:r>
      <w:r>
        <w:rPr>
          <w:w w:val="110"/>
          <w:vertAlign w:val="baseline"/>
        </w:rPr>
        <w:t> </w:t>
      </w:r>
      <w:r>
        <w:rPr>
          <w:spacing w:val="-2"/>
          <w:w w:val="110"/>
          <w:vertAlign w:val="baseline"/>
        </w:rPr>
        <w:t>magnitude.</w:t>
      </w:r>
    </w:p>
    <w:p>
      <w:pPr>
        <w:pStyle w:val="BodyText"/>
        <w:spacing w:line="273" w:lineRule="auto"/>
        <w:ind w:left="111" w:right="38" w:firstLine="239"/>
        <w:jc w:val="both"/>
      </w:pPr>
      <w:r>
        <w:rPr>
          <w:w w:val="110"/>
        </w:rPr>
        <w:t>In</w:t>
      </w:r>
      <w:r>
        <w:rPr>
          <w:spacing w:val="-1"/>
          <w:w w:val="110"/>
        </w:rPr>
        <w:t> </w:t>
      </w:r>
      <w:r>
        <w:rPr>
          <w:w w:val="110"/>
        </w:rPr>
        <w:t>order to</w:t>
      </w:r>
      <w:r>
        <w:rPr>
          <w:spacing w:val="-1"/>
          <w:w w:val="110"/>
        </w:rPr>
        <w:t> </w:t>
      </w:r>
      <w:r>
        <w:rPr>
          <w:w w:val="110"/>
        </w:rPr>
        <w:t>repopulate</w:t>
      </w:r>
      <w:r>
        <w:rPr>
          <w:spacing w:val="-1"/>
          <w:w w:val="110"/>
        </w:rPr>
        <w:t> </w:t>
      </w:r>
      <w:r>
        <w:rPr>
          <w:w w:val="110"/>
        </w:rPr>
        <w:t>HKPR catalogue,</w:t>
      </w:r>
      <w:r>
        <w:rPr>
          <w:spacing w:val="-1"/>
          <w:w w:val="110"/>
        </w:rPr>
        <w:t> </w:t>
      </w:r>
      <w:r>
        <w:rPr>
          <w:w w:val="110"/>
        </w:rPr>
        <w:t>we collected</w:t>
      </w:r>
      <w:r>
        <w:rPr>
          <w:spacing w:val="-1"/>
          <w:w w:val="110"/>
        </w:rPr>
        <w:t> </w:t>
      </w:r>
      <w:r>
        <w:rPr>
          <w:w w:val="110"/>
        </w:rPr>
        <w:t>ten months</w:t>
      </w:r>
      <w:r>
        <w:rPr>
          <w:spacing w:val="-1"/>
          <w:w w:val="110"/>
        </w:rPr>
        <w:t> </w:t>
      </w:r>
      <w:r>
        <w:rPr>
          <w:w w:val="110"/>
        </w:rPr>
        <w:t>of continuous seismic data, spanning from January 1, 2013, to November 5,</w:t>
      </w:r>
      <w:r>
        <w:rPr>
          <w:spacing w:val="-3"/>
          <w:w w:val="110"/>
        </w:rPr>
        <w:t> </w:t>
      </w:r>
      <w:r>
        <w:rPr>
          <w:w w:val="110"/>
        </w:rPr>
        <w:t>2013,</w:t>
      </w:r>
      <w:r>
        <w:rPr>
          <w:spacing w:val="-3"/>
          <w:w w:val="110"/>
        </w:rPr>
        <w:t> </w:t>
      </w:r>
      <w:r>
        <w:rPr>
          <w:w w:val="110"/>
        </w:rPr>
        <w:t>from</w:t>
      </w:r>
      <w:r>
        <w:rPr>
          <w:spacing w:val="-4"/>
          <w:w w:val="110"/>
        </w:rPr>
        <w:t> </w:t>
      </w:r>
      <w:r>
        <w:rPr>
          <w:w w:val="110"/>
        </w:rPr>
        <w:t>multiple</w:t>
      </w:r>
      <w:r>
        <w:rPr>
          <w:spacing w:val="-4"/>
          <w:w w:val="110"/>
        </w:rPr>
        <w:t> </w:t>
      </w:r>
      <w:r>
        <w:rPr>
          <w:w w:val="110"/>
        </w:rPr>
        <w:t>sources,</w:t>
      </w:r>
      <w:r>
        <w:rPr>
          <w:spacing w:val="-4"/>
          <w:w w:val="110"/>
        </w:rPr>
        <w:t> </w:t>
      </w:r>
      <w:r>
        <w:rPr>
          <w:w w:val="110"/>
        </w:rPr>
        <w:t>including</w:t>
      </w:r>
      <w:r>
        <w:rPr>
          <w:spacing w:val="-4"/>
          <w:w w:val="110"/>
        </w:rPr>
        <w:t> </w:t>
      </w:r>
      <w:r>
        <w:rPr>
          <w:w w:val="110"/>
        </w:rPr>
        <w:t>IRIS,</w:t>
      </w:r>
      <w:r>
        <w:rPr>
          <w:spacing w:val="-3"/>
          <w:w w:val="110"/>
        </w:rPr>
        <w:t> </w:t>
      </w:r>
      <w:r>
        <w:rPr>
          <w:w w:val="110"/>
        </w:rPr>
        <w:t>GEOFON</w:t>
      </w:r>
      <w:r>
        <w:rPr>
          <w:spacing w:val="-4"/>
          <w:w w:val="110"/>
        </w:rPr>
        <w:t> </w:t>
      </w:r>
      <w:r>
        <w:rPr>
          <w:w w:val="110"/>
        </w:rPr>
        <w:t>data</w:t>
      </w:r>
      <w:r>
        <w:rPr>
          <w:spacing w:val="-3"/>
          <w:w w:val="110"/>
        </w:rPr>
        <w:t> </w:t>
      </w:r>
      <w:r>
        <w:rPr>
          <w:w w:val="110"/>
        </w:rPr>
        <w:t>centers, </w:t>
      </w:r>
      <w:r>
        <w:rPr/>
        <w:t>and publicly accessible networks: CB, II, KC, KN, TJ, KR, KZ, 5C, 6C, and</w:t>
      </w:r>
      <w:r>
        <w:rPr>
          <w:w w:val="110"/>
        </w:rPr>
        <w:t> CK.</w:t>
      </w:r>
      <w:r>
        <w:rPr>
          <w:w w:val="110"/>
        </w:rPr>
        <w:t> This</w:t>
      </w:r>
      <w:r>
        <w:rPr>
          <w:w w:val="110"/>
        </w:rPr>
        <w:t> dataset</w:t>
      </w:r>
      <w:r>
        <w:rPr>
          <w:w w:val="110"/>
        </w:rPr>
        <w:t> comprises</w:t>
      </w:r>
      <w:r>
        <w:rPr>
          <w:w w:val="110"/>
        </w:rPr>
        <w:t> a</w:t>
      </w:r>
      <w:r>
        <w:rPr>
          <w:w w:val="110"/>
        </w:rPr>
        <w:t> total</w:t>
      </w:r>
      <w:r>
        <w:rPr>
          <w:w w:val="110"/>
        </w:rPr>
        <w:t> of</w:t>
      </w:r>
      <w:r>
        <w:rPr>
          <w:w w:val="110"/>
        </w:rPr>
        <w:t> 83</w:t>
      </w:r>
      <w:r>
        <w:rPr>
          <w:w w:val="110"/>
        </w:rPr>
        <w:t> distinct</w:t>
      </w:r>
      <w:r>
        <w:rPr>
          <w:w w:val="110"/>
        </w:rPr>
        <w:t> stations</w:t>
      </w:r>
      <w:r>
        <w:rPr>
          <w:w w:val="110"/>
        </w:rPr>
        <w:t> distributed across the entire region (Supplementary </w:t>
      </w:r>
      <w:hyperlink w:history="true" w:anchor="_bookmark7">
        <w:r>
          <w:rPr>
            <w:color w:val="2196D1"/>
            <w:w w:val="110"/>
          </w:rPr>
          <w:t>Table 1</w:t>
        </w:r>
      </w:hyperlink>
      <w:r>
        <w:rPr>
          <w:color w:val="2196D1"/>
          <w:w w:val="110"/>
        </w:rPr>
        <w:t> </w:t>
      </w:r>
      <w:r>
        <w:rPr>
          <w:w w:val="110"/>
        </w:rPr>
        <w:t>and </w:t>
      </w:r>
      <w:hyperlink w:history="true" w:anchor="_bookmark8">
        <w:r>
          <w:rPr>
            <w:color w:val="2196D1"/>
            <w:w w:val="110"/>
          </w:rPr>
          <w:t>Fig. 2</w:t>
        </w:r>
      </w:hyperlink>
      <w:r>
        <w:rPr>
          <w:w w:val="110"/>
        </w:rPr>
        <w:t>). The ma- jority</w:t>
      </w:r>
      <w:r>
        <w:rPr>
          <w:w w:val="110"/>
        </w:rPr>
        <w:t> of</w:t>
      </w:r>
      <w:r>
        <w:rPr>
          <w:w w:val="110"/>
        </w:rPr>
        <w:t> these</w:t>
      </w:r>
      <w:r>
        <w:rPr>
          <w:w w:val="110"/>
        </w:rPr>
        <w:t> networks</w:t>
      </w:r>
      <w:r>
        <w:rPr>
          <w:w w:val="110"/>
        </w:rPr>
        <w:t> remained</w:t>
      </w:r>
      <w:r>
        <w:rPr>
          <w:w w:val="110"/>
        </w:rPr>
        <w:t> operational</w:t>
      </w:r>
      <w:r>
        <w:rPr>
          <w:w w:val="110"/>
        </w:rPr>
        <w:t> throughout</w:t>
      </w:r>
      <w:r>
        <w:rPr>
          <w:w w:val="110"/>
        </w:rPr>
        <w:t> the</w:t>
      </w:r>
      <w:r>
        <w:rPr>
          <w:w w:val="110"/>
        </w:rPr>
        <w:t> entire</w:t>
      </w:r>
      <w:r>
        <w:rPr>
          <w:spacing w:val="40"/>
          <w:w w:val="110"/>
        </w:rPr>
        <w:t> </w:t>
      </w:r>
      <w:r>
        <w:rPr>
          <w:w w:val="110"/>
        </w:rPr>
        <w:t>data</w:t>
      </w:r>
      <w:r>
        <w:rPr>
          <w:spacing w:val="-11"/>
          <w:w w:val="110"/>
        </w:rPr>
        <w:t> </w:t>
      </w:r>
      <w:r>
        <w:rPr>
          <w:w w:val="110"/>
        </w:rPr>
        <w:t>collection</w:t>
      </w:r>
      <w:r>
        <w:rPr>
          <w:spacing w:val="-11"/>
          <w:w w:val="110"/>
        </w:rPr>
        <w:t> </w:t>
      </w:r>
      <w:r>
        <w:rPr>
          <w:w w:val="110"/>
        </w:rPr>
        <w:t>period,</w:t>
      </w:r>
      <w:r>
        <w:rPr>
          <w:spacing w:val="-11"/>
          <w:w w:val="110"/>
        </w:rPr>
        <w:t> </w:t>
      </w:r>
      <w:r>
        <w:rPr>
          <w:w w:val="110"/>
        </w:rPr>
        <w:t>with</w:t>
      </w:r>
      <w:r>
        <w:rPr>
          <w:spacing w:val="-11"/>
          <w:w w:val="110"/>
        </w:rPr>
        <w:t> </w:t>
      </w:r>
      <w:r>
        <w:rPr>
          <w:w w:val="110"/>
        </w:rPr>
        <w:t>the</w:t>
      </w:r>
      <w:r>
        <w:rPr>
          <w:spacing w:val="-11"/>
          <w:w w:val="110"/>
        </w:rPr>
        <w:t> </w:t>
      </w:r>
      <w:r>
        <w:rPr>
          <w:w w:val="110"/>
        </w:rPr>
        <w:t>exception</w:t>
      </w:r>
      <w:r>
        <w:rPr>
          <w:spacing w:val="-10"/>
          <w:w w:val="110"/>
        </w:rPr>
        <w:t> </w:t>
      </w:r>
      <w:r>
        <w:rPr>
          <w:w w:val="110"/>
        </w:rPr>
        <w:t>of</w:t>
      </w:r>
      <w:r>
        <w:rPr>
          <w:spacing w:val="-11"/>
          <w:w w:val="110"/>
        </w:rPr>
        <w:t> </w:t>
      </w:r>
      <w:r>
        <w:rPr>
          <w:w w:val="110"/>
        </w:rPr>
        <w:t>network</w:t>
      </w:r>
      <w:r>
        <w:rPr>
          <w:spacing w:val="-11"/>
          <w:w w:val="110"/>
        </w:rPr>
        <w:t> </w:t>
      </w:r>
      <w:r>
        <w:rPr>
          <w:w w:val="110"/>
        </w:rPr>
        <w:t>6C,</w:t>
      </w:r>
      <w:r>
        <w:rPr>
          <w:spacing w:val="-11"/>
          <w:w w:val="110"/>
        </w:rPr>
        <w:t> </w:t>
      </w:r>
      <w:r>
        <w:rPr>
          <w:w w:val="110"/>
        </w:rPr>
        <w:t>whose</w:t>
      </w:r>
      <w:r>
        <w:rPr>
          <w:spacing w:val="-11"/>
          <w:w w:val="110"/>
        </w:rPr>
        <w:t> </w:t>
      </w:r>
      <w:r>
        <w:rPr>
          <w:w w:val="110"/>
        </w:rPr>
        <w:t>stations were</w:t>
      </w:r>
      <w:r>
        <w:rPr>
          <w:spacing w:val="-6"/>
          <w:w w:val="110"/>
        </w:rPr>
        <w:t> </w:t>
      </w:r>
      <w:r>
        <w:rPr>
          <w:w w:val="110"/>
        </w:rPr>
        <w:t>predominantly</w:t>
      </w:r>
      <w:r>
        <w:rPr>
          <w:spacing w:val="-7"/>
          <w:w w:val="110"/>
        </w:rPr>
        <w:t> </w:t>
      </w:r>
      <w:r>
        <w:rPr>
          <w:w w:val="110"/>
        </w:rPr>
        <w:t>established</w:t>
      </w:r>
      <w:r>
        <w:rPr>
          <w:spacing w:val="-6"/>
          <w:w w:val="110"/>
        </w:rPr>
        <w:t> </w:t>
      </w:r>
      <w:r>
        <w:rPr>
          <w:w w:val="110"/>
        </w:rPr>
        <w:t>in</w:t>
      </w:r>
      <w:r>
        <w:rPr>
          <w:spacing w:val="-7"/>
          <w:w w:val="110"/>
        </w:rPr>
        <w:t> </w:t>
      </w:r>
      <w:r>
        <w:rPr>
          <w:w w:val="110"/>
        </w:rPr>
        <w:t>May</w:t>
      </w:r>
      <w:r>
        <w:rPr>
          <w:spacing w:val="-7"/>
          <w:w w:val="110"/>
        </w:rPr>
        <w:t> </w:t>
      </w:r>
      <w:r>
        <w:rPr>
          <w:w w:val="110"/>
        </w:rPr>
        <w:t>2013.</w:t>
      </w:r>
      <w:r>
        <w:rPr>
          <w:spacing w:val="-7"/>
          <w:w w:val="110"/>
        </w:rPr>
        <w:t> </w:t>
      </w:r>
      <w:r>
        <w:rPr>
          <w:w w:val="110"/>
        </w:rPr>
        <w:t>The</w:t>
      </w:r>
      <w:r>
        <w:rPr>
          <w:spacing w:val="-7"/>
          <w:w w:val="110"/>
        </w:rPr>
        <w:t> </w:t>
      </w:r>
      <w:r>
        <w:rPr>
          <w:w w:val="110"/>
        </w:rPr>
        <w:t>recorded</w:t>
      </w:r>
      <w:r>
        <w:rPr>
          <w:spacing w:val="-6"/>
          <w:w w:val="110"/>
        </w:rPr>
        <w:t> </w:t>
      </w:r>
      <w:r>
        <w:rPr>
          <w:w w:val="110"/>
        </w:rPr>
        <w:t>data</w:t>
      </w:r>
      <w:r>
        <w:rPr>
          <w:spacing w:val="-7"/>
          <w:w w:val="110"/>
        </w:rPr>
        <w:t> </w:t>
      </w:r>
      <w:r>
        <w:rPr>
          <w:w w:val="110"/>
        </w:rPr>
        <w:t>during this timeframe</w:t>
      </w:r>
      <w:r>
        <w:rPr>
          <w:spacing w:val="-1"/>
          <w:w w:val="110"/>
        </w:rPr>
        <w:t> </w:t>
      </w:r>
      <w:r>
        <w:rPr>
          <w:w w:val="110"/>
        </w:rPr>
        <w:t>was</w:t>
      </w:r>
      <w:r>
        <w:rPr>
          <w:spacing w:val="-1"/>
          <w:w w:val="110"/>
        </w:rPr>
        <w:t> </w:t>
      </w:r>
      <w:r>
        <w:rPr>
          <w:w w:val="110"/>
        </w:rPr>
        <w:t>sampled</w:t>
      </w:r>
      <w:r>
        <w:rPr>
          <w:spacing w:val="-1"/>
          <w:w w:val="110"/>
        </w:rPr>
        <w:t> </w:t>
      </w:r>
      <w:r>
        <w:rPr>
          <w:w w:val="110"/>
        </w:rPr>
        <w:t>at</w:t>
      </w:r>
      <w:r>
        <w:rPr>
          <w:spacing w:val="-1"/>
          <w:w w:val="110"/>
        </w:rPr>
        <w:t> </w:t>
      </w:r>
      <w:r>
        <w:rPr>
          <w:w w:val="110"/>
        </w:rPr>
        <w:t>rates</w:t>
      </w:r>
      <w:r>
        <w:rPr>
          <w:spacing w:val="-1"/>
          <w:w w:val="110"/>
        </w:rPr>
        <w:t> </w:t>
      </w:r>
      <w:r>
        <w:rPr>
          <w:w w:val="110"/>
        </w:rPr>
        <w:t>of both</w:t>
      </w:r>
      <w:r>
        <w:rPr>
          <w:spacing w:val="-1"/>
          <w:w w:val="110"/>
        </w:rPr>
        <w:t> </w:t>
      </w:r>
      <w:r>
        <w:rPr>
          <w:w w:val="110"/>
        </w:rPr>
        <w:t>40 and</w:t>
      </w:r>
      <w:r>
        <w:rPr>
          <w:spacing w:val="-1"/>
          <w:w w:val="110"/>
        </w:rPr>
        <w:t> </w:t>
      </w:r>
      <w:r>
        <w:rPr>
          <w:w w:val="110"/>
        </w:rPr>
        <w:t>100</w:t>
      </w:r>
      <w:r>
        <w:rPr>
          <w:spacing w:val="-1"/>
          <w:w w:val="110"/>
        </w:rPr>
        <w:t> </w:t>
      </w:r>
      <w:r>
        <w:rPr>
          <w:w w:val="110"/>
        </w:rPr>
        <w:t>Hz.</w:t>
      </w:r>
      <w:r>
        <w:rPr>
          <w:spacing w:val="-1"/>
          <w:w w:val="110"/>
        </w:rPr>
        <w:t> </w:t>
      </w:r>
      <w:r>
        <w:rPr>
          <w:w w:val="110"/>
        </w:rPr>
        <w:t>To</w:t>
      </w:r>
      <w:r>
        <w:rPr>
          <w:spacing w:val="-1"/>
          <w:w w:val="110"/>
        </w:rPr>
        <w:t> </w:t>
      </w:r>
      <w:r>
        <w:rPr>
          <w:w w:val="110"/>
        </w:rPr>
        <w:t>prepare the</w:t>
      </w:r>
      <w:r>
        <w:rPr>
          <w:spacing w:val="-11"/>
          <w:w w:val="110"/>
        </w:rPr>
        <w:t> </w:t>
      </w:r>
      <w:r>
        <w:rPr>
          <w:w w:val="110"/>
        </w:rPr>
        <w:t>data</w:t>
      </w:r>
      <w:r>
        <w:rPr>
          <w:spacing w:val="-10"/>
          <w:w w:val="110"/>
        </w:rPr>
        <w:t> </w:t>
      </w:r>
      <w:r>
        <w:rPr>
          <w:w w:val="110"/>
        </w:rPr>
        <w:t>for</w:t>
      </w:r>
      <w:r>
        <w:rPr>
          <w:spacing w:val="-11"/>
          <w:w w:val="110"/>
        </w:rPr>
        <w:t> </w:t>
      </w:r>
      <w:r>
        <w:rPr>
          <w:w w:val="110"/>
        </w:rPr>
        <w:t>subsequent</w:t>
      </w:r>
      <w:r>
        <w:rPr>
          <w:spacing w:val="-11"/>
          <w:w w:val="110"/>
        </w:rPr>
        <w:t> </w:t>
      </w:r>
      <w:r>
        <w:rPr>
          <w:w w:val="110"/>
        </w:rPr>
        <w:t>detection</w:t>
      </w:r>
      <w:r>
        <w:rPr>
          <w:spacing w:val="-10"/>
          <w:w w:val="110"/>
        </w:rPr>
        <w:t> </w:t>
      </w:r>
      <w:r>
        <w:rPr>
          <w:w w:val="110"/>
        </w:rPr>
        <w:t>and</w:t>
      </w:r>
      <w:r>
        <w:rPr>
          <w:spacing w:val="-11"/>
          <w:w w:val="110"/>
        </w:rPr>
        <w:t> </w:t>
      </w:r>
      <w:r>
        <w:rPr>
          <w:w w:val="110"/>
        </w:rPr>
        <w:t>phase</w:t>
      </w:r>
      <w:r>
        <w:rPr>
          <w:spacing w:val="-10"/>
          <w:w w:val="110"/>
        </w:rPr>
        <w:t> </w:t>
      </w:r>
      <w:r>
        <w:rPr>
          <w:w w:val="110"/>
        </w:rPr>
        <w:t>picking</w:t>
      </w:r>
      <w:r>
        <w:rPr>
          <w:spacing w:val="-11"/>
          <w:w w:val="110"/>
        </w:rPr>
        <w:t> </w:t>
      </w:r>
      <w:r>
        <w:rPr>
          <w:w w:val="110"/>
        </w:rPr>
        <w:t>tasks,</w:t>
      </w:r>
      <w:r>
        <w:rPr>
          <w:spacing w:val="-10"/>
          <w:w w:val="110"/>
        </w:rPr>
        <w:t> </w:t>
      </w:r>
      <w:r>
        <w:rPr>
          <w:w w:val="110"/>
        </w:rPr>
        <w:t>we</w:t>
      </w:r>
      <w:r>
        <w:rPr>
          <w:spacing w:val="-11"/>
          <w:w w:val="110"/>
        </w:rPr>
        <w:t> </w:t>
      </w:r>
      <w:r>
        <w:rPr>
          <w:w w:val="110"/>
        </w:rPr>
        <w:t>conducted preliminary</w:t>
      </w:r>
      <w:r>
        <w:rPr>
          <w:w w:val="110"/>
        </w:rPr>
        <w:t> processing</w:t>
      </w:r>
      <w:r>
        <w:rPr>
          <w:w w:val="110"/>
        </w:rPr>
        <w:t> akin</w:t>
      </w:r>
      <w:r>
        <w:rPr>
          <w:w w:val="110"/>
        </w:rPr>
        <w:t> to</w:t>
      </w:r>
      <w:r>
        <w:rPr>
          <w:w w:val="110"/>
        </w:rPr>
        <w:t> the</w:t>
      </w:r>
      <w:r>
        <w:rPr>
          <w:w w:val="110"/>
        </w:rPr>
        <w:t> procedures</w:t>
      </w:r>
      <w:r>
        <w:rPr>
          <w:w w:val="110"/>
        </w:rPr>
        <w:t> applied</w:t>
      </w:r>
      <w:r>
        <w:rPr>
          <w:w w:val="110"/>
        </w:rPr>
        <w:t> to</w:t>
      </w:r>
      <w:r>
        <w:rPr>
          <w:w w:val="110"/>
        </w:rPr>
        <w:t> the</w:t>
      </w:r>
      <w:r>
        <w:rPr>
          <w:w w:val="110"/>
        </w:rPr>
        <w:t> training </w:t>
      </w:r>
      <w:r>
        <w:rPr/>
        <w:t>dataset. This initial processing involved the conversion of raw waveform</w:t>
      </w:r>
      <w:r>
        <w:rPr>
          <w:spacing w:val="80"/>
          <w:w w:val="110"/>
        </w:rPr>
        <w:t> </w:t>
      </w:r>
      <w:r>
        <w:rPr>
          <w:w w:val="110"/>
        </w:rPr>
        <w:t>data</w:t>
      </w:r>
      <w:r>
        <w:rPr>
          <w:spacing w:val="-2"/>
          <w:w w:val="110"/>
        </w:rPr>
        <w:t> </w:t>
      </w:r>
      <w:r>
        <w:rPr>
          <w:w w:val="110"/>
        </w:rPr>
        <w:t>from</w:t>
      </w:r>
      <w:r>
        <w:rPr>
          <w:spacing w:val="-2"/>
          <w:w w:val="110"/>
        </w:rPr>
        <w:t> </w:t>
      </w:r>
      <w:r>
        <w:rPr>
          <w:w w:val="110"/>
        </w:rPr>
        <w:t>each</w:t>
      </w:r>
      <w:r>
        <w:rPr>
          <w:spacing w:val="-3"/>
          <w:w w:val="110"/>
        </w:rPr>
        <w:t> </w:t>
      </w:r>
      <w:r>
        <w:rPr>
          <w:w w:val="110"/>
        </w:rPr>
        <w:t>station</w:t>
      </w:r>
      <w:r>
        <w:rPr>
          <w:spacing w:val="-3"/>
          <w:w w:val="110"/>
        </w:rPr>
        <w:t> </w:t>
      </w:r>
      <w:r>
        <w:rPr>
          <w:w w:val="110"/>
        </w:rPr>
        <w:t>into</w:t>
      </w:r>
      <w:r>
        <w:rPr>
          <w:spacing w:val="-2"/>
          <w:w w:val="110"/>
        </w:rPr>
        <w:t> </w:t>
      </w:r>
      <w:r>
        <w:rPr>
          <w:w w:val="110"/>
        </w:rPr>
        <w:t>1-min-long,</w:t>
      </w:r>
      <w:r>
        <w:rPr>
          <w:spacing w:val="-2"/>
          <w:w w:val="110"/>
        </w:rPr>
        <w:t> </w:t>
      </w:r>
      <w:r>
        <w:rPr>
          <w:w w:val="110"/>
        </w:rPr>
        <w:t>three-component</w:t>
      </w:r>
      <w:r>
        <w:rPr>
          <w:spacing w:val="-3"/>
          <w:w w:val="110"/>
        </w:rPr>
        <w:t> </w:t>
      </w:r>
      <w:r>
        <w:rPr>
          <w:w w:val="110"/>
        </w:rPr>
        <w:t>seismograms. Subsequently, we fed this waveform data into our deep learning archi- tecture,</w:t>
      </w:r>
      <w:r>
        <w:rPr>
          <w:w w:val="110"/>
        </w:rPr>
        <w:t> which</w:t>
      </w:r>
      <w:r>
        <w:rPr>
          <w:w w:val="110"/>
        </w:rPr>
        <w:t> provided</w:t>
      </w:r>
      <w:r>
        <w:rPr>
          <w:w w:val="110"/>
        </w:rPr>
        <w:t> us</w:t>
      </w:r>
      <w:r>
        <w:rPr>
          <w:w w:val="110"/>
        </w:rPr>
        <w:t> with</w:t>
      </w:r>
      <w:r>
        <w:rPr>
          <w:w w:val="110"/>
        </w:rPr>
        <w:t> probabilities</w:t>
      </w:r>
      <w:r>
        <w:rPr>
          <w:w w:val="110"/>
        </w:rPr>
        <w:t> of</w:t>
      </w:r>
      <w:r>
        <w:rPr>
          <w:w w:val="110"/>
        </w:rPr>
        <w:t> event</w:t>
      </w:r>
      <w:r>
        <w:rPr>
          <w:w w:val="110"/>
        </w:rPr>
        <w:t> detection</w:t>
      </w:r>
      <w:r>
        <w:rPr>
          <w:w w:val="110"/>
        </w:rPr>
        <w:t> and arrival times. We then perform phase association and hypocenter esti- mation.</w:t>
      </w:r>
      <w:r>
        <w:rPr>
          <w:spacing w:val="-7"/>
          <w:w w:val="110"/>
        </w:rPr>
        <w:t> </w:t>
      </w:r>
      <w:r>
        <w:rPr>
          <w:w w:val="110"/>
        </w:rPr>
        <w:t>Upon</w:t>
      </w:r>
      <w:r>
        <w:rPr>
          <w:spacing w:val="-7"/>
          <w:w w:val="110"/>
        </w:rPr>
        <w:t> </w:t>
      </w:r>
      <w:r>
        <w:rPr>
          <w:w w:val="110"/>
        </w:rPr>
        <w:t>successfully</w:t>
      </w:r>
      <w:r>
        <w:rPr>
          <w:spacing w:val="-8"/>
          <w:w w:val="110"/>
        </w:rPr>
        <w:t> </w:t>
      </w:r>
      <w:r>
        <w:rPr>
          <w:w w:val="110"/>
        </w:rPr>
        <w:t>locating</w:t>
      </w:r>
      <w:r>
        <w:rPr>
          <w:spacing w:val="-8"/>
          <w:w w:val="110"/>
        </w:rPr>
        <w:t> </w:t>
      </w:r>
      <w:r>
        <w:rPr>
          <w:w w:val="110"/>
        </w:rPr>
        <w:t>the</w:t>
      </w:r>
      <w:r>
        <w:rPr>
          <w:spacing w:val="-8"/>
          <w:w w:val="110"/>
        </w:rPr>
        <w:t> </w:t>
      </w:r>
      <w:r>
        <w:rPr>
          <w:w w:val="110"/>
        </w:rPr>
        <w:t>events,</w:t>
      </w:r>
      <w:r>
        <w:rPr>
          <w:spacing w:val="-7"/>
          <w:w w:val="110"/>
        </w:rPr>
        <w:t> </w:t>
      </w:r>
      <w:r>
        <w:rPr>
          <w:w w:val="110"/>
        </w:rPr>
        <w:t>we</w:t>
      </w:r>
      <w:r>
        <w:rPr>
          <w:spacing w:val="-8"/>
          <w:w w:val="110"/>
        </w:rPr>
        <w:t> </w:t>
      </w:r>
      <w:r>
        <w:rPr>
          <w:w w:val="110"/>
        </w:rPr>
        <w:t>further</w:t>
      </w:r>
      <w:r>
        <w:rPr>
          <w:spacing w:val="-8"/>
          <w:w w:val="110"/>
        </w:rPr>
        <w:t> </w:t>
      </w:r>
      <w:r>
        <w:rPr>
          <w:w w:val="110"/>
        </w:rPr>
        <w:t>processed</w:t>
      </w:r>
      <w:r>
        <w:rPr>
          <w:spacing w:val="-8"/>
          <w:w w:val="110"/>
        </w:rPr>
        <w:t> </w:t>
      </w:r>
      <w:r>
        <w:rPr>
          <w:w w:val="110"/>
        </w:rPr>
        <w:t>the waveform</w:t>
      </w:r>
      <w:r>
        <w:rPr>
          <w:w w:val="110"/>
        </w:rPr>
        <w:t> data</w:t>
      </w:r>
      <w:r>
        <w:rPr>
          <w:w w:val="110"/>
        </w:rPr>
        <w:t> associated</w:t>
      </w:r>
      <w:r>
        <w:rPr>
          <w:w w:val="110"/>
        </w:rPr>
        <w:t> with</w:t>
      </w:r>
      <w:r>
        <w:rPr>
          <w:w w:val="110"/>
        </w:rPr>
        <w:t> these</w:t>
      </w:r>
      <w:r>
        <w:rPr>
          <w:w w:val="110"/>
        </w:rPr>
        <w:t> detected</w:t>
      </w:r>
      <w:r>
        <w:rPr>
          <w:w w:val="110"/>
        </w:rPr>
        <w:t> events</w:t>
      </w:r>
      <w:r>
        <w:rPr>
          <w:w w:val="110"/>
        </w:rPr>
        <w:t> by</w:t>
      </w:r>
      <w:r>
        <w:rPr>
          <w:w w:val="110"/>
        </w:rPr>
        <w:t> passing</w:t>
      </w:r>
      <w:r>
        <w:rPr>
          <w:w w:val="110"/>
        </w:rPr>
        <w:t> it through</w:t>
      </w:r>
      <w:r>
        <w:rPr>
          <w:spacing w:val="-7"/>
          <w:w w:val="110"/>
        </w:rPr>
        <w:t> </w:t>
      </w:r>
      <w:r>
        <w:rPr>
          <w:w w:val="110"/>
        </w:rPr>
        <w:t>our</w:t>
      </w:r>
      <w:r>
        <w:rPr>
          <w:spacing w:val="-8"/>
          <w:w w:val="110"/>
        </w:rPr>
        <w:t> </w:t>
      </w:r>
      <w:r>
        <w:rPr>
          <w:w w:val="110"/>
        </w:rPr>
        <w:t>magnitude</w:t>
      </w:r>
      <w:r>
        <w:rPr>
          <w:spacing w:val="-8"/>
          <w:w w:val="110"/>
        </w:rPr>
        <w:t> </w:t>
      </w:r>
      <w:r>
        <w:rPr>
          <w:w w:val="110"/>
        </w:rPr>
        <w:t>estimator</w:t>
      </w:r>
      <w:r>
        <w:rPr>
          <w:spacing w:val="-8"/>
          <w:w w:val="110"/>
        </w:rPr>
        <w:t> </w:t>
      </w:r>
      <w:r>
        <w:rPr>
          <w:w w:val="110"/>
        </w:rPr>
        <w:t>network</w:t>
      </w:r>
      <w:r>
        <w:rPr>
          <w:spacing w:val="-8"/>
          <w:w w:val="110"/>
        </w:rPr>
        <w:t> </w:t>
      </w:r>
      <w:r>
        <w:rPr>
          <w:w w:val="110"/>
        </w:rPr>
        <w:t>for</w:t>
      </w:r>
      <w:r>
        <w:rPr>
          <w:spacing w:val="-8"/>
          <w:w w:val="110"/>
        </w:rPr>
        <w:t> </w:t>
      </w:r>
      <w:r>
        <w:rPr>
          <w:w w:val="110"/>
        </w:rPr>
        <w:t>magnitude</w:t>
      </w:r>
      <w:r>
        <w:rPr>
          <w:spacing w:val="-8"/>
          <w:w w:val="110"/>
        </w:rPr>
        <w:t> </w:t>
      </w:r>
      <w:r>
        <w:rPr>
          <w:spacing w:val="-2"/>
          <w:w w:val="110"/>
        </w:rPr>
        <w:t>determination.</w:t>
      </w:r>
    </w:p>
    <w:p>
      <w:pPr>
        <w:pStyle w:val="BodyText"/>
        <w:spacing w:before="21"/>
      </w:pPr>
    </w:p>
    <w:p>
      <w:pPr>
        <w:pStyle w:val="Heading1"/>
        <w:numPr>
          <w:ilvl w:val="0"/>
          <w:numId w:val="1"/>
        </w:numPr>
        <w:tabs>
          <w:tab w:pos="355" w:val="left" w:leader="none"/>
        </w:tabs>
        <w:spacing w:line="240" w:lineRule="auto" w:before="0" w:after="0"/>
        <w:ind w:left="355" w:right="0" w:hanging="244"/>
        <w:jc w:val="left"/>
      </w:pPr>
      <w:bookmarkStart w:name="4 Result and discussions" w:id="17"/>
      <w:bookmarkEnd w:id="17"/>
      <w:r>
        <w:rPr>
          <w:b w:val="0"/>
        </w:rPr>
      </w:r>
      <w:r>
        <w:rPr>
          <w:w w:val="110"/>
        </w:rPr>
        <w:t>Result</w:t>
      </w:r>
      <w:r>
        <w:rPr>
          <w:spacing w:val="5"/>
          <w:w w:val="110"/>
        </w:rPr>
        <w:t> </w:t>
      </w:r>
      <w:r>
        <w:rPr>
          <w:w w:val="110"/>
        </w:rPr>
        <w:t>and</w:t>
      </w:r>
      <w:r>
        <w:rPr>
          <w:spacing w:val="7"/>
          <w:w w:val="110"/>
        </w:rPr>
        <w:t> </w:t>
      </w:r>
      <w:r>
        <w:rPr>
          <w:spacing w:val="-2"/>
          <w:w w:val="110"/>
        </w:rPr>
        <w:t>discussions</w:t>
      </w:r>
    </w:p>
    <w:p>
      <w:pPr>
        <w:pStyle w:val="BodyText"/>
        <w:spacing w:before="50"/>
        <w:rPr>
          <w:b/>
        </w:rPr>
      </w:pPr>
    </w:p>
    <w:p>
      <w:pPr>
        <w:pStyle w:val="BodyText"/>
        <w:spacing w:line="273" w:lineRule="auto"/>
        <w:ind w:left="111" w:right="38" w:firstLine="239"/>
        <w:jc w:val="both"/>
      </w:pPr>
      <w:r>
        <w:rPr>
          <w:w w:val="110"/>
        </w:rPr>
        <w:t>The</w:t>
      </w:r>
      <w:r>
        <w:rPr>
          <w:spacing w:val="-2"/>
          <w:w w:val="110"/>
        </w:rPr>
        <w:t> </w:t>
      </w:r>
      <w:r>
        <w:rPr>
          <w:w w:val="110"/>
        </w:rPr>
        <w:t>training</w:t>
      </w:r>
      <w:r>
        <w:rPr>
          <w:spacing w:val="-1"/>
          <w:w w:val="110"/>
        </w:rPr>
        <w:t> </w:t>
      </w:r>
      <w:r>
        <w:rPr>
          <w:w w:val="110"/>
        </w:rPr>
        <w:t>on</w:t>
      </w:r>
      <w:r>
        <w:rPr>
          <w:spacing w:val="-1"/>
          <w:w w:val="110"/>
        </w:rPr>
        <w:t> </w:t>
      </w:r>
      <w:r>
        <w:rPr>
          <w:w w:val="110"/>
        </w:rPr>
        <w:t>the</w:t>
      </w:r>
      <w:r>
        <w:rPr>
          <w:spacing w:val="-2"/>
          <w:w w:val="110"/>
        </w:rPr>
        <w:t> </w:t>
      </w:r>
      <w:r>
        <w:rPr>
          <w:w w:val="110"/>
        </w:rPr>
        <w:t>STEAD</w:t>
      </w:r>
      <w:r>
        <w:rPr>
          <w:spacing w:val="-2"/>
          <w:w w:val="110"/>
        </w:rPr>
        <w:t> </w:t>
      </w:r>
      <w:r>
        <w:rPr>
          <w:w w:val="110"/>
        </w:rPr>
        <w:t>dataset</w:t>
      </w:r>
      <w:r>
        <w:rPr>
          <w:spacing w:val="-2"/>
          <w:w w:val="110"/>
        </w:rPr>
        <w:t> </w:t>
      </w:r>
      <w:r>
        <w:rPr>
          <w:w w:val="110"/>
        </w:rPr>
        <w:t>took</w:t>
      </w:r>
      <w:r>
        <w:rPr>
          <w:spacing w:val="-2"/>
          <w:w w:val="110"/>
        </w:rPr>
        <w:t> </w:t>
      </w:r>
      <w:r>
        <w:rPr>
          <w:w w:val="110"/>
        </w:rPr>
        <w:t>68</w:t>
      </w:r>
      <w:r>
        <w:rPr>
          <w:spacing w:val="-2"/>
          <w:w w:val="110"/>
        </w:rPr>
        <w:t> </w:t>
      </w:r>
      <w:r>
        <w:rPr>
          <w:w w:val="110"/>
        </w:rPr>
        <w:t>h</w:t>
      </w:r>
      <w:r>
        <w:rPr>
          <w:spacing w:val="-1"/>
          <w:w w:val="110"/>
        </w:rPr>
        <w:t> </w:t>
      </w:r>
      <w:r>
        <w:rPr>
          <w:w w:val="110"/>
        </w:rPr>
        <w:t>to</w:t>
      </w:r>
      <w:r>
        <w:rPr>
          <w:spacing w:val="-1"/>
          <w:w w:val="110"/>
        </w:rPr>
        <w:t> </w:t>
      </w:r>
      <w:r>
        <w:rPr>
          <w:w w:val="110"/>
        </w:rPr>
        <w:t>generate</w:t>
      </w:r>
      <w:r>
        <w:rPr>
          <w:spacing w:val="-2"/>
          <w:w w:val="110"/>
        </w:rPr>
        <w:t> </w:t>
      </w:r>
      <w:r>
        <w:rPr>
          <w:w w:val="110"/>
        </w:rPr>
        <w:t>the</w:t>
      </w:r>
      <w:r>
        <w:rPr>
          <w:spacing w:val="-1"/>
          <w:w w:val="110"/>
        </w:rPr>
        <w:t> </w:t>
      </w:r>
      <w:r>
        <w:rPr>
          <w:w w:val="110"/>
        </w:rPr>
        <w:t>model parameters</w:t>
      </w:r>
      <w:r>
        <w:rPr>
          <w:spacing w:val="-1"/>
          <w:w w:val="110"/>
        </w:rPr>
        <w:t> </w:t>
      </w:r>
      <w:r>
        <w:rPr>
          <w:w w:val="110"/>
        </w:rPr>
        <w:t>on</w:t>
      </w:r>
      <w:r>
        <w:rPr>
          <w:spacing w:val="-2"/>
          <w:w w:val="110"/>
        </w:rPr>
        <w:t> </w:t>
      </w:r>
      <w:r>
        <w:rPr>
          <w:w w:val="110"/>
        </w:rPr>
        <w:t>a</w:t>
      </w:r>
      <w:r>
        <w:rPr>
          <w:spacing w:val="-1"/>
          <w:w w:val="110"/>
        </w:rPr>
        <w:t> </w:t>
      </w:r>
      <w:r>
        <w:rPr>
          <w:w w:val="110"/>
        </w:rPr>
        <w:t>12-core</w:t>
      </w:r>
      <w:r>
        <w:rPr>
          <w:spacing w:val="-2"/>
          <w:w w:val="110"/>
        </w:rPr>
        <w:t> </w:t>
      </w:r>
      <w:r>
        <w:rPr>
          <w:w w:val="110"/>
        </w:rPr>
        <w:t>2.20</w:t>
      </w:r>
      <w:r>
        <w:rPr>
          <w:spacing w:val="-2"/>
          <w:w w:val="110"/>
        </w:rPr>
        <w:t> </w:t>
      </w:r>
      <w:r>
        <w:rPr>
          <w:w w:val="110"/>
        </w:rPr>
        <w:t>GHz</w:t>
      </w:r>
      <w:r>
        <w:rPr>
          <w:spacing w:val="-2"/>
          <w:w w:val="110"/>
        </w:rPr>
        <w:t> </w:t>
      </w:r>
      <w:r>
        <w:rPr>
          <w:w w:val="110"/>
        </w:rPr>
        <w:t>with</w:t>
      </w:r>
      <w:r>
        <w:rPr>
          <w:spacing w:val="-2"/>
          <w:w w:val="110"/>
        </w:rPr>
        <w:t> </w:t>
      </w:r>
      <w:r>
        <w:rPr>
          <w:w w:val="110"/>
        </w:rPr>
        <w:t>32</w:t>
      </w:r>
      <w:r>
        <w:rPr>
          <w:spacing w:val="-1"/>
          <w:w w:val="110"/>
        </w:rPr>
        <w:t> </w:t>
      </w:r>
      <w:r>
        <w:rPr>
          <w:w w:val="110"/>
        </w:rPr>
        <w:t>GB</w:t>
      </w:r>
      <w:r>
        <w:rPr>
          <w:spacing w:val="-2"/>
          <w:w w:val="110"/>
        </w:rPr>
        <w:t> </w:t>
      </w:r>
      <w:r>
        <w:rPr>
          <w:w w:val="110"/>
        </w:rPr>
        <w:t>of</w:t>
      </w:r>
      <w:r>
        <w:rPr>
          <w:spacing w:val="-1"/>
          <w:w w:val="110"/>
        </w:rPr>
        <w:t> </w:t>
      </w:r>
      <w:r>
        <w:rPr>
          <w:w w:val="110"/>
        </w:rPr>
        <w:t>memory,</w:t>
      </w:r>
      <w:r>
        <w:rPr>
          <w:spacing w:val="-2"/>
          <w:w w:val="110"/>
        </w:rPr>
        <w:t> </w:t>
      </w:r>
      <w:r>
        <w:rPr>
          <w:w w:val="110"/>
        </w:rPr>
        <w:t>which</w:t>
      </w:r>
      <w:r>
        <w:rPr>
          <w:spacing w:val="-2"/>
          <w:w w:val="110"/>
        </w:rPr>
        <w:t> </w:t>
      </w:r>
      <w:r>
        <w:rPr>
          <w:w w:val="110"/>
        </w:rPr>
        <w:t>once trained</w:t>
      </w:r>
      <w:r>
        <w:rPr>
          <w:spacing w:val="-2"/>
          <w:w w:val="110"/>
        </w:rPr>
        <w:t> </w:t>
      </w:r>
      <w:r>
        <w:rPr>
          <w:w w:val="110"/>
        </w:rPr>
        <w:t>can</w:t>
      </w:r>
      <w:r>
        <w:rPr>
          <w:spacing w:val="-3"/>
          <w:w w:val="110"/>
        </w:rPr>
        <w:t> </w:t>
      </w:r>
      <w:r>
        <w:rPr>
          <w:w w:val="110"/>
        </w:rPr>
        <w:t>also</w:t>
      </w:r>
      <w:r>
        <w:rPr>
          <w:spacing w:val="-3"/>
          <w:w w:val="110"/>
        </w:rPr>
        <w:t> </w:t>
      </w:r>
      <w:r>
        <w:rPr>
          <w:w w:val="110"/>
        </w:rPr>
        <w:t>be</w:t>
      </w:r>
      <w:r>
        <w:rPr>
          <w:spacing w:val="-4"/>
          <w:w w:val="110"/>
        </w:rPr>
        <w:t> </w:t>
      </w:r>
      <w:r>
        <w:rPr>
          <w:w w:val="110"/>
        </w:rPr>
        <w:t>used</w:t>
      </w:r>
      <w:r>
        <w:rPr>
          <w:spacing w:val="-4"/>
          <w:w w:val="110"/>
        </w:rPr>
        <w:t> </w:t>
      </w:r>
      <w:r>
        <w:rPr>
          <w:w w:val="110"/>
        </w:rPr>
        <w:t>for</w:t>
      </w:r>
      <w:r>
        <w:rPr>
          <w:spacing w:val="-3"/>
          <w:w w:val="110"/>
        </w:rPr>
        <w:t> </w:t>
      </w:r>
      <w:r>
        <w:rPr>
          <w:w w:val="110"/>
        </w:rPr>
        <w:t>the</w:t>
      </w:r>
      <w:r>
        <w:rPr>
          <w:spacing w:val="-3"/>
          <w:w w:val="110"/>
        </w:rPr>
        <w:t> </w:t>
      </w:r>
      <w:r>
        <w:rPr>
          <w:w w:val="110"/>
        </w:rPr>
        <w:t>study</w:t>
      </w:r>
      <w:r>
        <w:rPr>
          <w:spacing w:val="-3"/>
          <w:w w:val="110"/>
        </w:rPr>
        <w:t> </w:t>
      </w:r>
      <w:r>
        <w:rPr>
          <w:w w:val="110"/>
        </w:rPr>
        <w:t>of</w:t>
      </w:r>
      <w:r>
        <w:rPr>
          <w:spacing w:val="-4"/>
          <w:w w:val="110"/>
        </w:rPr>
        <w:t> </w:t>
      </w:r>
      <w:r>
        <w:rPr>
          <w:w w:val="110"/>
        </w:rPr>
        <w:t>other</w:t>
      </w:r>
      <w:r>
        <w:rPr>
          <w:spacing w:val="-4"/>
          <w:w w:val="110"/>
        </w:rPr>
        <w:t> </w:t>
      </w:r>
      <w:r>
        <w:rPr>
          <w:w w:val="110"/>
        </w:rPr>
        <w:t>regions</w:t>
      </w:r>
      <w:r>
        <w:rPr>
          <w:spacing w:val="-3"/>
          <w:w w:val="110"/>
        </w:rPr>
        <w:t> </w:t>
      </w:r>
      <w:r>
        <w:rPr>
          <w:w w:val="110"/>
        </w:rPr>
        <w:t>around</w:t>
      </w:r>
      <w:r>
        <w:rPr>
          <w:spacing w:val="-2"/>
          <w:w w:val="110"/>
        </w:rPr>
        <w:t> </w:t>
      </w:r>
      <w:r>
        <w:rPr>
          <w:w w:val="110"/>
        </w:rPr>
        <w:t>the</w:t>
      </w:r>
      <w:r>
        <w:rPr>
          <w:spacing w:val="-4"/>
          <w:w w:val="110"/>
        </w:rPr>
        <w:t> </w:t>
      </w:r>
      <w:r>
        <w:rPr>
          <w:w w:val="110"/>
        </w:rPr>
        <w:t>world as well. </w:t>
      </w:r>
      <w:hyperlink w:history="true" w:anchor="_bookmark8">
        <w:r>
          <w:rPr>
            <w:color w:val="2196D1"/>
            <w:w w:val="110"/>
          </w:rPr>
          <w:t>Fig. 2</w:t>
        </w:r>
      </w:hyperlink>
      <w:r>
        <w:rPr>
          <w:color w:val="2196D1"/>
          <w:w w:val="110"/>
        </w:rPr>
        <w:t> </w:t>
      </w:r>
      <w:r>
        <w:rPr>
          <w:w w:val="110"/>
        </w:rPr>
        <w:t>shows the distribution of earthquakes detected by each station. Applying this model on continuous recorded data, on average, we detected 5066 earthquakes at each station in 58 min for ten months of data which indicates the promptness of the deep learning model.</w:t>
      </w:r>
    </w:p>
    <w:p>
      <w:pPr>
        <w:pStyle w:val="BodyText"/>
        <w:spacing w:before="71"/>
      </w:pPr>
    </w:p>
    <w:p>
      <w:pPr>
        <w:pStyle w:val="ListParagraph"/>
        <w:numPr>
          <w:ilvl w:val="1"/>
          <w:numId w:val="1"/>
        </w:numPr>
        <w:tabs>
          <w:tab w:pos="476" w:val="left" w:leader="none"/>
        </w:tabs>
        <w:spacing w:line="240" w:lineRule="auto" w:before="0" w:after="0"/>
        <w:ind w:left="476" w:right="0" w:hanging="365"/>
        <w:jc w:val="left"/>
        <w:rPr>
          <w:i/>
          <w:sz w:val="16"/>
        </w:rPr>
      </w:pPr>
      <w:bookmarkStart w:name="4.1 Comparison with conventional detecti" w:id="18"/>
      <w:bookmarkEnd w:id="18"/>
      <w:r>
        <w:rPr/>
      </w:r>
      <w:r>
        <w:rPr>
          <w:i/>
          <w:sz w:val="16"/>
        </w:rPr>
        <w:t>Comparison</w:t>
      </w:r>
      <w:r>
        <w:rPr>
          <w:i/>
          <w:spacing w:val="18"/>
          <w:sz w:val="16"/>
        </w:rPr>
        <w:t> </w:t>
      </w:r>
      <w:r>
        <w:rPr>
          <w:i/>
          <w:sz w:val="16"/>
        </w:rPr>
        <w:t>with</w:t>
      </w:r>
      <w:r>
        <w:rPr>
          <w:i/>
          <w:spacing w:val="19"/>
          <w:sz w:val="16"/>
        </w:rPr>
        <w:t> </w:t>
      </w:r>
      <w:r>
        <w:rPr>
          <w:i/>
          <w:sz w:val="16"/>
        </w:rPr>
        <w:t>conventional</w:t>
      </w:r>
      <w:r>
        <w:rPr>
          <w:i/>
          <w:spacing w:val="18"/>
          <w:sz w:val="16"/>
        </w:rPr>
        <w:t> </w:t>
      </w:r>
      <w:r>
        <w:rPr>
          <w:i/>
          <w:sz w:val="16"/>
        </w:rPr>
        <w:t>detection</w:t>
      </w:r>
      <w:r>
        <w:rPr>
          <w:i/>
          <w:spacing w:val="18"/>
          <w:sz w:val="16"/>
        </w:rPr>
        <w:t> </w:t>
      </w:r>
      <w:r>
        <w:rPr>
          <w:i/>
          <w:spacing w:val="-2"/>
          <w:sz w:val="16"/>
        </w:rPr>
        <w:t>algorithms</w:t>
      </w:r>
    </w:p>
    <w:p>
      <w:pPr>
        <w:pStyle w:val="BodyText"/>
        <w:spacing w:before="51"/>
        <w:rPr>
          <w:i/>
        </w:rPr>
      </w:pPr>
    </w:p>
    <w:p>
      <w:pPr>
        <w:pStyle w:val="BodyText"/>
        <w:spacing w:line="273" w:lineRule="auto"/>
        <w:ind w:left="111" w:right="38" w:firstLine="239"/>
        <w:jc w:val="both"/>
      </w:pPr>
      <w:hyperlink w:history="true" w:anchor="_bookmark9">
        <w:r>
          <w:rPr>
            <w:color w:val="2196D1"/>
            <w:w w:val="110"/>
          </w:rPr>
          <w:t>Fig.</w:t>
        </w:r>
        <w:r>
          <w:rPr>
            <w:color w:val="2196D1"/>
            <w:w w:val="110"/>
          </w:rPr>
          <w:t> 3</w:t>
        </w:r>
      </w:hyperlink>
      <w:r>
        <w:rPr>
          <w:color w:val="2196D1"/>
          <w:w w:val="110"/>
        </w:rPr>
        <w:t> </w:t>
      </w:r>
      <w:r>
        <w:rPr>
          <w:w w:val="110"/>
        </w:rPr>
        <w:t>presents</w:t>
      </w:r>
      <w:r>
        <w:rPr>
          <w:w w:val="110"/>
        </w:rPr>
        <w:t> a</w:t>
      </w:r>
      <w:r>
        <w:rPr>
          <w:w w:val="110"/>
        </w:rPr>
        <w:t> comparison</w:t>
      </w:r>
      <w:r>
        <w:rPr>
          <w:w w:val="110"/>
        </w:rPr>
        <w:t> between</w:t>
      </w:r>
      <w:r>
        <w:rPr>
          <w:w w:val="110"/>
        </w:rPr>
        <w:t> detections</w:t>
      </w:r>
      <w:r>
        <w:rPr>
          <w:w w:val="110"/>
        </w:rPr>
        <w:t> made</w:t>
      </w:r>
      <w:r>
        <w:rPr>
          <w:w w:val="110"/>
        </w:rPr>
        <w:t> by</w:t>
      </w:r>
      <w:r>
        <w:rPr>
          <w:w w:val="110"/>
        </w:rPr>
        <w:t> </w:t>
      </w:r>
      <w:r>
        <w:rPr>
          <w:w w:val="110"/>
        </w:rPr>
        <w:t>various conventional</w:t>
      </w:r>
      <w:r>
        <w:rPr>
          <w:w w:val="110"/>
        </w:rPr>
        <w:t> methods</w:t>
      </w:r>
      <w:r>
        <w:rPr>
          <w:w w:val="110"/>
        </w:rPr>
        <w:t> and</w:t>
      </w:r>
      <w:r>
        <w:rPr>
          <w:w w:val="110"/>
        </w:rPr>
        <w:t> their</w:t>
      </w:r>
      <w:r>
        <w:rPr>
          <w:w w:val="110"/>
        </w:rPr>
        <w:t> comparison</w:t>
      </w:r>
      <w:r>
        <w:rPr>
          <w:w w:val="110"/>
        </w:rPr>
        <w:t> with</w:t>
      </w:r>
      <w:r>
        <w:rPr>
          <w:w w:val="110"/>
        </w:rPr>
        <w:t> our</w:t>
      </w:r>
      <w:r>
        <w:rPr>
          <w:w w:val="110"/>
        </w:rPr>
        <w:t> deep</w:t>
      </w:r>
      <w:r>
        <w:rPr>
          <w:w w:val="110"/>
        </w:rPr>
        <w:t> learning model.</w:t>
      </w:r>
      <w:r>
        <w:rPr>
          <w:spacing w:val="-7"/>
          <w:w w:val="110"/>
        </w:rPr>
        <w:t> </w:t>
      </w:r>
      <w:r>
        <w:rPr>
          <w:w w:val="110"/>
        </w:rPr>
        <w:t>Upon</w:t>
      </w:r>
      <w:r>
        <w:rPr>
          <w:spacing w:val="-7"/>
          <w:w w:val="110"/>
        </w:rPr>
        <w:t> </w:t>
      </w:r>
      <w:r>
        <w:rPr>
          <w:w w:val="110"/>
        </w:rPr>
        <w:t>analyzing</w:t>
      </w:r>
      <w:r>
        <w:rPr>
          <w:spacing w:val="-7"/>
          <w:w w:val="110"/>
        </w:rPr>
        <w:t> </w:t>
      </w:r>
      <w:r>
        <w:rPr>
          <w:w w:val="110"/>
        </w:rPr>
        <w:t>the</w:t>
      </w:r>
      <w:r>
        <w:rPr>
          <w:spacing w:val="-7"/>
          <w:w w:val="110"/>
        </w:rPr>
        <w:t> </w:t>
      </w:r>
      <w:r>
        <w:rPr>
          <w:w w:val="110"/>
        </w:rPr>
        <w:t>raw</w:t>
      </w:r>
      <w:r>
        <w:rPr>
          <w:spacing w:val="-7"/>
          <w:w w:val="110"/>
        </w:rPr>
        <w:t> </w:t>
      </w:r>
      <w:r>
        <w:rPr>
          <w:w w:val="110"/>
        </w:rPr>
        <w:t>waveform</w:t>
      </w:r>
      <w:r>
        <w:rPr>
          <w:spacing w:val="-8"/>
          <w:w w:val="110"/>
        </w:rPr>
        <w:t> </w:t>
      </w:r>
      <w:r>
        <w:rPr>
          <w:w w:val="110"/>
        </w:rPr>
        <w:t>data</w:t>
      </w:r>
      <w:r>
        <w:rPr>
          <w:spacing w:val="-7"/>
          <w:w w:val="110"/>
        </w:rPr>
        <w:t> </w:t>
      </w:r>
      <w:r>
        <w:rPr>
          <w:w w:val="110"/>
        </w:rPr>
        <w:t>(</w:t>
      </w:r>
      <w:hyperlink w:history="true" w:anchor="_bookmark9">
        <w:r>
          <w:rPr>
            <w:color w:val="2196D1"/>
            <w:w w:val="110"/>
          </w:rPr>
          <w:t>Fig.</w:t>
        </w:r>
        <w:r>
          <w:rPr>
            <w:color w:val="2196D1"/>
            <w:spacing w:val="-7"/>
            <w:w w:val="110"/>
          </w:rPr>
          <w:t> </w:t>
        </w:r>
        <w:r>
          <w:rPr>
            <w:color w:val="2196D1"/>
            <w:w w:val="110"/>
          </w:rPr>
          <w:t>3</w:t>
        </w:r>
      </w:hyperlink>
      <w:r>
        <w:rPr>
          <w:w w:val="110"/>
        </w:rPr>
        <w:t>a),</w:t>
      </w:r>
      <w:r>
        <w:rPr>
          <w:spacing w:val="-7"/>
          <w:w w:val="110"/>
        </w:rPr>
        <w:t> </w:t>
      </w:r>
      <w:r>
        <w:rPr>
          <w:w w:val="110"/>
        </w:rPr>
        <w:t>one</w:t>
      </w:r>
      <w:r>
        <w:rPr>
          <w:spacing w:val="-7"/>
          <w:w w:val="110"/>
        </w:rPr>
        <w:t> </w:t>
      </w:r>
      <w:r>
        <w:rPr>
          <w:w w:val="110"/>
        </w:rPr>
        <w:t>can</w:t>
      </w:r>
      <w:r>
        <w:rPr>
          <w:spacing w:val="-8"/>
          <w:w w:val="110"/>
        </w:rPr>
        <w:t> </w:t>
      </w:r>
      <w:r>
        <w:rPr>
          <w:w w:val="110"/>
        </w:rPr>
        <w:t>notice three</w:t>
      </w:r>
      <w:r>
        <w:rPr>
          <w:spacing w:val="-9"/>
          <w:w w:val="110"/>
        </w:rPr>
        <w:t> </w:t>
      </w:r>
      <w:r>
        <w:rPr>
          <w:w w:val="110"/>
        </w:rPr>
        <w:t>potential</w:t>
      </w:r>
      <w:r>
        <w:rPr>
          <w:spacing w:val="-10"/>
          <w:w w:val="110"/>
        </w:rPr>
        <w:t> </w:t>
      </w:r>
      <w:r>
        <w:rPr>
          <w:w w:val="110"/>
        </w:rPr>
        <w:t>events</w:t>
      </w:r>
      <w:r>
        <w:rPr>
          <w:spacing w:val="-11"/>
          <w:w w:val="110"/>
        </w:rPr>
        <w:t> </w:t>
      </w:r>
      <w:r>
        <w:rPr>
          <w:w w:val="110"/>
        </w:rPr>
        <w:t>occurring</w:t>
      </w:r>
      <w:r>
        <w:rPr>
          <w:spacing w:val="-9"/>
          <w:w w:val="110"/>
        </w:rPr>
        <w:t> </w:t>
      </w:r>
      <w:r>
        <w:rPr>
          <w:w w:val="110"/>
        </w:rPr>
        <w:t>at</w:t>
      </w:r>
      <w:r>
        <w:rPr>
          <w:spacing w:val="-10"/>
          <w:w w:val="110"/>
        </w:rPr>
        <w:t> </w:t>
      </w:r>
      <w:r>
        <w:rPr>
          <w:w w:val="110"/>
        </w:rPr>
        <w:t>GARM</w:t>
      </w:r>
      <w:r>
        <w:rPr>
          <w:spacing w:val="-11"/>
          <w:w w:val="110"/>
        </w:rPr>
        <w:t> </w:t>
      </w:r>
      <w:r>
        <w:rPr>
          <w:w w:val="110"/>
        </w:rPr>
        <w:t>station</w:t>
      </w:r>
      <w:r>
        <w:rPr>
          <w:spacing w:val="-10"/>
          <w:w w:val="110"/>
        </w:rPr>
        <w:t> </w:t>
      </w:r>
      <w:r>
        <w:rPr>
          <w:w w:val="110"/>
        </w:rPr>
        <w:t>on</w:t>
      </w:r>
      <w:r>
        <w:rPr>
          <w:spacing w:val="-10"/>
          <w:w w:val="110"/>
        </w:rPr>
        <w:t> </w:t>
      </w:r>
      <w:r>
        <w:rPr>
          <w:w w:val="110"/>
        </w:rPr>
        <w:t>the</w:t>
      </w:r>
      <w:r>
        <w:rPr>
          <w:spacing w:val="-10"/>
          <w:w w:val="110"/>
        </w:rPr>
        <w:t> </w:t>
      </w:r>
      <w:r>
        <w:rPr>
          <w:w w:val="110"/>
        </w:rPr>
        <w:t>dates</w:t>
      </w:r>
      <w:r>
        <w:rPr>
          <w:spacing w:val="-9"/>
          <w:w w:val="110"/>
        </w:rPr>
        <w:t> </w:t>
      </w:r>
      <w:r>
        <w:rPr>
          <w:w w:val="110"/>
        </w:rPr>
        <w:t>and</w:t>
      </w:r>
      <w:r>
        <w:rPr>
          <w:spacing w:val="-11"/>
          <w:w w:val="110"/>
        </w:rPr>
        <w:t> </w:t>
      </w:r>
      <w:r>
        <w:rPr>
          <w:w w:val="110"/>
        </w:rPr>
        <w:t>times of</w:t>
      </w:r>
      <w:r>
        <w:rPr>
          <w:spacing w:val="69"/>
          <w:w w:val="150"/>
        </w:rPr>
        <w:t> </w:t>
      </w:r>
      <w:r>
        <w:rPr>
          <w:w w:val="110"/>
        </w:rPr>
        <w:t>2013-02-11</w:t>
      </w:r>
      <w:r>
        <w:rPr>
          <w:spacing w:val="69"/>
          <w:w w:val="150"/>
        </w:rPr>
        <w:t> </w:t>
      </w:r>
      <w:r>
        <w:rPr>
          <w:w w:val="110"/>
        </w:rPr>
        <w:t>17:31:06,</w:t>
      </w:r>
      <w:r>
        <w:rPr>
          <w:spacing w:val="69"/>
          <w:w w:val="150"/>
        </w:rPr>
        <w:t> </w:t>
      </w:r>
      <w:r>
        <w:rPr>
          <w:w w:val="110"/>
        </w:rPr>
        <w:t>2013-02-11</w:t>
      </w:r>
      <w:r>
        <w:rPr>
          <w:spacing w:val="68"/>
          <w:w w:val="150"/>
        </w:rPr>
        <w:t> </w:t>
      </w:r>
      <w:r>
        <w:rPr>
          <w:w w:val="110"/>
        </w:rPr>
        <w:t>17:39:30,</w:t>
      </w:r>
      <w:r>
        <w:rPr>
          <w:spacing w:val="69"/>
          <w:w w:val="150"/>
        </w:rPr>
        <w:t> </w:t>
      </w:r>
      <w:r>
        <w:rPr>
          <w:w w:val="110"/>
        </w:rPr>
        <w:t>and</w:t>
      </w:r>
      <w:r>
        <w:rPr>
          <w:spacing w:val="70"/>
          <w:w w:val="150"/>
        </w:rPr>
        <w:t> </w:t>
      </w:r>
      <w:r>
        <w:rPr>
          <w:w w:val="110"/>
        </w:rPr>
        <w:t>2013-02-</w:t>
      </w:r>
      <w:r>
        <w:rPr>
          <w:spacing w:val="-7"/>
          <w:w w:val="110"/>
        </w:rPr>
        <w:t>11</w:t>
      </w:r>
    </w:p>
    <w:p>
      <w:pPr>
        <w:pStyle w:val="BodyText"/>
        <w:spacing w:before="76"/>
      </w:pPr>
    </w:p>
    <w:p>
      <w:pPr>
        <w:spacing w:before="0"/>
        <w:ind w:left="111" w:right="0" w:firstLine="0"/>
        <w:jc w:val="both"/>
        <w:rPr>
          <w:b/>
          <w:sz w:val="14"/>
        </w:rPr>
      </w:pPr>
      <w:bookmarkStart w:name="_bookmark7" w:id="19"/>
      <w:bookmarkEnd w:id="19"/>
      <w:r>
        <w:rPr/>
      </w:r>
      <w:r>
        <w:rPr>
          <w:b/>
          <w:w w:val="110"/>
          <w:sz w:val="14"/>
        </w:rPr>
        <w:t>Table</w:t>
      </w:r>
      <w:r>
        <w:rPr>
          <w:b/>
          <w:spacing w:val="1"/>
          <w:w w:val="110"/>
          <w:sz w:val="14"/>
        </w:rPr>
        <w:t> </w:t>
      </w:r>
      <w:r>
        <w:rPr>
          <w:b/>
          <w:spacing w:val="-10"/>
          <w:w w:val="110"/>
          <w:sz w:val="14"/>
        </w:rPr>
        <w:t>1</w:t>
      </w:r>
    </w:p>
    <w:p>
      <w:pPr>
        <w:spacing w:before="31"/>
        <w:ind w:left="111" w:right="0" w:firstLine="0"/>
        <w:jc w:val="both"/>
        <w:rPr>
          <w:sz w:val="14"/>
        </w:rPr>
      </w:pPr>
      <w:r>
        <w:rPr>
          <w:w w:val="115"/>
          <w:sz w:val="14"/>
        </w:rPr>
        <w:t>Parameters</w:t>
      </w:r>
      <w:r>
        <w:rPr>
          <w:spacing w:val="-4"/>
          <w:w w:val="115"/>
          <w:sz w:val="14"/>
        </w:rPr>
        <w:t> </w:t>
      </w:r>
      <w:r>
        <w:rPr>
          <w:w w:val="115"/>
          <w:sz w:val="14"/>
        </w:rPr>
        <w:t>used</w:t>
      </w:r>
      <w:r>
        <w:rPr>
          <w:spacing w:val="-3"/>
          <w:w w:val="115"/>
          <w:sz w:val="14"/>
        </w:rPr>
        <w:t> </w:t>
      </w:r>
      <w:r>
        <w:rPr>
          <w:w w:val="115"/>
          <w:sz w:val="14"/>
        </w:rPr>
        <w:t>in</w:t>
      </w:r>
      <w:r>
        <w:rPr>
          <w:spacing w:val="-3"/>
          <w:w w:val="115"/>
          <w:sz w:val="14"/>
        </w:rPr>
        <w:t> </w:t>
      </w:r>
      <w:r>
        <w:rPr>
          <w:w w:val="115"/>
          <w:sz w:val="14"/>
        </w:rPr>
        <w:t>our</w:t>
      </w:r>
      <w:r>
        <w:rPr>
          <w:spacing w:val="-4"/>
          <w:w w:val="115"/>
          <w:sz w:val="14"/>
        </w:rPr>
        <w:t> </w:t>
      </w:r>
      <w:r>
        <w:rPr>
          <w:w w:val="115"/>
          <w:sz w:val="14"/>
        </w:rPr>
        <w:t>selection</w:t>
      </w:r>
      <w:r>
        <w:rPr>
          <w:spacing w:val="-4"/>
          <w:w w:val="115"/>
          <w:sz w:val="14"/>
        </w:rPr>
        <w:t> </w:t>
      </w:r>
      <w:r>
        <w:rPr>
          <w:spacing w:val="-2"/>
          <w:w w:val="115"/>
          <w:sz w:val="14"/>
        </w:rPr>
        <w:t>criteria.</w:t>
      </w:r>
    </w:p>
    <w:p>
      <w:pPr>
        <w:pStyle w:val="BodyText"/>
        <w:spacing w:before="3"/>
        <w:rPr>
          <w:sz w:val="4"/>
        </w:rPr>
      </w:pPr>
    </w:p>
    <w:p>
      <w:pPr>
        <w:pStyle w:val="BodyText"/>
        <w:spacing w:line="20" w:lineRule="exact"/>
        <w:ind w:left="112" w:right="-15"/>
        <w:rPr>
          <w:sz w:val="2"/>
        </w:rPr>
      </w:pPr>
      <w:r>
        <w:rPr>
          <w:sz w:val="2"/>
        </w:rPr>
        <mc:AlternateContent>
          <mc:Choice Requires="wps">
            <w:drawing>
              <wp:inline distT="0" distB="0" distL="0" distR="0">
                <wp:extent cx="3188970" cy="6350"/>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970" cy="6350"/>
                          <a:chExt cx="3188970" cy="6350"/>
                        </a:xfrm>
                      </wpg:grpSpPr>
                      <wps:wsp>
                        <wps:cNvPr id="29" name="Graphic 2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 coordorigin="0,0" coordsize="5022,10">
                <v:rect style="position:absolute;left:0;top:0;width:5022;height:10" id="docshape26" filled="true" fillcolor="#000000" stroked="false">
                  <v:fill type="solid"/>
                </v:rect>
              </v:group>
            </w:pict>
          </mc:Fallback>
        </mc:AlternateContent>
      </w:r>
      <w:r>
        <w:rPr>
          <w:sz w:val="2"/>
        </w:rPr>
      </w:r>
    </w:p>
    <w:p>
      <w:pPr>
        <w:tabs>
          <w:tab w:pos="2819" w:val="left" w:leader="none"/>
        </w:tabs>
        <w:spacing w:before="52"/>
        <w:ind w:left="231"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477672</wp:posOffset>
                </wp:positionH>
                <wp:positionV relativeFrom="paragraph">
                  <wp:posOffset>154486</wp:posOffset>
                </wp:positionV>
                <wp:extent cx="3188970" cy="635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8970" cy="6350"/>
                        </a:xfrm>
                        <a:custGeom>
                          <a:avLst/>
                          <a:gdLst/>
                          <a:ahLst/>
                          <a:cxnLst/>
                          <a:rect l="l" t="t" r="r" b="b"/>
                          <a:pathLst>
                            <a:path w="3188970" h="6350">
                              <a:moveTo>
                                <a:pt x="3188449" y="0"/>
                              </a:moveTo>
                              <a:lnTo>
                                <a:pt x="1719110" y="0"/>
                              </a:lnTo>
                              <a:lnTo>
                                <a:pt x="1575104" y="0"/>
                              </a:lnTo>
                              <a:lnTo>
                                <a:pt x="0" y="0"/>
                              </a:lnTo>
                              <a:lnTo>
                                <a:pt x="0" y="6324"/>
                              </a:lnTo>
                              <a:lnTo>
                                <a:pt x="1575104" y="6324"/>
                              </a:lnTo>
                              <a:lnTo>
                                <a:pt x="171911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2.16432pt;width:251.1pt;height:.5pt;mso-position-horizontal-relative:page;mso-position-vertical-relative:paragraph;z-index:15738880" id="docshape27" coordorigin="752,243" coordsize="5022,10" path="m5773,243l3460,243,3233,243,752,243,752,253,3233,253,3460,253,5773,253,5773,243xe" filled="true" fillcolor="#000000" stroked="false">
                <v:path arrowok="t"/>
                <v:fill type="solid"/>
                <w10:wrap type="none"/>
              </v:shape>
            </w:pict>
          </mc:Fallback>
        </mc:AlternateContent>
      </w:r>
      <w:r>
        <w:rPr>
          <w:w w:val="115"/>
          <w:sz w:val="12"/>
        </w:rPr>
        <w:t>Selection</w:t>
      </w:r>
      <w:r>
        <w:rPr>
          <w:spacing w:val="-1"/>
          <w:w w:val="115"/>
          <w:sz w:val="12"/>
        </w:rPr>
        <w:t> </w:t>
      </w:r>
      <w:r>
        <w:rPr>
          <w:spacing w:val="-2"/>
          <w:w w:val="115"/>
          <w:sz w:val="12"/>
        </w:rPr>
        <w:t>Parameter</w:t>
      </w:r>
      <w:r>
        <w:rPr>
          <w:sz w:val="12"/>
        </w:rPr>
        <w:tab/>
      </w:r>
      <w:r>
        <w:rPr>
          <w:spacing w:val="-2"/>
          <w:w w:val="115"/>
          <w:sz w:val="12"/>
        </w:rPr>
        <w:t>Criteria</w:t>
      </w:r>
    </w:p>
    <w:p>
      <w:pPr>
        <w:tabs>
          <w:tab w:pos="2998" w:val="right" w:leader="none"/>
        </w:tabs>
        <w:spacing w:before="125"/>
        <w:ind w:left="231" w:right="0" w:firstLine="0"/>
        <w:jc w:val="left"/>
        <w:rPr>
          <w:sz w:val="12"/>
        </w:rPr>
      </w:pPr>
      <w:r>
        <w:rPr>
          <w:w w:val="115"/>
          <w:sz w:val="12"/>
        </w:rPr>
        <w:t>Detection</w:t>
      </w:r>
      <w:r>
        <w:rPr>
          <w:spacing w:val="11"/>
          <w:w w:val="115"/>
          <w:sz w:val="12"/>
        </w:rPr>
        <w:t> </w:t>
      </w:r>
      <w:r>
        <w:rPr>
          <w:w w:val="115"/>
          <w:sz w:val="12"/>
        </w:rPr>
        <w:t>probability</w:t>
      </w:r>
      <w:r>
        <w:rPr>
          <w:spacing w:val="11"/>
          <w:w w:val="115"/>
          <w:sz w:val="12"/>
        </w:rPr>
        <w:t> </w:t>
      </w:r>
      <w:r>
        <w:rPr>
          <w:spacing w:val="-2"/>
          <w:w w:val="115"/>
          <w:sz w:val="12"/>
        </w:rPr>
        <w:t>threshold</w:t>
      </w:r>
      <w:r>
        <w:rPr>
          <w:sz w:val="12"/>
        </w:rPr>
        <w:tab/>
      </w:r>
      <w:r>
        <w:rPr>
          <w:spacing w:val="-5"/>
          <w:w w:val="120"/>
          <w:sz w:val="12"/>
        </w:rPr>
        <w:t>0.8</w:t>
      </w:r>
    </w:p>
    <w:p>
      <w:pPr>
        <w:tabs>
          <w:tab w:pos="2819" w:val="left" w:leader="none"/>
        </w:tabs>
        <w:spacing w:line="297" w:lineRule="auto" w:before="33"/>
        <w:ind w:left="2819" w:right="392" w:hanging="2588"/>
        <w:jc w:val="left"/>
        <w:rPr>
          <w:sz w:val="12"/>
        </w:rPr>
      </w:pPr>
      <w:r>
        <w:rPr>
          <w:spacing w:val="-2"/>
          <w:w w:val="115"/>
          <w:sz w:val="12"/>
        </w:rPr>
        <w:t>P-probability</w:t>
      </w:r>
      <w:r>
        <w:rPr>
          <w:sz w:val="12"/>
        </w:rPr>
        <w:tab/>
      </w:r>
      <w:r>
        <w:rPr>
          <w:w w:val="115"/>
          <w:sz w:val="12"/>
        </w:rPr>
        <w:t>0.5 - 0.6 (obtained manually </w:t>
      </w:r>
      <w:r>
        <w:rPr>
          <w:w w:val="115"/>
          <w:sz w:val="12"/>
        </w:rPr>
        <w:t>using</w:t>
      </w:r>
      <w:r>
        <w:rPr>
          <w:spacing w:val="40"/>
          <w:w w:val="115"/>
          <w:sz w:val="12"/>
        </w:rPr>
        <w:t> </w:t>
      </w:r>
      <w:r>
        <w:rPr>
          <w:spacing w:val="-4"/>
          <w:w w:val="115"/>
          <w:sz w:val="12"/>
        </w:rPr>
        <w:t>KDE)</w:t>
      </w:r>
    </w:p>
    <w:p>
      <w:pPr>
        <w:tabs>
          <w:tab w:pos="2819" w:val="left" w:leader="none"/>
        </w:tabs>
        <w:spacing w:line="297" w:lineRule="auto" w:before="0"/>
        <w:ind w:left="2819" w:right="392" w:hanging="2588"/>
        <w:jc w:val="left"/>
        <w:rPr>
          <w:sz w:val="12"/>
        </w:rPr>
      </w:pPr>
      <w:r>
        <w:rPr>
          <w:spacing w:val="-2"/>
          <w:w w:val="115"/>
          <w:sz w:val="12"/>
        </w:rPr>
        <w:t>S-probability</w:t>
      </w:r>
      <w:r>
        <w:rPr>
          <w:sz w:val="12"/>
        </w:rPr>
        <w:tab/>
      </w:r>
      <w:r>
        <w:rPr>
          <w:w w:val="115"/>
          <w:sz w:val="12"/>
        </w:rPr>
        <w:t>0.5 - 0.6 (obtained manually </w:t>
      </w:r>
      <w:r>
        <w:rPr>
          <w:w w:val="115"/>
          <w:sz w:val="12"/>
        </w:rPr>
        <w:t>using</w:t>
      </w:r>
      <w:r>
        <w:rPr>
          <w:spacing w:val="40"/>
          <w:w w:val="115"/>
          <w:sz w:val="12"/>
        </w:rPr>
        <w:t> </w:t>
      </w:r>
      <w:r>
        <w:rPr>
          <w:spacing w:val="-4"/>
          <w:w w:val="115"/>
          <w:sz w:val="12"/>
        </w:rPr>
        <w:t>KDE)</w:t>
      </w:r>
    </w:p>
    <w:p>
      <w:pPr>
        <w:tabs>
          <w:tab w:pos="2891" w:val="right" w:leader="none"/>
        </w:tabs>
        <w:spacing w:before="0"/>
        <w:ind w:left="231" w:right="0" w:firstLine="0"/>
        <w:jc w:val="left"/>
        <w:rPr>
          <w:sz w:val="12"/>
        </w:rPr>
      </w:pPr>
      <w:r>
        <w:rPr>
          <w:w w:val="115"/>
          <w:sz w:val="12"/>
        </w:rPr>
        <w:t>Minimum</w:t>
      </w:r>
      <w:r>
        <w:rPr>
          <w:spacing w:val="4"/>
          <w:w w:val="115"/>
          <w:sz w:val="12"/>
        </w:rPr>
        <w:t> </w:t>
      </w:r>
      <w:r>
        <w:rPr>
          <w:w w:val="115"/>
          <w:sz w:val="12"/>
        </w:rPr>
        <w:t>stations</w:t>
      </w:r>
      <w:r>
        <w:rPr>
          <w:spacing w:val="5"/>
          <w:w w:val="115"/>
          <w:sz w:val="12"/>
        </w:rPr>
        <w:t> </w:t>
      </w:r>
      <w:r>
        <w:rPr>
          <w:w w:val="115"/>
          <w:sz w:val="12"/>
        </w:rPr>
        <w:t>for</w:t>
      </w:r>
      <w:r>
        <w:rPr>
          <w:spacing w:val="5"/>
          <w:w w:val="115"/>
          <w:sz w:val="12"/>
        </w:rPr>
        <w:t> </w:t>
      </w:r>
      <w:r>
        <w:rPr>
          <w:spacing w:val="-2"/>
          <w:w w:val="115"/>
          <w:sz w:val="12"/>
        </w:rPr>
        <w:t>association</w:t>
      </w:r>
      <w:r>
        <w:rPr>
          <w:sz w:val="12"/>
        </w:rPr>
        <w:tab/>
      </w:r>
      <w:r>
        <w:rPr>
          <w:spacing w:val="-10"/>
          <w:w w:val="115"/>
          <w:sz w:val="12"/>
        </w:rPr>
        <w:t>4</w:t>
      </w:r>
    </w:p>
    <w:p>
      <w:pPr>
        <w:tabs>
          <w:tab w:pos="2891" w:val="right" w:leader="none"/>
        </w:tabs>
        <w:spacing w:before="33"/>
        <w:ind w:left="231" w:right="0" w:firstLine="0"/>
        <w:jc w:val="left"/>
        <w:rPr>
          <w:sz w:val="12"/>
        </w:rPr>
      </w:pPr>
      <w:r>
        <w:rPr>
          <w:w w:val="115"/>
          <w:sz w:val="12"/>
        </w:rPr>
        <w:t>Minimum</w:t>
      </w:r>
      <w:r>
        <w:rPr>
          <w:spacing w:val="1"/>
          <w:w w:val="115"/>
          <w:sz w:val="12"/>
        </w:rPr>
        <w:t> </w:t>
      </w:r>
      <w:r>
        <w:rPr>
          <w:w w:val="115"/>
          <w:sz w:val="12"/>
        </w:rPr>
        <w:t>phases</w:t>
      </w:r>
      <w:r>
        <w:rPr>
          <w:spacing w:val="3"/>
          <w:w w:val="115"/>
          <w:sz w:val="12"/>
        </w:rPr>
        <w:t> </w:t>
      </w:r>
      <w:r>
        <w:rPr>
          <w:w w:val="115"/>
          <w:sz w:val="12"/>
        </w:rPr>
        <w:t>for</w:t>
      </w:r>
      <w:r>
        <w:rPr>
          <w:spacing w:val="2"/>
          <w:w w:val="115"/>
          <w:sz w:val="12"/>
        </w:rPr>
        <w:t> </w:t>
      </w:r>
      <w:r>
        <w:rPr>
          <w:spacing w:val="-2"/>
          <w:w w:val="115"/>
          <w:sz w:val="12"/>
        </w:rPr>
        <w:t>hypocenter</w:t>
      </w:r>
      <w:r>
        <w:rPr>
          <w:sz w:val="12"/>
        </w:rPr>
        <w:tab/>
      </w:r>
      <w:r>
        <w:rPr>
          <w:spacing w:val="-10"/>
          <w:w w:val="115"/>
          <w:sz w:val="12"/>
        </w:rPr>
        <w:t>5</w:t>
      </w:r>
    </w:p>
    <w:p>
      <w:pPr>
        <w:spacing w:before="35"/>
        <w:ind w:left="350" w:right="0" w:firstLine="0"/>
        <w:jc w:val="left"/>
        <w:rPr>
          <w:sz w:val="12"/>
        </w:rPr>
      </w:pPr>
      <w:r>
        <w:rPr>
          <w:spacing w:val="-2"/>
          <w:w w:val="120"/>
          <w:sz w:val="12"/>
        </w:rPr>
        <w:t>estimation</w:t>
      </w:r>
    </w:p>
    <w:p>
      <w:pPr>
        <w:pStyle w:val="BodyText"/>
        <w:spacing w:before="7"/>
        <w:rPr>
          <w:sz w:val="4"/>
        </w:rPr>
      </w:pPr>
    </w:p>
    <w:p>
      <w:pPr>
        <w:pStyle w:val="BodyText"/>
        <w:spacing w:line="20" w:lineRule="exact"/>
        <w:ind w:left="112" w:right="-15"/>
        <w:rPr>
          <w:sz w:val="2"/>
        </w:rPr>
      </w:pPr>
      <w:r>
        <w:rPr>
          <w:sz w:val="2"/>
        </w:rPr>
        <mc:AlternateContent>
          <mc:Choice Requires="wps">
            <w:drawing>
              <wp:inline distT="0" distB="0" distL="0" distR="0">
                <wp:extent cx="3188970" cy="6350"/>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970" cy="6350"/>
                          <a:chExt cx="3188970" cy="6350"/>
                        </a:xfrm>
                      </wpg:grpSpPr>
                      <wps:wsp>
                        <wps:cNvPr id="32" name="Graphic 3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8" coordorigin="0,0" coordsize="5022,10">
                <v:rect style="position:absolute;left:0;top:0;width:5022;height:10" id="docshape29" filled="true" fillcolor="#000000" stroked="false">
                  <v:fill type="solid"/>
                </v:rect>
              </v:group>
            </w:pict>
          </mc:Fallback>
        </mc:AlternateContent>
      </w:r>
      <w:r>
        <w:rPr>
          <w:sz w:val="2"/>
        </w:rPr>
      </w:r>
    </w:p>
    <w:p>
      <w:pPr>
        <w:pStyle w:val="BodyText"/>
        <w:spacing w:line="273" w:lineRule="auto" w:before="91"/>
        <w:ind w:left="111" w:right="109"/>
        <w:jc w:val="both"/>
      </w:pPr>
      <w:r>
        <w:rPr/>
        <w:br w:type="column"/>
      </w:r>
      <w:r>
        <w:rPr>
          <w:w w:val="110"/>
        </w:rPr>
        <w:t>17:44:24. Within</w:t>
      </w:r>
      <w:r>
        <w:rPr>
          <w:w w:val="110"/>
        </w:rPr>
        <w:t> the </w:t>
      </w:r>
      <w:hyperlink w:history="true" w:anchor="_bookmark9">
        <w:r>
          <w:rPr>
            <w:color w:val="2196D1"/>
            <w:w w:val="110"/>
          </w:rPr>
          <w:t>Fig.</w:t>
        </w:r>
        <w:r>
          <w:rPr>
            <w:color w:val="2196D1"/>
            <w:w w:val="110"/>
          </w:rPr>
          <w:t> 3</w:t>
        </w:r>
      </w:hyperlink>
      <w:r>
        <w:rPr>
          <w:w w:val="110"/>
        </w:rPr>
        <w:t>b,</w:t>
      </w:r>
      <w:r>
        <w:rPr>
          <w:w w:val="110"/>
        </w:rPr>
        <w:t> a</w:t>
      </w:r>
      <w:r>
        <w:rPr>
          <w:w w:val="110"/>
        </w:rPr>
        <w:t> similarity</w:t>
      </w:r>
      <w:r>
        <w:rPr>
          <w:w w:val="110"/>
        </w:rPr>
        <w:t> assessment is</w:t>
      </w:r>
      <w:r>
        <w:rPr>
          <w:w w:val="110"/>
        </w:rPr>
        <w:t> illustrated for two</w:t>
      </w:r>
      <w:r>
        <w:rPr>
          <w:w w:val="110"/>
        </w:rPr>
        <w:t> distinct</w:t>
      </w:r>
      <w:r>
        <w:rPr>
          <w:w w:val="110"/>
        </w:rPr>
        <w:t> templates</w:t>
      </w:r>
      <w:r>
        <w:rPr>
          <w:w w:val="110"/>
        </w:rPr>
        <w:t> employed</w:t>
      </w:r>
      <w:r>
        <w:rPr>
          <w:w w:val="110"/>
        </w:rPr>
        <w:t> in</w:t>
      </w:r>
      <w:r>
        <w:rPr>
          <w:w w:val="110"/>
        </w:rPr>
        <w:t> template</w:t>
      </w:r>
      <w:r>
        <w:rPr>
          <w:w w:val="110"/>
        </w:rPr>
        <w:t> matching</w:t>
      </w:r>
      <w:r>
        <w:rPr>
          <w:w w:val="110"/>
        </w:rPr>
        <w:t> </w:t>
      </w:r>
      <w:r>
        <w:rPr>
          <w:w w:val="110"/>
        </w:rPr>
        <w:t>algorithms. These templates are derived from past earthquake data recorded at the GARM</w:t>
      </w:r>
      <w:r>
        <w:rPr>
          <w:w w:val="110"/>
        </w:rPr>
        <w:t> station.</w:t>
      </w:r>
      <w:r>
        <w:rPr>
          <w:w w:val="110"/>
        </w:rPr>
        <w:t> The</w:t>
      </w:r>
      <w:r>
        <w:rPr>
          <w:w w:val="110"/>
        </w:rPr>
        <w:t> first</w:t>
      </w:r>
      <w:r>
        <w:rPr>
          <w:w w:val="110"/>
        </w:rPr>
        <w:t> template</w:t>
      </w:r>
      <w:r>
        <w:rPr>
          <w:w w:val="110"/>
        </w:rPr>
        <w:t> yields</w:t>
      </w:r>
      <w:r>
        <w:rPr>
          <w:w w:val="110"/>
        </w:rPr>
        <w:t> similarity</w:t>
      </w:r>
      <w:r>
        <w:rPr>
          <w:w w:val="110"/>
        </w:rPr>
        <w:t> values</w:t>
      </w:r>
      <w:r>
        <w:rPr>
          <w:w w:val="110"/>
        </w:rPr>
        <w:t> at</w:t>
      </w:r>
      <w:r>
        <w:rPr>
          <w:w w:val="110"/>
        </w:rPr>
        <w:t> three different</w:t>
      </w:r>
      <w:r>
        <w:rPr>
          <w:w w:val="110"/>
        </w:rPr>
        <w:t> times,</w:t>
      </w:r>
      <w:r>
        <w:rPr>
          <w:w w:val="110"/>
        </w:rPr>
        <w:t> registering</w:t>
      </w:r>
      <w:r>
        <w:rPr>
          <w:w w:val="110"/>
        </w:rPr>
        <w:t> values</w:t>
      </w:r>
      <w:r>
        <w:rPr>
          <w:w w:val="110"/>
        </w:rPr>
        <w:t> of</w:t>
      </w:r>
      <w:r>
        <w:rPr>
          <w:w w:val="110"/>
        </w:rPr>
        <w:t> 0.12,</w:t>
      </w:r>
      <w:r>
        <w:rPr>
          <w:w w:val="110"/>
        </w:rPr>
        <w:t> 0.2,</w:t>
      </w:r>
      <w:r>
        <w:rPr>
          <w:w w:val="110"/>
        </w:rPr>
        <w:t> and</w:t>
      </w:r>
      <w:r>
        <w:rPr>
          <w:w w:val="110"/>
        </w:rPr>
        <w:t> 0.16</w:t>
      </w:r>
      <w:r>
        <w:rPr>
          <w:w w:val="110"/>
        </w:rPr>
        <w:t> when</w:t>
      </w:r>
      <w:r>
        <w:rPr>
          <w:w w:val="110"/>
        </w:rPr>
        <w:t> a threshold value of 0.12 is chosen. Conversely, the second template ex- hibits</w:t>
      </w:r>
      <w:r>
        <w:rPr>
          <w:w w:val="110"/>
        </w:rPr>
        <w:t> notably</w:t>
      </w:r>
      <w:r>
        <w:rPr>
          <w:w w:val="110"/>
        </w:rPr>
        <w:t> lower</w:t>
      </w:r>
      <w:r>
        <w:rPr>
          <w:w w:val="110"/>
        </w:rPr>
        <w:t> similarity</w:t>
      </w:r>
      <w:r>
        <w:rPr>
          <w:w w:val="110"/>
        </w:rPr>
        <w:t> values,</w:t>
      </w:r>
      <w:r>
        <w:rPr>
          <w:w w:val="110"/>
        </w:rPr>
        <w:t> rendering</w:t>
      </w:r>
      <w:r>
        <w:rPr>
          <w:w w:val="110"/>
        </w:rPr>
        <w:t> it</w:t>
      </w:r>
      <w:r>
        <w:rPr>
          <w:w w:val="110"/>
        </w:rPr>
        <w:t> insufficient</w:t>
      </w:r>
      <w:r>
        <w:rPr>
          <w:w w:val="110"/>
        </w:rPr>
        <w:t> for detection</w:t>
      </w:r>
      <w:r>
        <w:rPr>
          <w:spacing w:val="-10"/>
          <w:w w:val="110"/>
        </w:rPr>
        <w:t> </w:t>
      </w:r>
      <w:r>
        <w:rPr>
          <w:w w:val="110"/>
        </w:rPr>
        <w:t>at</w:t>
      </w:r>
      <w:r>
        <w:rPr>
          <w:spacing w:val="-10"/>
          <w:w w:val="110"/>
        </w:rPr>
        <w:t> </w:t>
      </w:r>
      <w:r>
        <w:rPr>
          <w:w w:val="110"/>
        </w:rPr>
        <w:t>the</w:t>
      </w:r>
      <w:r>
        <w:rPr>
          <w:spacing w:val="-10"/>
          <w:w w:val="110"/>
        </w:rPr>
        <w:t> </w:t>
      </w:r>
      <w:r>
        <w:rPr>
          <w:w w:val="110"/>
        </w:rPr>
        <w:t>specified</w:t>
      </w:r>
      <w:r>
        <w:rPr>
          <w:spacing w:val="-10"/>
          <w:w w:val="110"/>
        </w:rPr>
        <w:t> </w:t>
      </w:r>
      <w:r>
        <w:rPr>
          <w:w w:val="110"/>
        </w:rPr>
        <w:t>threshold</w:t>
      </w:r>
      <w:r>
        <w:rPr>
          <w:spacing w:val="-10"/>
          <w:w w:val="110"/>
        </w:rPr>
        <w:t> </w:t>
      </w:r>
      <w:r>
        <w:rPr>
          <w:w w:val="110"/>
        </w:rPr>
        <w:t>value.</w:t>
      </w:r>
      <w:r>
        <w:rPr>
          <w:spacing w:val="-10"/>
          <w:w w:val="110"/>
        </w:rPr>
        <w:t> </w:t>
      </w:r>
      <w:r>
        <w:rPr>
          <w:w w:val="110"/>
        </w:rPr>
        <w:t>This</w:t>
      </w:r>
      <w:r>
        <w:rPr>
          <w:spacing w:val="-10"/>
          <w:w w:val="110"/>
        </w:rPr>
        <w:t> </w:t>
      </w:r>
      <w:r>
        <w:rPr>
          <w:w w:val="110"/>
        </w:rPr>
        <w:t>underscores</w:t>
      </w:r>
      <w:r>
        <w:rPr>
          <w:spacing w:val="-10"/>
          <w:w w:val="110"/>
        </w:rPr>
        <w:t> </w:t>
      </w:r>
      <w:r>
        <w:rPr>
          <w:w w:val="110"/>
        </w:rPr>
        <w:t>a</w:t>
      </w:r>
      <w:r>
        <w:rPr>
          <w:spacing w:val="-10"/>
          <w:w w:val="110"/>
        </w:rPr>
        <w:t> </w:t>
      </w:r>
      <w:r>
        <w:rPr>
          <w:w w:val="110"/>
        </w:rPr>
        <w:t>significant limitation</w:t>
      </w:r>
      <w:r>
        <w:rPr>
          <w:w w:val="110"/>
        </w:rPr>
        <w:t> of</w:t>
      </w:r>
      <w:r>
        <w:rPr>
          <w:w w:val="110"/>
        </w:rPr>
        <w:t> the</w:t>
      </w:r>
      <w:r>
        <w:rPr>
          <w:w w:val="110"/>
        </w:rPr>
        <w:t> template</w:t>
      </w:r>
      <w:r>
        <w:rPr>
          <w:w w:val="110"/>
        </w:rPr>
        <w:t> matching</w:t>
      </w:r>
      <w:r>
        <w:rPr>
          <w:w w:val="110"/>
        </w:rPr>
        <w:t> technique,</w:t>
      </w:r>
      <w:r>
        <w:rPr>
          <w:w w:val="110"/>
        </w:rPr>
        <w:t> which</w:t>
      </w:r>
      <w:r>
        <w:rPr>
          <w:w w:val="110"/>
        </w:rPr>
        <w:t> relies</w:t>
      </w:r>
      <w:r>
        <w:rPr>
          <w:w w:val="110"/>
        </w:rPr>
        <w:t> on</w:t>
      </w:r>
      <w:r>
        <w:rPr>
          <w:w w:val="110"/>
        </w:rPr>
        <w:t> prior waveform information and necessitates the setting of a threshold value to trigger detections. </w:t>
      </w:r>
      <w:hyperlink w:history="true" w:anchor="_bookmark9">
        <w:r>
          <w:rPr>
            <w:color w:val="2196D1"/>
            <w:w w:val="110"/>
          </w:rPr>
          <w:t>Fig. 3</w:t>
        </w:r>
      </w:hyperlink>
      <w:r>
        <w:rPr>
          <w:w w:val="110"/>
        </w:rPr>
        <w:t>d showcases the STA/LTA ratio values and the</w:t>
      </w:r>
      <w:r>
        <w:rPr>
          <w:w w:val="110"/>
        </w:rPr>
        <w:t> corresponding</w:t>
      </w:r>
      <w:r>
        <w:rPr>
          <w:w w:val="110"/>
        </w:rPr>
        <w:t> detections.</w:t>
      </w:r>
      <w:r>
        <w:rPr>
          <w:w w:val="110"/>
        </w:rPr>
        <w:t> The</w:t>
      </w:r>
      <w:r>
        <w:rPr>
          <w:w w:val="110"/>
        </w:rPr>
        <w:t> primary</w:t>
      </w:r>
      <w:r>
        <w:rPr>
          <w:w w:val="110"/>
        </w:rPr>
        <w:t> challenges</w:t>
      </w:r>
      <w:r>
        <w:rPr>
          <w:w w:val="110"/>
        </w:rPr>
        <w:t> associated</w:t>
      </w:r>
      <w:r>
        <w:rPr>
          <w:w w:val="110"/>
        </w:rPr>
        <w:t> with </w:t>
      </w:r>
      <w:r>
        <w:rPr/>
        <w:t>STA/LTA</w:t>
      </w:r>
      <w:r>
        <w:rPr>
          <w:spacing w:val="28"/>
        </w:rPr>
        <w:t> </w:t>
      </w:r>
      <w:r>
        <w:rPr/>
        <w:t>entail</w:t>
      </w:r>
      <w:r>
        <w:rPr>
          <w:spacing w:val="28"/>
        </w:rPr>
        <w:t> </w:t>
      </w:r>
      <w:r>
        <w:rPr/>
        <w:t>determining</w:t>
      </w:r>
      <w:r>
        <w:rPr>
          <w:spacing w:val="28"/>
        </w:rPr>
        <w:t> </w:t>
      </w:r>
      <w:r>
        <w:rPr/>
        <w:t>appropriate</w:t>
      </w:r>
      <w:r>
        <w:rPr>
          <w:spacing w:val="28"/>
        </w:rPr>
        <w:t> </w:t>
      </w:r>
      <w:r>
        <w:rPr/>
        <w:t>window</w:t>
      </w:r>
      <w:r>
        <w:rPr>
          <w:spacing w:val="28"/>
        </w:rPr>
        <w:t> </w:t>
      </w:r>
      <w:r>
        <w:rPr/>
        <w:t>sizes</w:t>
      </w:r>
      <w:r>
        <w:rPr>
          <w:spacing w:val="28"/>
        </w:rPr>
        <w:t> </w:t>
      </w:r>
      <w:r>
        <w:rPr/>
        <w:t>for</w:t>
      </w:r>
      <w:r>
        <w:rPr>
          <w:spacing w:val="26"/>
        </w:rPr>
        <w:t> </w:t>
      </w:r>
      <w:r>
        <w:rPr/>
        <w:t>STA</w:t>
      </w:r>
      <w:r>
        <w:rPr>
          <w:spacing w:val="28"/>
        </w:rPr>
        <w:t> </w:t>
      </w:r>
      <w:r>
        <w:rPr/>
        <w:t>and</w:t>
      </w:r>
      <w:r>
        <w:rPr>
          <w:spacing w:val="28"/>
        </w:rPr>
        <w:t> </w:t>
      </w:r>
      <w:r>
        <w:rPr/>
        <w:t>LTA</w:t>
      </w:r>
      <w:r>
        <w:rPr>
          <w:w w:val="110"/>
        </w:rPr>
        <w:t> to</w:t>
      </w:r>
      <w:r>
        <w:rPr>
          <w:spacing w:val="-10"/>
          <w:w w:val="110"/>
        </w:rPr>
        <w:t> </w:t>
      </w:r>
      <w:r>
        <w:rPr>
          <w:w w:val="110"/>
        </w:rPr>
        <w:t>ensure</w:t>
      </w:r>
      <w:r>
        <w:rPr>
          <w:spacing w:val="-11"/>
          <w:w w:val="110"/>
        </w:rPr>
        <w:t> </w:t>
      </w:r>
      <w:r>
        <w:rPr>
          <w:w w:val="110"/>
        </w:rPr>
        <w:t>accurate</w:t>
      </w:r>
      <w:r>
        <w:rPr>
          <w:spacing w:val="-11"/>
          <w:w w:val="110"/>
        </w:rPr>
        <w:t> </w:t>
      </w:r>
      <w:r>
        <w:rPr>
          <w:w w:val="110"/>
        </w:rPr>
        <w:t>value</w:t>
      </w:r>
      <w:r>
        <w:rPr>
          <w:spacing w:val="-10"/>
          <w:w w:val="110"/>
        </w:rPr>
        <w:t> </w:t>
      </w:r>
      <w:r>
        <w:rPr>
          <w:w w:val="110"/>
        </w:rPr>
        <w:t>computation</w:t>
      </w:r>
      <w:r>
        <w:rPr>
          <w:spacing w:val="-11"/>
          <w:w w:val="110"/>
        </w:rPr>
        <w:t> </w:t>
      </w:r>
      <w:r>
        <w:rPr>
          <w:w w:val="110"/>
        </w:rPr>
        <w:t>and</w:t>
      </w:r>
      <w:r>
        <w:rPr>
          <w:spacing w:val="-10"/>
          <w:w w:val="110"/>
        </w:rPr>
        <w:t> </w:t>
      </w:r>
      <w:r>
        <w:rPr>
          <w:w w:val="110"/>
        </w:rPr>
        <w:t>deciding</w:t>
      </w:r>
      <w:r>
        <w:rPr>
          <w:spacing w:val="-10"/>
          <w:w w:val="110"/>
        </w:rPr>
        <w:t> </w:t>
      </w:r>
      <w:r>
        <w:rPr>
          <w:w w:val="110"/>
        </w:rPr>
        <w:t>on</w:t>
      </w:r>
      <w:r>
        <w:rPr>
          <w:spacing w:val="-10"/>
          <w:w w:val="110"/>
        </w:rPr>
        <w:t> </w:t>
      </w:r>
      <w:r>
        <w:rPr>
          <w:w w:val="110"/>
        </w:rPr>
        <w:t>an</w:t>
      </w:r>
      <w:r>
        <w:rPr>
          <w:spacing w:val="-11"/>
          <w:w w:val="110"/>
        </w:rPr>
        <w:t> </w:t>
      </w:r>
      <w:r>
        <w:rPr>
          <w:w w:val="110"/>
        </w:rPr>
        <w:t>optimal</w:t>
      </w:r>
      <w:r>
        <w:rPr>
          <w:spacing w:val="-10"/>
          <w:w w:val="110"/>
        </w:rPr>
        <w:t> </w:t>
      </w:r>
      <w:r>
        <w:rPr>
          <w:w w:val="110"/>
        </w:rPr>
        <w:t>trigger threshold for detection. Utilizing a larger threshold may eliminate true positive</w:t>
      </w:r>
      <w:r>
        <w:rPr>
          <w:spacing w:val="-9"/>
          <w:w w:val="110"/>
        </w:rPr>
        <w:t> </w:t>
      </w:r>
      <w:r>
        <w:rPr>
          <w:w w:val="110"/>
        </w:rPr>
        <w:t>events,</w:t>
      </w:r>
      <w:r>
        <w:rPr>
          <w:spacing w:val="-10"/>
          <w:w w:val="110"/>
        </w:rPr>
        <w:t> </w:t>
      </w:r>
      <w:r>
        <w:rPr>
          <w:w w:val="110"/>
        </w:rPr>
        <w:t>while</w:t>
      </w:r>
      <w:r>
        <w:rPr>
          <w:spacing w:val="-10"/>
          <w:w w:val="110"/>
        </w:rPr>
        <w:t> </w:t>
      </w:r>
      <w:r>
        <w:rPr>
          <w:w w:val="110"/>
        </w:rPr>
        <w:t>a</w:t>
      </w:r>
      <w:r>
        <w:rPr>
          <w:spacing w:val="-10"/>
          <w:w w:val="110"/>
        </w:rPr>
        <w:t> </w:t>
      </w:r>
      <w:r>
        <w:rPr>
          <w:w w:val="110"/>
        </w:rPr>
        <w:t>very</w:t>
      </w:r>
      <w:r>
        <w:rPr>
          <w:spacing w:val="-10"/>
          <w:w w:val="110"/>
        </w:rPr>
        <w:t> </w:t>
      </w:r>
      <w:r>
        <w:rPr>
          <w:w w:val="110"/>
        </w:rPr>
        <w:t>low</w:t>
      </w:r>
      <w:r>
        <w:rPr>
          <w:spacing w:val="-9"/>
          <w:w w:val="110"/>
        </w:rPr>
        <w:t> </w:t>
      </w:r>
      <w:r>
        <w:rPr>
          <w:w w:val="110"/>
        </w:rPr>
        <w:t>threshold</w:t>
      </w:r>
      <w:r>
        <w:rPr>
          <w:spacing w:val="-9"/>
          <w:w w:val="110"/>
        </w:rPr>
        <w:t> </w:t>
      </w:r>
      <w:r>
        <w:rPr>
          <w:w w:val="110"/>
        </w:rPr>
        <w:t>may</w:t>
      </w:r>
      <w:r>
        <w:rPr>
          <w:spacing w:val="-10"/>
          <w:w w:val="110"/>
        </w:rPr>
        <w:t> </w:t>
      </w:r>
      <w:r>
        <w:rPr>
          <w:w w:val="110"/>
        </w:rPr>
        <w:t>result</w:t>
      </w:r>
      <w:r>
        <w:rPr>
          <w:spacing w:val="-10"/>
          <w:w w:val="110"/>
        </w:rPr>
        <w:t> </w:t>
      </w:r>
      <w:r>
        <w:rPr>
          <w:w w:val="110"/>
        </w:rPr>
        <w:t>in</w:t>
      </w:r>
      <w:r>
        <w:rPr>
          <w:spacing w:val="-9"/>
          <w:w w:val="110"/>
        </w:rPr>
        <w:t> </w:t>
      </w:r>
      <w:r>
        <w:rPr>
          <w:w w:val="110"/>
        </w:rPr>
        <w:t>numerous</w:t>
      </w:r>
      <w:r>
        <w:rPr>
          <w:spacing w:val="-9"/>
          <w:w w:val="110"/>
        </w:rPr>
        <w:t> </w:t>
      </w:r>
      <w:r>
        <w:rPr>
          <w:w w:val="110"/>
        </w:rPr>
        <w:t>false detections (</w:t>
      </w:r>
      <w:hyperlink w:history="true" w:anchor="_bookmark9">
        <w:r>
          <w:rPr>
            <w:color w:val="2196D1"/>
            <w:w w:val="110"/>
          </w:rPr>
          <w:t>Figs. 3d and 4</w:t>
        </w:r>
      </w:hyperlink>
      <w:r>
        <w:rPr>
          <w:w w:val="110"/>
        </w:rPr>
        <w:t>a).</w:t>
      </w:r>
    </w:p>
    <w:p>
      <w:pPr>
        <w:pStyle w:val="BodyText"/>
        <w:spacing w:line="273" w:lineRule="auto"/>
        <w:ind w:left="111" w:right="109" w:firstLine="239"/>
        <w:jc w:val="both"/>
      </w:pPr>
      <w:hyperlink w:history="true" w:anchor="_bookmark10">
        <w:r>
          <w:rPr>
            <w:color w:val="2196D1"/>
            <w:w w:val="110"/>
          </w:rPr>
          <w:t>Fig. 4</w:t>
        </w:r>
      </w:hyperlink>
      <w:r>
        <w:rPr>
          <w:w w:val="110"/>
        </w:rPr>
        <w:t>a provides an example of a false event detected by </w:t>
      </w:r>
      <w:r>
        <w:rPr>
          <w:w w:val="110"/>
        </w:rPr>
        <w:t>STA/LTA when</w:t>
      </w:r>
      <w:r>
        <w:rPr>
          <w:w w:val="110"/>
        </w:rPr>
        <w:t> a</w:t>
      </w:r>
      <w:r>
        <w:rPr>
          <w:w w:val="110"/>
        </w:rPr>
        <w:t> low</w:t>
      </w:r>
      <w:r>
        <w:rPr>
          <w:w w:val="110"/>
        </w:rPr>
        <w:t> threshold</w:t>
      </w:r>
      <w:r>
        <w:rPr>
          <w:w w:val="110"/>
        </w:rPr>
        <w:t> value</w:t>
      </w:r>
      <w:r>
        <w:rPr>
          <w:w w:val="110"/>
        </w:rPr>
        <w:t> is</w:t>
      </w:r>
      <w:r>
        <w:rPr>
          <w:w w:val="110"/>
        </w:rPr>
        <w:t> employed.</w:t>
      </w:r>
      <w:r>
        <w:rPr>
          <w:w w:val="110"/>
        </w:rPr>
        <w:t> Conversely,</w:t>
      </w:r>
      <w:r>
        <w:rPr>
          <w:w w:val="110"/>
        </w:rPr>
        <w:t> </w:t>
      </w:r>
      <w:hyperlink w:history="true" w:anchor="_bookmark9">
        <w:r>
          <w:rPr>
            <w:color w:val="2196D1"/>
            <w:w w:val="110"/>
          </w:rPr>
          <w:t>Fig.</w:t>
        </w:r>
        <w:r>
          <w:rPr>
            <w:color w:val="2196D1"/>
            <w:w w:val="110"/>
          </w:rPr>
          <w:t> 3</w:t>
        </w:r>
      </w:hyperlink>
      <w:r>
        <w:rPr>
          <w:w w:val="110"/>
        </w:rPr>
        <w:t>f</w:t>
      </w:r>
      <w:r>
        <w:rPr>
          <w:w w:val="110"/>
        </w:rPr>
        <w:t> demon- strates</w:t>
      </w:r>
      <w:r>
        <w:rPr>
          <w:spacing w:val="-5"/>
          <w:w w:val="110"/>
        </w:rPr>
        <w:t> </w:t>
      </w:r>
      <w:r>
        <w:rPr>
          <w:w w:val="110"/>
        </w:rPr>
        <w:t>that</w:t>
      </w:r>
      <w:r>
        <w:rPr>
          <w:spacing w:val="-5"/>
          <w:w w:val="110"/>
        </w:rPr>
        <w:t> </w:t>
      </w:r>
      <w:r>
        <w:rPr>
          <w:w w:val="110"/>
        </w:rPr>
        <w:t>the</w:t>
      </w:r>
      <w:r>
        <w:rPr>
          <w:spacing w:val="-4"/>
          <w:w w:val="110"/>
        </w:rPr>
        <w:t> </w:t>
      </w:r>
      <w:r>
        <w:rPr>
          <w:w w:val="110"/>
        </w:rPr>
        <w:t>deep</w:t>
      </w:r>
      <w:r>
        <w:rPr>
          <w:spacing w:val="-5"/>
          <w:w w:val="110"/>
        </w:rPr>
        <w:t> </w:t>
      </w:r>
      <w:r>
        <w:rPr>
          <w:w w:val="110"/>
        </w:rPr>
        <w:t>learning</w:t>
      </w:r>
      <w:r>
        <w:rPr>
          <w:spacing w:val="-5"/>
          <w:w w:val="110"/>
        </w:rPr>
        <w:t> </w:t>
      </w:r>
      <w:r>
        <w:rPr>
          <w:w w:val="110"/>
        </w:rPr>
        <w:t>model</w:t>
      </w:r>
      <w:r>
        <w:rPr>
          <w:spacing w:val="-5"/>
          <w:w w:val="110"/>
        </w:rPr>
        <w:t> </w:t>
      </w:r>
      <w:r>
        <w:rPr>
          <w:w w:val="110"/>
        </w:rPr>
        <w:t>identifies</w:t>
      </w:r>
      <w:r>
        <w:rPr>
          <w:spacing w:val="-5"/>
          <w:w w:val="110"/>
        </w:rPr>
        <w:t> </w:t>
      </w:r>
      <w:r>
        <w:rPr>
          <w:w w:val="110"/>
        </w:rPr>
        <w:t>several</w:t>
      </w:r>
      <w:r>
        <w:rPr>
          <w:spacing w:val="-4"/>
          <w:w w:val="110"/>
        </w:rPr>
        <w:t> </w:t>
      </w:r>
      <w:r>
        <w:rPr>
          <w:w w:val="110"/>
        </w:rPr>
        <w:t>additional</w:t>
      </w:r>
      <w:r>
        <w:rPr>
          <w:spacing w:val="-4"/>
          <w:w w:val="110"/>
        </w:rPr>
        <w:t> </w:t>
      </w:r>
      <w:r>
        <w:rPr>
          <w:w w:val="110"/>
        </w:rPr>
        <w:t>events, alongside</w:t>
      </w:r>
      <w:r>
        <w:rPr>
          <w:w w:val="110"/>
        </w:rPr>
        <w:t> the</w:t>
      </w:r>
      <w:r>
        <w:rPr>
          <w:w w:val="110"/>
        </w:rPr>
        <w:t> prominent</w:t>
      </w:r>
      <w:r>
        <w:rPr>
          <w:w w:val="110"/>
        </w:rPr>
        <w:t> earthquake.</w:t>
      </w:r>
      <w:r>
        <w:rPr>
          <w:w w:val="110"/>
        </w:rPr>
        <w:t> Upon</w:t>
      </w:r>
      <w:r>
        <w:rPr>
          <w:w w:val="110"/>
        </w:rPr>
        <w:t> closer</w:t>
      </w:r>
      <w:r>
        <w:rPr>
          <w:w w:val="110"/>
        </w:rPr>
        <w:t> examination,</w:t>
      </w:r>
      <w:r>
        <w:rPr>
          <w:w w:val="110"/>
        </w:rPr>
        <w:t> a smaller</w:t>
      </w:r>
      <w:r>
        <w:rPr>
          <w:w w:val="110"/>
        </w:rPr>
        <w:t> amplitude</w:t>
      </w:r>
      <w:r>
        <w:rPr>
          <w:w w:val="110"/>
        </w:rPr>
        <w:t> event</w:t>
      </w:r>
      <w:r>
        <w:rPr>
          <w:w w:val="110"/>
        </w:rPr>
        <w:t> becomes</w:t>
      </w:r>
      <w:r>
        <w:rPr>
          <w:w w:val="110"/>
        </w:rPr>
        <w:t> apparent</w:t>
      </w:r>
      <w:r>
        <w:rPr>
          <w:w w:val="110"/>
        </w:rPr>
        <w:t> during</w:t>
      </w:r>
      <w:r>
        <w:rPr>
          <w:w w:val="110"/>
        </w:rPr>
        <w:t> the</w:t>
      </w:r>
      <w:r>
        <w:rPr>
          <w:w w:val="110"/>
        </w:rPr>
        <w:t> same</w:t>
      </w:r>
      <w:r>
        <w:rPr>
          <w:w w:val="110"/>
        </w:rPr>
        <w:t> period</w:t>
      </w:r>
      <w:r>
        <w:rPr>
          <w:spacing w:val="40"/>
          <w:w w:val="110"/>
        </w:rPr>
        <w:t> </w:t>
      </w:r>
      <w:r>
        <w:rPr>
          <w:w w:val="110"/>
        </w:rPr>
        <w:t>(</w:t>
      </w:r>
      <w:hyperlink w:history="true" w:anchor="_bookmark10">
        <w:r>
          <w:rPr>
            <w:color w:val="2196D1"/>
            <w:w w:val="110"/>
          </w:rPr>
          <w:t>Fig.</w:t>
        </w:r>
        <w:r>
          <w:rPr>
            <w:color w:val="2196D1"/>
            <w:spacing w:val="-11"/>
            <w:w w:val="110"/>
          </w:rPr>
          <w:t> </w:t>
        </w:r>
        <w:r>
          <w:rPr>
            <w:color w:val="2196D1"/>
            <w:w w:val="110"/>
          </w:rPr>
          <w:t>4</w:t>
        </w:r>
      </w:hyperlink>
      <w:r>
        <w:rPr>
          <w:w w:val="110"/>
        </w:rPr>
        <w:t>b).</w:t>
      </w:r>
      <w:r>
        <w:rPr>
          <w:spacing w:val="-11"/>
          <w:w w:val="110"/>
        </w:rPr>
        <w:t> </w:t>
      </w:r>
      <w:r>
        <w:rPr>
          <w:w w:val="110"/>
        </w:rPr>
        <w:t>Furthermore,</w:t>
      </w:r>
      <w:r>
        <w:rPr>
          <w:spacing w:val="-11"/>
          <w:w w:val="110"/>
        </w:rPr>
        <w:t> </w:t>
      </w:r>
      <w:r>
        <w:rPr>
          <w:w w:val="110"/>
        </w:rPr>
        <w:t>unlike</w:t>
      </w:r>
      <w:r>
        <w:rPr>
          <w:spacing w:val="-11"/>
          <w:w w:val="110"/>
        </w:rPr>
        <w:t> </w:t>
      </w:r>
      <w:r>
        <w:rPr>
          <w:w w:val="110"/>
        </w:rPr>
        <w:t>STA/LTA,</w:t>
      </w:r>
      <w:r>
        <w:rPr>
          <w:spacing w:val="-11"/>
          <w:w w:val="110"/>
        </w:rPr>
        <w:t> </w:t>
      </w:r>
      <w:r>
        <w:rPr>
          <w:w w:val="110"/>
        </w:rPr>
        <w:t>which</w:t>
      </w:r>
      <w:r>
        <w:rPr>
          <w:spacing w:val="-11"/>
          <w:w w:val="110"/>
        </w:rPr>
        <w:t> </w:t>
      </w:r>
      <w:r>
        <w:rPr>
          <w:w w:val="110"/>
        </w:rPr>
        <w:t>detected</w:t>
      </w:r>
      <w:r>
        <w:rPr>
          <w:spacing w:val="-11"/>
          <w:w w:val="110"/>
        </w:rPr>
        <w:t> </w:t>
      </w:r>
      <w:r>
        <w:rPr>
          <w:w w:val="110"/>
        </w:rPr>
        <w:t>events</w:t>
      </w:r>
      <w:r>
        <w:rPr>
          <w:spacing w:val="-11"/>
          <w:w w:val="110"/>
        </w:rPr>
        <w:t> </w:t>
      </w:r>
      <w:r>
        <w:rPr>
          <w:w w:val="110"/>
        </w:rPr>
        <w:t>without pinpointing</w:t>
      </w:r>
      <w:r>
        <w:rPr>
          <w:spacing w:val="-6"/>
          <w:w w:val="110"/>
        </w:rPr>
        <w:t> </w:t>
      </w:r>
      <w:r>
        <w:rPr>
          <w:w w:val="110"/>
        </w:rPr>
        <w:t>pick</w:t>
      </w:r>
      <w:r>
        <w:rPr>
          <w:spacing w:val="-5"/>
          <w:w w:val="110"/>
        </w:rPr>
        <w:t> </w:t>
      </w:r>
      <w:r>
        <w:rPr>
          <w:w w:val="110"/>
        </w:rPr>
        <w:t>times,</w:t>
      </w:r>
      <w:r>
        <w:rPr>
          <w:spacing w:val="-6"/>
          <w:w w:val="110"/>
        </w:rPr>
        <w:t> </w:t>
      </w:r>
      <w:r>
        <w:rPr>
          <w:w w:val="110"/>
        </w:rPr>
        <w:t>our</w:t>
      </w:r>
      <w:r>
        <w:rPr>
          <w:spacing w:val="-6"/>
          <w:w w:val="110"/>
        </w:rPr>
        <w:t> </w:t>
      </w:r>
      <w:r>
        <w:rPr>
          <w:w w:val="110"/>
        </w:rPr>
        <w:t>deep</w:t>
      </w:r>
      <w:r>
        <w:rPr>
          <w:spacing w:val="-5"/>
          <w:w w:val="110"/>
        </w:rPr>
        <w:t> </w:t>
      </w:r>
      <w:r>
        <w:rPr>
          <w:w w:val="110"/>
        </w:rPr>
        <w:t>learning</w:t>
      </w:r>
      <w:r>
        <w:rPr>
          <w:spacing w:val="-7"/>
          <w:w w:val="110"/>
        </w:rPr>
        <w:t> </w:t>
      </w:r>
      <w:r>
        <w:rPr>
          <w:w w:val="110"/>
        </w:rPr>
        <w:t>model</w:t>
      </w:r>
      <w:r>
        <w:rPr>
          <w:spacing w:val="-5"/>
          <w:w w:val="110"/>
        </w:rPr>
        <w:t> </w:t>
      </w:r>
      <w:r>
        <w:rPr>
          <w:w w:val="110"/>
        </w:rPr>
        <w:t>not</w:t>
      </w:r>
      <w:r>
        <w:rPr>
          <w:spacing w:val="-6"/>
          <w:w w:val="110"/>
        </w:rPr>
        <w:t> </w:t>
      </w:r>
      <w:r>
        <w:rPr>
          <w:w w:val="110"/>
        </w:rPr>
        <w:t>only</w:t>
      </w:r>
      <w:r>
        <w:rPr>
          <w:spacing w:val="-6"/>
          <w:w w:val="110"/>
        </w:rPr>
        <w:t> </w:t>
      </w:r>
      <w:r>
        <w:rPr>
          <w:w w:val="110"/>
        </w:rPr>
        <w:t>detects</w:t>
      </w:r>
      <w:r>
        <w:rPr>
          <w:spacing w:val="-6"/>
          <w:w w:val="110"/>
        </w:rPr>
        <w:t> </w:t>
      </w:r>
      <w:r>
        <w:rPr>
          <w:w w:val="110"/>
        </w:rPr>
        <w:t>events but</w:t>
      </w:r>
      <w:r>
        <w:rPr>
          <w:spacing w:val="3"/>
          <w:w w:val="110"/>
        </w:rPr>
        <w:t> </w:t>
      </w:r>
      <w:r>
        <w:rPr>
          <w:w w:val="110"/>
        </w:rPr>
        <w:t>also</w:t>
      </w:r>
      <w:r>
        <w:rPr>
          <w:spacing w:val="5"/>
          <w:w w:val="110"/>
        </w:rPr>
        <w:t> </w:t>
      </w:r>
      <w:r>
        <w:rPr>
          <w:w w:val="110"/>
        </w:rPr>
        <w:t>determines</w:t>
      </w:r>
      <w:r>
        <w:rPr>
          <w:spacing w:val="4"/>
          <w:w w:val="110"/>
        </w:rPr>
        <w:t> </w:t>
      </w:r>
      <w:r>
        <w:rPr>
          <w:w w:val="110"/>
        </w:rPr>
        <w:t>the</w:t>
      </w:r>
      <w:r>
        <w:rPr>
          <w:spacing w:val="4"/>
          <w:w w:val="110"/>
        </w:rPr>
        <w:t> </w:t>
      </w:r>
      <w:r>
        <w:rPr>
          <w:w w:val="110"/>
        </w:rPr>
        <w:t>arrival</w:t>
      </w:r>
      <w:r>
        <w:rPr>
          <w:spacing w:val="4"/>
          <w:w w:val="110"/>
        </w:rPr>
        <w:t> </w:t>
      </w:r>
      <w:r>
        <w:rPr>
          <w:w w:val="110"/>
        </w:rPr>
        <w:t>times</w:t>
      </w:r>
      <w:r>
        <w:rPr>
          <w:spacing w:val="4"/>
          <w:w w:val="110"/>
        </w:rPr>
        <w:t> </w:t>
      </w:r>
      <w:r>
        <w:rPr>
          <w:w w:val="110"/>
        </w:rPr>
        <w:t>of</w:t>
      </w:r>
      <w:r>
        <w:rPr>
          <w:spacing w:val="4"/>
          <w:w w:val="110"/>
        </w:rPr>
        <w:t> </w:t>
      </w:r>
      <w:r>
        <w:rPr>
          <w:w w:val="110"/>
        </w:rPr>
        <w:t>P</w:t>
      </w:r>
      <w:r>
        <w:rPr>
          <w:spacing w:val="4"/>
          <w:w w:val="110"/>
        </w:rPr>
        <w:t> </w:t>
      </w:r>
      <w:r>
        <w:rPr>
          <w:w w:val="110"/>
        </w:rPr>
        <w:t>and</w:t>
      </w:r>
      <w:r>
        <w:rPr>
          <w:spacing w:val="4"/>
          <w:w w:val="110"/>
        </w:rPr>
        <w:t> </w:t>
      </w:r>
      <w:r>
        <w:rPr>
          <w:w w:val="110"/>
        </w:rPr>
        <w:t>S</w:t>
      </w:r>
      <w:r>
        <w:rPr>
          <w:spacing w:val="4"/>
          <w:w w:val="110"/>
        </w:rPr>
        <w:t> </w:t>
      </w:r>
      <w:r>
        <w:rPr>
          <w:w w:val="110"/>
        </w:rPr>
        <w:t>phases,</w:t>
      </w:r>
      <w:r>
        <w:rPr>
          <w:spacing w:val="4"/>
          <w:w w:val="110"/>
        </w:rPr>
        <w:t> </w:t>
      </w:r>
      <w:r>
        <w:rPr>
          <w:w w:val="110"/>
        </w:rPr>
        <w:t>along</w:t>
      </w:r>
      <w:r>
        <w:rPr>
          <w:spacing w:val="3"/>
          <w:w w:val="110"/>
        </w:rPr>
        <w:t> </w:t>
      </w:r>
      <w:r>
        <w:rPr>
          <w:w w:val="110"/>
        </w:rPr>
        <w:t>with</w:t>
      </w:r>
      <w:r>
        <w:rPr>
          <w:spacing w:val="4"/>
          <w:w w:val="110"/>
        </w:rPr>
        <w:t> </w:t>
      </w:r>
      <w:r>
        <w:rPr>
          <w:spacing w:val="-5"/>
          <w:w w:val="110"/>
        </w:rPr>
        <w:t>the</w:t>
      </w:r>
    </w:p>
    <w:p>
      <w:pPr>
        <w:pStyle w:val="BodyText"/>
        <w:spacing w:line="220" w:lineRule="auto"/>
        <w:ind w:left="111" w:right="109"/>
        <w:jc w:val="both"/>
      </w:pPr>
      <w:r>
        <w:rPr>
          <w:spacing w:val="-2"/>
          <w:w w:val="110"/>
        </w:rPr>
        <w:t>associated probability values, showcasing the model</w:t>
      </w:r>
      <w:r>
        <w:rPr>
          <w:rFonts w:ascii="STIX" w:hAnsi="STIX"/>
          <w:spacing w:val="-2"/>
          <w:w w:val="110"/>
        </w:rPr>
        <w:t>’</w:t>
      </w:r>
      <w:r>
        <w:rPr>
          <w:spacing w:val="-2"/>
          <w:w w:val="110"/>
        </w:rPr>
        <w:t>s confidence in </w:t>
      </w:r>
      <w:r>
        <w:rPr>
          <w:spacing w:val="-2"/>
          <w:w w:val="110"/>
        </w:rPr>
        <w:t>this </w:t>
      </w:r>
      <w:r>
        <w:rPr>
          <w:w w:val="110"/>
        </w:rPr>
        <w:t>task (</w:t>
      </w:r>
      <w:hyperlink w:history="true" w:anchor="_bookmark10">
        <w:r>
          <w:rPr>
            <w:color w:val="2196D1"/>
            <w:w w:val="110"/>
          </w:rPr>
          <w:t>Fig. 4</w:t>
        </w:r>
      </w:hyperlink>
      <w:r>
        <w:rPr>
          <w:w w:val="110"/>
        </w:rPr>
        <w:t>b).</w:t>
      </w:r>
    </w:p>
    <w:p>
      <w:pPr>
        <w:pStyle w:val="BodyText"/>
        <w:spacing w:before="52"/>
      </w:pPr>
    </w:p>
    <w:p>
      <w:pPr>
        <w:pStyle w:val="ListParagraph"/>
        <w:numPr>
          <w:ilvl w:val="1"/>
          <w:numId w:val="1"/>
        </w:numPr>
        <w:tabs>
          <w:tab w:pos="476" w:val="left" w:leader="none"/>
        </w:tabs>
        <w:spacing w:line="240" w:lineRule="auto" w:before="0" w:after="0"/>
        <w:ind w:left="476" w:right="0" w:hanging="365"/>
        <w:jc w:val="left"/>
        <w:rPr>
          <w:i/>
          <w:sz w:val="16"/>
        </w:rPr>
      </w:pPr>
      <w:bookmarkStart w:name="4.2 Comparison with ISC catalogue" w:id="20"/>
      <w:bookmarkEnd w:id="20"/>
      <w:r>
        <w:rPr/>
      </w:r>
      <w:r>
        <w:rPr>
          <w:i/>
          <w:sz w:val="16"/>
        </w:rPr>
        <w:t>Comparison</w:t>
      </w:r>
      <w:r>
        <w:rPr>
          <w:i/>
          <w:spacing w:val="13"/>
          <w:sz w:val="16"/>
        </w:rPr>
        <w:t> </w:t>
      </w:r>
      <w:r>
        <w:rPr>
          <w:i/>
          <w:sz w:val="16"/>
        </w:rPr>
        <w:t>with</w:t>
      </w:r>
      <w:r>
        <w:rPr>
          <w:i/>
          <w:spacing w:val="13"/>
          <w:sz w:val="16"/>
        </w:rPr>
        <w:t> </w:t>
      </w:r>
      <w:r>
        <w:rPr>
          <w:i/>
          <w:sz w:val="16"/>
        </w:rPr>
        <w:t>ISC</w:t>
      </w:r>
      <w:r>
        <w:rPr>
          <w:i/>
          <w:spacing w:val="14"/>
          <w:sz w:val="16"/>
        </w:rPr>
        <w:t> </w:t>
      </w:r>
      <w:r>
        <w:rPr>
          <w:i/>
          <w:spacing w:val="-2"/>
          <w:sz w:val="16"/>
        </w:rPr>
        <w:t>catalogue</w:t>
      </w:r>
    </w:p>
    <w:p>
      <w:pPr>
        <w:pStyle w:val="BodyText"/>
        <w:spacing w:before="51"/>
        <w:rPr>
          <w:i/>
        </w:rPr>
      </w:pPr>
    </w:p>
    <w:p>
      <w:pPr>
        <w:pStyle w:val="BodyText"/>
        <w:spacing w:line="273" w:lineRule="auto"/>
        <w:ind w:left="111" w:right="109" w:firstLine="239"/>
        <w:jc w:val="both"/>
      </w:pPr>
      <w:r>
        <w:rPr>
          <w:w w:val="110"/>
        </w:rPr>
        <w:t>The</w:t>
      </w:r>
      <w:r>
        <w:rPr>
          <w:w w:val="110"/>
        </w:rPr>
        <w:t> ISC</w:t>
      </w:r>
      <w:r>
        <w:rPr>
          <w:w w:val="110"/>
        </w:rPr>
        <w:t> catalogue shows</w:t>
      </w:r>
      <w:r>
        <w:rPr>
          <w:w w:val="110"/>
        </w:rPr>
        <w:t> only</w:t>
      </w:r>
      <w:r>
        <w:rPr>
          <w:w w:val="110"/>
        </w:rPr>
        <w:t> 1877</w:t>
      </w:r>
      <w:r>
        <w:rPr>
          <w:w w:val="110"/>
        </w:rPr>
        <w:t> events</w:t>
      </w:r>
      <w:r>
        <w:rPr>
          <w:w w:val="110"/>
        </w:rPr>
        <w:t> recorded</w:t>
      </w:r>
      <w:r>
        <w:rPr>
          <w:w w:val="110"/>
        </w:rPr>
        <w:t> during</w:t>
      </w:r>
      <w:r>
        <w:rPr>
          <w:w w:val="110"/>
        </w:rPr>
        <w:t> this period. The contributing source of the ISC catalogue generally detects events based on the manual picking or STA/LTA approach and fails to detect</w:t>
      </w:r>
      <w:r>
        <w:rPr>
          <w:w w:val="110"/>
        </w:rPr>
        <w:t> low</w:t>
      </w:r>
      <w:r>
        <w:rPr>
          <w:w w:val="110"/>
        </w:rPr>
        <w:t> magnitude,</w:t>
      </w:r>
      <w:r>
        <w:rPr>
          <w:w w:val="110"/>
        </w:rPr>
        <w:t> low</w:t>
      </w:r>
      <w:r>
        <w:rPr>
          <w:w w:val="110"/>
        </w:rPr>
        <w:t> SNR</w:t>
      </w:r>
      <w:r>
        <w:rPr>
          <w:w w:val="110"/>
        </w:rPr>
        <w:t> events.</w:t>
      </w:r>
      <w:r>
        <w:rPr>
          <w:w w:val="110"/>
        </w:rPr>
        <w:t> The</w:t>
      </w:r>
      <w:r>
        <w:rPr>
          <w:w w:val="110"/>
        </w:rPr>
        <w:t> application</w:t>
      </w:r>
      <w:r>
        <w:rPr>
          <w:w w:val="110"/>
        </w:rPr>
        <w:t> of</w:t>
      </w:r>
      <w:r>
        <w:rPr>
          <w:w w:val="110"/>
        </w:rPr>
        <w:t> a</w:t>
      </w:r>
      <w:r>
        <w:rPr>
          <w:w w:val="110"/>
        </w:rPr>
        <w:t> deep learning-based model solves these limitations quite efficiently and </w:t>
      </w:r>
      <w:r>
        <w:rPr>
          <w:w w:val="110"/>
        </w:rPr>
        <w:t>can detect</w:t>
      </w:r>
      <w:r>
        <w:rPr>
          <w:w w:val="110"/>
        </w:rPr>
        <w:t> many</w:t>
      </w:r>
      <w:r>
        <w:rPr>
          <w:w w:val="110"/>
        </w:rPr>
        <w:t> small</w:t>
      </w:r>
      <w:r>
        <w:rPr>
          <w:w w:val="110"/>
        </w:rPr>
        <w:t> events</w:t>
      </w:r>
      <w:r>
        <w:rPr>
          <w:w w:val="110"/>
        </w:rPr>
        <w:t> that</w:t>
      </w:r>
      <w:r>
        <w:rPr>
          <w:w w:val="110"/>
        </w:rPr>
        <w:t> were</w:t>
      </w:r>
      <w:r>
        <w:rPr>
          <w:w w:val="110"/>
        </w:rPr>
        <w:t> previously</w:t>
      </w:r>
      <w:r>
        <w:rPr>
          <w:w w:val="110"/>
        </w:rPr>
        <w:t> unnoticed.</w:t>
      </w:r>
      <w:r>
        <w:rPr>
          <w:w w:val="110"/>
        </w:rPr>
        <w:t> Our</w:t>
      </w:r>
      <w:r>
        <w:rPr>
          <w:w w:val="110"/>
        </w:rPr>
        <w:t> auto- mated</w:t>
      </w:r>
      <w:r>
        <w:rPr>
          <w:spacing w:val="-7"/>
          <w:w w:val="110"/>
        </w:rPr>
        <w:t> </w:t>
      </w:r>
      <w:r>
        <w:rPr>
          <w:w w:val="110"/>
        </w:rPr>
        <w:t>selection</w:t>
      </w:r>
      <w:r>
        <w:rPr>
          <w:spacing w:val="-7"/>
          <w:w w:val="110"/>
        </w:rPr>
        <w:t> </w:t>
      </w:r>
      <w:r>
        <w:rPr>
          <w:w w:val="110"/>
        </w:rPr>
        <w:t>criterion</w:t>
      </w:r>
      <w:r>
        <w:rPr>
          <w:spacing w:val="-6"/>
          <w:w w:val="110"/>
        </w:rPr>
        <w:t> </w:t>
      </w:r>
      <w:r>
        <w:rPr>
          <w:w w:val="110"/>
        </w:rPr>
        <w:t>filters</w:t>
      </w:r>
      <w:r>
        <w:rPr>
          <w:spacing w:val="-7"/>
          <w:w w:val="110"/>
        </w:rPr>
        <w:t> </w:t>
      </w:r>
      <w:r>
        <w:rPr>
          <w:w w:val="110"/>
        </w:rPr>
        <w:t>out</w:t>
      </w:r>
      <w:r>
        <w:rPr>
          <w:spacing w:val="-8"/>
          <w:w w:val="110"/>
        </w:rPr>
        <w:t> </w:t>
      </w:r>
      <w:r>
        <w:rPr>
          <w:w w:val="110"/>
        </w:rPr>
        <w:t>earthquakes</w:t>
      </w:r>
      <w:r>
        <w:rPr>
          <w:spacing w:val="-6"/>
          <w:w w:val="110"/>
        </w:rPr>
        <w:t> </w:t>
      </w:r>
      <w:r>
        <w:rPr>
          <w:w w:val="110"/>
        </w:rPr>
        <w:t>with</w:t>
      </w:r>
      <w:r>
        <w:rPr>
          <w:spacing w:val="-7"/>
          <w:w w:val="110"/>
        </w:rPr>
        <w:t> </w:t>
      </w:r>
      <w:r>
        <w:rPr>
          <w:w w:val="110"/>
        </w:rPr>
        <w:t>low</w:t>
      </w:r>
      <w:r>
        <w:rPr>
          <w:spacing w:val="-6"/>
          <w:w w:val="110"/>
        </w:rPr>
        <w:t> </w:t>
      </w:r>
      <w:r>
        <w:rPr>
          <w:w w:val="110"/>
        </w:rPr>
        <w:t>detection,</w:t>
      </w:r>
      <w:r>
        <w:rPr>
          <w:spacing w:val="-8"/>
          <w:w w:val="110"/>
        </w:rPr>
        <w:t> </w:t>
      </w:r>
      <w:r>
        <w:rPr>
          <w:w w:val="110"/>
        </w:rPr>
        <w:t>and phase pick probabilities. </w:t>
      </w:r>
      <w:hyperlink w:history="true" w:anchor="_bookmark11">
        <w:r>
          <w:rPr>
            <w:color w:val="2196D1"/>
            <w:w w:val="110"/>
          </w:rPr>
          <w:t>Fig. 5</w:t>
        </w:r>
      </w:hyperlink>
      <w:r>
        <w:rPr>
          <w:w w:val="110"/>
        </w:rPr>
        <w:t>c and d shows the KDE of the detection and P and S phase respectively. The model is more robust towards the detection</w:t>
      </w:r>
      <w:r>
        <w:rPr>
          <w:spacing w:val="8"/>
          <w:w w:val="110"/>
        </w:rPr>
        <w:t> </w:t>
      </w:r>
      <w:r>
        <w:rPr>
          <w:w w:val="110"/>
        </w:rPr>
        <w:t>problem</w:t>
      </w:r>
      <w:r>
        <w:rPr>
          <w:spacing w:val="9"/>
          <w:w w:val="110"/>
        </w:rPr>
        <w:t> </w:t>
      </w:r>
      <w:r>
        <w:rPr>
          <w:w w:val="110"/>
        </w:rPr>
        <w:t>than</w:t>
      </w:r>
      <w:r>
        <w:rPr>
          <w:spacing w:val="9"/>
          <w:w w:val="110"/>
        </w:rPr>
        <w:t> </w:t>
      </w:r>
      <w:r>
        <w:rPr>
          <w:w w:val="110"/>
        </w:rPr>
        <w:t>picking.</w:t>
      </w:r>
      <w:r>
        <w:rPr>
          <w:spacing w:val="10"/>
          <w:w w:val="110"/>
        </w:rPr>
        <w:t> </w:t>
      </w:r>
      <w:r>
        <w:rPr>
          <w:w w:val="110"/>
        </w:rPr>
        <w:t>We</w:t>
      </w:r>
      <w:r>
        <w:rPr>
          <w:spacing w:val="8"/>
          <w:w w:val="110"/>
        </w:rPr>
        <w:t> </w:t>
      </w:r>
      <w:r>
        <w:rPr>
          <w:w w:val="110"/>
        </w:rPr>
        <w:t>have</w:t>
      </w:r>
      <w:r>
        <w:rPr>
          <w:spacing w:val="10"/>
          <w:w w:val="110"/>
        </w:rPr>
        <w:t> </w:t>
      </w:r>
      <w:r>
        <w:rPr>
          <w:w w:val="110"/>
        </w:rPr>
        <w:t>several</w:t>
      </w:r>
      <w:r>
        <w:rPr>
          <w:spacing w:val="9"/>
          <w:w w:val="110"/>
        </w:rPr>
        <w:t> </w:t>
      </w:r>
      <w:r>
        <w:rPr>
          <w:w w:val="110"/>
        </w:rPr>
        <w:t>detections</w:t>
      </w:r>
      <w:r>
        <w:rPr>
          <w:spacing w:val="9"/>
          <w:w w:val="110"/>
        </w:rPr>
        <w:t> </w:t>
      </w:r>
      <w:r>
        <w:rPr>
          <w:w w:val="110"/>
        </w:rPr>
        <w:t>with</w:t>
      </w:r>
      <w:r>
        <w:rPr>
          <w:spacing w:val="10"/>
          <w:w w:val="110"/>
        </w:rPr>
        <w:t> </w:t>
      </w:r>
      <w:r>
        <w:rPr>
          <w:spacing w:val="-4"/>
          <w:w w:val="110"/>
        </w:rPr>
        <w:t>high</w:t>
      </w:r>
    </w:p>
    <w:p>
      <w:pPr>
        <w:pStyle w:val="BodyText"/>
        <w:spacing w:line="213" w:lineRule="exact"/>
        <w:ind w:left="111"/>
        <w:jc w:val="both"/>
      </w:pPr>
      <w:r>
        <w:rPr>
          <w:w w:val="110"/>
        </w:rPr>
        <w:t>detection</w:t>
      </w:r>
      <w:r>
        <w:rPr>
          <w:spacing w:val="-8"/>
          <w:w w:val="110"/>
        </w:rPr>
        <w:t> </w:t>
      </w:r>
      <w:r>
        <w:rPr>
          <w:w w:val="110"/>
        </w:rPr>
        <w:t>probability</w:t>
      </w:r>
      <w:r>
        <w:rPr>
          <w:spacing w:val="-7"/>
          <w:w w:val="110"/>
        </w:rPr>
        <w:t> </w:t>
      </w:r>
      <w:r>
        <w:rPr>
          <w:w w:val="110"/>
        </w:rPr>
        <w:t>values</w:t>
      </w:r>
      <w:r>
        <w:rPr>
          <w:spacing w:val="-7"/>
          <w:w w:val="110"/>
        </w:rPr>
        <w:t> </w:t>
      </w:r>
      <w:r>
        <w:rPr>
          <w:w w:val="110"/>
        </w:rPr>
        <w:t>in</w:t>
      </w:r>
      <w:r>
        <w:rPr>
          <w:spacing w:val="-7"/>
          <w:w w:val="110"/>
        </w:rPr>
        <w:t> </w:t>
      </w:r>
      <w:r>
        <w:rPr>
          <w:w w:val="110"/>
        </w:rPr>
        <w:t>the</w:t>
      </w:r>
      <w:r>
        <w:rPr>
          <w:spacing w:val="-7"/>
          <w:w w:val="110"/>
        </w:rPr>
        <w:t> </w:t>
      </w:r>
      <w:r>
        <w:rPr>
          <w:w w:val="110"/>
        </w:rPr>
        <w:t>range</w:t>
      </w:r>
      <w:r>
        <w:rPr>
          <w:spacing w:val="-7"/>
          <w:w w:val="110"/>
        </w:rPr>
        <w:t> </w:t>
      </w:r>
      <w:r>
        <w:rPr>
          <w:w w:val="110"/>
        </w:rPr>
        <w:t>of</w:t>
      </w:r>
      <w:r>
        <w:rPr>
          <w:spacing w:val="-7"/>
          <w:w w:val="110"/>
        </w:rPr>
        <w:t> </w:t>
      </w:r>
      <w:r>
        <w:rPr>
          <w:w w:val="110"/>
        </w:rPr>
        <w:t>0.9</w:t>
      </w:r>
      <w:r>
        <w:rPr>
          <w:rFonts w:ascii="STIX" w:hAnsi="STIX"/>
          <w:w w:val="110"/>
        </w:rPr>
        <w:t>–</w:t>
      </w:r>
      <w:r>
        <w:rPr>
          <w:w w:val="110"/>
        </w:rPr>
        <w:t>1.0</w:t>
      </w:r>
      <w:r>
        <w:rPr>
          <w:spacing w:val="-9"/>
          <w:w w:val="110"/>
        </w:rPr>
        <w:t> </w:t>
      </w:r>
      <w:r>
        <w:rPr>
          <w:w w:val="110"/>
        </w:rPr>
        <w:t>(</w:t>
      </w:r>
      <w:hyperlink w:history="true" w:anchor="_bookmark11">
        <w:r>
          <w:rPr>
            <w:color w:val="2196D1"/>
            <w:w w:val="110"/>
          </w:rPr>
          <w:t>Fig.</w:t>
        </w:r>
        <w:r>
          <w:rPr>
            <w:color w:val="2196D1"/>
            <w:spacing w:val="-7"/>
            <w:w w:val="110"/>
          </w:rPr>
          <w:t> </w:t>
        </w:r>
        <w:r>
          <w:rPr>
            <w:color w:val="2196D1"/>
            <w:w w:val="110"/>
          </w:rPr>
          <w:t>5</w:t>
        </w:r>
      </w:hyperlink>
      <w:r>
        <w:rPr>
          <w:w w:val="110"/>
        </w:rPr>
        <w:t>a,</w:t>
      </w:r>
      <w:r>
        <w:rPr>
          <w:spacing w:val="-8"/>
          <w:w w:val="110"/>
        </w:rPr>
        <w:t> </w:t>
      </w:r>
      <w:r>
        <w:rPr>
          <w:w w:val="110"/>
        </w:rPr>
        <w:t>b,</w:t>
      </w:r>
      <w:r>
        <w:rPr>
          <w:spacing w:val="-7"/>
          <w:w w:val="110"/>
        </w:rPr>
        <w:t> </w:t>
      </w:r>
      <w:r>
        <w:rPr>
          <w:w w:val="110"/>
        </w:rPr>
        <w:t>c).</w:t>
      </w:r>
      <w:r>
        <w:rPr>
          <w:spacing w:val="-7"/>
          <w:w w:val="110"/>
        </w:rPr>
        <w:t> </w:t>
      </w:r>
      <w:r>
        <w:rPr>
          <w:spacing w:val="-2"/>
          <w:w w:val="110"/>
        </w:rPr>
        <w:t>Based</w:t>
      </w:r>
    </w:p>
    <w:p>
      <w:pPr>
        <w:pStyle w:val="BodyText"/>
        <w:spacing w:line="273" w:lineRule="auto"/>
        <w:ind w:left="101" w:right="109"/>
        <w:jc w:val="right"/>
      </w:pPr>
      <w:r>
        <w:rPr>
          <w:w w:val="110"/>
        </w:rPr>
        <w:t>on this KDE distribution, we set a threshold value of 0.8 for detection probability. Several S phase picks have a higher probability than the P phase because the model is often less sure of P phase arrival in noisy traces (</w:t>
      </w:r>
      <w:hyperlink w:history="true" w:anchor="_bookmark11">
        <w:r>
          <w:rPr>
            <w:color w:val="2196D1"/>
            <w:w w:val="110"/>
          </w:rPr>
          <w:t>Fig. 5</w:t>
        </w:r>
      </w:hyperlink>
      <w:r>
        <w:rPr>
          <w:w w:val="110"/>
        </w:rPr>
        <w:t>d). Therefore, P and S phases threshold selection requires manual inspection across different stations. Our P and S thresholds for this</w:t>
      </w:r>
      <w:r>
        <w:rPr>
          <w:spacing w:val="31"/>
          <w:w w:val="110"/>
        </w:rPr>
        <w:t> </w:t>
      </w:r>
      <w:r>
        <w:rPr>
          <w:w w:val="110"/>
        </w:rPr>
        <w:t>study</w:t>
      </w:r>
      <w:r>
        <w:rPr>
          <w:spacing w:val="30"/>
          <w:w w:val="110"/>
        </w:rPr>
        <w:t> </w:t>
      </w:r>
      <w:r>
        <w:rPr>
          <w:w w:val="110"/>
        </w:rPr>
        <w:t>ranged</w:t>
      </w:r>
      <w:r>
        <w:rPr>
          <w:spacing w:val="31"/>
          <w:w w:val="110"/>
        </w:rPr>
        <w:t> </w:t>
      </w:r>
      <w:r>
        <w:rPr>
          <w:w w:val="110"/>
        </w:rPr>
        <w:t>from</w:t>
      </w:r>
      <w:r>
        <w:rPr>
          <w:spacing w:val="30"/>
          <w:w w:val="110"/>
        </w:rPr>
        <w:t> </w:t>
      </w:r>
      <w:r>
        <w:rPr>
          <w:w w:val="110"/>
        </w:rPr>
        <w:t>0.5</w:t>
      </w:r>
      <w:r>
        <w:rPr>
          <w:spacing w:val="30"/>
          <w:w w:val="110"/>
        </w:rPr>
        <w:t> </w:t>
      </w:r>
      <w:r>
        <w:rPr>
          <w:w w:val="110"/>
        </w:rPr>
        <w:t>to</w:t>
      </w:r>
      <w:r>
        <w:rPr>
          <w:spacing w:val="30"/>
          <w:w w:val="110"/>
        </w:rPr>
        <w:t> </w:t>
      </w:r>
      <w:r>
        <w:rPr>
          <w:w w:val="110"/>
        </w:rPr>
        <w:t>0.6.</w:t>
      </w:r>
      <w:r>
        <w:rPr>
          <w:spacing w:val="31"/>
          <w:w w:val="110"/>
        </w:rPr>
        <w:t> </w:t>
      </w:r>
      <w:r>
        <w:rPr>
          <w:w w:val="110"/>
        </w:rPr>
        <w:t>Based</w:t>
      </w:r>
      <w:r>
        <w:rPr>
          <w:spacing w:val="30"/>
          <w:w w:val="110"/>
        </w:rPr>
        <w:t> </w:t>
      </w:r>
      <w:r>
        <w:rPr>
          <w:w w:val="110"/>
        </w:rPr>
        <w:t>on</w:t>
      </w:r>
      <w:r>
        <w:rPr>
          <w:spacing w:val="31"/>
          <w:w w:val="110"/>
        </w:rPr>
        <w:t> </w:t>
      </w:r>
      <w:r>
        <w:rPr>
          <w:w w:val="110"/>
        </w:rPr>
        <w:t>this</w:t>
      </w:r>
      <w:r>
        <w:rPr>
          <w:spacing w:val="31"/>
          <w:w w:val="110"/>
        </w:rPr>
        <w:t> </w:t>
      </w:r>
      <w:r>
        <w:rPr>
          <w:w w:val="110"/>
        </w:rPr>
        <w:t>selection</w:t>
      </w:r>
      <w:r>
        <w:rPr>
          <w:spacing w:val="30"/>
          <w:w w:val="110"/>
        </w:rPr>
        <w:t> </w:t>
      </w:r>
      <w:r>
        <w:rPr>
          <w:w w:val="110"/>
        </w:rPr>
        <w:t>criterion (</w:t>
      </w:r>
      <w:hyperlink w:history="true" w:anchor="_bookmark7">
        <w:r>
          <w:rPr>
            <w:color w:val="2196D1"/>
            <w:w w:val="110"/>
          </w:rPr>
          <w:t>Table</w:t>
        </w:r>
        <w:r>
          <w:rPr>
            <w:color w:val="2196D1"/>
            <w:spacing w:val="40"/>
            <w:w w:val="110"/>
          </w:rPr>
          <w:t> </w:t>
        </w:r>
        <w:r>
          <w:rPr>
            <w:color w:val="2196D1"/>
            <w:w w:val="110"/>
          </w:rPr>
          <w:t>1</w:t>
        </w:r>
      </w:hyperlink>
      <w:r>
        <w:rPr>
          <w:w w:val="110"/>
        </w:rPr>
        <w:t>),</w:t>
      </w:r>
      <w:r>
        <w:rPr>
          <w:spacing w:val="40"/>
          <w:w w:val="110"/>
        </w:rPr>
        <w:t> </w:t>
      </w:r>
      <w:r>
        <w:rPr>
          <w:w w:val="110"/>
        </w:rPr>
        <w:t>we</w:t>
      </w:r>
      <w:r>
        <w:rPr>
          <w:spacing w:val="40"/>
          <w:w w:val="110"/>
        </w:rPr>
        <w:t> </w:t>
      </w:r>
      <w:r>
        <w:rPr>
          <w:w w:val="110"/>
        </w:rPr>
        <w:t>eliminate</w:t>
      </w:r>
      <w:r>
        <w:rPr>
          <w:spacing w:val="40"/>
          <w:w w:val="110"/>
        </w:rPr>
        <w:t> </w:t>
      </w:r>
      <w:r>
        <w:rPr>
          <w:w w:val="110"/>
        </w:rPr>
        <w:t>false</w:t>
      </w:r>
      <w:r>
        <w:rPr>
          <w:spacing w:val="40"/>
          <w:w w:val="110"/>
        </w:rPr>
        <w:t> </w:t>
      </w:r>
      <w:r>
        <w:rPr>
          <w:w w:val="110"/>
        </w:rPr>
        <w:t>events</w:t>
      </w:r>
      <w:r>
        <w:rPr>
          <w:spacing w:val="40"/>
          <w:w w:val="110"/>
        </w:rPr>
        <w:t> </w:t>
      </w:r>
      <w:r>
        <w:rPr>
          <w:w w:val="110"/>
        </w:rPr>
        <w:t>that</w:t>
      </w:r>
      <w:r>
        <w:rPr>
          <w:spacing w:val="40"/>
          <w:w w:val="110"/>
        </w:rPr>
        <w:t> </w:t>
      </w:r>
      <w:r>
        <w:rPr>
          <w:w w:val="110"/>
        </w:rPr>
        <w:t>would</w:t>
      </w:r>
      <w:r>
        <w:rPr>
          <w:spacing w:val="40"/>
          <w:w w:val="110"/>
        </w:rPr>
        <w:t> </w:t>
      </w:r>
      <w:r>
        <w:rPr>
          <w:w w:val="110"/>
        </w:rPr>
        <w:t>increase</w:t>
      </w:r>
      <w:r>
        <w:rPr>
          <w:spacing w:val="40"/>
          <w:w w:val="110"/>
        </w:rPr>
        <w:t> </w:t>
      </w:r>
      <w:r>
        <w:rPr>
          <w:w w:val="110"/>
        </w:rPr>
        <w:t>our</w:t>
      </w:r>
      <w:r>
        <w:rPr>
          <w:spacing w:val="40"/>
          <w:w w:val="110"/>
        </w:rPr>
        <w:t> </w:t>
      </w:r>
      <w:r>
        <w:rPr>
          <w:w w:val="110"/>
        </w:rPr>
        <w:t>time complexity</w:t>
      </w:r>
      <w:r>
        <w:rPr>
          <w:spacing w:val="-9"/>
          <w:w w:val="110"/>
        </w:rPr>
        <w:t> </w:t>
      </w:r>
      <w:r>
        <w:rPr>
          <w:w w:val="110"/>
        </w:rPr>
        <w:t>during</w:t>
      </w:r>
      <w:r>
        <w:rPr>
          <w:spacing w:val="-10"/>
          <w:w w:val="110"/>
        </w:rPr>
        <w:t> </w:t>
      </w:r>
      <w:r>
        <w:rPr>
          <w:w w:val="110"/>
        </w:rPr>
        <w:t>phase</w:t>
      </w:r>
      <w:r>
        <w:rPr>
          <w:spacing w:val="-10"/>
          <w:w w:val="110"/>
        </w:rPr>
        <w:t> </w:t>
      </w:r>
      <w:r>
        <w:rPr>
          <w:w w:val="110"/>
        </w:rPr>
        <w:t>association.</w:t>
      </w:r>
      <w:r>
        <w:rPr>
          <w:spacing w:val="-10"/>
          <w:w w:val="110"/>
        </w:rPr>
        <w:t> </w:t>
      </w:r>
      <w:r>
        <w:rPr>
          <w:w w:val="110"/>
        </w:rPr>
        <w:t>We</w:t>
      </w:r>
      <w:r>
        <w:rPr>
          <w:spacing w:val="-10"/>
          <w:w w:val="110"/>
        </w:rPr>
        <w:t> </w:t>
      </w:r>
      <w:r>
        <w:rPr>
          <w:w w:val="110"/>
        </w:rPr>
        <w:t>detected</w:t>
      </w:r>
      <w:r>
        <w:rPr>
          <w:spacing w:val="-9"/>
          <w:w w:val="110"/>
        </w:rPr>
        <w:t> </w:t>
      </w:r>
      <w:r>
        <w:rPr>
          <w:w w:val="110"/>
        </w:rPr>
        <w:t>4,20,405</w:t>
      </w:r>
      <w:r>
        <w:rPr>
          <w:spacing w:val="-10"/>
          <w:w w:val="110"/>
        </w:rPr>
        <w:t> </w:t>
      </w:r>
      <w:r>
        <w:rPr>
          <w:w w:val="110"/>
        </w:rPr>
        <w:t>events</w:t>
      </w:r>
      <w:r>
        <w:rPr>
          <w:spacing w:val="-10"/>
          <w:w w:val="110"/>
        </w:rPr>
        <w:t> </w:t>
      </w:r>
      <w:r>
        <w:rPr>
          <w:w w:val="110"/>
        </w:rPr>
        <w:t>at</w:t>
      </w:r>
      <w:r>
        <w:rPr>
          <w:spacing w:val="-9"/>
          <w:w w:val="110"/>
        </w:rPr>
        <w:t> </w:t>
      </w:r>
      <w:r>
        <w:rPr>
          <w:w w:val="110"/>
        </w:rPr>
        <w:t>all stations</w:t>
      </w:r>
      <w:r>
        <w:rPr>
          <w:spacing w:val="-5"/>
          <w:w w:val="110"/>
        </w:rPr>
        <w:t> </w:t>
      </w:r>
      <w:r>
        <w:rPr>
          <w:w w:val="110"/>
        </w:rPr>
        <w:t>combined,</w:t>
      </w:r>
      <w:r>
        <w:rPr>
          <w:spacing w:val="-4"/>
          <w:w w:val="110"/>
        </w:rPr>
        <w:t> </w:t>
      </w:r>
      <w:r>
        <w:rPr>
          <w:w w:val="110"/>
        </w:rPr>
        <w:t>but</w:t>
      </w:r>
      <w:r>
        <w:rPr>
          <w:spacing w:val="-5"/>
          <w:w w:val="110"/>
        </w:rPr>
        <w:t> </w:t>
      </w:r>
      <w:r>
        <w:rPr>
          <w:w w:val="110"/>
        </w:rPr>
        <w:t>our</w:t>
      </w:r>
      <w:r>
        <w:rPr>
          <w:spacing w:val="-4"/>
          <w:w w:val="110"/>
        </w:rPr>
        <w:t> </w:t>
      </w:r>
      <w:r>
        <w:rPr>
          <w:w w:val="110"/>
        </w:rPr>
        <w:t>selection</w:t>
      </w:r>
      <w:r>
        <w:rPr>
          <w:spacing w:val="-4"/>
          <w:w w:val="110"/>
        </w:rPr>
        <w:t> </w:t>
      </w:r>
      <w:r>
        <w:rPr>
          <w:w w:val="110"/>
        </w:rPr>
        <w:t>criteria</w:t>
      </w:r>
      <w:r>
        <w:rPr>
          <w:spacing w:val="-5"/>
          <w:w w:val="110"/>
        </w:rPr>
        <w:t> </w:t>
      </w:r>
      <w:r>
        <w:rPr>
          <w:w w:val="110"/>
        </w:rPr>
        <w:t>filtered</w:t>
      </w:r>
      <w:r>
        <w:rPr>
          <w:spacing w:val="-5"/>
          <w:w w:val="110"/>
        </w:rPr>
        <w:t> </w:t>
      </w:r>
      <w:r>
        <w:rPr>
          <w:w w:val="110"/>
        </w:rPr>
        <w:t>out</w:t>
      </w:r>
      <w:r>
        <w:rPr>
          <w:spacing w:val="-4"/>
          <w:w w:val="110"/>
        </w:rPr>
        <w:t> </w:t>
      </w:r>
      <w:r>
        <w:rPr>
          <w:w w:val="110"/>
        </w:rPr>
        <w:t>low</w:t>
      </w:r>
      <w:r>
        <w:rPr>
          <w:spacing w:val="-4"/>
          <w:w w:val="110"/>
        </w:rPr>
        <w:t> </w:t>
      </w:r>
      <w:r>
        <w:rPr>
          <w:w w:val="110"/>
        </w:rPr>
        <w:t>probability detection.</w:t>
      </w:r>
      <w:r>
        <w:rPr>
          <w:spacing w:val="-3"/>
          <w:w w:val="110"/>
        </w:rPr>
        <w:t> </w:t>
      </w:r>
      <w:r>
        <w:rPr>
          <w:w w:val="110"/>
        </w:rPr>
        <w:t>Finally,</w:t>
      </w:r>
      <w:r>
        <w:rPr>
          <w:spacing w:val="-2"/>
          <w:w w:val="110"/>
        </w:rPr>
        <w:t> </w:t>
      </w:r>
      <w:r>
        <w:rPr>
          <w:w w:val="110"/>
        </w:rPr>
        <w:t>we</w:t>
      </w:r>
      <w:r>
        <w:rPr>
          <w:spacing w:val="-3"/>
          <w:w w:val="110"/>
        </w:rPr>
        <w:t> </w:t>
      </w:r>
      <w:r>
        <w:rPr>
          <w:w w:val="110"/>
        </w:rPr>
        <w:t>performed</w:t>
      </w:r>
      <w:r>
        <w:rPr>
          <w:spacing w:val="-1"/>
          <w:w w:val="110"/>
        </w:rPr>
        <w:t> </w:t>
      </w:r>
      <w:r>
        <w:rPr>
          <w:w w:val="110"/>
        </w:rPr>
        <w:t>phase</w:t>
      </w:r>
      <w:r>
        <w:rPr>
          <w:spacing w:val="-3"/>
          <w:w w:val="110"/>
        </w:rPr>
        <w:t> </w:t>
      </w:r>
      <w:r>
        <w:rPr>
          <w:w w:val="110"/>
        </w:rPr>
        <w:t>association</w:t>
      </w:r>
      <w:r>
        <w:rPr>
          <w:spacing w:val="-2"/>
          <w:w w:val="110"/>
        </w:rPr>
        <w:t> </w:t>
      </w:r>
      <w:r>
        <w:rPr>
          <w:w w:val="110"/>
        </w:rPr>
        <w:t>on</w:t>
      </w:r>
      <w:r>
        <w:rPr>
          <w:spacing w:val="-3"/>
          <w:w w:val="110"/>
        </w:rPr>
        <w:t> </w:t>
      </w:r>
      <w:r>
        <w:rPr>
          <w:w w:val="110"/>
        </w:rPr>
        <w:t>2,73,723</w:t>
      </w:r>
      <w:r>
        <w:rPr>
          <w:spacing w:val="-2"/>
          <w:w w:val="110"/>
        </w:rPr>
        <w:t> </w:t>
      </w:r>
      <w:r>
        <w:rPr>
          <w:w w:val="110"/>
        </w:rPr>
        <w:t>filtered detections.</w:t>
      </w:r>
      <w:r>
        <w:rPr>
          <w:spacing w:val="-10"/>
          <w:w w:val="110"/>
        </w:rPr>
        <w:t> </w:t>
      </w:r>
      <w:r>
        <w:rPr>
          <w:w w:val="110"/>
        </w:rPr>
        <w:t>A</w:t>
      </w:r>
      <w:r>
        <w:rPr>
          <w:spacing w:val="-9"/>
          <w:w w:val="110"/>
        </w:rPr>
        <w:t> </w:t>
      </w:r>
      <w:r>
        <w:rPr>
          <w:w w:val="110"/>
        </w:rPr>
        <w:t>total</w:t>
      </w:r>
      <w:r>
        <w:rPr>
          <w:spacing w:val="-10"/>
          <w:w w:val="110"/>
        </w:rPr>
        <w:t> </w:t>
      </w:r>
      <w:r>
        <w:rPr>
          <w:w w:val="110"/>
        </w:rPr>
        <w:t>of</w:t>
      </w:r>
      <w:r>
        <w:rPr>
          <w:spacing w:val="-10"/>
          <w:w w:val="110"/>
        </w:rPr>
        <w:t> </w:t>
      </w:r>
      <w:r>
        <w:rPr>
          <w:w w:val="110"/>
        </w:rPr>
        <w:t>21,229</w:t>
      </w:r>
      <w:r>
        <w:rPr>
          <w:spacing w:val="-8"/>
          <w:w w:val="110"/>
        </w:rPr>
        <w:t> </w:t>
      </w:r>
      <w:r>
        <w:rPr>
          <w:w w:val="110"/>
        </w:rPr>
        <w:t>associated</w:t>
      </w:r>
      <w:r>
        <w:rPr>
          <w:spacing w:val="-10"/>
          <w:w w:val="110"/>
        </w:rPr>
        <w:t> </w:t>
      </w:r>
      <w:r>
        <w:rPr>
          <w:w w:val="110"/>
        </w:rPr>
        <w:t>events</w:t>
      </w:r>
      <w:r>
        <w:rPr>
          <w:spacing w:val="-9"/>
          <w:w w:val="110"/>
        </w:rPr>
        <w:t> </w:t>
      </w:r>
      <w:r>
        <w:rPr>
          <w:w w:val="110"/>
        </w:rPr>
        <w:t>were</w:t>
      </w:r>
      <w:r>
        <w:rPr>
          <w:spacing w:val="-10"/>
          <w:w w:val="110"/>
        </w:rPr>
        <w:t> </w:t>
      </w:r>
      <w:r>
        <w:rPr>
          <w:w w:val="110"/>
        </w:rPr>
        <w:t>detected,</w:t>
      </w:r>
      <w:r>
        <w:rPr>
          <w:spacing w:val="-9"/>
          <w:w w:val="110"/>
        </w:rPr>
        <w:t> </w:t>
      </w:r>
      <w:r>
        <w:rPr>
          <w:w w:val="110"/>
        </w:rPr>
        <w:t>more</w:t>
      </w:r>
      <w:r>
        <w:rPr>
          <w:spacing w:val="-9"/>
          <w:w w:val="110"/>
        </w:rPr>
        <w:t> </w:t>
      </w:r>
      <w:r>
        <w:rPr>
          <w:w w:val="110"/>
        </w:rPr>
        <w:t>than eleven</w:t>
      </w:r>
      <w:r>
        <w:rPr>
          <w:spacing w:val="-11"/>
          <w:w w:val="110"/>
        </w:rPr>
        <w:t> </w:t>
      </w:r>
      <w:r>
        <w:rPr>
          <w:w w:val="110"/>
        </w:rPr>
        <w:t>times</w:t>
      </w:r>
      <w:r>
        <w:rPr>
          <w:spacing w:val="-11"/>
          <w:w w:val="110"/>
        </w:rPr>
        <w:t> </w:t>
      </w:r>
      <w:r>
        <w:rPr>
          <w:w w:val="110"/>
        </w:rPr>
        <w:t>that</w:t>
      </w:r>
      <w:r>
        <w:rPr>
          <w:spacing w:val="-11"/>
          <w:w w:val="110"/>
        </w:rPr>
        <w:t> </w:t>
      </w:r>
      <w:r>
        <w:rPr>
          <w:w w:val="110"/>
        </w:rPr>
        <w:t>in</w:t>
      </w:r>
      <w:r>
        <w:rPr>
          <w:spacing w:val="-11"/>
          <w:w w:val="110"/>
        </w:rPr>
        <w:t> </w:t>
      </w:r>
      <w:r>
        <w:rPr>
          <w:w w:val="110"/>
        </w:rPr>
        <w:t>the</w:t>
      </w:r>
      <w:r>
        <w:rPr>
          <w:spacing w:val="-11"/>
          <w:w w:val="110"/>
        </w:rPr>
        <w:t> </w:t>
      </w:r>
      <w:r>
        <w:rPr>
          <w:w w:val="110"/>
        </w:rPr>
        <w:t>ISC</w:t>
      </w:r>
      <w:r>
        <w:rPr>
          <w:spacing w:val="-11"/>
          <w:w w:val="110"/>
        </w:rPr>
        <w:t> </w:t>
      </w:r>
      <w:r>
        <w:rPr>
          <w:w w:val="110"/>
        </w:rPr>
        <w:t>catalogue,</w:t>
      </w:r>
      <w:r>
        <w:rPr>
          <w:spacing w:val="-11"/>
          <w:w w:val="110"/>
        </w:rPr>
        <w:t> </w:t>
      </w:r>
      <w:r>
        <w:rPr>
          <w:w w:val="110"/>
        </w:rPr>
        <w:t>with</w:t>
      </w:r>
      <w:r>
        <w:rPr>
          <w:spacing w:val="-11"/>
          <w:w w:val="110"/>
        </w:rPr>
        <w:t> </w:t>
      </w:r>
      <w:r>
        <w:rPr>
          <w:w w:val="110"/>
        </w:rPr>
        <w:t>only</w:t>
      </w:r>
      <w:r>
        <w:rPr>
          <w:spacing w:val="-11"/>
          <w:w w:val="110"/>
        </w:rPr>
        <w:t> </w:t>
      </w:r>
      <w:r>
        <w:rPr>
          <w:w w:val="110"/>
        </w:rPr>
        <w:t>1877</w:t>
      </w:r>
      <w:r>
        <w:rPr>
          <w:spacing w:val="-11"/>
          <w:w w:val="110"/>
        </w:rPr>
        <w:t> </w:t>
      </w:r>
      <w:r>
        <w:rPr>
          <w:w w:val="110"/>
        </w:rPr>
        <w:t>events.</w:t>
      </w:r>
      <w:r>
        <w:rPr>
          <w:spacing w:val="-11"/>
          <w:w w:val="110"/>
        </w:rPr>
        <w:t> </w:t>
      </w:r>
      <w:r>
        <w:rPr>
          <w:w w:val="110"/>
        </w:rPr>
        <w:t>The</w:t>
      </w:r>
      <w:r>
        <w:rPr>
          <w:spacing w:val="-11"/>
          <w:w w:val="110"/>
        </w:rPr>
        <w:t> </w:t>
      </w:r>
      <w:r>
        <w:rPr>
          <w:w w:val="110"/>
        </w:rPr>
        <w:t>phase association</w:t>
      </w:r>
      <w:r>
        <w:rPr>
          <w:spacing w:val="-9"/>
          <w:w w:val="110"/>
        </w:rPr>
        <w:t> </w:t>
      </w:r>
      <w:r>
        <w:rPr>
          <w:w w:val="110"/>
        </w:rPr>
        <w:t>allows</w:t>
      </w:r>
      <w:r>
        <w:rPr>
          <w:spacing w:val="-8"/>
          <w:w w:val="110"/>
        </w:rPr>
        <w:t> </w:t>
      </w:r>
      <w:r>
        <w:rPr>
          <w:w w:val="110"/>
        </w:rPr>
        <w:t>to</w:t>
      </w:r>
      <w:r>
        <w:rPr>
          <w:spacing w:val="-9"/>
          <w:w w:val="110"/>
        </w:rPr>
        <w:t> </w:t>
      </w:r>
      <w:r>
        <w:rPr>
          <w:w w:val="110"/>
        </w:rPr>
        <w:t>select</w:t>
      </w:r>
      <w:r>
        <w:rPr>
          <w:spacing w:val="-9"/>
          <w:w w:val="110"/>
        </w:rPr>
        <w:t> </w:t>
      </w:r>
      <w:r>
        <w:rPr>
          <w:w w:val="110"/>
        </w:rPr>
        <w:t>only</w:t>
      </w:r>
      <w:r>
        <w:rPr>
          <w:spacing w:val="-8"/>
          <w:w w:val="110"/>
        </w:rPr>
        <w:t> </w:t>
      </w:r>
      <w:r>
        <w:rPr>
          <w:w w:val="110"/>
        </w:rPr>
        <w:t>events</w:t>
      </w:r>
      <w:r>
        <w:rPr>
          <w:spacing w:val="-10"/>
          <w:w w:val="110"/>
        </w:rPr>
        <w:t> </w:t>
      </w:r>
      <w:r>
        <w:rPr>
          <w:w w:val="110"/>
        </w:rPr>
        <w:t>that</w:t>
      </w:r>
      <w:r>
        <w:rPr>
          <w:spacing w:val="-9"/>
          <w:w w:val="110"/>
        </w:rPr>
        <w:t> </w:t>
      </w:r>
      <w:r>
        <w:rPr>
          <w:w w:val="110"/>
        </w:rPr>
        <w:t>are</w:t>
      </w:r>
      <w:r>
        <w:rPr>
          <w:spacing w:val="-8"/>
          <w:w w:val="110"/>
        </w:rPr>
        <w:t> </w:t>
      </w:r>
      <w:r>
        <w:rPr>
          <w:w w:val="110"/>
        </w:rPr>
        <w:t>simultaneously</w:t>
      </w:r>
      <w:r>
        <w:rPr>
          <w:spacing w:val="-10"/>
          <w:w w:val="110"/>
        </w:rPr>
        <w:t> </w:t>
      </w:r>
      <w:r>
        <w:rPr>
          <w:w w:val="110"/>
        </w:rPr>
        <w:t>detected at atleast 4 station thereby filtering remaining false positives and false negatives.</w:t>
      </w:r>
      <w:r>
        <w:rPr>
          <w:w w:val="110"/>
        </w:rPr>
        <w:t> Out</w:t>
      </w:r>
      <w:r>
        <w:rPr>
          <w:w w:val="110"/>
        </w:rPr>
        <w:t> of</w:t>
      </w:r>
      <w:r>
        <w:rPr>
          <w:w w:val="110"/>
        </w:rPr>
        <w:t> this,</w:t>
      </w:r>
      <w:r>
        <w:rPr>
          <w:w w:val="110"/>
        </w:rPr>
        <w:t> 8467</w:t>
      </w:r>
      <w:r>
        <w:rPr>
          <w:w w:val="110"/>
        </w:rPr>
        <w:t> events</w:t>
      </w:r>
      <w:r>
        <w:rPr>
          <w:w w:val="110"/>
        </w:rPr>
        <w:t> were</w:t>
      </w:r>
      <w:r>
        <w:rPr>
          <w:spacing w:val="17"/>
          <w:w w:val="110"/>
        </w:rPr>
        <w:t> </w:t>
      </w:r>
      <w:r>
        <w:rPr>
          <w:w w:val="110"/>
        </w:rPr>
        <w:t>successfully</w:t>
      </w:r>
      <w:r>
        <w:rPr>
          <w:w w:val="110"/>
        </w:rPr>
        <w:t> relocated</w:t>
      </w:r>
      <w:r>
        <w:rPr>
          <w:w w:val="110"/>
        </w:rPr>
        <w:t> using hypocenter</w:t>
      </w:r>
      <w:r>
        <w:rPr>
          <w:spacing w:val="-10"/>
          <w:w w:val="110"/>
        </w:rPr>
        <w:t> </w:t>
      </w:r>
      <w:r>
        <w:rPr>
          <w:w w:val="110"/>
        </w:rPr>
        <w:t>inversion,</w:t>
      </w:r>
      <w:r>
        <w:rPr>
          <w:spacing w:val="-11"/>
          <w:w w:val="110"/>
        </w:rPr>
        <w:t> </w:t>
      </w:r>
      <w:r>
        <w:rPr>
          <w:w w:val="110"/>
        </w:rPr>
        <w:t>4.5</w:t>
      </w:r>
      <w:r>
        <w:rPr>
          <w:spacing w:val="-11"/>
          <w:w w:val="110"/>
        </w:rPr>
        <w:t> </w:t>
      </w:r>
      <w:r>
        <w:rPr>
          <w:w w:val="110"/>
        </w:rPr>
        <w:t>times</w:t>
      </w:r>
      <w:r>
        <w:rPr>
          <w:spacing w:val="-10"/>
          <w:w w:val="110"/>
        </w:rPr>
        <w:t> </w:t>
      </w:r>
      <w:r>
        <w:rPr>
          <w:w w:val="110"/>
        </w:rPr>
        <w:t>that</w:t>
      </w:r>
      <w:r>
        <w:rPr>
          <w:spacing w:val="-11"/>
          <w:w w:val="110"/>
        </w:rPr>
        <w:t> </w:t>
      </w:r>
      <w:r>
        <w:rPr>
          <w:w w:val="110"/>
        </w:rPr>
        <w:t>in</w:t>
      </w:r>
      <w:r>
        <w:rPr>
          <w:spacing w:val="-10"/>
          <w:w w:val="110"/>
        </w:rPr>
        <w:t> </w:t>
      </w:r>
      <w:r>
        <w:rPr>
          <w:w w:val="110"/>
        </w:rPr>
        <w:t>the</w:t>
      </w:r>
      <w:r>
        <w:rPr>
          <w:spacing w:val="-10"/>
          <w:w w:val="110"/>
        </w:rPr>
        <w:t> </w:t>
      </w:r>
      <w:r>
        <w:rPr>
          <w:w w:val="110"/>
        </w:rPr>
        <w:t>ISC</w:t>
      </w:r>
      <w:r>
        <w:rPr>
          <w:spacing w:val="-11"/>
          <w:w w:val="110"/>
        </w:rPr>
        <w:t> </w:t>
      </w:r>
      <w:r>
        <w:rPr>
          <w:w w:val="110"/>
        </w:rPr>
        <w:t>catalogue</w:t>
      </w:r>
      <w:r>
        <w:rPr>
          <w:spacing w:val="-11"/>
          <w:w w:val="110"/>
        </w:rPr>
        <w:t> </w:t>
      </w:r>
      <w:r>
        <w:rPr>
          <w:w w:val="110"/>
        </w:rPr>
        <w:t>(</w:t>
      </w:r>
      <w:hyperlink w:history="true" w:anchor="_bookmark13">
        <w:r>
          <w:rPr>
            <w:color w:val="2196D1"/>
            <w:w w:val="110"/>
          </w:rPr>
          <w:t>Figs.</w:t>
        </w:r>
        <w:r>
          <w:rPr>
            <w:color w:val="2196D1"/>
            <w:spacing w:val="-11"/>
            <w:w w:val="110"/>
          </w:rPr>
          <w:t> </w:t>
        </w:r>
        <w:r>
          <w:rPr>
            <w:color w:val="2196D1"/>
            <w:w w:val="110"/>
          </w:rPr>
          <w:t>6</w:t>
        </w:r>
        <w:r>
          <w:rPr>
            <w:color w:val="2196D1"/>
            <w:spacing w:val="-10"/>
            <w:w w:val="110"/>
          </w:rPr>
          <w:t> </w:t>
        </w:r>
        <w:r>
          <w:rPr>
            <w:color w:val="2196D1"/>
            <w:w w:val="110"/>
          </w:rPr>
          <w:t>and</w:t>
        </w:r>
        <w:r>
          <w:rPr>
            <w:color w:val="2196D1"/>
            <w:spacing w:val="-11"/>
            <w:w w:val="110"/>
          </w:rPr>
          <w:t> </w:t>
        </w:r>
        <w:r>
          <w:rPr>
            <w:color w:val="2196D1"/>
            <w:w w:val="110"/>
          </w:rPr>
          <w:t>7</w:t>
        </w:r>
      </w:hyperlink>
      <w:r>
        <w:rPr>
          <w:w w:val="110"/>
        </w:rPr>
        <w:t>). </w:t>
      </w:r>
      <w:hyperlink w:history="true" w:anchor="_bookmark13">
        <w:r>
          <w:rPr>
            <w:color w:val="2196D1"/>
            <w:w w:val="110"/>
          </w:rPr>
          <w:t>Figs. 6 and 7</w:t>
        </w:r>
      </w:hyperlink>
      <w:r>
        <w:rPr>
          <w:color w:val="2196D1"/>
          <w:w w:val="110"/>
        </w:rPr>
        <w:t> </w:t>
      </w:r>
      <w:r>
        <w:rPr>
          <w:w w:val="110"/>
        </w:rPr>
        <w:t>compares the ISC catalogue and one generated by the deep learning model. We can see many crustal events in our catalogue which</w:t>
      </w:r>
      <w:r>
        <w:rPr>
          <w:spacing w:val="-1"/>
          <w:w w:val="110"/>
        </w:rPr>
        <w:t> </w:t>
      </w:r>
      <w:r>
        <w:rPr>
          <w:w w:val="110"/>
        </w:rPr>
        <w:t>does</w:t>
      </w:r>
      <w:r>
        <w:rPr>
          <w:spacing w:val="-1"/>
          <w:w w:val="110"/>
        </w:rPr>
        <w:t> </w:t>
      </w:r>
      <w:r>
        <w:rPr>
          <w:w w:val="110"/>
        </w:rPr>
        <w:t>not</w:t>
      </w:r>
      <w:r>
        <w:rPr>
          <w:spacing w:val="-1"/>
          <w:w w:val="110"/>
        </w:rPr>
        <w:t> </w:t>
      </w:r>
      <w:r>
        <w:rPr>
          <w:w w:val="110"/>
        </w:rPr>
        <w:t>exist</w:t>
      </w:r>
      <w:r>
        <w:rPr>
          <w:spacing w:val="-1"/>
          <w:w w:val="110"/>
        </w:rPr>
        <w:t> </w:t>
      </w:r>
      <w:r>
        <w:rPr>
          <w:w w:val="110"/>
        </w:rPr>
        <w:t>in</w:t>
      </w:r>
      <w:r>
        <w:rPr>
          <w:spacing w:val="-1"/>
          <w:w w:val="110"/>
        </w:rPr>
        <w:t> </w:t>
      </w:r>
      <w:r>
        <w:rPr>
          <w:w w:val="110"/>
        </w:rPr>
        <w:t>the</w:t>
      </w:r>
      <w:r>
        <w:rPr>
          <w:spacing w:val="-1"/>
          <w:w w:val="110"/>
        </w:rPr>
        <w:t> </w:t>
      </w:r>
      <w:r>
        <w:rPr>
          <w:w w:val="110"/>
        </w:rPr>
        <w:t>ISC</w:t>
      </w:r>
      <w:r>
        <w:rPr>
          <w:spacing w:val="-1"/>
          <w:w w:val="110"/>
        </w:rPr>
        <w:t> </w:t>
      </w:r>
      <w:r>
        <w:rPr>
          <w:w w:val="110"/>
        </w:rPr>
        <w:t>catalogue.</w:t>
      </w:r>
      <w:r>
        <w:rPr>
          <w:spacing w:val="-2"/>
          <w:w w:val="110"/>
        </w:rPr>
        <w:t> </w:t>
      </w:r>
      <w:r>
        <w:rPr>
          <w:w w:val="110"/>
        </w:rPr>
        <w:t>Of all</w:t>
      </w:r>
      <w:r>
        <w:rPr>
          <w:spacing w:val="-1"/>
          <w:w w:val="110"/>
        </w:rPr>
        <w:t> </w:t>
      </w:r>
      <w:r>
        <w:rPr>
          <w:w w:val="110"/>
        </w:rPr>
        <w:t>the</w:t>
      </w:r>
      <w:r>
        <w:rPr>
          <w:spacing w:val="-1"/>
          <w:w w:val="110"/>
        </w:rPr>
        <w:t> </w:t>
      </w:r>
      <w:r>
        <w:rPr>
          <w:w w:val="110"/>
        </w:rPr>
        <w:t>events,</w:t>
      </w:r>
      <w:r>
        <w:rPr>
          <w:spacing w:val="-1"/>
          <w:w w:val="110"/>
        </w:rPr>
        <w:t> </w:t>
      </w:r>
      <w:r>
        <w:rPr>
          <w:w w:val="110"/>
        </w:rPr>
        <w:t>999</w:t>
      </w:r>
      <w:r>
        <w:rPr>
          <w:spacing w:val="-1"/>
          <w:w w:val="110"/>
        </w:rPr>
        <w:t> </w:t>
      </w:r>
      <w:r>
        <w:rPr>
          <w:spacing w:val="-2"/>
          <w:w w:val="110"/>
        </w:rPr>
        <w:t>events</w:t>
      </w:r>
    </w:p>
    <w:p>
      <w:pPr>
        <w:pStyle w:val="BodyText"/>
        <w:spacing w:line="173" w:lineRule="exact"/>
        <w:ind w:left="111"/>
        <w:jc w:val="both"/>
      </w:pPr>
      <w:r>
        <w:rPr>
          <w:w w:val="110"/>
        </w:rPr>
        <w:t>were</w:t>
      </w:r>
      <w:r>
        <w:rPr>
          <w:spacing w:val="-2"/>
          <w:w w:val="110"/>
        </w:rPr>
        <w:t> </w:t>
      </w:r>
      <w:r>
        <w:rPr>
          <w:w w:val="110"/>
        </w:rPr>
        <w:t>common</w:t>
      </w:r>
      <w:r>
        <w:rPr>
          <w:spacing w:val="-1"/>
          <w:w w:val="110"/>
        </w:rPr>
        <w:t> </w:t>
      </w:r>
      <w:r>
        <w:rPr>
          <w:w w:val="110"/>
        </w:rPr>
        <w:t>in</w:t>
      </w:r>
      <w:r>
        <w:rPr>
          <w:spacing w:val="-1"/>
          <w:w w:val="110"/>
        </w:rPr>
        <w:t> </w:t>
      </w:r>
      <w:r>
        <w:rPr>
          <w:w w:val="110"/>
        </w:rPr>
        <w:t>ISC</w:t>
      </w:r>
      <w:r>
        <w:rPr>
          <w:spacing w:val="-2"/>
          <w:w w:val="110"/>
        </w:rPr>
        <w:t> </w:t>
      </w:r>
      <w:r>
        <w:rPr>
          <w:w w:val="110"/>
        </w:rPr>
        <w:t>and</w:t>
      </w:r>
      <w:r>
        <w:rPr>
          <w:spacing w:val="-1"/>
          <w:w w:val="110"/>
        </w:rPr>
        <w:t> </w:t>
      </w:r>
      <w:r>
        <w:rPr>
          <w:w w:val="110"/>
        </w:rPr>
        <w:t>our</w:t>
      </w:r>
      <w:r>
        <w:rPr>
          <w:spacing w:val="-1"/>
          <w:w w:val="110"/>
        </w:rPr>
        <w:t> </w:t>
      </w:r>
      <w:r>
        <w:rPr>
          <w:w w:val="110"/>
        </w:rPr>
        <w:t>generated</w:t>
      </w:r>
      <w:r>
        <w:rPr>
          <w:spacing w:val="-1"/>
          <w:w w:val="110"/>
        </w:rPr>
        <w:t> </w:t>
      </w:r>
      <w:r>
        <w:rPr>
          <w:spacing w:val="-2"/>
          <w:w w:val="110"/>
        </w:rPr>
        <w:t>catalog.</w:t>
      </w:r>
    </w:p>
    <w:p>
      <w:pPr>
        <w:pStyle w:val="BodyText"/>
        <w:spacing w:line="249" w:lineRule="auto" w:before="17"/>
        <w:ind w:left="111" w:right="110" w:firstLine="239"/>
        <w:jc w:val="both"/>
      </w:pPr>
      <w:r>
        <w:rPr>
          <w:w w:val="110"/>
        </w:rPr>
        <w:t>Magnitude</w:t>
      </w:r>
      <w:r>
        <w:rPr>
          <w:spacing w:val="-3"/>
          <w:w w:val="110"/>
        </w:rPr>
        <w:t> </w:t>
      </w:r>
      <w:r>
        <w:rPr>
          <w:w w:val="110"/>
        </w:rPr>
        <w:t>comparison</w:t>
      </w:r>
      <w:r>
        <w:rPr>
          <w:spacing w:val="-4"/>
          <w:w w:val="110"/>
        </w:rPr>
        <w:t> </w:t>
      </w:r>
      <w:r>
        <w:rPr>
          <w:w w:val="110"/>
        </w:rPr>
        <w:t>shows</w:t>
      </w:r>
      <w:r>
        <w:rPr>
          <w:spacing w:val="-4"/>
          <w:w w:val="110"/>
        </w:rPr>
        <w:t> </w:t>
      </w:r>
      <w:r>
        <w:rPr>
          <w:w w:val="110"/>
        </w:rPr>
        <w:t>that</w:t>
      </w:r>
      <w:r>
        <w:rPr>
          <w:spacing w:val="-3"/>
          <w:w w:val="110"/>
        </w:rPr>
        <w:t> </w:t>
      </w:r>
      <w:r>
        <w:rPr>
          <w:w w:val="110"/>
        </w:rPr>
        <w:t>most</w:t>
      </w:r>
      <w:r>
        <w:rPr>
          <w:spacing w:val="-3"/>
          <w:w w:val="110"/>
        </w:rPr>
        <w:t> </w:t>
      </w:r>
      <w:r>
        <w:rPr>
          <w:w w:val="110"/>
        </w:rPr>
        <w:t>of</w:t>
      </w:r>
      <w:r>
        <w:rPr>
          <w:spacing w:val="-4"/>
          <w:w w:val="110"/>
        </w:rPr>
        <w:t> </w:t>
      </w:r>
      <w:r>
        <w:rPr>
          <w:w w:val="110"/>
        </w:rPr>
        <w:t>the</w:t>
      </w:r>
      <w:r>
        <w:rPr>
          <w:spacing w:val="-3"/>
          <w:w w:val="110"/>
        </w:rPr>
        <w:t> </w:t>
      </w:r>
      <w:r>
        <w:rPr>
          <w:w w:val="110"/>
        </w:rPr>
        <w:t>earthquakes</w:t>
      </w:r>
      <w:r>
        <w:rPr>
          <w:spacing w:val="-4"/>
          <w:w w:val="110"/>
        </w:rPr>
        <w:t> </w:t>
      </w:r>
      <w:r>
        <w:rPr>
          <w:w w:val="110"/>
        </w:rPr>
        <w:t>detected by</w:t>
      </w:r>
      <w:r>
        <w:rPr>
          <w:w w:val="110"/>
        </w:rPr>
        <w:t> our</w:t>
      </w:r>
      <w:r>
        <w:rPr>
          <w:w w:val="110"/>
        </w:rPr>
        <w:t> model</w:t>
      </w:r>
      <w:r>
        <w:rPr>
          <w:w w:val="110"/>
        </w:rPr>
        <w:t> has</w:t>
      </w:r>
      <w:r>
        <w:rPr>
          <w:w w:val="110"/>
        </w:rPr>
        <w:t> very</w:t>
      </w:r>
      <w:r>
        <w:rPr>
          <w:w w:val="110"/>
        </w:rPr>
        <w:t> low</w:t>
      </w:r>
      <w:r>
        <w:rPr>
          <w:w w:val="110"/>
        </w:rPr>
        <w:t> magnitude</w:t>
      </w:r>
      <w:r>
        <w:rPr>
          <w:w w:val="110"/>
        </w:rPr>
        <w:t> (</w:t>
      </w:r>
      <w:r>
        <w:rPr>
          <w:rFonts w:ascii="UKIJ Esliye Chiwer"/>
          <w:w w:val="110"/>
        </w:rPr>
        <w:t>&lt;</w:t>
      </w:r>
      <w:r>
        <w:rPr>
          <w:w w:val="110"/>
        </w:rPr>
        <w:t>3)</w:t>
      </w:r>
      <w:r>
        <w:rPr>
          <w:w w:val="110"/>
        </w:rPr>
        <w:t> while</w:t>
      </w:r>
      <w:r>
        <w:rPr>
          <w:w w:val="110"/>
        </w:rPr>
        <w:t> that</w:t>
      </w:r>
      <w:r>
        <w:rPr>
          <w:w w:val="110"/>
        </w:rPr>
        <w:t> of</w:t>
      </w:r>
      <w:r>
        <w:rPr>
          <w:w w:val="110"/>
        </w:rPr>
        <w:t> ISC</w:t>
      </w:r>
      <w:r>
        <w:rPr>
          <w:w w:val="110"/>
        </w:rPr>
        <w:t> has magnitude</w:t>
      </w:r>
      <w:r>
        <w:rPr>
          <w:spacing w:val="-11"/>
          <w:w w:val="110"/>
        </w:rPr>
        <w:t> </w:t>
      </w:r>
      <w:r>
        <w:rPr>
          <w:rFonts w:ascii="UKIJ Esliye Chiwer"/>
          <w:w w:val="110"/>
        </w:rPr>
        <w:t>&gt;</w:t>
      </w:r>
      <w:r>
        <w:rPr>
          <w:w w:val="110"/>
        </w:rPr>
        <w:t>2.5</w:t>
      </w:r>
      <w:r>
        <w:rPr>
          <w:spacing w:val="-11"/>
          <w:w w:val="110"/>
        </w:rPr>
        <w:t> </w:t>
      </w:r>
      <w:r>
        <w:rPr>
          <w:w w:val="110"/>
        </w:rPr>
        <w:t>(</w:t>
      </w:r>
      <w:hyperlink w:history="true" w:anchor="_bookmark14">
        <w:r>
          <w:rPr>
            <w:color w:val="2196D1"/>
            <w:w w:val="110"/>
          </w:rPr>
          <w:t>Fig.</w:t>
        </w:r>
        <w:r>
          <w:rPr>
            <w:color w:val="2196D1"/>
            <w:spacing w:val="-11"/>
            <w:w w:val="110"/>
          </w:rPr>
          <w:t> </w:t>
        </w:r>
        <w:r>
          <w:rPr>
            <w:color w:val="2196D1"/>
            <w:w w:val="110"/>
          </w:rPr>
          <w:t>7</w:t>
        </w:r>
      </w:hyperlink>
      <w:r>
        <w:rPr>
          <w:w w:val="110"/>
        </w:rPr>
        <w:t>d).</w:t>
      </w:r>
      <w:r>
        <w:rPr>
          <w:spacing w:val="-11"/>
          <w:w w:val="110"/>
        </w:rPr>
        <w:t> </w:t>
      </w:r>
      <w:r>
        <w:rPr>
          <w:w w:val="110"/>
        </w:rPr>
        <w:t>We</w:t>
      </w:r>
      <w:r>
        <w:rPr>
          <w:spacing w:val="-11"/>
          <w:w w:val="110"/>
        </w:rPr>
        <w:t> </w:t>
      </w:r>
      <w:r>
        <w:rPr>
          <w:w w:val="110"/>
        </w:rPr>
        <w:t>could</w:t>
      </w:r>
      <w:r>
        <w:rPr>
          <w:spacing w:val="-11"/>
          <w:w w:val="110"/>
        </w:rPr>
        <w:t> </w:t>
      </w:r>
      <w:r>
        <w:rPr>
          <w:w w:val="110"/>
        </w:rPr>
        <w:t>not</w:t>
      </w:r>
      <w:r>
        <w:rPr>
          <w:spacing w:val="-11"/>
          <w:w w:val="110"/>
        </w:rPr>
        <w:t> </w:t>
      </w:r>
      <w:r>
        <w:rPr>
          <w:w w:val="110"/>
        </w:rPr>
        <w:t>retain</w:t>
      </w:r>
      <w:r>
        <w:rPr>
          <w:spacing w:val="-11"/>
          <w:w w:val="110"/>
        </w:rPr>
        <w:t> </w:t>
      </w:r>
      <w:r>
        <w:rPr>
          <w:w w:val="110"/>
        </w:rPr>
        <w:t>all</w:t>
      </w:r>
      <w:r>
        <w:rPr>
          <w:spacing w:val="-11"/>
          <w:w w:val="110"/>
        </w:rPr>
        <w:t> </w:t>
      </w:r>
      <w:r>
        <w:rPr>
          <w:w w:val="110"/>
        </w:rPr>
        <w:t>the</w:t>
      </w:r>
      <w:r>
        <w:rPr>
          <w:spacing w:val="-11"/>
          <w:w w:val="110"/>
        </w:rPr>
        <w:t> </w:t>
      </w:r>
      <w:r>
        <w:rPr>
          <w:w w:val="110"/>
        </w:rPr>
        <w:t>events</w:t>
      </w:r>
      <w:r>
        <w:rPr>
          <w:spacing w:val="-11"/>
          <w:w w:val="110"/>
        </w:rPr>
        <w:t> </w:t>
      </w:r>
      <w:r>
        <w:rPr>
          <w:w w:val="110"/>
        </w:rPr>
        <w:t>because</w:t>
      </w:r>
      <w:r>
        <w:rPr>
          <w:spacing w:val="-11"/>
          <w:w w:val="110"/>
        </w:rPr>
        <w:t> </w:t>
      </w:r>
      <w:r>
        <w:rPr>
          <w:w w:val="110"/>
        </w:rPr>
        <w:t>our model</w:t>
      </w:r>
      <w:r>
        <w:rPr>
          <w:spacing w:val="10"/>
          <w:w w:val="110"/>
        </w:rPr>
        <w:t> </w:t>
      </w:r>
      <w:r>
        <w:rPr>
          <w:w w:val="110"/>
        </w:rPr>
        <w:t>only</w:t>
      </w:r>
      <w:r>
        <w:rPr>
          <w:spacing w:val="11"/>
          <w:w w:val="110"/>
        </w:rPr>
        <w:t> </w:t>
      </w:r>
      <w:r>
        <w:rPr>
          <w:w w:val="110"/>
        </w:rPr>
        <w:t>detects</w:t>
      </w:r>
      <w:r>
        <w:rPr>
          <w:spacing w:val="10"/>
          <w:w w:val="110"/>
        </w:rPr>
        <w:t> </w:t>
      </w:r>
      <w:r>
        <w:rPr>
          <w:w w:val="110"/>
        </w:rPr>
        <w:t>the</w:t>
      </w:r>
      <w:r>
        <w:rPr>
          <w:spacing w:val="10"/>
          <w:w w:val="110"/>
        </w:rPr>
        <w:t> </w:t>
      </w:r>
      <w:r>
        <w:rPr>
          <w:w w:val="110"/>
        </w:rPr>
        <w:t>local</w:t>
      </w:r>
      <w:r>
        <w:rPr>
          <w:spacing w:val="10"/>
          <w:w w:val="110"/>
        </w:rPr>
        <w:t> </w:t>
      </w:r>
      <w:r>
        <w:rPr>
          <w:w w:val="110"/>
        </w:rPr>
        <w:t>events</w:t>
      </w:r>
      <w:r>
        <w:rPr>
          <w:spacing w:val="11"/>
          <w:w w:val="110"/>
        </w:rPr>
        <w:t> </w:t>
      </w:r>
      <w:r>
        <w:rPr>
          <w:w w:val="110"/>
        </w:rPr>
        <w:t>that</w:t>
      </w:r>
      <w:r>
        <w:rPr>
          <w:spacing w:val="10"/>
          <w:w w:val="110"/>
        </w:rPr>
        <w:t> </w:t>
      </w:r>
      <w:r>
        <w:rPr>
          <w:w w:val="110"/>
        </w:rPr>
        <w:t>lie</w:t>
      </w:r>
      <w:r>
        <w:rPr>
          <w:spacing w:val="10"/>
          <w:w w:val="110"/>
        </w:rPr>
        <w:t> </w:t>
      </w:r>
      <w:r>
        <w:rPr>
          <w:rFonts w:ascii="UKIJ Esliye Chiwer"/>
          <w:w w:val="110"/>
        </w:rPr>
        <w:t>&lt;</w:t>
      </w:r>
      <w:r>
        <w:rPr>
          <w:w w:val="110"/>
        </w:rPr>
        <w:t>250</w:t>
      </w:r>
      <w:r>
        <w:rPr>
          <w:spacing w:val="11"/>
          <w:w w:val="110"/>
        </w:rPr>
        <w:t> </w:t>
      </w:r>
      <w:r>
        <w:rPr>
          <w:w w:val="110"/>
        </w:rPr>
        <w:t>km</w:t>
      </w:r>
      <w:r>
        <w:rPr>
          <w:spacing w:val="9"/>
          <w:w w:val="110"/>
        </w:rPr>
        <w:t> </w:t>
      </w:r>
      <w:r>
        <w:rPr>
          <w:w w:val="110"/>
        </w:rPr>
        <w:t>from</w:t>
      </w:r>
      <w:r>
        <w:rPr>
          <w:spacing w:val="10"/>
          <w:w w:val="110"/>
        </w:rPr>
        <w:t> </w:t>
      </w:r>
      <w:r>
        <w:rPr>
          <w:w w:val="110"/>
        </w:rPr>
        <w:t>the</w:t>
      </w:r>
      <w:r>
        <w:rPr>
          <w:spacing w:val="11"/>
          <w:w w:val="110"/>
        </w:rPr>
        <w:t> </w:t>
      </w:r>
      <w:r>
        <w:rPr>
          <w:spacing w:val="-2"/>
          <w:w w:val="110"/>
        </w:rPr>
        <w:t>station</w:t>
      </w:r>
    </w:p>
    <w:p>
      <w:pPr>
        <w:pStyle w:val="BodyText"/>
        <w:spacing w:line="173" w:lineRule="exact"/>
        <w:ind w:left="111"/>
        <w:jc w:val="both"/>
      </w:pPr>
      <w:r>
        <w:rPr>
          <w:w w:val="110"/>
        </w:rPr>
        <w:t>(</w:t>
      </w:r>
      <w:hyperlink w:history="true" w:anchor="_bookmark36">
        <w:r>
          <w:rPr>
            <w:color w:val="2196D1"/>
            <w:w w:val="110"/>
          </w:rPr>
          <w:t>Mousavi</w:t>
        </w:r>
        <w:r>
          <w:rPr>
            <w:color w:val="2196D1"/>
            <w:spacing w:val="42"/>
            <w:w w:val="110"/>
          </w:rPr>
          <w:t> </w:t>
        </w:r>
        <w:r>
          <w:rPr>
            <w:color w:val="2196D1"/>
            <w:w w:val="110"/>
          </w:rPr>
          <w:t>et</w:t>
        </w:r>
        <w:r>
          <w:rPr>
            <w:color w:val="2196D1"/>
            <w:spacing w:val="43"/>
            <w:w w:val="110"/>
          </w:rPr>
          <w:t> </w:t>
        </w:r>
        <w:r>
          <w:rPr>
            <w:color w:val="2196D1"/>
            <w:w w:val="110"/>
          </w:rPr>
          <w:t>al.,</w:t>
        </w:r>
        <w:r>
          <w:rPr>
            <w:color w:val="2196D1"/>
            <w:spacing w:val="43"/>
            <w:w w:val="110"/>
          </w:rPr>
          <w:t> </w:t>
        </w:r>
        <w:r>
          <w:rPr>
            <w:color w:val="2196D1"/>
            <w:w w:val="110"/>
          </w:rPr>
          <w:t>2019a</w:t>
        </w:r>
      </w:hyperlink>
      <w:r>
        <w:rPr>
          <w:w w:val="110"/>
        </w:rPr>
        <w:t>,</w:t>
      </w:r>
      <w:r>
        <w:rPr>
          <w:spacing w:val="43"/>
          <w:w w:val="110"/>
        </w:rPr>
        <w:t> </w:t>
      </w:r>
      <w:hyperlink w:history="true" w:anchor="_bookmark35">
        <w:r>
          <w:rPr>
            <w:color w:val="2196D1"/>
            <w:w w:val="110"/>
          </w:rPr>
          <w:t>2020</w:t>
        </w:r>
      </w:hyperlink>
      <w:r>
        <w:rPr>
          <w:w w:val="110"/>
        </w:rPr>
        <w:t>),</w:t>
      </w:r>
      <w:r>
        <w:rPr>
          <w:spacing w:val="43"/>
          <w:w w:val="110"/>
        </w:rPr>
        <w:t> </w:t>
      </w:r>
      <w:r>
        <w:rPr>
          <w:w w:val="110"/>
        </w:rPr>
        <w:t>have</w:t>
      </w:r>
      <w:r>
        <w:rPr>
          <w:spacing w:val="42"/>
          <w:w w:val="110"/>
        </w:rPr>
        <w:t> </w:t>
      </w:r>
      <w:r>
        <w:rPr>
          <w:w w:val="110"/>
        </w:rPr>
        <w:t>low</w:t>
      </w:r>
      <w:r>
        <w:rPr>
          <w:spacing w:val="44"/>
          <w:w w:val="110"/>
        </w:rPr>
        <w:t> </w:t>
      </w:r>
      <w:r>
        <w:rPr>
          <w:w w:val="110"/>
        </w:rPr>
        <w:t>magnitude</w:t>
      </w:r>
      <w:r>
        <w:rPr>
          <w:spacing w:val="43"/>
          <w:w w:val="110"/>
        </w:rPr>
        <w:t> </w:t>
      </w:r>
      <w:r>
        <w:rPr>
          <w:w w:val="110"/>
        </w:rPr>
        <w:t>(</w:t>
      </w:r>
      <w:hyperlink w:history="true" w:anchor="_bookmark34">
        <w:r>
          <w:rPr>
            <w:color w:val="2196D1"/>
            <w:w w:val="110"/>
          </w:rPr>
          <w:t>Mousavi</w:t>
        </w:r>
        <w:r>
          <w:rPr>
            <w:color w:val="2196D1"/>
            <w:spacing w:val="42"/>
            <w:w w:val="110"/>
          </w:rPr>
          <w:t> </w:t>
        </w:r>
        <w:r>
          <w:rPr>
            <w:color w:val="2196D1"/>
            <w:spacing w:val="-5"/>
            <w:w w:val="110"/>
          </w:rPr>
          <w:t>and</w:t>
        </w:r>
      </w:hyperlink>
    </w:p>
    <w:p>
      <w:pPr>
        <w:spacing w:after="0" w:line="173" w:lineRule="exact"/>
        <w:jc w:val="both"/>
        <w:sectPr>
          <w:type w:val="continuous"/>
          <w:pgSz w:w="11910" w:h="15880"/>
          <w:pgMar w:header="655" w:footer="544" w:top="620" w:bottom="280" w:left="640" w:right="640"/>
          <w:cols w:num="2" w:equalWidth="0">
            <w:col w:w="5175" w:space="206"/>
            <w:col w:w="5249"/>
          </w:cols>
        </w:sectPr>
      </w:pPr>
    </w:p>
    <w:p>
      <w:pPr>
        <w:pStyle w:val="BodyText"/>
        <w:spacing w:before="24"/>
        <w:rPr>
          <w:sz w:val="20"/>
        </w:rPr>
      </w:pPr>
    </w:p>
    <w:p>
      <w:pPr>
        <w:pStyle w:val="BodyText"/>
        <w:ind w:left="906"/>
        <w:rPr>
          <w:sz w:val="20"/>
        </w:rPr>
      </w:pPr>
      <w:r>
        <w:rPr>
          <w:sz w:val="20"/>
        </w:rPr>
        <w:drawing>
          <wp:inline distT="0" distB="0" distL="0" distR="0">
            <wp:extent cx="5596685" cy="501700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5596685" cy="5017008"/>
                    </a:xfrm>
                    <a:prstGeom prst="rect">
                      <a:avLst/>
                    </a:prstGeom>
                  </pic:spPr>
                </pic:pic>
              </a:graphicData>
            </a:graphic>
          </wp:inline>
        </w:drawing>
      </w:r>
      <w:r>
        <w:rPr>
          <w:sz w:val="20"/>
        </w:rPr>
      </w:r>
    </w:p>
    <w:p>
      <w:pPr>
        <w:pStyle w:val="BodyText"/>
        <w:spacing w:before="9"/>
        <w:rPr>
          <w:sz w:val="14"/>
        </w:rPr>
      </w:pPr>
    </w:p>
    <w:p>
      <w:pPr>
        <w:spacing w:line="285" w:lineRule="auto" w:before="0"/>
        <w:ind w:left="111" w:right="109" w:firstLine="0"/>
        <w:jc w:val="both"/>
        <w:rPr>
          <w:sz w:val="14"/>
        </w:rPr>
      </w:pPr>
      <w:bookmarkStart w:name="_bookmark8" w:id="21"/>
      <w:bookmarkEnd w:id="21"/>
      <w:r>
        <w:rPr/>
      </w:r>
      <w:r>
        <w:rPr>
          <w:b/>
          <w:w w:val="110"/>
          <w:sz w:val="14"/>
        </w:rPr>
        <w:t>Fig. 2.</w:t>
      </w:r>
      <w:r>
        <w:rPr>
          <w:b/>
          <w:spacing w:val="40"/>
          <w:w w:val="110"/>
          <w:sz w:val="14"/>
        </w:rPr>
        <w:t> </w:t>
      </w:r>
      <w:r>
        <w:rPr>
          <w:w w:val="110"/>
          <w:sz w:val="14"/>
        </w:rPr>
        <w:t>Distribution of regional seismic stations used in this study, along with the number of detections made by each station based on our model from January 1st,</w:t>
      </w:r>
      <w:r>
        <w:rPr>
          <w:spacing w:val="40"/>
          <w:w w:val="110"/>
          <w:sz w:val="14"/>
        </w:rPr>
        <w:t> </w:t>
      </w:r>
      <w:r>
        <w:rPr>
          <w:w w:val="110"/>
          <w:sz w:val="14"/>
        </w:rPr>
        <w:t>2013,</w:t>
      </w:r>
      <w:r>
        <w:rPr>
          <w:spacing w:val="11"/>
          <w:w w:val="110"/>
          <w:sz w:val="14"/>
        </w:rPr>
        <w:t> </w:t>
      </w:r>
      <w:r>
        <w:rPr>
          <w:w w:val="110"/>
          <w:sz w:val="14"/>
        </w:rPr>
        <w:t>to</w:t>
      </w:r>
      <w:r>
        <w:rPr>
          <w:spacing w:val="12"/>
          <w:w w:val="110"/>
          <w:sz w:val="14"/>
        </w:rPr>
        <w:t> </w:t>
      </w:r>
      <w:r>
        <w:rPr>
          <w:w w:val="110"/>
          <w:sz w:val="14"/>
        </w:rPr>
        <w:t>November</w:t>
      </w:r>
      <w:r>
        <w:rPr>
          <w:spacing w:val="10"/>
          <w:w w:val="110"/>
          <w:sz w:val="14"/>
        </w:rPr>
        <w:t> </w:t>
      </w:r>
      <w:r>
        <w:rPr>
          <w:w w:val="110"/>
          <w:sz w:val="14"/>
        </w:rPr>
        <w:t>5th,</w:t>
      </w:r>
      <w:r>
        <w:rPr>
          <w:spacing w:val="11"/>
          <w:w w:val="110"/>
          <w:sz w:val="14"/>
        </w:rPr>
        <w:t> </w:t>
      </w:r>
      <w:r>
        <w:rPr>
          <w:w w:val="110"/>
          <w:sz w:val="14"/>
        </w:rPr>
        <w:t>2013.</w:t>
      </w:r>
      <w:r>
        <w:rPr>
          <w:spacing w:val="11"/>
          <w:w w:val="110"/>
          <w:sz w:val="14"/>
        </w:rPr>
        <w:t> </w:t>
      </w:r>
      <w:r>
        <w:rPr>
          <w:w w:val="110"/>
          <w:sz w:val="14"/>
        </w:rPr>
        <w:t>Only</w:t>
      </w:r>
      <w:r>
        <w:rPr>
          <w:spacing w:val="10"/>
          <w:w w:val="110"/>
          <w:sz w:val="14"/>
        </w:rPr>
        <w:t> </w:t>
      </w:r>
      <w:r>
        <w:rPr>
          <w:w w:val="110"/>
          <w:sz w:val="14"/>
        </w:rPr>
        <w:t>stations</w:t>
      </w:r>
      <w:r>
        <w:rPr>
          <w:spacing w:val="11"/>
          <w:w w:val="110"/>
          <w:sz w:val="14"/>
        </w:rPr>
        <w:t> </w:t>
      </w:r>
      <w:r>
        <w:rPr>
          <w:w w:val="110"/>
          <w:sz w:val="14"/>
        </w:rPr>
        <w:t>with</w:t>
      </w:r>
      <w:r>
        <w:rPr>
          <w:spacing w:val="10"/>
          <w:w w:val="110"/>
          <w:sz w:val="14"/>
        </w:rPr>
        <w:t> </w:t>
      </w:r>
      <w:r>
        <w:rPr>
          <w:w w:val="110"/>
          <w:sz w:val="14"/>
        </w:rPr>
        <w:t>unrestricted</w:t>
      </w:r>
      <w:r>
        <w:rPr>
          <w:spacing w:val="11"/>
          <w:w w:val="110"/>
          <w:sz w:val="14"/>
        </w:rPr>
        <w:t> </w:t>
      </w:r>
      <w:r>
        <w:rPr>
          <w:w w:val="110"/>
          <w:sz w:val="14"/>
        </w:rPr>
        <w:t>data</w:t>
      </w:r>
      <w:r>
        <w:rPr>
          <w:spacing w:val="11"/>
          <w:w w:val="110"/>
          <w:sz w:val="14"/>
        </w:rPr>
        <w:t> </w:t>
      </w:r>
      <w:r>
        <w:rPr>
          <w:w w:val="110"/>
          <w:sz w:val="14"/>
        </w:rPr>
        <w:t>access</w:t>
      </w:r>
      <w:r>
        <w:rPr>
          <w:spacing w:val="10"/>
          <w:w w:val="110"/>
          <w:sz w:val="14"/>
        </w:rPr>
        <w:t> </w:t>
      </w:r>
      <w:r>
        <w:rPr>
          <w:w w:val="110"/>
          <w:sz w:val="14"/>
        </w:rPr>
        <w:t>were</w:t>
      </w:r>
      <w:r>
        <w:rPr>
          <w:spacing w:val="11"/>
          <w:w w:val="110"/>
          <w:sz w:val="14"/>
        </w:rPr>
        <w:t> </w:t>
      </w:r>
      <w:r>
        <w:rPr>
          <w:w w:val="110"/>
          <w:sz w:val="14"/>
        </w:rPr>
        <w:t>utilized</w:t>
      </w:r>
      <w:r>
        <w:rPr>
          <w:spacing w:val="11"/>
          <w:w w:val="110"/>
          <w:sz w:val="14"/>
        </w:rPr>
        <w:t> </w:t>
      </w:r>
      <w:r>
        <w:rPr>
          <w:w w:val="110"/>
          <w:sz w:val="14"/>
        </w:rPr>
        <w:t>and</w:t>
      </w:r>
      <w:r>
        <w:rPr>
          <w:spacing w:val="11"/>
          <w:w w:val="110"/>
          <w:sz w:val="14"/>
        </w:rPr>
        <w:t> </w:t>
      </w:r>
      <w:r>
        <w:rPr>
          <w:w w:val="110"/>
          <w:sz w:val="14"/>
        </w:rPr>
        <w:t>are</w:t>
      </w:r>
      <w:r>
        <w:rPr>
          <w:spacing w:val="10"/>
          <w:w w:val="110"/>
          <w:sz w:val="14"/>
        </w:rPr>
        <w:t> </w:t>
      </w:r>
      <w:r>
        <w:rPr>
          <w:w w:val="110"/>
          <w:sz w:val="14"/>
        </w:rPr>
        <w:t>depicted</w:t>
      </w:r>
      <w:r>
        <w:rPr>
          <w:spacing w:val="12"/>
          <w:w w:val="110"/>
          <w:sz w:val="14"/>
        </w:rPr>
        <w:t> </w:t>
      </w:r>
      <w:r>
        <w:rPr>
          <w:w w:val="110"/>
          <w:sz w:val="14"/>
        </w:rPr>
        <w:t>in</w:t>
      </w:r>
      <w:r>
        <w:rPr>
          <w:spacing w:val="10"/>
          <w:w w:val="110"/>
          <w:sz w:val="14"/>
        </w:rPr>
        <w:t> </w:t>
      </w:r>
      <w:r>
        <w:rPr>
          <w:w w:val="110"/>
          <w:sz w:val="14"/>
        </w:rPr>
        <w:t>the</w:t>
      </w:r>
      <w:r>
        <w:rPr>
          <w:spacing w:val="11"/>
          <w:w w:val="110"/>
          <w:sz w:val="14"/>
        </w:rPr>
        <w:t> </w:t>
      </w:r>
      <w:r>
        <w:rPr>
          <w:w w:val="110"/>
          <w:sz w:val="14"/>
        </w:rPr>
        <w:t>Fig.</w:t>
      </w:r>
      <w:r>
        <w:rPr>
          <w:spacing w:val="11"/>
          <w:w w:val="110"/>
          <w:sz w:val="14"/>
        </w:rPr>
        <w:t> </w:t>
      </w:r>
      <w:r>
        <w:rPr>
          <w:w w:val="110"/>
          <w:sz w:val="14"/>
        </w:rPr>
        <w:t>The</w:t>
      </w:r>
      <w:r>
        <w:rPr>
          <w:spacing w:val="11"/>
          <w:w w:val="110"/>
          <w:sz w:val="14"/>
        </w:rPr>
        <w:t> </w:t>
      </w:r>
      <w:r>
        <w:rPr>
          <w:w w:val="110"/>
          <w:sz w:val="14"/>
        </w:rPr>
        <w:t>waveform</w:t>
      </w:r>
      <w:r>
        <w:rPr>
          <w:spacing w:val="11"/>
          <w:w w:val="110"/>
          <w:sz w:val="14"/>
        </w:rPr>
        <w:t> </w:t>
      </w:r>
      <w:r>
        <w:rPr>
          <w:w w:val="110"/>
          <w:sz w:val="14"/>
        </w:rPr>
        <w:t>data</w:t>
      </w:r>
      <w:r>
        <w:rPr>
          <w:spacing w:val="11"/>
          <w:w w:val="110"/>
          <w:sz w:val="14"/>
        </w:rPr>
        <w:t> </w:t>
      </w:r>
      <w:r>
        <w:rPr>
          <w:w w:val="110"/>
          <w:sz w:val="14"/>
        </w:rPr>
        <w:t>for</w:t>
      </w:r>
      <w:r>
        <w:rPr>
          <w:spacing w:val="11"/>
          <w:w w:val="110"/>
          <w:sz w:val="14"/>
        </w:rPr>
        <w:t> </w:t>
      </w:r>
      <w:r>
        <w:rPr>
          <w:w w:val="110"/>
          <w:sz w:val="14"/>
        </w:rPr>
        <w:t>these</w:t>
      </w:r>
      <w:r>
        <w:rPr>
          <w:spacing w:val="10"/>
          <w:w w:val="110"/>
          <w:sz w:val="14"/>
        </w:rPr>
        <w:t> </w:t>
      </w:r>
      <w:r>
        <w:rPr>
          <w:w w:val="110"/>
          <w:sz w:val="14"/>
        </w:rPr>
        <w:t>stations</w:t>
      </w:r>
      <w:r>
        <w:rPr>
          <w:spacing w:val="11"/>
          <w:w w:val="110"/>
          <w:sz w:val="14"/>
        </w:rPr>
        <w:t> </w:t>
      </w:r>
      <w:r>
        <w:rPr>
          <w:w w:val="110"/>
          <w:sz w:val="14"/>
        </w:rPr>
        <w:t>(</w:t>
      </w:r>
      <w:r>
        <w:rPr>
          <w:color w:val="2196D1"/>
          <w:w w:val="110"/>
          <w:sz w:val="14"/>
        </w:rPr>
        <w:t>Table</w:t>
      </w:r>
      <w:r>
        <w:rPr>
          <w:color w:val="2196D1"/>
          <w:spacing w:val="11"/>
          <w:w w:val="110"/>
          <w:sz w:val="14"/>
        </w:rPr>
        <w:t> </w:t>
      </w:r>
      <w:r>
        <w:rPr>
          <w:color w:val="2196D1"/>
          <w:w w:val="110"/>
          <w:sz w:val="14"/>
        </w:rPr>
        <w:t>S1</w:t>
      </w:r>
      <w:r>
        <w:rPr>
          <w:w w:val="110"/>
          <w:sz w:val="14"/>
        </w:rPr>
        <w:t>)</w:t>
      </w:r>
      <w:r>
        <w:rPr>
          <w:spacing w:val="40"/>
          <w:w w:val="110"/>
          <w:sz w:val="14"/>
        </w:rPr>
        <w:t> </w:t>
      </w:r>
      <w:r>
        <w:rPr>
          <w:w w:val="110"/>
          <w:sz w:val="14"/>
        </w:rPr>
        <w:t>was obtained from the IRIS and GEOFON data centers.</w:t>
      </w:r>
    </w:p>
    <w:p>
      <w:pPr>
        <w:pStyle w:val="BodyText"/>
        <w:spacing w:before="9"/>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hyperlink w:history="true" w:anchor="_bookmark34">
        <w:r>
          <w:rPr>
            <w:color w:val="2196D1"/>
            <w:w w:val="110"/>
          </w:rPr>
          <w:t>Beroza,</w:t>
        </w:r>
        <w:r>
          <w:rPr>
            <w:color w:val="2196D1"/>
            <w:w w:val="110"/>
          </w:rPr>
          <w:t> 2020</w:t>
        </w:r>
      </w:hyperlink>
      <w:r>
        <w:rPr>
          <w:w w:val="110"/>
        </w:rPr>
        <w:t>).</w:t>
      </w:r>
      <w:r>
        <w:rPr>
          <w:w w:val="110"/>
        </w:rPr>
        <w:t> So,</w:t>
      </w:r>
      <w:r>
        <w:rPr>
          <w:w w:val="110"/>
        </w:rPr>
        <w:t> firstly</w:t>
      </w:r>
      <w:r>
        <w:rPr>
          <w:w w:val="110"/>
        </w:rPr>
        <w:t> many</w:t>
      </w:r>
      <w:r>
        <w:rPr>
          <w:w w:val="110"/>
        </w:rPr>
        <w:t> events</w:t>
      </w:r>
      <w:r>
        <w:rPr>
          <w:w w:val="110"/>
        </w:rPr>
        <w:t> are</w:t>
      </w:r>
      <w:r>
        <w:rPr>
          <w:w w:val="110"/>
        </w:rPr>
        <w:t> eliminated</w:t>
      </w:r>
      <w:r>
        <w:rPr>
          <w:w w:val="110"/>
        </w:rPr>
        <w:t> in</w:t>
      </w:r>
      <w:r>
        <w:rPr>
          <w:w w:val="110"/>
        </w:rPr>
        <w:t> the</w:t>
      </w:r>
      <w:r>
        <w:rPr>
          <w:w w:val="110"/>
        </w:rPr>
        <w:t> region </w:t>
      </w:r>
      <w:r>
        <w:rPr/>
        <w:t>where station density is sparse (</w:t>
      </w:r>
      <w:hyperlink w:history="true" w:anchor="_bookmark8">
        <w:r>
          <w:rPr>
            <w:color w:val="2196D1"/>
          </w:rPr>
          <w:t>Fig. 2</w:t>
        </w:r>
      </w:hyperlink>
      <w:r>
        <w:rPr/>
        <w:t>). Because our seismic network </w:t>
      </w:r>
      <w:r>
        <w:rPr/>
        <w:t>was</w:t>
      </w:r>
      <w:r>
        <w:rPr>
          <w:w w:val="110"/>
        </w:rPr>
        <w:t> devoid</w:t>
      </w:r>
      <w:r>
        <w:rPr>
          <w:spacing w:val="-10"/>
          <w:w w:val="110"/>
        </w:rPr>
        <w:t> </w:t>
      </w:r>
      <w:r>
        <w:rPr>
          <w:w w:val="110"/>
        </w:rPr>
        <w:t>of</w:t>
      </w:r>
      <w:r>
        <w:rPr>
          <w:spacing w:val="-11"/>
          <w:w w:val="110"/>
        </w:rPr>
        <w:t> </w:t>
      </w:r>
      <w:r>
        <w:rPr>
          <w:w w:val="110"/>
        </w:rPr>
        <w:t>stations</w:t>
      </w:r>
      <w:r>
        <w:rPr>
          <w:spacing w:val="-11"/>
          <w:w w:val="110"/>
        </w:rPr>
        <w:t> </w:t>
      </w:r>
      <w:r>
        <w:rPr>
          <w:w w:val="110"/>
        </w:rPr>
        <w:t>in</w:t>
      </w:r>
      <w:r>
        <w:rPr>
          <w:spacing w:val="-10"/>
          <w:w w:val="110"/>
        </w:rPr>
        <w:t> </w:t>
      </w:r>
      <w:r>
        <w:rPr>
          <w:w w:val="110"/>
        </w:rPr>
        <w:t>the</w:t>
      </w:r>
      <w:r>
        <w:rPr>
          <w:spacing w:val="-10"/>
          <w:w w:val="110"/>
        </w:rPr>
        <w:t> </w:t>
      </w:r>
      <w:r>
        <w:rPr>
          <w:w w:val="110"/>
        </w:rPr>
        <w:t>Chinese</w:t>
      </w:r>
      <w:r>
        <w:rPr>
          <w:spacing w:val="-11"/>
          <w:w w:val="110"/>
        </w:rPr>
        <w:t> </w:t>
      </w:r>
      <w:r>
        <w:rPr>
          <w:w w:val="110"/>
        </w:rPr>
        <w:t>Pamir</w:t>
      </w:r>
      <w:r>
        <w:rPr>
          <w:spacing w:val="-11"/>
          <w:w w:val="110"/>
        </w:rPr>
        <w:t> </w:t>
      </w:r>
      <w:r>
        <w:rPr>
          <w:w w:val="110"/>
        </w:rPr>
        <w:t>for</w:t>
      </w:r>
      <w:r>
        <w:rPr>
          <w:spacing w:val="-10"/>
          <w:w w:val="110"/>
        </w:rPr>
        <w:t> </w:t>
      </w:r>
      <w:r>
        <w:rPr>
          <w:w w:val="110"/>
        </w:rPr>
        <w:t>most</w:t>
      </w:r>
      <w:r>
        <w:rPr>
          <w:spacing w:val="-11"/>
          <w:w w:val="110"/>
        </w:rPr>
        <w:t> </w:t>
      </w:r>
      <w:r>
        <w:rPr>
          <w:w w:val="110"/>
        </w:rPr>
        <w:t>of</w:t>
      </w:r>
      <w:r>
        <w:rPr>
          <w:spacing w:val="-11"/>
          <w:w w:val="110"/>
        </w:rPr>
        <w:t> </w:t>
      </w:r>
      <w:r>
        <w:rPr>
          <w:w w:val="110"/>
        </w:rPr>
        <w:t>the</w:t>
      </w:r>
      <w:r>
        <w:rPr>
          <w:spacing w:val="-10"/>
          <w:w w:val="110"/>
        </w:rPr>
        <w:t> </w:t>
      </w:r>
      <w:r>
        <w:rPr>
          <w:w w:val="110"/>
        </w:rPr>
        <w:t>recording</w:t>
      </w:r>
      <w:r>
        <w:rPr>
          <w:spacing w:val="-10"/>
          <w:w w:val="110"/>
        </w:rPr>
        <w:t> </w:t>
      </w:r>
      <w:r>
        <w:rPr>
          <w:w w:val="110"/>
        </w:rPr>
        <w:t>period, our</w:t>
      </w:r>
      <w:r>
        <w:rPr>
          <w:spacing w:val="-4"/>
          <w:w w:val="110"/>
        </w:rPr>
        <w:t> </w:t>
      </w:r>
      <w:r>
        <w:rPr>
          <w:w w:val="110"/>
        </w:rPr>
        <w:t>catalogue</w:t>
      </w:r>
      <w:r>
        <w:rPr>
          <w:spacing w:val="-4"/>
          <w:w w:val="110"/>
        </w:rPr>
        <w:t> </w:t>
      </w:r>
      <w:r>
        <w:rPr>
          <w:w w:val="110"/>
        </w:rPr>
        <w:t>for</w:t>
      </w:r>
      <w:r>
        <w:rPr>
          <w:spacing w:val="-4"/>
          <w:w w:val="110"/>
        </w:rPr>
        <w:t> </w:t>
      </w:r>
      <w:r>
        <w:rPr>
          <w:w w:val="110"/>
        </w:rPr>
        <w:t>this</w:t>
      </w:r>
      <w:r>
        <w:rPr>
          <w:spacing w:val="-3"/>
          <w:w w:val="110"/>
        </w:rPr>
        <w:t> </w:t>
      </w:r>
      <w:r>
        <w:rPr>
          <w:w w:val="110"/>
        </w:rPr>
        <w:t>region</w:t>
      </w:r>
      <w:r>
        <w:rPr>
          <w:spacing w:val="-4"/>
          <w:w w:val="110"/>
        </w:rPr>
        <w:t> </w:t>
      </w:r>
      <w:r>
        <w:rPr>
          <w:w w:val="110"/>
        </w:rPr>
        <w:t>may</w:t>
      </w:r>
      <w:r>
        <w:rPr>
          <w:spacing w:val="-4"/>
          <w:w w:val="110"/>
        </w:rPr>
        <w:t> </w:t>
      </w:r>
      <w:r>
        <w:rPr>
          <w:w w:val="110"/>
        </w:rPr>
        <w:t>be</w:t>
      </w:r>
      <w:r>
        <w:rPr>
          <w:spacing w:val="-3"/>
          <w:w w:val="110"/>
        </w:rPr>
        <w:t> </w:t>
      </w:r>
      <w:r>
        <w:rPr>
          <w:w w:val="110"/>
        </w:rPr>
        <w:t>insufficient,</w:t>
      </w:r>
      <w:r>
        <w:rPr>
          <w:spacing w:val="-4"/>
          <w:w w:val="110"/>
        </w:rPr>
        <w:t> </w:t>
      </w:r>
      <w:r>
        <w:rPr>
          <w:w w:val="110"/>
        </w:rPr>
        <w:t>implying</w:t>
      </w:r>
      <w:r>
        <w:rPr>
          <w:spacing w:val="-4"/>
          <w:w w:val="110"/>
        </w:rPr>
        <w:t> </w:t>
      </w:r>
      <w:r>
        <w:rPr>
          <w:w w:val="110"/>
        </w:rPr>
        <w:t>that</w:t>
      </w:r>
      <w:r>
        <w:rPr>
          <w:spacing w:val="-3"/>
          <w:w w:val="110"/>
        </w:rPr>
        <w:t> </w:t>
      </w:r>
      <w:r>
        <w:rPr>
          <w:w w:val="110"/>
        </w:rPr>
        <w:t>we</w:t>
      </w:r>
      <w:r>
        <w:rPr>
          <w:spacing w:val="-4"/>
          <w:w w:val="110"/>
        </w:rPr>
        <w:t> </w:t>
      </w:r>
      <w:r>
        <w:rPr>
          <w:w w:val="110"/>
        </w:rPr>
        <w:t>may have</w:t>
      </w:r>
      <w:r>
        <w:rPr>
          <w:spacing w:val="-3"/>
          <w:w w:val="110"/>
        </w:rPr>
        <w:t> </w:t>
      </w:r>
      <w:r>
        <w:rPr>
          <w:w w:val="110"/>
        </w:rPr>
        <w:t>underestimated</w:t>
      </w:r>
      <w:r>
        <w:rPr>
          <w:spacing w:val="-3"/>
          <w:w w:val="110"/>
        </w:rPr>
        <w:t> </w:t>
      </w:r>
      <w:r>
        <w:rPr>
          <w:w w:val="110"/>
        </w:rPr>
        <w:t>the</w:t>
      </w:r>
      <w:r>
        <w:rPr>
          <w:spacing w:val="-3"/>
          <w:w w:val="110"/>
        </w:rPr>
        <w:t> </w:t>
      </w:r>
      <w:r>
        <w:rPr>
          <w:w w:val="110"/>
        </w:rPr>
        <w:t>actual</w:t>
      </w:r>
      <w:r>
        <w:rPr>
          <w:spacing w:val="-4"/>
          <w:w w:val="110"/>
        </w:rPr>
        <w:t> </w:t>
      </w:r>
      <w:r>
        <w:rPr>
          <w:w w:val="110"/>
        </w:rPr>
        <w:t>seismicity</w:t>
      </w:r>
      <w:r>
        <w:rPr>
          <w:spacing w:val="-3"/>
          <w:w w:val="110"/>
        </w:rPr>
        <w:t> </w:t>
      </w:r>
      <w:r>
        <w:rPr>
          <w:w w:val="110"/>
        </w:rPr>
        <w:t>rate</w:t>
      </w:r>
      <w:r>
        <w:rPr>
          <w:spacing w:val="-4"/>
          <w:w w:val="110"/>
        </w:rPr>
        <w:t> </w:t>
      </w:r>
      <w:r>
        <w:rPr>
          <w:w w:val="110"/>
        </w:rPr>
        <w:t>there</w:t>
      </w:r>
      <w:r>
        <w:rPr>
          <w:spacing w:val="-3"/>
          <w:w w:val="110"/>
        </w:rPr>
        <w:t> </w:t>
      </w:r>
      <w:r>
        <w:rPr>
          <w:w w:val="110"/>
        </w:rPr>
        <w:t>(</w:t>
      </w:r>
      <w:hyperlink w:history="true" w:anchor="_bookmark8">
        <w:r>
          <w:rPr>
            <w:color w:val="2196D1"/>
            <w:w w:val="110"/>
          </w:rPr>
          <w:t>Fig.</w:t>
        </w:r>
        <w:r>
          <w:rPr>
            <w:color w:val="2196D1"/>
            <w:spacing w:val="-4"/>
            <w:w w:val="110"/>
          </w:rPr>
          <w:t> </w:t>
        </w:r>
        <w:r>
          <w:rPr>
            <w:color w:val="2196D1"/>
            <w:w w:val="110"/>
          </w:rPr>
          <w:t>2</w:t>
        </w:r>
      </w:hyperlink>
      <w:r>
        <w:rPr>
          <w:w w:val="110"/>
        </w:rPr>
        <w:t>).</w:t>
      </w:r>
      <w:r>
        <w:rPr>
          <w:spacing w:val="-3"/>
          <w:w w:val="110"/>
        </w:rPr>
        <w:t> </w:t>
      </w:r>
      <w:r>
        <w:rPr>
          <w:w w:val="110"/>
        </w:rPr>
        <w:t>In</w:t>
      </w:r>
      <w:r>
        <w:rPr>
          <w:spacing w:val="-4"/>
          <w:w w:val="110"/>
        </w:rPr>
        <w:t> </w:t>
      </w:r>
      <w:hyperlink w:history="true" w:anchor="_bookmark14">
        <w:r>
          <w:rPr>
            <w:color w:val="2196D1"/>
            <w:w w:val="110"/>
          </w:rPr>
          <w:t>Fig.</w:t>
        </w:r>
        <w:r>
          <w:rPr>
            <w:color w:val="2196D1"/>
            <w:spacing w:val="-2"/>
            <w:w w:val="110"/>
          </w:rPr>
          <w:t> </w:t>
        </w:r>
        <w:r>
          <w:rPr>
            <w:color w:val="2196D1"/>
            <w:spacing w:val="-5"/>
            <w:w w:val="110"/>
          </w:rPr>
          <w:t>7</w:t>
        </w:r>
      </w:hyperlink>
      <w:r>
        <w:rPr>
          <w:spacing w:val="-5"/>
          <w:w w:val="110"/>
        </w:rPr>
        <w:t>a,</w:t>
      </w:r>
    </w:p>
    <w:p>
      <w:pPr>
        <w:pStyle w:val="BodyText"/>
        <w:spacing w:line="216" w:lineRule="exact"/>
        <w:ind w:left="111"/>
        <w:jc w:val="both"/>
      </w:pPr>
      <w:r>
        <w:rPr>
          <w:w w:val="110"/>
        </w:rPr>
        <w:t>we</w:t>
      </w:r>
      <w:r>
        <w:rPr>
          <w:spacing w:val="20"/>
          <w:w w:val="110"/>
        </w:rPr>
        <w:t> </w:t>
      </w:r>
      <w:r>
        <w:rPr>
          <w:w w:val="110"/>
        </w:rPr>
        <w:t>can</w:t>
      </w:r>
      <w:r>
        <w:rPr>
          <w:spacing w:val="21"/>
          <w:w w:val="110"/>
        </w:rPr>
        <w:t> </w:t>
      </w:r>
      <w:r>
        <w:rPr>
          <w:w w:val="110"/>
        </w:rPr>
        <w:t>see</w:t>
      </w:r>
      <w:r>
        <w:rPr>
          <w:spacing w:val="20"/>
          <w:w w:val="110"/>
        </w:rPr>
        <w:t> </w:t>
      </w:r>
      <w:r>
        <w:rPr>
          <w:w w:val="110"/>
        </w:rPr>
        <w:t>that</w:t>
      </w:r>
      <w:r>
        <w:rPr>
          <w:spacing w:val="20"/>
          <w:w w:val="110"/>
        </w:rPr>
        <w:t> </w:t>
      </w:r>
      <w:r>
        <w:rPr>
          <w:w w:val="110"/>
        </w:rPr>
        <w:t>events</w:t>
      </w:r>
      <w:r>
        <w:rPr>
          <w:spacing w:val="20"/>
          <w:w w:val="110"/>
        </w:rPr>
        <w:t> </w:t>
      </w:r>
      <w:r>
        <w:rPr>
          <w:w w:val="110"/>
        </w:rPr>
        <w:t>around</w:t>
      </w:r>
      <w:r>
        <w:rPr>
          <w:spacing w:val="21"/>
          <w:w w:val="110"/>
        </w:rPr>
        <w:t> </w:t>
      </w:r>
      <w:r>
        <w:rPr>
          <w:w w:val="110"/>
        </w:rPr>
        <w:t>the</w:t>
      </w:r>
      <w:r>
        <w:rPr>
          <w:spacing w:val="20"/>
          <w:w w:val="110"/>
        </w:rPr>
        <w:t> </w:t>
      </w:r>
      <w:r>
        <w:rPr>
          <w:w w:val="110"/>
        </w:rPr>
        <w:t>area</w:t>
      </w:r>
      <w:r>
        <w:rPr>
          <w:spacing w:val="20"/>
          <w:w w:val="110"/>
        </w:rPr>
        <w:t> </w:t>
      </w:r>
      <w:r>
        <w:rPr>
          <w:w w:val="110"/>
        </w:rPr>
        <w:t>72</w:t>
      </w:r>
      <w:r>
        <w:rPr>
          <w:rFonts w:ascii="STIX" w:hAnsi="STIX"/>
          <w:w w:val="110"/>
        </w:rPr>
        <w:t>–</w:t>
      </w:r>
      <w:r>
        <w:rPr>
          <w:w w:val="110"/>
        </w:rPr>
        <w:t>73</w:t>
      </w:r>
      <w:r>
        <w:rPr>
          <w:rFonts w:ascii="LM Roman 10" w:hAnsi="LM Roman 10"/>
          <w:w w:val="110"/>
          <w:vertAlign w:val="superscript"/>
        </w:rPr>
        <w:t>◦</w:t>
      </w:r>
      <w:r>
        <w:rPr>
          <w:rFonts w:ascii="LM Roman 10" w:hAnsi="LM Roman 10"/>
          <w:spacing w:val="15"/>
          <w:w w:val="110"/>
          <w:vertAlign w:val="baseline"/>
        </w:rPr>
        <w:t> </w:t>
      </w:r>
      <w:r>
        <w:rPr>
          <w:w w:val="110"/>
          <w:vertAlign w:val="baseline"/>
        </w:rPr>
        <w:t>E</w:t>
      </w:r>
      <w:r>
        <w:rPr>
          <w:spacing w:val="20"/>
          <w:w w:val="110"/>
          <w:vertAlign w:val="baseline"/>
        </w:rPr>
        <w:t> </w:t>
      </w:r>
      <w:r>
        <w:rPr>
          <w:w w:val="110"/>
          <w:vertAlign w:val="baseline"/>
        </w:rPr>
        <w:t>and</w:t>
      </w:r>
      <w:r>
        <w:rPr>
          <w:spacing w:val="20"/>
          <w:w w:val="110"/>
          <w:vertAlign w:val="baseline"/>
        </w:rPr>
        <w:t> </w:t>
      </w:r>
      <w:r>
        <w:rPr>
          <w:w w:val="110"/>
          <w:vertAlign w:val="baseline"/>
        </w:rPr>
        <w:t>39</w:t>
      </w:r>
      <w:r>
        <w:rPr>
          <w:rFonts w:ascii="STIX" w:hAnsi="STIX"/>
          <w:w w:val="110"/>
          <w:vertAlign w:val="baseline"/>
        </w:rPr>
        <w:t>–</w:t>
      </w:r>
      <w:r>
        <w:rPr>
          <w:w w:val="110"/>
          <w:vertAlign w:val="baseline"/>
        </w:rPr>
        <w:t>40</w:t>
      </w:r>
      <w:r>
        <w:rPr>
          <w:rFonts w:ascii="LM Roman 10" w:hAnsi="LM Roman 10"/>
          <w:w w:val="110"/>
          <w:vertAlign w:val="superscript"/>
        </w:rPr>
        <w:t>◦</w:t>
      </w:r>
      <w:r>
        <w:rPr>
          <w:rFonts w:ascii="LM Roman 10" w:hAnsi="LM Roman 10"/>
          <w:spacing w:val="14"/>
          <w:w w:val="110"/>
          <w:vertAlign w:val="baseline"/>
        </w:rPr>
        <w:t> </w:t>
      </w:r>
      <w:r>
        <w:rPr>
          <w:w w:val="110"/>
          <w:vertAlign w:val="baseline"/>
        </w:rPr>
        <w:t>N</w:t>
      </w:r>
      <w:r>
        <w:rPr>
          <w:spacing w:val="20"/>
          <w:w w:val="110"/>
          <w:vertAlign w:val="baseline"/>
        </w:rPr>
        <w:t> </w:t>
      </w:r>
      <w:r>
        <w:rPr>
          <w:spacing w:val="-5"/>
          <w:w w:val="110"/>
          <w:vertAlign w:val="baseline"/>
        </w:rPr>
        <w:t>are</w:t>
      </w:r>
    </w:p>
    <w:p>
      <w:pPr>
        <w:pStyle w:val="BodyText"/>
        <w:spacing w:line="273" w:lineRule="auto"/>
        <w:ind w:left="111" w:right="38"/>
        <w:jc w:val="both"/>
      </w:pPr>
      <w:r>
        <w:rPr>
          <w:w w:val="110"/>
        </w:rPr>
        <w:t>present in the ISC catalogue but not in our catalogue (</w:t>
      </w:r>
      <w:hyperlink w:history="true" w:anchor="_bookmark14">
        <w:r>
          <w:rPr>
            <w:color w:val="2196D1"/>
            <w:w w:val="110"/>
          </w:rPr>
          <w:t>Fig. 7</w:t>
        </w:r>
      </w:hyperlink>
      <w:r>
        <w:rPr>
          <w:w w:val="110"/>
        </w:rPr>
        <w:t>b) </w:t>
      </w:r>
      <w:r>
        <w:rPr>
          <w:w w:val="110"/>
        </w:rPr>
        <w:t>because very few stations are available around the region. Moreover, the accu- racy</w:t>
      </w:r>
      <w:r>
        <w:rPr>
          <w:w w:val="110"/>
        </w:rPr>
        <w:t> and</w:t>
      </w:r>
      <w:r>
        <w:rPr>
          <w:w w:val="110"/>
        </w:rPr>
        <w:t> reliability</w:t>
      </w:r>
      <w:r>
        <w:rPr>
          <w:w w:val="110"/>
        </w:rPr>
        <w:t> of</w:t>
      </w:r>
      <w:r>
        <w:rPr>
          <w:w w:val="110"/>
        </w:rPr>
        <w:t> any</w:t>
      </w:r>
      <w:r>
        <w:rPr>
          <w:w w:val="110"/>
        </w:rPr>
        <w:t> deep</w:t>
      </w:r>
      <w:r>
        <w:rPr>
          <w:w w:val="110"/>
        </w:rPr>
        <w:t> learning</w:t>
      </w:r>
      <w:r>
        <w:rPr>
          <w:w w:val="110"/>
        </w:rPr>
        <w:t> also</w:t>
      </w:r>
      <w:r>
        <w:rPr>
          <w:w w:val="110"/>
        </w:rPr>
        <w:t> depend</w:t>
      </w:r>
      <w:r>
        <w:rPr>
          <w:w w:val="110"/>
        </w:rPr>
        <w:t> on</w:t>
      </w:r>
      <w:r>
        <w:rPr>
          <w:w w:val="110"/>
        </w:rPr>
        <w:t> the</w:t>
      </w:r>
      <w:r>
        <w:rPr>
          <w:w w:val="110"/>
        </w:rPr>
        <w:t> training dataset and since our model was trained on the STEAD dataset, which contains</w:t>
      </w:r>
      <w:r>
        <w:rPr>
          <w:spacing w:val="-5"/>
          <w:w w:val="110"/>
        </w:rPr>
        <w:t> </w:t>
      </w:r>
      <w:r>
        <w:rPr>
          <w:w w:val="110"/>
        </w:rPr>
        <w:t>small</w:t>
      </w:r>
      <w:r>
        <w:rPr>
          <w:spacing w:val="-5"/>
          <w:w w:val="110"/>
        </w:rPr>
        <w:t> </w:t>
      </w:r>
      <w:r>
        <w:rPr>
          <w:w w:val="110"/>
        </w:rPr>
        <w:t>magnitude</w:t>
      </w:r>
      <w:r>
        <w:rPr>
          <w:spacing w:val="-6"/>
          <w:w w:val="110"/>
        </w:rPr>
        <w:t> </w:t>
      </w:r>
      <w:r>
        <w:rPr>
          <w:w w:val="110"/>
        </w:rPr>
        <w:t>events</w:t>
      </w:r>
      <w:r>
        <w:rPr>
          <w:spacing w:val="-5"/>
          <w:w w:val="110"/>
        </w:rPr>
        <w:t> </w:t>
      </w:r>
      <w:r>
        <w:rPr>
          <w:w w:val="110"/>
        </w:rPr>
        <w:t>(</w:t>
      </w:r>
      <w:hyperlink w:history="true" w:anchor="_bookmark36">
        <w:r>
          <w:rPr>
            <w:color w:val="2196D1"/>
            <w:w w:val="110"/>
          </w:rPr>
          <w:t>Mousavi</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4"/>
            <w:w w:val="110"/>
          </w:rPr>
          <w:t> </w:t>
        </w:r>
        <w:r>
          <w:rPr>
            <w:color w:val="2196D1"/>
            <w:w w:val="110"/>
          </w:rPr>
          <w:t>2019a</w:t>
        </w:r>
      </w:hyperlink>
      <w:r>
        <w:rPr>
          <w:w w:val="110"/>
        </w:rPr>
        <w:t>);</w:t>
      </w:r>
      <w:r>
        <w:rPr>
          <w:spacing w:val="-6"/>
          <w:w w:val="110"/>
        </w:rPr>
        <w:t> </w:t>
      </w:r>
      <w:r>
        <w:rPr>
          <w:w w:val="110"/>
        </w:rPr>
        <w:t>therefore,</w:t>
      </w:r>
      <w:r>
        <w:rPr>
          <w:spacing w:val="-5"/>
          <w:w w:val="110"/>
        </w:rPr>
        <w:t> </w:t>
      </w:r>
      <w:r>
        <w:rPr>
          <w:w w:val="110"/>
        </w:rPr>
        <w:t>our deep</w:t>
      </w:r>
      <w:r>
        <w:rPr>
          <w:w w:val="110"/>
        </w:rPr>
        <w:t> learning</w:t>
      </w:r>
      <w:r>
        <w:rPr>
          <w:w w:val="110"/>
        </w:rPr>
        <w:t> model</w:t>
      </w:r>
      <w:r>
        <w:rPr>
          <w:w w:val="110"/>
        </w:rPr>
        <w:t> is</w:t>
      </w:r>
      <w:r>
        <w:rPr>
          <w:w w:val="110"/>
        </w:rPr>
        <w:t> limitation</w:t>
      </w:r>
      <w:r>
        <w:rPr>
          <w:w w:val="110"/>
        </w:rPr>
        <w:t> of</w:t>
      </w:r>
      <w:r>
        <w:rPr>
          <w:w w:val="110"/>
        </w:rPr>
        <w:t> detecting</w:t>
      </w:r>
      <w:r>
        <w:rPr>
          <w:w w:val="110"/>
        </w:rPr>
        <w:t> only</w:t>
      </w:r>
      <w:r>
        <w:rPr>
          <w:w w:val="110"/>
        </w:rPr>
        <w:t> small</w:t>
      </w:r>
      <w:r>
        <w:rPr>
          <w:w w:val="110"/>
        </w:rPr>
        <w:t> magnitude earthquake (</w:t>
      </w:r>
      <w:hyperlink w:history="true" w:anchor="_bookmark35">
        <w:r>
          <w:rPr>
            <w:color w:val="2196D1"/>
            <w:w w:val="110"/>
          </w:rPr>
          <w:t>Mousavi et al., 2020</w:t>
        </w:r>
      </w:hyperlink>
      <w:r>
        <w:rPr>
          <w:w w:val="110"/>
        </w:rPr>
        <w:t>). </w:t>
      </w:r>
      <w:hyperlink w:history="true" w:anchor="_bookmark14">
        <w:r>
          <w:rPr>
            <w:color w:val="2196D1"/>
            <w:w w:val="110"/>
          </w:rPr>
          <w:t>Fig. 7</w:t>
        </w:r>
      </w:hyperlink>
      <w:r>
        <w:rPr>
          <w:w w:val="110"/>
        </w:rPr>
        <w:t>c shows the month-wise seis- micity located by our model, which significantly outnumbers ISC. We further explored spatiotemporal</w:t>
      </w:r>
      <w:r>
        <w:rPr>
          <w:spacing w:val="-2"/>
          <w:w w:val="110"/>
        </w:rPr>
        <w:t> </w:t>
      </w:r>
      <w:r>
        <w:rPr>
          <w:w w:val="110"/>
        </w:rPr>
        <w:t>seismicity in</w:t>
      </w:r>
      <w:r>
        <w:rPr>
          <w:spacing w:val="-2"/>
          <w:w w:val="110"/>
        </w:rPr>
        <w:t> </w:t>
      </w:r>
      <w:r>
        <w:rPr>
          <w:w w:val="110"/>
        </w:rPr>
        <w:t>HKPR</w:t>
      </w:r>
      <w:r>
        <w:rPr>
          <w:spacing w:val="-1"/>
          <w:w w:val="110"/>
        </w:rPr>
        <w:t> </w:t>
      </w:r>
      <w:r>
        <w:rPr>
          <w:w w:val="110"/>
        </w:rPr>
        <w:t>(see</w:t>
      </w:r>
      <w:r>
        <w:rPr>
          <w:spacing w:val="-1"/>
          <w:w w:val="110"/>
        </w:rPr>
        <w:t> </w:t>
      </w:r>
      <w:r>
        <w:rPr>
          <w:w w:val="110"/>
        </w:rPr>
        <w:t>section</w:t>
      </w:r>
      <w:r>
        <w:rPr>
          <w:spacing w:val="-1"/>
          <w:w w:val="110"/>
        </w:rPr>
        <w:t> </w:t>
      </w:r>
      <w:hyperlink w:history="true" w:anchor="_bookmark12">
        <w:r>
          <w:rPr>
            <w:color w:val="2196D1"/>
            <w:w w:val="110"/>
          </w:rPr>
          <w:t>4.3.3</w:t>
        </w:r>
      </w:hyperlink>
      <w:r>
        <w:rPr>
          <w:w w:val="110"/>
        </w:rPr>
        <w:t>, </w:t>
      </w:r>
      <w:hyperlink w:history="true" w:anchor="_bookmark15">
        <w:r>
          <w:rPr>
            <w:color w:val="2196D1"/>
            <w:w w:val="110"/>
          </w:rPr>
          <w:t>Fig.</w:t>
        </w:r>
        <w:r>
          <w:rPr>
            <w:color w:val="2196D1"/>
            <w:w w:val="110"/>
          </w:rPr>
          <w:t> 8</w:t>
        </w:r>
      </w:hyperlink>
      <w:r>
        <w:rPr>
          <w:w w:val="110"/>
        </w:rPr>
        <w:t>).</w:t>
      </w:r>
      <w:r>
        <w:rPr>
          <w:w w:val="110"/>
        </w:rPr>
        <w:t> We</w:t>
      </w:r>
      <w:r>
        <w:rPr>
          <w:w w:val="110"/>
        </w:rPr>
        <w:t> were</w:t>
      </w:r>
      <w:r>
        <w:rPr>
          <w:w w:val="110"/>
        </w:rPr>
        <w:t> able</w:t>
      </w:r>
      <w:r>
        <w:rPr>
          <w:w w:val="110"/>
        </w:rPr>
        <w:t> to</w:t>
      </w:r>
      <w:r>
        <w:rPr>
          <w:w w:val="110"/>
        </w:rPr>
        <w:t> locate</w:t>
      </w:r>
      <w:r>
        <w:rPr>
          <w:w w:val="110"/>
        </w:rPr>
        <w:t> many</w:t>
      </w:r>
      <w:r>
        <w:rPr>
          <w:w w:val="110"/>
        </w:rPr>
        <w:t> previously</w:t>
      </w:r>
      <w:r>
        <w:rPr>
          <w:w w:val="110"/>
        </w:rPr>
        <w:t> unnoticed</w:t>
      </w:r>
      <w:r>
        <w:rPr>
          <w:w w:val="110"/>
        </w:rPr>
        <w:t> events.</w:t>
      </w:r>
      <w:r>
        <w:rPr>
          <w:w w:val="110"/>
        </w:rPr>
        <w:t> It demonstrates</w:t>
      </w:r>
      <w:r>
        <w:rPr>
          <w:w w:val="110"/>
        </w:rPr>
        <w:t> that</w:t>
      </w:r>
      <w:r>
        <w:rPr>
          <w:w w:val="110"/>
        </w:rPr>
        <w:t> deep</w:t>
      </w:r>
      <w:r>
        <w:rPr>
          <w:w w:val="110"/>
        </w:rPr>
        <w:t> learning</w:t>
      </w:r>
      <w:r>
        <w:rPr>
          <w:w w:val="110"/>
        </w:rPr>
        <w:t> is</w:t>
      </w:r>
      <w:r>
        <w:rPr>
          <w:w w:val="110"/>
        </w:rPr>
        <w:t> quite</w:t>
      </w:r>
      <w:r>
        <w:rPr>
          <w:w w:val="110"/>
        </w:rPr>
        <w:t> powerful</w:t>
      </w:r>
      <w:r>
        <w:rPr>
          <w:w w:val="110"/>
        </w:rPr>
        <w:t> and</w:t>
      </w:r>
      <w:r>
        <w:rPr>
          <w:w w:val="110"/>
        </w:rPr>
        <w:t> outweighs</w:t>
      </w:r>
      <w:r>
        <w:rPr>
          <w:w w:val="110"/>
        </w:rPr>
        <w:t> the traditional approaches.</w:t>
      </w:r>
    </w:p>
    <w:p>
      <w:pPr>
        <w:pStyle w:val="BodyText"/>
        <w:spacing w:before="93"/>
      </w:pPr>
    </w:p>
    <w:p>
      <w:pPr>
        <w:pStyle w:val="ListParagraph"/>
        <w:numPr>
          <w:ilvl w:val="1"/>
          <w:numId w:val="1"/>
        </w:numPr>
        <w:tabs>
          <w:tab w:pos="476" w:val="left" w:leader="none"/>
        </w:tabs>
        <w:spacing w:line="240" w:lineRule="auto" w:before="0" w:after="0"/>
        <w:ind w:left="476" w:right="0" w:hanging="365"/>
        <w:jc w:val="left"/>
        <w:rPr>
          <w:i/>
          <w:sz w:val="16"/>
        </w:rPr>
      </w:pPr>
      <w:bookmarkStart w:name="4.3 Seismicity" w:id="22"/>
      <w:bookmarkEnd w:id="22"/>
      <w:r>
        <w:rPr/>
      </w:r>
      <w:r>
        <w:rPr>
          <w:i/>
          <w:spacing w:val="-2"/>
          <w:sz w:val="16"/>
        </w:rPr>
        <w:t>Seismicity</w:t>
      </w:r>
    </w:p>
    <w:p>
      <w:pPr>
        <w:pStyle w:val="BodyText"/>
        <w:spacing w:before="50"/>
        <w:rPr>
          <w:i/>
        </w:rPr>
      </w:pPr>
    </w:p>
    <w:p>
      <w:pPr>
        <w:pStyle w:val="BodyText"/>
        <w:spacing w:line="273" w:lineRule="auto"/>
        <w:ind w:left="111" w:firstLine="239"/>
      </w:pPr>
      <w:r>
        <w:rPr>
          <w:w w:val="110"/>
        </w:rPr>
        <w:t>We</w:t>
      </w:r>
      <w:r>
        <w:rPr>
          <w:spacing w:val="-2"/>
          <w:w w:val="110"/>
        </w:rPr>
        <w:t> </w:t>
      </w:r>
      <w:r>
        <w:rPr>
          <w:w w:val="110"/>
        </w:rPr>
        <w:t>implemented</w:t>
      </w:r>
      <w:r>
        <w:rPr>
          <w:spacing w:val="-3"/>
          <w:w w:val="110"/>
        </w:rPr>
        <w:t> </w:t>
      </w:r>
      <w:r>
        <w:rPr>
          <w:w w:val="110"/>
        </w:rPr>
        <w:t>two</w:t>
      </w:r>
      <w:r>
        <w:rPr>
          <w:spacing w:val="-3"/>
          <w:w w:val="110"/>
        </w:rPr>
        <w:t> </w:t>
      </w:r>
      <w:r>
        <w:rPr>
          <w:w w:val="110"/>
        </w:rPr>
        <w:t>models</w:t>
      </w:r>
      <w:r>
        <w:rPr>
          <w:spacing w:val="-2"/>
          <w:w w:val="110"/>
        </w:rPr>
        <w:t> </w:t>
      </w:r>
      <w:r>
        <w:rPr>
          <w:w w:val="110"/>
        </w:rPr>
        <w:t>for</w:t>
      </w:r>
      <w:r>
        <w:rPr>
          <w:spacing w:val="-3"/>
          <w:w w:val="110"/>
        </w:rPr>
        <w:t> </w:t>
      </w:r>
      <w:r>
        <w:rPr>
          <w:w w:val="110"/>
        </w:rPr>
        <w:t>locating</w:t>
      </w:r>
      <w:r>
        <w:rPr>
          <w:spacing w:val="-4"/>
          <w:w w:val="110"/>
        </w:rPr>
        <w:t> </w:t>
      </w:r>
      <w:r>
        <w:rPr>
          <w:w w:val="110"/>
        </w:rPr>
        <w:t>our</w:t>
      </w:r>
      <w:r>
        <w:rPr>
          <w:spacing w:val="-3"/>
          <w:w w:val="110"/>
        </w:rPr>
        <w:t> </w:t>
      </w:r>
      <w:r>
        <w:rPr>
          <w:w w:val="110"/>
        </w:rPr>
        <w:t>hypocenters:</w:t>
      </w:r>
      <w:r>
        <w:rPr>
          <w:spacing w:val="-3"/>
          <w:w w:val="110"/>
        </w:rPr>
        <w:t> </w:t>
      </w:r>
      <w:r>
        <w:rPr>
          <w:w w:val="110"/>
        </w:rPr>
        <w:t>a</w:t>
      </w:r>
      <w:r>
        <w:rPr>
          <w:spacing w:val="-2"/>
          <w:w w:val="110"/>
        </w:rPr>
        <w:t> </w:t>
      </w:r>
      <w:r>
        <w:rPr>
          <w:w w:val="110"/>
        </w:rPr>
        <w:t>gener- alised</w:t>
      </w:r>
      <w:r>
        <w:rPr>
          <w:spacing w:val="27"/>
          <w:w w:val="110"/>
        </w:rPr>
        <w:t> </w:t>
      </w:r>
      <w:r>
        <w:rPr>
          <w:w w:val="110"/>
        </w:rPr>
        <w:t>ak135</w:t>
      </w:r>
      <w:r>
        <w:rPr>
          <w:spacing w:val="27"/>
          <w:w w:val="110"/>
        </w:rPr>
        <w:t> </w:t>
      </w:r>
      <w:r>
        <w:rPr>
          <w:w w:val="110"/>
        </w:rPr>
        <w:t>global</w:t>
      </w:r>
      <w:r>
        <w:rPr>
          <w:spacing w:val="26"/>
          <w:w w:val="110"/>
        </w:rPr>
        <w:t> </w:t>
      </w:r>
      <w:r>
        <w:rPr>
          <w:w w:val="110"/>
        </w:rPr>
        <w:t>1D</w:t>
      </w:r>
      <w:r>
        <w:rPr>
          <w:spacing w:val="28"/>
          <w:w w:val="110"/>
        </w:rPr>
        <w:t> </w:t>
      </w:r>
      <w:r>
        <w:rPr>
          <w:w w:val="110"/>
        </w:rPr>
        <w:t>velocity</w:t>
      </w:r>
      <w:r>
        <w:rPr>
          <w:spacing w:val="27"/>
          <w:w w:val="110"/>
        </w:rPr>
        <w:t> </w:t>
      </w:r>
      <w:r>
        <w:rPr>
          <w:w w:val="110"/>
        </w:rPr>
        <w:t>model</w:t>
      </w:r>
      <w:r>
        <w:rPr>
          <w:spacing w:val="27"/>
          <w:w w:val="110"/>
        </w:rPr>
        <w:t> </w:t>
      </w:r>
      <w:r>
        <w:rPr>
          <w:w w:val="110"/>
        </w:rPr>
        <w:t>and</w:t>
      </w:r>
      <w:r>
        <w:rPr>
          <w:spacing w:val="26"/>
          <w:w w:val="110"/>
        </w:rPr>
        <w:t> </w:t>
      </w:r>
      <w:r>
        <w:rPr>
          <w:w w:val="110"/>
        </w:rPr>
        <w:t>a</w:t>
      </w:r>
      <w:r>
        <w:rPr>
          <w:spacing w:val="27"/>
          <w:w w:val="110"/>
        </w:rPr>
        <w:t> </w:t>
      </w:r>
      <w:r>
        <w:rPr>
          <w:w w:val="110"/>
        </w:rPr>
        <w:t>1D</w:t>
      </w:r>
      <w:r>
        <w:rPr>
          <w:spacing w:val="26"/>
          <w:w w:val="110"/>
        </w:rPr>
        <w:t> </w:t>
      </w:r>
      <w:r>
        <w:rPr>
          <w:w w:val="110"/>
        </w:rPr>
        <w:t>minimum</w:t>
      </w:r>
      <w:r>
        <w:rPr>
          <w:spacing w:val="27"/>
          <w:w w:val="110"/>
        </w:rPr>
        <w:t> </w:t>
      </w:r>
      <w:r>
        <w:rPr>
          <w:spacing w:val="-2"/>
          <w:w w:val="110"/>
        </w:rPr>
        <w:t>velocity</w:t>
      </w:r>
    </w:p>
    <w:p>
      <w:pPr>
        <w:pStyle w:val="BodyText"/>
        <w:spacing w:line="273" w:lineRule="auto" w:before="91"/>
        <w:ind w:left="111" w:right="110"/>
        <w:jc w:val="both"/>
      </w:pPr>
      <w:r>
        <w:rPr/>
        <w:br w:type="column"/>
      </w:r>
      <w:r>
        <w:rPr>
          <w:w w:val="110"/>
        </w:rPr>
        <w:t>model</w:t>
      </w:r>
      <w:r>
        <w:rPr>
          <w:spacing w:val="-9"/>
          <w:w w:val="110"/>
        </w:rPr>
        <w:t> </w:t>
      </w:r>
      <w:r>
        <w:rPr>
          <w:w w:val="110"/>
        </w:rPr>
        <w:t>based</w:t>
      </w:r>
      <w:r>
        <w:rPr>
          <w:spacing w:val="-8"/>
          <w:w w:val="110"/>
        </w:rPr>
        <w:t> </w:t>
      </w:r>
      <w:r>
        <w:rPr>
          <w:w w:val="110"/>
        </w:rPr>
        <w:t>on</w:t>
      </w:r>
      <w:r>
        <w:rPr>
          <w:spacing w:val="-9"/>
          <w:w w:val="110"/>
        </w:rPr>
        <w:t> </w:t>
      </w:r>
      <w:hyperlink w:history="true" w:anchor="_bookmark48">
        <w:r>
          <w:rPr>
            <w:color w:val="2196D1"/>
            <w:w w:val="110"/>
          </w:rPr>
          <w:t>Sippl</w:t>
        </w:r>
        <w:r>
          <w:rPr>
            <w:color w:val="2196D1"/>
            <w:spacing w:val="-10"/>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2013</w:t>
        </w:r>
      </w:hyperlink>
      <w:r>
        <w:rPr>
          <w:color w:val="2196D1"/>
          <w:spacing w:val="-10"/>
          <w:w w:val="110"/>
        </w:rPr>
        <w:t> </w:t>
      </w:r>
      <w:r>
        <w:rPr>
          <w:w w:val="110"/>
        </w:rPr>
        <w:t>(</w:t>
      </w:r>
      <w:hyperlink w:history="true" w:anchor="_bookmark13">
        <w:r>
          <w:rPr>
            <w:color w:val="2196D1"/>
            <w:w w:val="110"/>
          </w:rPr>
          <w:t>Fig.</w:t>
        </w:r>
        <w:r>
          <w:rPr>
            <w:color w:val="2196D1"/>
            <w:spacing w:val="-9"/>
            <w:w w:val="110"/>
          </w:rPr>
          <w:t> </w:t>
        </w:r>
        <w:r>
          <w:rPr>
            <w:color w:val="2196D1"/>
            <w:w w:val="110"/>
          </w:rPr>
          <w:t>6</w:t>
        </w:r>
      </w:hyperlink>
      <w:r>
        <w:rPr>
          <w:w w:val="110"/>
        </w:rPr>
        <w:t>a).</w:t>
      </w:r>
      <w:r>
        <w:rPr>
          <w:spacing w:val="-9"/>
          <w:w w:val="110"/>
        </w:rPr>
        <w:t> </w:t>
      </w:r>
      <w:r>
        <w:rPr>
          <w:w w:val="110"/>
        </w:rPr>
        <w:t>Both</w:t>
      </w:r>
      <w:r>
        <w:rPr>
          <w:spacing w:val="-9"/>
          <w:w w:val="110"/>
        </w:rPr>
        <w:t> </w:t>
      </w:r>
      <w:r>
        <w:rPr>
          <w:w w:val="110"/>
        </w:rPr>
        <w:t>models</w:t>
      </w:r>
      <w:r>
        <w:rPr>
          <w:spacing w:val="-10"/>
          <w:w w:val="110"/>
        </w:rPr>
        <w:t> </w:t>
      </w:r>
      <w:r>
        <w:rPr>
          <w:w w:val="110"/>
        </w:rPr>
        <w:t>show</w:t>
      </w:r>
      <w:r>
        <w:rPr>
          <w:spacing w:val="-8"/>
          <w:w w:val="110"/>
        </w:rPr>
        <w:t> </w:t>
      </w:r>
      <w:r>
        <w:rPr>
          <w:w w:val="110"/>
        </w:rPr>
        <w:t>that</w:t>
      </w:r>
      <w:r>
        <w:rPr>
          <w:spacing w:val="-10"/>
          <w:w w:val="110"/>
        </w:rPr>
        <w:t> </w:t>
      </w:r>
      <w:r>
        <w:rPr>
          <w:w w:val="110"/>
        </w:rPr>
        <w:t>there is</w:t>
      </w:r>
      <w:r>
        <w:rPr>
          <w:w w:val="110"/>
        </w:rPr>
        <w:t> a</w:t>
      </w:r>
      <w:r>
        <w:rPr>
          <w:w w:val="110"/>
        </w:rPr>
        <w:t> significant</w:t>
      </w:r>
      <w:r>
        <w:rPr>
          <w:w w:val="110"/>
        </w:rPr>
        <w:t> improvement</w:t>
      </w:r>
      <w:r>
        <w:rPr>
          <w:w w:val="110"/>
        </w:rPr>
        <w:t> in</w:t>
      </w:r>
      <w:r>
        <w:rPr>
          <w:w w:val="110"/>
        </w:rPr>
        <w:t> crustal</w:t>
      </w:r>
      <w:r>
        <w:rPr>
          <w:w w:val="110"/>
        </w:rPr>
        <w:t> seismicity</w:t>
      </w:r>
      <w:r>
        <w:rPr>
          <w:w w:val="110"/>
        </w:rPr>
        <w:t> (</w:t>
      </w:r>
      <w:hyperlink w:history="true" w:anchor="_bookmark13">
        <w:r>
          <w:rPr>
            <w:color w:val="2196D1"/>
            <w:w w:val="110"/>
          </w:rPr>
          <w:t>Figs.</w:t>
        </w:r>
        <w:r>
          <w:rPr>
            <w:color w:val="2196D1"/>
            <w:w w:val="110"/>
          </w:rPr>
          <w:t> 6</w:t>
        </w:r>
        <w:r>
          <w:rPr>
            <w:color w:val="2196D1"/>
            <w:w w:val="110"/>
          </w:rPr>
          <w:t> and</w:t>
        </w:r>
        <w:r>
          <w:rPr>
            <w:color w:val="2196D1"/>
            <w:w w:val="110"/>
          </w:rPr>
          <w:t> </w:t>
        </w:r>
        <w:r>
          <w:rPr>
            <w:color w:val="2196D1"/>
            <w:w w:val="110"/>
          </w:rPr>
          <w:t>7</w:t>
        </w:r>
      </w:hyperlink>
      <w:r>
        <w:rPr>
          <w:w w:val="110"/>
        </w:rPr>
        <w:t>). Earthquakes</w:t>
      </w:r>
      <w:r>
        <w:rPr>
          <w:spacing w:val="28"/>
          <w:w w:val="110"/>
        </w:rPr>
        <w:t> </w:t>
      </w:r>
      <w:r>
        <w:rPr>
          <w:w w:val="110"/>
        </w:rPr>
        <w:t>typically</w:t>
      </w:r>
      <w:r>
        <w:rPr>
          <w:spacing w:val="27"/>
          <w:w w:val="110"/>
        </w:rPr>
        <w:t> </w:t>
      </w:r>
      <w:r>
        <w:rPr>
          <w:w w:val="110"/>
        </w:rPr>
        <w:t>occur</w:t>
      </w:r>
      <w:r>
        <w:rPr>
          <w:spacing w:val="28"/>
          <w:w w:val="110"/>
        </w:rPr>
        <w:t> </w:t>
      </w:r>
      <w:r>
        <w:rPr>
          <w:w w:val="110"/>
        </w:rPr>
        <w:t>in</w:t>
      </w:r>
      <w:r>
        <w:rPr>
          <w:spacing w:val="28"/>
          <w:w w:val="110"/>
        </w:rPr>
        <w:t> </w:t>
      </w:r>
      <w:r>
        <w:rPr>
          <w:w w:val="110"/>
        </w:rPr>
        <w:t>the</w:t>
      </w:r>
      <w:r>
        <w:rPr>
          <w:spacing w:val="29"/>
          <w:w w:val="110"/>
        </w:rPr>
        <w:t> </w:t>
      </w:r>
      <w:r>
        <w:rPr>
          <w:w w:val="110"/>
        </w:rPr>
        <w:t>upper</w:t>
      </w:r>
      <w:r>
        <w:rPr>
          <w:spacing w:val="27"/>
          <w:w w:val="110"/>
        </w:rPr>
        <w:t> </w:t>
      </w:r>
      <w:r>
        <w:rPr>
          <w:w w:val="110"/>
        </w:rPr>
        <w:t>15</w:t>
      </w:r>
      <w:r>
        <w:rPr>
          <w:spacing w:val="29"/>
          <w:w w:val="110"/>
        </w:rPr>
        <w:t> </w:t>
      </w:r>
      <w:r>
        <w:rPr>
          <w:w w:val="110"/>
        </w:rPr>
        <w:t>km</w:t>
      </w:r>
      <w:r>
        <w:rPr>
          <w:spacing w:val="27"/>
          <w:w w:val="110"/>
        </w:rPr>
        <w:t> </w:t>
      </w:r>
      <w:r>
        <w:rPr>
          <w:w w:val="110"/>
        </w:rPr>
        <w:t>of</w:t>
      </w:r>
      <w:r>
        <w:rPr>
          <w:spacing w:val="28"/>
          <w:w w:val="110"/>
        </w:rPr>
        <w:t> </w:t>
      </w:r>
      <w:r>
        <w:rPr>
          <w:w w:val="110"/>
        </w:rPr>
        <w:t>the</w:t>
      </w:r>
      <w:r>
        <w:rPr>
          <w:spacing w:val="28"/>
          <w:w w:val="110"/>
        </w:rPr>
        <w:t> </w:t>
      </w:r>
      <w:r>
        <w:rPr>
          <w:w w:val="110"/>
        </w:rPr>
        <w:t>crust,</w:t>
      </w:r>
      <w:r>
        <w:rPr>
          <w:spacing w:val="29"/>
          <w:w w:val="110"/>
        </w:rPr>
        <w:t> </w:t>
      </w:r>
      <w:r>
        <w:rPr>
          <w:spacing w:val="-2"/>
          <w:w w:val="110"/>
        </w:rPr>
        <w:t>which</w:t>
      </w:r>
    </w:p>
    <w:p>
      <w:pPr>
        <w:pStyle w:val="BodyText"/>
        <w:spacing w:line="220" w:lineRule="auto"/>
        <w:ind w:left="111" w:right="110"/>
        <w:jc w:val="both"/>
      </w:pPr>
      <w:r>
        <w:rPr>
          <w:w w:val="110"/>
        </w:rPr>
        <w:t>corresponds</w:t>
      </w:r>
      <w:r>
        <w:rPr>
          <w:spacing w:val="-8"/>
          <w:w w:val="110"/>
        </w:rPr>
        <w:t> </w:t>
      </w:r>
      <w:r>
        <w:rPr>
          <w:w w:val="110"/>
        </w:rPr>
        <w:t>to</w:t>
      </w:r>
      <w:r>
        <w:rPr>
          <w:spacing w:val="-10"/>
          <w:w w:val="110"/>
        </w:rPr>
        <w:t> </w:t>
      </w:r>
      <w:r>
        <w:rPr>
          <w:w w:val="110"/>
        </w:rPr>
        <w:t>the</w:t>
      </w:r>
      <w:r>
        <w:rPr>
          <w:spacing w:val="-8"/>
          <w:w w:val="110"/>
        </w:rPr>
        <w:t> </w:t>
      </w:r>
      <w:r>
        <w:rPr>
          <w:w w:val="110"/>
        </w:rPr>
        <w:t>normal</w:t>
      </w:r>
      <w:r>
        <w:rPr>
          <w:spacing w:val="-10"/>
          <w:w w:val="110"/>
        </w:rPr>
        <w:t> </w:t>
      </w:r>
      <w:r>
        <w:rPr>
          <w:w w:val="110"/>
        </w:rPr>
        <w:t>seismogenic</w:t>
      </w:r>
      <w:r>
        <w:rPr>
          <w:spacing w:val="-9"/>
          <w:w w:val="110"/>
        </w:rPr>
        <w:t> </w:t>
      </w:r>
      <w:r>
        <w:rPr>
          <w:w w:val="110"/>
        </w:rPr>
        <w:t>layer</w:t>
      </w:r>
      <w:r>
        <w:rPr>
          <w:spacing w:val="-10"/>
          <w:w w:val="110"/>
        </w:rPr>
        <w:t> </w:t>
      </w:r>
      <w:r>
        <w:rPr>
          <w:w w:val="110"/>
        </w:rPr>
        <w:t>of</w:t>
      </w:r>
      <w:r>
        <w:rPr>
          <w:spacing w:val="-9"/>
          <w:w w:val="110"/>
        </w:rPr>
        <w:t> </w:t>
      </w:r>
      <w:r>
        <w:rPr>
          <w:w w:val="110"/>
        </w:rPr>
        <w:t>the</w:t>
      </w:r>
      <w:r>
        <w:rPr>
          <w:spacing w:val="-9"/>
          <w:w w:val="110"/>
        </w:rPr>
        <w:t> </w:t>
      </w:r>
      <w:r>
        <w:rPr>
          <w:w w:val="110"/>
        </w:rPr>
        <w:t>Pamir</w:t>
      </w:r>
      <w:r>
        <w:rPr>
          <w:rFonts w:ascii="STIX" w:hAnsi="STIX"/>
          <w:w w:val="110"/>
        </w:rPr>
        <w:t>’</w:t>
      </w:r>
      <w:r>
        <w:rPr>
          <w:w w:val="110"/>
        </w:rPr>
        <w:t>s</w:t>
      </w:r>
      <w:r>
        <w:rPr>
          <w:spacing w:val="-9"/>
          <w:w w:val="110"/>
        </w:rPr>
        <w:t> </w:t>
      </w:r>
      <w:r>
        <w:rPr>
          <w:w w:val="110"/>
        </w:rPr>
        <w:t>brittle</w:t>
      </w:r>
      <w:r>
        <w:rPr>
          <w:spacing w:val="-10"/>
          <w:w w:val="110"/>
        </w:rPr>
        <w:t> </w:t>
      </w:r>
      <w:r>
        <w:rPr>
          <w:w w:val="110"/>
        </w:rPr>
        <w:t>crust. The</w:t>
      </w:r>
      <w:r>
        <w:rPr>
          <w:spacing w:val="28"/>
          <w:w w:val="110"/>
        </w:rPr>
        <w:t> </w:t>
      </w:r>
      <w:r>
        <w:rPr>
          <w:w w:val="110"/>
        </w:rPr>
        <w:t>various</w:t>
      </w:r>
      <w:r>
        <w:rPr>
          <w:spacing w:val="29"/>
          <w:w w:val="110"/>
        </w:rPr>
        <w:t> </w:t>
      </w:r>
      <w:r>
        <w:rPr>
          <w:w w:val="110"/>
        </w:rPr>
        <w:t>active</w:t>
      </w:r>
      <w:r>
        <w:rPr>
          <w:spacing w:val="27"/>
          <w:w w:val="110"/>
        </w:rPr>
        <w:t> </w:t>
      </w:r>
      <w:r>
        <w:rPr>
          <w:w w:val="110"/>
        </w:rPr>
        <w:t>faults</w:t>
      </w:r>
      <w:r>
        <w:rPr>
          <w:spacing w:val="29"/>
          <w:w w:val="110"/>
        </w:rPr>
        <w:t> </w:t>
      </w:r>
      <w:r>
        <w:rPr>
          <w:w w:val="110"/>
        </w:rPr>
        <w:t>generate</w:t>
      </w:r>
      <w:r>
        <w:rPr>
          <w:spacing w:val="27"/>
          <w:w w:val="110"/>
        </w:rPr>
        <w:t> </w:t>
      </w:r>
      <w:r>
        <w:rPr>
          <w:w w:val="110"/>
        </w:rPr>
        <w:t>this</w:t>
      </w:r>
      <w:r>
        <w:rPr>
          <w:spacing w:val="28"/>
          <w:w w:val="110"/>
        </w:rPr>
        <w:t> </w:t>
      </w:r>
      <w:r>
        <w:rPr>
          <w:w w:val="110"/>
        </w:rPr>
        <w:t>seismicity</w:t>
      </w:r>
      <w:r>
        <w:rPr>
          <w:spacing w:val="27"/>
          <w:w w:val="110"/>
        </w:rPr>
        <w:t> </w:t>
      </w:r>
      <w:r>
        <w:rPr>
          <w:w w:val="110"/>
        </w:rPr>
        <w:t>in</w:t>
      </w:r>
      <w:r>
        <w:rPr>
          <w:spacing w:val="28"/>
          <w:w w:val="110"/>
        </w:rPr>
        <w:t> </w:t>
      </w:r>
      <w:r>
        <w:rPr>
          <w:w w:val="110"/>
        </w:rPr>
        <w:t>the</w:t>
      </w:r>
      <w:r>
        <w:rPr>
          <w:spacing w:val="27"/>
          <w:w w:val="110"/>
        </w:rPr>
        <w:t> </w:t>
      </w:r>
      <w:r>
        <w:rPr>
          <w:w w:val="110"/>
        </w:rPr>
        <w:t>region.</w:t>
      </w:r>
      <w:r>
        <w:rPr>
          <w:spacing w:val="29"/>
          <w:w w:val="110"/>
        </w:rPr>
        <w:t> </w:t>
      </w:r>
      <w:r>
        <w:rPr>
          <w:spacing w:val="-5"/>
          <w:w w:val="110"/>
        </w:rPr>
        <w:t>The</w:t>
      </w:r>
    </w:p>
    <w:p>
      <w:pPr>
        <w:pStyle w:val="BodyText"/>
        <w:spacing w:line="273" w:lineRule="auto" w:before="26"/>
        <w:ind w:left="111" w:right="109"/>
        <w:jc w:val="both"/>
      </w:pPr>
      <w:r>
        <w:rPr>
          <w:w w:val="110"/>
        </w:rPr>
        <w:t>distribution</w:t>
      </w:r>
      <w:r>
        <w:rPr>
          <w:w w:val="110"/>
        </w:rPr>
        <w:t> and</w:t>
      </w:r>
      <w:r>
        <w:rPr>
          <w:w w:val="110"/>
        </w:rPr>
        <w:t> number</w:t>
      </w:r>
      <w:r>
        <w:rPr>
          <w:w w:val="110"/>
        </w:rPr>
        <w:t> of</w:t>
      </w:r>
      <w:r>
        <w:rPr>
          <w:w w:val="110"/>
        </w:rPr>
        <w:t> earthquakes</w:t>
      </w:r>
      <w:r>
        <w:rPr>
          <w:w w:val="110"/>
        </w:rPr>
        <w:t> in</w:t>
      </w:r>
      <w:r>
        <w:rPr>
          <w:w w:val="110"/>
        </w:rPr>
        <w:t> the</w:t>
      </w:r>
      <w:r>
        <w:rPr>
          <w:w w:val="110"/>
        </w:rPr>
        <w:t> 1D</w:t>
      </w:r>
      <w:r>
        <w:rPr>
          <w:w w:val="110"/>
        </w:rPr>
        <w:t> minimum</w:t>
      </w:r>
      <w:r>
        <w:rPr>
          <w:w w:val="110"/>
        </w:rPr>
        <w:t> </w:t>
      </w:r>
      <w:r>
        <w:rPr>
          <w:w w:val="110"/>
        </w:rPr>
        <w:t>velocity model is much better than in the ak135 because an HVZ mostly domi- nates</w:t>
      </w:r>
      <w:r>
        <w:rPr>
          <w:spacing w:val="-5"/>
          <w:w w:val="110"/>
        </w:rPr>
        <w:t> </w:t>
      </w:r>
      <w:r>
        <w:rPr>
          <w:w w:val="110"/>
        </w:rPr>
        <w:t>the</w:t>
      </w:r>
      <w:r>
        <w:rPr>
          <w:spacing w:val="-4"/>
          <w:w w:val="110"/>
        </w:rPr>
        <w:t> </w:t>
      </w:r>
      <w:r>
        <w:rPr>
          <w:w w:val="110"/>
        </w:rPr>
        <w:t>Hindu</w:t>
      </w:r>
      <w:r>
        <w:rPr>
          <w:spacing w:val="-5"/>
          <w:w w:val="110"/>
        </w:rPr>
        <w:t> </w:t>
      </w:r>
      <w:r>
        <w:rPr>
          <w:w w:val="110"/>
        </w:rPr>
        <w:t>Kush</w:t>
      </w:r>
      <w:r>
        <w:rPr>
          <w:spacing w:val="-5"/>
          <w:w w:val="110"/>
        </w:rPr>
        <w:t> </w:t>
      </w:r>
      <w:r>
        <w:rPr>
          <w:w w:val="110"/>
        </w:rPr>
        <w:t>Pamir</w:t>
      </w:r>
      <w:r>
        <w:rPr>
          <w:spacing w:val="-4"/>
          <w:w w:val="110"/>
        </w:rPr>
        <w:t> </w:t>
      </w:r>
      <w:r>
        <w:rPr>
          <w:w w:val="110"/>
        </w:rPr>
        <w:t>beneath</w:t>
      </w:r>
      <w:r>
        <w:rPr>
          <w:spacing w:val="-6"/>
          <w:w w:val="110"/>
        </w:rPr>
        <w:t> </w:t>
      </w:r>
      <w:r>
        <w:rPr>
          <w:w w:val="110"/>
        </w:rPr>
        <w:t>its</w:t>
      </w:r>
      <w:r>
        <w:rPr>
          <w:spacing w:val="-4"/>
          <w:w w:val="110"/>
        </w:rPr>
        <w:t> </w:t>
      </w:r>
      <w:r>
        <w:rPr>
          <w:w w:val="110"/>
        </w:rPr>
        <w:t>upper</w:t>
      </w:r>
      <w:r>
        <w:rPr>
          <w:spacing w:val="-5"/>
          <w:w w:val="110"/>
        </w:rPr>
        <w:t> </w:t>
      </w:r>
      <w:r>
        <w:rPr>
          <w:w w:val="110"/>
        </w:rPr>
        <w:t>mantle</w:t>
      </w:r>
      <w:r>
        <w:rPr>
          <w:spacing w:val="-5"/>
          <w:w w:val="110"/>
        </w:rPr>
        <w:t> </w:t>
      </w:r>
      <w:r>
        <w:rPr>
          <w:w w:val="110"/>
        </w:rPr>
        <w:t>that</w:t>
      </w:r>
      <w:r>
        <w:rPr>
          <w:spacing w:val="-5"/>
          <w:w w:val="110"/>
        </w:rPr>
        <w:t> </w:t>
      </w:r>
      <w:r>
        <w:rPr>
          <w:w w:val="110"/>
        </w:rPr>
        <w:t>extends</w:t>
      </w:r>
      <w:r>
        <w:rPr>
          <w:spacing w:val="-4"/>
          <w:w w:val="110"/>
        </w:rPr>
        <w:t> </w:t>
      </w:r>
      <w:r>
        <w:rPr>
          <w:w w:val="110"/>
        </w:rPr>
        <w:t>up</w:t>
      </w:r>
      <w:r>
        <w:rPr>
          <w:spacing w:val="-6"/>
          <w:w w:val="110"/>
        </w:rPr>
        <w:t> </w:t>
      </w:r>
      <w:r>
        <w:rPr>
          <w:w w:val="110"/>
        </w:rPr>
        <w:t>to 600</w:t>
      </w:r>
      <w:r>
        <w:rPr>
          <w:spacing w:val="-8"/>
          <w:w w:val="110"/>
        </w:rPr>
        <w:t> </w:t>
      </w:r>
      <w:r>
        <w:rPr>
          <w:w w:val="110"/>
        </w:rPr>
        <w:t>km</w:t>
      </w:r>
      <w:r>
        <w:rPr>
          <w:spacing w:val="-10"/>
          <w:w w:val="110"/>
        </w:rPr>
        <w:t> </w:t>
      </w:r>
      <w:r>
        <w:rPr>
          <w:w w:val="110"/>
        </w:rPr>
        <w:t>in</w:t>
      </w:r>
      <w:r>
        <w:rPr>
          <w:spacing w:val="-8"/>
          <w:w w:val="110"/>
        </w:rPr>
        <w:t> </w:t>
      </w:r>
      <w:r>
        <w:rPr>
          <w:w w:val="110"/>
        </w:rPr>
        <w:t>the</w:t>
      </w:r>
      <w:r>
        <w:rPr>
          <w:spacing w:val="-9"/>
          <w:w w:val="110"/>
        </w:rPr>
        <w:t> </w:t>
      </w:r>
      <w:r>
        <w:rPr>
          <w:w w:val="110"/>
        </w:rPr>
        <w:t>central</w:t>
      </w:r>
      <w:r>
        <w:rPr>
          <w:spacing w:val="-8"/>
          <w:w w:val="110"/>
        </w:rPr>
        <w:t> </w:t>
      </w:r>
      <w:r>
        <w:rPr>
          <w:w w:val="110"/>
        </w:rPr>
        <w:t>Hindu</w:t>
      </w:r>
      <w:r>
        <w:rPr>
          <w:spacing w:val="-9"/>
          <w:w w:val="110"/>
        </w:rPr>
        <w:t> </w:t>
      </w:r>
      <w:r>
        <w:rPr>
          <w:w w:val="110"/>
        </w:rPr>
        <w:t>Kush</w:t>
      </w:r>
      <w:r>
        <w:rPr>
          <w:spacing w:val="-9"/>
          <w:w w:val="110"/>
        </w:rPr>
        <w:t> </w:t>
      </w:r>
      <w:r>
        <w:rPr>
          <w:w w:val="110"/>
        </w:rPr>
        <w:t>(</w:t>
      </w:r>
      <w:hyperlink w:history="true" w:anchor="_bookmark29">
        <w:r>
          <w:rPr>
            <w:color w:val="2196D1"/>
            <w:w w:val="110"/>
          </w:rPr>
          <w:t>Kufner</w:t>
        </w:r>
        <w:r>
          <w:rPr>
            <w:color w:val="2196D1"/>
            <w:spacing w:val="-9"/>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2021</w:t>
        </w:r>
      </w:hyperlink>
      <w:r>
        <w:rPr>
          <w:w w:val="110"/>
        </w:rPr>
        <w:t>).</w:t>
      </w:r>
      <w:r>
        <w:rPr>
          <w:spacing w:val="-9"/>
          <w:w w:val="110"/>
        </w:rPr>
        <w:t> </w:t>
      </w:r>
      <w:r>
        <w:rPr>
          <w:w w:val="110"/>
        </w:rPr>
        <w:t>We</w:t>
      </w:r>
      <w:r>
        <w:rPr>
          <w:spacing w:val="-9"/>
          <w:w w:val="110"/>
        </w:rPr>
        <w:t> </w:t>
      </w:r>
      <w:r>
        <w:rPr>
          <w:w w:val="110"/>
        </w:rPr>
        <w:t>tried</w:t>
      </w:r>
      <w:r>
        <w:rPr>
          <w:spacing w:val="-8"/>
          <w:w w:val="110"/>
        </w:rPr>
        <w:t> </w:t>
      </w:r>
      <w:r>
        <w:rPr>
          <w:w w:val="110"/>
        </w:rPr>
        <w:t>to</w:t>
      </w:r>
      <w:r>
        <w:rPr>
          <w:spacing w:val="-9"/>
          <w:w w:val="110"/>
        </w:rPr>
        <w:t> </w:t>
      </w:r>
      <w:r>
        <w:rPr>
          <w:w w:val="110"/>
        </w:rPr>
        <w:t>map and</w:t>
      </w:r>
      <w:r>
        <w:rPr>
          <w:spacing w:val="-10"/>
          <w:w w:val="110"/>
        </w:rPr>
        <w:t> </w:t>
      </w:r>
      <w:r>
        <w:rPr>
          <w:w w:val="110"/>
        </w:rPr>
        <w:t>understand</w:t>
      </w:r>
      <w:r>
        <w:rPr>
          <w:spacing w:val="-10"/>
          <w:w w:val="110"/>
        </w:rPr>
        <w:t> </w:t>
      </w:r>
      <w:r>
        <w:rPr>
          <w:w w:val="110"/>
        </w:rPr>
        <w:t>the</w:t>
      </w:r>
      <w:r>
        <w:rPr>
          <w:spacing w:val="-10"/>
          <w:w w:val="110"/>
        </w:rPr>
        <w:t> </w:t>
      </w:r>
      <w:r>
        <w:rPr>
          <w:w w:val="110"/>
        </w:rPr>
        <w:t>associated</w:t>
      </w:r>
      <w:r>
        <w:rPr>
          <w:spacing w:val="-11"/>
          <w:w w:val="110"/>
        </w:rPr>
        <w:t> </w:t>
      </w:r>
      <w:r>
        <w:rPr>
          <w:w w:val="110"/>
        </w:rPr>
        <w:t>seismicity</w:t>
      </w:r>
      <w:r>
        <w:rPr>
          <w:spacing w:val="-10"/>
          <w:w w:val="110"/>
        </w:rPr>
        <w:t> </w:t>
      </w:r>
      <w:r>
        <w:rPr>
          <w:w w:val="110"/>
        </w:rPr>
        <w:t>by</w:t>
      </w:r>
      <w:r>
        <w:rPr>
          <w:spacing w:val="-10"/>
          <w:w w:val="110"/>
        </w:rPr>
        <w:t> </w:t>
      </w:r>
      <w:r>
        <w:rPr>
          <w:w w:val="110"/>
        </w:rPr>
        <w:t>dividing</w:t>
      </w:r>
      <w:r>
        <w:rPr>
          <w:spacing w:val="-11"/>
          <w:w w:val="110"/>
        </w:rPr>
        <w:t> </w:t>
      </w:r>
      <w:r>
        <w:rPr>
          <w:w w:val="110"/>
        </w:rPr>
        <w:t>the</w:t>
      </w:r>
      <w:r>
        <w:rPr>
          <w:spacing w:val="-10"/>
          <w:w w:val="110"/>
        </w:rPr>
        <w:t> </w:t>
      </w:r>
      <w:r>
        <w:rPr>
          <w:w w:val="110"/>
        </w:rPr>
        <w:t>events</w:t>
      </w:r>
      <w:r>
        <w:rPr>
          <w:spacing w:val="-10"/>
          <w:w w:val="110"/>
        </w:rPr>
        <w:t> </w:t>
      </w:r>
      <w:r>
        <w:rPr>
          <w:w w:val="110"/>
        </w:rPr>
        <w:t>into</w:t>
      </w:r>
      <w:r>
        <w:rPr>
          <w:spacing w:val="-11"/>
          <w:w w:val="110"/>
        </w:rPr>
        <w:t> </w:t>
      </w:r>
      <w:r>
        <w:rPr>
          <w:w w:val="110"/>
        </w:rPr>
        <w:t>two parts: shallow events and intermediate events (</w:t>
      </w:r>
      <w:hyperlink w:history="true" w:anchor="_bookmark15">
        <w:r>
          <w:rPr>
            <w:color w:val="2196D1"/>
            <w:w w:val="110"/>
          </w:rPr>
          <w:t>Figs. 8 and 9</w:t>
        </w:r>
      </w:hyperlink>
      <w:r>
        <w:rPr>
          <w:w w:val="110"/>
        </w:rPr>
        <w:t>).</w:t>
      </w:r>
    </w:p>
    <w:p>
      <w:pPr>
        <w:pStyle w:val="BodyText"/>
        <w:spacing w:before="22"/>
      </w:pPr>
    </w:p>
    <w:p>
      <w:pPr>
        <w:pStyle w:val="ListParagraph"/>
        <w:numPr>
          <w:ilvl w:val="2"/>
          <w:numId w:val="1"/>
        </w:numPr>
        <w:tabs>
          <w:tab w:pos="610" w:val="left" w:leader="none"/>
        </w:tabs>
        <w:spacing w:line="240" w:lineRule="auto" w:before="1" w:after="0"/>
        <w:ind w:left="610" w:right="0" w:hanging="499"/>
        <w:jc w:val="both"/>
        <w:rPr>
          <w:i/>
          <w:sz w:val="16"/>
        </w:rPr>
      </w:pPr>
      <w:bookmarkStart w:name="4.3.1 Shallow seismicity" w:id="23"/>
      <w:bookmarkEnd w:id="23"/>
      <w:r>
        <w:rPr/>
      </w:r>
      <w:r>
        <w:rPr>
          <w:i/>
          <w:sz w:val="16"/>
        </w:rPr>
        <w:t>Shallow</w:t>
      </w:r>
      <w:r>
        <w:rPr>
          <w:i/>
          <w:spacing w:val="22"/>
          <w:sz w:val="16"/>
        </w:rPr>
        <w:t> </w:t>
      </w:r>
      <w:r>
        <w:rPr>
          <w:i/>
          <w:spacing w:val="-2"/>
          <w:sz w:val="16"/>
        </w:rPr>
        <w:t>seismicity</w:t>
      </w:r>
    </w:p>
    <w:p>
      <w:pPr>
        <w:pStyle w:val="BodyText"/>
        <w:spacing w:line="273" w:lineRule="auto" w:before="24"/>
        <w:ind w:left="111" w:right="110" w:firstLine="239"/>
        <w:jc w:val="both"/>
      </w:pPr>
      <w:r>
        <w:rPr>
          <w:w w:val="110"/>
        </w:rPr>
        <w:t>We</w:t>
      </w:r>
      <w:r>
        <w:rPr>
          <w:spacing w:val="-10"/>
          <w:w w:val="110"/>
        </w:rPr>
        <w:t> </w:t>
      </w:r>
      <w:r>
        <w:rPr>
          <w:w w:val="110"/>
        </w:rPr>
        <w:t>mapped</w:t>
      </w:r>
      <w:r>
        <w:rPr>
          <w:spacing w:val="-9"/>
          <w:w w:val="110"/>
        </w:rPr>
        <w:t> </w:t>
      </w:r>
      <w:r>
        <w:rPr>
          <w:w w:val="110"/>
        </w:rPr>
        <w:t>the</w:t>
      </w:r>
      <w:r>
        <w:rPr>
          <w:spacing w:val="-9"/>
          <w:w w:val="110"/>
        </w:rPr>
        <w:t> </w:t>
      </w:r>
      <w:r>
        <w:rPr>
          <w:w w:val="110"/>
        </w:rPr>
        <w:t>shallow</w:t>
      </w:r>
      <w:r>
        <w:rPr>
          <w:spacing w:val="-10"/>
          <w:w w:val="110"/>
        </w:rPr>
        <w:t> </w:t>
      </w:r>
      <w:r>
        <w:rPr>
          <w:w w:val="110"/>
        </w:rPr>
        <w:t>seismicity</w:t>
      </w:r>
      <w:r>
        <w:rPr>
          <w:spacing w:val="-10"/>
          <w:w w:val="110"/>
        </w:rPr>
        <w:t> </w:t>
      </w:r>
      <w:r>
        <w:rPr>
          <w:w w:val="110"/>
        </w:rPr>
        <w:t>generated</w:t>
      </w:r>
      <w:r>
        <w:rPr>
          <w:spacing w:val="-8"/>
          <w:w w:val="110"/>
        </w:rPr>
        <w:t> </w:t>
      </w:r>
      <w:r>
        <w:rPr>
          <w:w w:val="110"/>
        </w:rPr>
        <w:t>by</w:t>
      </w:r>
      <w:r>
        <w:rPr>
          <w:spacing w:val="-11"/>
          <w:w w:val="110"/>
        </w:rPr>
        <w:t> </w:t>
      </w:r>
      <w:r>
        <w:rPr>
          <w:w w:val="110"/>
        </w:rPr>
        <w:t>our</w:t>
      </w:r>
      <w:r>
        <w:rPr>
          <w:spacing w:val="-9"/>
          <w:w w:val="110"/>
        </w:rPr>
        <w:t> </w:t>
      </w:r>
      <w:r>
        <w:rPr>
          <w:w w:val="110"/>
        </w:rPr>
        <w:t>catalogue</w:t>
      </w:r>
      <w:r>
        <w:rPr>
          <w:spacing w:val="-9"/>
          <w:w w:val="110"/>
        </w:rPr>
        <w:t> </w:t>
      </w:r>
      <w:r>
        <w:rPr>
          <w:w w:val="110"/>
        </w:rPr>
        <w:t>to</w:t>
      </w:r>
      <w:r>
        <w:rPr>
          <w:spacing w:val="-10"/>
          <w:w w:val="110"/>
        </w:rPr>
        <w:t> </w:t>
      </w:r>
      <w:r>
        <w:rPr>
          <w:w w:val="110"/>
        </w:rPr>
        <w:t>the fault</w:t>
      </w:r>
      <w:r>
        <w:rPr>
          <w:spacing w:val="11"/>
          <w:w w:val="110"/>
        </w:rPr>
        <w:t> </w:t>
      </w:r>
      <w:r>
        <w:rPr>
          <w:w w:val="110"/>
        </w:rPr>
        <w:t>system</w:t>
      </w:r>
      <w:r>
        <w:rPr>
          <w:spacing w:val="13"/>
          <w:w w:val="110"/>
        </w:rPr>
        <w:t> </w:t>
      </w:r>
      <w:r>
        <w:rPr>
          <w:w w:val="110"/>
        </w:rPr>
        <w:t>in</w:t>
      </w:r>
      <w:r>
        <w:rPr>
          <w:spacing w:val="12"/>
          <w:w w:val="110"/>
        </w:rPr>
        <w:t> </w:t>
      </w:r>
      <w:r>
        <w:rPr>
          <w:w w:val="110"/>
        </w:rPr>
        <w:t>the</w:t>
      </w:r>
      <w:r>
        <w:rPr>
          <w:spacing w:val="13"/>
          <w:w w:val="110"/>
        </w:rPr>
        <w:t> </w:t>
      </w:r>
      <w:r>
        <w:rPr>
          <w:w w:val="110"/>
        </w:rPr>
        <w:t>area.</w:t>
      </w:r>
      <w:r>
        <w:rPr>
          <w:spacing w:val="11"/>
          <w:w w:val="110"/>
        </w:rPr>
        <w:t> </w:t>
      </w:r>
      <w:r>
        <w:rPr>
          <w:w w:val="110"/>
        </w:rPr>
        <w:t>The</w:t>
      </w:r>
      <w:r>
        <w:rPr>
          <w:spacing w:val="13"/>
          <w:w w:val="110"/>
        </w:rPr>
        <w:t> </w:t>
      </w:r>
      <w:r>
        <w:rPr>
          <w:w w:val="110"/>
        </w:rPr>
        <w:t>observed</w:t>
      </w:r>
      <w:r>
        <w:rPr>
          <w:spacing w:val="13"/>
          <w:w w:val="110"/>
        </w:rPr>
        <w:t> </w:t>
      </w:r>
      <w:r>
        <w:rPr>
          <w:w w:val="110"/>
        </w:rPr>
        <w:t>seismicity</w:t>
      </w:r>
      <w:r>
        <w:rPr>
          <w:spacing w:val="12"/>
          <w:w w:val="110"/>
        </w:rPr>
        <w:t> </w:t>
      </w:r>
      <w:r>
        <w:rPr>
          <w:w w:val="110"/>
        </w:rPr>
        <w:t>pattern</w:t>
      </w:r>
      <w:r>
        <w:rPr>
          <w:spacing w:val="12"/>
          <w:w w:val="110"/>
        </w:rPr>
        <w:t> </w:t>
      </w:r>
      <w:r>
        <w:rPr>
          <w:w w:val="110"/>
        </w:rPr>
        <w:t>supports</w:t>
      </w:r>
      <w:r>
        <w:rPr>
          <w:spacing w:val="12"/>
          <w:w w:val="110"/>
        </w:rPr>
        <w:t> </w:t>
      </w:r>
      <w:r>
        <w:rPr>
          <w:spacing w:val="-5"/>
          <w:w w:val="110"/>
        </w:rPr>
        <w:t>the</w:t>
      </w:r>
    </w:p>
    <w:p>
      <w:pPr>
        <w:pStyle w:val="BodyText"/>
        <w:spacing w:line="217" w:lineRule="exact"/>
        <w:ind w:left="111"/>
        <w:jc w:val="both"/>
      </w:pPr>
      <w:r>
        <w:rPr>
          <w:w w:val="110"/>
        </w:rPr>
        <w:t>region</w:t>
      </w:r>
      <w:r>
        <w:rPr>
          <w:rFonts w:ascii="STIX" w:hAnsi="STIX"/>
          <w:w w:val="110"/>
        </w:rPr>
        <w:t>’</w:t>
      </w:r>
      <w:r>
        <w:rPr>
          <w:w w:val="110"/>
        </w:rPr>
        <w:t>s</w:t>
      </w:r>
      <w:r>
        <w:rPr>
          <w:spacing w:val="3"/>
          <w:w w:val="110"/>
        </w:rPr>
        <w:t> </w:t>
      </w:r>
      <w:r>
        <w:rPr>
          <w:w w:val="110"/>
        </w:rPr>
        <w:t>large-scale</w:t>
      </w:r>
      <w:r>
        <w:rPr>
          <w:spacing w:val="2"/>
          <w:w w:val="110"/>
        </w:rPr>
        <w:t> </w:t>
      </w:r>
      <w:r>
        <w:rPr>
          <w:w w:val="110"/>
        </w:rPr>
        <w:t>deformation</w:t>
      </w:r>
      <w:r>
        <w:rPr>
          <w:spacing w:val="3"/>
          <w:w w:val="110"/>
        </w:rPr>
        <w:t> </w:t>
      </w:r>
      <w:r>
        <w:rPr>
          <w:w w:val="110"/>
        </w:rPr>
        <w:t>and</w:t>
      </w:r>
      <w:r>
        <w:rPr>
          <w:spacing w:val="3"/>
          <w:w w:val="110"/>
        </w:rPr>
        <w:t> </w:t>
      </w:r>
      <w:r>
        <w:rPr>
          <w:w w:val="110"/>
        </w:rPr>
        <w:t>fault</w:t>
      </w:r>
      <w:r>
        <w:rPr>
          <w:spacing w:val="3"/>
          <w:w w:val="110"/>
        </w:rPr>
        <w:t> </w:t>
      </w:r>
      <w:r>
        <w:rPr>
          <w:w w:val="110"/>
        </w:rPr>
        <w:t>kinematics.</w:t>
      </w:r>
      <w:r>
        <w:rPr>
          <w:spacing w:val="2"/>
          <w:w w:val="110"/>
        </w:rPr>
        <w:t> </w:t>
      </w:r>
      <w:r>
        <w:rPr>
          <w:w w:val="110"/>
        </w:rPr>
        <w:t>There</w:t>
      </w:r>
      <w:r>
        <w:rPr>
          <w:spacing w:val="2"/>
          <w:w w:val="110"/>
        </w:rPr>
        <w:t> </w:t>
      </w:r>
      <w:r>
        <w:rPr>
          <w:w w:val="110"/>
        </w:rPr>
        <w:t>is</w:t>
      </w:r>
      <w:r>
        <w:rPr>
          <w:spacing w:val="3"/>
          <w:w w:val="110"/>
        </w:rPr>
        <w:t> </w:t>
      </w:r>
      <w:r>
        <w:rPr>
          <w:spacing w:val="-2"/>
          <w:w w:val="110"/>
        </w:rPr>
        <w:t>distrib-</w:t>
      </w:r>
    </w:p>
    <w:p>
      <w:pPr>
        <w:pStyle w:val="BodyText"/>
        <w:spacing w:line="273" w:lineRule="auto"/>
        <w:ind w:left="111" w:right="109"/>
        <w:jc w:val="both"/>
      </w:pPr>
      <w:r>
        <w:rPr>
          <w:w w:val="110"/>
        </w:rPr>
        <w:t>uted seismicity associated with high seismic deformation in the </w:t>
      </w:r>
      <w:r>
        <w:rPr>
          <w:w w:val="110"/>
        </w:rPr>
        <w:t>south- western</w:t>
      </w:r>
      <w:r>
        <w:rPr>
          <w:w w:val="110"/>
        </w:rPr>
        <w:t> Pamir</w:t>
      </w:r>
      <w:r>
        <w:rPr>
          <w:w w:val="110"/>
        </w:rPr>
        <w:t> and</w:t>
      </w:r>
      <w:r>
        <w:rPr>
          <w:w w:val="110"/>
        </w:rPr>
        <w:t> west</w:t>
      </w:r>
      <w:r>
        <w:rPr>
          <w:w w:val="110"/>
        </w:rPr>
        <w:t> of</w:t>
      </w:r>
      <w:r>
        <w:rPr>
          <w:w w:val="110"/>
        </w:rPr>
        <w:t> the</w:t>
      </w:r>
      <w:r>
        <w:rPr>
          <w:w w:val="110"/>
        </w:rPr>
        <w:t> Sarez-Karakul</w:t>
      </w:r>
      <w:r>
        <w:rPr>
          <w:w w:val="110"/>
        </w:rPr>
        <w:t> Fault</w:t>
      </w:r>
      <w:r>
        <w:rPr>
          <w:w w:val="110"/>
        </w:rPr>
        <w:t> system</w:t>
      </w:r>
      <w:r>
        <w:rPr>
          <w:w w:val="110"/>
        </w:rPr>
        <w:t> (</w:t>
      </w:r>
      <w:hyperlink w:history="true" w:anchor="_bookmark16">
        <w:r>
          <w:rPr>
            <w:color w:val="2196D1"/>
            <w:w w:val="110"/>
          </w:rPr>
          <w:t>Fig.</w:t>
        </w:r>
        <w:r>
          <w:rPr>
            <w:color w:val="2196D1"/>
            <w:w w:val="110"/>
          </w:rPr>
          <w:t> 9</w:t>
        </w:r>
      </w:hyperlink>
      <w:r>
        <w:rPr>
          <w:w w:val="110"/>
        </w:rPr>
        <w:t>b). Although this region is active, knowledge about deformation is scarce; only</w:t>
      </w:r>
      <w:r>
        <w:rPr>
          <w:spacing w:val="-8"/>
          <w:w w:val="110"/>
        </w:rPr>
        <w:t> </w:t>
      </w:r>
      <w:r>
        <w:rPr>
          <w:w w:val="110"/>
        </w:rPr>
        <w:t>a</w:t>
      </w:r>
      <w:r>
        <w:rPr>
          <w:spacing w:val="-7"/>
          <w:w w:val="110"/>
        </w:rPr>
        <w:t> </w:t>
      </w:r>
      <w:r>
        <w:rPr>
          <w:w w:val="110"/>
        </w:rPr>
        <w:t>few</w:t>
      </w:r>
      <w:r>
        <w:rPr>
          <w:spacing w:val="-8"/>
          <w:w w:val="110"/>
        </w:rPr>
        <w:t> </w:t>
      </w:r>
      <w:r>
        <w:rPr>
          <w:w w:val="110"/>
        </w:rPr>
        <w:t>active</w:t>
      </w:r>
      <w:r>
        <w:rPr>
          <w:spacing w:val="-9"/>
          <w:w w:val="110"/>
        </w:rPr>
        <w:t> </w:t>
      </w:r>
      <w:r>
        <w:rPr>
          <w:w w:val="110"/>
        </w:rPr>
        <w:t>features</w:t>
      </w:r>
      <w:r>
        <w:rPr>
          <w:spacing w:val="-7"/>
          <w:w w:val="110"/>
        </w:rPr>
        <w:t> </w:t>
      </w:r>
      <w:r>
        <w:rPr>
          <w:w w:val="110"/>
        </w:rPr>
        <w:t>have</w:t>
      </w:r>
      <w:r>
        <w:rPr>
          <w:spacing w:val="-8"/>
          <w:w w:val="110"/>
        </w:rPr>
        <w:t> </w:t>
      </w:r>
      <w:r>
        <w:rPr>
          <w:w w:val="110"/>
        </w:rPr>
        <w:t>been</w:t>
      </w:r>
      <w:r>
        <w:rPr>
          <w:spacing w:val="-7"/>
          <w:w w:val="110"/>
        </w:rPr>
        <w:t> </w:t>
      </w:r>
      <w:r>
        <w:rPr>
          <w:w w:val="110"/>
        </w:rPr>
        <w:t>identified</w:t>
      </w:r>
      <w:r>
        <w:rPr>
          <w:spacing w:val="-8"/>
          <w:w w:val="110"/>
        </w:rPr>
        <w:t> </w:t>
      </w:r>
      <w:r>
        <w:rPr>
          <w:w w:val="110"/>
        </w:rPr>
        <w:t>so</w:t>
      </w:r>
      <w:r>
        <w:rPr>
          <w:spacing w:val="-7"/>
          <w:w w:val="110"/>
        </w:rPr>
        <w:t> </w:t>
      </w:r>
      <w:r>
        <w:rPr>
          <w:w w:val="110"/>
        </w:rPr>
        <w:t>far</w:t>
      </w:r>
      <w:r>
        <w:rPr>
          <w:spacing w:val="-8"/>
          <w:w w:val="110"/>
        </w:rPr>
        <w:t> </w:t>
      </w:r>
      <w:r>
        <w:rPr>
          <w:w w:val="110"/>
        </w:rPr>
        <w:t>because</w:t>
      </w:r>
      <w:r>
        <w:rPr>
          <w:spacing w:val="-8"/>
          <w:w w:val="110"/>
        </w:rPr>
        <w:t> </w:t>
      </w:r>
      <w:r>
        <w:rPr>
          <w:w w:val="110"/>
        </w:rPr>
        <w:t>the</w:t>
      </w:r>
      <w:r>
        <w:rPr>
          <w:spacing w:val="-8"/>
          <w:w w:val="110"/>
        </w:rPr>
        <w:t> </w:t>
      </w:r>
      <w:r>
        <w:rPr>
          <w:w w:val="110"/>
        </w:rPr>
        <w:t>region has</w:t>
      </w:r>
      <w:r>
        <w:rPr>
          <w:w w:val="110"/>
        </w:rPr>
        <w:t> widespread</w:t>
      </w:r>
      <w:r>
        <w:rPr>
          <w:w w:val="110"/>
        </w:rPr>
        <w:t> glaciation</w:t>
      </w:r>
      <w:r>
        <w:rPr>
          <w:w w:val="110"/>
        </w:rPr>
        <w:t> and</w:t>
      </w:r>
      <w:r>
        <w:rPr>
          <w:w w:val="110"/>
        </w:rPr>
        <w:t> the</w:t>
      </w:r>
      <w:r>
        <w:rPr>
          <w:w w:val="110"/>
        </w:rPr>
        <w:t> highest</w:t>
      </w:r>
      <w:r>
        <w:rPr>
          <w:w w:val="110"/>
        </w:rPr>
        <w:t> topography</w:t>
      </w:r>
      <w:r>
        <w:rPr>
          <w:w w:val="110"/>
        </w:rPr>
        <w:t> in</w:t>
      </w:r>
      <w:r>
        <w:rPr>
          <w:w w:val="110"/>
        </w:rPr>
        <w:t> the</w:t>
      </w:r>
      <w:r>
        <w:rPr>
          <w:w w:val="110"/>
        </w:rPr>
        <w:t> Pamir, making it inaccessible (</w:t>
      </w:r>
      <w:hyperlink w:history="true" w:anchor="_bookmark46">
        <w:r>
          <w:rPr>
            <w:color w:val="2196D1"/>
            <w:w w:val="110"/>
          </w:rPr>
          <w:t>Schurr et al., 2014</w:t>
        </w:r>
      </w:hyperlink>
      <w:r>
        <w:rPr>
          <w:w w:val="110"/>
        </w:rPr>
        <w:t>). The bulk of the Cenozoic east-west</w:t>
      </w:r>
      <w:r>
        <w:rPr>
          <w:spacing w:val="50"/>
          <w:w w:val="110"/>
        </w:rPr>
        <w:t> </w:t>
      </w:r>
      <w:r>
        <w:rPr>
          <w:w w:val="110"/>
        </w:rPr>
        <w:t>structures</w:t>
      </w:r>
      <w:r>
        <w:rPr>
          <w:spacing w:val="50"/>
          <w:w w:val="110"/>
        </w:rPr>
        <w:t> </w:t>
      </w:r>
      <w:r>
        <w:rPr>
          <w:w w:val="110"/>
        </w:rPr>
        <w:t>is</w:t>
      </w:r>
      <w:r>
        <w:rPr>
          <w:spacing w:val="49"/>
          <w:w w:val="110"/>
        </w:rPr>
        <w:t> </w:t>
      </w:r>
      <w:r>
        <w:rPr>
          <w:w w:val="110"/>
        </w:rPr>
        <w:t>not</w:t>
      </w:r>
      <w:r>
        <w:rPr>
          <w:spacing w:val="51"/>
          <w:w w:val="110"/>
        </w:rPr>
        <w:t> </w:t>
      </w:r>
      <w:r>
        <w:rPr>
          <w:w w:val="110"/>
        </w:rPr>
        <w:t>consistent</w:t>
      </w:r>
      <w:r>
        <w:rPr>
          <w:spacing w:val="49"/>
          <w:w w:val="110"/>
        </w:rPr>
        <w:t> </w:t>
      </w:r>
      <w:r>
        <w:rPr>
          <w:w w:val="110"/>
        </w:rPr>
        <w:t>with</w:t>
      </w:r>
      <w:r>
        <w:rPr>
          <w:spacing w:val="49"/>
          <w:w w:val="110"/>
        </w:rPr>
        <w:t> </w:t>
      </w:r>
      <w:r>
        <w:rPr>
          <w:w w:val="110"/>
        </w:rPr>
        <w:t>the</w:t>
      </w:r>
      <w:r>
        <w:rPr>
          <w:spacing w:val="49"/>
          <w:w w:val="110"/>
        </w:rPr>
        <w:t> </w:t>
      </w:r>
      <w:r>
        <w:rPr>
          <w:w w:val="110"/>
        </w:rPr>
        <w:t>north</w:t>
      </w:r>
      <w:r>
        <w:rPr>
          <w:spacing w:val="51"/>
          <w:w w:val="110"/>
        </w:rPr>
        <w:t> </w:t>
      </w:r>
      <w:r>
        <w:rPr>
          <w:w w:val="110"/>
        </w:rPr>
        <w:t>or</w:t>
      </w:r>
      <w:r>
        <w:rPr>
          <w:spacing w:val="49"/>
          <w:w w:val="110"/>
        </w:rPr>
        <w:t> </w:t>
      </w:r>
      <w:r>
        <w:rPr>
          <w:w w:val="110"/>
        </w:rPr>
        <w:t>north-</w:t>
      </w:r>
      <w:r>
        <w:rPr>
          <w:spacing w:val="-4"/>
          <w:w w:val="110"/>
        </w:rPr>
        <w:t>east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1899"/>
        <w:rPr>
          <w:sz w:val="20"/>
        </w:rPr>
      </w:pPr>
      <w:r>
        <w:rPr>
          <w:sz w:val="20"/>
        </w:rPr>
        <w:drawing>
          <wp:inline distT="0" distB="0" distL="0" distR="0">
            <wp:extent cx="4334299" cy="6437376"/>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4334299" cy="6437376"/>
                    </a:xfrm>
                    <a:prstGeom prst="rect">
                      <a:avLst/>
                    </a:prstGeom>
                  </pic:spPr>
                </pic:pic>
              </a:graphicData>
            </a:graphic>
          </wp:inline>
        </w:drawing>
      </w:r>
      <w:r>
        <w:rPr>
          <w:sz w:val="20"/>
        </w:rPr>
      </w:r>
    </w:p>
    <w:p>
      <w:pPr>
        <w:pStyle w:val="BodyText"/>
        <w:spacing w:before="18"/>
        <w:rPr>
          <w:sz w:val="14"/>
        </w:rPr>
      </w:pPr>
    </w:p>
    <w:p>
      <w:pPr>
        <w:spacing w:before="1"/>
        <w:ind w:left="111" w:right="0" w:firstLine="0"/>
        <w:jc w:val="both"/>
        <w:rPr>
          <w:sz w:val="14"/>
        </w:rPr>
      </w:pPr>
      <w:bookmarkStart w:name="_bookmark9" w:id="24"/>
      <w:bookmarkEnd w:id="24"/>
      <w:r>
        <w:rPr/>
      </w:r>
      <w:r>
        <w:rPr>
          <w:b/>
          <w:w w:val="115"/>
          <w:sz w:val="14"/>
        </w:rPr>
        <w:t>Fig.</w:t>
      </w:r>
      <w:r>
        <w:rPr>
          <w:b/>
          <w:spacing w:val="-7"/>
          <w:w w:val="115"/>
          <w:sz w:val="14"/>
        </w:rPr>
        <w:t> </w:t>
      </w:r>
      <w:r>
        <w:rPr>
          <w:b/>
          <w:w w:val="115"/>
          <w:sz w:val="14"/>
        </w:rPr>
        <w:t>3.</w:t>
      </w:r>
      <w:r>
        <w:rPr>
          <w:b/>
          <w:spacing w:val="18"/>
          <w:w w:val="115"/>
          <w:sz w:val="14"/>
        </w:rPr>
        <w:t> </w:t>
      </w:r>
      <w:r>
        <w:rPr>
          <w:w w:val="115"/>
          <w:sz w:val="14"/>
        </w:rPr>
        <w:t>A</w:t>
      </w:r>
      <w:r>
        <w:rPr>
          <w:spacing w:val="-7"/>
          <w:w w:val="115"/>
          <w:sz w:val="14"/>
        </w:rPr>
        <w:t> </w:t>
      </w:r>
      <w:r>
        <w:rPr>
          <w:w w:val="115"/>
          <w:sz w:val="14"/>
        </w:rPr>
        <w:t>comparative</w:t>
      </w:r>
      <w:r>
        <w:rPr>
          <w:spacing w:val="-7"/>
          <w:w w:val="115"/>
          <w:sz w:val="14"/>
        </w:rPr>
        <w:t> </w:t>
      </w:r>
      <w:r>
        <w:rPr>
          <w:w w:val="115"/>
          <w:sz w:val="14"/>
        </w:rPr>
        <w:t>analysis</w:t>
      </w:r>
      <w:r>
        <w:rPr>
          <w:spacing w:val="-7"/>
          <w:w w:val="115"/>
          <w:sz w:val="14"/>
        </w:rPr>
        <w:t> </w:t>
      </w:r>
      <w:r>
        <w:rPr>
          <w:w w:val="115"/>
          <w:sz w:val="14"/>
        </w:rPr>
        <w:t>of</w:t>
      </w:r>
      <w:r>
        <w:rPr>
          <w:spacing w:val="-5"/>
          <w:w w:val="115"/>
          <w:sz w:val="14"/>
        </w:rPr>
        <w:t> </w:t>
      </w:r>
      <w:r>
        <w:rPr>
          <w:w w:val="115"/>
          <w:sz w:val="14"/>
        </w:rPr>
        <w:t>various</w:t>
      </w:r>
      <w:r>
        <w:rPr>
          <w:spacing w:val="-7"/>
          <w:w w:val="115"/>
          <w:sz w:val="14"/>
        </w:rPr>
        <w:t> </w:t>
      </w:r>
      <w:r>
        <w:rPr>
          <w:w w:val="115"/>
          <w:sz w:val="14"/>
        </w:rPr>
        <w:t>earthquake</w:t>
      </w:r>
      <w:r>
        <w:rPr>
          <w:spacing w:val="-7"/>
          <w:w w:val="115"/>
          <w:sz w:val="14"/>
        </w:rPr>
        <w:t> </w:t>
      </w:r>
      <w:r>
        <w:rPr>
          <w:w w:val="115"/>
          <w:sz w:val="14"/>
        </w:rPr>
        <w:t>detection</w:t>
      </w:r>
      <w:r>
        <w:rPr>
          <w:spacing w:val="-6"/>
          <w:w w:val="115"/>
          <w:sz w:val="14"/>
        </w:rPr>
        <w:t> </w:t>
      </w:r>
      <w:r>
        <w:rPr>
          <w:w w:val="115"/>
          <w:sz w:val="14"/>
        </w:rPr>
        <w:t>methods</w:t>
      </w:r>
      <w:r>
        <w:rPr>
          <w:spacing w:val="-6"/>
          <w:w w:val="115"/>
          <w:sz w:val="14"/>
        </w:rPr>
        <w:t> </w:t>
      </w:r>
      <w:r>
        <w:rPr>
          <w:w w:val="115"/>
          <w:sz w:val="14"/>
        </w:rPr>
        <w:t>and</w:t>
      </w:r>
      <w:r>
        <w:rPr>
          <w:spacing w:val="-8"/>
          <w:w w:val="115"/>
          <w:sz w:val="14"/>
        </w:rPr>
        <w:t> </w:t>
      </w:r>
      <w:r>
        <w:rPr>
          <w:w w:val="115"/>
          <w:sz w:val="14"/>
        </w:rPr>
        <w:t>their</w:t>
      </w:r>
      <w:r>
        <w:rPr>
          <w:spacing w:val="-6"/>
          <w:w w:val="115"/>
          <w:sz w:val="14"/>
        </w:rPr>
        <w:t> </w:t>
      </w:r>
      <w:r>
        <w:rPr>
          <w:w w:val="115"/>
          <w:sz w:val="14"/>
        </w:rPr>
        <w:t>performance</w:t>
      </w:r>
      <w:r>
        <w:rPr>
          <w:spacing w:val="-6"/>
          <w:w w:val="115"/>
          <w:sz w:val="14"/>
        </w:rPr>
        <w:t> </w:t>
      </w:r>
      <w:r>
        <w:rPr>
          <w:w w:val="115"/>
          <w:sz w:val="14"/>
        </w:rPr>
        <w:t>when</w:t>
      </w:r>
      <w:r>
        <w:rPr>
          <w:spacing w:val="-8"/>
          <w:w w:val="115"/>
          <w:sz w:val="14"/>
        </w:rPr>
        <w:t> </w:t>
      </w:r>
      <w:r>
        <w:rPr>
          <w:w w:val="115"/>
          <w:sz w:val="14"/>
        </w:rPr>
        <w:t>applied</w:t>
      </w:r>
      <w:r>
        <w:rPr>
          <w:spacing w:val="-5"/>
          <w:w w:val="115"/>
          <w:sz w:val="14"/>
        </w:rPr>
        <w:t> </w:t>
      </w:r>
      <w:r>
        <w:rPr>
          <w:w w:val="115"/>
          <w:sz w:val="14"/>
        </w:rPr>
        <w:t>to</w:t>
      </w:r>
      <w:r>
        <w:rPr>
          <w:spacing w:val="-6"/>
          <w:w w:val="115"/>
          <w:sz w:val="14"/>
        </w:rPr>
        <w:t> </w:t>
      </w:r>
      <w:r>
        <w:rPr>
          <w:w w:val="115"/>
          <w:sz w:val="14"/>
        </w:rPr>
        <w:t>raw</w:t>
      </w:r>
      <w:r>
        <w:rPr>
          <w:spacing w:val="-7"/>
          <w:w w:val="115"/>
          <w:sz w:val="14"/>
        </w:rPr>
        <w:t> </w:t>
      </w:r>
      <w:r>
        <w:rPr>
          <w:w w:val="115"/>
          <w:sz w:val="14"/>
        </w:rPr>
        <w:t>waveform</w:t>
      </w:r>
      <w:r>
        <w:rPr>
          <w:spacing w:val="-6"/>
          <w:w w:val="115"/>
          <w:sz w:val="14"/>
        </w:rPr>
        <w:t> </w:t>
      </w:r>
      <w:r>
        <w:rPr>
          <w:w w:val="115"/>
          <w:sz w:val="14"/>
        </w:rPr>
        <w:t>data</w:t>
      </w:r>
      <w:r>
        <w:rPr>
          <w:spacing w:val="-7"/>
          <w:w w:val="115"/>
          <w:sz w:val="14"/>
        </w:rPr>
        <w:t> </w:t>
      </w:r>
      <w:r>
        <w:rPr>
          <w:w w:val="115"/>
          <w:sz w:val="14"/>
        </w:rPr>
        <w:t>recorded</w:t>
      </w:r>
      <w:r>
        <w:rPr>
          <w:spacing w:val="-7"/>
          <w:w w:val="115"/>
          <w:sz w:val="14"/>
        </w:rPr>
        <w:t> </w:t>
      </w:r>
      <w:r>
        <w:rPr>
          <w:w w:val="115"/>
          <w:sz w:val="14"/>
        </w:rPr>
        <w:t>at</w:t>
      </w:r>
      <w:r>
        <w:rPr>
          <w:spacing w:val="-7"/>
          <w:w w:val="115"/>
          <w:sz w:val="14"/>
        </w:rPr>
        <w:t> </w:t>
      </w:r>
      <w:r>
        <w:rPr>
          <w:w w:val="115"/>
          <w:sz w:val="14"/>
        </w:rPr>
        <w:t>the</w:t>
      </w:r>
      <w:r>
        <w:rPr>
          <w:spacing w:val="-6"/>
          <w:w w:val="115"/>
          <w:sz w:val="14"/>
        </w:rPr>
        <w:t> </w:t>
      </w:r>
      <w:r>
        <w:rPr>
          <w:w w:val="115"/>
          <w:sz w:val="14"/>
        </w:rPr>
        <w:t>GARM</w:t>
      </w:r>
      <w:r>
        <w:rPr>
          <w:spacing w:val="-7"/>
          <w:w w:val="115"/>
          <w:sz w:val="14"/>
        </w:rPr>
        <w:t> </w:t>
      </w:r>
      <w:r>
        <w:rPr>
          <w:spacing w:val="-2"/>
          <w:w w:val="115"/>
          <w:sz w:val="14"/>
        </w:rPr>
        <w:t>station.</w:t>
      </w:r>
    </w:p>
    <w:p>
      <w:pPr>
        <w:spacing w:line="285" w:lineRule="auto" w:before="30"/>
        <w:ind w:left="111" w:right="110" w:firstLine="0"/>
        <w:jc w:val="both"/>
        <w:rPr>
          <w:sz w:val="14"/>
        </w:rPr>
      </w:pPr>
      <w:r>
        <w:rPr>
          <w:w w:val="110"/>
          <w:sz w:val="14"/>
        </w:rPr>
        <w:t>(a)</w:t>
      </w:r>
      <w:r>
        <w:rPr>
          <w:spacing w:val="17"/>
          <w:w w:val="110"/>
          <w:sz w:val="14"/>
        </w:rPr>
        <w:t> </w:t>
      </w:r>
      <w:r>
        <w:rPr>
          <w:w w:val="110"/>
          <w:sz w:val="14"/>
        </w:rPr>
        <w:t>Raw</w:t>
      </w:r>
      <w:r>
        <w:rPr>
          <w:spacing w:val="17"/>
          <w:w w:val="110"/>
          <w:sz w:val="14"/>
        </w:rPr>
        <w:t> </w:t>
      </w:r>
      <w:r>
        <w:rPr>
          <w:w w:val="110"/>
          <w:sz w:val="14"/>
        </w:rPr>
        <w:t>waveform</w:t>
      </w:r>
      <w:r>
        <w:rPr>
          <w:spacing w:val="17"/>
          <w:w w:val="110"/>
          <w:sz w:val="14"/>
        </w:rPr>
        <w:t> </w:t>
      </w:r>
      <w:r>
        <w:rPr>
          <w:w w:val="110"/>
          <w:sz w:val="14"/>
        </w:rPr>
        <w:t>data</w:t>
      </w:r>
      <w:r>
        <w:rPr>
          <w:spacing w:val="17"/>
          <w:w w:val="110"/>
          <w:sz w:val="14"/>
        </w:rPr>
        <w:t> </w:t>
      </w:r>
      <w:r>
        <w:rPr>
          <w:w w:val="110"/>
          <w:sz w:val="14"/>
        </w:rPr>
        <w:t>reveals</w:t>
      </w:r>
      <w:r>
        <w:rPr>
          <w:spacing w:val="17"/>
          <w:w w:val="110"/>
          <w:sz w:val="14"/>
        </w:rPr>
        <w:t> </w:t>
      </w:r>
      <w:r>
        <w:rPr>
          <w:w w:val="110"/>
          <w:sz w:val="14"/>
        </w:rPr>
        <w:t>potential</w:t>
      </w:r>
      <w:r>
        <w:rPr>
          <w:spacing w:val="17"/>
          <w:w w:val="110"/>
          <w:sz w:val="14"/>
        </w:rPr>
        <w:t> </w:t>
      </w:r>
      <w:r>
        <w:rPr>
          <w:w w:val="110"/>
          <w:sz w:val="14"/>
        </w:rPr>
        <w:t>earthquake</w:t>
      </w:r>
      <w:r>
        <w:rPr>
          <w:spacing w:val="17"/>
          <w:w w:val="110"/>
          <w:sz w:val="14"/>
        </w:rPr>
        <w:t> </w:t>
      </w:r>
      <w:r>
        <w:rPr>
          <w:w w:val="110"/>
          <w:sz w:val="14"/>
        </w:rPr>
        <w:t>events</w:t>
      </w:r>
      <w:r>
        <w:rPr>
          <w:spacing w:val="18"/>
          <w:w w:val="110"/>
          <w:sz w:val="14"/>
        </w:rPr>
        <w:t> </w:t>
      </w:r>
      <w:r>
        <w:rPr>
          <w:w w:val="110"/>
          <w:sz w:val="14"/>
        </w:rPr>
        <w:t>occurring</w:t>
      </w:r>
      <w:r>
        <w:rPr>
          <w:spacing w:val="16"/>
          <w:w w:val="110"/>
          <w:sz w:val="14"/>
        </w:rPr>
        <w:t> </w:t>
      </w:r>
      <w:r>
        <w:rPr>
          <w:w w:val="110"/>
          <w:sz w:val="14"/>
        </w:rPr>
        <w:t>on</w:t>
      </w:r>
      <w:r>
        <w:rPr>
          <w:spacing w:val="17"/>
          <w:w w:val="110"/>
          <w:sz w:val="14"/>
        </w:rPr>
        <w:t> </w:t>
      </w:r>
      <w:r>
        <w:rPr>
          <w:w w:val="110"/>
          <w:sz w:val="14"/>
        </w:rPr>
        <w:t>2013-02-11</w:t>
      </w:r>
      <w:r>
        <w:rPr>
          <w:spacing w:val="17"/>
          <w:w w:val="110"/>
          <w:sz w:val="14"/>
        </w:rPr>
        <w:t> </w:t>
      </w:r>
      <w:r>
        <w:rPr>
          <w:w w:val="110"/>
          <w:sz w:val="14"/>
        </w:rPr>
        <w:t>at</w:t>
      </w:r>
      <w:r>
        <w:rPr>
          <w:spacing w:val="17"/>
          <w:w w:val="110"/>
          <w:sz w:val="14"/>
        </w:rPr>
        <w:t> </w:t>
      </w:r>
      <w:r>
        <w:rPr>
          <w:w w:val="110"/>
          <w:sz w:val="14"/>
        </w:rPr>
        <w:t>17:31:06,</w:t>
      </w:r>
      <w:r>
        <w:rPr>
          <w:spacing w:val="17"/>
          <w:w w:val="110"/>
          <w:sz w:val="14"/>
        </w:rPr>
        <w:t> </w:t>
      </w:r>
      <w:r>
        <w:rPr>
          <w:w w:val="110"/>
          <w:sz w:val="14"/>
        </w:rPr>
        <w:t>17:39:30,</w:t>
      </w:r>
      <w:r>
        <w:rPr>
          <w:spacing w:val="17"/>
          <w:w w:val="110"/>
          <w:sz w:val="14"/>
        </w:rPr>
        <w:t> </w:t>
      </w:r>
      <w:r>
        <w:rPr>
          <w:w w:val="110"/>
          <w:sz w:val="14"/>
        </w:rPr>
        <w:t>and</w:t>
      </w:r>
      <w:r>
        <w:rPr>
          <w:spacing w:val="17"/>
          <w:w w:val="110"/>
          <w:sz w:val="14"/>
        </w:rPr>
        <w:t> </w:t>
      </w:r>
      <w:r>
        <w:rPr>
          <w:w w:val="110"/>
          <w:sz w:val="14"/>
        </w:rPr>
        <w:t>17:44:24.</w:t>
      </w:r>
      <w:r>
        <w:rPr>
          <w:spacing w:val="17"/>
          <w:w w:val="110"/>
          <w:sz w:val="14"/>
        </w:rPr>
        <w:t> </w:t>
      </w:r>
      <w:r>
        <w:rPr>
          <w:w w:val="110"/>
          <w:sz w:val="14"/>
        </w:rPr>
        <w:t>(b)</w:t>
      </w:r>
      <w:r>
        <w:rPr>
          <w:spacing w:val="17"/>
          <w:w w:val="110"/>
          <w:sz w:val="14"/>
        </w:rPr>
        <w:t> </w:t>
      </w:r>
      <w:r>
        <w:rPr>
          <w:w w:val="110"/>
          <w:sz w:val="14"/>
        </w:rPr>
        <w:t>Template</w:t>
      </w:r>
      <w:r>
        <w:rPr>
          <w:spacing w:val="16"/>
          <w:w w:val="110"/>
          <w:sz w:val="14"/>
        </w:rPr>
        <w:t> </w:t>
      </w:r>
      <w:r>
        <w:rPr>
          <w:w w:val="110"/>
          <w:sz w:val="14"/>
        </w:rPr>
        <w:t>matching</w:t>
      </w:r>
      <w:r>
        <w:rPr>
          <w:spacing w:val="18"/>
          <w:w w:val="110"/>
          <w:sz w:val="14"/>
        </w:rPr>
        <w:t> </w:t>
      </w:r>
      <w:r>
        <w:rPr>
          <w:w w:val="110"/>
          <w:sz w:val="14"/>
        </w:rPr>
        <w:t>methods</w:t>
      </w:r>
      <w:r>
        <w:rPr>
          <w:spacing w:val="17"/>
          <w:w w:val="110"/>
          <w:sz w:val="14"/>
        </w:rPr>
        <w:t> </w:t>
      </w:r>
      <w:r>
        <w:rPr>
          <w:w w:val="110"/>
          <w:sz w:val="14"/>
        </w:rPr>
        <w:t>employ</w:t>
      </w:r>
      <w:r>
        <w:rPr>
          <w:spacing w:val="40"/>
          <w:w w:val="110"/>
          <w:sz w:val="14"/>
        </w:rPr>
        <w:t> </w:t>
      </w:r>
      <w:r>
        <w:rPr>
          <w:w w:val="110"/>
          <w:sz w:val="14"/>
        </w:rPr>
        <w:t>two distinct templates derived from past earthquake data, with the first template detecting events at 0.12, 0.2, and 0.16 similarity values when a threshold of 0.12 is</w:t>
      </w:r>
      <w:r>
        <w:rPr>
          <w:spacing w:val="40"/>
          <w:w w:val="110"/>
          <w:sz w:val="14"/>
        </w:rPr>
        <w:t> </w:t>
      </w:r>
      <w:r>
        <w:rPr>
          <w:w w:val="110"/>
          <w:sz w:val="14"/>
        </w:rPr>
        <w:t>chosen. (c) The corresponding detection by template matching based on threshold. Template 2 shows no detection (d) STA/LTA ratio values and their corresponding</w:t>
      </w:r>
      <w:r>
        <w:rPr>
          <w:spacing w:val="40"/>
          <w:w w:val="110"/>
          <w:sz w:val="14"/>
        </w:rPr>
        <w:t> </w:t>
      </w:r>
      <w:r>
        <w:rPr>
          <w:w w:val="110"/>
          <w:sz w:val="14"/>
        </w:rPr>
        <w:t>trigger point. It is quite a challenge of selecting appropriate window sizes and threshold values. (e) The corresponding detection for STA/LTA. A smaller threshold</w:t>
      </w:r>
      <w:r>
        <w:rPr>
          <w:spacing w:val="40"/>
          <w:w w:val="110"/>
          <w:sz w:val="14"/>
        </w:rPr>
        <w:t> </w:t>
      </w:r>
      <w:r>
        <w:rPr>
          <w:w w:val="110"/>
          <w:sz w:val="14"/>
        </w:rPr>
        <w:t>(blue)</w:t>
      </w:r>
      <w:r>
        <w:rPr>
          <w:spacing w:val="16"/>
          <w:w w:val="110"/>
          <w:sz w:val="14"/>
        </w:rPr>
        <w:t> </w:t>
      </w:r>
      <w:r>
        <w:rPr>
          <w:w w:val="110"/>
          <w:sz w:val="14"/>
        </w:rPr>
        <w:t>results</w:t>
      </w:r>
      <w:r>
        <w:rPr>
          <w:spacing w:val="16"/>
          <w:w w:val="110"/>
          <w:sz w:val="14"/>
        </w:rPr>
        <w:t> </w:t>
      </w:r>
      <w:r>
        <w:rPr>
          <w:w w:val="110"/>
          <w:sz w:val="14"/>
        </w:rPr>
        <w:t>in</w:t>
      </w:r>
      <w:r>
        <w:rPr>
          <w:spacing w:val="16"/>
          <w:w w:val="110"/>
          <w:sz w:val="14"/>
        </w:rPr>
        <w:t> </w:t>
      </w:r>
      <w:r>
        <w:rPr>
          <w:w w:val="110"/>
          <w:sz w:val="14"/>
        </w:rPr>
        <w:t>larger</w:t>
      </w:r>
      <w:r>
        <w:rPr>
          <w:spacing w:val="15"/>
          <w:w w:val="110"/>
          <w:sz w:val="14"/>
        </w:rPr>
        <w:t> </w:t>
      </w:r>
      <w:r>
        <w:rPr>
          <w:w w:val="110"/>
          <w:sz w:val="14"/>
        </w:rPr>
        <w:t>detections</w:t>
      </w:r>
      <w:r>
        <w:rPr>
          <w:spacing w:val="16"/>
          <w:w w:val="110"/>
          <w:sz w:val="14"/>
        </w:rPr>
        <w:t> </w:t>
      </w:r>
      <w:r>
        <w:rPr>
          <w:w w:val="110"/>
          <w:sz w:val="14"/>
        </w:rPr>
        <w:t>compared</w:t>
      </w:r>
      <w:r>
        <w:rPr>
          <w:spacing w:val="16"/>
          <w:w w:val="110"/>
          <w:sz w:val="14"/>
        </w:rPr>
        <w:t> </w:t>
      </w:r>
      <w:r>
        <w:rPr>
          <w:w w:val="110"/>
          <w:sz w:val="14"/>
        </w:rPr>
        <w:t>to</w:t>
      </w:r>
      <w:r>
        <w:rPr>
          <w:spacing w:val="16"/>
          <w:w w:val="110"/>
          <w:sz w:val="14"/>
        </w:rPr>
        <w:t> </w:t>
      </w:r>
      <w:r>
        <w:rPr>
          <w:w w:val="110"/>
          <w:sz w:val="14"/>
        </w:rPr>
        <w:t>higher</w:t>
      </w:r>
      <w:r>
        <w:rPr>
          <w:spacing w:val="15"/>
          <w:w w:val="110"/>
          <w:sz w:val="14"/>
        </w:rPr>
        <w:t> </w:t>
      </w:r>
      <w:r>
        <w:rPr>
          <w:w w:val="110"/>
          <w:sz w:val="14"/>
        </w:rPr>
        <w:t>threshold</w:t>
      </w:r>
      <w:r>
        <w:rPr>
          <w:spacing w:val="16"/>
          <w:w w:val="110"/>
          <w:sz w:val="14"/>
        </w:rPr>
        <w:t> </w:t>
      </w:r>
      <w:r>
        <w:rPr>
          <w:w w:val="110"/>
          <w:sz w:val="14"/>
        </w:rPr>
        <w:t>(red).</w:t>
      </w:r>
      <w:r>
        <w:rPr>
          <w:spacing w:val="15"/>
          <w:w w:val="110"/>
          <w:sz w:val="14"/>
        </w:rPr>
        <w:t> </w:t>
      </w:r>
      <w:r>
        <w:rPr>
          <w:w w:val="110"/>
          <w:sz w:val="14"/>
        </w:rPr>
        <w:t>A</w:t>
      </w:r>
      <w:r>
        <w:rPr>
          <w:spacing w:val="16"/>
          <w:w w:val="110"/>
          <w:sz w:val="14"/>
        </w:rPr>
        <w:t> </w:t>
      </w:r>
      <w:r>
        <w:rPr>
          <w:w w:val="110"/>
          <w:sz w:val="14"/>
        </w:rPr>
        <w:t>detailed</w:t>
      </w:r>
      <w:r>
        <w:rPr>
          <w:spacing w:val="16"/>
          <w:w w:val="110"/>
          <w:sz w:val="14"/>
        </w:rPr>
        <w:t> </w:t>
      </w:r>
      <w:r>
        <w:rPr>
          <w:w w:val="110"/>
          <w:sz w:val="14"/>
        </w:rPr>
        <w:t>inspection</w:t>
      </w:r>
      <w:r>
        <w:rPr>
          <w:spacing w:val="16"/>
          <w:w w:val="110"/>
          <w:sz w:val="14"/>
        </w:rPr>
        <w:t> </w:t>
      </w:r>
      <w:r>
        <w:rPr>
          <w:w w:val="110"/>
          <w:sz w:val="14"/>
        </w:rPr>
        <w:t>of</w:t>
      </w:r>
      <w:r>
        <w:rPr>
          <w:spacing w:val="16"/>
          <w:w w:val="110"/>
          <w:sz w:val="14"/>
        </w:rPr>
        <w:t> </w:t>
      </w:r>
      <w:r>
        <w:rPr>
          <w:w w:val="110"/>
          <w:sz w:val="14"/>
        </w:rPr>
        <w:t>one</w:t>
      </w:r>
      <w:r>
        <w:rPr>
          <w:spacing w:val="16"/>
          <w:w w:val="110"/>
          <w:sz w:val="14"/>
        </w:rPr>
        <w:t> </w:t>
      </w:r>
      <w:r>
        <w:rPr>
          <w:w w:val="110"/>
          <w:sz w:val="14"/>
        </w:rPr>
        <w:t>such</w:t>
      </w:r>
      <w:r>
        <w:rPr>
          <w:spacing w:val="16"/>
          <w:w w:val="110"/>
          <w:sz w:val="14"/>
        </w:rPr>
        <w:t> </w:t>
      </w:r>
      <w:r>
        <w:rPr>
          <w:w w:val="110"/>
          <w:sz w:val="14"/>
        </w:rPr>
        <w:t>low</w:t>
      </w:r>
      <w:r>
        <w:rPr>
          <w:spacing w:val="15"/>
          <w:w w:val="110"/>
          <w:sz w:val="14"/>
        </w:rPr>
        <w:t> </w:t>
      </w:r>
      <w:r>
        <w:rPr>
          <w:w w:val="110"/>
          <w:sz w:val="14"/>
        </w:rPr>
        <w:t>threshold</w:t>
      </w:r>
      <w:r>
        <w:rPr>
          <w:spacing w:val="16"/>
          <w:w w:val="110"/>
          <w:sz w:val="14"/>
        </w:rPr>
        <w:t> </w:t>
      </w:r>
      <w:r>
        <w:rPr>
          <w:w w:val="110"/>
          <w:sz w:val="14"/>
        </w:rPr>
        <w:t>event</w:t>
      </w:r>
      <w:r>
        <w:rPr>
          <w:spacing w:val="16"/>
          <w:w w:val="110"/>
          <w:sz w:val="14"/>
        </w:rPr>
        <w:t> </w:t>
      </w:r>
      <w:r>
        <w:rPr>
          <w:w w:val="110"/>
          <w:sz w:val="14"/>
        </w:rPr>
        <w:t>is</w:t>
      </w:r>
      <w:r>
        <w:rPr>
          <w:spacing w:val="15"/>
          <w:w w:val="110"/>
          <w:sz w:val="14"/>
        </w:rPr>
        <w:t> </w:t>
      </w:r>
      <w:r>
        <w:rPr>
          <w:w w:val="110"/>
          <w:sz w:val="14"/>
        </w:rPr>
        <w:t>shown</w:t>
      </w:r>
      <w:r>
        <w:rPr>
          <w:spacing w:val="16"/>
          <w:w w:val="110"/>
          <w:sz w:val="14"/>
        </w:rPr>
        <w:t> </w:t>
      </w:r>
      <w:r>
        <w:rPr>
          <w:w w:val="110"/>
          <w:sz w:val="14"/>
        </w:rPr>
        <w:t>in</w:t>
      </w:r>
      <w:r>
        <w:rPr>
          <w:spacing w:val="16"/>
          <w:w w:val="110"/>
          <w:sz w:val="14"/>
        </w:rPr>
        <w:t> </w:t>
      </w:r>
      <w:hyperlink w:history="true" w:anchor="_bookmark10">
        <w:r>
          <w:rPr>
            <w:color w:val="2196D1"/>
            <w:w w:val="110"/>
            <w:sz w:val="14"/>
          </w:rPr>
          <w:t>Fig.</w:t>
        </w:r>
        <w:r>
          <w:rPr>
            <w:color w:val="2196D1"/>
            <w:spacing w:val="15"/>
            <w:w w:val="110"/>
            <w:sz w:val="14"/>
          </w:rPr>
          <w:t> </w:t>
        </w:r>
        <w:r>
          <w:rPr>
            <w:color w:val="2196D1"/>
            <w:w w:val="110"/>
            <w:sz w:val="14"/>
          </w:rPr>
          <w:t>4</w:t>
        </w:r>
      </w:hyperlink>
      <w:r>
        <w:rPr>
          <w:w w:val="110"/>
          <w:sz w:val="14"/>
        </w:rPr>
        <w:t>(a)</w:t>
      </w:r>
      <w:r>
        <w:rPr>
          <w:spacing w:val="16"/>
          <w:w w:val="110"/>
          <w:sz w:val="14"/>
        </w:rPr>
        <w:t> </w:t>
      </w:r>
      <w:r>
        <w:rPr>
          <w:w w:val="110"/>
          <w:sz w:val="14"/>
        </w:rPr>
        <w:t>and</w:t>
      </w:r>
      <w:r>
        <w:rPr>
          <w:spacing w:val="15"/>
          <w:w w:val="110"/>
          <w:sz w:val="14"/>
        </w:rPr>
        <w:t> </w:t>
      </w:r>
      <w:r>
        <w:rPr>
          <w:w w:val="110"/>
          <w:sz w:val="14"/>
        </w:rPr>
        <w:t>is</w:t>
      </w:r>
      <w:r>
        <w:rPr>
          <w:spacing w:val="16"/>
          <w:w w:val="110"/>
          <w:sz w:val="14"/>
        </w:rPr>
        <w:t> </w:t>
      </w:r>
      <w:r>
        <w:rPr>
          <w:w w:val="110"/>
          <w:sz w:val="14"/>
        </w:rPr>
        <w:t>perhaps</w:t>
      </w:r>
      <w:r>
        <w:rPr>
          <w:spacing w:val="16"/>
          <w:w w:val="110"/>
          <w:sz w:val="14"/>
        </w:rPr>
        <w:t> </w:t>
      </w:r>
      <w:r>
        <w:rPr>
          <w:w w:val="110"/>
          <w:sz w:val="14"/>
        </w:rPr>
        <w:t>a</w:t>
      </w:r>
      <w:r>
        <w:rPr>
          <w:spacing w:val="40"/>
          <w:w w:val="110"/>
          <w:sz w:val="14"/>
        </w:rPr>
        <w:t> </w:t>
      </w:r>
      <w:r>
        <w:rPr>
          <w:w w:val="110"/>
          <w:sz w:val="14"/>
        </w:rPr>
        <w:t>false</w:t>
      </w:r>
      <w:r>
        <w:rPr>
          <w:w w:val="110"/>
          <w:sz w:val="14"/>
        </w:rPr>
        <w:t> positive.</w:t>
      </w:r>
      <w:r>
        <w:rPr>
          <w:w w:val="110"/>
          <w:sz w:val="14"/>
        </w:rPr>
        <w:t> (f)</w:t>
      </w:r>
      <w:r>
        <w:rPr>
          <w:w w:val="110"/>
          <w:sz w:val="14"/>
        </w:rPr>
        <w:t> The</w:t>
      </w:r>
      <w:r>
        <w:rPr>
          <w:w w:val="110"/>
          <w:sz w:val="14"/>
        </w:rPr>
        <w:t> deep</w:t>
      </w:r>
      <w:r>
        <w:rPr>
          <w:w w:val="110"/>
          <w:sz w:val="14"/>
        </w:rPr>
        <w:t> learning</w:t>
      </w:r>
      <w:r>
        <w:rPr>
          <w:w w:val="110"/>
          <w:sz w:val="14"/>
        </w:rPr>
        <w:t> model</w:t>
      </w:r>
      <w:r>
        <w:rPr>
          <w:w w:val="110"/>
          <w:sz w:val="14"/>
        </w:rPr>
        <w:t> identifies</w:t>
      </w:r>
      <w:r>
        <w:rPr>
          <w:w w:val="110"/>
          <w:sz w:val="14"/>
        </w:rPr>
        <w:t> additional</w:t>
      </w:r>
      <w:r>
        <w:rPr>
          <w:w w:val="110"/>
          <w:sz w:val="14"/>
        </w:rPr>
        <w:t> events,</w:t>
      </w:r>
      <w:r>
        <w:rPr>
          <w:w w:val="110"/>
          <w:sz w:val="14"/>
        </w:rPr>
        <w:t> including</w:t>
      </w:r>
      <w:r>
        <w:rPr>
          <w:w w:val="110"/>
          <w:sz w:val="14"/>
        </w:rPr>
        <w:t> smaller</w:t>
      </w:r>
      <w:r>
        <w:rPr>
          <w:w w:val="110"/>
          <w:sz w:val="14"/>
        </w:rPr>
        <w:t> amplitude</w:t>
      </w:r>
      <w:r>
        <w:rPr>
          <w:w w:val="110"/>
          <w:sz w:val="14"/>
        </w:rPr>
        <w:t> events</w:t>
      </w:r>
      <w:r>
        <w:rPr>
          <w:w w:val="110"/>
          <w:sz w:val="14"/>
        </w:rPr>
        <w:t> (see</w:t>
      </w:r>
      <w:r>
        <w:rPr>
          <w:w w:val="110"/>
          <w:sz w:val="14"/>
        </w:rPr>
        <w:t> 4(b)),</w:t>
      </w:r>
      <w:r>
        <w:rPr>
          <w:w w:val="110"/>
          <w:sz w:val="14"/>
        </w:rPr>
        <w:t> alongside</w:t>
      </w:r>
      <w:r>
        <w:rPr>
          <w:w w:val="110"/>
          <w:sz w:val="14"/>
        </w:rPr>
        <w:t> the</w:t>
      </w:r>
      <w:r>
        <w:rPr>
          <w:w w:val="110"/>
          <w:sz w:val="14"/>
        </w:rPr>
        <w:t> three</w:t>
      </w:r>
      <w:r>
        <w:rPr>
          <w:w w:val="110"/>
          <w:sz w:val="14"/>
        </w:rPr>
        <w:t> primary</w:t>
      </w:r>
      <w:r>
        <w:rPr>
          <w:w w:val="110"/>
          <w:sz w:val="14"/>
        </w:rPr>
        <w:t> earthquake,</w:t>
      </w:r>
      <w:r>
        <w:rPr>
          <w:spacing w:val="40"/>
          <w:w w:val="110"/>
          <w:sz w:val="14"/>
        </w:rPr>
        <w:t> </w:t>
      </w:r>
      <w:r>
        <w:rPr>
          <w:w w:val="110"/>
          <w:sz w:val="14"/>
        </w:rPr>
        <w:t>demonstrating its enhanced detection capabilities.</w:t>
      </w:r>
    </w:p>
    <w:p>
      <w:pPr>
        <w:pStyle w:val="BodyText"/>
        <w:spacing w:before="8"/>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oriented active faults, indicating that the deformation is new. </w:t>
      </w:r>
      <w:hyperlink w:history="true" w:anchor="_bookmark45">
        <w:r>
          <w:rPr>
            <w:color w:val="2196D1"/>
            <w:w w:val="110"/>
          </w:rPr>
          <w:t>Ruleman</w:t>
        </w:r>
      </w:hyperlink>
      <w:r>
        <w:rPr>
          <w:color w:val="2196D1"/>
          <w:w w:val="110"/>
        </w:rPr>
        <w:t> </w:t>
      </w:r>
      <w:hyperlink w:history="true" w:anchor="_bookmark45">
        <w:r>
          <w:rPr>
            <w:color w:val="2196D1"/>
            <w:w w:val="110"/>
          </w:rPr>
          <w:t>et al. (2007)</w:t>
        </w:r>
      </w:hyperlink>
      <w:r>
        <w:rPr>
          <w:color w:val="2196D1"/>
          <w:w w:val="110"/>
        </w:rPr>
        <w:t> </w:t>
      </w:r>
      <w:r>
        <w:rPr>
          <w:w w:val="110"/>
        </w:rPr>
        <w:t>have identified these northwest-trending strike-slip faults as structures with a mild expression in the</w:t>
      </w:r>
      <w:r>
        <w:rPr>
          <w:spacing w:val="-1"/>
          <w:w w:val="110"/>
        </w:rPr>
        <w:t> </w:t>
      </w:r>
      <w:r>
        <w:rPr>
          <w:w w:val="110"/>
        </w:rPr>
        <w:t>landscape or with limited or poor representation in quaternary deposits, which may be a source of seismic</w:t>
      </w:r>
      <w:r>
        <w:rPr>
          <w:w w:val="110"/>
        </w:rPr>
        <w:t> hazards</w:t>
      </w:r>
      <w:r>
        <w:rPr>
          <w:w w:val="110"/>
        </w:rPr>
        <w:t> using</w:t>
      </w:r>
      <w:r>
        <w:rPr>
          <w:w w:val="110"/>
        </w:rPr>
        <w:t> satellite</w:t>
      </w:r>
      <w:r>
        <w:rPr>
          <w:w w:val="110"/>
        </w:rPr>
        <w:t> photography.</w:t>
      </w:r>
      <w:r>
        <w:rPr>
          <w:w w:val="110"/>
        </w:rPr>
        <w:t> The</w:t>
      </w:r>
      <w:r>
        <w:rPr>
          <w:w w:val="110"/>
        </w:rPr>
        <w:t> deformation</w:t>
      </w:r>
      <w:r>
        <w:rPr>
          <w:w w:val="110"/>
        </w:rPr>
        <w:t> pattern along</w:t>
      </w:r>
      <w:r>
        <w:rPr>
          <w:spacing w:val="-10"/>
          <w:w w:val="110"/>
        </w:rPr>
        <w:t> </w:t>
      </w:r>
      <w:r>
        <w:rPr>
          <w:w w:val="110"/>
        </w:rPr>
        <w:t>these</w:t>
      </w:r>
      <w:r>
        <w:rPr>
          <w:spacing w:val="-10"/>
          <w:w w:val="110"/>
        </w:rPr>
        <w:t> </w:t>
      </w:r>
      <w:r>
        <w:rPr>
          <w:w w:val="110"/>
        </w:rPr>
        <w:t>poorly</w:t>
      </w:r>
      <w:r>
        <w:rPr>
          <w:spacing w:val="-10"/>
          <w:w w:val="110"/>
        </w:rPr>
        <w:t> </w:t>
      </w:r>
      <w:r>
        <w:rPr>
          <w:w w:val="110"/>
        </w:rPr>
        <w:t>mapped</w:t>
      </w:r>
      <w:r>
        <w:rPr>
          <w:spacing w:val="-10"/>
          <w:w w:val="110"/>
        </w:rPr>
        <w:t> </w:t>
      </w:r>
      <w:r>
        <w:rPr>
          <w:w w:val="110"/>
        </w:rPr>
        <w:t>sinistral</w:t>
      </w:r>
      <w:r>
        <w:rPr>
          <w:spacing w:val="-10"/>
          <w:w w:val="110"/>
        </w:rPr>
        <w:t> </w:t>
      </w:r>
      <w:r>
        <w:rPr>
          <w:w w:val="110"/>
        </w:rPr>
        <w:t>strike-slip</w:t>
      </w:r>
      <w:r>
        <w:rPr>
          <w:spacing w:val="-11"/>
          <w:w w:val="110"/>
        </w:rPr>
        <w:t> </w:t>
      </w:r>
      <w:r>
        <w:rPr>
          <w:w w:val="110"/>
        </w:rPr>
        <w:t>faults</w:t>
      </w:r>
      <w:r>
        <w:rPr>
          <w:spacing w:val="-10"/>
          <w:w w:val="110"/>
        </w:rPr>
        <w:t> </w:t>
      </w:r>
      <w:r>
        <w:rPr>
          <w:w w:val="110"/>
        </w:rPr>
        <w:t>along</w:t>
      </w:r>
      <w:r>
        <w:rPr>
          <w:spacing w:val="-10"/>
          <w:w w:val="110"/>
        </w:rPr>
        <w:t> </w:t>
      </w:r>
      <w:r>
        <w:rPr>
          <w:w w:val="110"/>
        </w:rPr>
        <w:t>the</w:t>
      </w:r>
      <w:r>
        <w:rPr>
          <w:spacing w:val="-10"/>
          <w:w w:val="110"/>
        </w:rPr>
        <w:t> </w:t>
      </w:r>
      <w:r>
        <w:rPr>
          <w:w w:val="110"/>
        </w:rPr>
        <w:t>northeast strike</w:t>
      </w:r>
      <w:r>
        <w:rPr>
          <w:w w:val="110"/>
        </w:rPr>
        <w:t> or</w:t>
      </w:r>
      <w:r>
        <w:rPr>
          <w:w w:val="110"/>
        </w:rPr>
        <w:t> conjugate</w:t>
      </w:r>
      <w:r>
        <w:rPr>
          <w:w w:val="110"/>
        </w:rPr>
        <w:t> plane</w:t>
      </w:r>
      <w:r>
        <w:rPr>
          <w:w w:val="110"/>
        </w:rPr>
        <w:t> and</w:t>
      </w:r>
      <w:r>
        <w:rPr>
          <w:w w:val="110"/>
        </w:rPr>
        <w:t> the</w:t>
      </w:r>
      <w:r>
        <w:rPr>
          <w:w w:val="110"/>
        </w:rPr>
        <w:t> normal</w:t>
      </w:r>
      <w:r>
        <w:rPr>
          <w:w w:val="110"/>
        </w:rPr>
        <w:t> fault</w:t>
      </w:r>
      <w:r>
        <w:rPr>
          <w:w w:val="110"/>
        </w:rPr>
        <w:t> along</w:t>
      </w:r>
      <w:r>
        <w:rPr>
          <w:w w:val="110"/>
        </w:rPr>
        <w:t> the</w:t>
      </w:r>
      <w:r>
        <w:rPr>
          <w:w w:val="110"/>
        </w:rPr>
        <w:t> north-south trend</w:t>
      </w:r>
      <w:r>
        <w:rPr>
          <w:spacing w:val="41"/>
          <w:w w:val="110"/>
        </w:rPr>
        <w:t> </w:t>
      </w:r>
      <w:r>
        <w:rPr>
          <w:w w:val="110"/>
        </w:rPr>
        <w:t>indicate</w:t>
      </w:r>
      <w:r>
        <w:rPr>
          <w:spacing w:val="41"/>
          <w:w w:val="110"/>
        </w:rPr>
        <w:t> </w:t>
      </w:r>
      <w:r>
        <w:rPr>
          <w:w w:val="110"/>
        </w:rPr>
        <w:t>north-south</w:t>
      </w:r>
      <w:r>
        <w:rPr>
          <w:spacing w:val="40"/>
          <w:w w:val="110"/>
        </w:rPr>
        <w:t> </w:t>
      </w:r>
      <w:r>
        <w:rPr>
          <w:w w:val="110"/>
        </w:rPr>
        <w:t>shortening</w:t>
      </w:r>
      <w:r>
        <w:rPr>
          <w:spacing w:val="41"/>
          <w:w w:val="110"/>
        </w:rPr>
        <w:t> </w:t>
      </w:r>
      <w:r>
        <w:rPr>
          <w:w w:val="110"/>
        </w:rPr>
        <w:t>and</w:t>
      </w:r>
      <w:r>
        <w:rPr>
          <w:spacing w:val="41"/>
          <w:w w:val="110"/>
        </w:rPr>
        <w:t> </w:t>
      </w:r>
      <w:r>
        <w:rPr>
          <w:w w:val="110"/>
        </w:rPr>
        <w:t>east-west</w:t>
      </w:r>
      <w:r>
        <w:rPr>
          <w:spacing w:val="40"/>
          <w:w w:val="110"/>
        </w:rPr>
        <w:t> </w:t>
      </w:r>
      <w:r>
        <w:rPr>
          <w:w w:val="110"/>
        </w:rPr>
        <w:t>extension.</w:t>
      </w:r>
      <w:r>
        <w:rPr>
          <w:spacing w:val="40"/>
          <w:w w:val="110"/>
        </w:rPr>
        <w:t> </w:t>
      </w:r>
      <w:r>
        <w:rPr>
          <w:spacing w:val="-4"/>
          <w:w w:val="110"/>
        </w:rPr>
        <w:t>This</w:t>
      </w:r>
    </w:p>
    <w:p>
      <w:pPr>
        <w:pStyle w:val="BodyText"/>
        <w:spacing w:line="273" w:lineRule="auto" w:before="91"/>
        <w:ind w:left="111" w:right="109"/>
        <w:jc w:val="both"/>
      </w:pPr>
      <w:r>
        <w:rPr/>
        <w:br w:type="column"/>
      </w:r>
      <w:r>
        <w:rPr>
          <w:w w:val="110"/>
        </w:rPr>
        <w:t>can</w:t>
      </w:r>
      <w:r>
        <w:rPr>
          <w:w w:val="110"/>
        </w:rPr>
        <w:t> be</w:t>
      </w:r>
      <w:r>
        <w:rPr>
          <w:w w:val="110"/>
        </w:rPr>
        <w:t> explained</w:t>
      </w:r>
      <w:r>
        <w:rPr>
          <w:w w:val="110"/>
        </w:rPr>
        <w:t> by</w:t>
      </w:r>
      <w:r>
        <w:rPr>
          <w:w w:val="110"/>
        </w:rPr>
        <w:t> the</w:t>
      </w:r>
      <w:r>
        <w:rPr>
          <w:w w:val="110"/>
        </w:rPr>
        <w:t> western</w:t>
      </w:r>
      <w:r>
        <w:rPr>
          <w:w w:val="110"/>
        </w:rPr>
        <w:t> extrusion</w:t>
      </w:r>
      <w:r>
        <w:rPr>
          <w:w w:val="110"/>
        </w:rPr>
        <w:t> of</w:t>
      </w:r>
      <w:r>
        <w:rPr>
          <w:w w:val="110"/>
        </w:rPr>
        <w:t> Pamir</w:t>
      </w:r>
      <w:r>
        <w:rPr>
          <w:w w:val="110"/>
        </w:rPr>
        <w:t> rock</w:t>
      </w:r>
      <w:r>
        <w:rPr>
          <w:w w:val="110"/>
        </w:rPr>
        <w:t> in</w:t>
      </w:r>
      <w:r>
        <w:rPr>
          <w:w w:val="110"/>
        </w:rPr>
        <w:t> the</w:t>
      </w:r>
      <w:r>
        <w:rPr>
          <w:w w:val="110"/>
        </w:rPr>
        <w:t> Tajik depression</w:t>
      </w:r>
      <w:r>
        <w:rPr>
          <w:spacing w:val="-3"/>
          <w:w w:val="110"/>
        </w:rPr>
        <w:t> </w:t>
      </w:r>
      <w:r>
        <w:rPr>
          <w:w w:val="110"/>
        </w:rPr>
        <w:t>caused</w:t>
      </w:r>
      <w:r>
        <w:rPr>
          <w:spacing w:val="-3"/>
          <w:w w:val="110"/>
        </w:rPr>
        <w:t> </w:t>
      </w:r>
      <w:r>
        <w:rPr>
          <w:w w:val="110"/>
        </w:rPr>
        <w:t>by</w:t>
      </w:r>
      <w:r>
        <w:rPr>
          <w:spacing w:val="-4"/>
          <w:w w:val="110"/>
        </w:rPr>
        <w:t> </w:t>
      </w:r>
      <w:r>
        <w:rPr>
          <w:w w:val="110"/>
        </w:rPr>
        <w:t>the</w:t>
      </w:r>
      <w:r>
        <w:rPr>
          <w:spacing w:val="-4"/>
          <w:w w:val="110"/>
        </w:rPr>
        <w:t> </w:t>
      </w:r>
      <w:r>
        <w:rPr>
          <w:w w:val="110"/>
        </w:rPr>
        <w:t>ongoing</w:t>
      </w:r>
      <w:r>
        <w:rPr>
          <w:spacing w:val="-4"/>
          <w:w w:val="110"/>
        </w:rPr>
        <w:t> </w:t>
      </w:r>
      <w:r>
        <w:rPr>
          <w:w w:val="110"/>
        </w:rPr>
        <w:t>collapse</w:t>
      </w:r>
      <w:r>
        <w:rPr>
          <w:spacing w:val="-4"/>
          <w:w w:val="110"/>
        </w:rPr>
        <w:t> </w:t>
      </w:r>
      <w:r>
        <w:rPr>
          <w:w w:val="110"/>
        </w:rPr>
        <w:t>of</w:t>
      </w:r>
      <w:r>
        <w:rPr>
          <w:spacing w:val="-4"/>
          <w:w w:val="110"/>
        </w:rPr>
        <w:t> </w:t>
      </w:r>
      <w:r>
        <w:rPr>
          <w:w w:val="110"/>
        </w:rPr>
        <w:t>the</w:t>
      </w:r>
      <w:r>
        <w:rPr>
          <w:spacing w:val="-4"/>
          <w:w w:val="110"/>
        </w:rPr>
        <w:t> </w:t>
      </w:r>
      <w:r>
        <w:rPr>
          <w:w w:val="110"/>
        </w:rPr>
        <w:t>western</w:t>
      </w:r>
      <w:r>
        <w:rPr>
          <w:spacing w:val="-3"/>
          <w:w w:val="110"/>
        </w:rPr>
        <w:t> </w:t>
      </w:r>
      <w:r>
        <w:rPr>
          <w:w w:val="110"/>
        </w:rPr>
        <w:t>margin</w:t>
      </w:r>
      <w:r>
        <w:rPr>
          <w:spacing w:val="-3"/>
          <w:w w:val="110"/>
        </w:rPr>
        <w:t> </w:t>
      </w:r>
      <w:r>
        <w:rPr>
          <w:w w:val="110"/>
        </w:rPr>
        <w:t>of</w:t>
      </w:r>
      <w:r>
        <w:rPr>
          <w:spacing w:val="-4"/>
          <w:w w:val="110"/>
        </w:rPr>
        <w:t> </w:t>
      </w:r>
      <w:r>
        <w:rPr>
          <w:w w:val="110"/>
        </w:rPr>
        <w:t>the Pamir Plateau (</w:t>
      </w:r>
      <w:hyperlink w:history="true" w:anchor="_bookmark33">
        <w:r>
          <w:rPr>
            <w:color w:val="2196D1"/>
            <w:w w:val="110"/>
          </w:rPr>
          <w:t>Metzger et al., 2021</w:t>
        </w:r>
      </w:hyperlink>
      <w:r>
        <w:rPr>
          <w:w w:val="110"/>
        </w:rPr>
        <w:t>; </w:t>
      </w:r>
      <w:hyperlink w:history="true" w:anchor="_bookmark46">
        <w:r>
          <w:rPr>
            <w:color w:val="2196D1"/>
            <w:w w:val="110"/>
          </w:rPr>
          <w:t>Schurr et al., 2014</w:t>
        </w:r>
      </w:hyperlink>
      <w:r>
        <w:rPr>
          <w:w w:val="110"/>
        </w:rPr>
        <w:t>). In the Tajik depression, GPS velocity</w:t>
      </w:r>
      <w:r>
        <w:rPr>
          <w:w w:val="110"/>
        </w:rPr>
        <w:t> vectors shift</w:t>
      </w:r>
      <w:r>
        <w:rPr>
          <w:w w:val="110"/>
        </w:rPr>
        <w:t> anticlockwise from NNW in </w:t>
      </w:r>
      <w:r>
        <w:rPr>
          <w:w w:val="110"/>
        </w:rPr>
        <w:t>the eastern Pamir to WNW (</w:t>
      </w:r>
      <w:hyperlink w:history="true" w:anchor="_bookmark16">
        <w:r>
          <w:rPr>
            <w:color w:val="2196D1"/>
            <w:w w:val="110"/>
          </w:rPr>
          <w:t>Fig. 9</w:t>
        </w:r>
      </w:hyperlink>
      <w:r>
        <w:rPr>
          <w:w w:val="110"/>
        </w:rPr>
        <w:t>b) (</w:t>
      </w:r>
      <w:hyperlink w:history="true" w:anchor="_bookmark25">
        <w:r>
          <w:rPr>
            <w:color w:val="2196D1"/>
            <w:w w:val="110"/>
          </w:rPr>
          <w:t>Ischuk et al., 2013</w:t>
        </w:r>
      </w:hyperlink>
      <w:r>
        <w:rPr>
          <w:w w:val="110"/>
        </w:rPr>
        <w:t>; </w:t>
      </w:r>
      <w:hyperlink w:history="true" w:anchor="_bookmark54">
        <w:r>
          <w:rPr>
            <w:color w:val="2196D1"/>
            <w:w w:val="110"/>
          </w:rPr>
          <w:t>Zubovich et al.,</w:t>
        </w:r>
      </w:hyperlink>
      <w:r>
        <w:rPr>
          <w:color w:val="2196D1"/>
          <w:w w:val="110"/>
        </w:rPr>
        <w:t> </w:t>
      </w:r>
      <w:hyperlink w:history="true" w:anchor="_bookmark54">
        <w:r>
          <w:rPr>
            <w:color w:val="2196D1"/>
            <w:w w:val="110"/>
          </w:rPr>
          <w:t>2010</w:t>
        </w:r>
      </w:hyperlink>
      <w:r>
        <w:rPr>
          <w:w w:val="110"/>
        </w:rPr>
        <w:t>).</w:t>
      </w:r>
      <w:r>
        <w:rPr>
          <w:w w:val="110"/>
        </w:rPr>
        <w:t> This</w:t>
      </w:r>
      <w:r>
        <w:rPr>
          <w:w w:val="110"/>
        </w:rPr>
        <w:t> rotation</w:t>
      </w:r>
      <w:r>
        <w:rPr>
          <w:w w:val="110"/>
        </w:rPr>
        <w:t> is</w:t>
      </w:r>
      <w:r>
        <w:rPr>
          <w:w w:val="110"/>
        </w:rPr>
        <w:t> a</w:t>
      </w:r>
      <w:r>
        <w:rPr>
          <w:w w:val="110"/>
        </w:rPr>
        <w:t> combination</w:t>
      </w:r>
      <w:r>
        <w:rPr>
          <w:w w:val="110"/>
        </w:rPr>
        <w:t> of</w:t>
      </w:r>
      <w:r>
        <w:rPr>
          <w:w w:val="110"/>
        </w:rPr>
        <w:t> two</w:t>
      </w:r>
      <w:r>
        <w:rPr>
          <w:w w:val="110"/>
        </w:rPr>
        <w:t> main</w:t>
      </w:r>
      <w:r>
        <w:rPr>
          <w:w w:val="110"/>
        </w:rPr>
        <w:t> motions</w:t>
      </w:r>
      <w:r>
        <w:rPr>
          <w:w w:val="110"/>
        </w:rPr>
        <w:t> that</w:t>
      </w:r>
      <w:r>
        <w:rPr>
          <w:w w:val="110"/>
        </w:rPr>
        <w:t> are perpendicular</w:t>
      </w:r>
      <w:r>
        <w:rPr>
          <w:w w:val="110"/>
        </w:rPr>
        <w:t> to</w:t>
      </w:r>
      <w:r>
        <w:rPr>
          <w:w w:val="110"/>
        </w:rPr>
        <w:t> one</w:t>
      </w:r>
      <w:r>
        <w:rPr>
          <w:w w:val="110"/>
        </w:rPr>
        <w:t> another,</w:t>
      </w:r>
      <w:r>
        <w:rPr>
          <w:w w:val="110"/>
        </w:rPr>
        <w:t> namely</w:t>
      </w:r>
      <w:r>
        <w:rPr>
          <w:w w:val="110"/>
        </w:rPr>
        <w:t> the</w:t>
      </w:r>
      <w:r>
        <w:rPr>
          <w:w w:val="110"/>
        </w:rPr>
        <w:t> main</w:t>
      </w:r>
      <w:r>
        <w:rPr>
          <w:w w:val="110"/>
        </w:rPr>
        <w:t> northward</w:t>
      </w:r>
      <w:r>
        <w:rPr>
          <w:w w:val="110"/>
        </w:rPr>
        <w:t> motion caused</w:t>
      </w:r>
      <w:r>
        <w:rPr>
          <w:spacing w:val="49"/>
          <w:w w:val="110"/>
        </w:rPr>
        <w:t> </w:t>
      </w:r>
      <w:r>
        <w:rPr>
          <w:w w:val="110"/>
        </w:rPr>
        <w:t>by</w:t>
      </w:r>
      <w:r>
        <w:rPr>
          <w:spacing w:val="49"/>
          <w:w w:val="110"/>
        </w:rPr>
        <w:t> </w:t>
      </w:r>
      <w:r>
        <w:rPr>
          <w:w w:val="110"/>
        </w:rPr>
        <w:t>the</w:t>
      </w:r>
      <w:r>
        <w:rPr>
          <w:spacing w:val="50"/>
          <w:w w:val="110"/>
        </w:rPr>
        <w:t> </w:t>
      </w:r>
      <w:r>
        <w:rPr>
          <w:w w:val="110"/>
        </w:rPr>
        <w:t>tectonic</w:t>
      </w:r>
      <w:r>
        <w:rPr>
          <w:spacing w:val="48"/>
          <w:w w:val="110"/>
        </w:rPr>
        <w:t> </w:t>
      </w:r>
      <w:r>
        <w:rPr>
          <w:w w:val="110"/>
        </w:rPr>
        <w:t>forces</w:t>
      </w:r>
      <w:r>
        <w:rPr>
          <w:spacing w:val="50"/>
          <w:w w:val="110"/>
        </w:rPr>
        <w:t> </w:t>
      </w:r>
      <w:r>
        <w:rPr>
          <w:w w:val="110"/>
        </w:rPr>
        <w:t>of</w:t>
      </w:r>
      <w:r>
        <w:rPr>
          <w:spacing w:val="49"/>
          <w:w w:val="110"/>
        </w:rPr>
        <w:t> </w:t>
      </w:r>
      <w:r>
        <w:rPr>
          <w:w w:val="110"/>
        </w:rPr>
        <w:t>the</w:t>
      </w:r>
      <w:r>
        <w:rPr>
          <w:spacing w:val="49"/>
          <w:w w:val="110"/>
        </w:rPr>
        <w:t> </w:t>
      </w:r>
      <w:r>
        <w:rPr>
          <w:w w:val="110"/>
        </w:rPr>
        <w:t>northern</w:t>
      </w:r>
      <w:r>
        <w:rPr>
          <w:spacing w:val="50"/>
          <w:w w:val="110"/>
        </w:rPr>
        <w:t> </w:t>
      </w:r>
      <w:r>
        <w:rPr>
          <w:w w:val="110"/>
        </w:rPr>
        <w:t>push</w:t>
      </w:r>
      <w:r>
        <w:rPr>
          <w:spacing w:val="48"/>
          <w:w w:val="110"/>
        </w:rPr>
        <w:t> </w:t>
      </w:r>
      <w:r>
        <w:rPr>
          <w:w w:val="110"/>
        </w:rPr>
        <w:t>and</w:t>
      </w:r>
      <w:r>
        <w:rPr>
          <w:spacing w:val="50"/>
          <w:w w:val="110"/>
        </w:rPr>
        <w:t> </w:t>
      </w:r>
      <w:r>
        <w:rPr>
          <w:w w:val="110"/>
        </w:rPr>
        <w:t>the</w:t>
      </w:r>
      <w:r>
        <w:rPr>
          <w:spacing w:val="49"/>
          <w:w w:val="110"/>
        </w:rPr>
        <w:t> </w:t>
      </w:r>
      <w:r>
        <w:rPr>
          <w:spacing w:val="-4"/>
          <w:w w:val="110"/>
        </w:rPr>
        <w:t>main</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1898"/>
        <w:rPr>
          <w:sz w:val="20"/>
        </w:rPr>
      </w:pPr>
      <w:r>
        <w:rPr>
          <w:sz w:val="20"/>
        </w:rPr>
        <w:drawing>
          <wp:inline distT="0" distB="0" distL="0" distR="0">
            <wp:extent cx="4335319" cy="555955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4335319" cy="5559552"/>
                    </a:xfrm>
                    <a:prstGeom prst="rect">
                      <a:avLst/>
                    </a:prstGeom>
                  </pic:spPr>
                </pic:pic>
              </a:graphicData>
            </a:graphic>
          </wp:inline>
        </w:drawing>
      </w:r>
      <w:r>
        <w:rPr>
          <w:sz w:val="20"/>
        </w:rPr>
      </w:r>
    </w:p>
    <w:p>
      <w:pPr>
        <w:pStyle w:val="BodyText"/>
        <w:spacing w:before="22"/>
        <w:rPr>
          <w:sz w:val="14"/>
        </w:rPr>
      </w:pPr>
    </w:p>
    <w:p>
      <w:pPr>
        <w:spacing w:line="254" w:lineRule="auto" w:before="0"/>
        <w:ind w:left="111" w:right="109" w:firstLine="0"/>
        <w:jc w:val="both"/>
        <w:rPr>
          <w:sz w:val="14"/>
        </w:rPr>
      </w:pPr>
      <w:bookmarkStart w:name="_bookmark10" w:id="25"/>
      <w:bookmarkEnd w:id="25"/>
      <w:r>
        <w:rPr/>
      </w:r>
      <w:r>
        <w:rPr>
          <w:b/>
          <w:w w:val="110"/>
          <w:sz w:val="14"/>
        </w:rPr>
        <w:t>Fig. 4.</w:t>
      </w:r>
      <w:r>
        <w:rPr>
          <w:b/>
          <w:spacing w:val="40"/>
          <w:w w:val="110"/>
          <w:sz w:val="14"/>
        </w:rPr>
        <w:t> </w:t>
      </w:r>
      <w:r>
        <w:rPr>
          <w:w w:val="110"/>
          <w:sz w:val="14"/>
        </w:rPr>
        <w:t>Detailed analysis of</w:t>
      </w:r>
      <w:r>
        <w:rPr>
          <w:spacing w:val="-1"/>
          <w:w w:val="110"/>
          <w:sz w:val="14"/>
        </w:rPr>
        <w:t> </w:t>
      </w:r>
      <w:r>
        <w:rPr>
          <w:w w:val="110"/>
          <w:sz w:val="14"/>
        </w:rPr>
        <w:t>additional events obtained using STA/LTA technique and deep-learning model in </w:t>
      </w:r>
      <w:hyperlink w:history="true" w:anchor="_bookmark9">
        <w:r>
          <w:rPr>
            <w:color w:val="2196D1"/>
            <w:w w:val="110"/>
            <w:sz w:val="14"/>
          </w:rPr>
          <w:t>Fig. 3</w:t>
        </w:r>
      </w:hyperlink>
      <w:r>
        <w:rPr>
          <w:w w:val="110"/>
          <w:sz w:val="14"/>
        </w:rPr>
        <w:t>. (a) Example of a false detection when a low STA/</w:t>
      </w:r>
      <w:r>
        <w:rPr>
          <w:spacing w:val="40"/>
          <w:w w:val="110"/>
          <w:sz w:val="14"/>
        </w:rPr>
        <w:t> </w:t>
      </w:r>
      <w:r>
        <w:rPr>
          <w:w w:val="110"/>
          <w:sz w:val="14"/>
        </w:rPr>
        <w:t>LTA threshold </w:t>
      </w:r>
      <w:r>
        <w:rPr>
          <w:rFonts w:ascii="LM Roman 10"/>
          <w:w w:val="110"/>
          <w:sz w:val="14"/>
        </w:rPr>
        <w:t>= </w:t>
      </w:r>
      <w:r>
        <w:rPr>
          <w:w w:val="110"/>
          <w:sz w:val="14"/>
        </w:rPr>
        <w:t>2.5 is applied. (b) The deep learning model not only detects events but also accurately determines P and S phase arrival times, accompanied by</w:t>
      </w:r>
      <w:r>
        <w:rPr>
          <w:spacing w:val="40"/>
          <w:w w:val="110"/>
          <w:sz w:val="14"/>
        </w:rPr>
        <w:t> </w:t>
      </w:r>
      <w:r>
        <w:rPr>
          <w:w w:val="110"/>
          <w:sz w:val="14"/>
        </w:rPr>
        <w:t>associated</w:t>
      </w:r>
      <w:r>
        <w:rPr>
          <w:spacing w:val="39"/>
          <w:w w:val="110"/>
          <w:sz w:val="14"/>
        </w:rPr>
        <w:t> </w:t>
      </w:r>
      <w:r>
        <w:rPr>
          <w:w w:val="110"/>
          <w:sz w:val="14"/>
        </w:rPr>
        <w:t>probability</w:t>
      </w:r>
      <w:r>
        <w:rPr>
          <w:spacing w:val="37"/>
          <w:w w:val="110"/>
          <w:sz w:val="14"/>
        </w:rPr>
        <w:t> </w:t>
      </w:r>
      <w:r>
        <w:rPr>
          <w:w w:val="110"/>
          <w:sz w:val="14"/>
        </w:rPr>
        <w:t>values,</w:t>
      </w:r>
      <w:r>
        <w:rPr>
          <w:spacing w:val="37"/>
          <w:w w:val="110"/>
          <w:sz w:val="14"/>
        </w:rPr>
        <w:t> </w:t>
      </w:r>
      <w:r>
        <w:rPr>
          <w:w w:val="110"/>
          <w:sz w:val="14"/>
        </w:rPr>
        <w:t>exemplifying</w:t>
      </w:r>
      <w:r>
        <w:rPr>
          <w:spacing w:val="39"/>
          <w:w w:val="110"/>
          <w:sz w:val="14"/>
        </w:rPr>
        <w:t> </w:t>
      </w:r>
      <w:r>
        <w:rPr>
          <w:w w:val="110"/>
          <w:sz w:val="14"/>
        </w:rPr>
        <w:t>its</w:t>
      </w:r>
      <w:r>
        <w:rPr>
          <w:spacing w:val="35"/>
          <w:w w:val="110"/>
          <w:sz w:val="14"/>
        </w:rPr>
        <w:t> </w:t>
      </w:r>
      <w:r>
        <w:rPr>
          <w:w w:val="110"/>
          <w:sz w:val="14"/>
        </w:rPr>
        <w:t>confidence</w:t>
      </w:r>
      <w:r>
        <w:rPr>
          <w:spacing w:val="39"/>
          <w:w w:val="110"/>
          <w:sz w:val="14"/>
        </w:rPr>
        <w:t> </w:t>
      </w:r>
      <w:r>
        <w:rPr>
          <w:w w:val="110"/>
          <w:sz w:val="14"/>
        </w:rPr>
        <w:t>in</w:t>
      </w:r>
      <w:r>
        <w:rPr>
          <w:spacing w:val="37"/>
          <w:w w:val="110"/>
          <w:sz w:val="14"/>
        </w:rPr>
        <w:t> </w:t>
      </w:r>
      <w:r>
        <w:rPr>
          <w:w w:val="110"/>
          <w:sz w:val="14"/>
        </w:rPr>
        <w:t>event</w:t>
      </w:r>
      <w:r>
        <w:rPr>
          <w:spacing w:val="39"/>
          <w:w w:val="110"/>
          <w:sz w:val="14"/>
        </w:rPr>
        <w:t> </w:t>
      </w:r>
      <w:r>
        <w:rPr>
          <w:w w:val="110"/>
          <w:sz w:val="14"/>
        </w:rPr>
        <w:t>detection.</w:t>
      </w:r>
    </w:p>
    <w:p>
      <w:pPr>
        <w:pStyle w:val="BodyText"/>
        <w:spacing w:before="9"/>
        <w:rPr>
          <w:sz w:val="14"/>
        </w:rPr>
      </w:pPr>
    </w:p>
    <w:p>
      <w:pPr>
        <w:spacing w:after="0"/>
        <w:rPr>
          <w:sz w:val="14"/>
        </w:rPr>
        <w:sectPr>
          <w:pgSz w:w="11910" w:h="15880"/>
          <w:pgMar w:header="655" w:footer="544" w:top="840" w:bottom="740" w:left="640" w:right="640"/>
        </w:sectPr>
      </w:pPr>
    </w:p>
    <w:p>
      <w:pPr>
        <w:pStyle w:val="BodyText"/>
        <w:spacing w:line="273" w:lineRule="auto" w:before="91"/>
        <w:ind w:left="111" w:right="38"/>
        <w:jc w:val="both"/>
      </w:pPr>
      <w:r>
        <w:rPr>
          <w:w w:val="110"/>
        </w:rPr>
        <w:t>westward</w:t>
      </w:r>
      <w:r>
        <w:rPr>
          <w:w w:val="110"/>
        </w:rPr>
        <w:t> component</w:t>
      </w:r>
      <w:r>
        <w:rPr>
          <w:w w:val="110"/>
        </w:rPr>
        <w:t> caused</w:t>
      </w:r>
      <w:r>
        <w:rPr>
          <w:w w:val="110"/>
        </w:rPr>
        <w:t> by</w:t>
      </w:r>
      <w:r>
        <w:rPr>
          <w:w w:val="110"/>
        </w:rPr>
        <w:t> the</w:t>
      </w:r>
      <w:r>
        <w:rPr>
          <w:w w:val="110"/>
        </w:rPr>
        <w:t> gravitational</w:t>
      </w:r>
      <w:r>
        <w:rPr>
          <w:w w:val="110"/>
        </w:rPr>
        <w:t> forces</w:t>
      </w:r>
      <w:r>
        <w:rPr>
          <w:w w:val="110"/>
        </w:rPr>
        <w:t> from</w:t>
      </w:r>
      <w:r>
        <w:rPr>
          <w:w w:val="110"/>
        </w:rPr>
        <w:t> </w:t>
      </w:r>
      <w:r>
        <w:rPr>
          <w:w w:val="110"/>
        </w:rPr>
        <w:t>the elevation contrast between the 4 km high plateau and the 0.5 km high Tajik depression, causing an east-west extension (</w:t>
      </w:r>
      <w:hyperlink w:history="true" w:anchor="_bookmark46">
        <w:r>
          <w:rPr>
            <w:color w:val="2196D1"/>
            <w:w w:val="110"/>
          </w:rPr>
          <w:t>Schurr et al., 2014</w:t>
        </w:r>
      </w:hyperlink>
      <w:r>
        <w:rPr>
          <w:w w:val="110"/>
        </w:rPr>
        <w:t>).</w:t>
      </w:r>
    </w:p>
    <w:p>
      <w:pPr>
        <w:pStyle w:val="BodyText"/>
        <w:spacing w:line="216" w:lineRule="exact"/>
        <w:ind w:left="111" w:firstLine="239"/>
        <w:jc w:val="both"/>
      </w:pPr>
      <w:r>
        <w:rPr>
          <w:w w:val="110"/>
        </w:rPr>
        <w:t>In</w:t>
      </w:r>
      <w:r>
        <w:rPr>
          <w:spacing w:val="40"/>
          <w:w w:val="110"/>
        </w:rPr>
        <w:t> </w:t>
      </w:r>
      <w:r>
        <w:rPr>
          <w:w w:val="110"/>
        </w:rPr>
        <w:t>the</w:t>
      </w:r>
      <w:r>
        <w:rPr>
          <w:spacing w:val="39"/>
          <w:w w:val="110"/>
        </w:rPr>
        <w:t> </w:t>
      </w:r>
      <w:r>
        <w:rPr>
          <w:w w:val="110"/>
        </w:rPr>
        <w:t>north,</w:t>
      </w:r>
      <w:r>
        <w:rPr>
          <w:spacing w:val="41"/>
          <w:w w:val="110"/>
        </w:rPr>
        <w:t> </w:t>
      </w:r>
      <w:r>
        <w:rPr>
          <w:w w:val="110"/>
        </w:rPr>
        <w:t>with</w:t>
      </w:r>
      <w:r>
        <w:rPr>
          <w:spacing w:val="40"/>
          <w:w w:val="110"/>
        </w:rPr>
        <w:t> </w:t>
      </w:r>
      <w:r>
        <w:rPr>
          <w:w w:val="110"/>
        </w:rPr>
        <w:t>13</w:t>
      </w:r>
      <w:r>
        <w:rPr>
          <w:rFonts w:ascii="STIX" w:hAnsi="STIX"/>
          <w:w w:val="110"/>
        </w:rPr>
        <w:t>–</w:t>
      </w:r>
      <w:r>
        <w:rPr>
          <w:w w:val="110"/>
        </w:rPr>
        <w:t>19</w:t>
      </w:r>
      <w:r>
        <w:rPr>
          <w:spacing w:val="41"/>
          <w:w w:val="110"/>
        </w:rPr>
        <w:t> </w:t>
      </w:r>
      <w:r>
        <w:rPr>
          <w:w w:val="110"/>
        </w:rPr>
        <w:t>mm/yr</w:t>
      </w:r>
      <w:r>
        <w:rPr>
          <w:spacing w:val="39"/>
          <w:w w:val="110"/>
        </w:rPr>
        <w:t> </w:t>
      </w:r>
      <w:r>
        <w:rPr>
          <w:w w:val="110"/>
        </w:rPr>
        <w:t>of</w:t>
      </w:r>
      <w:r>
        <w:rPr>
          <w:spacing w:val="39"/>
          <w:w w:val="110"/>
        </w:rPr>
        <w:t> </w:t>
      </w:r>
      <w:r>
        <w:rPr>
          <w:w w:val="110"/>
        </w:rPr>
        <w:t>shortening</w:t>
      </w:r>
      <w:r>
        <w:rPr>
          <w:spacing w:val="41"/>
          <w:w w:val="110"/>
        </w:rPr>
        <w:t> </w:t>
      </w:r>
      <w:r>
        <w:rPr>
          <w:w w:val="110"/>
        </w:rPr>
        <w:t>and</w:t>
      </w:r>
      <w:r>
        <w:rPr>
          <w:spacing w:val="39"/>
          <w:w w:val="110"/>
        </w:rPr>
        <w:t> </w:t>
      </w:r>
      <w:r>
        <w:rPr>
          <w:w w:val="110"/>
        </w:rPr>
        <w:t>7</w:t>
      </w:r>
      <w:r>
        <w:rPr>
          <w:spacing w:val="40"/>
          <w:w w:val="110"/>
        </w:rPr>
        <w:t> </w:t>
      </w:r>
      <w:r>
        <w:rPr>
          <w:w w:val="110"/>
        </w:rPr>
        <w:t>mm/yr</w:t>
      </w:r>
      <w:r>
        <w:rPr>
          <w:spacing w:val="40"/>
          <w:w w:val="110"/>
        </w:rPr>
        <w:t> </w:t>
      </w:r>
      <w:r>
        <w:rPr>
          <w:spacing w:val="-5"/>
          <w:w w:val="110"/>
        </w:rPr>
        <w:t>of</w:t>
      </w:r>
    </w:p>
    <w:p>
      <w:pPr>
        <w:pStyle w:val="BodyText"/>
        <w:spacing w:line="273" w:lineRule="auto"/>
        <w:ind w:left="111" w:right="38"/>
        <w:jc w:val="both"/>
      </w:pPr>
      <w:r>
        <w:rPr>
          <w:w w:val="110"/>
        </w:rPr>
        <w:t>dextral shear, the Pamir Frontal Thrust has the highest differential ve- locity</w:t>
      </w:r>
      <w:r>
        <w:rPr>
          <w:spacing w:val="-6"/>
          <w:w w:val="110"/>
        </w:rPr>
        <w:t> </w:t>
      </w:r>
      <w:r>
        <w:rPr>
          <w:w w:val="110"/>
        </w:rPr>
        <w:t>and</w:t>
      </w:r>
      <w:r>
        <w:rPr>
          <w:spacing w:val="-7"/>
          <w:w w:val="110"/>
        </w:rPr>
        <w:t> </w:t>
      </w:r>
      <w:r>
        <w:rPr>
          <w:w w:val="110"/>
        </w:rPr>
        <w:t>hence</w:t>
      </w:r>
      <w:r>
        <w:rPr>
          <w:spacing w:val="-7"/>
          <w:w w:val="110"/>
        </w:rPr>
        <w:t> </w:t>
      </w:r>
      <w:r>
        <w:rPr>
          <w:w w:val="110"/>
        </w:rPr>
        <w:t>the</w:t>
      </w:r>
      <w:r>
        <w:rPr>
          <w:spacing w:val="-7"/>
          <w:w w:val="110"/>
        </w:rPr>
        <w:t> </w:t>
      </w:r>
      <w:r>
        <w:rPr>
          <w:w w:val="110"/>
        </w:rPr>
        <w:t>most</w:t>
      </w:r>
      <w:r>
        <w:rPr>
          <w:spacing w:val="-6"/>
          <w:w w:val="110"/>
        </w:rPr>
        <w:t> </w:t>
      </w:r>
      <w:r>
        <w:rPr>
          <w:w w:val="110"/>
        </w:rPr>
        <w:t>seismicity</w:t>
      </w:r>
      <w:r>
        <w:rPr>
          <w:spacing w:val="-6"/>
          <w:w w:val="110"/>
        </w:rPr>
        <w:t> </w:t>
      </w:r>
      <w:r>
        <w:rPr>
          <w:w w:val="110"/>
        </w:rPr>
        <w:t>(</w:t>
      </w:r>
      <w:hyperlink w:history="true" w:anchor="_bookmark25">
        <w:r>
          <w:rPr>
            <w:color w:val="2196D1"/>
            <w:w w:val="110"/>
          </w:rPr>
          <w:t>Ischuk</w:t>
        </w:r>
        <w:r>
          <w:rPr>
            <w:color w:val="2196D1"/>
            <w:spacing w:val="-7"/>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2013</w:t>
        </w:r>
      </w:hyperlink>
      <w:r>
        <w:rPr>
          <w:w w:val="110"/>
        </w:rPr>
        <w:t>;</w:t>
      </w:r>
      <w:r>
        <w:rPr>
          <w:spacing w:val="-8"/>
          <w:w w:val="110"/>
        </w:rPr>
        <w:t> </w:t>
      </w:r>
      <w:hyperlink w:history="true" w:anchor="_bookmark33">
        <w:r>
          <w:rPr>
            <w:color w:val="2196D1"/>
            <w:w w:val="110"/>
          </w:rPr>
          <w:t>Metzger</w:t>
        </w:r>
        <w:r>
          <w:rPr>
            <w:color w:val="2196D1"/>
            <w:spacing w:val="-6"/>
            <w:w w:val="110"/>
          </w:rPr>
          <w:t> </w:t>
        </w:r>
        <w:r>
          <w:rPr>
            <w:color w:val="2196D1"/>
            <w:w w:val="110"/>
          </w:rPr>
          <w:t>et</w:t>
        </w:r>
        <w:r>
          <w:rPr>
            <w:color w:val="2196D1"/>
            <w:spacing w:val="-7"/>
            <w:w w:val="110"/>
          </w:rPr>
          <w:t> </w:t>
        </w:r>
        <w:r>
          <w:rPr>
            <w:color w:val="2196D1"/>
            <w:w w:val="110"/>
          </w:rPr>
          <w:t>al.,</w:t>
        </w:r>
      </w:hyperlink>
      <w:r>
        <w:rPr>
          <w:color w:val="2196D1"/>
          <w:w w:val="110"/>
        </w:rPr>
        <w:t> </w:t>
      </w:r>
      <w:hyperlink w:history="true" w:anchor="_bookmark33">
        <w:r>
          <w:rPr>
            <w:color w:val="2196D1"/>
            <w:w w:val="110"/>
          </w:rPr>
          <w:t>2021</w:t>
        </w:r>
      </w:hyperlink>
      <w:r>
        <w:rPr>
          <w:w w:val="110"/>
        </w:rPr>
        <w:t>). The Vakhsh thrust system, which is an active thrust front in the Pamir</w:t>
      </w:r>
      <w:r>
        <w:rPr>
          <w:w w:val="110"/>
        </w:rPr>
        <w:t> thrust</w:t>
      </w:r>
      <w:r>
        <w:rPr>
          <w:w w:val="110"/>
        </w:rPr>
        <w:t> system,</w:t>
      </w:r>
      <w:r>
        <w:rPr>
          <w:w w:val="110"/>
        </w:rPr>
        <w:t> continues</w:t>
      </w:r>
      <w:r>
        <w:rPr>
          <w:w w:val="110"/>
        </w:rPr>
        <w:t> further</w:t>
      </w:r>
      <w:r>
        <w:rPr>
          <w:w w:val="110"/>
        </w:rPr>
        <w:t> into</w:t>
      </w:r>
      <w:r>
        <w:rPr>
          <w:w w:val="110"/>
        </w:rPr>
        <w:t> the</w:t>
      </w:r>
      <w:r>
        <w:rPr>
          <w:w w:val="110"/>
        </w:rPr>
        <w:t> dextral-reverse</w:t>
      </w:r>
      <w:r>
        <w:rPr>
          <w:w w:val="110"/>
        </w:rPr>
        <w:t> lateral ramp</w:t>
      </w:r>
      <w:r>
        <w:rPr>
          <w:spacing w:val="-3"/>
          <w:w w:val="110"/>
        </w:rPr>
        <w:t> </w:t>
      </w:r>
      <w:r>
        <w:rPr>
          <w:w w:val="110"/>
        </w:rPr>
        <w:t>of</w:t>
      </w:r>
      <w:r>
        <w:rPr>
          <w:spacing w:val="-4"/>
          <w:w w:val="110"/>
        </w:rPr>
        <w:t> </w:t>
      </w:r>
      <w:r>
        <w:rPr>
          <w:w w:val="110"/>
        </w:rPr>
        <w:t>the</w:t>
      </w:r>
      <w:r>
        <w:rPr>
          <w:spacing w:val="-4"/>
          <w:w w:val="110"/>
        </w:rPr>
        <w:t> </w:t>
      </w:r>
      <w:r>
        <w:rPr>
          <w:w w:val="110"/>
        </w:rPr>
        <w:t>Illiac</w:t>
      </w:r>
      <w:r>
        <w:rPr>
          <w:spacing w:val="-3"/>
          <w:w w:val="110"/>
        </w:rPr>
        <w:t> </w:t>
      </w:r>
      <w:r>
        <w:rPr>
          <w:w w:val="110"/>
        </w:rPr>
        <w:t>fault</w:t>
      </w:r>
      <w:r>
        <w:rPr>
          <w:spacing w:val="-3"/>
          <w:w w:val="110"/>
        </w:rPr>
        <w:t> </w:t>
      </w:r>
      <w:r>
        <w:rPr>
          <w:w w:val="110"/>
        </w:rPr>
        <w:t>zone</w:t>
      </w:r>
      <w:r>
        <w:rPr>
          <w:spacing w:val="-4"/>
          <w:w w:val="110"/>
        </w:rPr>
        <w:t> </w:t>
      </w:r>
      <w:r>
        <w:rPr>
          <w:w w:val="110"/>
        </w:rPr>
        <w:t>and</w:t>
      </w:r>
      <w:r>
        <w:rPr>
          <w:spacing w:val="-4"/>
          <w:w w:val="110"/>
        </w:rPr>
        <w:t> </w:t>
      </w:r>
      <w:r>
        <w:rPr>
          <w:w w:val="110"/>
        </w:rPr>
        <w:t>borders</w:t>
      </w:r>
      <w:r>
        <w:rPr>
          <w:spacing w:val="-2"/>
          <w:w w:val="110"/>
        </w:rPr>
        <w:t> </w:t>
      </w:r>
      <w:r>
        <w:rPr>
          <w:w w:val="110"/>
        </w:rPr>
        <w:t>the</w:t>
      </w:r>
      <w:r>
        <w:rPr>
          <w:spacing w:val="-4"/>
          <w:w w:val="110"/>
        </w:rPr>
        <w:t> </w:t>
      </w:r>
      <w:r>
        <w:rPr>
          <w:w w:val="110"/>
        </w:rPr>
        <w:t>thrust-fold</w:t>
      </w:r>
      <w:r>
        <w:rPr>
          <w:spacing w:val="-3"/>
          <w:w w:val="110"/>
        </w:rPr>
        <w:t> </w:t>
      </w:r>
      <w:r>
        <w:rPr>
          <w:w w:val="110"/>
        </w:rPr>
        <w:t>belt</w:t>
      </w:r>
      <w:r>
        <w:rPr>
          <w:spacing w:val="-3"/>
          <w:w w:val="110"/>
        </w:rPr>
        <w:t> </w:t>
      </w:r>
      <w:r>
        <w:rPr>
          <w:w w:val="110"/>
        </w:rPr>
        <w:t>of</w:t>
      </w:r>
      <w:r>
        <w:rPr>
          <w:spacing w:val="-5"/>
          <w:w w:val="110"/>
        </w:rPr>
        <w:t> </w:t>
      </w:r>
      <w:r>
        <w:rPr>
          <w:w w:val="110"/>
        </w:rPr>
        <w:t>the</w:t>
      </w:r>
      <w:r>
        <w:rPr>
          <w:spacing w:val="-3"/>
          <w:w w:val="110"/>
        </w:rPr>
        <w:t> </w:t>
      </w:r>
      <w:r>
        <w:rPr>
          <w:spacing w:val="-4"/>
          <w:w w:val="110"/>
        </w:rPr>
        <w:t>Tajik</w:t>
      </w:r>
    </w:p>
    <w:p>
      <w:pPr>
        <w:pStyle w:val="BodyText"/>
        <w:spacing w:line="254" w:lineRule="auto"/>
        <w:ind w:left="111" w:right="38"/>
        <w:jc w:val="both"/>
      </w:pPr>
      <w:r>
        <w:rPr>
          <w:w w:val="110"/>
        </w:rPr>
        <w:t>depression</w:t>
      </w:r>
      <w:r>
        <w:rPr>
          <w:w w:val="110"/>
        </w:rPr>
        <w:t> (</w:t>
      </w:r>
      <w:hyperlink w:history="true" w:anchor="_bookmark30">
        <w:r>
          <w:rPr>
            <w:color w:val="2196D1"/>
            <w:w w:val="110"/>
          </w:rPr>
          <w:t>Kufner</w:t>
        </w:r>
        <w:r>
          <w:rPr>
            <w:color w:val="2196D1"/>
            <w:w w:val="110"/>
          </w:rPr>
          <w:t> et</w:t>
        </w:r>
        <w:r>
          <w:rPr>
            <w:color w:val="2196D1"/>
            <w:w w:val="110"/>
          </w:rPr>
          <w:t> al.,</w:t>
        </w:r>
        <w:r>
          <w:rPr>
            <w:color w:val="2196D1"/>
            <w:w w:val="110"/>
          </w:rPr>
          <w:t> 2018</w:t>
        </w:r>
      </w:hyperlink>
      <w:r>
        <w:rPr>
          <w:w w:val="110"/>
        </w:rPr>
        <w:t>;</w:t>
      </w:r>
      <w:r>
        <w:rPr>
          <w:w w:val="110"/>
        </w:rPr>
        <w:t> </w:t>
      </w:r>
      <w:hyperlink w:history="true" w:anchor="_bookmark33">
        <w:r>
          <w:rPr>
            <w:color w:val="2196D1"/>
            <w:w w:val="110"/>
          </w:rPr>
          <w:t>Metzger</w:t>
        </w:r>
        <w:r>
          <w:rPr>
            <w:color w:val="2196D1"/>
            <w:w w:val="110"/>
          </w:rPr>
          <w:t> et</w:t>
        </w:r>
        <w:r>
          <w:rPr>
            <w:color w:val="2196D1"/>
            <w:w w:val="110"/>
          </w:rPr>
          <w:t> al.,</w:t>
        </w:r>
        <w:r>
          <w:rPr>
            <w:color w:val="2196D1"/>
            <w:w w:val="110"/>
          </w:rPr>
          <w:t> 2021</w:t>
        </w:r>
      </w:hyperlink>
      <w:r>
        <w:rPr>
          <w:w w:val="110"/>
        </w:rPr>
        <w:t>;</w:t>
      </w:r>
      <w:r>
        <w:rPr>
          <w:w w:val="110"/>
        </w:rPr>
        <w:t> </w:t>
      </w:r>
      <w:hyperlink w:history="true" w:anchor="_bookmark46">
        <w:r>
          <w:rPr>
            <w:color w:val="2196D1"/>
            <w:w w:val="110"/>
          </w:rPr>
          <w:t>Schurr</w:t>
        </w:r>
        <w:r>
          <w:rPr>
            <w:color w:val="2196D1"/>
            <w:w w:val="110"/>
          </w:rPr>
          <w:t> et</w:t>
        </w:r>
        <w:r>
          <w:rPr>
            <w:color w:val="2196D1"/>
            <w:w w:val="110"/>
          </w:rPr>
          <w:t> </w:t>
        </w:r>
        <w:r>
          <w:rPr>
            <w:color w:val="2196D1"/>
            <w:w w:val="110"/>
          </w:rPr>
          <w:t>al.,</w:t>
        </w:r>
      </w:hyperlink>
      <w:r>
        <w:rPr>
          <w:color w:val="2196D1"/>
          <w:w w:val="110"/>
        </w:rPr>
        <w:t> </w:t>
      </w:r>
      <w:hyperlink w:history="true" w:anchor="_bookmark46">
        <w:r>
          <w:rPr>
            <w:color w:val="2196D1"/>
            <w:w w:val="110"/>
          </w:rPr>
          <w:t>2014</w:t>
        </w:r>
      </w:hyperlink>
      <w:r>
        <w:rPr>
          <w:w w:val="110"/>
        </w:rPr>
        <w:t>).</w:t>
      </w:r>
      <w:r>
        <w:rPr>
          <w:w w:val="110"/>
        </w:rPr>
        <w:t> Vakhsh</w:t>
      </w:r>
      <w:r>
        <w:rPr>
          <w:w w:val="110"/>
        </w:rPr>
        <w:t> Thrust</w:t>
      </w:r>
      <w:r>
        <w:rPr>
          <w:w w:val="110"/>
        </w:rPr>
        <w:t> exhibits</w:t>
      </w:r>
      <w:r>
        <w:rPr>
          <w:w w:val="110"/>
        </w:rPr>
        <w:t> a</w:t>
      </w:r>
      <w:r>
        <w:rPr>
          <w:w w:val="110"/>
        </w:rPr>
        <w:t> 15</w:t>
      </w:r>
      <w:r>
        <w:rPr>
          <w:w w:val="110"/>
        </w:rPr>
        <w:t> </w:t>
      </w:r>
      <w:r>
        <w:rPr>
          <w:rFonts w:ascii="LM Roman 10" w:hAnsi="LM Roman 10"/>
          <w:w w:val="110"/>
        </w:rPr>
        <w:t>+ </w:t>
      </w:r>
      <w:r>
        <w:rPr>
          <w:w w:val="110"/>
        </w:rPr>
        <w:t>4/-2</w:t>
      </w:r>
      <w:r>
        <w:rPr>
          <w:w w:val="110"/>
        </w:rPr>
        <w:t> mm/yr</w:t>
      </w:r>
      <w:r>
        <w:rPr>
          <w:w w:val="110"/>
        </w:rPr>
        <w:t> compression</w:t>
      </w:r>
      <w:r>
        <w:rPr>
          <w:w w:val="110"/>
        </w:rPr>
        <w:t> with dextral shear of up to 16 mm/yr (</w:t>
      </w:r>
      <w:hyperlink w:history="true" w:anchor="_bookmark33">
        <w:r>
          <w:rPr>
            <w:color w:val="2196D1"/>
            <w:w w:val="110"/>
          </w:rPr>
          <w:t>Metzger et al., 2021</w:t>
        </w:r>
      </w:hyperlink>
      <w:r>
        <w:rPr>
          <w:w w:val="110"/>
        </w:rPr>
        <w:t>). Offset streams suggest that recent fault zone activity along the sinistral transpressive Darvaz</w:t>
      </w:r>
      <w:r>
        <w:rPr>
          <w:spacing w:val="2"/>
          <w:w w:val="110"/>
        </w:rPr>
        <w:t> </w:t>
      </w:r>
      <w:r>
        <w:rPr>
          <w:w w:val="110"/>
        </w:rPr>
        <w:t>fault</w:t>
      </w:r>
      <w:r>
        <w:rPr>
          <w:spacing w:val="2"/>
          <w:w w:val="110"/>
        </w:rPr>
        <w:t> </w:t>
      </w:r>
      <w:r>
        <w:rPr>
          <w:w w:val="110"/>
        </w:rPr>
        <w:t>zone</w:t>
      </w:r>
      <w:r>
        <w:rPr>
          <w:spacing w:val="2"/>
          <w:w w:val="110"/>
        </w:rPr>
        <w:t> </w:t>
      </w:r>
      <w:r>
        <w:rPr>
          <w:w w:val="110"/>
        </w:rPr>
        <w:t>extends</w:t>
      </w:r>
      <w:r>
        <w:rPr>
          <w:spacing w:val="2"/>
          <w:w w:val="110"/>
        </w:rPr>
        <w:t> </w:t>
      </w:r>
      <w:r>
        <w:rPr>
          <w:w w:val="110"/>
        </w:rPr>
        <w:t>into</w:t>
      </w:r>
      <w:r>
        <w:rPr>
          <w:spacing w:val="3"/>
          <w:w w:val="110"/>
        </w:rPr>
        <w:t> </w:t>
      </w:r>
      <w:r>
        <w:rPr>
          <w:w w:val="110"/>
        </w:rPr>
        <w:t>the</w:t>
      </w:r>
      <w:r>
        <w:rPr>
          <w:spacing w:val="2"/>
          <w:w w:val="110"/>
        </w:rPr>
        <w:t> </w:t>
      </w:r>
      <w:r>
        <w:rPr>
          <w:w w:val="110"/>
        </w:rPr>
        <w:t>Pamir</w:t>
      </w:r>
      <w:r>
        <w:rPr>
          <w:spacing w:val="2"/>
          <w:w w:val="110"/>
        </w:rPr>
        <w:t> </w:t>
      </w:r>
      <w:r>
        <w:rPr>
          <w:w w:val="110"/>
        </w:rPr>
        <w:t>thrust</w:t>
      </w:r>
      <w:r>
        <w:rPr>
          <w:spacing w:val="2"/>
          <w:w w:val="110"/>
        </w:rPr>
        <w:t> </w:t>
      </w:r>
      <w:r>
        <w:rPr>
          <w:w w:val="110"/>
        </w:rPr>
        <w:t>system</w:t>
      </w:r>
      <w:r>
        <w:rPr>
          <w:rFonts w:ascii="STIX" w:hAnsi="STIX"/>
          <w:w w:val="110"/>
        </w:rPr>
        <w:t>’</w:t>
      </w:r>
      <w:r>
        <w:rPr>
          <w:w w:val="110"/>
        </w:rPr>
        <w:t>s</w:t>
      </w:r>
      <w:r>
        <w:rPr>
          <w:spacing w:val="3"/>
          <w:w w:val="110"/>
        </w:rPr>
        <w:t> </w:t>
      </w:r>
      <w:r>
        <w:rPr>
          <w:w w:val="110"/>
        </w:rPr>
        <w:t>rear</w:t>
      </w:r>
      <w:r>
        <w:rPr>
          <w:spacing w:val="2"/>
          <w:w w:val="110"/>
        </w:rPr>
        <w:t> </w:t>
      </w:r>
      <w:r>
        <w:rPr>
          <w:spacing w:val="-2"/>
          <w:w w:val="110"/>
        </w:rPr>
        <w:t>(</w:t>
      </w:r>
      <w:hyperlink w:history="true" w:anchor="_bookmark33">
        <w:r>
          <w:rPr>
            <w:color w:val="2196D1"/>
            <w:spacing w:val="-2"/>
            <w:w w:val="110"/>
          </w:rPr>
          <w:t>Metzger</w:t>
        </w:r>
      </w:hyperlink>
    </w:p>
    <w:p>
      <w:pPr>
        <w:pStyle w:val="BodyText"/>
        <w:spacing w:line="148" w:lineRule="exact"/>
        <w:ind w:left="111"/>
        <w:jc w:val="both"/>
      </w:pPr>
      <w:hyperlink w:history="true" w:anchor="_bookmark33">
        <w:r>
          <w:rPr>
            <w:color w:val="2196D1"/>
            <w:w w:val="110"/>
          </w:rPr>
          <w:t>et</w:t>
        </w:r>
        <w:r>
          <w:rPr>
            <w:color w:val="2196D1"/>
            <w:spacing w:val="5"/>
            <w:w w:val="110"/>
          </w:rPr>
          <w:t> </w:t>
        </w:r>
        <w:r>
          <w:rPr>
            <w:color w:val="2196D1"/>
            <w:w w:val="110"/>
          </w:rPr>
          <w:t>al.,</w:t>
        </w:r>
        <w:r>
          <w:rPr>
            <w:color w:val="2196D1"/>
            <w:spacing w:val="5"/>
            <w:w w:val="110"/>
          </w:rPr>
          <w:t> </w:t>
        </w:r>
        <w:r>
          <w:rPr>
            <w:color w:val="2196D1"/>
            <w:w w:val="110"/>
          </w:rPr>
          <w:t>2021</w:t>
        </w:r>
      </w:hyperlink>
      <w:r>
        <w:rPr>
          <w:w w:val="110"/>
        </w:rPr>
        <w:t>).</w:t>
      </w:r>
      <w:r>
        <w:rPr>
          <w:spacing w:val="5"/>
          <w:w w:val="110"/>
        </w:rPr>
        <w:t> </w:t>
      </w:r>
      <w:r>
        <w:rPr>
          <w:w w:val="110"/>
        </w:rPr>
        <w:t>Crustal</w:t>
      </w:r>
      <w:r>
        <w:rPr>
          <w:spacing w:val="4"/>
          <w:w w:val="110"/>
        </w:rPr>
        <w:t> </w:t>
      </w:r>
      <w:r>
        <w:rPr>
          <w:w w:val="110"/>
        </w:rPr>
        <w:t>seismicity</w:t>
      </w:r>
      <w:r>
        <w:rPr>
          <w:spacing w:val="6"/>
          <w:w w:val="110"/>
        </w:rPr>
        <w:t> </w:t>
      </w:r>
      <w:r>
        <w:rPr>
          <w:w w:val="110"/>
        </w:rPr>
        <w:t>can</w:t>
      </w:r>
      <w:r>
        <w:rPr>
          <w:spacing w:val="4"/>
          <w:w w:val="110"/>
        </w:rPr>
        <w:t> </w:t>
      </w:r>
      <w:r>
        <w:rPr>
          <w:w w:val="110"/>
        </w:rPr>
        <w:t>be</w:t>
      </w:r>
      <w:r>
        <w:rPr>
          <w:spacing w:val="6"/>
          <w:w w:val="110"/>
        </w:rPr>
        <w:t> </w:t>
      </w:r>
      <w:r>
        <w:rPr>
          <w:w w:val="110"/>
        </w:rPr>
        <w:t>traced</w:t>
      </w:r>
      <w:r>
        <w:rPr>
          <w:spacing w:val="5"/>
          <w:w w:val="110"/>
        </w:rPr>
        <w:t> </w:t>
      </w:r>
      <w:r>
        <w:rPr>
          <w:w w:val="110"/>
        </w:rPr>
        <w:t>along</w:t>
      </w:r>
      <w:r>
        <w:rPr>
          <w:spacing w:val="4"/>
          <w:w w:val="110"/>
        </w:rPr>
        <w:t> </w:t>
      </w:r>
      <w:r>
        <w:rPr>
          <w:w w:val="110"/>
        </w:rPr>
        <w:t>the</w:t>
      </w:r>
      <w:r>
        <w:rPr>
          <w:spacing w:val="5"/>
          <w:w w:val="110"/>
        </w:rPr>
        <w:t> </w:t>
      </w:r>
      <w:r>
        <w:rPr>
          <w:w w:val="110"/>
        </w:rPr>
        <w:t>Vakhsh</w:t>
      </w:r>
      <w:r>
        <w:rPr>
          <w:spacing w:val="5"/>
          <w:w w:val="110"/>
        </w:rPr>
        <w:t> </w:t>
      </w:r>
      <w:r>
        <w:rPr>
          <w:spacing w:val="-2"/>
          <w:w w:val="110"/>
        </w:rPr>
        <w:t>Thrust</w:t>
      </w:r>
    </w:p>
    <w:p>
      <w:pPr>
        <w:pStyle w:val="BodyText"/>
        <w:spacing w:line="235" w:lineRule="auto" w:before="18"/>
        <w:ind w:left="111" w:right="38"/>
        <w:jc w:val="both"/>
      </w:pPr>
      <w:r>
        <w:rPr/>
        <w:t>System and the Darvaz Karakul Fault. Rates decrease from north to </w:t>
      </w:r>
      <w:r>
        <w:rPr/>
        <w:t>south</w:t>
      </w:r>
      <w:r>
        <w:rPr>
          <w:w w:val="110"/>
        </w:rPr>
        <w:t> across</w:t>
      </w:r>
      <w:r>
        <w:rPr>
          <w:spacing w:val="-2"/>
          <w:w w:val="110"/>
        </w:rPr>
        <w:t> </w:t>
      </w:r>
      <w:r>
        <w:rPr>
          <w:w w:val="110"/>
        </w:rPr>
        <w:t>the</w:t>
      </w:r>
      <w:r>
        <w:rPr>
          <w:spacing w:val="-2"/>
          <w:w w:val="110"/>
        </w:rPr>
        <w:t> </w:t>
      </w:r>
      <w:r>
        <w:rPr>
          <w:w w:val="110"/>
        </w:rPr>
        <w:t>Darvaz</w:t>
      </w:r>
      <w:r>
        <w:rPr>
          <w:spacing w:val="-3"/>
          <w:w w:val="110"/>
        </w:rPr>
        <w:t> </w:t>
      </w:r>
      <w:r>
        <w:rPr>
          <w:w w:val="110"/>
        </w:rPr>
        <w:t>fault</w:t>
      </w:r>
      <w:r>
        <w:rPr>
          <w:spacing w:val="-2"/>
          <w:w w:val="110"/>
        </w:rPr>
        <w:t> </w:t>
      </w:r>
      <w:r>
        <w:rPr>
          <w:w w:val="110"/>
        </w:rPr>
        <w:t>zone,</w:t>
      </w:r>
      <w:r>
        <w:rPr>
          <w:spacing w:val="-2"/>
          <w:w w:val="110"/>
        </w:rPr>
        <w:t> </w:t>
      </w:r>
      <w:r>
        <w:rPr>
          <w:w w:val="110"/>
        </w:rPr>
        <w:t>from</w:t>
      </w:r>
      <w:r>
        <w:rPr>
          <w:spacing w:val="-2"/>
          <w:w w:val="110"/>
        </w:rPr>
        <w:t> </w:t>
      </w:r>
      <w:r>
        <w:rPr>
          <w:w w:val="110"/>
        </w:rPr>
        <w:t>15</w:t>
      </w:r>
      <w:r>
        <w:rPr>
          <w:spacing w:val="-2"/>
          <w:w w:val="110"/>
        </w:rPr>
        <w:t> </w:t>
      </w:r>
      <w:r>
        <w:rPr>
          <w:w w:val="110"/>
        </w:rPr>
        <w:t>to</w:t>
      </w:r>
      <w:r>
        <w:rPr>
          <w:spacing w:val="-3"/>
          <w:w w:val="110"/>
        </w:rPr>
        <w:t> </w:t>
      </w:r>
      <w:r>
        <w:rPr>
          <w:w w:val="110"/>
        </w:rPr>
        <w:t>7</w:t>
      </w:r>
      <w:r>
        <w:rPr>
          <w:rFonts w:ascii="STIX" w:hAnsi="STIX"/>
          <w:w w:val="110"/>
        </w:rPr>
        <w:t>–</w:t>
      </w:r>
      <w:r>
        <w:rPr>
          <w:w w:val="110"/>
        </w:rPr>
        <w:t>9</w:t>
      </w:r>
      <w:r>
        <w:rPr>
          <w:spacing w:val="-2"/>
          <w:w w:val="110"/>
        </w:rPr>
        <w:t> </w:t>
      </w:r>
      <w:r>
        <w:rPr>
          <w:w w:val="110"/>
        </w:rPr>
        <w:t>mm/yr</w:t>
      </w:r>
      <w:r>
        <w:rPr>
          <w:spacing w:val="-2"/>
          <w:w w:val="110"/>
        </w:rPr>
        <w:t> </w:t>
      </w:r>
      <w:r>
        <w:rPr>
          <w:w w:val="110"/>
        </w:rPr>
        <w:t>sinistral</w:t>
      </w:r>
      <w:r>
        <w:rPr>
          <w:spacing w:val="-2"/>
          <w:w w:val="110"/>
        </w:rPr>
        <w:t> </w:t>
      </w:r>
      <w:r>
        <w:rPr>
          <w:w w:val="110"/>
        </w:rPr>
        <w:t>shear,</w:t>
      </w:r>
      <w:r>
        <w:rPr>
          <w:spacing w:val="-3"/>
          <w:w w:val="110"/>
        </w:rPr>
        <w:t> </w:t>
      </w:r>
      <w:r>
        <w:rPr>
          <w:w w:val="110"/>
        </w:rPr>
        <w:t>and from</w:t>
      </w:r>
      <w:r>
        <w:rPr>
          <w:spacing w:val="13"/>
          <w:w w:val="110"/>
        </w:rPr>
        <w:t> </w:t>
      </w:r>
      <w:r>
        <w:rPr>
          <w:w w:val="110"/>
        </w:rPr>
        <w:t>10</w:t>
      </w:r>
      <w:r>
        <w:rPr>
          <w:spacing w:val="13"/>
          <w:w w:val="110"/>
        </w:rPr>
        <w:t> </w:t>
      </w:r>
      <w:r>
        <w:rPr>
          <w:w w:val="110"/>
        </w:rPr>
        <w:t>to</w:t>
      </w:r>
      <w:r>
        <w:rPr>
          <w:spacing w:val="14"/>
          <w:w w:val="110"/>
        </w:rPr>
        <w:t> </w:t>
      </w:r>
      <w:r>
        <w:rPr>
          <w:w w:val="110"/>
        </w:rPr>
        <w:t>4</w:t>
      </w:r>
      <w:r>
        <w:rPr>
          <w:spacing w:val="13"/>
          <w:w w:val="110"/>
        </w:rPr>
        <w:t> </w:t>
      </w:r>
      <w:r>
        <w:rPr>
          <w:w w:val="110"/>
        </w:rPr>
        <w:t>mm/yr</w:t>
      </w:r>
      <w:r>
        <w:rPr>
          <w:spacing w:val="14"/>
          <w:w w:val="110"/>
        </w:rPr>
        <w:t> </w:t>
      </w:r>
      <w:r>
        <w:rPr>
          <w:w w:val="110"/>
        </w:rPr>
        <w:t>extension</w:t>
      </w:r>
      <w:r>
        <w:rPr>
          <w:spacing w:val="13"/>
          <w:w w:val="110"/>
        </w:rPr>
        <w:t> </w:t>
      </w:r>
      <w:r>
        <w:rPr>
          <w:w w:val="110"/>
        </w:rPr>
        <w:t>can</w:t>
      </w:r>
      <w:r>
        <w:rPr>
          <w:spacing w:val="13"/>
          <w:w w:val="110"/>
        </w:rPr>
        <w:t> </w:t>
      </w:r>
      <w:r>
        <w:rPr>
          <w:w w:val="110"/>
        </w:rPr>
        <w:t>be</w:t>
      </w:r>
      <w:r>
        <w:rPr>
          <w:spacing w:val="13"/>
          <w:w w:val="110"/>
        </w:rPr>
        <w:t> </w:t>
      </w:r>
      <w:r>
        <w:rPr>
          <w:w w:val="110"/>
        </w:rPr>
        <w:t>correlated</w:t>
      </w:r>
      <w:r>
        <w:rPr>
          <w:spacing w:val="14"/>
          <w:w w:val="110"/>
        </w:rPr>
        <w:t> </w:t>
      </w:r>
      <w:r>
        <w:rPr>
          <w:w w:val="110"/>
        </w:rPr>
        <w:t>with</w:t>
      </w:r>
      <w:r>
        <w:rPr>
          <w:spacing w:val="12"/>
          <w:w w:val="110"/>
        </w:rPr>
        <w:t> </w:t>
      </w:r>
      <w:r>
        <w:rPr>
          <w:w w:val="110"/>
        </w:rPr>
        <w:t>decreasing</w:t>
      </w:r>
      <w:r>
        <w:rPr>
          <w:spacing w:val="14"/>
          <w:w w:val="110"/>
        </w:rPr>
        <w:t> </w:t>
      </w:r>
      <w:r>
        <w:rPr>
          <w:spacing w:val="-4"/>
          <w:w w:val="110"/>
        </w:rPr>
        <w:t>seis-</w:t>
      </w:r>
    </w:p>
    <w:p>
      <w:pPr>
        <w:pStyle w:val="BodyText"/>
        <w:spacing w:before="26"/>
        <w:ind w:left="111"/>
        <w:jc w:val="both"/>
      </w:pPr>
      <w:r>
        <w:rPr/>
        <w:t>micity</w:t>
      </w:r>
      <w:r>
        <w:rPr>
          <w:spacing w:val="28"/>
        </w:rPr>
        <w:t> </w:t>
      </w:r>
      <w:r>
        <w:rPr/>
        <w:t>(</w:t>
      </w:r>
      <w:hyperlink w:history="true" w:anchor="_bookmark33">
        <w:r>
          <w:rPr>
            <w:color w:val="2196D1"/>
          </w:rPr>
          <w:t>Metzger</w:t>
        </w:r>
        <w:r>
          <w:rPr>
            <w:color w:val="2196D1"/>
            <w:spacing w:val="28"/>
          </w:rPr>
          <w:t> </w:t>
        </w:r>
        <w:r>
          <w:rPr>
            <w:color w:val="2196D1"/>
          </w:rPr>
          <w:t>et</w:t>
        </w:r>
        <w:r>
          <w:rPr>
            <w:color w:val="2196D1"/>
            <w:spacing w:val="26"/>
          </w:rPr>
          <w:t> </w:t>
        </w:r>
        <w:r>
          <w:rPr>
            <w:color w:val="2196D1"/>
          </w:rPr>
          <w:t>al.,</w:t>
        </w:r>
        <w:r>
          <w:rPr>
            <w:color w:val="2196D1"/>
            <w:spacing w:val="30"/>
          </w:rPr>
          <w:t> </w:t>
        </w:r>
        <w:r>
          <w:rPr>
            <w:color w:val="2196D1"/>
          </w:rPr>
          <w:t>2021</w:t>
        </w:r>
      </w:hyperlink>
      <w:r>
        <w:rPr/>
        <w:t>).</w:t>
      </w:r>
      <w:r>
        <w:rPr>
          <w:spacing w:val="28"/>
        </w:rPr>
        <w:t> </w:t>
      </w:r>
      <w:r>
        <w:rPr/>
        <w:t>A</w:t>
      </w:r>
      <w:r>
        <w:rPr>
          <w:spacing w:val="26"/>
        </w:rPr>
        <w:t> </w:t>
      </w:r>
      <w:r>
        <w:rPr/>
        <w:t>cluster</w:t>
      </w:r>
      <w:r>
        <w:rPr>
          <w:spacing w:val="29"/>
        </w:rPr>
        <w:t> </w:t>
      </w:r>
      <w:r>
        <w:rPr/>
        <w:t>of</w:t>
      </w:r>
      <w:r>
        <w:rPr>
          <w:spacing w:val="28"/>
        </w:rPr>
        <w:t> </w:t>
      </w:r>
      <w:r>
        <w:rPr/>
        <w:t>earthquakes</w:t>
      </w:r>
      <w:r>
        <w:rPr>
          <w:spacing w:val="28"/>
        </w:rPr>
        <w:t> </w:t>
      </w:r>
      <w:r>
        <w:rPr/>
        <w:t>exists</w:t>
      </w:r>
      <w:r>
        <w:rPr>
          <w:spacing w:val="28"/>
        </w:rPr>
        <w:t> </w:t>
      </w:r>
      <w:r>
        <w:rPr/>
        <w:t>beneath</w:t>
      </w:r>
      <w:r>
        <w:rPr>
          <w:spacing w:val="26"/>
        </w:rPr>
        <w:t> </w:t>
      </w:r>
      <w:r>
        <w:rPr>
          <w:spacing w:val="-5"/>
        </w:rPr>
        <w:t>the</w:t>
      </w:r>
    </w:p>
    <w:p>
      <w:pPr>
        <w:pStyle w:val="BodyText"/>
        <w:spacing w:line="273" w:lineRule="auto" w:before="91"/>
        <w:ind w:left="111" w:right="110"/>
        <w:jc w:val="both"/>
      </w:pPr>
      <w:r>
        <w:rPr/>
        <w:br w:type="column"/>
      </w:r>
      <w:r>
        <w:rPr>
          <w:w w:val="110"/>
        </w:rPr>
        <w:t>dextral transpressive Peter I. Range caused by</w:t>
      </w:r>
      <w:r>
        <w:rPr>
          <w:spacing w:val="-1"/>
          <w:w w:val="110"/>
        </w:rPr>
        <w:t> </w:t>
      </w:r>
      <w:r>
        <w:rPr>
          <w:w w:val="110"/>
        </w:rPr>
        <w:t>the internal</w:t>
      </w:r>
      <w:r>
        <w:rPr>
          <w:spacing w:val="-1"/>
          <w:w w:val="110"/>
        </w:rPr>
        <w:t> </w:t>
      </w:r>
      <w:r>
        <w:rPr>
          <w:w w:val="110"/>
        </w:rPr>
        <w:t>deformation and</w:t>
      </w:r>
      <w:r>
        <w:rPr>
          <w:w w:val="110"/>
        </w:rPr>
        <w:t> westward</w:t>
      </w:r>
      <w:r>
        <w:rPr>
          <w:w w:val="110"/>
        </w:rPr>
        <w:t> extrusion</w:t>
      </w:r>
      <w:r>
        <w:rPr>
          <w:w w:val="110"/>
        </w:rPr>
        <w:t> of</w:t>
      </w:r>
      <w:r>
        <w:rPr>
          <w:w w:val="110"/>
        </w:rPr>
        <w:t> the</w:t>
      </w:r>
      <w:r>
        <w:rPr>
          <w:w w:val="110"/>
        </w:rPr>
        <w:t> decollement</w:t>
      </w:r>
      <w:r>
        <w:rPr>
          <w:w w:val="110"/>
        </w:rPr>
        <w:t> between</w:t>
      </w:r>
      <w:r>
        <w:rPr>
          <w:w w:val="110"/>
        </w:rPr>
        <w:t> the</w:t>
      </w:r>
      <w:r>
        <w:rPr>
          <w:w w:val="110"/>
        </w:rPr>
        <w:t> Vakhsh</w:t>
      </w:r>
      <w:r>
        <w:rPr>
          <w:w w:val="110"/>
        </w:rPr>
        <w:t> and </w:t>
      </w:r>
      <w:r>
        <w:rPr/>
        <w:t>Darvaz</w:t>
      </w:r>
      <w:r>
        <w:rPr>
          <w:spacing w:val="22"/>
        </w:rPr>
        <w:t> </w:t>
      </w:r>
      <w:r>
        <w:rPr/>
        <w:t>Karakul</w:t>
      </w:r>
      <w:r>
        <w:rPr>
          <w:spacing w:val="24"/>
        </w:rPr>
        <w:t> </w:t>
      </w:r>
      <w:r>
        <w:rPr/>
        <w:t>Faults</w:t>
      </w:r>
      <w:r>
        <w:rPr>
          <w:spacing w:val="24"/>
        </w:rPr>
        <w:t> </w:t>
      </w:r>
      <w:r>
        <w:rPr/>
        <w:t>(</w:t>
      </w:r>
      <w:hyperlink w:history="true" w:anchor="_bookmark24">
        <w:r>
          <w:rPr>
            <w:color w:val="2196D1"/>
          </w:rPr>
          <w:t>Hamburger</w:t>
        </w:r>
        <w:r>
          <w:rPr>
            <w:color w:val="2196D1"/>
            <w:spacing w:val="22"/>
          </w:rPr>
          <w:t> </w:t>
        </w:r>
        <w:r>
          <w:rPr>
            <w:color w:val="2196D1"/>
          </w:rPr>
          <w:t>et</w:t>
        </w:r>
        <w:r>
          <w:rPr>
            <w:color w:val="2196D1"/>
            <w:spacing w:val="24"/>
          </w:rPr>
          <w:t> </w:t>
        </w:r>
        <w:r>
          <w:rPr>
            <w:color w:val="2196D1"/>
          </w:rPr>
          <w:t>al.,</w:t>
        </w:r>
        <w:r>
          <w:rPr>
            <w:color w:val="2196D1"/>
            <w:spacing w:val="22"/>
          </w:rPr>
          <w:t> </w:t>
        </w:r>
        <w:r>
          <w:rPr>
            <w:color w:val="2196D1"/>
          </w:rPr>
          <w:t>1992</w:t>
        </w:r>
      </w:hyperlink>
      <w:r>
        <w:rPr/>
        <w:t>;</w:t>
      </w:r>
      <w:r>
        <w:rPr>
          <w:spacing w:val="24"/>
        </w:rPr>
        <w:t> </w:t>
      </w:r>
      <w:hyperlink w:history="true" w:anchor="_bookmark33">
        <w:r>
          <w:rPr>
            <w:color w:val="2196D1"/>
          </w:rPr>
          <w:t>Metzger</w:t>
        </w:r>
        <w:r>
          <w:rPr>
            <w:color w:val="2196D1"/>
            <w:spacing w:val="24"/>
          </w:rPr>
          <w:t> </w:t>
        </w:r>
        <w:r>
          <w:rPr>
            <w:color w:val="2196D1"/>
          </w:rPr>
          <w:t>et</w:t>
        </w:r>
        <w:r>
          <w:rPr>
            <w:color w:val="2196D1"/>
            <w:spacing w:val="24"/>
          </w:rPr>
          <w:t> </w:t>
        </w:r>
        <w:r>
          <w:rPr>
            <w:color w:val="2196D1"/>
          </w:rPr>
          <w:t>al.,</w:t>
        </w:r>
        <w:r>
          <w:rPr>
            <w:color w:val="2196D1"/>
            <w:spacing w:val="24"/>
          </w:rPr>
          <w:t> </w:t>
        </w:r>
        <w:r>
          <w:rPr>
            <w:color w:val="2196D1"/>
          </w:rPr>
          <w:t>2021</w:t>
        </w:r>
      </w:hyperlink>
      <w:r>
        <w:rPr/>
        <w:t>).</w:t>
      </w:r>
      <w:r>
        <w:rPr>
          <w:spacing w:val="24"/>
        </w:rPr>
        <w:t> </w:t>
      </w:r>
      <w:r>
        <w:rPr/>
        <w:t>To</w:t>
      </w:r>
      <w:r>
        <w:rPr>
          <w:w w:val="110"/>
        </w:rPr>
        <w:t> our</w:t>
      </w:r>
      <w:r>
        <w:rPr>
          <w:spacing w:val="-3"/>
          <w:w w:val="110"/>
        </w:rPr>
        <w:t> </w:t>
      </w:r>
      <w:r>
        <w:rPr>
          <w:w w:val="110"/>
        </w:rPr>
        <w:t>surprise,</w:t>
      </w:r>
      <w:r>
        <w:rPr>
          <w:spacing w:val="-3"/>
          <w:w w:val="110"/>
        </w:rPr>
        <w:t> </w:t>
      </w:r>
      <w:r>
        <w:rPr>
          <w:w w:val="110"/>
        </w:rPr>
        <w:t>the</w:t>
      </w:r>
      <w:r>
        <w:rPr>
          <w:spacing w:val="-3"/>
          <w:w w:val="110"/>
        </w:rPr>
        <w:t> </w:t>
      </w:r>
      <w:r>
        <w:rPr>
          <w:w w:val="110"/>
        </w:rPr>
        <w:t>westward</w:t>
      </w:r>
      <w:r>
        <w:rPr>
          <w:spacing w:val="-3"/>
          <w:w w:val="110"/>
        </w:rPr>
        <w:t> </w:t>
      </w:r>
      <w:r>
        <w:rPr>
          <w:w w:val="110"/>
        </w:rPr>
        <w:t>motion</w:t>
      </w:r>
      <w:r>
        <w:rPr>
          <w:spacing w:val="-2"/>
          <w:w w:val="110"/>
        </w:rPr>
        <w:t> </w:t>
      </w:r>
      <w:r>
        <w:rPr>
          <w:w w:val="110"/>
        </w:rPr>
        <w:t>also</w:t>
      </w:r>
      <w:r>
        <w:rPr>
          <w:spacing w:val="-3"/>
          <w:w w:val="110"/>
        </w:rPr>
        <w:t> </w:t>
      </w:r>
      <w:r>
        <w:rPr>
          <w:w w:val="110"/>
        </w:rPr>
        <w:t>prevails</w:t>
      </w:r>
      <w:r>
        <w:rPr>
          <w:spacing w:val="-3"/>
          <w:w w:val="110"/>
        </w:rPr>
        <w:t> </w:t>
      </w:r>
      <w:r>
        <w:rPr>
          <w:w w:val="110"/>
        </w:rPr>
        <w:t>on</w:t>
      </w:r>
      <w:r>
        <w:rPr>
          <w:spacing w:val="-3"/>
          <w:w w:val="110"/>
        </w:rPr>
        <w:t> </w:t>
      </w:r>
      <w:r>
        <w:rPr>
          <w:w w:val="110"/>
        </w:rPr>
        <w:t>the</w:t>
      </w:r>
      <w:r>
        <w:rPr>
          <w:spacing w:val="-3"/>
          <w:w w:val="110"/>
        </w:rPr>
        <w:t> </w:t>
      </w:r>
      <w:r>
        <w:rPr>
          <w:w w:val="110"/>
        </w:rPr>
        <w:t>northern</w:t>
      </w:r>
      <w:r>
        <w:rPr>
          <w:spacing w:val="-3"/>
          <w:w w:val="110"/>
        </w:rPr>
        <w:t> </w:t>
      </w:r>
      <w:r>
        <w:rPr>
          <w:w w:val="110"/>
        </w:rPr>
        <w:t>edge</w:t>
      </w:r>
      <w:r>
        <w:rPr>
          <w:spacing w:val="-4"/>
          <w:w w:val="110"/>
        </w:rPr>
        <w:t> </w:t>
      </w:r>
      <w:r>
        <w:rPr>
          <w:w w:val="110"/>
        </w:rPr>
        <w:t>of the Pamir, as indicated by the strike-slip fault and crustal seismicity in the</w:t>
      </w:r>
      <w:r>
        <w:rPr>
          <w:spacing w:val="-11"/>
          <w:w w:val="110"/>
        </w:rPr>
        <w:t> </w:t>
      </w:r>
      <w:r>
        <w:rPr>
          <w:w w:val="110"/>
        </w:rPr>
        <w:t>Trans-Alai</w:t>
      </w:r>
      <w:r>
        <w:rPr>
          <w:spacing w:val="-11"/>
          <w:w w:val="110"/>
        </w:rPr>
        <w:t> </w:t>
      </w:r>
      <w:r>
        <w:rPr>
          <w:w w:val="110"/>
        </w:rPr>
        <w:t>Range,</w:t>
      </w:r>
      <w:r>
        <w:rPr>
          <w:spacing w:val="-11"/>
          <w:w w:val="110"/>
        </w:rPr>
        <w:t> </w:t>
      </w:r>
      <w:r>
        <w:rPr>
          <w:w w:val="110"/>
        </w:rPr>
        <w:t>although</w:t>
      </w:r>
      <w:r>
        <w:rPr>
          <w:spacing w:val="-10"/>
          <w:w w:val="110"/>
        </w:rPr>
        <w:t> </w:t>
      </w:r>
      <w:r>
        <w:rPr>
          <w:w w:val="110"/>
        </w:rPr>
        <w:t>the</w:t>
      </w:r>
      <w:r>
        <w:rPr>
          <w:spacing w:val="-11"/>
          <w:w w:val="110"/>
        </w:rPr>
        <w:t> </w:t>
      </w:r>
      <w:r>
        <w:rPr>
          <w:w w:val="110"/>
        </w:rPr>
        <w:t>GPS</w:t>
      </w:r>
      <w:r>
        <w:rPr>
          <w:spacing w:val="-11"/>
          <w:w w:val="110"/>
        </w:rPr>
        <w:t> </w:t>
      </w:r>
      <w:r>
        <w:rPr>
          <w:w w:val="110"/>
        </w:rPr>
        <w:t>data</w:t>
      </w:r>
      <w:r>
        <w:rPr>
          <w:spacing w:val="-11"/>
          <w:w w:val="110"/>
        </w:rPr>
        <w:t> </w:t>
      </w:r>
      <w:r>
        <w:rPr>
          <w:w w:val="110"/>
        </w:rPr>
        <w:t>predicts</w:t>
      </w:r>
      <w:r>
        <w:rPr>
          <w:spacing w:val="-10"/>
          <w:w w:val="110"/>
        </w:rPr>
        <w:t> </w:t>
      </w:r>
      <w:r>
        <w:rPr>
          <w:w w:val="110"/>
        </w:rPr>
        <w:t>significant</w:t>
      </w:r>
      <w:r>
        <w:rPr>
          <w:spacing w:val="-11"/>
          <w:w w:val="110"/>
        </w:rPr>
        <w:t> </w:t>
      </w:r>
      <w:r>
        <w:rPr>
          <w:w w:val="110"/>
        </w:rPr>
        <w:t>crustal shortening</w:t>
      </w:r>
      <w:r>
        <w:rPr>
          <w:w w:val="110"/>
        </w:rPr>
        <w:t> (</w:t>
      </w:r>
      <w:hyperlink w:history="true" w:anchor="_bookmark25">
        <w:r>
          <w:rPr>
            <w:color w:val="2196D1"/>
            <w:w w:val="110"/>
          </w:rPr>
          <w:t>Ischuk</w:t>
        </w:r>
        <w:r>
          <w:rPr>
            <w:color w:val="2196D1"/>
            <w:w w:val="110"/>
          </w:rPr>
          <w:t> et</w:t>
        </w:r>
        <w:r>
          <w:rPr>
            <w:color w:val="2196D1"/>
            <w:w w:val="110"/>
          </w:rPr>
          <w:t> al.,</w:t>
        </w:r>
        <w:r>
          <w:rPr>
            <w:color w:val="2196D1"/>
            <w:w w:val="110"/>
          </w:rPr>
          <w:t> 2013</w:t>
        </w:r>
      </w:hyperlink>
      <w:r>
        <w:rPr>
          <w:w w:val="110"/>
        </w:rPr>
        <w:t>;</w:t>
      </w:r>
      <w:r>
        <w:rPr>
          <w:w w:val="110"/>
        </w:rPr>
        <w:t> </w:t>
      </w:r>
      <w:hyperlink w:history="true" w:anchor="_bookmark54">
        <w:r>
          <w:rPr>
            <w:color w:val="2196D1"/>
            <w:w w:val="110"/>
          </w:rPr>
          <w:t>Zubovich</w:t>
        </w:r>
        <w:r>
          <w:rPr>
            <w:color w:val="2196D1"/>
            <w:w w:val="110"/>
          </w:rPr>
          <w:t> et</w:t>
        </w:r>
        <w:r>
          <w:rPr>
            <w:color w:val="2196D1"/>
            <w:w w:val="110"/>
          </w:rPr>
          <w:t> al.,</w:t>
        </w:r>
        <w:r>
          <w:rPr>
            <w:color w:val="2196D1"/>
            <w:w w:val="110"/>
          </w:rPr>
          <w:t> 2010</w:t>
        </w:r>
      </w:hyperlink>
      <w:r>
        <w:rPr>
          <w:w w:val="110"/>
        </w:rPr>
        <w:t>).</w:t>
      </w:r>
      <w:r>
        <w:rPr>
          <w:w w:val="110"/>
        </w:rPr>
        <w:t> A</w:t>
      </w:r>
      <w:r>
        <w:rPr>
          <w:w w:val="110"/>
        </w:rPr>
        <w:t> cluster</w:t>
      </w:r>
      <w:r>
        <w:rPr>
          <w:w w:val="110"/>
        </w:rPr>
        <w:t> of events</w:t>
      </w:r>
      <w:r>
        <w:rPr>
          <w:w w:val="110"/>
        </w:rPr>
        <w:t> can</w:t>
      </w:r>
      <w:r>
        <w:rPr>
          <w:w w:val="110"/>
        </w:rPr>
        <w:t> be</w:t>
      </w:r>
      <w:r>
        <w:rPr>
          <w:w w:val="110"/>
        </w:rPr>
        <w:t> found</w:t>
      </w:r>
      <w:r>
        <w:rPr>
          <w:w w:val="110"/>
        </w:rPr>
        <w:t> in</w:t>
      </w:r>
      <w:r>
        <w:rPr>
          <w:w w:val="110"/>
        </w:rPr>
        <w:t> the</w:t>
      </w:r>
      <w:r>
        <w:rPr>
          <w:w w:val="110"/>
        </w:rPr>
        <w:t> Vanch</w:t>
      </w:r>
      <w:r>
        <w:rPr>
          <w:w w:val="110"/>
        </w:rPr>
        <w:t> Range</w:t>
      </w:r>
      <w:r>
        <w:rPr>
          <w:w w:val="110"/>
        </w:rPr>
        <w:t> (SEDA</w:t>
      </w:r>
      <w:r>
        <w:rPr>
          <w:w w:val="110"/>
        </w:rPr>
        <w:t> site).</w:t>
      </w:r>
      <w:r>
        <w:rPr>
          <w:w w:val="110"/>
        </w:rPr>
        <w:t> These</w:t>
      </w:r>
      <w:r>
        <w:rPr>
          <w:w w:val="110"/>
        </w:rPr>
        <w:t> shallow events</w:t>
      </w:r>
      <w:r>
        <w:rPr>
          <w:w w:val="110"/>
        </w:rPr>
        <w:t> traces</w:t>
      </w:r>
      <w:r>
        <w:rPr>
          <w:w w:val="110"/>
        </w:rPr>
        <w:t> along</w:t>
      </w:r>
      <w:r>
        <w:rPr>
          <w:w w:val="110"/>
        </w:rPr>
        <w:t> the</w:t>
      </w:r>
      <w:r>
        <w:rPr>
          <w:w w:val="110"/>
        </w:rPr>
        <w:t> eastern</w:t>
      </w:r>
      <w:r>
        <w:rPr>
          <w:w w:val="110"/>
        </w:rPr>
        <w:t> edge</w:t>
      </w:r>
      <w:r>
        <w:rPr>
          <w:w w:val="110"/>
        </w:rPr>
        <w:t> of</w:t>
      </w:r>
      <w:r>
        <w:rPr>
          <w:w w:val="110"/>
        </w:rPr>
        <w:t> the</w:t>
      </w:r>
      <w:r>
        <w:rPr>
          <w:w w:val="110"/>
        </w:rPr>
        <w:t> Badakhshan</w:t>
      </w:r>
      <w:r>
        <w:rPr>
          <w:w w:val="110"/>
        </w:rPr>
        <w:t> Faults.</w:t>
      </w:r>
      <w:r>
        <w:rPr>
          <w:w w:val="110"/>
        </w:rPr>
        <w:t> This cluster was the epicenter of the Vanch Mw 5.3 earthquake in January 2010,</w:t>
      </w:r>
      <w:r>
        <w:rPr>
          <w:spacing w:val="-11"/>
          <w:w w:val="110"/>
        </w:rPr>
        <w:t> </w:t>
      </w:r>
      <w:r>
        <w:rPr>
          <w:w w:val="110"/>
        </w:rPr>
        <w:t>causing</w:t>
      </w:r>
      <w:r>
        <w:rPr>
          <w:spacing w:val="-11"/>
          <w:w w:val="110"/>
        </w:rPr>
        <w:t> </w:t>
      </w:r>
      <w:r>
        <w:rPr>
          <w:w w:val="110"/>
        </w:rPr>
        <w:t>much</w:t>
      </w:r>
      <w:r>
        <w:rPr>
          <w:spacing w:val="-11"/>
          <w:w w:val="110"/>
        </w:rPr>
        <w:t> </w:t>
      </w:r>
      <w:r>
        <w:rPr>
          <w:w w:val="110"/>
        </w:rPr>
        <w:t>damage</w:t>
      </w:r>
      <w:r>
        <w:rPr>
          <w:spacing w:val="-11"/>
          <w:w w:val="110"/>
        </w:rPr>
        <w:t> </w:t>
      </w:r>
      <w:r>
        <w:rPr>
          <w:w w:val="110"/>
        </w:rPr>
        <w:t>to</w:t>
      </w:r>
      <w:r>
        <w:rPr>
          <w:spacing w:val="-11"/>
          <w:w w:val="110"/>
        </w:rPr>
        <w:t> </w:t>
      </w:r>
      <w:r>
        <w:rPr>
          <w:w w:val="110"/>
        </w:rPr>
        <w:t>Vanch</w:t>
      </w:r>
      <w:r>
        <w:rPr>
          <w:spacing w:val="-11"/>
          <w:w w:val="110"/>
        </w:rPr>
        <w:t> </w:t>
      </w:r>
      <w:r>
        <w:rPr>
          <w:w w:val="110"/>
        </w:rPr>
        <w:t>City</w:t>
      </w:r>
      <w:r>
        <w:rPr>
          <w:spacing w:val="-11"/>
          <w:w w:val="110"/>
        </w:rPr>
        <w:t> </w:t>
      </w:r>
      <w:r>
        <w:rPr>
          <w:w w:val="110"/>
        </w:rPr>
        <w:t>(</w:t>
      </w:r>
      <w:hyperlink w:history="true" w:anchor="_bookmark46">
        <w:r>
          <w:rPr>
            <w:color w:val="2196D1"/>
            <w:w w:val="110"/>
          </w:rPr>
          <w:t>Schurr</w:t>
        </w:r>
        <w:r>
          <w:rPr>
            <w:color w:val="2196D1"/>
            <w:spacing w:val="-11"/>
            <w:w w:val="110"/>
          </w:rPr>
          <w:t> </w:t>
        </w:r>
        <w:r>
          <w:rPr>
            <w:color w:val="2196D1"/>
            <w:w w:val="110"/>
          </w:rPr>
          <w:t>et</w:t>
        </w:r>
        <w:r>
          <w:rPr>
            <w:color w:val="2196D1"/>
            <w:spacing w:val="-10"/>
            <w:w w:val="110"/>
          </w:rPr>
          <w:t> </w:t>
        </w:r>
        <w:r>
          <w:rPr>
            <w:color w:val="2196D1"/>
            <w:w w:val="110"/>
          </w:rPr>
          <w:t>al.,</w:t>
        </w:r>
        <w:r>
          <w:rPr>
            <w:color w:val="2196D1"/>
            <w:spacing w:val="-11"/>
            <w:w w:val="110"/>
          </w:rPr>
          <w:t> </w:t>
        </w:r>
        <w:r>
          <w:rPr>
            <w:color w:val="2196D1"/>
            <w:w w:val="110"/>
          </w:rPr>
          <w:t>2014</w:t>
        </w:r>
      </w:hyperlink>
      <w:r>
        <w:rPr>
          <w:w w:val="110"/>
        </w:rPr>
        <w:t>).</w:t>
      </w:r>
      <w:r>
        <w:rPr>
          <w:spacing w:val="-11"/>
          <w:w w:val="110"/>
        </w:rPr>
        <w:t> </w:t>
      </w:r>
      <w:r>
        <w:rPr>
          <w:w w:val="110"/>
        </w:rPr>
        <w:t>Several earthquakes</w:t>
      </w:r>
      <w:r>
        <w:rPr>
          <w:spacing w:val="11"/>
          <w:w w:val="110"/>
        </w:rPr>
        <w:t> </w:t>
      </w:r>
      <w:r>
        <w:rPr>
          <w:w w:val="110"/>
        </w:rPr>
        <w:t>can</w:t>
      </w:r>
      <w:r>
        <w:rPr>
          <w:spacing w:val="11"/>
          <w:w w:val="110"/>
        </w:rPr>
        <w:t> </w:t>
      </w:r>
      <w:r>
        <w:rPr>
          <w:w w:val="110"/>
        </w:rPr>
        <w:t>be</w:t>
      </w:r>
      <w:r>
        <w:rPr>
          <w:spacing w:val="11"/>
          <w:w w:val="110"/>
        </w:rPr>
        <w:t> </w:t>
      </w:r>
      <w:r>
        <w:rPr>
          <w:w w:val="110"/>
        </w:rPr>
        <w:t>seen</w:t>
      </w:r>
      <w:r>
        <w:rPr>
          <w:spacing w:val="11"/>
          <w:w w:val="110"/>
        </w:rPr>
        <w:t> </w:t>
      </w:r>
      <w:r>
        <w:rPr>
          <w:w w:val="110"/>
        </w:rPr>
        <w:t>along</w:t>
      </w:r>
      <w:r>
        <w:rPr>
          <w:spacing w:val="11"/>
          <w:w w:val="110"/>
        </w:rPr>
        <w:t> </w:t>
      </w:r>
      <w:r>
        <w:rPr>
          <w:w w:val="110"/>
        </w:rPr>
        <w:t>the</w:t>
      </w:r>
      <w:r>
        <w:rPr>
          <w:spacing w:val="11"/>
          <w:w w:val="110"/>
        </w:rPr>
        <w:t> </w:t>
      </w:r>
      <w:r>
        <w:rPr>
          <w:w w:val="110"/>
        </w:rPr>
        <w:t>Ferghana</w:t>
      </w:r>
      <w:r>
        <w:rPr>
          <w:spacing w:val="11"/>
          <w:w w:val="110"/>
        </w:rPr>
        <w:t> </w:t>
      </w:r>
      <w:r>
        <w:rPr>
          <w:w w:val="110"/>
        </w:rPr>
        <w:t>Faults</w:t>
      </w:r>
      <w:r>
        <w:rPr>
          <w:spacing w:val="11"/>
          <w:w w:val="110"/>
        </w:rPr>
        <w:t> </w:t>
      </w:r>
      <w:r>
        <w:rPr>
          <w:w w:val="110"/>
        </w:rPr>
        <w:t>and</w:t>
      </w:r>
      <w:r>
        <w:rPr>
          <w:spacing w:val="11"/>
          <w:w w:val="110"/>
        </w:rPr>
        <w:t> </w:t>
      </w:r>
      <w:r>
        <w:rPr>
          <w:w w:val="110"/>
        </w:rPr>
        <w:t>the</w:t>
      </w:r>
      <w:r>
        <w:rPr>
          <w:spacing w:val="11"/>
          <w:w w:val="110"/>
        </w:rPr>
        <w:t> </w:t>
      </w:r>
      <w:r>
        <w:rPr>
          <w:w w:val="110"/>
        </w:rPr>
        <w:t>Tian</w:t>
      </w:r>
      <w:r>
        <w:rPr>
          <w:spacing w:val="11"/>
          <w:w w:val="110"/>
        </w:rPr>
        <w:t> </w:t>
      </w:r>
      <w:r>
        <w:rPr>
          <w:spacing w:val="-4"/>
          <w:w w:val="110"/>
        </w:rPr>
        <w:t>Shan</w:t>
      </w:r>
    </w:p>
    <w:p>
      <w:pPr>
        <w:pStyle w:val="BodyText"/>
        <w:spacing w:line="189" w:lineRule="exact"/>
        <w:ind w:left="111"/>
        <w:jc w:val="both"/>
        <w:rPr>
          <w:rFonts w:ascii="LM Roman 10" w:hAnsi="LM Roman 10"/>
        </w:rPr>
      </w:pPr>
      <w:r>
        <w:rPr/>
        <w:t>faults</w:t>
      </w:r>
      <w:r>
        <w:rPr>
          <w:spacing w:val="21"/>
        </w:rPr>
        <w:t> </w:t>
      </w:r>
      <w:r>
        <w:rPr/>
        <w:t>in</w:t>
      </w:r>
      <w:r>
        <w:rPr>
          <w:spacing w:val="22"/>
        </w:rPr>
        <w:t> </w:t>
      </w:r>
      <w:r>
        <w:rPr/>
        <w:t>the</w:t>
      </w:r>
      <w:r>
        <w:rPr>
          <w:spacing w:val="22"/>
        </w:rPr>
        <w:t> </w:t>
      </w:r>
      <w:r>
        <w:rPr/>
        <w:t>north.</w:t>
      </w:r>
      <w:r>
        <w:rPr>
          <w:spacing w:val="22"/>
        </w:rPr>
        <w:t> </w:t>
      </w:r>
      <w:r>
        <w:rPr/>
        <w:t>A</w:t>
      </w:r>
      <w:r>
        <w:rPr>
          <w:spacing w:val="20"/>
        </w:rPr>
        <w:t> </w:t>
      </w:r>
      <w:r>
        <w:rPr/>
        <w:t>cluster</w:t>
      </w:r>
      <w:r>
        <w:rPr>
          <w:spacing w:val="21"/>
        </w:rPr>
        <w:t> </w:t>
      </w:r>
      <w:r>
        <w:rPr/>
        <w:t>of</w:t>
      </w:r>
      <w:r>
        <w:rPr>
          <w:spacing w:val="22"/>
        </w:rPr>
        <w:t> </w:t>
      </w:r>
      <w:r>
        <w:rPr/>
        <w:t>shallow</w:t>
      </w:r>
      <w:r>
        <w:rPr>
          <w:spacing w:val="22"/>
        </w:rPr>
        <w:t> </w:t>
      </w:r>
      <w:r>
        <w:rPr/>
        <w:t>events</w:t>
      </w:r>
      <w:r>
        <w:rPr>
          <w:spacing w:val="23"/>
        </w:rPr>
        <w:t> </w:t>
      </w:r>
      <w:r>
        <w:rPr/>
        <w:t>lies</w:t>
      </w:r>
      <w:r>
        <w:rPr>
          <w:spacing w:val="22"/>
        </w:rPr>
        <w:t> </w:t>
      </w:r>
      <w:r>
        <w:rPr/>
        <w:t>around</w:t>
      </w:r>
      <w:r>
        <w:rPr>
          <w:spacing w:val="20"/>
        </w:rPr>
        <w:t> </w:t>
      </w:r>
      <w:r>
        <w:rPr/>
        <w:t>71.5</w:t>
      </w:r>
      <w:r>
        <w:rPr>
          <w:rFonts w:ascii="LM Roman 10" w:hAnsi="LM Roman 10"/>
          <w:vertAlign w:val="superscript"/>
        </w:rPr>
        <w:t>◦</w:t>
      </w:r>
      <w:r>
        <w:rPr>
          <w:rFonts w:ascii="LM Roman 10" w:hAnsi="LM Roman 10"/>
          <w:spacing w:val="25"/>
          <w:vertAlign w:val="baseline"/>
        </w:rPr>
        <w:t> </w:t>
      </w:r>
      <w:r>
        <w:rPr>
          <w:vertAlign w:val="baseline"/>
        </w:rPr>
        <w:t>E,</w:t>
      </w:r>
      <w:r>
        <w:rPr>
          <w:spacing w:val="22"/>
          <w:vertAlign w:val="baseline"/>
        </w:rPr>
        <w:t> </w:t>
      </w:r>
      <w:r>
        <w:rPr>
          <w:spacing w:val="-2"/>
          <w:vertAlign w:val="baseline"/>
        </w:rPr>
        <w:t>43.5</w:t>
      </w:r>
      <w:r>
        <w:rPr>
          <w:rFonts w:ascii="LM Roman 10" w:hAnsi="LM Roman 10"/>
          <w:spacing w:val="-2"/>
          <w:vertAlign w:val="superscript"/>
        </w:rPr>
        <w:t>◦</w:t>
      </w:r>
    </w:p>
    <w:p>
      <w:pPr>
        <w:pStyle w:val="BodyText"/>
        <w:spacing w:line="271" w:lineRule="auto" w:before="14"/>
        <w:ind w:left="111" w:right="110"/>
        <w:jc w:val="both"/>
      </w:pPr>
      <w:r>
        <w:rPr>
          <w:w w:val="110"/>
        </w:rPr>
        <w:t>N.</w:t>
      </w:r>
      <w:r>
        <w:rPr>
          <w:w w:val="110"/>
        </w:rPr>
        <w:t> This</w:t>
      </w:r>
      <w:r>
        <w:rPr>
          <w:w w:val="110"/>
        </w:rPr>
        <w:t> is</w:t>
      </w:r>
      <w:r>
        <w:rPr>
          <w:w w:val="110"/>
        </w:rPr>
        <w:t> because</w:t>
      </w:r>
      <w:r>
        <w:rPr>
          <w:w w:val="110"/>
        </w:rPr>
        <w:t> of</w:t>
      </w:r>
      <w:r>
        <w:rPr>
          <w:w w:val="110"/>
        </w:rPr>
        <w:t> the</w:t>
      </w:r>
      <w:r>
        <w:rPr>
          <w:w w:val="110"/>
        </w:rPr>
        <w:t> dense</w:t>
      </w:r>
      <w:r>
        <w:rPr>
          <w:w w:val="110"/>
        </w:rPr>
        <w:t> coverage</w:t>
      </w:r>
      <w:r>
        <w:rPr>
          <w:w w:val="110"/>
        </w:rPr>
        <w:t> of</w:t>
      </w:r>
      <w:r>
        <w:rPr>
          <w:w w:val="110"/>
        </w:rPr>
        <w:t> the</w:t>
      </w:r>
      <w:r>
        <w:rPr>
          <w:w w:val="110"/>
        </w:rPr>
        <w:t> KZ</w:t>
      </w:r>
      <w:r>
        <w:rPr>
          <w:w w:val="110"/>
        </w:rPr>
        <w:t> network</w:t>
      </w:r>
      <w:r>
        <w:rPr>
          <w:w w:val="110"/>
        </w:rPr>
        <w:t> near</w:t>
      </w:r>
      <w:r>
        <w:rPr>
          <w:w w:val="110"/>
        </w:rPr>
        <w:t> </w:t>
      </w:r>
      <w:r>
        <w:rPr>
          <w:w w:val="110"/>
        </w:rPr>
        <w:t>the</w:t>
      </w:r>
      <w:r>
        <w:rPr>
          <w:w w:val="110"/>
        </w:rPr>
        <w:t> Fergana Fault in the region.</w:t>
      </w:r>
    </w:p>
    <w:p>
      <w:pPr>
        <w:pStyle w:val="BodyText"/>
        <w:spacing w:before="27"/>
      </w:pPr>
    </w:p>
    <w:p>
      <w:pPr>
        <w:pStyle w:val="ListParagraph"/>
        <w:numPr>
          <w:ilvl w:val="2"/>
          <w:numId w:val="1"/>
        </w:numPr>
        <w:tabs>
          <w:tab w:pos="610" w:val="left" w:leader="none"/>
        </w:tabs>
        <w:spacing w:line="240" w:lineRule="auto" w:before="0" w:after="0"/>
        <w:ind w:left="610" w:right="0" w:hanging="499"/>
        <w:jc w:val="both"/>
        <w:rPr>
          <w:i/>
          <w:sz w:val="16"/>
        </w:rPr>
      </w:pPr>
      <w:bookmarkStart w:name="4.3.2 Intermediate seismicity" w:id="26"/>
      <w:bookmarkEnd w:id="26"/>
      <w:r>
        <w:rPr/>
      </w:r>
      <w:r>
        <w:rPr>
          <w:i/>
          <w:sz w:val="16"/>
        </w:rPr>
        <w:t>Intermediate</w:t>
      </w:r>
      <w:r>
        <w:rPr>
          <w:i/>
          <w:spacing w:val="20"/>
          <w:sz w:val="16"/>
        </w:rPr>
        <w:t> </w:t>
      </w:r>
      <w:r>
        <w:rPr>
          <w:i/>
          <w:spacing w:val="-2"/>
          <w:sz w:val="16"/>
        </w:rPr>
        <w:t>seismicity</w:t>
      </w:r>
    </w:p>
    <w:p>
      <w:pPr>
        <w:pStyle w:val="BodyText"/>
        <w:spacing w:line="271" w:lineRule="auto" w:before="26"/>
        <w:ind w:left="111" w:firstLine="239"/>
      </w:pPr>
      <w:r>
        <w:rPr>
          <w:w w:val="110"/>
        </w:rPr>
        <w:t>The</w:t>
      </w:r>
      <w:r>
        <w:rPr>
          <w:spacing w:val="-11"/>
          <w:w w:val="110"/>
        </w:rPr>
        <w:t> </w:t>
      </w:r>
      <w:r>
        <w:rPr>
          <w:w w:val="110"/>
        </w:rPr>
        <w:t>intermediate</w:t>
      </w:r>
      <w:r>
        <w:rPr>
          <w:spacing w:val="-11"/>
          <w:w w:val="110"/>
        </w:rPr>
        <w:t> </w:t>
      </w:r>
      <w:r>
        <w:rPr>
          <w:w w:val="110"/>
        </w:rPr>
        <w:t>earthquakes</w:t>
      </w:r>
      <w:r>
        <w:rPr>
          <w:spacing w:val="-11"/>
          <w:w w:val="110"/>
        </w:rPr>
        <w:t> </w:t>
      </w:r>
      <w:r>
        <w:rPr>
          <w:w w:val="110"/>
        </w:rPr>
        <w:t>located</w:t>
      </w:r>
      <w:r>
        <w:rPr>
          <w:spacing w:val="-11"/>
          <w:w w:val="110"/>
        </w:rPr>
        <w:t> </w:t>
      </w:r>
      <w:r>
        <w:rPr>
          <w:w w:val="110"/>
        </w:rPr>
        <w:t>in</w:t>
      </w:r>
      <w:r>
        <w:rPr>
          <w:spacing w:val="-11"/>
          <w:w w:val="110"/>
        </w:rPr>
        <w:t> </w:t>
      </w:r>
      <w:r>
        <w:rPr>
          <w:w w:val="110"/>
        </w:rPr>
        <w:t>the</w:t>
      </w:r>
      <w:r>
        <w:rPr>
          <w:spacing w:val="-11"/>
          <w:w w:val="110"/>
        </w:rPr>
        <w:t> </w:t>
      </w:r>
      <w:r>
        <w:rPr>
          <w:w w:val="110"/>
        </w:rPr>
        <w:t>region</w:t>
      </w:r>
      <w:r>
        <w:rPr>
          <w:spacing w:val="-11"/>
          <w:w w:val="110"/>
        </w:rPr>
        <w:t> </w:t>
      </w:r>
      <w:r>
        <w:rPr>
          <w:w w:val="110"/>
        </w:rPr>
        <w:t>form</w:t>
      </w:r>
      <w:r>
        <w:rPr>
          <w:spacing w:val="-11"/>
          <w:w w:val="110"/>
        </w:rPr>
        <w:t> </w:t>
      </w:r>
      <w:r>
        <w:rPr>
          <w:w w:val="110"/>
        </w:rPr>
        <w:t>an</w:t>
      </w:r>
      <w:r>
        <w:rPr>
          <w:spacing w:val="-11"/>
          <w:w w:val="110"/>
        </w:rPr>
        <w:t> </w:t>
      </w:r>
      <w:r>
        <w:rPr>
          <w:w w:val="110"/>
        </w:rPr>
        <w:t>S-shaped band.</w:t>
      </w:r>
      <w:r>
        <w:rPr>
          <w:spacing w:val="2"/>
          <w:w w:val="110"/>
        </w:rPr>
        <w:t> </w:t>
      </w:r>
      <w:r>
        <w:rPr>
          <w:w w:val="110"/>
        </w:rPr>
        <w:t>An</w:t>
      </w:r>
      <w:r>
        <w:rPr>
          <w:spacing w:val="3"/>
          <w:w w:val="110"/>
        </w:rPr>
        <w:t> </w:t>
      </w:r>
      <w:r>
        <w:rPr>
          <w:w w:val="110"/>
        </w:rPr>
        <w:t>obvious</w:t>
      </w:r>
      <w:r>
        <w:rPr>
          <w:spacing w:val="3"/>
          <w:w w:val="110"/>
        </w:rPr>
        <w:t> </w:t>
      </w:r>
      <w:r>
        <w:rPr>
          <w:w w:val="110"/>
        </w:rPr>
        <w:t>gap</w:t>
      </w:r>
      <w:r>
        <w:rPr>
          <w:spacing w:val="3"/>
          <w:w w:val="110"/>
        </w:rPr>
        <w:t> </w:t>
      </w:r>
      <w:r>
        <w:rPr>
          <w:w w:val="110"/>
        </w:rPr>
        <w:t>in</w:t>
      </w:r>
      <w:r>
        <w:rPr>
          <w:spacing w:val="2"/>
          <w:w w:val="110"/>
        </w:rPr>
        <w:t> </w:t>
      </w:r>
      <w:r>
        <w:rPr>
          <w:w w:val="110"/>
        </w:rPr>
        <w:t>seismicity</w:t>
      </w:r>
      <w:r>
        <w:rPr>
          <w:spacing w:val="2"/>
          <w:w w:val="110"/>
        </w:rPr>
        <w:t> </w:t>
      </w:r>
      <w:r>
        <w:rPr>
          <w:w w:val="110"/>
        </w:rPr>
        <w:t>that</w:t>
      </w:r>
      <w:r>
        <w:rPr>
          <w:spacing w:val="2"/>
          <w:w w:val="110"/>
        </w:rPr>
        <w:t> </w:t>
      </w:r>
      <w:r>
        <w:rPr>
          <w:w w:val="110"/>
        </w:rPr>
        <w:t>coincides</w:t>
      </w:r>
      <w:r>
        <w:rPr>
          <w:spacing w:val="4"/>
          <w:w w:val="110"/>
        </w:rPr>
        <w:t> </w:t>
      </w:r>
      <w:r>
        <w:rPr>
          <w:w w:val="110"/>
        </w:rPr>
        <w:t>with</w:t>
      </w:r>
      <w:r>
        <w:rPr>
          <w:spacing w:val="1"/>
          <w:w w:val="110"/>
        </w:rPr>
        <w:t> </w:t>
      </w:r>
      <w:r>
        <w:rPr>
          <w:w w:val="110"/>
        </w:rPr>
        <w:t>a</w:t>
      </w:r>
      <w:r>
        <w:rPr>
          <w:spacing w:val="3"/>
          <w:w w:val="110"/>
        </w:rPr>
        <w:t> </w:t>
      </w:r>
      <w:r>
        <w:rPr>
          <w:w w:val="110"/>
        </w:rPr>
        <w:t>change</w:t>
      </w:r>
      <w:r>
        <w:rPr>
          <w:spacing w:val="3"/>
          <w:w w:val="110"/>
        </w:rPr>
        <w:t> </w:t>
      </w:r>
      <w:r>
        <w:rPr>
          <w:w w:val="110"/>
        </w:rPr>
        <w:t>in</w:t>
      </w:r>
      <w:r>
        <w:rPr>
          <w:spacing w:val="3"/>
          <w:w w:val="110"/>
        </w:rPr>
        <w:t> </w:t>
      </w:r>
      <w:r>
        <w:rPr>
          <w:spacing w:val="-5"/>
          <w:w w:val="110"/>
        </w:rPr>
        <w:t>the</w:t>
      </w:r>
    </w:p>
    <w:p>
      <w:pPr>
        <w:spacing w:after="0" w:line="271" w:lineRule="auto"/>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46"/>
        <w:rPr>
          <w:sz w:val="20"/>
        </w:rPr>
      </w:pPr>
      <w:r>
        <w:rPr>
          <w:sz w:val="20"/>
        </w:rPr>
        <w:drawing>
          <wp:inline distT="0" distB="0" distL="0" distR="0">
            <wp:extent cx="5559278" cy="480364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5559278" cy="4803648"/>
                    </a:xfrm>
                    <a:prstGeom prst="rect">
                      <a:avLst/>
                    </a:prstGeom>
                  </pic:spPr>
                </pic:pic>
              </a:graphicData>
            </a:graphic>
          </wp:inline>
        </w:drawing>
      </w:r>
      <w:r>
        <w:rPr>
          <w:sz w:val="20"/>
        </w:rPr>
      </w:r>
    </w:p>
    <w:p>
      <w:pPr>
        <w:pStyle w:val="BodyText"/>
        <w:spacing w:before="17"/>
        <w:rPr>
          <w:sz w:val="14"/>
        </w:rPr>
      </w:pPr>
    </w:p>
    <w:p>
      <w:pPr>
        <w:spacing w:line="285" w:lineRule="auto" w:before="1"/>
        <w:ind w:left="111" w:right="110" w:firstLine="0"/>
        <w:jc w:val="both"/>
        <w:rPr>
          <w:sz w:val="14"/>
        </w:rPr>
      </w:pPr>
      <w:bookmarkStart w:name="_bookmark11" w:id="27"/>
      <w:bookmarkEnd w:id="27"/>
      <w:r>
        <w:rPr/>
      </w:r>
      <w:r>
        <w:rPr>
          <w:b/>
          <w:w w:val="110"/>
          <w:sz w:val="14"/>
        </w:rPr>
        <w:t>Fig.</w:t>
      </w:r>
      <w:r>
        <w:rPr>
          <w:b/>
          <w:spacing w:val="19"/>
          <w:w w:val="110"/>
          <w:sz w:val="14"/>
        </w:rPr>
        <w:t> </w:t>
      </w:r>
      <w:r>
        <w:rPr>
          <w:b/>
          <w:w w:val="110"/>
          <w:sz w:val="14"/>
        </w:rPr>
        <w:t>5.</w:t>
      </w:r>
      <w:r>
        <w:rPr>
          <w:b/>
          <w:spacing w:val="40"/>
          <w:w w:val="110"/>
          <w:sz w:val="14"/>
        </w:rPr>
        <w:t> </w:t>
      </w:r>
      <w:r>
        <w:rPr>
          <w:w w:val="110"/>
          <w:sz w:val="14"/>
        </w:rPr>
        <w:t>a)</w:t>
      </w:r>
      <w:r>
        <w:rPr>
          <w:spacing w:val="18"/>
          <w:w w:val="110"/>
          <w:sz w:val="14"/>
        </w:rPr>
        <w:t> </w:t>
      </w:r>
      <w:r>
        <w:rPr>
          <w:w w:val="110"/>
          <w:sz w:val="14"/>
        </w:rPr>
        <w:t>Detection</w:t>
      </w:r>
      <w:r>
        <w:rPr>
          <w:spacing w:val="18"/>
          <w:w w:val="110"/>
          <w:sz w:val="14"/>
        </w:rPr>
        <w:t> </w:t>
      </w:r>
      <w:r>
        <w:rPr>
          <w:w w:val="110"/>
          <w:sz w:val="14"/>
        </w:rPr>
        <w:t>and</w:t>
      </w:r>
      <w:r>
        <w:rPr>
          <w:spacing w:val="19"/>
          <w:w w:val="110"/>
          <w:sz w:val="14"/>
        </w:rPr>
        <w:t> </w:t>
      </w:r>
      <w:r>
        <w:rPr>
          <w:w w:val="110"/>
          <w:sz w:val="14"/>
        </w:rPr>
        <w:t>phases</w:t>
      </w:r>
      <w:r>
        <w:rPr>
          <w:spacing w:val="19"/>
          <w:w w:val="110"/>
          <w:sz w:val="14"/>
        </w:rPr>
        <w:t> </w:t>
      </w:r>
      <w:r>
        <w:rPr>
          <w:w w:val="110"/>
          <w:sz w:val="14"/>
        </w:rPr>
        <w:t>marked</w:t>
      </w:r>
      <w:r>
        <w:rPr>
          <w:spacing w:val="19"/>
          <w:w w:val="110"/>
          <w:sz w:val="14"/>
        </w:rPr>
        <w:t> </w:t>
      </w:r>
      <w:r>
        <w:rPr>
          <w:w w:val="110"/>
          <w:sz w:val="14"/>
        </w:rPr>
        <w:t>by</w:t>
      </w:r>
      <w:r>
        <w:rPr>
          <w:spacing w:val="18"/>
          <w:w w:val="110"/>
          <w:sz w:val="14"/>
        </w:rPr>
        <w:t> </w:t>
      </w:r>
      <w:r>
        <w:rPr>
          <w:w w:val="110"/>
          <w:sz w:val="14"/>
        </w:rPr>
        <w:t>the</w:t>
      </w:r>
      <w:r>
        <w:rPr>
          <w:spacing w:val="19"/>
          <w:w w:val="110"/>
          <w:sz w:val="14"/>
        </w:rPr>
        <w:t> </w:t>
      </w:r>
      <w:r>
        <w:rPr>
          <w:w w:val="110"/>
          <w:sz w:val="14"/>
        </w:rPr>
        <w:t>deep</w:t>
      </w:r>
      <w:r>
        <w:rPr>
          <w:spacing w:val="19"/>
          <w:w w:val="110"/>
          <w:sz w:val="14"/>
        </w:rPr>
        <w:t> </w:t>
      </w:r>
      <w:r>
        <w:rPr>
          <w:w w:val="110"/>
          <w:sz w:val="14"/>
        </w:rPr>
        <w:t>learning</w:t>
      </w:r>
      <w:r>
        <w:rPr>
          <w:spacing w:val="19"/>
          <w:w w:val="110"/>
          <w:sz w:val="14"/>
        </w:rPr>
        <w:t> </w:t>
      </w:r>
      <w:r>
        <w:rPr>
          <w:w w:val="110"/>
          <w:sz w:val="14"/>
        </w:rPr>
        <w:t>model</w:t>
      </w:r>
      <w:r>
        <w:rPr>
          <w:spacing w:val="18"/>
          <w:w w:val="110"/>
          <w:sz w:val="14"/>
        </w:rPr>
        <w:t> </w:t>
      </w:r>
      <w:r>
        <w:rPr>
          <w:w w:val="110"/>
          <w:sz w:val="14"/>
        </w:rPr>
        <w:t>and</w:t>
      </w:r>
      <w:r>
        <w:rPr>
          <w:spacing w:val="19"/>
          <w:w w:val="110"/>
          <w:sz w:val="14"/>
        </w:rPr>
        <w:t> </w:t>
      </w:r>
      <w:r>
        <w:rPr>
          <w:w w:val="110"/>
          <w:sz w:val="14"/>
        </w:rPr>
        <w:t>corresponding</w:t>
      </w:r>
      <w:r>
        <w:rPr>
          <w:spacing w:val="19"/>
          <w:w w:val="110"/>
          <w:sz w:val="14"/>
        </w:rPr>
        <w:t> </w:t>
      </w:r>
      <w:r>
        <w:rPr>
          <w:w w:val="110"/>
          <w:sz w:val="14"/>
        </w:rPr>
        <w:t>short-term</w:t>
      </w:r>
      <w:r>
        <w:rPr>
          <w:spacing w:val="18"/>
          <w:w w:val="110"/>
          <w:sz w:val="14"/>
        </w:rPr>
        <w:t> </w:t>
      </w:r>
      <w:r>
        <w:rPr>
          <w:w w:val="110"/>
          <w:sz w:val="14"/>
        </w:rPr>
        <w:t>Fourier</w:t>
      </w:r>
      <w:r>
        <w:rPr>
          <w:spacing w:val="19"/>
          <w:w w:val="110"/>
          <w:sz w:val="14"/>
        </w:rPr>
        <w:t> </w:t>
      </w:r>
      <w:r>
        <w:rPr>
          <w:w w:val="110"/>
          <w:sz w:val="14"/>
        </w:rPr>
        <w:t>transform</w:t>
      </w:r>
      <w:r>
        <w:rPr>
          <w:spacing w:val="18"/>
          <w:w w:val="110"/>
          <w:sz w:val="14"/>
        </w:rPr>
        <w:t> </w:t>
      </w:r>
      <w:r>
        <w:rPr>
          <w:w w:val="110"/>
          <w:sz w:val="14"/>
        </w:rPr>
        <w:t>shows</w:t>
      </w:r>
      <w:r>
        <w:rPr>
          <w:spacing w:val="19"/>
          <w:w w:val="110"/>
          <w:sz w:val="14"/>
        </w:rPr>
        <w:t> </w:t>
      </w:r>
      <w:r>
        <w:rPr>
          <w:w w:val="110"/>
          <w:sz w:val="14"/>
        </w:rPr>
        <w:t>an</w:t>
      </w:r>
      <w:r>
        <w:rPr>
          <w:spacing w:val="18"/>
          <w:w w:val="110"/>
          <w:sz w:val="14"/>
        </w:rPr>
        <w:t> </w:t>
      </w:r>
      <w:r>
        <w:rPr>
          <w:w w:val="110"/>
          <w:sz w:val="14"/>
        </w:rPr>
        <w:t>event</w:t>
      </w:r>
      <w:r>
        <w:rPr>
          <w:spacing w:val="19"/>
          <w:w w:val="110"/>
          <w:sz w:val="14"/>
        </w:rPr>
        <w:t> </w:t>
      </w:r>
      <w:r>
        <w:rPr>
          <w:w w:val="110"/>
          <w:sz w:val="14"/>
        </w:rPr>
        <w:t>with</w:t>
      </w:r>
      <w:r>
        <w:rPr>
          <w:spacing w:val="19"/>
          <w:w w:val="110"/>
          <w:sz w:val="14"/>
        </w:rPr>
        <w:t> </w:t>
      </w:r>
      <w:r>
        <w:rPr>
          <w:w w:val="110"/>
          <w:sz w:val="14"/>
        </w:rPr>
        <w:t>low</w:t>
      </w:r>
      <w:r>
        <w:rPr>
          <w:spacing w:val="19"/>
          <w:w w:val="110"/>
          <w:sz w:val="14"/>
        </w:rPr>
        <w:t> </w:t>
      </w:r>
      <w:r>
        <w:rPr>
          <w:w w:val="110"/>
          <w:sz w:val="14"/>
        </w:rPr>
        <w:t>P</w:t>
      </w:r>
      <w:r>
        <w:rPr>
          <w:spacing w:val="18"/>
          <w:w w:val="110"/>
          <w:sz w:val="14"/>
        </w:rPr>
        <w:t> </w:t>
      </w:r>
      <w:r>
        <w:rPr>
          <w:w w:val="110"/>
          <w:sz w:val="14"/>
        </w:rPr>
        <w:t>phase</w:t>
      </w:r>
      <w:r>
        <w:rPr>
          <w:spacing w:val="19"/>
          <w:w w:val="110"/>
          <w:sz w:val="14"/>
        </w:rPr>
        <w:t> </w:t>
      </w:r>
      <w:r>
        <w:rPr>
          <w:w w:val="110"/>
          <w:sz w:val="14"/>
        </w:rPr>
        <w:t>pick</w:t>
      </w:r>
      <w:r>
        <w:rPr>
          <w:spacing w:val="19"/>
          <w:w w:val="110"/>
          <w:sz w:val="14"/>
        </w:rPr>
        <w:t> </w:t>
      </w:r>
      <w:r>
        <w:rPr>
          <w:w w:val="110"/>
          <w:sz w:val="14"/>
        </w:rPr>
        <w:t>prob-</w:t>
      </w:r>
      <w:r>
        <w:rPr>
          <w:spacing w:val="40"/>
          <w:w w:val="110"/>
          <w:sz w:val="14"/>
        </w:rPr>
        <w:t> </w:t>
      </w:r>
      <w:r>
        <w:rPr>
          <w:w w:val="110"/>
          <w:sz w:val="14"/>
        </w:rPr>
        <w:t>ability;</w:t>
      </w:r>
      <w:r>
        <w:rPr>
          <w:spacing w:val="36"/>
          <w:w w:val="110"/>
          <w:sz w:val="14"/>
        </w:rPr>
        <w:t> </w:t>
      </w:r>
      <w:r>
        <w:rPr>
          <w:w w:val="110"/>
          <w:sz w:val="14"/>
        </w:rPr>
        <w:t>Although,</w:t>
      </w:r>
      <w:r>
        <w:rPr>
          <w:spacing w:val="34"/>
          <w:w w:val="110"/>
          <w:sz w:val="14"/>
        </w:rPr>
        <w:t> </w:t>
      </w:r>
      <w:r>
        <w:rPr>
          <w:w w:val="110"/>
          <w:sz w:val="14"/>
        </w:rPr>
        <w:t>the</w:t>
      </w:r>
      <w:r>
        <w:rPr>
          <w:spacing w:val="36"/>
          <w:w w:val="110"/>
          <w:sz w:val="14"/>
        </w:rPr>
        <w:t> </w:t>
      </w:r>
      <w:r>
        <w:rPr>
          <w:w w:val="110"/>
          <w:sz w:val="14"/>
        </w:rPr>
        <w:t>overall</w:t>
      </w:r>
      <w:r>
        <w:rPr>
          <w:spacing w:val="34"/>
          <w:w w:val="110"/>
          <w:sz w:val="14"/>
        </w:rPr>
        <w:t> </w:t>
      </w:r>
      <w:r>
        <w:rPr>
          <w:w w:val="110"/>
          <w:sz w:val="14"/>
        </w:rPr>
        <w:t>probability</w:t>
      </w:r>
      <w:r>
        <w:rPr>
          <w:spacing w:val="35"/>
          <w:w w:val="110"/>
          <w:sz w:val="14"/>
        </w:rPr>
        <w:t> </w:t>
      </w:r>
      <w:r>
        <w:rPr>
          <w:w w:val="110"/>
          <w:sz w:val="14"/>
        </w:rPr>
        <w:t>of</w:t>
      </w:r>
      <w:r>
        <w:rPr>
          <w:spacing w:val="35"/>
          <w:w w:val="110"/>
          <w:sz w:val="14"/>
        </w:rPr>
        <w:t> </w:t>
      </w:r>
      <w:r>
        <w:rPr>
          <w:w w:val="110"/>
          <w:sz w:val="14"/>
        </w:rPr>
        <w:t>detection</w:t>
      </w:r>
      <w:r>
        <w:rPr>
          <w:spacing w:val="35"/>
          <w:w w:val="110"/>
          <w:sz w:val="14"/>
        </w:rPr>
        <w:t> </w:t>
      </w:r>
      <w:r>
        <w:rPr>
          <w:w w:val="110"/>
          <w:sz w:val="14"/>
        </w:rPr>
        <w:t>is</w:t>
      </w:r>
      <w:r>
        <w:rPr>
          <w:spacing w:val="34"/>
          <w:w w:val="110"/>
          <w:sz w:val="14"/>
        </w:rPr>
        <w:t> </w:t>
      </w:r>
      <w:r>
        <w:rPr>
          <w:w w:val="110"/>
          <w:sz w:val="14"/>
        </w:rPr>
        <w:t>high</w:t>
      </w:r>
      <w:r>
        <w:rPr>
          <w:spacing w:val="35"/>
          <w:w w:val="110"/>
          <w:sz w:val="14"/>
        </w:rPr>
        <w:t> </w:t>
      </w:r>
      <w:r>
        <w:rPr>
          <w:w w:val="110"/>
          <w:sz w:val="14"/>
        </w:rPr>
        <w:t>such</w:t>
      </w:r>
      <w:r>
        <w:rPr>
          <w:spacing w:val="35"/>
          <w:w w:val="110"/>
          <w:sz w:val="14"/>
        </w:rPr>
        <w:t> </w:t>
      </w:r>
      <w:r>
        <w:rPr>
          <w:w w:val="110"/>
          <w:sz w:val="14"/>
        </w:rPr>
        <w:t>events</w:t>
      </w:r>
      <w:r>
        <w:rPr>
          <w:spacing w:val="35"/>
          <w:w w:val="110"/>
          <w:sz w:val="14"/>
        </w:rPr>
        <w:t> </w:t>
      </w:r>
      <w:r>
        <w:rPr>
          <w:w w:val="110"/>
          <w:sz w:val="14"/>
        </w:rPr>
        <w:t>are</w:t>
      </w:r>
      <w:r>
        <w:rPr>
          <w:spacing w:val="34"/>
          <w:w w:val="110"/>
          <w:sz w:val="14"/>
        </w:rPr>
        <w:t> </w:t>
      </w:r>
      <w:r>
        <w:rPr>
          <w:w w:val="110"/>
          <w:sz w:val="14"/>
        </w:rPr>
        <w:t>eliminated</w:t>
      </w:r>
      <w:r>
        <w:rPr>
          <w:spacing w:val="36"/>
          <w:w w:val="110"/>
          <w:sz w:val="14"/>
        </w:rPr>
        <w:t> </w:t>
      </w:r>
      <w:r>
        <w:rPr>
          <w:w w:val="110"/>
          <w:sz w:val="14"/>
        </w:rPr>
        <w:t>using</w:t>
      </w:r>
      <w:r>
        <w:rPr>
          <w:spacing w:val="34"/>
          <w:w w:val="110"/>
          <w:sz w:val="14"/>
        </w:rPr>
        <w:t> </w:t>
      </w:r>
      <w:r>
        <w:rPr>
          <w:w w:val="110"/>
          <w:sz w:val="14"/>
        </w:rPr>
        <w:t>the</w:t>
      </w:r>
      <w:r>
        <w:rPr>
          <w:spacing w:val="36"/>
          <w:w w:val="110"/>
          <w:sz w:val="14"/>
        </w:rPr>
        <w:t> </w:t>
      </w:r>
      <w:r>
        <w:rPr>
          <w:w w:val="110"/>
          <w:sz w:val="14"/>
        </w:rPr>
        <w:t>selection</w:t>
      </w:r>
      <w:r>
        <w:rPr>
          <w:spacing w:val="34"/>
          <w:w w:val="110"/>
          <w:sz w:val="14"/>
        </w:rPr>
        <w:t> </w:t>
      </w:r>
      <w:r>
        <w:rPr>
          <w:w w:val="110"/>
          <w:sz w:val="14"/>
        </w:rPr>
        <w:t>criteria.</w:t>
      </w:r>
      <w:r>
        <w:rPr>
          <w:spacing w:val="35"/>
          <w:w w:val="110"/>
          <w:sz w:val="14"/>
        </w:rPr>
        <w:t> </w:t>
      </w:r>
      <w:r>
        <w:rPr>
          <w:w w:val="110"/>
          <w:sz w:val="14"/>
        </w:rPr>
        <w:t>b)</w:t>
      </w:r>
      <w:r>
        <w:rPr>
          <w:spacing w:val="35"/>
          <w:w w:val="110"/>
          <w:sz w:val="14"/>
        </w:rPr>
        <w:t> </w:t>
      </w:r>
      <w:r>
        <w:rPr>
          <w:w w:val="110"/>
          <w:sz w:val="14"/>
        </w:rPr>
        <w:t>A</w:t>
      </w:r>
      <w:r>
        <w:rPr>
          <w:spacing w:val="35"/>
          <w:w w:val="110"/>
          <w:sz w:val="14"/>
        </w:rPr>
        <w:t> </w:t>
      </w:r>
      <w:r>
        <w:rPr>
          <w:w w:val="110"/>
          <w:sz w:val="14"/>
        </w:rPr>
        <w:t>detection</w:t>
      </w:r>
      <w:r>
        <w:rPr>
          <w:spacing w:val="35"/>
          <w:w w:val="110"/>
          <w:sz w:val="14"/>
        </w:rPr>
        <w:t> </w:t>
      </w:r>
      <w:r>
        <w:rPr>
          <w:w w:val="110"/>
          <w:sz w:val="14"/>
        </w:rPr>
        <w:t>with</w:t>
      </w:r>
      <w:r>
        <w:rPr>
          <w:spacing w:val="35"/>
          <w:w w:val="110"/>
          <w:sz w:val="14"/>
        </w:rPr>
        <w:t> </w:t>
      </w:r>
      <w:r>
        <w:rPr>
          <w:w w:val="110"/>
          <w:sz w:val="14"/>
        </w:rPr>
        <w:t>a</w:t>
      </w:r>
      <w:r>
        <w:rPr>
          <w:spacing w:val="35"/>
          <w:w w:val="110"/>
          <w:sz w:val="14"/>
        </w:rPr>
        <w:t> </w:t>
      </w:r>
      <w:r>
        <w:rPr>
          <w:w w:val="110"/>
          <w:sz w:val="14"/>
        </w:rPr>
        <w:t>significantly</w:t>
      </w:r>
      <w:r>
        <w:rPr>
          <w:spacing w:val="34"/>
          <w:w w:val="110"/>
          <w:sz w:val="14"/>
        </w:rPr>
        <w:t> </w:t>
      </w:r>
      <w:r>
        <w:rPr>
          <w:w w:val="110"/>
          <w:sz w:val="14"/>
        </w:rPr>
        <w:t>high</w:t>
      </w:r>
      <w:r>
        <w:rPr>
          <w:spacing w:val="40"/>
          <w:w w:val="110"/>
          <w:sz w:val="14"/>
        </w:rPr>
        <w:t> </w:t>
      </w:r>
      <w:r>
        <w:rPr>
          <w:w w:val="110"/>
          <w:sz w:val="14"/>
        </w:rPr>
        <w:t>probability</w:t>
      </w:r>
      <w:r>
        <w:rPr>
          <w:spacing w:val="6"/>
          <w:w w:val="110"/>
          <w:sz w:val="14"/>
        </w:rPr>
        <w:t> </w:t>
      </w:r>
      <w:r>
        <w:rPr>
          <w:w w:val="110"/>
          <w:sz w:val="14"/>
        </w:rPr>
        <w:t>of</w:t>
      </w:r>
      <w:r>
        <w:rPr>
          <w:spacing w:val="6"/>
          <w:w w:val="110"/>
          <w:sz w:val="14"/>
        </w:rPr>
        <w:t> </w:t>
      </w:r>
      <w:r>
        <w:rPr>
          <w:w w:val="110"/>
          <w:sz w:val="14"/>
        </w:rPr>
        <w:t>detection</w:t>
      </w:r>
      <w:r>
        <w:rPr>
          <w:spacing w:val="5"/>
          <w:w w:val="110"/>
          <w:sz w:val="14"/>
        </w:rPr>
        <w:t> </w:t>
      </w:r>
      <w:r>
        <w:rPr>
          <w:w w:val="110"/>
          <w:sz w:val="14"/>
        </w:rPr>
        <w:t>and</w:t>
      </w:r>
      <w:r>
        <w:rPr>
          <w:spacing w:val="5"/>
          <w:w w:val="110"/>
          <w:sz w:val="14"/>
        </w:rPr>
        <w:t> </w:t>
      </w:r>
      <w:r>
        <w:rPr>
          <w:w w:val="110"/>
          <w:sz w:val="14"/>
        </w:rPr>
        <w:t>P</w:t>
      </w:r>
      <w:r>
        <w:rPr>
          <w:spacing w:val="6"/>
          <w:w w:val="110"/>
          <w:sz w:val="14"/>
        </w:rPr>
        <w:t> </w:t>
      </w:r>
      <w:r>
        <w:rPr>
          <w:w w:val="110"/>
          <w:sz w:val="14"/>
        </w:rPr>
        <w:t>and</w:t>
      </w:r>
      <w:r>
        <w:rPr>
          <w:spacing w:val="5"/>
          <w:w w:val="110"/>
          <w:sz w:val="14"/>
        </w:rPr>
        <w:t> </w:t>
      </w:r>
      <w:r>
        <w:rPr>
          <w:w w:val="110"/>
          <w:sz w:val="14"/>
        </w:rPr>
        <w:t>S</w:t>
      </w:r>
      <w:r>
        <w:rPr>
          <w:spacing w:val="5"/>
          <w:w w:val="110"/>
          <w:sz w:val="14"/>
        </w:rPr>
        <w:t> </w:t>
      </w:r>
      <w:r>
        <w:rPr>
          <w:w w:val="110"/>
          <w:sz w:val="14"/>
        </w:rPr>
        <w:t>picks.</w:t>
      </w:r>
      <w:r>
        <w:rPr>
          <w:spacing w:val="6"/>
          <w:w w:val="110"/>
          <w:sz w:val="14"/>
        </w:rPr>
        <w:t> </w:t>
      </w:r>
      <w:r>
        <w:rPr>
          <w:w w:val="110"/>
          <w:sz w:val="14"/>
        </w:rPr>
        <w:t>c)</w:t>
      </w:r>
      <w:r>
        <w:rPr>
          <w:spacing w:val="5"/>
          <w:w w:val="110"/>
          <w:sz w:val="14"/>
        </w:rPr>
        <w:t> </w:t>
      </w:r>
      <w:r>
        <w:rPr>
          <w:w w:val="110"/>
          <w:sz w:val="14"/>
        </w:rPr>
        <w:t>The</w:t>
      </w:r>
      <w:r>
        <w:rPr>
          <w:spacing w:val="4"/>
          <w:w w:val="110"/>
          <w:sz w:val="14"/>
        </w:rPr>
        <w:t> </w:t>
      </w:r>
      <w:r>
        <w:rPr>
          <w:w w:val="110"/>
          <w:sz w:val="14"/>
        </w:rPr>
        <w:t>KDE</w:t>
      </w:r>
      <w:r>
        <w:rPr>
          <w:spacing w:val="5"/>
          <w:w w:val="110"/>
          <w:sz w:val="14"/>
        </w:rPr>
        <w:t> </w:t>
      </w:r>
      <w:r>
        <w:rPr>
          <w:w w:val="110"/>
          <w:sz w:val="14"/>
        </w:rPr>
        <w:t>distribution</w:t>
      </w:r>
      <w:r>
        <w:rPr>
          <w:spacing w:val="6"/>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probability</w:t>
      </w:r>
      <w:r>
        <w:rPr>
          <w:spacing w:val="6"/>
          <w:w w:val="110"/>
          <w:sz w:val="14"/>
        </w:rPr>
        <w:t> </w:t>
      </w:r>
      <w:r>
        <w:rPr>
          <w:w w:val="110"/>
          <w:sz w:val="14"/>
        </w:rPr>
        <w:t>of</w:t>
      </w:r>
      <w:r>
        <w:rPr>
          <w:spacing w:val="5"/>
          <w:w w:val="110"/>
          <w:sz w:val="14"/>
        </w:rPr>
        <w:t> </w:t>
      </w:r>
      <w:r>
        <w:rPr>
          <w:w w:val="110"/>
          <w:sz w:val="14"/>
        </w:rPr>
        <w:t>detection</w:t>
      </w:r>
      <w:r>
        <w:rPr>
          <w:spacing w:val="6"/>
          <w:w w:val="110"/>
          <w:sz w:val="14"/>
        </w:rPr>
        <w:t> </w:t>
      </w:r>
      <w:r>
        <w:rPr>
          <w:w w:val="110"/>
          <w:sz w:val="14"/>
        </w:rPr>
        <w:t>and</w:t>
      </w:r>
      <w:r>
        <w:rPr>
          <w:spacing w:val="5"/>
          <w:w w:val="110"/>
          <w:sz w:val="14"/>
        </w:rPr>
        <w:t> </w:t>
      </w:r>
      <w:r>
        <w:rPr>
          <w:w w:val="110"/>
          <w:sz w:val="14"/>
        </w:rPr>
        <w:t>threshold</w:t>
      </w:r>
      <w:r>
        <w:rPr>
          <w:spacing w:val="5"/>
          <w:w w:val="110"/>
          <w:sz w:val="14"/>
        </w:rPr>
        <w:t> </w:t>
      </w:r>
      <w:r>
        <w:rPr>
          <w:w w:val="110"/>
          <w:sz w:val="14"/>
        </w:rPr>
        <w:t>detection</w:t>
      </w:r>
      <w:r>
        <w:rPr>
          <w:spacing w:val="6"/>
          <w:w w:val="110"/>
          <w:sz w:val="14"/>
        </w:rPr>
        <w:t> </w:t>
      </w:r>
      <w:r>
        <w:rPr>
          <w:w w:val="110"/>
          <w:sz w:val="14"/>
        </w:rPr>
        <w:t>probability</w:t>
      </w:r>
      <w:r>
        <w:rPr>
          <w:spacing w:val="6"/>
          <w:w w:val="110"/>
          <w:sz w:val="14"/>
        </w:rPr>
        <w:t> </w:t>
      </w:r>
      <w:r>
        <w:rPr>
          <w:w w:val="110"/>
          <w:sz w:val="14"/>
        </w:rPr>
        <w:t>we</w:t>
      </w:r>
      <w:r>
        <w:rPr>
          <w:spacing w:val="5"/>
          <w:w w:val="110"/>
          <w:sz w:val="14"/>
        </w:rPr>
        <w:t> </w:t>
      </w:r>
      <w:r>
        <w:rPr>
          <w:w w:val="110"/>
          <w:sz w:val="14"/>
        </w:rPr>
        <w:t>used</w:t>
      </w:r>
      <w:r>
        <w:rPr>
          <w:spacing w:val="5"/>
          <w:w w:val="110"/>
          <w:sz w:val="14"/>
        </w:rPr>
        <w:t> </w:t>
      </w:r>
      <w:r>
        <w:rPr>
          <w:w w:val="110"/>
          <w:sz w:val="14"/>
        </w:rPr>
        <w:t>in</w:t>
      </w:r>
      <w:r>
        <w:rPr>
          <w:spacing w:val="6"/>
          <w:w w:val="110"/>
          <w:sz w:val="14"/>
        </w:rPr>
        <w:t> </w:t>
      </w:r>
      <w:r>
        <w:rPr>
          <w:w w:val="110"/>
          <w:sz w:val="14"/>
        </w:rPr>
        <w:t>these</w:t>
      </w:r>
      <w:r>
        <w:rPr>
          <w:spacing w:val="5"/>
          <w:w w:val="110"/>
          <w:sz w:val="14"/>
        </w:rPr>
        <w:t> </w:t>
      </w:r>
      <w:r>
        <w:rPr>
          <w:w w:val="110"/>
          <w:sz w:val="14"/>
        </w:rPr>
        <w:t>study</w:t>
      </w:r>
      <w:r>
        <w:rPr>
          <w:spacing w:val="5"/>
          <w:w w:val="110"/>
          <w:sz w:val="14"/>
        </w:rPr>
        <w:t> </w:t>
      </w:r>
      <w:r>
        <w:rPr>
          <w:w w:val="110"/>
          <w:sz w:val="14"/>
        </w:rPr>
        <w:t>d)</w:t>
      </w:r>
      <w:r>
        <w:rPr>
          <w:spacing w:val="5"/>
          <w:w w:val="110"/>
          <w:sz w:val="14"/>
        </w:rPr>
        <w:t> </w:t>
      </w:r>
      <w:r>
        <w:rPr>
          <w:w w:val="110"/>
          <w:sz w:val="14"/>
        </w:rPr>
        <w:t>P</w:t>
      </w:r>
      <w:r>
        <w:rPr>
          <w:spacing w:val="6"/>
          <w:w w:val="110"/>
          <w:sz w:val="14"/>
        </w:rPr>
        <w:t> </w:t>
      </w:r>
      <w:r>
        <w:rPr>
          <w:w w:val="110"/>
          <w:sz w:val="14"/>
        </w:rPr>
        <w:t>and</w:t>
      </w:r>
      <w:r>
        <w:rPr>
          <w:spacing w:val="40"/>
          <w:w w:val="110"/>
          <w:sz w:val="14"/>
        </w:rPr>
        <w:t> </w:t>
      </w:r>
      <w:r>
        <w:rPr>
          <w:w w:val="110"/>
          <w:sz w:val="14"/>
        </w:rPr>
        <w:t>S</w:t>
      </w:r>
      <w:r>
        <w:rPr>
          <w:spacing w:val="31"/>
          <w:w w:val="110"/>
          <w:sz w:val="14"/>
        </w:rPr>
        <w:t> </w:t>
      </w:r>
      <w:r>
        <w:rPr>
          <w:w w:val="110"/>
          <w:sz w:val="14"/>
        </w:rPr>
        <w:t>phases</w:t>
      </w:r>
      <w:r>
        <w:rPr>
          <w:spacing w:val="30"/>
          <w:w w:val="110"/>
          <w:sz w:val="14"/>
        </w:rPr>
        <w:t> </w:t>
      </w:r>
      <w:r>
        <w:rPr>
          <w:w w:val="110"/>
          <w:sz w:val="14"/>
        </w:rPr>
        <w:t>of</w:t>
      </w:r>
      <w:r>
        <w:rPr>
          <w:spacing w:val="30"/>
          <w:w w:val="110"/>
          <w:sz w:val="14"/>
        </w:rPr>
        <w:t> </w:t>
      </w:r>
      <w:r>
        <w:rPr>
          <w:w w:val="110"/>
          <w:sz w:val="14"/>
        </w:rPr>
        <w:t>all</w:t>
      </w:r>
      <w:r>
        <w:rPr>
          <w:spacing w:val="31"/>
          <w:w w:val="110"/>
          <w:sz w:val="14"/>
        </w:rPr>
        <w:t> </w:t>
      </w:r>
      <w:r>
        <w:rPr>
          <w:w w:val="110"/>
          <w:sz w:val="14"/>
        </w:rPr>
        <w:t>the</w:t>
      </w:r>
      <w:r>
        <w:rPr>
          <w:spacing w:val="31"/>
          <w:w w:val="110"/>
          <w:sz w:val="14"/>
        </w:rPr>
        <w:t> </w:t>
      </w:r>
      <w:r>
        <w:rPr>
          <w:w w:val="110"/>
          <w:sz w:val="14"/>
        </w:rPr>
        <w:t>4,20,405</w:t>
      </w:r>
      <w:r>
        <w:rPr>
          <w:spacing w:val="30"/>
          <w:w w:val="110"/>
          <w:sz w:val="14"/>
        </w:rPr>
        <w:t> </w:t>
      </w:r>
      <w:r>
        <w:rPr>
          <w:w w:val="110"/>
          <w:sz w:val="14"/>
        </w:rPr>
        <w:t>events</w:t>
      </w:r>
      <w:r>
        <w:rPr>
          <w:spacing w:val="31"/>
          <w:w w:val="110"/>
          <w:sz w:val="14"/>
        </w:rPr>
        <w:t> </w:t>
      </w:r>
      <w:r>
        <w:rPr>
          <w:w w:val="110"/>
          <w:sz w:val="14"/>
        </w:rPr>
        <w:t>detected</w:t>
      </w:r>
      <w:r>
        <w:rPr>
          <w:spacing w:val="28"/>
          <w:w w:val="110"/>
          <w:sz w:val="14"/>
        </w:rPr>
        <w:t> </w:t>
      </w:r>
      <w:r>
        <w:rPr>
          <w:w w:val="110"/>
          <w:sz w:val="14"/>
        </w:rPr>
        <w:t>by</w:t>
      </w:r>
      <w:r>
        <w:rPr>
          <w:spacing w:val="31"/>
          <w:w w:val="110"/>
          <w:sz w:val="14"/>
        </w:rPr>
        <w:t> </w:t>
      </w:r>
      <w:r>
        <w:rPr>
          <w:w w:val="110"/>
          <w:sz w:val="14"/>
        </w:rPr>
        <w:t>the</w:t>
      </w:r>
      <w:r>
        <w:rPr>
          <w:spacing w:val="31"/>
          <w:w w:val="110"/>
          <w:sz w:val="14"/>
        </w:rPr>
        <w:t> </w:t>
      </w:r>
      <w:r>
        <w:rPr>
          <w:w w:val="110"/>
          <w:sz w:val="14"/>
        </w:rPr>
        <w:t>model.</w:t>
      </w:r>
    </w:p>
    <w:p>
      <w:pPr>
        <w:pStyle w:val="BodyText"/>
        <w:spacing w:before="7"/>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dip</w:t>
      </w:r>
      <w:r>
        <w:rPr>
          <w:w w:val="110"/>
        </w:rPr>
        <w:t> direction</w:t>
      </w:r>
      <w:r>
        <w:rPr>
          <w:w w:val="110"/>
        </w:rPr>
        <w:t> of</w:t>
      </w:r>
      <w:r>
        <w:rPr>
          <w:w w:val="110"/>
        </w:rPr>
        <w:t> the</w:t>
      </w:r>
      <w:r>
        <w:rPr>
          <w:w w:val="110"/>
        </w:rPr>
        <w:t> Benioff</w:t>
      </w:r>
      <w:r>
        <w:rPr>
          <w:w w:val="110"/>
        </w:rPr>
        <w:t> zone</w:t>
      </w:r>
      <w:r>
        <w:rPr>
          <w:w w:val="110"/>
        </w:rPr>
        <w:t> allows</w:t>
      </w:r>
      <w:r>
        <w:rPr>
          <w:w w:val="110"/>
        </w:rPr>
        <w:t> for</w:t>
      </w:r>
      <w:r>
        <w:rPr>
          <w:w w:val="110"/>
        </w:rPr>
        <w:t> the</w:t>
      </w:r>
      <w:r>
        <w:rPr>
          <w:w w:val="110"/>
        </w:rPr>
        <w:t> first-order</w:t>
      </w:r>
      <w:r>
        <w:rPr>
          <w:w w:val="110"/>
        </w:rPr>
        <w:t> split</w:t>
      </w:r>
      <w:r>
        <w:rPr>
          <w:w w:val="110"/>
        </w:rPr>
        <w:t> of</w:t>
      </w:r>
      <w:r>
        <w:rPr>
          <w:w w:val="110"/>
        </w:rPr>
        <w:t> </w:t>
      </w:r>
      <w:r>
        <w:rPr>
          <w:w w:val="110"/>
        </w:rPr>
        <w:t>in- termediate</w:t>
      </w:r>
      <w:r>
        <w:rPr>
          <w:w w:val="110"/>
        </w:rPr>
        <w:t> seismicity</w:t>
      </w:r>
      <w:r>
        <w:rPr>
          <w:w w:val="110"/>
        </w:rPr>
        <w:t> into</w:t>
      </w:r>
      <w:r>
        <w:rPr>
          <w:w w:val="110"/>
        </w:rPr>
        <w:t> the</w:t>
      </w:r>
      <w:r>
        <w:rPr>
          <w:w w:val="110"/>
        </w:rPr>
        <w:t> Pamir</w:t>
      </w:r>
      <w:r>
        <w:rPr>
          <w:w w:val="110"/>
        </w:rPr>
        <w:t> and</w:t>
      </w:r>
      <w:r>
        <w:rPr>
          <w:w w:val="110"/>
        </w:rPr>
        <w:t> Hindu</w:t>
      </w:r>
      <w:r>
        <w:rPr>
          <w:w w:val="110"/>
        </w:rPr>
        <w:t> Kush</w:t>
      </w:r>
      <w:r>
        <w:rPr>
          <w:w w:val="110"/>
        </w:rPr>
        <w:t> seismic</w:t>
      </w:r>
      <w:r>
        <w:rPr>
          <w:w w:val="110"/>
        </w:rPr>
        <w:t> zones (</w:t>
      </w:r>
      <w:hyperlink w:history="true" w:anchor="_bookmark16">
        <w:r>
          <w:rPr>
            <w:color w:val="2196D1"/>
            <w:w w:val="110"/>
          </w:rPr>
          <w:t>Fig.</w:t>
        </w:r>
        <w:r>
          <w:rPr>
            <w:color w:val="2196D1"/>
            <w:spacing w:val="-6"/>
            <w:w w:val="110"/>
          </w:rPr>
          <w:t> </w:t>
        </w:r>
        <w:r>
          <w:rPr>
            <w:color w:val="2196D1"/>
            <w:w w:val="110"/>
          </w:rPr>
          <w:t>9</w:t>
        </w:r>
      </w:hyperlink>
      <w:r>
        <w:rPr>
          <w:w w:val="110"/>
        </w:rPr>
        <w:t>a).</w:t>
      </w:r>
      <w:r>
        <w:rPr>
          <w:spacing w:val="-7"/>
          <w:w w:val="110"/>
        </w:rPr>
        <w:t> </w:t>
      </w:r>
      <w:r>
        <w:rPr>
          <w:w w:val="110"/>
        </w:rPr>
        <w:t>This</w:t>
      </w:r>
      <w:r>
        <w:rPr>
          <w:spacing w:val="-7"/>
          <w:w w:val="110"/>
        </w:rPr>
        <w:t> </w:t>
      </w:r>
      <w:r>
        <w:rPr>
          <w:w w:val="110"/>
        </w:rPr>
        <w:t>gap</w:t>
      </w:r>
      <w:r>
        <w:rPr>
          <w:spacing w:val="-7"/>
          <w:w w:val="110"/>
        </w:rPr>
        <w:t> </w:t>
      </w:r>
      <w:r>
        <w:rPr>
          <w:w w:val="110"/>
        </w:rPr>
        <w:t>narrows</w:t>
      </w:r>
      <w:r>
        <w:rPr>
          <w:spacing w:val="-7"/>
          <w:w w:val="110"/>
        </w:rPr>
        <w:t> </w:t>
      </w:r>
      <w:r>
        <w:rPr>
          <w:w w:val="110"/>
        </w:rPr>
        <w:t>as</w:t>
      </w:r>
      <w:r>
        <w:rPr>
          <w:spacing w:val="-7"/>
          <w:w w:val="110"/>
        </w:rPr>
        <w:t> </w:t>
      </w:r>
      <w:r>
        <w:rPr>
          <w:w w:val="110"/>
        </w:rPr>
        <w:t>it</w:t>
      </w:r>
      <w:r>
        <w:rPr>
          <w:spacing w:val="-7"/>
          <w:w w:val="110"/>
        </w:rPr>
        <w:t> </w:t>
      </w:r>
      <w:r>
        <w:rPr>
          <w:w w:val="110"/>
        </w:rPr>
        <w:t>approaches</w:t>
      </w:r>
      <w:r>
        <w:rPr>
          <w:spacing w:val="-6"/>
          <w:w w:val="110"/>
        </w:rPr>
        <w:t> </w:t>
      </w:r>
      <w:r>
        <w:rPr>
          <w:w w:val="110"/>
        </w:rPr>
        <w:t>shallow</w:t>
      </w:r>
      <w:r>
        <w:rPr>
          <w:spacing w:val="-7"/>
          <w:w w:val="110"/>
        </w:rPr>
        <w:t> </w:t>
      </w:r>
      <w:r>
        <w:rPr>
          <w:w w:val="110"/>
        </w:rPr>
        <w:t>depths,</w:t>
      </w:r>
      <w:r>
        <w:rPr>
          <w:spacing w:val="-7"/>
          <w:w w:val="110"/>
        </w:rPr>
        <w:t> </w:t>
      </w:r>
      <w:r>
        <w:rPr>
          <w:w w:val="110"/>
        </w:rPr>
        <w:t>where</w:t>
      </w:r>
      <w:r>
        <w:rPr>
          <w:spacing w:val="-6"/>
          <w:w w:val="110"/>
        </w:rPr>
        <w:t> </w:t>
      </w:r>
      <w:r>
        <w:rPr>
          <w:w w:val="110"/>
        </w:rPr>
        <w:t>both </w:t>
      </w:r>
      <w:r>
        <w:rPr>
          <w:spacing w:val="-2"/>
          <w:w w:val="110"/>
        </w:rPr>
        <w:t>zones</w:t>
      </w:r>
      <w:r>
        <w:rPr>
          <w:spacing w:val="-4"/>
          <w:w w:val="110"/>
        </w:rPr>
        <w:t> </w:t>
      </w:r>
      <w:r>
        <w:rPr>
          <w:spacing w:val="-2"/>
          <w:w w:val="110"/>
        </w:rPr>
        <w:t>adjoin</w:t>
      </w:r>
      <w:r>
        <w:rPr>
          <w:spacing w:val="-4"/>
          <w:w w:val="110"/>
        </w:rPr>
        <w:t> </w:t>
      </w:r>
      <w:r>
        <w:rPr>
          <w:spacing w:val="-2"/>
          <w:w w:val="110"/>
        </w:rPr>
        <w:t>just</w:t>
      </w:r>
      <w:r>
        <w:rPr>
          <w:spacing w:val="-5"/>
          <w:w w:val="110"/>
        </w:rPr>
        <w:t> </w:t>
      </w:r>
      <w:r>
        <w:rPr>
          <w:spacing w:val="-2"/>
          <w:w w:val="110"/>
        </w:rPr>
        <w:t>beyond</w:t>
      </w:r>
      <w:r>
        <w:rPr>
          <w:spacing w:val="-4"/>
          <w:w w:val="110"/>
        </w:rPr>
        <w:t> </w:t>
      </w:r>
      <w:r>
        <w:rPr>
          <w:spacing w:val="-2"/>
          <w:w w:val="110"/>
        </w:rPr>
        <w:t>the</w:t>
      </w:r>
      <w:r>
        <w:rPr>
          <w:spacing w:val="-5"/>
          <w:w w:val="110"/>
        </w:rPr>
        <w:t> </w:t>
      </w:r>
      <w:r>
        <w:rPr>
          <w:spacing w:val="-2"/>
          <w:w w:val="110"/>
        </w:rPr>
        <w:t>assumed</w:t>
      </w:r>
      <w:r>
        <w:rPr>
          <w:spacing w:val="-4"/>
          <w:w w:val="110"/>
        </w:rPr>
        <w:t> </w:t>
      </w:r>
      <w:r>
        <w:rPr>
          <w:spacing w:val="-2"/>
          <w:w w:val="110"/>
        </w:rPr>
        <w:t>Moho</w:t>
      </w:r>
      <w:r>
        <w:rPr>
          <w:spacing w:val="-4"/>
          <w:w w:val="110"/>
        </w:rPr>
        <w:t> </w:t>
      </w:r>
      <w:r>
        <w:rPr>
          <w:spacing w:val="-2"/>
          <w:w w:val="110"/>
        </w:rPr>
        <w:t>position.</w:t>
      </w:r>
      <w:r>
        <w:rPr>
          <w:spacing w:val="-5"/>
          <w:w w:val="110"/>
        </w:rPr>
        <w:t> </w:t>
      </w:r>
      <w:r>
        <w:rPr>
          <w:spacing w:val="-2"/>
          <w:w w:val="110"/>
        </w:rPr>
        <w:t>The</w:t>
      </w:r>
      <w:r>
        <w:rPr>
          <w:spacing w:val="-4"/>
          <w:w w:val="110"/>
        </w:rPr>
        <w:t> </w:t>
      </w:r>
      <w:r>
        <w:rPr>
          <w:spacing w:val="-2"/>
          <w:w w:val="110"/>
        </w:rPr>
        <w:t>eastern</w:t>
      </w:r>
      <w:r>
        <w:rPr>
          <w:spacing w:val="-4"/>
          <w:w w:val="110"/>
        </w:rPr>
        <w:t> </w:t>
      </w:r>
      <w:r>
        <w:rPr>
          <w:spacing w:val="-2"/>
          <w:w w:val="110"/>
        </w:rPr>
        <w:t>part</w:t>
      </w:r>
      <w:r>
        <w:rPr>
          <w:spacing w:val="-4"/>
          <w:w w:val="110"/>
        </w:rPr>
        <w:t> </w:t>
      </w:r>
      <w:r>
        <w:rPr>
          <w:spacing w:val="-2"/>
          <w:w w:val="110"/>
        </w:rPr>
        <w:t>of </w:t>
      </w:r>
      <w:r>
        <w:rPr>
          <w:w w:val="110"/>
        </w:rPr>
        <w:t>the</w:t>
      </w:r>
      <w:r>
        <w:rPr>
          <w:spacing w:val="-11"/>
          <w:w w:val="110"/>
        </w:rPr>
        <w:t> </w:t>
      </w:r>
      <w:r>
        <w:rPr>
          <w:w w:val="110"/>
        </w:rPr>
        <w:t>Pamir</w:t>
      </w:r>
      <w:r>
        <w:rPr>
          <w:spacing w:val="-11"/>
          <w:w w:val="110"/>
        </w:rPr>
        <w:t> </w:t>
      </w:r>
      <w:r>
        <w:rPr>
          <w:w w:val="110"/>
        </w:rPr>
        <w:t>appears</w:t>
      </w:r>
      <w:r>
        <w:rPr>
          <w:spacing w:val="-11"/>
          <w:w w:val="110"/>
        </w:rPr>
        <w:t> </w:t>
      </w:r>
      <w:r>
        <w:rPr>
          <w:w w:val="110"/>
        </w:rPr>
        <w:t>to</w:t>
      </w:r>
      <w:r>
        <w:rPr>
          <w:spacing w:val="-11"/>
          <w:w w:val="110"/>
        </w:rPr>
        <w:t> </w:t>
      </w:r>
      <w:r>
        <w:rPr>
          <w:w w:val="110"/>
        </w:rPr>
        <w:t>be</w:t>
      </w:r>
      <w:r>
        <w:rPr>
          <w:spacing w:val="-11"/>
          <w:w w:val="110"/>
        </w:rPr>
        <w:t> </w:t>
      </w:r>
      <w:r>
        <w:rPr>
          <w:w w:val="110"/>
        </w:rPr>
        <w:t>less</w:t>
      </w:r>
      <w:r>
        <w:rPr>
          <w:spacing w:val="-11"/>
          <w:w w:val="110"/>
        </w:rPr>
        <w:t> </w:t>
      </w:r>
      <w:r>
        <w:rPr>
          <w:w w:val="110"/>
        </w:rPr>
        <w:t>seismically</w:t>
      </w:r>
      <w:r>
        <w:rPr>
          <w:spacing w:val="-11"/>
          <w:w w:val="110"/>
        </w:rPr>
        <w:t> </w:t>
      </w:r>
      <w:r>
        <w:rPr>
          <w:w w:val="110"/>
        </w:rPr>
        <w:t>active</w:t>
      </w:r>
      <w:r>
        <w:rPr>
          <w:spacing w:val="-11"/>
          <w:w w:val="110"/>
        </w:rPr>
        <w:t> </w:t>
      </w:r>
      <w:r>
        <w:rPr>
          <w:w w:val="110"/>
        </w:rPr>
        <w:t>than</w:t>
      </w:r>
      <w:r>
        <w:rPr>
          <w:spacing w:val="-11"/>
          <w:w w:val="110"/>
        </w:rPr>
        <w:t> </w:t>
      </w:r>
      <w:r>
        <w:rPr>
          <w:w w:val="110"/>
        </w:rPr>
        <w:t>the</w:t>
      </w:r>
      <w:r>
        <w:rPr>
          <w:spacing w:val="-11"/>
          <w:w w:val="110"/>
        </w:rPr>
        <w:t> </w:t>
      </w:r>
      <w:r>
        <w:rPr>
          <w:w w:val="110"/>
        </w:rPr>
        <w:t>western</w:t>
      </w:r>
      <w:r>
        <w:rPr>
          <w:spacing w:val="-11"/>
          <w:w w:val="110"/>
        </w:rPr>
        <w:t> </w:t>
      </w:r>
      <w:r>
        <w:rPr>
          <w:w w:val="110"/>
        </w:rPr>
        <w:t>part.</w:t>
      </w:r>
      <w:r>
        <w:rPr>
          <w:spacing w:val="-11"/>
          <w:w w:val="110"/>
        </w:rPr>
        <w:t> </w:t>
      </w:r>
      <w:r>
        <w:rPr>
          <w:w w:val="110"/>
        </w:rPr>
        <w:t>The deepest</w:t>
      </w:r>
      <w:r>
        <w:rPr>
          <w:w w:val="110"/>
        </w:rPr>
        <w:t> earthquake</w:t>
      </w:r>
      <w:r>
        <w:rPr>
          <w:w w:val="110"/>
        </w:rPr>
        <w:t> in</w:t>
      </w:r>
      <w:r>
        <w:rPr>
          <w:w w:val="110"/>
        </w:rPr>
        <w:t> the</w:t>
      </w:r>
      <w:r>
        <w:rPr>
          <w:w w:val="110"/>
        </w:rPr>
        <w:t> eastern</w:t>
      </w:r>
      <w:r>
        <w:rPr>
          <w:w w:val="110"/>
        </w:rPr>
        <w:t> part</w:t>
      </w:r>
      <w:r>
        <w:rPr>
          <w:w w:val="110"/>
        </w:rPr>
        <w:t> is</w:t>
      </w:r>
      <w:r>
        <w:rPr>
          <w:w w:val="110"/>
        </w:rPr>
        <w:t> about</w:t>
      </w:r>
      <w:r>
        <w:rPr>
          <w:w w:val="110"/>
        </w:rPr>
        <w:t> 165</w:t>
      </w:r>
      <w:r>
        <w:rPr>
          <w:w w:val="110"/>
        </w:rPr>
        <w:t> km,</w:t>
      </w:r>
      <w:r>
        <w:rPr>
          <w:w w:val="110"/>
        </w:rPr>
        <w:t> while</w:t>
      </w:r>
      <w:r>
        <w:rPr>
          <w:w w:val="110"/>
        </w:rPr>
        <w:t> in</w:t>
      </w:r>
      <w:r>
        <w:rPr>
          <w:w w:val="110"/>
        </w:rPr>
        <w:t> the western part, it is 235 km. Intermediate earthquakes in the Pamir Zone are restricted to a curvilinear structure</w:t>
      </w:r>
      <w:r>
        <w:rPr>
          <w:w w:val="110"/>
        </w:rPr>
        <w:t> with a steady</w:t>
      </w:r>
      <w:r>
        <w:rPr>
          <w:w w:val="110"/>
        </w:rPr>
        <w:t> dip in changing from</w:t>
      </w:r>
      <w:r>
        <w:rPr>
          <w:w w:val="110"/>
        </w:rPr>
        <w:t> south</w:t>
      </w:r>
      <w:r>
        <w:rPr>
          <w:w w:val="110"/>
        </w:rPr>
        <w:t> to east, and for earthquakes greater</w:t>
      </w:r>
      <w:r>
        <w:rPr>
          <w:w w:val="110"/>
        </w:rPr>
        <w:t> than 150</w:t>
      </w:r>
      <w:r>
        <w:rPr>
          <w:w w:val="110"/>
        </w:rPr>
        <w:t> km, the dip steepens</w:t>
      </w:r>
      <w:r>
        <w:rPr>
          <w:spacing w:val="-11"/>
          <w:w w:val="110"/>
        </w:rPr>
        <w:t> </w:t>
      </w:r>
      <w:r>
        <w:rPr>
          <w:w w:val="110"/>
        </w:rPr>
        <w:t>to</w:t>
      </w:r>
      <w:r>
        <w:rPr>
          <w:spacing w:val="-11"/>
          <w:w w:val="110"/>
        </w:rPr>
        <w:t> </w:t>
      </w:r>
      <w:r>
        <w:rPr>
          <w:w w:val="110"/>
        </w:rPr>
        <w:t>become</w:t>
      </w:r>
      <w:r>
        <w:rPr>
          <w:spacing w:val="-11"/>
          <w:w w:val="110"/>
        </w:rPr>
        <w:t> </w:t>
      </w:r>
      <w:r>
        <w:rPr>
          <w:w w:val="110"/>
        </w:rPr>
        <w:t>sub-vertical.</w:t>
      </w:r>
      <w:r>
        <w:rPr>
          <w:spacing w:val="-11"/>
          <w:w w:val="110"/>
        </w:rPr>
        <w:t> </w:t>
      </w:r>
      <w:r>
        <w:rPr>
          <w:w w:val="110"/>
        </w:rPr>
        <w:t>The</w:t>
      </w:r>
      <w:r>
        <w:rPr>
          <w:spacing w:val="-11"/>
          <w:w w:val="110"/>
        </w:rPr>
        <w:t> </w:t>
      </w:r>
      <w:r>
        <w:rPr>
          <w:w w:val="110"/>
        </w:rPr>
        <w:t>Pamir</w:t>
      </w:r>
      <w:r>
        <w:rPr>
          <w:spacing w:val="-11"/>
          <w:w w:val="110"/>
        </w:rPr>
        <w:t> </w:t>
      </w:r>
      <w:r>
        <w:rPr>
          <w:w w:val="110"/>
        </w:rPr>
        <w:t>is</w:t>
      </w:r>
      <w:r>
        <w:rPr>
          <w:spacing w:val="-11"/>
          <w:w w:val="110"/>
        </w:rPr>
        <w:t> </w:t>
      </w:r>
      <w:r>
        <w:rPr>
          <w:w w:val="110"/>
        </w:rPr>
        <w:t>a</w:t>
      </w:r>
      <w:r>
        <w:rPr>
          <w:spacing w:val="-11"/>
          <w:w w:val="110"/>
        </w:rPr>
        <w:t> </w:t>
      </w:r>
      <w:r>
        <w:rPr>
          <w:w w:val="110"/>
        </w:rPr>
        <w:t>single</w:t>
      </w:r>
      <w:r>
        <w:rPr>
          <w:spacing w:val="-11"/>
          <w:w w:val="110"/>
        </w:rPr>
        <w:t> </w:t>
      </w:r>
      <w:r>
        <w:rPr>
          <w:w w:val="110"/>
        </w:rPr>
        <w:t>curved</w:t>
      </w:r>
      <w:r>
        <w:rPr>
          <w:spacing w:val="-11"/>
          <w:w w:val="110"/>
        </w:rPr>
        <w:t> </w:t>
      </w:r>
      <w:r>
        <w:rPr>
          <w:w w:val="110"/>
        </w:rPr>
        <w:t>plane</w:t>
      </w:r>
      <w:r>
        <w:rPr>
          <w:spacing w:val="-11"/>
          <w:w w:val="110"/>
        </w:rPr>
        <w:t> </w:t>
      </w:r>
      <w:r>
        <w:rPr>
          <w:w w:val="110"/>
        </w:rPr>
        <w:t>with increasing</w:t>
      </w:r>
      <w:r>
        <w:rPr>
          <w:spacing w:val="-8"/>
          <w:w w:val="110"/>
        </w:rPr>
        <w:t> </w:t>
      </w:r>
      <w:r>
        <w:rPr>
          <w:w w:val="110"/>
        </w:rPr>
        <w:t>curvature</w:t>
      </w:r>
      <w:r>
        <w:rPr>
          <w:spacing w:val="-8"/>
          <w:w w:val="110"/>
        </w:rPr>
        <w:t> </w:t>
      </w:r>
      <w:r>
        <w:rPr>
          <w:w w:val="110"/>
        </w:rPr>
        <w:t>and</w:t>
      </w:r>
      <w:r>
        <w:rPr>
          <w:spacing w:val="-9"/>
          <w:w w:val="110"/>
        </w:rPr>
        <w:t> </w:t>
      </w:r>
      <w:r>
        <w:rPr>
          <w:w w:val="110"/>
        </w:rPr>
        <w:t>vertical</w:t>
      </w:r>
      <w:r>
        <w:rPr>
          <w:spacing w:val="-9"/>
          <w:w w:val="110"/>
        </w:rPr>
        <w:t> </w:t>
      </w:r>
      <w:r>
        <w:rPr>
          <w:w w:val="110"/>
        </w:rPr>
        <w:t>extension</w:t>
      </w:r>
      <w:r>
        <w:rPr>
          <w:spacing w:val="-8"/>
          <w:w w:val="110"/>
        </w:rPr>
        <w:t> </w:t>
      </w:r>
      <w:r>
        <w:rPr>
          <w:w w:val="110"/>
        </w:rPr>
        <w:t>to</w:t>
      </w:r>
      <w:r>
        <w:rPr>
          <w:spacing w:val="-9"/>
          <w:w w:val="110"/>
        </w:rPr>
        <w:t> </w:t>
      </w:r>
      <w:r>
        <w:rPr>
          <w:w w:val="110"/>
        </w:rPr>
        <w:t>the</w:t>
      </w:r>
      <w:r>
        <w:rPr>
          <w:spacing w:val="-8"/>
          <w:w w:val="110"/>
        </w:rPr>
        <w:t> </w:t>
      </w:r>
      <w:r>
        <w:rPr>
          <w:w w:val="110"/>
        </w:rPr>
        <w:t>southwest.</w:t>
      </w:r>
      <w:r>
        <w:rPr>
          <w:spacing w:val="-8"/>
          <w:w w:val="110"/>
        </w:rPr>
        <w:t> </w:t>
      </w:r>
      <w:r>
        <w:rPr>
          <w:w w:val="110"/>
        </w:rPr>
        <w:t>The</w:t>
      </w:r>
      <w:r>
        <w:rPr>
          <w:spacing w:val="-9"/>
          <w:w w:val="110"/>
        </w:rPr>
        <w:t> </w:t>
      </w:r>
      <w:r>
        <w:rPr>
          <w:w w:val="110"/>
        </w:rPr>
        <w:t>Hindu Kush seismic zone is aligned east-west with a dip north direction. The earthquakes in the western section of this zone are restricted to a tight cluster. At its eastern end, the structure seems to be a planar with seis- micity from crustal to about 278 km further it turns northward to join the</w:t>
      </w:r>
      <w:r>
        <w:rPr>
          <w:w w:val="110"/>
        </w:rPr>
        <w:t> main</w:t>
      </w:r>
      <w:r>
        <w:rPr>
          <w:w w:val="110"/>
        </w:rPr>
        <w:t> trend</w:t>
      </w:r>
      <w:r>
        <w:rPr>
          <w:w w:val="110"/>
        </w:rPr>
        <w:t> of the</w:t>
      </w:r>
      <w:r>
        <w:rPr>
          <w:w w:val="110"/>
        </w:rPr>
        <w:t> western</w:t>
      </w:r>
      <w:r>
        <w:rPr>
          <w:w w:val="110"/>
        </w:rPr>
        <w:t> Pamir</w:t>
      </w:r>
      <w:r>
        <w:rPr>
          <w:w w:val="110"/>
        </w:rPr>
        <w:t> zone.</w:t>
      </w:r>
      <w:r>
        <w:rPr>
          <w:w w:val="110"/>
        </w:rPr>
        <w:t> Only a</w:t>
      </w:r>
      <w:r>
        <w:rPr>
          <w:w w:val="110"/>
        </w:rPr>
        <w:t> few</w:t>
      </w:r>
      <w:r>
        <w:rPr>
          <w:w w:val="110"/>
        </w:rPr>
        <w:t> shallow</w:t>
      </w:r>
      <w:r>
        <w:rPr>
          <w:w w:val="110"/>
        </w:rPr>
        <w:t> earth- quakes</w:t>
      </w:r>
      <w:r>
        <w:rPr>
          <w:spacing w:val="-11"/>
          <w:w w:val="110"/>
        </w:rPr>
        <w:t> </w:t>
      </w:r>
      <w:r>
        <w:rPr>
          <w:w w:val="110"/>
        </w:rPr>
        <w:t>lie</w:t>
      </w:r>
      <w:r>
        <w:rPr>
          <w:spacing w:val="-11"/>
          <w:w w:val="110"/>
        </w:rPr>
        <w:t> </w:t>
      </w:r>
      <w:r>
        <w:rPr>
          <w:w w:val="110"/>
        </w:rPr>
        <w:t>above</w:t>
      </w:r>
      <w:r>
        <w:rPr>
          <w:spacing w:val="-11"/>
          <w:w w:val="110"/>
        </w:rPr>
        <w:t> </w:t>
      </w:r>
      <w:r>
        <w:rPr>
          <w:w w:val="110"/>
        </w:rPr>
        <w:t>the</w:t>
      </w:r>
      <w:r>
        <w:rPr>
          <w:spacing w:val="-11"/>
          <w:w w:val="110"/>
        </w:rPr>
        <w:t> </w:t>
      </w:r>
      <w:r>
        <w:rPr>
          <w:w w:val="110"/>
        </w:rPr>
        <w:t>western</w:t>
      </w:r>
      <w:r>
        <w:rPr>
          <w:spacing w:val="-11"/>
          <w:w w:val="110"/>
        </w:rPr>
        <w:t> </w:t>
      </w:r>
      <w:r>
        <w:rPr>
          <w:w w:val="110"/>
        </w:rPr>
        <w:t>and</w:t>
      </w:r>
      <w:r>
        <w:rPr>
          <w:spacing w:val="-11"/>
          <w:w w:val="110"/>
        </w:rPr>
        <w:t> </w:t>
      </w:r>
      <w:r>
        <w:rPr>
          <w:w w:val="110"/>
        </w:rPr>
        <w:t>central</w:t>
      </w:r>
      <w:r>
        <w:rPr>
          <w:spacing w:val="-11"/>
          <w:w w:val="110"/>
        </w:rPr>
        <w:t> </w:t>
      </w:r>
      <w:r>
        <w:rPr>
          <w:w w:val="110"/>
        </w:rPr>
        <w:t>Hindu</w:t>
      </w:r>
      <w:r>
        <w:rPr>
          <w:spacing w:val="-11"/>
          <w:w w:val="110"/>
        </w:rPr>
        <w:t> </w:t>
      </w:r>
      <w:r>
        <w:rPr>
          <w:w w:val="110"/>
        </w:rPr>
        <w:t>Kush</w:t>
      </w:r>
      <w:r>
        <w:rPr>
          <w:spacing w:val="-11"/>
          <w:w w:val="110"/>
        </w:rPr>
        <w:t> </w:t>
      </w:r>
      <w:r>
        <w:rPr>
          <w:w w:val="110"/>
        </w:rPr>
        <w:t>intermediate</w:t>
      </w:r>
      <w:r>
        <w:rPr>
          <w:spacing w:val="-11"/>
          <w:w w:val="110"/>
        </w:rPr>
        <w:t> </w:t>
      </w:r>
      <w:r>
        <w:rPr>
          <w:w w:val="110"/>
        </w:rPr>
        <w:t>depth zones, which shows the lateral variability in crustal deformation style and</w:t>
      </w:r>
      <w:r>
        <w:rPr>
          <w:w w:val="110"/>
        </w:rPr>
        <w:t> intensity</w:t>
      </w:r>
      <w:r>
        <w:rPr>
          <w:w w:val="110"/>
        </w:rPr>
        <w:t> may</w:t>
      </w:r>
      <w:r>
        <w:rPr>
          <w:w w:val="110"/>
        </w:rPr>
        <w:t> be associated</w:t>
      </w:r>
      <w:r>
        <w:rPr>
          <w:w w:val="110"/>
        </w:rPr>
        <w:t> with</w:t>
      </w:r>
      <w:r>
        <w:rPr>
          <w:w w:val="110"/>
        </w:rPr>
        <w:t> slab</w:t>
      </w:r>
      <w:r>
        <w:rPr>
          <w:w w:val="110"/>
        </w:rPr>
        <w:t> stretching in</w:t>
      </w:r>
      <w:r>
        <w:rPr>
          <w:w w:val="110"/>
        </w:rPr>
        <w:t> the</w:t>
      </w:r>
      <w:r>
        <w:rPr>
          <w:w w:val="110"/>
        </w:rPr>
        <w:t> mantle lithosphere,</w:t>
      </w:r>
      <w:r>
        <w:rPr>
          <w:w w:val="110"/>
        </w:rPr>
        <w:t> which</w:t>
      </w:r>
      <w:r>
        <w:rPr>
          <w:w w:val="110"/>
        </w:rPr>
        <w:t> causes</w:t>
      </w:r>
      <w:r>
        <w:rPr>
          <w:w w:val="110"/>
        </w:rPr>
        <w:t> this</w:t>
      </w:r>
      <w:r>
        <w:rPr>
          <w:w w:val="110"/>
        </w:rPr>
        <w:t> crust-mantle</w:t>
      </w:r>
      <w:r>
        <w:rPr>
          <w:w w:val="110"/>
        </w:rPr>
        <w:t> decoupling</w:t>
      </w:r>
      <w:r>
        <w:rPr>
          <w:w w:val="110"/>
        </w:rPr>
        <w:t> (</w:t>
      </w:r>
      <w:hyperlink w:history="true" w:anchor="_bookmark29">
        <w:r>
          <w:rPr>
            <w:color w:val="2196D1"/>
            <w:w w:val="110"/>
          </w:rPr>
          <w:t>Kufner</w:t>
        </w:r>
        <w:r>
          <w:rPr>
            <w:color w:val="2196D1"/>
            <w:w w:val="110"/>
          </w:rPr>
          <w:t> et</w:t>
        </w:r>
        <w:r>
          <w:rPr>
            <w:color w:val="2196D1"/>
            <w:w w:val="110"/>
          </w:rPr>
          <w:t> al.,</w:t>
        </w:r>
      </w:hyperlink>
      <w:r>
        <w:rPr>
          <w:color w:val="2196D1"/>
          <w:w w:val="110"/>
        </w:rPr>
        <w:t> </w:t>
      </w:r>
      <w:hyperlink w:history="true" w:anchor="_bookmark29">
        <w:r>
          <w:rPr>
            <w:color w:val="2196D1"/>
            <w:w w:val="110"/>
          </w:rPr>
          <w:t>2021</w:t>
        </w:r>
      </w:hyperlink>
      <w:r>
        <w:rPr>
          <w:w w:val="110"/>
        </w:rPr>
        <w:t>). Various imaging results have shown that the gradual eastward thinning, deepening, and steepening of the subducted slab indicates a slab</w:t>
      </w:r>
      <w:r>
        <w:rPr>
          <w:w w:val="110"/>
        </w:rPr>
        <w:t> breakoff</w:t>
      </w:r>
      <w:r>
        <w:rPr>
          <w:w w:val="110"/>
        </w:rPr>
        <w:t> process,</w:t>
      </w:r>
      <w:r>
        <w:rPr>
          <w:w w:val="110"/>
        </w:rPr>
        <w:t> with</w:t>
      </w:r>
      <w:r>
        <w:rPr>
          <w:w w:val="110"/>
        </w:rPr>
        <w:t> the</w:t>
      </w:r>
      <w:r>
        <w:rPr>
          <w:w w:val="110"/>
        </w:rPr>
        <w:t> breakoff</w:t>
      </w:r>
      <w:r>
        <w:rPr>
          <w:w w:val="110"/>
        </w:rPr>
        <w:t> most</w:t>
      </w:r>
      <w:r>
        <w:rPr>
          <w:w w:val="110"/>
        </w:rPr>
        <w:t> advanced</w:t>
      </w:r>
      <w:r>
        <w:rPr>
          <w:w w:val="110"/>
        </w:rPr>
        <w:t> beneath</w:t>
      </w:r>
      <w:r>
        <w:rPr>
          <w:w w:val="110"/>
        </w:rPr>
        <w:t> the central</w:t>
      </w:r>
      <w:r>
        <w:rPr>
          <w:spacing w:val="42"/>
          <w:w w:val="110"/>
        </w:rPr>
        <w:t> </w:t>
      </w:r>
      <w:r>
        <w:rPr>
          <w:w w:val="110"/>
        </w:rPr>
        <w:t>Hindu</w:t>
      </w:r>
      <w:r>
        <w:rPr>
          <w:spacing w:val="41"/>
          <w:w w:val="110"/>
        </w:rPr>
        <w:t> </w:t>
      </w:r>
      <w:r>
        <w:rPr>
          <w:w w:val="110"/>
        </w:rPr>
        <w:t>Kush</w:t>
      </w:r>
      <w:r>
        <w:rPr>
          <w:spacing w:val="42"/>
          <w:w w:val="110"/>
        </w:rPr>
        <w:t> </w:t>
      </w:r>
      <w:r>
        <w:rPr>
          <w:w w:val="110"/>
        </w:rPr>
        <w:t>(</w:t>
      </w:r>
      <w:hyperlink w:history="true" w:anchor="_bookmark29">
        <w:r>
          <w:rPr>
            <w:color w:val="2196D1"/>
            <w:w w:val="110"/>
          </w:rPr>
          <w:t>Kufner</w:t>
        </w:r>
        <w:r>
          <w:rPr>
            <w:color w:val="2196D1"/>
            <w:spacing w:val="42"/>
            <w:w w:val="110"/>
          </w:rPr>
          <w:t> </w:t>
        </w:r>
        <w:r>
          <w:rPr>
            <w:color w:val="2196D1"/>
            <w:w w:val="110"/>
          </w:rPr>
          <w:t>et</w:t>
        </w:r>
        <w:r>
          <w:rPr>
            <w:color w:val="2196D1"/>
            <w:spacing w:val="41"/>
            <w:w w:val="110"/>
          </w:rPr>
          <w:t> </w:t>
        </w:r>
        <w:r>
          <w:rPr>
            <w:color w:val="2196D1"/>
            <w:w w:val="110"/>
          </w:rPr>
          <w:t>al.,</w:t>
        </w:r>
        <w:r>
          <w:rPr>
            <w:color w:val="2196D1"/>
            <w:spacing w:val="42"/>
            <w:w w:val="110"/>
          </w:rPr>
          <w:t> </w:t>
        </w:r>
        <w:r>
          <w:rPr>
            <w:color w:val="2196D1"/>
            <w:w w:val="110"/>
          </w:rPr>
          <w:t>2021</w:t>
        </w:r>
      </w:hyperlink>
      <w:r>
        <w:rPr>
          <w:w w:val="110"/>
        </w:rPr>
        <w:t>;</w:t>
      </w:r>
      <w:r>
        <w:rPr>
          <w:spacing w:val="41"/>
          <w:w w:val="110"/>
        </w:rPr>
        <w:t> </w:t>
      </w:r>
      <w:hyperlink w:history="true" w:anchor="_bookmark48">
        <w:r>
          <w:rPr>
            <w:color w:val="2196D1"/>
            <w:w w:val="110"/>
          </w:rPr>
          <w:t>Sippl</w:t>
        </w:r>
        <w:r>
          <w:rPr>
            <w:color w:val="2196D1"/>
            <w:spacing w:val="43"/>
            <w:w w:val="110"/>
          </w:rPr>
          <w:t> </w:t>
        </w:r>
        <w:r>
          <w:rPr>
            <w:color w:val="2196D1"/>
            <w:w w:val="110"/>
          </w:rPr>
          <w:t>et</w:t>
        </w:r>
        <w:r>
          <w:rPr>
            <w:color w:val="2196D1"/>
            <w:spacing w:val="41"/>
            <w:w w:val="110"/>
          </w:rPr>
          <w:t> </w:t>
        </w:r>
        <w:r>
          <w:rPr>
            <w:color w:val="2196D1"/>
            <w:w w:val="110"/>
          </w:rPr>
          <w:t>al.,</w:t>
        </w:r>
        <w:r>
          <w:rPr>
            <w:color w:val="2196D1"/>
            <w:spacing w:val="41"/>
            <w:w w:val="110"/>
          </w:rPr>
          <w:t> </w:t>
        </w:r>
        <w:r>
          <w:rPr>
            <w:color w:val="2196D1"/>
            <w:w w:val="110"/>
          </w:rPr>
          <w:t>2013</w:t>
        </w:r>
      </w:hyperlink>
      <w:r>
        <w:rPr>
          <w:w w:val="110"/>
        </w:rPr>
        <w:t>).</w:t>
      </w:r>
      <w:r>
        <w:rPr>
          <w:spacing w:val="42"/>
          <w:w w:val="110"/>
        </w:rPr>
        <w:t> </w:t>
      </w:r>
      <w:r>
        <w:rPr>
          <w:spacing w:val="-4"/>
          <w:w w:val="110"/>
        </w:rPr>
        <w:t>This</w:t>
      </w:r>
    </w:p>
    <w:p>
      <w:pPr>
        <w:pStyle w:val="BodyText"/>
        <w:spacing w:line="273" w:lineRule="auto" w:before="91"/>
        <w:ind w:left="111" w:right="109"/>
        <w:jc w:val="both"/>
      </w:pPr>
      <w:r>
        <w:rPr/>
        <w:br w:type="column"/>
      </w:r>
      <w:r>
        <w:rPr>
          <w:w w:val="110"/>
        </w:rPr>
        <w:t>geometry</w:t>
      </w:r>
      <w:r>
        <w:rPr>
          <w:w w:val="110"/>
        </w:rPr>
        <w:t> best</w:t>
      </w:r>
      <w:r>
        <w:rPr>
          <w:w w:val="110"/>
        </w:rPr>
        <w:t> fits</w:t>
      </w:r>
      <w:r>
        <w:rPr>
          <w:w w:val="110"/>
        </w:rPr>
        <w:t> the</w:t>
      </w:r>
      <w:r>
        <w:rPr>
          <w:w w:val="110"/>
        </w:rPr>
        <w:t> scenario</w:t>
      </w:r>
      <w:r>
        <w:rPr>
          <w:w w:val="110"/>
        </w:rPr>
        <w:t> of</w:t>
      </w:r>
      <w:r>
        <w:rPr>
          <w:w w:val="110"/>
        </w:rPr>
        <w:t> a</w:t>
      </w:r>
      <w:r>
        <w:rPr>
          <w:w w:val="110"/>
        </w:rPr>
        <w:t> north-dipping</w:t>
      </w:r>
      <w:r>
        <w:rPr>
          <w:w w:val="110"/>
        </w:rPr>
        <w:t> Indian</w:t>
      </w:r>
      <w:r>
        <w:rPr>
          <w:w w:val="110"/>
        </w:rPr>
        <w:t> lithospheric slab</w:t>
      </w:r>
      <w:r>
        <w:rPr>
          <w:w w:val="110"/>
        </w:rPr>
        <w:t> beneath</w:t>
      </w:r>
      <w:r>
        <w:rPr>
          <w:w w:val="110"/>
        </w:rPr>
        <w:t> the</w:t>
      </w:r>
      <w:r>
        <w:rPr>
          <w:w w:val="110"/>
        </w:rPr>
        <w:t> Hindu</w:t>
      </w:r>
      <w:r>
        <w:rPr>
          <w:w w:val="110"/>
        </w:rPr>
        <w:t> Kush,</w:t>
      </w:r>
      <w:r>
        <w:rPr>
          <w:w w:val="110"/>
        </w:rPr>
        <w:t> with</w:t>
      </w:r>
      <w:r>
        <w:rPr>
          <w:w w:val="110"/>
        </w:rPr>
        <w:t> its</w:t>
      </w:r>
      <w:r>
        <w:rPr>
          <w:w w:val="110"/>
        </w:rPr>
        <w:t> focused</w:t>
      </w:r>
      <w:r>
        <w:rPr>
          <w:w w:val="110"/>
        </w:rPr>
        <w:t> seismicity</w:t>
      </w:r>
      <w:r>
        <w:rPr>
          <w:w w:val="110"/>
        </w:rPr>
        <w:t> and</w:t>
      </w:r>
      <w:r>
        <w:rPr>
          <w:w w:val="110"/>
        </w:rPr>
        <w:t> unam- biguous dip direction. Earthquakes (deeper than 150 km) lying in </w:t>
      </w:r>
      <w:r>
        <w:rPr>
          <w:w w:val="110"/>
        </w:rPr>
        <w:t>the central</w:t>
      </w:r>
      <w:r>
        <w:rPr>
          <w:spacing w:val="-6"/>
          <w:w w:val="110"/>
        </w:rPr>
        <w:t> </w:t>
      </w:r>
      <w:r>
        <w:rPr>
          <w:w w:val="110"/>
        </w:rPr>
        <w:t>and</w:t>
      </w:r>
      <w:r>
        <w:rPr>
          <w:spacing w:val="-6"/>
          <w:w w:val="110"/>
        </w:rPr>
        <w:t> </w:t>
      </w:r>
      <w:r>
        <w:rPr>
          <w:w w:val="110"/>
        </w:rPr>
        <w:t>eastern</w:t>
      </w:r>
      <w:r>
        <w:rPr>
          <w:spacing w:val="-6"/>
          <w:w w:val="110"/>
        </w:rPr>
        <w:t> </w:t>
      </w:r>
      <w:r>
        <w:rPr>
          <w:w w:val="110"/>
        </w:rPr>
        <w:t>Hindu</w:t>
      </w:r>
      <w:r>
        <w:rPr>
          <w:spacing w:val="-7"/>
          <w:w w:val="110"/>
        </w:rPr>
        <w:t> </w:t>
      </w:r>
      <w:r>
        <w:rPr>
          <w:w w:val="110"/>
        </w:rPr>
        <w:t>Kush</w:t>
      </w:r>
      <w:r>
        <w:rPr>
          <w:spacing w:val="-6"/>
          <w:w w:val="110"/>
        </w:rPr>
        <w:t> </w:t>
      </w:r>
      <w:r>
        <w:rPr>
          <w:w w:val="110"/>
        </w:rPr>
        <w:t>may</w:t>
      </w:r>
      <w:r>
        <w:rPr>
          <w:spacing w:val="-6"/>
          <w:w w:val="110"/>
        </w:rPr>
        <w:t> </w:t>
      </w:r>
      <w:r>
        <w:rPr>
          <w:w w:val="110"/>
        </w:rPr>
        <w:t>be</w:t>
      </w:r>
      <w:r>
        <w:rPr>
          <w:spacing w:val="-7"/>
          <w:w w:val="110"/>
        </w:rPr>
        <w:t> </w:t>
      </w:r>
      <w:r>
        <w:rPr>
          <w:w w:val="110"/>
        </w:rPr>
        <w:t>due</w:t>
      </w:r>
      <w:r>
        <w:rPr>
          <w:spacing w:val="-7"/>
          <w:w w:val="110"/>
        </w:rPr>
        <w:t> </w:t>
      </w:r>
      <w:r>
        <w:rPr>
          <w:w w:val="110"/>
        </w:rPr>
        <w:t>to</w:t>
      </w:r>
      <w:r>
        <w:rPr>
          <w:spacing w:val="-6"/>
          <w:w w:val="110"/>
        </w:rPr>
        <w:t> </w:t>
      </w:r>
      <w:r>
        <w:rPr>
          <w:w w:val="110"/>
        </w:rPr>
        <w:t>this</w:t>
      </w:r>
      <w:r>
        <w:rPr>
          <w:spacing w:val="-6"/>
          <w:w w:val="110"/>
        </w:rPr>
        <w:t> </w:t>
      </w:r>
      <w:r>
        <w:rPr>
          <w:w w:val="110"/>
        </w:rPr>
        <w:t>slab</w:t>
      </w:r>
      <w:r>
        <w:rPr>
          <w:spacing w:val="-7"/>
          <w:w w:val="110"/>
        </w:rPr>
        <w:t> </w:t>
      </w:r>
      <w:r>
        <w:rPr>
          <w:w w:val="110"/>
        </w:rPr>
        <w:t>stretching</w:t>
      </w:r>
      <w:r>
        <w:rPr>
          <w:spacing w:val="-6"/>
          <w:w w:val="110"/>
        </w:rPr>
        <w:t> </w:t>
      </w:r>
      <w:r>
        <w:rPr>
          <w:w w:val="110"/>
        </w:rPr>
        <w:t>going on</w:t>
      </w:r>
      <w:r>
        <w:rPr>
          <w:w w:val="110"/>
        </w:rPr>
        <w:t> beneath</w:t>
      </w:r>
      <w:r>
        <w:rPr>
          <w:w w:val="110"/>
        </w:rPr>
        <w:t> (</w:t>
      </w:r>
      <w:hyperlink w:history="true" w:anchor="_bookmark53">
        <w:r>
          <w:rPr>
            <w:color w:val="2196D1"/>
            <w:w w:val="110"/>
          </w:rPr>
          <w:t>Zhan</w:t>
        </w:r>
        <w:r>
          <w:rPr>
            <w:color w:val="2196D1"/>
            <w:w w:val="110"/>
          </w:rPr>
          <w:t> and</w:t>
        </w:r>
        <w:r>
          <w:rPr>
            <w:color w:val="2196D1"/>
            <w:w w:val="110"/>
          </w:rPr>
          <w:t> Kanamori,</w:t>
        </w:r>
        <w:r>
          <w:rPr>
            <w:color w:val="2196D1"/>
            <w:w w:val="110"/>
          </w:rPr>
          <w:t> 2016</w:t>
        </w:r>
      </w:hyperlink>
      <w:r>
        <w:rPr>
          <w:w w:val="110"/>
        </w:rPr>
        <w:t>;</w:t>
      </w:r>
      <w:r>
        <w:rPr>
          <w:w w:val="110"/>
        </w:rPr>
        <w:t> </w:t>
      </w:r>
      <w:hyperlink w:history="true" w:anchor="_bookmark29">
        <w:r>
          <w:rPr>
            <w:color w:val="2196D1"/>
            <w:w w:val="110"/>
          </w:rPr>
          <w:t>Kufner</w:t>
        </w:r>
        <w:r>
          <w:rPr>
            <w:color w:val="2196D1"/>
            <w:w w:val="110"/>
          </w:rPr>
          <w:t> et</w:t>
        </w:r>
        <w:r>
          <w:rPr>
            <w:color w:val="2196D1"/>
            <w:w w:val="110"/>
          </w:rPr>
          <w:t> al.,</w:t>
        </w:r>
        <w:r>
          <w:rPr>
            <w:color w:val="2196D1"/>
            <w:w w:val="110"/>
          </w:rPr>
          <w:t> 2021</w:t>
        </w:r>
      </w:hyperlink>
      <w:r>
        <w:rPr>
          <w:w w:val="110"/>
        </w:rPr>
        <w:t>).</w:t>
      </w:r>
      <w:r>
        <w:rPr>
          <w:w w:val="110"/>
        </w:rPr>
        <w:t> As</w:t>
      </w:r>
      <w:r>
        <w:rPr>
          <w:w w:val="110"/>
        </w:rPr>
        <w:t> the deeper part of subducts is faster than the shallow, there may be a pos- sibility of stretching, which may result in thinning, producing a higher strain</w:t>
      </w:r>
      <w:r>
        <w:rPr>
          <w:w w:val="110"/>
        </w:rPr>
        <w:t> rate</w:t>
      </w:r>
      <w:r>
        <w:rPr>
          <w:w w:val="110"/>
        </w:rPr>
        <w:t> and</w:t>
      </w:r>
      <w:r>
        <w:rPr>
          <w:w w:val="110"/>
        </w:rPr>
        <w:t> hence</w:t>
      </w:r>
      <w:r>
        <w:rPr>
          <w:w w:val="110"/>
        </w:rPr>
        <w:t> such</w:t>
      </w:r>
      <w:r>
        <w:rPr>
          <w:w w:val="110"/>
        </w:rPr>
        <w:t> intermediate-depth</w:t>
      </w:r>
      <w:r>
        <w:rPr>
          <w:w w:val="110"/>
        </w:rPr>
        <w:t> earthquakes.</w:t>
      </w:r>
      <w:r>
        <w:rPr>
          <w:w w:val="110"/>
        </w:rPr>
        <w:t> The</w:t>
      </w:r>
      <w:r>
        <w:rPr>
          <w:w w:val="110"/>
        </w:rPr>
        <w:t> hy- pothesized</w:t>
      </w:r>
      <w:r>
        <w:rPr>
          <w:w w:val="110"/>
        </w:rPr>
        <w:t> start</w:t>
      </w:r>
      <w:r>
        <w:rPr>
          <w:w w:val="110"/>
        </w:rPr>
        <w:t> of</w:t>
      </w:r>
      <w:r>
        <w:rPr>
          <w:w w:val="110"/>
        </w:rPr>
        <w:t> slab</w:t>
      </w:r>
      <w:r>
        <w:rPr>
          <w:w w:val="110"/>
        </w:rPr>
        <w:t> breakoff</w:t>
      </w:r>
      <w:r>
        <w:rPr>
          <w:w w:val="110"/>
        </w:rPr>
        <w:t> at</w:t>
      </w:r>
      <w:r>
        <w:rPr>
          <w:w w:val="110"/>
        </w:rPr>
        <w:t> mantle</w:t>
      </w:r>
      <w:r>
        <w:rPr>
          <w:w w:val="110"/>
        </w:rPr>
        <w:t> depths</w:t>
      </w:r>
      <w:r>
        <w:rPr>
          <w:w w:val="110"/>
        </w:rPr>
        <w:t> coincides</w:t>
      </w:r>
      <w:r>
        <w:rPr>
          <w:w w:val="110"/>
        </w:rPr>
        <w:t> spatially with</w:t>
      </w:r>
      <w:r>
        <w:rPr>
          <w:w w:val="110"/>
        </w:rPr>
        <w:t> the</w:t>
      </w:r>
      <w:r>
        <w:rPr>
          <w:w w:val="110"/>
        </w:rPr>
        <w:t> transition</w:t>
      </w:r>
      <w:r>
        <w:rPr>
          <w:w w:val="110"/>
        </w:rPr>
        <w:t> from</w:t>
      </w:r>
      <w:r>
        <w:rPr>
          <w:w w:val="110"/>
        </w:rPr>
        <w:t> assumed</w:t>
      </w:r>
      <w:r>
        <w:rPr>
          <w:w w:val="110"/>
        </w:rPr>
        <w:t> upper</w:t>
      </w:r>
      <w:r>
        <w:rPr>
          <w:w w:val="110"/>
        </w:rPr>
        <w:t> plate</w:t>
      </w:r>
      <w:r>
        <w:rPr>
          <w:w w:val="110"/>
        </w:rPr>
        <w:t> coupling</w:t>
      </w:r>
      <w:r>
        <w:rPr>
          <w:w w:val="110"/>
        </w:rPr>
        <w:t> to</w:t>
      </w:r>
      <w:r>
        <w:rPr>
          <w:w w:val="110"/>
        </w:rPr>
        <w:t> decoupling (sparsity of crustal earthquakes).</w:t>
      </w:r>
    </w:p>
    <w:p>
      <w:pPr>
        <w:pStyle w:val="BodyText"/>
        <w:spacing w:before="20"/>
      </w:pPr>
    </w:p>
    <w:p>
      <w:pPr>
        <w:pStyle w:val="ListParagraph"/>
        <w:numPr>
          <w:ilvl w:val="2"/>
          <w:numId w:val="1"/>
        </w:numPr>
        <w:tabs>
          <w:tab w:pos="610" w:val="left" w:leader="none"/>
        </w:tabs>
        <w:spacing w:line="240" w:lineRule="auto" w:before="1" w:after="0"/>
        <w:ind w:left="610" w:right="0" w:hanging="499"/>
        <w:jc w:val="both"/>
        <w:rPr>
          <w:i/>
          <w:sz w:val="16"/>
        </w:rPr>
      </w:pPr>
      <w:bookmarkStart w:name="4.3.3 Spatiotemporal variation in seismi" w:id="28"/>
      <w:bookmarkEnd w:id="28"/>
      <w:r>
        <w:rPr/>
      </w:r>
      <w:bookmarkStart w:name="_bookmark12" w:id="29"/>
      <w:bookmarkEnd w:id="29"/>
      <w:r>
        <w:rPr/>
      </w:r>
      <w:r>
        <w:rPr>
          <w:i/>
          <w:sz w:val="16"/>
        </w:rPr>
        <w:t>Spatiotemporal</w:t>
      </w:r>
      <w:r>
        <w:rPr>
          <w:i/>
          <w:spacing w:val="17"/>
          <w:sz w:val="16"/>
        </w:rPr>
        <w:t> </w:t>
      </w:r>
      <w:r>
        <w:rPr>
          <w:i/>
          <w:sz w:val="16"/>
        </w:rPr>
        <w:t>variation</w:t>
      </w:r>
      <w:r>
        <w:rPr>
          <w:i/>
          <w:spacing w:val="18"/>
          <w:sz w:val="16"/>
        </w:rPr>
        <w:t> </w:t>
      </w:r>
      <w:r>
        <w:rPr>
          <w:i/>
          <w:sz w:val="16"/>
        </w:rPr>
        <w:t>in</w:t>
      </w:r>
      <w:r>
        <w:rPr>
          <w:i/>
          <w:spacing w:val="18"/>
          <w:sz w:val="16"/>
        </w:rPr>
        <w:t> </w:t>
      </w:r>
      <w:r>
        <w:rPr>
          <w:i/>
          <w:spacing w:val="-2"/>
          <w:sz w:val="16"/>
        </w:rPr>
        <w:t>seismicity</w:t>
      </w:r>
    </w:p>
    <w:p>
      <w:pPr>
        <w:pStyle w:val="BodyText"/>
        <w:spacing w:line="273" w:lineRule="auto" w:before="24"/>
        <w:ind w:left="111" w:right="109" w:firstLine="239"/>
        <w:jc w:val="both"/>
      </w:pPr>
      <w:hyperlink w:history="true" w:anchor="_bookmark15">
        <w:r>
          <w:rPr>
            <w:color w:val="2196D1"/>
            <w:w w:val="110"/>
          </w:rPr>
          <w:t>Fig. 8</w:t>
        </w:r>
      </w:hyperlink>
      <w:r>
        <w:rPr>
          <w:color w:val="2196D1"/>
          <w:w w:val="110"/>
        </w:rPr>
        <w:t> </w:t>
      </w:r>
      <w:r>
        <w:rPr>
          <w:w w:val="110"/>
        </w:rPr>
        <w:t>illustrates the spatiotemporal variations in shallow and inter- mediate</w:t>
      </w:r>
      <w:r>
        <w:rPr>
          <w:spacing w:val="-11"/>
          <w:w w:val="110"/>
        </w:rPr>
        <w:t> </w:t>
      </w:r>
      <w:r>
        <w:rPr>
          <w:w w:val="110"/>
        </w:rPr>
        <w:t>seismic</w:t>
      </w:r>
      <w:r>
        <w:rPr>
          <w:spacing w:val="-10"/>
          <w:w w:val="110"/>
        </w:rPr>
        <w:t> </w:t>
      </w:r>
      <w:r>
        <w:rPr>
          <w:w w:val="110"/>
        </w:rPr>
        <w:t>activity</w:t>
      </w:r>
      <w:r>
        <w:rPr>
          <w:spacing w:val="-11"/>
          <w:w w:val="110"/>
        </w:rPr>
        <w:t> </w:t>
      </w:r>
      <w:r>
        <w:rPr>
          <w:w w:val="110"/>
        </w:rPr>
        <w:t>within</w:t>
      </w:r>
      <w:r>
        <w:rPr>
          <w:spacing w:val="-10"/>
          <w:w w:val="110"/>
        </w:rPr>
        <w:t> </w:t>
      </w:r>
      <w:r>
        <w:rPr>
          <w:w w:val="110"/>
        </w:rPr>
        <w:t>the</w:t>
      </w:r>
      <w:r>
        <w:rPr>
          <w:spacing w:val="-10"/>
          <w:w w:val="110"/>
        </w:rPr>
        <w:t> </w:t>
      </w:r>
      <w:r>
        <w:rPr>
          <w:w w:val="110"/>
        </w:rPr>
        <w:t>HKPR.</w:t>
      </w:r>
      <w:r>
        <w:rPr>
          <w:spacing w:val="-11"/>
          <w:w w:val="110"/>
        </w:rPr>
        <w:t> </w:t>
      </w:r>
      <w:r>
        <w:rPr>
          <w:w w:val="110"/>
        </w:rPr>
        <w:t>In</w:t>
      </w:r>
      <w:r>
        <w:rPr>
          <w:spacing w:val="-10"/>
          <w:w w:val="110"/>
        </w:rPr>
        <w:t> </w:t>
      </w:r>
      <w:r>
        <w:rPr>
          <w:w w:val="110"/>
        </w:rPr>
        <w:t>the</w:t>
      </w:r>
      <w:r>
        <w:rPr>
          <w:spacing w:val="-10"/>
          <w:w w:val="110"/>
        </w:rPr>
        <w:t> </w:t>
      </w:r>
      <w:r>
        <w:rPr>
          <w:w w:val="110"/>
        </w:rPr>
        <w:t>months</w:t>
      </w:r>
      <w:r>
        <w:rPr>
          <w:spacing w:val="-11"/>
          <w:w w:val="110"/>
        </w:rPr>
        <w:t> </w:t>
      </w:r>
      <w:r>
        <w:rPr>
          <w:w w:val="110"/>
        </w:rPr>
        <w:t>of</w:t>
      </w:r>
      <w:r>
        <w:rPr>
          <w:spacing w:val="-10"/>
          <w:w w:val="110"/>
        </w:rPr>
        <w:t> </w:t>
      </w:r>
      <w:r>
        <w:rPr>
          <w:w w:val="110"/>
        </w:rPr>
        <w:t>January</w:t>
      </w:r>
      <w:r>
        <w:rPr>
          <w:spacing w:val="-10"/>
          <w:w w:val="110"/>
        </w:rPr>
        <w:t> </w:t>
      </w:r>
      <w:r>
        <w:rPr>
          <w:w w:val="110"/>
        </w:rPr>
        <w:t>and February,</w:t>
      </w:r>
      <w:r>
        <w:rPr>
          <w:spacing w:val="-11"/>
          <w:w w:val="110"/>
        </w:rPr>
        <w:t> </w:t>
      </w:r>
      <w:r>
        <w:rPr>
          <w:w w:val="110"/>
        </w:rPr>
        <w:t>a</w:t>
      </w:r>
      <w:r>
        <w:rPr>
          <w:spacing w:val="-11"/>
          <w:w w:val="110"/>
        </w:rPr>
        <w:t> </w:t>
      </w:r>
      <w:r>
        <w:rPr>
          <w:w w:val="110"/>
        </w:rPr>
        <w:t>notable</w:t>
      </w:r>
      <w:r>
        <w:rPr>
          <w:spacing w:val="-11"/>
          <w:w w:val="110"/>
        </w:rPr>
        <w:t> </w:t>
      </w:r>
      <w:r>
        <w:rPr>
          <w:w w:val="110"/>
        </w:rPr>
        <w:t>concentration</w:t>
      </w:r>
      <w:r>
        <w:rPr>
          <w:spacing w:val="-11"/>
          <w:w w:val="110"/>
        </w:rPr>
        <w:t> </w:t>
      </w:r>
      <w:r>
        <w:rPr>
          <w:w w:val="110"/>
        </w:rPr>
        <w:t>of</w:t>
      </w:r>
      <w:r>
        <w:rPr>
          <w:spacing w:val="-11"/>
          <w:w w:val="110"/>
        </w:rPr>
        <w:t> </w:t>
      </w:r>
      <w:r>
        <w:rPr>
          <w:w w:val="110"/>
        </w:rPr>
        <w:t>crustal</w:t>
      </w:r>
      <w:r>
        <w:rPr>
          <w:spacing w:val="-11"/>
          <w:w w:val="110"/>
        </w:rPr>
        <w:t> </w:t>
      </w:r>
      <w:r>
        <w:rPr>
          <w:w w:val="110"/>
        </w:rPr>
        <w:t>seismic</w:t>
      </w:r>
      <w:r>
        <w:rPr>
          <w:spacing w:val="-11"/>
          <w:w w:val="110"/>
        </w:rPr>
        <w:t> </w:t>
      </w:r>
      <w:r>
        <w:rPr>
          <w:w w:val="110"/>
        </w:rPr>
        <w:t>activity</w:t>
      </w:r>
      <w:r>
        <w:rPr>
          <w:spacing w:val="-11"/>
          <w:w w:val="110"/>
        </w:rPr>
        <w:t> </w:t>
      </w:r>
      <w:r>
        <w:rPr>
          <w:w w:val="110"/>
        </w:rPr>
        <w:t>is</w:t>
      </w:r>
      <w:r>
        <w:rPr>
          <w:spacing w:val="-11"/>
          <w:w w:val="110"/>
        </w:rPr>
        <w:t> </w:t>
      </w:r>
      <w:r>
        <w:rPr>
          <w:w w:val="110"/>
        </w:rPr>
        <w:t>observed, primarily</w:t>
      </w:r>
      <w:r>
        <w:rPr>
          <w:w w:val="110"/>
        </w:rPr>
        <w:t> clustered</w:t>
      </w:r>
      <w:r>
        <w:rPr>
          <w:w w:val="110"/>
        </w:rPr>
        <w:t> around</w:t>
      </w:r>
      <w:r>
        <w:rPr>
          <w:w w:val="110"/>
        </w:rPr>
        <w:t> the</w:t>
      </w:r>
      <w:r>
        <w:rPr>
          <w:w w:val="110"/>
        </w:rPr>
        <w:t> Vakhsh</w:t>
      </w:r>
      <w:r>
        <w:rPr>
          <w:w w:val="110"/>
        </w:rPr>
        <w:t> Thrust</w:t>
      </w:r>
      <w:r>
        <w:rPr>
          <w:w w:val="110"/>
        </w:rPr>
        <w:t> System,</w:t>
      </w:r>
      <w:r>
        <w:rPr>
          <w:w w:val="110"/>
        </w:rPr>
        <w:t> the</w:t>
      </w:r>
      <w:r>
        <w:rPr>
          <w:w w:val="110"/>
        </w:rPr>
        <w:t> Darvaz Karakul</w:t>
      </w:r>
      <w:r>
        <w:rPr>
          <w:w w:val="110"/>
        </w:rPr>
        <w:t> Fault,</w:t>
      </w:r>
      <w:r>
        <w:rPr>
          <w:w w:val="110"/>
        </w:rPr>
        <w:t> and</w:t>
      </w:r>
      <w:r>
        <w:rPr>
          <w:w w:val="110"/>
        </w:rPr>
        <w:t> the</w:t>
      </w:r>
      <w:r>
        <w:rPr>
          <w:w w:val="110"/>
        </w:rPr>
        <w:t> neotectonic</w:t>
      </w:r>
      <w:r>
        <w:rPr>
          <w:w w:val="110"/>
        </w:rPr>
        <w:t> faults</w:t>
      </w:r>
      <w:r>
        <w:rPr>
          <w:w w:val="110"/>
        </w:rPr>
        <w:t> oriented</w:t>
      </w:r>
      <w:r>
        <w:rPr>
          <w:w w:val="110"/>
        </w:rPr>
        <w:t> to</w:t>
      </w:r>
      <w:r>
        <w:rPr>
          <w:w w:val="110"/>
        </w:rPr>
        <w:t> the</w:t>
      </w:r>
      <w:r>
        <w:rPr>
          <w:w w:val="110"/>
        </w:rPr>
        <w:t> north</w:t>
      </w:r>
      <w:r>
        <w:rPr>
          <w:w w:val="110"/>
        </w:rPr>
        <w:t> and northeast</w:t>
      </w:r>
      <w:r>
        <w:rPr>
          <w:w w:val="110"/>
        </w:rPr>
        <w:t> in the</w:t>
      </w:r>
      <w:r>
        <w:rPr>
          <w:w w:val="110"/>
        </w:rPr>
        <w:t> western</w:t>
      </w:r>
      <w:r>
        <w:rPr>
          <w:w w:val="110"/>
        </w:rPr>
        <w:t> Pamir</w:t>
      </w:r>
      <w:r>
        <w:rPr>
          <w:w w:val="110"/>
        </w:rPr>
        <w:t> region. During</w:t>
      </w:r>
      <w:r>
        <w:rPr>
          <w:w w:val="110"/>
        </w:rPr>
        <w:t> the</w:t>
      </w:r>
      <w:r>
        <w:rPr>
          <w:w w:val="110"/>
        </w:rPr>
        <w:t> period spanning March</w:t>
      </w:r>
      <w:r>
        <w:rPr>
          <w:spacing w:val="-11"/>
          <w:w w:val="110"/>
        </w:rPr>
        <w:t> </w:t>
      </w:r>
      <w:r>
        <w:rPr>
          <w:w w:val="110"/>
        </w:rPr>
        <w:t>to</w:t>
      </w:r>
      <w:r>
        <w:rPr>
          <w:spacing w:val="-11"/>
          <w:w w:val="110"/>
        </w:rPr>
        <w:t> </w:t>
      </w:r>
      <w:r>
        <w:rPr>
          <w:w w:val="110"/>
        </w:rPr>
        <w:t>May,</w:t>
      </w:r>
      <w:r>
        <w:rPr>
          <w:spacing w:val="-11"/>
          <w:w w:val="110"/>
        </w:rPr>
        <w:t> </w:t>
      </w:r>
      <w:r>
        <w:rPr>
          <w:w w:val="110"/>
        </w:rPr>
        <w:t>seismic</w:t>
      </w:r>
      <w:r>
        <w:rPr>
          <w:spacing w:val="-11"/>
          <w:w w:val="110"/>
        </w:rPr>
        <w:t> </w:t>
      </w:r>
      <w:r>
        <w:rPr>
          <w:w w:val="110"/>
        </w:rPr>
        <w:t>activity</w:t>
      </w:r>
      <w:r>
        <w:rPr>
          <w:spacing w:val="-11"/>
          <w:w w:val="110"/>
        </w:rPr>
        <w:t> </w:t>
      </w:r>
      <w:r>
        <w:rPr>
          <w:w w:val="110"/>
        </w:rPr>
        <w:t>in</w:t>
      </w:r>
      <w:r>
        <w:rPr>
          <w:spacing w:val="-11"/>
          <w:w w:val="110"/>
        </w:rPr>
        <w:t> </w:t>
      </w:r>
      <w:r>
        <w:rPr>
          <w:w w:val="110"/>
        </w:rPr>
        <w:t>the</w:t>
      </w:r>
      <w:r>
        <w:rPr>
          <w:spacing w:val="-11"/>
          <w:w w:val="110"/>
        </w:rPr>
        <w:t> </w:t>
      </w:r>
      <w:r>
        <w:rPr>
          <w:w w:val="110"/>
        </w:rPr>
        <w:t>Vakhsh</w:t>
      </w:r>
      <w:r>
        <w:rPr>
          <w:spacing w:val="-11"/>
          <w:w w:val="110"/>
        </w:rPr>
        <w:t> </w:t>
      </w:r>
      <w:r>
        <w:rPr>
          <w:w w:val="110"/>
        </w:rPr>
        <w:t>Thrust</w:t>
      </w:r>
      <w:r>
        <w:rPr>
          <w:spacing w:val="-11"/>
          <w:w w:val="110"/>
        </w:rPr>
        <w:t> </w:t>
      </w:r>
      <w:r>
        <w:rPr>
          <w:w w:val="110"/>
        </w:rPr>
        <w:t>System</w:t>
      </w:r>
      <w:r>
        <w:rPr>
          <w:spacing w:val="-11"/>
          <w:w w:val="110"/>
        </w:rPr>
        <w:t> </w:t>
      </w:r>
      <w:r>
        <w:rPr>
          <w:w w:val="110"/>
        </w:rPr>
        <w:t>and</w:t>
      </w:r>
      <w:r>
        <w:rPr>
          <w:spacing w:val="-11"/>
          <w:w w:val="110"/>
        </w:rPr>
        <w:t> </w:t>
      </w:r>
      <w:r>
        <w:rPr>
          <w:w w:val="110"/>
        </w:rPr>
        <w:t>Darvaz Karakul Fault region subsides, while a distinct increase in crustal seis- micity</w:t>
      </w:r>
      <w:r>
        <w:rPr>
          <w:spacing w:val="-3"/>
          <w:w w:val="110"/>
        </w:rPr>
        <w:t> </w:t>
      </w:r>
      <w:r>
        <w:rPr>
          <w:w w:val="110"/>
        </w:rPr>
        <w:t>becomes</w:t>
      </w:r>
      <w:r>
        <w:rPr>
          <w:spacing w:val="-3"/>
          <w:w w:val="110"/>
        </w:rPr>
        <w:t> </w:t>
      </w:r>
      <w:r>
        <w:rPr>
          <w:w w:val="110"/>
        </w:rPr>
        <w:t>evident</w:t>
      </w:r>
      <w:r>
        <w:rPr>
          <w:spacing w:val="-4"/>
          <w:w w:val="110"/>
        </w:rPr>
        <w:t> </w:t>
      </w:r>
      <w:r>
        <w:rPr>
          <w:w w:val="110"/>
        </w:rPr>
        <w:t>along</w:t>
      </w:r>
      <w:r>
        <w:rPr>
          <w:spacing w:val="-3"/>
          <w:w w:val="110"/>
        </w:rPr>
        <w:t> </w:t>
      </w:r>
      <w:r>
        <w:rPr>
          <w:w w:val="110"/>
        </w:rPr>
        <w:t>the</w:t>
      </w:r>
      <w:r>
        <w:rPr>
          <w:spacing w:val="-3"/>
          <w:w w:val="110"/>
        </w:rPr>
        <w:t> </w:t>
      </w:r>
      <w:r>
        <w:rPr>
          <w:w w:val="110"/>
        </w:rPr>
        <w:t>north</w:t>
      </w:r>
      <w:r>
        <w:rPr>
          <w:spacing w:val="-3"/>
          <w:w w:val="110"/>
        </w:rPr>
        <w:t> </w:t>
      </w:r>
      <w:r>
        <w:rPr>
          <w:w w:val="110"/>
        </w:rPr>
        <w:t>and</w:t>
      </w:r>
      <w:r>
        <w:rPr>
          <w:spacing w:val="-4"/>
          <w:w w:val="110"/>
        </w:rPr>
        <w:t> </w:t>
      </w:r>
      <w:r>
        <w:rPr>
          <w:w w:val="110"/>
        </w:rPr>
        <w:t>northeast-oriented</w:t>
      </w:r>
      <w:r>
        <w:rPr>
          <w:spacing w:val="-3"/>
          <w:w w:val="110"/>
        </w:rPr>
        <w:t> </w:t>
      </w:r>
      <w:r>
        <w:rPr>
          <w:w w:val="110"/>
        </w:rPr>
        <w:t>faults</w:t>
      </w:r>
      <w:r>
        <w:rPr>
          <w:spacing w:val="-4"/>
          <w:w w:val="110"/>
        </w:rPr>
        <w:t> </w:t>
      </w:r>
      <w:r>
        <w:rPr>
          <w:w w:val="110"/>
        </w:rPr>
        <w:t>in the western Pamir. From June onwards, seismic activity experiences a significant</w:t>
      </w:r>
      <w:r>
        <w:rPr>
          <w:spacing w:val="1"/>
          <w:w w:val="110"/>
        </w:rPr>
        <w:t> </w:t>
      </w:r>
      <w:r>
        <w:rPr>
          <w:w w:val="110"/>
        </w:rPr>
        <w:t>resurgence</w:t>
      </w:r>
      <w:r>
        <w:rPr>
          <w:spacing w:val="1"/>
          <w:w w:val="110"/>
        </w:rPr>
        <w:t> </w:t>
      </w:r>
      <w:r>
        <w:rPr>
          <w:w w:val="110"/>
        </w:rPr>
        <w:t>along the</w:t>
      </w:r>
      <w:r>
        <w:rPr>
          <w:spacing w:val="2"/>
          <w:w w:val="110"/>
        </w:rPr>
        <w:t> </w:t>
      </w:r>
      <w:r>
        <w:rPr>
          <w:w w:val="110"/>
        </w:rPr>
        <w:t>Vakhsh Thrust</w:t>
      </w:r>
      <w:r>
        <w:rPr>
          <w:spacing w:val="2"/>
          <w:w w:val="110"/>
        </w:rPr>
        <w:t> </w:t>
      </w:r>
      <w:r>
        <w:rPr>
          <w:w w:val="110"/>
        </w:rPr>
        <w:t>System</w:t>
      </w:r>
      <w:r>
        <w:rPr>
          <w:spacing w:val="2"/>
          <w:w w:val="110"/>
        </w:rPr>
        <w:t> </w:t>
      </w:r>
      <w:r>
        <w:rPr>
          <w:w w:val="110"/>
        </w:rPr>
        <w:t>and the</w:t>
      </w:r>
      <w:r>
        <w:rPr>
          <w:spacing w:val="1"/>
          <w:w w:val="110"/>
        </w:rPr>
        <w:t> </w:t>
      </w:r>
      <w:r>
        <w:rPr>
          <w:spacing w:val="-2"/>
          <w:w w:val="110"/>
        </w:rPr>
        <w:t>Darvaz</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1060"/>
        <w:rPr>
          <w:sz w:val="20"/>
        </w:rPr>
      </w:pPr>
      <w:r>
        <w:rPr>
          <w:sz w:val="20"/>
        </w:rPr>
        <w:drawing>
          <wp:inline distT="0" distB="0" distL="0" distR="0">
            <wp:extent cx="5398986" cy="432206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5398986" cy="4322064"/>
                    </a:xfrm>
                    <a:prstGeom prst="rect">
                      <a:avLst/>
                    </a:prstGeom>
                  </pic:spPr>
                </pic:pic>
              </a:graphicData>
            </a:graphic>
          </wp:inline>
        </w:drawing>
      </w:r>
      <w:r>
        <w:rPr>
          <w:sz w:val="20"/>
        </w:rPr>
      </w:r>
    </w:p>
    <w:p>
      <w:pPr>
        <w:pStyle w:val="BodyText"/>
        <w:spacing w:before="12"/>
        <w:rPr>
          <w:sz w:val="14"/>
        </w:rPr>
      </w:pPr>
    </w:p>
    <w:p>
      <w:pPr>
        <w:spacing w:line="283" w:lineRule="auto" w:before="1"/>
        <w:ind w:left="111" w:right="0" w:firstLine="0"/>
        <w:jc w:val="left"/>
        <w:rPr>
          <w:sz w:val="14"/>
        </w:rPr>
      </w:pPr>
      <w:bookmarkStart w:name="_bookmark13" w:id="30"/>
      <w:bookmarkEnd w:id="30"/>
      <w:r>
        <w:rPr/>
      </w:r>
      <w:r>
        <w:rPr>
          <w:b/>
          <w:w w:val="110"/>
          <w:sz w:val="14"/>
        </w:rPr>
        <w:t>Fig. 6.</w:t>
      </w:r>
      <w:r>
        <w:rPr>
          <w:b/>
          <w:spacing w:val="40"/>
          <w:w w:val="110"/>
          <w:sz w:val="14"/>
        </w:rPr>
        <w:t> </w:t>
      </w:r>
      <w:r>
        <w:rPr>
          <w:w w:val="110"/>
          <w:sz w:val="14"/>
        </w:rPr>
        <w:t>a) The velocity models used for this study b) Depth Distribution of earthquakes in ISC catalogue c) and d) are depth distribution of earthquakes located by our</w:t>
      </w:r>
      <w:r>
        <w:rPr>
          <w:spacing w:val="40"/>
          <w:w w:val="110"/>
          <w:sz w:val="14"/>
        </w:rPr>
        <w:t> </w:t>
      </w:r>
      <w:r>
        <w:rPr>
          <w:w w:val="110"/>
          <w:sz w:val="14"/>
        </w:rPr>
        <w:t>model</w:t>
      </w:r>
      <w:r>
        <w:rPr>
          <w:spacing w:val="30"/>
          <w:w w:val="110"/>
          <w:sz w:val="14"/>
        </w:rPr>
        <w:t> </w:t>
      </w:r>
      <w:r>
        <w:rPr>
          <w:w w:val="110"/>
          <w:sz w:val="14"/>
        </w:rPr>
        <w:t>using</w:t>
      </w:r>
      <w:r>
        <w:rPr>
          <w:spacing w:val="28"/>
          <w:w w:val="110"/>
          <w:sz w:val="14"/>
        </w:rPr>
        <w:t> </w:t>
      </w:r>
      <w:r>
        <w:rPr>
          <w:w w:val="110"/>
          <w:sz w:val="14"/>
        </w:rPr>
        <w:t>the</w:t>
      </w:r>
      <w:r>
        <w:rPr>
          <w:spacing w:val="30"/>
          <w:w w:val="110"/>
          <w:sz w:val="14"/>
        </w:rPr>
        <w:t> </w:t>
      </w:r>
      <w:r>
        <w:rPr>
          <w:w w:val="110"/>
          <w:sz w:val="14"/>
        </w:rPr>
        <w:t>ak135</w:t>
      </w:r>
      <w:r>
        <w:rPr>
          <w:spacing w:val="30"/>
          <w:w w:val="110"/>
          <w:sz w:val="14"/>
        </w:rPr>
        <w:t> </w:t>
      </w:r>
      <w:r>
        <w:rPr>
          <w:w w:val="110"/>
          <w:sz w:val="14"/>
        </w:rPr>
        <w:t>model</w:t>
      </w:r>
      <w:r>
        <w:rPr>
          <w:spacing w:val="28"/>
          <w:w w:val="110"/>
          <w:sz w:val="14"/>
        </w:rPr>
        <w:t> </w:t>
      </w:r>
      <w:r>
        <w:rPr>
          <w:w w:val="110"/>
          <w:sz w:val="14"/>
        </w:rPr>
        <w:t>and</w:t>
      </w:r>
      <w:r>
        <w:rPr>
          <w:spacing w:val="30"/>
          <w:w w:val="110"/>
          <w:sz w:val="14"/>
        </w:rPr>
        <w:t> </w:t>
      </w:r>
      <w:r>
        <w:rPr>
          <w:w w:val="110"/>
          <w:sz w:val="14"/>
        </w:rPr>
        <w:t>Sippl.</w:t>
      </w:r>
      <w:r>
        <w:rPr>
          <w:spacing w:val="30"/>
          <w:w w:val="110"/>
          <w:sz w:val="14"/>
        </w:rPr>
        <w:t> </w:t>
      </w:r>
      <w:r>
        <w:rPr>
          <w:w w:val="110"/>
          <w:sz w:val="14"/>
        </w:rPr>
        <w:t>et</w:t>
      </w:r>
      <w:r>
        <w:rPr>
          <w:spacing w:val="28"/>
          <w:w w:val="110"/>
          <w:sz w:val="14"/>
        </w:rPr>
        <w:t> </w:t>
      </w:r>
      <w:r>
        <w:rPr>
          <w:w w:val="110"/>
          <w:sz w:val="14"/>
        </w:rPr>
        <w:t>al.</w:t>
      </w:r>
      <w:r>
        <w:rPr>
          <w:spacing w:val="28"/>
          <w:w w:val="110"/>
          <w:sz w:val="14"/>
        </w:rPr>
        <w:t> </w:t>
      </w:r>
      <w:r>
        <w:rPr>
          <w:w w:val="110"/>
          <w:sz w:val="14"/>
        </w:rPr>
        <w:t>(2013)</w:t>
      </w:r>
      <w:r>
        <w:rPr>
          <w:spacing w:val="30"/>
          <w:w w:val="110"/>
          <w:sz w:val="14"/>
        </w:rPr>
        <w:t> </w:t>
      </w:r>
      <w:r>
        <w:rPr>
          <w:w w:val="110"/>
          <w:sz w:val="14"/>
        </w:rPr>
        <w:t>velocity</w:t>
      </w:r>
      <w:r>
        <w:rPr>
          <w:spacing w:val="27"/>
          <w:w w:val="110"/>
          <w:sz w:val="14"/>
        </w:rPr>
        <w:t> </w:t>
      </w:r>
      <w:r>
        <w:rPr>
          <w:w w:val="110"/>
          <w:sz w:val="14"/>
        </w:rPr>
        <w:t>model</w:t>
      </w:r>
      <w:r>
        <w:rPr>
          <w:spacing w:val="30"/>
          <w:w w:val="110"/>
          <w:sz w:val="14"/>
        </w:rPr>
        <w:t> </w:t>
      </w:r>
      <w:r>
        <w:rPr>
          <w:w w:val="110"/>
          <w:sz w:val="14"/>
        </w:rPr>
        <w:t>respectively.</w:t>
      </w:r>
    </w:p>
    <w:p>
      <w:pPr>
        <w:pStyle w:val="BodyText"/>
        <w:rPr>
          <w:sz w:val="13"/>
        </w:rPr>
      </w:pPr>
    </w:p>
    <w:p>
      <w:pPr>
        <w:spacing w:after="0"/>
        <w:rPr>
          <w:sz w:val="13"/>
        </w:rPr>
        <w:sectPr>
          <w:pgSz w:w="11910" w:h="15880"/>
          <w:pgMar w:header="655" w:footer="544" w:top="840" w:bottom="740" w:left="640" w:right="640"/>
        </w:sectPr>
      </w:pPr>
    </w:p>
    <w:p>
      <w:pPr>
        <w:pStyle w:val="BodyText"/>
        <w:spacing w:line="273" w:lineRule="auto" w:before="91"/>
        <w:ind w:left="111" w:right="38"/>
        <w:jc w:val="both"/>
      </w:pPr>
      <w:r>
        <w:rPr/>
        <w:t>Karakul Fault, with peak seismicity occurring in September and </w:t>
      </w:r>
      <w:r>
        <w:rPr/>
        <w:t>October.</w:t>
      </w:r>
      <w:r>
        <w:rPr>
          <w:w w:val="110"/>
        </w:rPr>
        <w:t> Concurrently,</w:t>
      </w:r>
      <w:r>
        <w:rPr>
          <w:spacing w:val="-6"/>
          <w:w w:val="110"/>
        </w:rPr>
        <w:t> </w:t>
      </w:r>
      <w:r>
        <w:rPr>
          <w:w w:val="110"/>
        </w:rPr>
        <w:t>there</w:t>
      </w:r>
      <w:r>
        <w:rPr>
          <w:spacing w:val="-7"/>
          <w:w w:val="110"/>
        </w:rPr>
        <w:t> </w:t>
      </w:r>
      <w:r>
        <w:rPr>
          <w:w w:val="110"/>
        </w:rPr>
        <w:t>is</w:t>
      </w:r>
      <w:r>
        <w:rPr>
          <w:spacing w:val="-7"/>
          <w:w w:val="110"/>
        </w:rPr>
        <w:t> </w:t>
      </w:r>
      <w:r>
        <w:rPr>
          <w:w w:val="110"/>
        </w:rPr>
        <w:t>a</w:t>
      </w:r>
      <w:r>
        <w:rPr>
          <w:spacing w:val="-6"/>
          <w:w w:val="110"/>
        </w:rPr>
        <w:t> </w:t>
      </w:r>
      <w:r>
        <w:rPr>
          <w:w w:val="110"/>
        </w:rPr>
        <w:t>notable</w:t>
      </w:r>
      <w:r>
        <w:rPr>
          <w:spacing w:val="-7"/>
          <w:w w:val="110"/>
        </w:rPr>
        <w:t> </w:t>
      </w:r>
      <w:r>
        <w:rPr>
          <w:w w:val="110"/>
        </w:rPr>
        <w:t>uptick</w:t>
      </w:r>
      <w:r>
        <w:rPr>
          <w:spacing w:val="-7"/>
          <w:w w:val="110"/>
        </w:rPr>
        <w:t> </w:t>
      </w:r>
      <w:r>
        <w:rPr>
          <w:w w:val="110"/>
        </w:rPr>
        <w:t>in</w:t>
      </w:r>
      <w:r>
        <w:rPr>
          <w:spacing w:val="-7"/>
          <w:w w:val="110"/>
        </w:rPr>
        <w:t> </w:t>
      </w:r>
      <w:r>
        <w:rPr>
          <w:w w:val="110"/>
        </w:rPr>
        <w:t>shallow</w:t>
      </w:r>
      <w:r>
        <w:rPr>
          <w:spacing w:val="-7"/>
          <w:w w:val="110"/>
        </w:rPr>
        <w:t> </w:t>
      </w:r>
      <w:r>
        <w:rPr>
          <w:w w:val="110"/>
        </w:rPr>
        <w:t>seismic</w:t>
      </w:r>
      <w:r>
        <w:rPr>
          <w:spacing w:val="-7"/>
          <w:w w:val="110"/>
        </w:rPr>
        <w:t> </w:t>
      </w:r>
      <w:r>
        <w:rPr>
          <w:w w:val="110"/>
        </w:rPr>
        <w:t>activity</w:t>
      </w:r>
      <w:r>
        <w:rPr>
          <w:spacing w:val="-8"/>
          <w:w w:val="110"/>
        </w:rPr>
        <w:t> </w:t>
      </w:r>
      <w:r>
        <w:rPr>
          <w:w w:val="110"/>
        </w:rPr>
        <w:t>in</w:t>
      </w:r>
      <w:r>
        <w:rPr>
          <w:spacing w:val="-7"/>
          <w:w w:val="110"/>
        </w:rPr>
        <w:t> </w:t>
      </w:r>
      <w:r>
        <w:rPr>
          <w:w w:val="110"/>
        </w:rPr>
        <w:t>the western Pamir zone. Our model also successfully locates deeper earth- quakes,</w:t>
      </w:r>
      <w:r>
        <w:rPr>
          <w:spacing w:val="-2"/>
          <w:w w:val="110"/>
        </w:rPr>
        <w:t> </w:t>
      </w:r>
      <w:r>
        <w:rPr>
          <w:w w:val="110"/>
        </w:rPr>
        <w:t>demonstrating</w:t>
      </w:r>
      <w:r>
        <w:rPr>
          <w:spacing w:val="-2"/>
          <w:w w:val="110"/>
        </w:rPr>
        <w:t> </w:t>
      </w:r>
      <w:r>
        <w:rPr>
          <w:w w:val="110"/>
        </w:rPr>
        <w:t>a</w:t>
      </w:r>
      <w:r>
        <w:rPr>
          <w:spacing w:val="-2"/>
          <w:w w:val="110"/>
        </w:rPr>
        <w:t> </w:t>
      </w:r>
      <w:r>
        <w:rPr>
          <w:w w:val="110"/>
        </w:rPr>
        <w:t>significant</w:t>
      </w:r>
      <w:r>
        <w:rPr>
          <w:spacing w:val="-2"/>
          <w:w w:val="110"/>
        </w:rPr>
        <w:t> </w:t>
      </w:r>
      <w:r>
        <w:rPr>
          <w:w w:val="110"/>
        </w:rPr>
        <w:t>correlation</w:t>
      </w:r>
      <w:r>
        <w:rPr>
          <w:spacing w:val="-2"/>
          <w:w w:val="110"/>
        </w:rPr>
        <w:t> </w:t>
      </w:r>
      <w:r>
        <w:rPr>
          <w:w w:val="110"/>
        </w:rPr>
        <w:t>with</w:t>
      </w:r>
      <w:r>
        <w:rPr>
          <w:spacing w:val="-2"/>
          <w:w w:val="110"/>
        </w:rPr>
        <w:t> </w:t>
      </w:r>
      <w:r>
        <w:rPr>
          <w:w w:val="110"/>
        </w:rPr>
        <w:t>the</w:t>
      </w:r>
      <w:r>
        <w:rPr>
          <w:spacing w:val="-2"/>
          <w:w w:val="110"/>
        </w:rPr>
        <w:t> </w:t>
      </w:r>
      <w:r>
        <w:rPr>
          <w:w w:val="110"/>
        </w:rPr>
        <w:t>ISC</w:t>
      </w:r>
      <w:r>
        <w:rPr>
          <w:spacing w:val="-2"/>
          <w:w w:val="110"/>
        </w:rPr>
        <w:t> </w:t>
      </w:r>
      <w:r>
        <w:rPr>
          <w:w w:val="110"/>
        </w:rPr>
        <w:t>catalogue. The month of May witnesses an increased occurrence of intermediate- depth seismic events, corroborated by both our model and the ISC cat- alog.</w:t>
      </w:r>
      <w:r>
        <w:rPr>
          <w:spacing w:val="19"/>
          <w:w w:val="110"/>
        </w:rPr>
        <w:t> </w:t>
      </w:r>
      <w:r>
        <w:rPr>
          <w:w w:val="110"/>
        </w:rPr>
        <w:t>Interestingly,</w:t>
      </w:r>
      <w:r>
        <w:rPr>
          <w:spacing w:val="18"/>
          <w:w w:val="110"/>
        </w:rPr>
        <w:t> </w:t>
      </w:r>
      <w:r>
        <w:rPr>
          <w:w w:val="110"/>
        </w:rPr>
        <w:t>our</w:t>
      </w:r>
      <w:r>
        <w:rPr>
          <w:spacing w:val="19"/>
          <w:w w:val="110"/>
        </w:rPr>
        <w:t> </w:t>
      </w:r>
      <w:r>
        <w:rPr>
          <w:w w:val="110"/>
        </w:rPr>
        <w:t>model</w:t>
      </w:r>
      <w:r>
        <w:rPr>
          <w:spacing w:val="19"/>
          <w:w w:val="110"/>
        </w:rPr>
        <w:t> </w:t>
      </w:r>
      <w:r>
        <w:rPr>
          <w:w w:val="110"/>
        </w:rPr>
        <w:t>identifies</w:t>
      </w:r>
      <w:r>
        <w:rPr>
          <w:spacing w:val="19"/>
          <w:w w:val="110"/>
        </w:rPr>
        <w:t> </w:t>
      </w:r>
      <w:r>
        <w:rPr>
          <w:w w:val="110"/>
        </w:rPr>
        <w:t>several</w:t>
      </w:r>
      <w:r>
        <w:rPr>
          <w:spacing w:val="18"/>
          <w:w w:val="110"/>
        </w:rPr>
        <w:t> </w:t>
      </w:r>
      <w:r>
        <w:rPr>
          <w:w w:val="110"/>
        </w:rPr>
        <w:t>low-magnitude</w:t>
      </w:r>
      <w:r>
        <w:rPr>
          <w:spacing w:val="19"/>
          <w:w w:val="110"/>
        </w:rPr>
        <w:t> </w:t>
      </w:r>
      <w:r>
        <w:rPr>
          <w:spacing w:val="-2"/>
          <w:w w:val="110"/>
        </w:rPr>
        <w:t>inter-</w:t>
      </w:r>
    </w:p>
    <w:p>
      <w:pPr>
        <w:pStyle w:val="BodyText"/>
        <w:spacing w:line="220" w:lineRule="auto"/>
        <w:ind w:left="111" w:right="38"/>
        <w:jc w:val="both"/>
      </w:pPr>
      <w:r>
        <w:rPr>
          <w:w w:val="110"/>
        </w:rPr>
        <w:t>mediate</w:t>
      </w:r>
      <w:r>
        <w:rPr>
          <w:w w:val="110"/>
        </w:rPr>
        <w:t> earthquakes</w:t>
      </w:r>
      <w:r>
        <w:rPr>
          <w:w w:val="110"/>
        </w:rPr>
        <w:t> during</w:t>
      </w:r>
      <w:r>
        <w:rPr>
          <w:w w:val="110"/>
        </w:rPr>
        <w:t> January</w:t>
      </w:r>
      <w:r>
        <w:rPr>
          <w:w w:val="110"/>
        </w:rPr>
        <w:t> and</w:t>
      </w:r>
      <w:r>
        <w:rPr>
          <w:w w:val="110"/>
        </w:rPr>
        <w:t> February.</w:t>
      </w:r>
      <w:r>
        <w:rPr>
          <w:w w:val="110"/>
        </w:rPr>
        <w:t> It</w:t>
      </w:r>
      <w:r>
        <w:rPr>
          <w:rFonts w:ascii="STIX" w:hAnsi="STIX"/>
          <w:w w:val="110"/>
        </w:rPr>
        <w:t>’</w:t>
      </w:r>
      <w:r>
        <w:rPr>
          <w:w w:val="110"/>
        </w:rPr>
        <w:t>s</w:t>
      </w:r>
      <w:r>
        <w:rPr>
          <w:w w:val="110"/>
        </w:rPr>
        <w:t> </w:t>
      </w:r>
      <w:r>
        <w:rPr>
          <w:w w:val="110"/>
        </w:rPr>
        <w:t>worth emphasizing that</w:t>
      </w:r>
      <w:r>
        <w:rPr>
          <w:spacing w:val="-3"/>
          <w:w w:val="110"/>
        </w:rPr>
        <w:t> </w:t>
      </w:r>
      <w:r>
        <w:rPr>
          <w:w w:val="110"/>
        </w:rPr>
        <w:t>throughout</w:t>
      </w:r>
      <w:r>
        <w:rPr>
          <w:spacing w:val="-1"/>
          <w:w w:val="110"/>
        </w:rPr>
        <w:t> </w:t>
      </w:r>
      <w:r>
        <w:rPr>
          <w:w w:val="110"/>
        </w:rPr>
        <w:t>each</w:t>
      </w:r>
      <w:r>
        <w:rPr>
          <w:spacing w:val="1"/>
          <w:w w:val="110"/>
        </w:rPr>
        <w:t> </w:t>
      </w:r>
      <w:r>
        <w:rPr>
          <w:w w:val="110"/>
        </w:rPr>
        <w:t>month,</w:t>
      </w:r>
      <w:r>
        <w:rPr>
          <w:spacing w:val="-1"/>
          <w:w w:val="110"/>
        </w:rPr>
        <w:t> </w:t>
      </w:r>
      <w:r>
        <w:rPr>
          <w:w w:val="110"/>
        </w:rPr>
        <w:t>there</w:t>
      </w:r>
      <w:r>
        <w:rPr>
          <w:spacing w:val="-3"/>
          <w:w w:val="110"/>
        </w:rPr>
        <w:t> </w:t>
      </w:r>
      <w:r>
        <w:rPr>
          <w:w w:val="110"/>
        </w:rPr>
        <w:t>is a</w:t>
      </w:r>
      <w:r>
        <w:rPr>
          <w:spacing w:val="-1"/>
          <w:w w:val="110"/>
        </w:rPr>
        <w:t> </w:t>
      </w:r>
      <w:r>
        <w:rPr>
          <w:w w:val="110"/>
        </w:rPr>
        <w:t>consistent</w:t>
      </w:r>
      <w:r>
        <w:rPr>
          <w:spacing w:val="-2"/>
          <w:w w:val="110"/>
        </w:rPr>
        <w:t> presence</w:t>
      </w:r>
    </w:p>
    <w:p>
      <w:pPr>
        <w:pStyle w:val="BodyText"/>
        <w:spacing w:line="273" w:lineRule="auto" w:before="24"/>
        <w:ind w:left="111" w:right="38"/>
        <w:jc w:val="both"/>
      </w:pPr>
      <w:r>
        <w:rPr>
          <w:w w:val="110"/>
        </w:rPr>
        <w:t>of</w:t>
      </w:r>
      <w:r>
        <w:rPr>
          <w:w w:val="110"/>
        </w:rPr>
        <w:t> significant</w:t>
      </w:r>
      <w:r>
        <w:rPr>
          <w:w w:val="110"/>
        </w:rPr>
        <w:t> seismic</w:t>
      </w:r>
      <w:r>
        <w:rPr>
          <w:w w:val="110"/>
        </w:rPr>
        <w:t> activity</w:t>
      </w:r>
      <w:r>
        <w:rPr>
          <w:w w:val="110"/>
        </w:rPr>
        <w:t> in</w:t>
      </w:r>
      <w:r>
        <w:rPr>
          <w:w w:val="110"/>
        </w:rPr>
        <w:t> the</w:t>
      </w:r>
      <w:r>
        <w:rPr>
          <w:w w:val="110"/>
        </w:rPr>
        <w:t> intermediate</w:t>
      </w:r>
      <w:r>
        <w:rPr>
          <w:w w:val="110"/>
        </w:rPr>
        <w:t> zones</w:t>
      </w:r>
      <w:r>
        <w:rPr>
          <w:w w:val="110"/>
        </w:rPr>
        <w:t> of</w:t>
      </w:r>
      <w:r>
        <w:rPr>
          <w:w w:val="110"/>
        </w:rPr>
        <w:t> the</w:t>
      </w:r>
      <w:r>
        <w:rPr>
          <w:w w:val="110"/>
        </w:rPr>
        <w:t> </w:t>
      </w:r>
      <w:r>
        <w:rPr>
          <w:w w:val="110"/>
        </w:rPr>
        <w:t>Hindu Kush and Pamir regions. This suggests ongoing and continuous defor- mation in these areas.</w:t>
      </w:r>
    </w:p>
    <w:p>
      <w:pPr>
        <w:pStyle w:val="BodyText"/>
        <w:spacing w:line="273" w:lineRule="auto"/>
        <w:ind w:left="111" w:right="38" w:firstLine="239"/>
        <w:jc w:val="both"/>
      </w:pPr>
      <w:r>
        <w:rPr>
          <w:w w:val="110"/>
        </w:rPr>
        <w:t>Although</w:t>
      </w:r>
      <w:r>
        <w:rPr>
          <w:spacing w:val="-9"/>
          <w:w w:val="110"/>
        </w:rPr>
        <w:t> </w:t>
      </w:r>
      <w:r>
        <w:rPr>
          <w:w w:val="110"/>
        </w:rPr>
        <w:t>the</w:t>
      </w:r>
      <w:r>
        <w:rPr>
          <w:spacing w:val="-10"/>
          <w:w w:val="110"/>
        </w:rPr>
        <w:t> </w:t>
      </w:r>
      <w:r>
        <w:rPr>
          <w:w w:val="110"/>
        </w:rPr>
        <w:t>exact</w:t>
      </w:r>
      <w:r>
        <w:rPr>
          <w:spacing w:val="-9"/>
          <w:w w:val="110"/>
        </w:rPr>
        <w:t> </w:t>
      </w:r>
      <w:r>
        <w:rPr>
          <w:w w:val="110"/>
        </w:rPr>
        <w:t>peculiar</w:t>
      </w:r>
      <w:r>
        <w:rPr>
          <w:spacing w:val="-10"/>
          <w:w w:val="110"/>
        </w:rPr>
        <w:t> </w:t>
      </w:r>
      <w:r>
        <w:rPr>
          <w:w w:val="110"/>
        </w:rPr>
        <w:t>geometry</w:t>
      </w:r>
      <w:r>
        <w:rPr>
          <w:spacing w:val="-9"/>
          <w:w w:val="110"/>
        </w:rPr>
        <w:t> </w:t>
      </w:r>
      <w:r>
        <w:rPr>
          <w:w w:val="110"/>
        </w:rPr>
        <w:t>and</w:t>
      </w:r>
      <w:r>
        <w:rPr>
          <w:spacing w:val="-9"/>
          <w:w w:val="110"/>
        </w:rPr>
        <w:t> </w:t>
      </w:r>
      <w:r>
        <w:rPr>
          <w:w w:val="110"/>
        </w:rPr>
        <w:t>deformation</w:t>
      </w:r>
      <w:r>
        <w:rPr>
          <w:spacing w:val="-9"/>
          <w:w w:val="110"/>
        </w:rPr>
        <w:t> </w:t>
      </w:r>
      <w:r>
        <w:rPr>
          <w:w w:val="110"/>
        </w:rPr>
        <w:t>of</w:t>
      </w:r>
      <w:r>
        <w:rPr>
          <w:spacing w:val="-10"/>
          <w:w w:val="110"/>
        </w:rPr>
        <w:t> </w:t>
      </w:r>
      <w:r>
        <w:rPr>
          <w:w w:val="110"/>
        </w:rPr>
        <w:t>the</w:t>
      </w:r>
      <w:r>
        <w:rPr>
          <w:spacing w:val="-10"/>
          <w:w w:val="110"/>
        </w:rPr>
        <w:t> </w:t>
      </w:r>
      <w:r>
        <w:rPr>
          <w:w w:val="110"/>
        </w:rPr>
        <w:t>HKPR might</w:t>
      </w:r>
      <w:r>
        <w:rPr>
          <w:w w:val="110"/>
        </w:rPr>
        <w:t> require</w:t>
      </w:r>
      <w:r>
        <w:rPr>
          <w:w w:val="110"/>
        </w:rPr>
        <w:t> further</w:t>
      </w:r>
      <w:r>
        <w:rPr>
          <w:w w:val="110"/>
        </w:rPr>
        <w:t> study</w:t>
      </w:r>
      <w:r>
        <w:rPr>
          <w:w w:val="110"/>
        </w:rPr>
        <w:t> using</w:t>
      </w:r>
      <w:r>
        <w:rPr>
          <w:w w:val="110"/>
        </w:rPr>
        <w:t> subsequent</w:t>
      </w:r>
      <w:r>
        <w:rPr>
          <w:w w:val="110"/>
        </w:rPr>
        <w:t> relocation</w:t>
      </w:r>
      <w:r>
        <w:rPr>
          <w:w w:val="110"/>
        </w:rPr>
        <w:t> and</w:t>
      </w:r>
      <w:r>
        <w:rPr>
          <w:w w:val="110"/>
        </w:rPr>
        <w:t> </w:t>
      </w:r>
      <w:r>
        <w:rPr>
          <w:w w:val="110"/>
        </w:rPr>
        <w:t>imaging techniques on much larger datasets. Nevertheless, such catalogue gen- eration method using more advanced deep learning techniques can act as</w:t>
      </w:r>
      <w:r>
        <w:rPr>
          <w:spacing w:val="-5"/>
          <w:w w:val="110"/>
        </w:rPr>
        <w:t> </w:t>
      </w:r>
      <w:r>
        <w:rPr>
          <w:w w:val="110"/>
        </w:rPr>
        <w:t>a</w:t>
      </w:r>
      <w:r>
        <w:rPr>
          <w:spacing w:val="-4"/>
          <w:w w:val="110"/>
        </w:rPr>
        <w:t> </w:t>
      </w:r>
      <w:r>
        <w:rPr>
          <w:w w:val="110"/>
        </w:rPr>
        <w:t>first</w:t>
      </w:r>
      <w:r>
        <w:rPr>
          <w:spacing w:val="-5"/>
          <w:w w:val="110"/>
        </w:rPr>
        <w:t> </w:t>
      </w:r>
      <w:r>
        <w:rPr>
          <w:w w:val="110"/>
        </w:rPr>
        <w:t>order</w:t>
      </w:r>
      <w:r>
        <w:rPr>
          <w:spacing w:val="-5"/>
          <w:w w:val="110"/>
        </w:rPr>
        <w:t> </w:t>
      </w:r>
      <w:r>
        <w:rPr>
          <w:w w:val="110"/>
        </w:rPr>
        <w:t>processing</w:t>
      </w:r>
      <w:r>
        <w:rPr>
          <w:spacing w:val="-5"/>
          <w:w w:val="110"/>
        </w:rPr>
        <w:t> </w:t>
      </w:r>
      <w:r>
        <w:rPr>
          <w:w w:val="110"/>
        </w:rPr>
        <w:t>to</w:t>
      </w:r>
      <w:r>
        <w:rPr>
          <w:spacing w:val="-5"/>
          <w:w w:val="110"/>
        </w:rPr>
        <w:t> </w:t>
      </w:r>
      <w:r>
        <w:rPr>
          <w:w w:val="110"/>
        </w:rPr>
        <w:t>extract</w:t>
      </w:r>
      <w:r>
        <w:rPr>
          <w:spacing w:val="-4"/>
          <w:w w:val="110"/>
        </w:rPr>
        <w:t> </w:t>
      </w:r>
      <w:r>
        <w:rPr>
          <w:w w:val="110"/>
        </w:rPr>
        <w:t>the</w:t>
      </w:r>
      <w:r>
        <w:rPr>
          <w:spacing w:val="-5"/>
          <w:w w:val="110"/>
        </w:rPr>
        <w:t> </w:t>
      </w:r>
      <w:r>
        <w:rPr>
          <w:w w:val="110"/>
        </w:rPr>
        <w:t>maximum</w:t>
      </w:r>
      <w:r>
        <w:rPr>
          <w:spacing w:val="-5"/>
          <w:w w:val="110"/>
        </w:rPr>
        <w:t> </w:t>
      </w:r>
      <w:r>
        <w:rPr>
          <w:w w:val="110"/>
        </w:rPr>
        <w:t>possible</w:t>
      </w:r>
      <w:r>
        <w:rPr>
          <w:spacing w:val="-5"/>
          <w:w w:val="110"/>
        </w:rPr>
        <w:t> </w:t>
      </w:r>
      <w:r>
        <w:rPr>
          <w:w w:val="110"/>
        </w:rPr>
        <w:t>information from existing data in a faster and more efficient way with less manual intervention. This can in turn provide a fruitful geological understand- ing</w:t>
      </w:r>
      <w:r>
        <w:rPr>
          <w:spacing w:val="-2"/>
          <w:w w:val="110"/>
        </w:rPr>
        <w:t> </w:t>
      </w:r>
      <w:r>
        <w:rPr>
          <w:w w:val="110"/>
        </w:rPr>
        <w:t>of</w:t>
      </w:r>
      <w:r>
        <w:rPr>
          <w:spacing w:val="-2"/>
          <w:w w:val="110"/>
        </w:rPr>
        <w:t> </w:t>
      </w:r>
      <w:r>
        <w:rPr>
          <w:w w:val="110"/>
        </w:rPr>
        <w:t>the</w:t>
      </w:r>
      <w:r>
        <w:rPr>
          <w:spacing w:val="-2"/>
          <w:w w:val="110"/>
        </w:rPr>
        <w:t> </w:t>
      </w:r>
      <w:r>
        <w:rPr>
          <w:w w:val="110"/>
        </w:rPr>
        <w:t>region</w:t>
      </w:r>
      <w:r>
        <w:rPr>
          <w:spacing w:val="-2"/>
          <w:w w:val="110"/>
        </w:rPr>
        <w:t> </w:t>
      </w:r>
      <w:r>
        <w:rPr>
          <w:w w:val="110"/>
        </w:rPr>
        <w:t>when</w:t>
      </w:r>
      <w:r>
        <w:rPr>
          <w:spacing w:val="-2"/>
          <w:w w:val="110"/>
        </w:rPr>
        <w:t> </w:t>
      </w:r>
      <w:r>
        <w:rPr>
          <w:w w:val="110"/>
        </w:rPr>
        <w:t>combined</w:t>
      </w:r>
      <w:r>
        <w:rPr>
          <w:spacing w:val="-1"/>
          <w:w w:val="110"/>
        </w:rPr>
        <w:t> </w:t>
      </w:r>
      <w:r>
        <w:rPr>
          <w:w w:val="110"/>
        </w:rPr>
        <w:t>with</w:t>
      </w:r>
      <w:r>
        <w:rPr>
          <w:spacing w:val="-2"/>
          <w:w w:val="110"/>
        </w:rPr>
        <w:t> </w:t>
      </w:r>
      <w:r>
        <w:rPr>
          <w:w w:val="110"/>
        </w:rPr>
        <w:t>existing</w:t>
      </w:r>
      <w:r>
        <w:rPr>
          <w:spacing w:val="-3"/>
          <w:w w:val="110"/>
        </w:rPr>
        <w:t> </w:t>
      </w:r>
      <w:r>
        <w:rPr>
          <w:w w:val="110"/>
        </w:rPr>
        <w:t>geophysical</w:t>
      </w:r>
      <w:r>
        <w:rPr>
          <w:spacing w:val="-2"/>
          <w:w w:val="110"/>
        </w:rPr>
        <w:t> techniques.</w:t>
      </w:r>
    </w:p>
    <w:p>
      <w:pPr>
        <w:pStyle w:val="BodyText"/>
        <w:spacing w:before="19"/>
      </w:pPr>
    </w:p>
    <w:p>
      <w:pPr>
        <w:pStyle w:val="Heading1"/>
        <w:numPr>
          <w:ilvl w:val="0"/>
          <w:numId w:val="1"/>
        </w:numPr>
        <w:tabs>
          <w:tab w:pos="355" w:val="left" w:leader="none"/>
        </w:tabs>
        <w:spacing w:line="240" w:lineRule="auto" w:before="0" w:after="0"/>
        <w:ind w:left="355" w:right="0" w:hanging="244"/>
        <w:jc w:val="left"/>
      </w:pPr>
      <w:bookmarkStart w:name="5 Conclusion" w:id="31"/>
      <w:bookmarkEnd w:id="31"/>
      <w:r>
        <w:rPr>
          <w:b w:val="0"/>
        </w:rPr>
      </w:r>
      <w:r>
        <w:rPr>
          <w:spacing w:val="-2"/>
          <w:w w:val="110"/>
        </w:rPr>
        <w:t>Conclusion</w:t>
      </w:r>
    </w:p>
    <w:p>
      <w:pPr>
        <w:pStyle w:val="BodyText"/>
        <w:spacing w:before="50"/>
        <w:rPr>
          <w:b/>
        </w:rPr>
      </w:pPr>
    </w:p>
    <w:p>
      <w:pPr>
        <w:pStyle w:val="BodyText"/>
        <w:spacing w:line="273" w:lineRule="auto"/>
        <w:ind w:left="111" w:right="38" w:firstLine="239"/>
        <w:jc w:val="both"/>
      </w:pPr>
      <w:r>
        <w:rPr>
          <w:w w:val="110"/>
        </w:rPr>
        <w:t>We have used an attention-based deep learning model for </w:t>
      </w:r>
      <w:r>
        <w:rPr>
          <w:w w:val="110"/>
        </w:rPr>
        <w:t>automat- ically</w:t>
      </w:r>
      <w:r>
        <w:rPr>
          <w:w w:val="110"/>
        </w:rPr>
        <w:t> detecting</w:t>
      </w:r>
      <w:r>
        <w:rPr>
          <w:w w:val="110"/>
        </w:rPr>
        <w:t> events,</w:t>
      </w:r>
      <w:r>
        <w:rPr>
          <w:w w:val="110"/>
        </w:rPr>
        <w:t> picking</w:t>
      </w:r>
      <w:r>
        <w:rPr>
          <w:w w:val="110"/>
        </w:rPr>
        <w:t> seismic</w:t>
      </w:r>
      <w:r>
        <w:rPr>
          <w:w w:val="110"/>
        </w:rPr>
        <w:t> phases</w:t>
      </w:r>
      <w:r>
        <w:rPr>
          <w:w w:val="110"/>
        </w:rPr>
        <w:t> and</w:t>
      </w:r>
      <w:r>
        <w:rPr>
          <w:w w:val="110"/>
        </w:rPr>
        <w:t> estimating</w:t>
      </w:r>
      <w:r>
        <w:rPr>
          <w:w w:val="110"/>
        </w:rPr>
        <w:t> magni- tude.</w:t>
      </w:r>
      <w:r>
        <w:rPr>
          <w:w w:val="110"/>
        </w:rPr>
        <w:t> In</w:t>
      </w:r>
      <w:r>
        <w:rPr>
          <w:w w:val="110"/>
        </w:rPr>
        <w:t> this</w:t>
      </w:r>
      <w:r>
        <w:rPr>
          <w:w w:val="110"/>
        </w:rPr>
        <w:t> study,</w:t>
      </w:r>
      <w:r>
        <w:rPr>
          <w:w w:val="110"/>
        </w:rPr>
        <w:t> we</w:t>
      </w:r>
      <w:r>
        <w:rPr>
          <w:w w:val="110"/>
        </w:rPr>
        <w:t> also</w:t>
      </w:r>
      <w:r>
        <w:rPr>
          <w:w w:val="110"/>
        </w:rPr>
        <w:t> developed</w:t>
      </w:r>
      <w:r>
        <w:rPr>
          <w:w w:val="110"/>
        </w:rPr>
        <w:t> automated</w:t>
      </w:r>
      <w:r>
        <w:rPr>
          <w:w w:val="110"/>
        </w:rPr>
        <w:t> selection</w:t>
      </w:r>
      <w:r>
        <w:rPr>
          <w:w w:val="110"/>
        </w:rPr>
        <w:t> criteria</w:t>
      </w:r>
      <w:r>
        <w:rPr>
          <w:w w:val="110"/>
        </w:rPr>
        <w:t> to filter</w:t>
      </w:r>
      <w:r>
        <w:rPr>
          <w:spacing w:val="-7"/>
          <w:w w:val="110"/>
        </w:rPr>
        <w:t> </w:t>
      </w:r>
      <w:r>
        <w:rPr>
          <w:w w:val="110"/>
        </w:rPr>
        <w:t>out</w:t>
      </w:r>
      <w:r>
        <w:rPr>
          <w:spacing w:val="-6"/>
          <w:w w:val="110"/>
        </w:rPr>
        <w:t> </w:t>
      </w:r>
      <w:r>
        <w:rPr>
          <w:w w:val="110"/>
        </w:rPr>
        <w:t>the</w:t>
      </w:r>
      <w:r>
        <w:rPr>
          <w:spacing w:val="-7"/>
          <w:w w:val="110"/>
        </w:rPr>
        <w:t> </w:t>
      </w:r>
      <w:r>
        <w:rPr>
          <w:w w:val="110"/>
        </w:rPr>
        <w:t>less</w:t>
      </w:r>
      <w:r>
        <w:rPr>
          <w:spacing w:val="-7"/>
          <w:w w:val="110"/>
        </w:rPr>
        <w:t> </w:t>
      </w:r>
      <w:r>
        <w:rPr>
          <w:w w:val="110"/>
        </w:rPr>
        <w:t>reliable</w:t>
      </w:r>
      <w:r>
        <w:rPr>
          <w:spacing w:val="-8"/>
          <w:w w:val="110"/>
        </w:rPr>
        <w:t> </w:t>
      </w:r>
      <w:r>
        <w:rPr>
          <w:w w:val="110"/>
        </w:rPr>
        <w:t>detection</w:t>
      </w:r>
      <w:r>
        <w:rPr>
          <w:spacing w:val="-7"/>
          <w:w w:val="110"/>
        </w:rPr>
        <w:t> </w:t>
      </w:r>
      <w:r>
        <w:rPr>
          <w:w w:val="110"/>
        </w:rPr>
        <w:t>based</w:t>
      </w:r>
      <w:r>
        <w:rPr>
          <w:spacing w:val="-7"/>
          <w:w w:val="110"/>
        </w:rPr>
        <w:t> </w:t>
      </w:r>
      <w:r>
        <w:rPr>
          <w:w w:val="110"/>
        </w:rPr>
        <w:t>on</w:t>
      </w:r>
      <w:r>
        <w:rPr>
          <w:spacing w:val="-7"/>
          <w:w w:val="110"/>
        </w:rPr>
        <w:t> </w:t>
      </w:r>
      <w:r>
        <w:rPr>
          <w:w w:val="110"/>
        </w:rPr>
        <w:t>the</w:t>
      </w:r>
      <w:r>
        <w:rPr>
          <w:spacing w:val="-6"/>
          <w:w w:val="110"/>
        </w:rPr>
        <w:t> </w:t>
      </w:r>
      <w:r>
        <w:rPr>
          <w:w w:val="110"/>
        </w:rPr>
        <w:t>probability</w:t>
      </w:r>
      <w:r>
        <w:rPr>
          <w:spacing w:val="-7"/>
          <w:w w:val="110"/>
        </w:rPr>
        <w:t> </w:t>
      </w:r>
      <w:r>
        <w:rPr>
          <w:w w:val="110"/>
        </w:rPr>
        <w:t>of</w:t>
      </w:r>
      <w:r>
        <w:rPr>
          <w:spacing w:val="-7"/>
          <w:w w:val="110"/>
        </w:rPr>
        <w:t> </w:t>
      </w:r>
      <w:r>
        <w:rPr>
          <w:w w:val="110"/>
        </w:rPr>
        <w:t>detection and</w:t>
      </w:r>
      <w:r>
        <w:rPr>
          <w:spacing w:val="-5"/>
          <w:w w:val="110"/>
        </w:rPr>
        <w:t> </w:t>
      </w:r>
      <w:r>
        <w:rPr>
          <w:w w:val="110"/>
        </w:rPr>
        <w:t>picked</w:t>
      </w:r>
      <w:r>
        <w:rPr>
          <w:spacing w:val="-4"/>
          <w:w w:val="110"/>
        </w:rPr>
        <w:t> </w:t>
      </w:r>
      <w:r>
        <w:rPr>
          <w:w w:val="110"/>
        </w:rPr>
        <w:t>phases;</w:t>
      </w:r>
      <w:r>
        <w:rPr>
          <w:spacing w:val="-4"/>
          <w:w w:val="110"/>
        </w:rPr>
        <w:t> </w:t>
      </w:r>
      <w:r>
        <w:rPr>
          <w:w w:val="110"/>
        </w:rPr>
        <w:t>this</w:t>
      </w:r>
      <w:r>
        <w:rPr>
          <w:spacing w:val="-5"/>
          <w:w w:val="110"/>
        </w:rPr>
        <w:t> </w:t>
      </w:r>
      <w:r>
        <w:rPr>
          <w:w w:val="110"/>
        </w:rPr>
        <w:t>saved</w:t>
      </w:r>
      <w:r>
        <w:rPr>
          <w:spacing w:val="-4"/>
          <w:w w:val="110"/>
        </w:rPr>
        <w:t> </w:t>
      </w:r>
      <w:r>
        <w:rPr>
          <w:w w:val="110"/>
        </w:rPr>
        <w:t>lots</w:t>
      </w:r>
      <w:r>
        <w:rPr>
          <w:spacing w:val="-5"/>
          <w:w w:val="110"/>
        </w:rPr>
        <w:t> </w:t>
      </w:r>
      <w:r>
        <w:rPr>
          <w:w w:val="110"/>
        </w:rPr>
        <w:t>of</w:t>
      </w:r>
      <w:r>
        <w:rPr>
          <w:spacing w:val="-5"/>
          <w:w w:val="110"/>
        </w:rPr>
        <w:t> </w:t>
      </w:r>
      <w:r>
        <w:rPr>
          <w:w w:val="110"/>
        </w:rPr>
        <w:t>computational</w:t>
      </w:r>
      <w:r>
        <w:rPr>
          <w:spacing w:val="-4"/>
          <w:w w:val="110"/>
        </w:rPr>
        <w:t> </w:t>
      </w:r>
      <w:r>
        <w:rPr>
          <w:w w:val="110"/>
        </w:rPr>
        <w:t>time</w:t>
      </w:r>
      <w:r>
        <w:rPr>
          <w:spacing w:val="-5"/>
          <w:w w:val="110"/>
        </w:rPr>
        <w:t> </w:t>
      </w:r>
      <w:r>
        <w:rPr>
          <w:w w:val="110"/>
        </w:rPr>
        <w:t>when</w:t>
      </w:r>
      <w:r>
        <w:rPr>
          <w:spacing w:val="-5"/>
          <w:w w:val="110"/>
        </w:rPr>
        <w:t> </w:t>
      </w:r>
      <w:r>
        <w:rPr>
          <w:w w:val="110"/>
        </w:rPr>
        <w:t>working with</w:t>
      </w:r>
      <w:r>
        <w:rPr>
          <w:spacing w:val="26"/>
          <w:w w:val="110"/>
        </w:rPr>
        <w:t> </w:t>
      </w:r>
      <w:r>
        <w:rPr>
          <w:w w:val="110"/>
        </w:rPr>
        <w:t>sizeable</w:t>
      </w:r>
      <w:r>
        <w:rPr>
          <w:spacing w:val="25"/>
          <w:w w:val="110"/>
        </w:rPr>
        <w:t> </w:t>
      </w:r>
      <w:r>
        <w:rPr>
          <w:w w:val="110"/>
        </w:rPr>
        <w:t>seismic</w:t>
      </w:r>
      <w:r>
        <w:rPr>
          <w:spacing w:val="25"/>
          <w:w w:val="110"/>
        </w:rPr>
        <w:t> </w:t>
      </w:r>
      <w:r>
        <w:rPr>
          <w:w w:val="110"/>
        </w:rPr>
        <w:t>data</w:t>
      </w:r>
      <w:r>
        <w:rPr>
          <w:spacing w:val="25"/>
          <w:w w:val="110"/>
        </w:rPr>
        <w:t> </w:t>
      </w:r>
      <w:r>
        <w:rPr>
          <w:w w:val="110"/>
        </w:rPr>
        <w:t>sets.</w:t>
      </w:r>
      <w:r>
        <w:rPr>
          <w:spacing w:val="26"/>
          <w:w w:val="110"/>
        </w:rPr>
        <w:t> </w:t>
      </w:r>
      <w:r>
        <w:rPr>
          <w:w w:val="110"/>
        </w:rPr>
        <w:t>Our</w:t>
      </w:r>
      <w:r>
        <w:rPr>
          <w:spacing w:val="25"/>
          <w:w w:val="110"/>
        </w:rPr>
        <w:t> </w:t>
      </w:r>
      <w:r>
        <w:rPr>
          <w:w w:val="110"/>
        </w:rPr>
        <w:t>deep</w:t>
      </w:r>
      <w:r>
        <w:rPr>
          <w:spacing w:val="25"/>
          <w:w w:val="110"/>
        </w:rPr>
        <w:t> </w:t>
      </w:r>
      <w:r>
        <w:rPr>
          <w:w w:val="110"/>
        </w:rPr>
        <w:t>learning</w:t>
      </w:r>
      <w:r>
        <w:rPr>
          <w:spacing w:val="25"/>
          <w:w w:val="110"/>
        </w:rPr>
        <w:t> </w:t>
      </w:r>
      <w:r>
        <w:rPr>
          <w:w w:val="110"/>
        </w:rPr>
        <w:t>based</w:t>
      </w:r>
      <w:r>
        <w:rPr>
          <w:spacing w:val="27"/>
          <w:w w:val="110"/>
        </w:rPr>
        <w:t> </w:t>
      </w:r>
      <w:r>
        <w:rPr>
          <w:w w:val="110"/>
        </w:rPr>
        <w:t>model</w:t>
      </w:r>
      <w:r>
        <w:rPr>
          <w:spacing w:val="25"/>
          <w:w w:val="110"/>
        </w:rPr>
        <w:t> </w:t>
      </w:r>
      <w:r>
        <w:rPr>
          <w:spacing w:val="-5"/>
          <w:w w:val="110"/>
        </w:rPr>
        <w:t>was</w:t>
      </w:r>
    </w:p>
    <w:p>
      <w:pPr>
        <w:pStyle w:val="BodyText"/>
        <w:spacing w:line="268" w:lineRule="auto" w:before="91"/>
        <w:ind w:left="111" w:right="109"/>
        <w:jc w:val="both"/>
      </w:pPr>
      <w:r>
        <w:rPr/>
        <w:br w:type="column"/>
      </w:r>
      <w:r>
        <w:rPr>
          <w:w w:val="110"/>
        </w:rPr>
        <w:t>applied from January 2013 to October 2013, and we were able locate approximately 4.5 times more earthquakes than those in the ISC cata- logue</w:t>
      </w:r>
      <w:r>
        <w:rPr>
          <w:spacing w:val="-7"/>
          <w:w w:val="110"/>
        </w:rPr>
        <w:t> </w:t>
      </w:r>
      <w:r>
        <w:rPr>
          <w:w w:val="110"/>
        </w:rPr>
        <w:t>within</w:t>
      </w:r>
      <w:r>
        <w:rPr>
          <w:spacing w:val="-6"/>
          <w:w w:val="110"/>
        </w:rPr>
        <w:t> </w:t>
      </w:r>
      <w:r>
        <w:rPr>
          <w:w w:val="110"/>
        </w:rPr>
        <w:t>a</w:t>
      </w:r>
      <w:r>
        <w:rPr>
          <w:spacing w:val="-8"/>
          <w:w w:val="110"/>
        </w:rPr>
        <w:t> </w:t>
      </w:r>
      <w:r>
        <w:rPr>
          <w:w w:val="110"/>
        </w:rPr>
        <w:t>very</w:t>
      </w:r>
      <w:r>
        <w:rPr>
          <w:spacing w:val="-7"/>
          <w:w w:val="110"/>
        </w:rPr>
        <w:t> </w:t>
      </w:r>
      <w:r>
        <w:rPr>
          <w:w w:val="110"/>
        </w:rPr>
        <w:t>short</w:t>
      </w:r>
      <w:r>
        <w:rPr>
          <w:spacing w:val="-7"/>
          <w:w w:val="110"/>
        </w:rPr>
        <w:t> </w:t>
      </w:r>
      <w:r>
        <w:rPr>
          <w:w w:val="110"/>
        </w:rPr>
        <w:t>time.</w:t>
      </w:r>
      <w:r>
        <w:rPr>
          <w:spacing w:val="-7"/>
          <w:w w:val="110"/>
        </w:rPr>
        <w:t> </w:t>
      </w:r>
      <w:r>
        <w:rPr>
          <w:w w:val="110"/>
        </w:rPr>
        <w:t>Magnitude</w:t>
      </w:r>
      <w:r>
        <w:rPr>
          <w:spacing w:val="-7"/>
          <w:w w:val="110"/>
        </w:rPr>
        <w:t> </w:t>
      </w:r>
      <w:r>
        <w:rPr>
          <w:w w:val="110"/>
        </w:rPr>
        <w:t>estimation</w:t>
      </w:r>
      <w:r>
        <w:rPr>
          <w:spacing w:val="-7"/>
          <w:w w:val="110"/>
        </w:rPr>
        <w:t> </w:t>
      </w:r>
      <w:r>
        <w:rPr>
          <w:w w:val="110"/>
        </w:rPr>
        <w:t>clearly</w:t>
      </w:r>
      <w:r>
        <w:rPr>
          <w:spacing w:val="-7"/>
          <w:w w:val="110"/>
        </w:rPr>
        <w:t> </w:t>
      </w:r>
      <w:r>
        <w:rPr>
          <w:w w:val="110"/>
        </w:rPr>
        <w:t>shows</w:t>
      </w:r>
      <w:r>
        <w:rPr>
          <w:spacing w:val="-7"/>
          <w:w w:val="110"/>
        </w:rPr>
        <w:t> </w:t>
      </w:r>
      <w:r>
        <w:rPr>
          <w:w w:val="110"/>
        </w:rPr>
        <w:t>that the</w:t>
      </w:r>
      <w:r>
        <w:rPr>
          <w:w w:val="110"/>
        </w:rPr>
        <w:t> attention</w:t>
      </w:r>
      <w:r>
        <w:rPr>
          <w:w w:val="110"/>
        </w:rPr>
        <w:t> deep</w:t>
      </w:r>
      <w:r>
        <w:rPr>
          <w:w w:val="110"/>
        </w:rPr>
        <w:t> learning</w:t>
      </w:r>
      <w:r>
        <w:rPr>
          <w:w w:val="110"/>
        </w:rPr>
        <w:t> model</w:t>
      </w:r>
      <w:r>
        <w:rPr>
          <w:w w:val="110"/>
        </w:rPr>
        <w:t> is</w:t>
      </w:r>
      <w:r>
        <w:rPr>
          <w:w w:val="110"/>
        </w:rPr>
        <w:t> quite</w:t>
      </w:r>
      <w:r>
        <w:rPr>
          <w:w w:val="110"/>
        </w:rPr>
        <w:t> efficient</w:t>
      </w:r>
      <w:r>
        <w:rPr>
          <w:w w:val="110"/>
        </w:rPr>
        <w:t> in</w:t>
      </w:r>
      <w:r>
        <w:rPr>
          <w:w w:val="110"/>
        </w:rPr>
        <w:t> detecting</w:t>
      </w:r>
      <w:r>
        <w:rPr>
          <w:w w:val="110"/>
        </w:rPr>
        <w:t> low- magnitude</w:t>
      </w:r>
      <w:r>
        <w:rPr>
          <w:w w:val="110"/>
        </w:rPr>
        <w:t> and</w:t>
      </w:r>
      <w:r>
        <w:rPr>
          <w:w w:val="110"/>
        </w:rPr>
        <w:t> recurring</w:t>
      </w:r>
      <w:r>
        <w:rPr>
          <w:w w:val="110"/>
        </w:rPr>
        <w:t> events</w:t>
      </w:r>
      <w:r>
        <w:rPr>
          <w:w w:val="110"/>
        </w:rPr>
        <w:t> that</w:t>
      </w:r>
      <w:r>
        <w:rPr>
          <w:w w:val="110"/>
        </w:rPr>
        <w:t> were</w:t>
      </w:r>
      <w:r>
        <w:rPr>
          <w:w w:val="110"/>
        </w:rPr>
        <w:t> not</w:t>
      </w:r>
      <w:r>
        <w:rPr>
          <w:w w:val="110"/>
        </w:rPr>
        <w:t> previously</w:t>
      </w:r>
      <w:r>
        <w:rPr>
          <w:w w:val="110"/>
        </w:rPr>
        <w:t> detected</w:t>
      </w:r>
      <w:r>
        <w:rPr>
          <w:w w:val="110"/>
        </w:rPr>
        <w:t> </w:t>
      </w:r>
      <w:r>
        <w:rPr>
          <w:w w:val="110"/>
        </w:rPr>
        <w:t>by manual</w:t>
      </w:r>
      <w:r>
        <w:rPr>
          <w:spacing w:val="-11"/>
          <w:w w:val="110"/>
        </w:rPr>
        <w:t> </w:t>
      </w:r>
      <w:r>
        <w:rPr>
          <w:w w:val="110"/>
        </w:rPr>
        <w:t>picking</w:t>
      </w:r>
      <w:r>
        <w:rPr>
          <w:spacing w:val="-9"/>
          <w:w w:val="110"/>
        </w:rPr>
        <w:t> </w:t>
      </w:r>
      <w:r>
        <w:rPr>
          <w:w w:val="110"/>
        </w:rPr>
        <w:t>or</w:t>
      </w:r>
      <w:r>
        <w:rPr>
          <w:spacing w:val="-11"/>
          <w:w w:val="110"/>
        </w:rPr>
        <w:t> </w:t>
      </w:r>
      <w:r>
        <w:rPr>
          <w:w w:val="110"/>
        </w:rPr>
        <w:t>other</w:t>
      </w:r>
      <w:r>
        <w:rPr>
          <w:spacing w:val="-9"/>
          <w:w w:val="110"/>
        </w:rPr>
        <w:t> </w:t>
      </w:r>
      <w:r>
        <w:rPr>
          <w:w w:val="110"/>
        </w:rPr>
        <w:t>automated</w:t>
      </w:r>
      <w:r>
        <w:rPr>
          <w:spacing w:val="-10"/>
          <w:w w:val="110"/>
        </w:rPr>
        <w:t> </w:t>
      </w:r>
      <w:r>
        <w:rPr>
          <w:w w:val="110"/>
        </w:rPr>
        <w:t>algorithms.</w:t>
      </w:r>
      <w:r>
        <w:rPr>
          <w:spacing w:val="-11"/>
          <w:w w:val="110"/>
        </w:rPr>
        <w:t> </w:t>
      </w:r>
      <w:r>
        <w:rPr>
          <w:w w:val="110"/>
        </w:rPr>
        <w:t>Our</w:t>
      </w:r>
      <w:r>
        <w:rPr>
          <w:spacing w:val="-10"/>
          <w:w w:val="110"/>
        </w:rPr>
        <w:t> </w:t>
      </w:r>
      <w:r>
        <w:rPr>
          <w:w w:val="110"/>
        </w:rPr>
        <w:t>model</w:t>
      </w:r>
      <w:r>
        <w:rPr>
          <w:spacing w:val="-9"/>
          <w:w w:val="110"/>
        </w:rPr>
        <w:t> </w:t>
      </w:r>
      <w:r>
        <w:rPr>
          <w:w w:val="110"/>
        </w:rPr>
        <w:t>enhanced</w:t>
      </w:r>
      <w:r>
        <w:rPr>
          <w:spacing w:val="-11"/>
          <w:w w:val="110"/>
        </w:rPr>
        <w:t> </w:t>
      </w:r>
      <w:r>
        <w:rPr>
          <w:w w:val="110"/>
        </w:rPr>
        <w:t>the region</w:t>
      </w:r>
      <w:r>
        <w:rPr>
          <w:rFonts w:ascii="STIX" w:hAnsi="STIX"/>
          <w:w w:val="110"/>
        </w:rPr>
        <w:t>’</w:t>
      </w:r>
      <w:r>
        <w:rPr>
          <w:w w:val="110"/>
        </w:rPr>
        <w:t>s</w:t>
      </w:r>
      <w:r>
        <w:rPr>
          <w:spacing w:val="12"/>
          <w:w w:val="110"/>
        </w:rPr>
        <w:t> </w:t>
      </w:r>
      <w:r>
        <w:rPr>
          <w:w w:val="110"/>
        </w:rPr>
        <w:t>seismicity</w:t>
      </w:r>
      <w:r>
        <w:rPr>
          <w:spacing w:val="12"/>
          <w:w w:val="110"/>
        </w:rPr>
        <w:t> </w:t>
      </w:r>
      <w:r>
        <w:rPr>
          <w:w w:val="110"/>
        </w:rPr>
        <w:t>and</w:t>
      </w:r>
      <w:r>
        <w:rPr>
          <w:spacing w:val="12"/>
          <w:w w:val="110"/>
        </w:rPr>
        <w:t> </w:t>
      </w:r>
      <w:r>
        <w:rPr>
          <w:w w:val="110"/>
        </w:rPr>
        <w:t>could</w:t>
      </w:r>
      <w:r>
        <w:rPr>
          <w:spacing w:val="13"/>
          <w:w w:val="110"/>
        </w:rPr>
        <w:t> </w:t>
      </w:r>
      <w:r>
        <w:rPr>
          <w:w w:val="110"/>
        </w:rPr>
        <w:t>map</w:t>
      </w:r>
      <w:r>
        <w:rPr>
          <w:spacing w:val="12"/>
          <w:w w:val="110"/>
        </w:rPr>
        <w:t> </w:t>
      </w:r>
      <w:r>
        <w:rPr>
          <w:w w:val="110"/>
        </w:rPr>
        <w:t>several</w:t>
      </w:r>
      <w:r>
        <w:rPr>
          <w:spacing w:val="11"/>
          <w:w w:val="110"/>
        </w:rPr>
        <w:t> </w:t>
      </w:r>
      <w:r>
        <w:rPr>
          <w:w w:val="110"/>
        </w:rPr>
        <w:t>earthquakes</w:t>
      </w:r>
      <w:r>
        <w:rPr>
          <w:spacing w:val="13"/>
          <w:w w:val="110"/>
        </w:rPr>
        <w:t> </w:t>
      </w:r>
      <w:r>
        <w:rPr>
          <w:w w:val="110"/>
        </w:rPr>
        <w:t>along</w:t>
      </w:r>
      <w:r>
        <w:rPr>
          <w:spacing w:val="12"/>
          <w:w w:val="110"/>
        </w:rPr>
        <w:t> </w:t>
      </w:r>
      <w:r>
        <w:rPr>
          <w:w w:val="110"/>
        </w:rPr>
        <w:t>the</w:t>
      </w:r>
      <w:r>
        <w:rPr>
          <w:spacing w:val="11"/>
          <w:w w:val="110"/>
        </w:rPr>
        <w:t> </w:t>
      </w:r>
      <w:r>
        <w:rPr>
          <w:spacing w:val="-4"/>
          <w:w w:val="110"/>
        </w:rPr>
        <w:t>neo-</w:t>
      </w:r>
    </w:p>
    <w:p>
      <w:pPr>
        <w:pStyle w:val="BodyText"/>
        <w:spacing w:line="142" w:lineRule="exact"/>
        <w:ind w:left="111"/>
        <w:jc w:val="both"/>
      </w:pPr>
      <w:r>
        <w:rPr>
          <w:w w:val="110"/>
        </w:rPr>
        <w:t>tectonic</w:t>
      </w:r>
      <w:r>
        <w:rPr>
          <w:spacing w:val="-11"/>
          <w:w w:val="110"/>
        </w:rPr>
        <w:t> </w:t>
      </w:r>
      <w:r>
        <w:rPr>
          <w:w w:val="110"/>
        </w:rPr>
        <w:t>likely</w:t>
      </w:r>
      <w:r>
        <w:rPr>
          <w:spacing w:val="-11"/>
          <w:w w:val="110"/>
        </w:rPr>
        <w:t> </w:t>
      </w:r>
      <w:r>
        <w:rPr>
          <w:w w:val="110"/>
        </w:rPr>
        <w:t>active</w:t>
      </w:r>
      <w:r>
        <w:rPr>
          <w:spacing w:val="-11"/>
          <w:w w:val="110"/>
        </w:rPr>
        <w:t> </w:t>
      </w:r>
      <w:r>
        <w:rPr>
          <w:w w:val="110"/>
        </w:rPr>
        <w:t>faults</w:t>
      </w:r>
      <w:r>
        <w:rPr>
          <w:spacing w:val="-10"/>
          <w:w w:val="110"/>
        </w:rPr>
        <w:t> </w:t>
      </w:r>
      <w:r>
        <w:rPr>
          <w:w w:val="110"/>
        </w:rPr>
        <w:t>of</w:t>
      </w:r>
      <w:r>
        <w:rPr>
          <w:spacing w:val="-10"/>
          <w:w w:val="110"/>
        </w:rPr>
        <w:t> </w:t>
      </w:r>
      <w:r>
        <w:rPr>
          <w:w w:val="110"/>
        </w:rPr>
        <w:t>western</w:t>
      </w:r>
      <w:r>
        <w:rPr>
          <w:spacing w:val="-10"/>
          <w:w w:val="110"/>
        </w:rPr>
        <w:t> </w:t>
      </w:r>
      <w:r>
        <w:rPr>
          <w:w w:val="110"/>
        </w:rPr>
        <w:t>Pamir,</w:t>
      </w:r>
      <w:r>
        <w:rPr>
          <w:spacing w:val="-11"/>
          <w:w w:val="110"/>
        </w:rPr>
        <w:t> </w:t>
      </w:r>
      <w:r>
        <w:rPr>
          <w:w w:val="110"/>
        </w:rPr>
        <w:t>which</w:t>
      </w:r>
      <w:r>
        <w:rPr>
          <w:spacing w:val="-10"/>
          <w:w w:val="110"/>
        </w:rPr>
        <w:t> </w:t>
      </w:r>
      <w:r>
        <w:rPr>
          <w:w w:val="110"/>
        </w:rPr>
        <w:t>further</w:t>
      </w:r>
      <w:r>
        <w:rPr>
          <w:spacing w:val="-10"/>
          <w:w w:val="110"/>
        </w:rPr>
        <w:t> </w:t>
      </w:r>
      <w:r>
        <w:rPr>
          <w:w w:val="110"/>
        </w:rPr>
        <w:t>supports</w:t>
      </w:r>
      <w:r>
        <w:rPr>
          <w:spacing w:val="-10"/>
          <w:w w:val="110"/>
        </w:rPr>
        <w:t> </w:t>
      </w:r>
      <w:r>
        <w:rPr>
          <w:spacing w:val="-5"/>
          <w:w w:val="110"/>
        </w:rPr>
        <w:t>the</w:t>
      </w:r>
    </w:p>
    <w:p>
      <w:pPr>
        <w:pStyle w:val="BodyText"/>
        <w:spacing w:line="273" w:lineRule="auto" w:before="25"/>
        <w:ind w:left="111" w:right="110"/>
        <w:jc w:val="both"/>
      </w:pPr>
      <w:r>
        <w:rPr>
          <w:w w:val="110"/>
        </w:rPr>
        <w:t>western</w:t>
      </w:r>
      <w:r>
        <w:rPr>
          <w:w w:val="110"/>
        </w:rPr>
        <w:t> extrusion of Pamir rocks due to the</w:t>
      </w:r>
      <w:r>
        <w:rPr>
          <w:w w:val="110"/>
        </w:rPr>
        <w:t> collision of the </w:t>
      </w:r>
      <w:r>
        <w:rPr>
          <w:w w:val="110"/>
        </w:rPr>
        <w:t>Pamir Plateau</w:t>
      </w:r>
      <w:r>
        <w:rPr>
          <w:w w:val="110"/>
        </w:rPr>
        <w:t> in</w:t>
      </w:r>
      <w:r>
        <w:rPr>
          <w:w w:val="110"/>
        </w:rPr>
        <w:t> the</w:t>
      </w:r>
      <w:r>
        <w:rPr>
          <w:w w:val="110"/>
        </w:rPr>
        <w:t> Tajik</w:t>
      </w:r>
      <w:r>
        <w:rPr>
          <w:w w:val="110"/>
        </w:rPr>
        <w:t> Depression.</w:t>
      </w:r>
      <w:r>
        <w:rPr>
          <w:w w:val="110"/>
        </w:rPr>
        <w:t> This</w:t>
      </w:r>
      <w:r>
        <w:rPr>
          <w:w w:val="110"/>
        </w:rPr>
        <w:t> earthquake</w:t>
      </w:r>
      <w:r>
        <w:rPr>
          <w:w w:val="110"/>
        </w:rPr>
        <w:t> may</w:t>
      </w:r>
      <w:r>
        <w:rPr>
          <w:w w:val="110"/>
        </w:rPr>
        <w:t> be</w:t>
      </w:r>
      <w:r>
        <w:rPr>
          <w:w w:val="110"/>
        </w:rPr>
        <w:t> a</w:t>
      </w:r>
      <w:r>
        <w:rPr>
          <w:w w:val="110"/>
        </w:rPr>
        <w:t> source</w:t>
      </w:r>
      <w:r>
        <w:rPr>
          <w:w w:val="110"/>
        </w:rPr>
        <w:t> of future</w:t>
      </w:r>
      <w:r>
        <w:rPr>
          <w:spacing w:val="-2"/>
          <w:w w:val="110"/>
        </w:rPr>
        <w:t> </w:t>
      </w:r>
      <w:r>
        <w:rPr>
          <w:w w:val="110"/>
        </w:rPr>
        <w:t>seismic</w:t>
      </w:r>
      <w:r>
        <w:rPr>
          <w:spacing w:val="-1"/>
          <w:w w:val="110"/>
        </w:rPr>
        <w:t> </w:t>
      </w:r>
      <w:r>
        <w:rPr>
          <w:w w:val="110"/>
        </w:rPr>
        <w:t>hazard</w:t>
      </w:r>
      <w:r>
        <w:rPr>
          <w:spacing w:val="-2"/>
          <w:w w:val="110"/>
        </w:rPr>
        <w:t> </w:t>
      </w:r>
      <w:r>
        <w:rPr>
          <w:w w:val="110"/>
        </w:rPr>
        <w:t>as</w:t>
      </w:r>
      <w:r>
        <w:rPr>
          <w:spacing w:val="-2"/>
          <w:w w:val="110"/>
        </w:rPr>
        <w:t> </w:t>
      </w:r>
      <w:r>
        <w:rPr>
          <w:w w:val="110"/>
        </w:rPr>
        <w:t>it</w:t>
      </w:r>
      <w:r>
        <w:rPr>
          <w:spacing w:val="-2"/>
          <w:w w:val="110"/>
        </w:rPr>
        <w:t> </w:t>
      </w:r>
      <w:r>
        <w:rPr>
          <w:w w:val="110"/>
        </w:rPr>
        <w:t>is</w:t>
      </w:r>
      <w:r>
        <w:rPr>
          <w:spacing w:val="-2"/>
          <w:w w:val="110"/>
        </w:rPr>
        <w:t> </w:t>
      </w:r>
      <w:r>
        <w:rPr>
          <w:w w:val="110"/>
        </w:rPr>
        <w:t>poorly</w:t>
      </w:r>
      <w:r>
        <w:rPr>
          <w:spacing w:val="-2"/>
          <w:w w:val="110"/>
        </w:rPr>
        <w:t> </w:t>
      </w:r>
      <w:r>
        <w:rPr>
          <w:w w:val="110"/>
        </w:rPr>
        <w:t>mapped</w:t>
      </w:r>
      <w:r>
        <w:rPr>
          <w:spacing w:val="-1"/>
          <w:w w:val="110"/>
        </w:rPr>
        <w:t> </w:t>
      </w:r>
      <w:r>
        <w:rPr>
          <w:w w:val="110"/>
        </w:rPr>
        <w:t>and</w:t>
      </w:r>
      <w:r>
        <w:rPr>
          <w:spacing w:val="-2"/>
          <w:w w:val="110"/>
        </w:rPr>
        <w:t> </w:t>
      </w:r>
      <w:r>
        <w:rPr>
          <w:w w:val="110"/>
        </w:rPr>
        <w:t>studied</w:t>
      </w:r>
      <w:r>
        <w:rPr>
          <w:spacing w:val="-1"/>
          <w:w w:val="110"/>
        </w:rPr>
        <w:t> </w:t>
      </w:r>
      <w:r>
        <w:rPr>
          <w:w w:val="110"/>
        </w:rPr>
        <w:t>due</w:t>
      </w:r>
      <w:r>
        <w:rPr>
          <w:spacing w:val="-3"/>
          <w:w w:val="110"/>
        </w:rPr>
        <w:t> </w:t>
      </w:r>
      <w:r>
        <w:rPr>
          <w:w w:val="110"/>
        </w:rPr>
        <w:t>to</w:t>
      </w:r>
      <w:r>
        <w:rPr>
          <w:spacing w:val="-2"/>
          <w:w w:val="110"/>
        </w:rPr>
        <w:t> </w:t>
      </w:r>
      <w:r>
        <w:rPr>
          <w:w w:val="110"/>
        </w:rPr>
        <w:t>its</w:t>
      </w:r>
      <w:r>
        <w:rPr>
          <w:spacing w:val="-2"/>
          <w:w w:val="110"/>
        </w:rPr>
        <w:t> </w:t>
      </w:r>
      <w:r>
        <w:rPr>
          <w:w w:val="110"/>
        </w:rPr>
        <w:t>high altitude and widespread glaciation. The intermediate seismicity of the region</w:t>
      </w:r>
      <w:r>
        <w:rPr>
          <w:w w:val="110"/>
        </w:rPr>
        <w:t> was</w:t>
      </w:r>
      <w:r>
        <w:rPr>
          <w:w w:val="110"/>
        </w:rPr>
        <w:t> studied</w:t>
      </w:r>
      <w:r>
        <w:rPr>
          <w:w w:val="110"/>
        </w:rPr>
        <w:t> using</w:t>
      </w:r>
      <w:r>
        <w:rPr>
          <w:w w:val="110"/>
        </w:rPr>
        <w:t> these</w:t>
      </w:r>
      <w:r>
        <w:rPr>
          <w:w w:val="110"/>
        </w:rPr>
        <w:t> located</w:t>
      </w:r>
      <w:r>
        <w:rPr>
          <w:w w:val="110"/>
        </w:rPr>
        <w:t> events,</w:t>
      </w:r>
      <w:r>
        <w:rPr>
          <w:w w:val="110"/>
        </w:rPr>
        <w:t> showing</w:t>
      </w:r>
      <w:r>
        <w:rPr>
          <w:w w:val="110"/>
        </w:rPr>
        <w:t> two</w:t>
      </w:r>
      <w:r>
        <w:rPr>
          <w:w w:val="110"/>
        </w:rPr>
        <w:t> distinct zones</w:t>
      </w:r>
      <w:r>
        <w:rPr>
          <w:spacing w:val="10"/>
          <w:w w:val="110"/>
        </w:rPr>
        <w:t> </w:t>
      </w:r>
      <w:r>
        <w:rPr>
          <w:w w:val="110"/>
        </w:rPr>
        <w:t>with</w:t>
      </w:r>
      <w:r>
        <w:rPr>
          <w:spacing w:val="12"/>
          <w:w w:val="110"/>
        </w:rPr>
        <w:t> </w:t>
      </w:r>
      <w:r>
        <w:rPr>
          <w:w w:val="110"/>
        </w:rPr>
        <w:t>different</w:t>
      </w:r>
      <w:r>
        <w:rPr>
          <w:spacing w:val="11"/>
          <w:w w:val="110"/>
        </w:rPr>
        <w:t> </w:t>
      </w:r>
      <w:r>
        <w:rPr>
          <w:w w:val="110"/>
        </w:rPr>
        <w:t>dip</w:t>
      </w:r>
      <w:r>
        <w:rPr>
          <w:spacing w:val="11"/>
          <w:w w:val="110"/>
        </w:rPr>
        <w:t> </w:t>
      </w:r>
      <w:r>
        <w:rPr>
          <w:w w:val="110"/>
        </w:rPr>
        <w:t>directions.</w:t>
      </w:r>
      <w:r>
        <w:rPr>
          <w:spacing w:val="12"/>
          <w:w w:val="110"/>
        </w:rPr>
        <w:t> </w:t>
      </w:r>
      <w:r>
        <w:rPr>
          <w:w w:val="110"/>
        </w:rPr>
        <w:t>The</w:t>
      </w:r>
      <w:r>
        <w:rPr>
          <w:spacing w:val="11"/>
          <w:w w:val="110"/>
        </w:rPr>
        <w:t> </w:t>
      </w:r>
      <w:r>
        <w:rPr>
          <w:w w:val="110"/>
        </w:rPr>
        <w:t>deep</w:t>
      </w:r>
      <w:r>
        <w:rPr>
          <w:spacing w:val="10"/>
          <w:w w:val="110"/>
        </w:rPr>
        <w:t> </w:t>
      </w:r>
      <w:r>
        <w:rPr>
          <w:w w:val="110"/>
        </w:rPr>
        <w:t>intermediate</w:t>
      </w:r>
      <w:r>
        <w:rPr>
          <w:spacing w:val="12"/>
          <w:w w:val="110"/>
        </w:rPr>
        <w:t> </w:t>
      </w:r>
      <w:r>
        <w:rPr>
          <w:spacing w:val="-2"/>
          <w:w w:val="110"/>
        </w:rPr>
        <w:t>earthquake</w:t>
      </w:r>
    </w:p>
    <w:p>
      <w:pPr>
        <w:pStyle w:val="BodyText"/>
        <w:spacing w:line="254" w:lineRule="auto"/>
        <w:ind w:left="111" w:right="110"/>
        <w:jc w:val="both"/>
      </w:pPr>
      <w:r>
        <w:rPr>
          <w:w w:val="110"/>
        </w:rPr>
        <w:t>(</w:t>
      </w:r>
      <w:r>
        <w:rPr>
          <w:rFonts w:ascii="UKIJ Esliye Chiwer"/>
          <w:w w:val="110"/>
        </w:rPr>
        <w:t>&gt;</w:t>
      </w:r>
      <w:r>
        <w:rPr>
          <w:w w:val="110"/>
        </w:rPr>
        <w:t>150</w:t>
      </w:r>
      <w:r>
        <w:rPr>
          <w:spacing w:val="-6"/>
          <w:w w:val="110"/>
        </w:rPr>
        <w:t> </w:t>
      </w:r>
      <w:r>
        <w:rPr>
          <w:w w:val="110"/>
        </w:rPr>
        <w:t>km)</w:t>
      </w:r>
      <w:r>
        <w:rPr>
          <w:spacing w:val="-6"/>
          <w:w w:val="110"/>
        </w:rPr>
        <w:t> </w:t>
      </w:r>
      <w:r>
        <w:rPr>
          <w:w w:val="110"/>
        </w:rPr>
        <w:t>forms</w:t>
      </w:r>
      <w:r>
        <w:rPr>
          <w:spacing w:val="-6"/>
          <w:w w:val="110"/>
        </w:rPr>
        <w:t> </w:t>
      </w:r>
      <w:r>
        <w:rPr>
          <w:w w:val="110"/>
        </w:rPr>
        <w:t>a</w:t>
      </w:r>
      <w:r>
        <w:rPr>
          <w:spacing w:val="-6"/>
          <w:w w:val="110"/>
        </w:rPr>
        <w:t> </w:t>
      </w:r>
      <w:r>
        <w:rPr>
          <w:w w:val="110"/>
        </w:rPr>
        <w:t>single</w:t>
      </w:r>
      <w:r>
        <w:rPr>
          <w:spacing w:val="-5"/>
          <w:w w:val="110"/>
        </w:rPr>
        <w:t> </w:t>
      </w:r>
      <w:r>
        <w:rPr>
          <w:w w:val="110"/>
        </w:rPr>
        <w:t>sub-vertical</w:t>
      </w:r>
      <w:r>
        <w:rPr>
          <w:spacing w:val="-6"/>
          <w:w w:val="110"/>
        </w:rPr>
        <w:t> </w:t>
      </w:r>
      <w:r>
        <w:rPr>
          <w:w w:val="110"/>
        </w:rPr>
        <w:t>planar</w:t>
      </w:r>
      <w:r>
        <w:rPr>
          <w:spacing w:val="-7"/>
          <w:w w:val="110"/>
        </w:rPr>
        <w:t> </w:t>
      </w:r>
      <w:r>
        <w:rPr>
          <w:w w:val="110"/>
        </w:rPr>
        <w:t>structure</w:t>
      </w:r>
      <w:r>
        <w:rPr>
          <w:spacing w:val="-7"/>
          <w:w w:val="110"/>
        </w:rPr>
        <w:t> </w:t>
      </w:r>
      <w:r>
        <w:rPr>
          <w:w w:val="110"/>
        </w:rPr>
        <w:t>along</w:t>
      </w:r>
      <w:r>
        <w:rPr>
          <w:spacing w:val="-6"/>
          <w:w w:val="110"/>
        </w:rPr>
        <w:t> </w:t>
      </w:r>
      <w:r>
        <w:rPr>
          <w:w w:val="110"/>
        </w:rPr>
        <w:t>the</w:t>
      </w:r>
      <w:r>
        <w:rPr>
          <w:spacing w:val="-6"/>
          <w:w w:val="110"/>
        </w:rPr>
        <w:t> </w:t>
      </w:r>
      <w:r>
        <w:rPr>
          <w:w w:val="110"/>
        </w:rPr>
        <w:t>Pamir. The</w:t>
      </w:r>
      <w:r>
        <w:rPr>
          <w:spacing w:val="-11"/>
          <w:w w:val="110"/>
        </w:rPr>
        <w:t> </w:t>
      </w:r>
      <w:r>
        <w:rPr>
          <w:w w:val="110"/>
        </w:rPr>
        <w:t>western</w:t>
      </w:r>
      <w:r>
        <w:rPr>
          <w:spacing w:val="-11"/>
          <w:w w:val="110"/>
        </w:rPr>
        <w:t> </w:t>
      </w:r>
      <w:r>
        <w:rPr>
          <w:w w:val="110"/>
        </w:rPr>
        <w:t>Hindu</w:t>
      </w:r>
      <w:r>
        <w:rPr>
          <w:spacing w:val="-11"/>
          <w:w w:val="110"/>
        </w:rPr>
        <w:t> </w:t>
      </w:r>
      <w:r>
        <w:rPr>
          <w:w w:val="110"/>
        </w:rPr>
        <w:t>Kush</w:t>
      </w:r>
      <w:r>
        <w:rPr>
          <w:spacing w:val="-11"/>
          <w:w w:val="110"/>
        </w:rPr>
        <w:t> </w:t>
      </w:r>
      <w:r>
        <w:rPr>
          <w:w w:val="110"/>
        </w:rPr>
        <w:t>has</w:t>
      </w:r>
      <w:r>
        <w:rPr>
          <w:spacing w:val="-11"/>
          <w:w w:val="110"/>
        </w:rPr>
        <w:t> </w:t>
      </w:r>
      <w:r>
        <w:rPr>
          <w:w w:val="110"/>
        </w:rPr>
        <w:t>a</w:t>
      </w:r>
      <w:r>
        <w:rPr>
          <w:spacing w:val="-11"/>
          <w:w w:val="110"/>
        </w:rPr>
        <w:t> </w:t>
      </w:r>
      <w:r>
        <w:rPr>
          <w:w w:val="110"/>
        </w:rPr>
        <w:t>tight</w:t>
      </w:r>
      <w:r>
        <w:rPr>
          <w:spacing w:val="-11"/>
          <w:w w:val="110"/>
        </w:rPr>
        <w:t> </w:t>
      </w:r>
      <w:r>
        <w:rPr>
          <w:w w:val="110"/>
        </w:rPr>
        <w:t>cluster,</w:t>
      </w:r>
      <w:r>
        <w:rPr>
          <w:spacing w:val="-11"/>
          <w:w w:val="110"/>
        </w:rPr>
        <w:t> </w:t>
      </w:r>
      <w:r>
        <w:rPr>
          <w:w w:val="110"/>
        </w:rPr>
        <w:t>while</w:t>
      </w:r>
      <w:r>
        <w:rPr>
          <w:spacing w:val="-11"/>
          <w:w w:val="110"/>
        </w:rPr>
        <w:t> </w:t>
      </w:r>
      <w:r>
        <w:rPr>
          <w:w w:val="110"/>
        </w:rPr>
        <w:t>the</w:t>
      </w:r>
      <w:r>
        <w:rPr>
          <w:spacing w:val="-11"/>
          <w:w w:val="110"/>
        </w:rPr>
        <w:t> </w:t>
      </w:r>
      <w:r>
        <w:rPr>
          <w:w w:val="110"/>
        </w:rPr>
        <w:t>eastern</w:t>
      </w:r>
      <w:r>
        <w:rPr>
          <w:spacing w:val="-11"/>
          <w:w w:val="110"/>
        </w:rPr>
        <w:t> </w:t>
      </w:r>
      <w:r>
        <w:rPr>
          <w:w w:val="110"/>
        </w:rPr>
        <w:t>part</w:t>
      </w:r>
      <w:r>
        <w:rPr>
          <w:spacing w:val="-11"/>
          <w:w w:val="110"/>
        </w:rPr>
        <w:t> </w:t>
      </w:r>
      <w:r>
        <w:rPr>
          <w:w w:val="110"/>
        </w:rPr>
        <w:t>shows a</w:t>
      </w:r>
      <w:r>
        <w:rPr>
          <w:spacing w:val="1"/>
          <w:w w:val="110"/>
        </w:rPr>
        <w:t> </w:t>
      </w:r>
      <w:r>
        <w:rPr>
          <w:w w:val="110"/>
        </w:rPr>
        <w:t>planar structure</w:t>
      </w:r>
      <w:r>
        <w:rPr>
          <w:spacing w:val="1"/>
          <w:w w:val="110"/>
        </w:rPr>
        <w:t> </w:t>
      </w:r>
      <w:r>
        <w:rPr>
          <w:w w:val="110"/>
        </w:rPr>
        <w:t>due to slab stretching. Further,</w:t>
      </w:r>
      <w:r>
        <w:rPr>
          <w:spacing w:val="1"/>
          <w:w w:val="110"/>
        </w:rPr>
        <w:t> </w:t>
      </w:r>
      <w:r>
        <w:rPr>
          <w:w w:val="110"/>
        </w:rPr>
        <w:t>the absence</w:t>
      </w:r>
      <w:r>
        <w:rPr>
          <w:spacing w:val="1"/>
          <w:w w:val="110"/>
        </w:rPr>
        <w:t> </w:t>
      </w:r>
      <w:r>
        <w:rPr>
          <w:w w:val="110"/>
        </w:rPr>
        <w:t>of </w:t>
      </w:r>
      <w:r>
        <w:rPr>
          <w:spacing w:val="-2"/>
          <w:w w:val="110"/>
        </w:rPr>
        <w:t>crustal</w:t>
      </w:r>
    </w:p>
    <w:p>
      <w:pPr>
        <w:pStyle w:val="BodyText"/>
        <w:spacing w:line="273" w:lineRule="auto" w:before="11"/>
        <w:ind w:left="111" w:right="110"/>
        <w:jc w:val="both"/>
      </w:pPr>
      <w:r>
        <w:rPr>
          <w:w w:val="110"/>
        </w:rPr>
        <w:t>seismicity above the western and central Hindu Kush supports the </w:t>
      </w:r>
      <w:r>
        <w:rPr>
          <w:w w:val="110"/>
        </w:rPr>
        <w:t>idea of crust-mantle decoupling caused by slab breakoff beneath the Hindu </w:t>
      </w:r>
      <w:r>
        <w:rPr>
          <w:spacing w:val="-4"/>
          <w:w w:val="110"/>
        </w:rPr>
        <w:t>Kush.</w:t>
      </w:r>
    </w:p>
    <w:p>
      <w:pPr>
        <w:pStyle w:val="BodyText"/>
        <w:spacing w:before="24"/>
      </w:pPr>
    </w:p>
    <w:p>
      <w:pPr>
        <w:pStyle w:val="Heading1"/>
        <w:jc w:val="both"/>
      </w:pPr>
      <w:bookmarkStart w:name="Data availability statement and declarat" w:id="32"/>
      <w:bookmarkEnd w:id="32"/>
      <w:r>
        <w:rPr>
          <w:b w:val="0"/>
        </w:rPr>
      </w:r>
      <w:r>
        <w:rPr>
          <w:w w:val="110"/>
        </w:rPr>
        <w:t>Data</w:t>
      </w:r>
      <w:r>
        <w:rPr>
          <w:spacing w:val="14"/>
          <w:w w:val="110"/>
        </w:rPr>
        <w:t> </w:t>
      </w:r>
      <w:r>
        <w:rPr>
          <w:w w:val="110"/>
        </w:rPr>
        <w:t>availability</w:t>
      </w:r>
      <w:r>
        <w:rPr>
          <w:spacing w:val="15"/>
          <w:w w:val="110"/>
        </w:rPr>
        <w:t> </w:t>
      </w:r>
      <w:r>
        <w:rPr>
          <w:w w:val="110"/>
        </w:rPr>
        <w:t>statement</w:t>
      </w:r>
      <w:r>
        <w:rPr>
          <w:spacing w:val="14"/>
          <w:w w:val="110"/>
        </w:rPr>
        <w:t> </w:t>
      </w:r>
      <w:r>
        <w:rPr>
          <w:w w:val="110"/>
        </w:rPr>
        <w:t>and</w:t>
      </w:r>
      <w:r>
        <w:rPr>
          <w:spacing w:val="16"/>
          <w:w w:val="110"/>
        </w:rPr>
        <w:t> </w:t>
      </w:r>
      <w:r>
        <w:rPr>
          <w:spacing w:val="-2"/>
          <w:w w:val="110"/>
        </w:rPr>
        <w:t>declaration</w:t>
      </w:r>
    </w:p>
    <w:p>
      <w:pPr>
        <w:pStyle w:val="BodyText"/>
        <w:spacing w:before="50"/>
        <w:rPr>
          <w:b/>
        </w:rPr>
      </w:pPr>
    </w:p>
    <w:p>
      <w:pPr>
        <w:pStyle w:val="BodyText"/>
        <w:ind w:left="350"/>
        <w:jc w:val="both"/>
      </w:pPr>
      <w:r>
        <w:rPr>
          <w:w w:val="110"/>
        </w:rPr>
        <w:t>STEAD</w:t>
      </w:r>
      <w:r>
        <w:rPr>
          <w:spacing w:val="1"/>
          <w:w w:val="110"/>
        </w:rPr>
        <w:t> </w:t>
      </w:r>
      <w:r>
        <w:rPr>
          <w:w w:val="110"/>
        </w:rPr>
        <w:t>dataset used</w:t>
      </w:r>
      <w:r>
        <w:rPr>
          <w:spacing w:val="1"/>
          <w:w w:val="110"/>
        </w:rPr>
        <w:t> </w:t>
      </w:r>
      <w:r>
        <w:rPr>
          <w:w w:val="110"/>
        </w:rPr>
        <w:t>for training</w:t>
      </w:r>
      <w:r>
        <w:rPr>
          <w:spacing w:val="1"/>
          <w:w w:val="110"/>
        </w:rPr>
        <w:t> </w:t>
      </w:r>
      <w:r>
        <w:rPr>
          <w:w w:val="110"/>
        </w:rPr>
        <w:t>our</w:t>
      </w:r>
      <w:r>
        <w:rPr>
          <w:spacing w:val="1"/>
          <w:w w:val="110"/>
        </w:rPr>
        <w:t> </w:t>
      </w:r>
      <w:r>
        <w:rPr>
          <w:w w:val="110"/>
        </w:rPr>
        <w:t>model</w:t>
      </w:r>
      <w:r>
        <w:rPr>
          <w:spacing w:val="1"/>
          <w:w w:val="110"/>
        </w:rPr>
        <w:t> </w:t>
      </w:r>
      <w:r>
        <w:rPr>
          <w:w w:val="110"/>
        </w:rPr>
        <w:t>is available</w:t>
      </w:r>
      <w:r>
        <w:rPr>
          <w:spacing w:val="1"/>
          <w:w w:val="110"/>
        </w:rPr>
        <w:t> </w:t>
      </w:r>
      <w:r>
        <w:rPr>
          <w:w w:val="110"/>
        </w:rPr>
        <w:t>here: </w:t>
      </w:r>
      <w:hyperlink r:id="rId24">
        <w:r>
          <w:rPr>
            <w:color w:val="2196D1"/>
            <w:spacing w:val="-2"/>
            <w:w w:val="110"/>
          </w:rPr>
          <w:t>https:</w:t>
        </w:r>
      </w:hyperlink>
    </w:p>
    <w:p>
      <w:pPr>
        <w:pStyle w:val="BodyText"/>
        <w:spacing w:line="273" w:lineRule="auto" w:before="25"/>
        <w:ind w:left="111" w:right="110"/>
        <w:jc w:val="both"/>
      </w:pPr>
      <w:hyperlink r:id="rId24">
        <w:r>
          <w:rPr>
            <w:color w:val="2196D1"/>
            <w:w w:val="110"/>
          </w:rPr>
          <w:t>//github.com/smousavi05/STEAD</w:t>
        </w:r>
      </w:hyperlink>
      <w:r>
        <w:rPr>
          <w:w w:val="110"/>
        </w:rPr>
        <w:t>. The network architecture used </w:t>
      </w:r>
      <w:r>
        <w:rPr>
          <w:w w:val="110"/>
        </w:rPr>
        <w:t>was based</w:t>
      </w:r>
      <w:r>
        <w:rPr>
          <w:w w:val="110"/>
        </w:rPr>
        <w:t> on</w:t>
      </w:r>
      <w:r>
        <w:rPr>
          <w:w w:val="110"/>
        </w:rPr>
        <w:t> EQTransformer</w:t>
      </w:r>
      <w:r>
        <w:rPr>
          <w:w w:val="110"/>
        </w:rPr>
        <w:t> (</w:t>
      </w:r>
      <w:hyperlink w:history="true" w:anchor="_bookmark35">
        <w:r>
          <w:rPr>
            <w:color w:val="2196D1"/>
            <w:w w:val="110"/>
          </w:rPr>
          <w:t>Mousavi</w:t>
        </w:r>
        <w:r>
          <w:rPr>
            <w:color w:val="2196D1"/>
            <w:w w:val="110"/>
          </w:rPr>
          <w:t> et</w:t>
        </w:r>
        <w:r>
          <w:rPr>
            <w:color w:val="2196D1"/>
            <w:w w:val="110"/>
          </w:rPr>
          <w:t> al.,</w:t>
        </w:r>
        <w:r>
          <w:rPr>
            <w:color w:val="2196D1"/>
            <w:w w:val="110"/>
          </w:rPr>
          <w:t> 2020</w:t>
        </w:r>
      </w:hyperlink>
      <w:r>
        <w:rPr>
          <w:w w:val="110"/>
        </w:rPr>
        <w:t>).</w:t>
      </w:r>
      <w:r>
        <w:rPr>
          <w:w w:val="110"/>
        </w:rPr>
        <w:t> Hindu</w:t>
      </w:r>
      <w:r>
        <w:rPr>
          <w:w w:val="110"/>
        </w:rPr>
        <w:t> Kush</w:t>
      </w:r>
      <w:r>
        <w:rPr>
          <w:w w:val="110"/>
        </w:rPr>
        <w:t> Pamir waveform</w:t>
      </w:r>
      <w:r>
        <w:rPr>
          <w:w w:val="110"/>
        </w:rPr>
        <w:t> data</w:t>
      </w:r>
      <w:r>
        <w:rPr>
          <w:w w:val="110"/>
        </w:rPr>
        <w:t> for</w:t>
      </w:r>
      <w:r>
        <w:rPr>
          <w:w w:val="110"/>
        </w:rPr>
        <w:t> our</w:t>
      </w:r>
      <w:r>
        <w:rPr>
          <w:w w:val="110"/>
        </w:rPr>
        <w:t> study</w:t>
      </w:r>
      <w:r>
        <w:rPr>
          <w:w w:val="110"/>
        </w:rPr>
        <w:t> period</w:t>
      </w:r>
      <w:r>
        <w:rPr>
          <w:w w:val="110"/>
        </w:rPr>
        <w:t> was</w:t>
      </w:r>
      <w:r>
        <w:rPr>
          <w:w w:val="110"/>
        </w:rPr>
        <w:t> downloaded</w:t>
      </w:r>
      <w:r>
        <w:rPr>
          <w:w w:val="110"/>
        </w:rPr>
        <w:t> from</w:t>
      </w:r>
      <w:r>
        <w:rPr>
          <w:w w:val="110"/>
        </w:rPr>
        <w:t> IRIS</w:t>
      </w:r>
      <w:r>
        <w:rPr>
          <w:w w:val="110"/>
        </w:rPr>
        <w:t> and GEOFON datacenters (</w:t>
      </w:r>
      <w:hyperlink r:id="rId25">
        <w:r>
          <w:rPr>
            <w:color w:val="2196D1"/>
            <w:w w:val="110"/>
          </w:rPr>
          <w:t>https://ds.iris.edu/ds/nodes/dmc/</w:t>
        </w:r>
      </w:hyperlink>
      <w:r>
        <w:rPr>
          <w:w w:val="110"/>
        </w:rPr>
        <w:t>). The reloca- tion</w:t>
      </w:r>
      <w:r>
        <w:rPr>
          <w:spacing w:val="-3"/>
          <w:w w:val="110"/>
        </w:rPr>
        <w:t> </w:t>
      </w:r>
      <w:r>
        <w:rPr>
          <w:w w:val="110"/>
        </w:rPr>
        <w:t>of</w:t>
      </w:r>
      <w:r>
        <w:rPr>
          <w:spacing w:val="-3"/>
          <w:w w:val="110"/>
        </w:rPr>
        <w:t> </w:t>
      </w:r>
      <w:r>
        <w:rPr>
          <w:w w:val="110"/>
        </w:rPr>
        <w:t>earthquakes</w:t>
      </w:r>
      <w:r>
        <w:rPr>
          <w:spacing w:val="-3"/>
          <w:w w:val="110"/>
        </w:rPr>
        <w:t> </w:t>
      </w:r>
      <w:r>
        <w:rPr>
          <w:w w:val="110"/>
        </w:rPr>
        <w:t>was</w:t>
      </w:r>
      <w:r>
        <w:rPr>
          <w:spacing w:val="-3"/>
          <w:w w:val="110"/>
        </w:rPr>
        <w:t> </w:t>
      </w:r>
      <w:r>
        <w:rPr>
          <w:w w:val="110"/>
        </w:rPr>
        <w:t>carried</w:t>
      </w:r>
      <w:r>
        <w:rPr>
          <w:spacing w:val="-3"/>
          <w:w w:val="110"/>
        </w:rPr>
        <w:t> </w:t>
      </w:r>
      <w:r>
        <w:rPr>
          <w:w w:val="110"/>
        </w:rPr>
        <w:t>out</w:t>
      </w:r>
      <w:r>
        <w:rPr>
          <w:spacing w:val="-3"/>
          <w:w w:val="110"/>
        </w:rPr>
        <w:t> </w:t>
      </w:r>
      <w:r>
        <w:rPr>
          <w:w w:val="110"/>
        </w:rPr>
        <w:t>using</w:t>
      </w:r>
      <w:r>
        <w:rPr>
          <w:spacing w:val="-2"/>
          <w:w w:val="110"/>
        </w:rPr>
        <w:t> </w:t>
      </w:r>
      <w:r>
        <w:rPr>
          <w:w w:val="110"/>
        </w:rPr>
        <w:t>the</w:t>
      </w:r>
      <w:r>
        <w:rPr>
          <w:spacing w:val="-3"/>
          <w:w w:val="110"/>
        </w:rPr>
        <w:t> </w:t>
      </w:r>
      <w:r>
        <w:rPr>
          <w:w w:val="110"/>
        </w:rPr>
        <w:t>Hypoinverse-2000</w:t>
      </w:r>
      <w:r>
        <w:rPr>
          <w:spacing w:val="-2"/>
          <w:w w:val="110"/>
        </w:rPr>
        <w:t> (</w:t>
      </w:r>
      <w:hyperlink w:history="true" w:anchor="_bookmark27">
        <w:r>
          <w:rPr>
            <w:color w:val="2196D1"/>
            <w:spacing w:val="-2"/>
            <w:w w:val="110"/>
          </w:rPr>
          <w:t>Klein,</w:t>
        </w:r>
      </w:hyperlink>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8" w:after="1"/>
        <w:rPr>
          <w:sz w:val="20"/>
        </w:rPr>
      </w:pPr>
    </w:p>
    <w:p>
      <w:pPr>
        <w:pStyle w:val="BodyText"/>
        <w:ind w:left="1924"/>
        <w:rPr>
          <w:sz w:val="20"/>
        </w:rPr>
      </w:pPr>
      <w:r>
        <w:rPr>
          <w:sz w:val="20"/>
        </w:rPr>
        <w:drawing>
          <wp:inline distT="0" distB="0" distL="0" distR="0">
            <wp:extent cx="4317994" cy="7552944"/>
            <wp:effectExtent l="0" t="0" r="0" b="0"/>
            <wp:docPr id="41" name="Image 41" descr="Image of Fig. 7"/>
            <wp:cNvGraphicFramePr>
              <a:graphicFrameLocks/>
            </wp:cNvGraphicFramePr>
            <a:graphic>
              <a:graphicData uri="http://schemas.openxmlformats.org/drawingml/2006/picture">
                <pic:pic>
                  <pic:nvPicPr>
                    <pic:cNvPr id="41" name="Image 41" descr="Image of Fig. 7"/>
                    <pic:cNvPicPr/>
                  </pic:nvPicPr>
                  <pic:blipFill>
                    <a:blip r:embed="rId28" cstate="print"/>
                    <a:stretch>
                      <a:fillRect/>
                    </a:stretch>
                  </pic:blipFill>
                  <pic:spPr>
                    <a:xfrm>
                      <a:off x="0" y="0"/>
                      <a:ext cx="4317994" cy="7552944"/>
                    </a:xfrm>
                    <a:prstGeom prst="rect">
                      <a:avLst/>
                    </a:prstGeom>
                  </pic:spPr>
                </pic:pic>
              </a:graphicData>
            </a:graphic>
          </wp:inline>
        </w:drawing>
      </w:r>
      <w:r>
        <w:rPr>
          <w:sz w:val="20"/>
        </w:rPr>
      </w:r>
    </w:p>
    <w:p>
      <w:pPr>
        <w:pStyle w:val="BodyText"/>
        <w:spacing w:before="8"/>
        <w:rPr>
          <w:sz w:val="14"/>
        </w:rPr>
      </w:pPr>
    </w:p>
    <w:p>
      <w:pPr>
        <w:spacing w:line="285" w:lineRule="auto" w:before="1"/>
        <w:ind w:left="111" w:right="109" w:firstLine="0"/>
        <w:jc w:val="both"/>
        <w:rPr>
          <w:sz w:val="14"/>
        </w:rPr>
      </w:pPr>
      <w:bookmarkStart w:name="_bookmark14" w:id="33"/>
      <w:bookmarkEnd w:id="33"/>
      <w:r>
        <w:rPr/>
      </w:r>
      <w:r>
        <w:rPr>
          <w:b/>
          <w:w w:val="115"/>
          <w:sz w:val="14"/>
        </w:rPr>
        <w:t>Fig.</w:t>
      </w:r>
      <w:r>
        <w:rPr>
          <w:b/>
          <w:spacing w:val="-9"/>
          <w:w w:val="115"/>
          <w:sz w:val="14"/>
        </w:rPr>
        <w:t> </w:t>
      </w:r>
      <w:r>
        <w:rPr>
          <w:b/>
          <w:w w:val="115"/>
          <w:sz w:val="14"/>
        </w:rPr>
        <w:t>7.</w:t>
      </w:r>
      <w:r>
        <w:rPr>
          <w:b/>
          <w:spacing w:val="10"/>
          <w:w w:val="115"/>
          <w:sz w:val="14"/>
        </w:rPr>
        <w:t> </w:t>
      </w:r>
      <w:r>
        <w:rPr>
          <w:w w:val="115"/>
          <w:sz w:val="14"/>
        </w:rPr>
        <w:t>a)</w:t>
      </w:r>
      <w:r>
        <w:rPr>
          <w:spacing w:val="-10"/>
          <w:w w:val="115"/>
          <w:sz w:val="14"/>
        </w:rPr>
        <w:t> </w:t>
      </w:r>
      <w:r>
        <w:rPr>
          <w:w w:val="115"/>
          <w:sz w:val="14"/>
        </w:rPr>
        <w:t>Seismicity</w:t>
      </w:r>
      <w:r>
        <w:rPr>
          <w:spacing w:val="-10"/>
          <w:w w:val="115"/>
          <w:sz w:val="14"/>
        </w:rPr>
        <w:t> </w:t>
      </w:r>
      <w:r>
        <w:rPr>
          <w:w w:val="115"/>
          <w:sz w:val="14"/>
        </w:rPr>
        <w:t>Distribution</w:t>
      </w:r>
      <w:r>
        <w:rPr>
          <w:spacing w:val="-10"/>
          <w:w w:val="115"/>
          <w:sz w:val="14"/>
        </w:rPr>
        <w:t> </w:t>
      </w:r>
      <w:r>
        <w:rPr>
          <w:w w:val="115"/>
          <w:sz w:val="14"/>
        </w:rPr>
        <w:t>presents</w:t>
      </w:r>
      <w:r>
        <w:rPr>
          <w:spacing w:val="-10"/>
          <w:w w:val="115"/>
          <w:sz w:val="14"/>
        </w:rPr>
        <w:t> </w:t>
      </w:r>
      <w:r>
        <w:rPr>
          <w:w w:val="115"/>
          <w:sz w:val="14"/>
        </w:rPr>
        <w:t>the</w:t>
      </w:r>
      <w:r>
        <w:rPr>
          <w:spacing w:val="-10"/>
          <w:w w:val="115"/>
          <w:sz w:val="14"/>
        </w:rPr>
        <w:t> </w:t>
      </w:r>
      <w:r>
        <w:rPr>
          <w:w w:val="115"/>
          <w:sz w:val="14"/>
        </w:rPr>
        <w:t>distribution</w:t>
      </w:r>
      <w:r>
        <w:rPr>
          <w:spacing w:val="-10"/>
          <w:w w:val="115"/>
          <w:sz w:val="14"/>
        </w:rPr>
        <w:t> </w:t>
      </w:r>
      <w:r>
        <w:rPr>
          <w:w w:val="115"/>
          <w:sz w:val="14"/>
        </w:rPr>
        <w:t>of</w:t>
      </w:r>
      <w:r>
        <w:rPr>
          <w:spacing w:val="-10"/>
          <w:w w:val="115"/>
          <w:sz w:val="14"/>
        </w:rPr>
        <w:t> </w:t>
      </w:r>
      <w:r>
        <w:rPr>
          <w:w w:val="115"/>
          <w:sz w:val="14"/>
        </w:rPr>
        <w:t>seismic</w:t>
      </w:r>
      <w:r>
        <w:rPr>
          <w:spacing w:val="-10"/>
          <w:w w:val="115"/>
          <w:sz w:val="14"/>
        </w:rPr>
        <w:t> </w:t>
      </w:r>
      <w:r>
        <w:rPr>
          <w:w w:val="115"/>
          <w:sz w:val="14"/>
        </w:rPr>
        <w:t>events</w:t>
      </w:r>
      <w:r>
        <w:rPr>
          <w:spacing w:val="-10"/>
          <w:w w:val="115"/>
          <w:sz w:val="14"/>
        </w:rPr>
        <w:t> </w:t>
      </w:r>
      <w:r>
        <w:rPr>
          <w:w w:val="115"/>
          <w:sz w:val="14"/>
        </w:rPr>
        <w:t>as</w:t>
      </w:r>
      <w:r>
        <w:rPr>
          <w:spacing w:val="-10"/>
          <w:w w:val="115"/>
          <w:sz w:val="14"/>
        </w:rPr>
        <w:t> </w:t>
      </w:r>
      <w:r>
        <w:rPr>
          <w:w w:val="115"/>
          <w:sz w:val="14"/>
        </w:rPr>
        <w:t>documented</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ISC</w:t>
      </w:r>
      <w:r>
        <w:rPr>
          <w:spacing w:val="-10"/>
          <w:w w:val="115"/>
          <w:sz w:val="14"/>
        </w:rPr>
        <w:t> </w:t>
      </w:r>
      <w:r>
        <w:rPr>
          <w:w w:val="115"/>
          <w:sz w:val="14"/>
        </w:rPr>
        <w:t>(International</w:t>
      </w:r>
      <w:r>
        <w:rPr>
          <w:spacing w:val="-10"/>
          <w:w w:val="115"/>
          <w:sz w:val="14"/>
        </w:rPr>
        <w:t> </w:t>
      </w:r>
      <w:r>
        <w:rPr>
          <w:w w:val="115"/>
          <w:sz w:val="14"/>
        </w:rPr>
        <w:t>Seismological</w:t>
      </w:r>
      <w:r>
        <w:rPr>
          <w:spacing w:val="-10"/>
          <w:w w:val="115"/>
          <w:sz w:val="14"/>
        </w:rPr>
        <w:t> </w:t>
      </w:r>
      <w:r>
        <w:rPr>
          <w:w w:val="115"/>
          <w:sz w:val="14"/>
        </w:rPr>
        <w:t>Centre)</w:t>
      </w:r>
      <w:r>
        <w:rPr>
          <w:spacing w:val="-10"/>
          <w:w w:val="115"/>
          <w:sz w:val="14"/>
        </w:rPr>
        <w:t> </w:t>
      </w:r>
      <w:r>
        <w:rPr>
          <w:w w:val="115"/>
          <w:sz w:val="14"/>
        </w:rPr>
        <w:t>catalogue.</w:t>
      </w:r>
      <w:r>
        <w:rPr>
          <w:spacing w:val="-10"/>
          <w:w w:val="115"/>
          <w:sz w:val="14"/>
        </w:rPr>
        <w:t> </w:t>
      </w:r>
      <w:r>
        <w:rPr>
          <w:w w:val="115"/>
          <w:sz w:val="14"/>
        </w:rPr>
        <w:t>b)</w:t>
      </w:r>
      <w:r>
        <w:rPr>
          <w:spacing w:val="-10"/>
          <w:w w:val="115"/>
          <w:sz w:val="14"/>
        </w:rPr>
        <w:t> </w:t>
      </w:r>
      <w:r>
        <w:rPr>
          <w:w w:val="115"/>
          <w:sz w:val="14"/>
        </w:rPr>
        <w:t>Seismicity Distribution</w:t>
      </w:r>
      <w:r>
        <w:rPr>
          <w:w w:val="115"/>
          <w:sz w:val="14"/>
        </w:rPr>
        <w:t> predicted</w:t>
      </w:r>
      <w:r>
        <w:rPr>
          <w:w w:val="115"/>
          <w:sz w:val="14"/>
        </w:rPr>
        <w:t> by</w:t>
      </w:r>
      <w:r>
        <w:rPr>
          <w:w w:val="115"/>
          <w:sz w:val="14"/>
        </w:rPr>
        <w:t> our</w:t>
      </w:r>
      <w:r>
        <w:rPr>
          <w:w w:val="115"/>
          <w:sz w:val="14"/>
        </w:rPr>
        <w:t> model;</w:t>
      </w:r>
      <w:r>
        <w:rPr>
          <w:w w:val="115"/>
          <w:sz w:val="14"/>
        </w:rPr>
        <w:t> we</w:t>
      </w:r>
      <w:r>
        <w:rPr>
          <w:w w:val="115"/>
          <w:sz w:val="14"/>
        </w:rPr>
        <w:t> showcase</w:t>
      </w:r>
      <w:r>
        <w:rPr>
          <w:w w:val="115"/>
          <w:sz w:val="14"/>
        </w:rPr>
        <w:t> the</w:t>
      </w:r>
      <w:r>
        <w:rPr>
          <w:w w:val="115"/>
          <w:sz w:val="14"/>
        </w:rPr>
        <w:t> distribution</w:t>
      </w:r>
      <w:r>
        <w:rPr>
          <w:w w:val="115"/>
          <w:sz w:val="14"/>
        </w:rPr>
        <w:t> of</w:t>
      </w:r>
      <w:r>
        <w:rPr>
          <w:w w:val="115"/>
          <w:sz w:val="14"/>
        </w:rPr>
        <w:t> seismic</w:t>
      </w:r>
      <w:r>
        <w:rPr>
          <w:w w:val="115"/>
          <w:sz w:val="14"/>
        </w:rPr>
        <w:t> events</w:t>
      </w:r>
      <w:r>
        <w:rPr>
          <w:w w:val="115"/>
          <w:sz w:val="14"/>
        </w:rPr>
        <w:t> as</w:t>
      </w:r>
      <w:r>
        <w:rPr>
          <w:w w:val="115"/>
          <w:sz w:val="14"/>
        </w:rPr>
        <w:t> predicted</w:t>
      </w:r>
      <w:r>
        <w:rPr>
          <w:w w:val="115"/>
          <w:sz w:val="14"/>
        </w:rPr>
        <w:t> by</w:t>
      </w:r>
      <w:r>
        <w:rPr>
          <w:w w:val="115"/>
          <w:sz w:val="14"/>
        </w:rPr>
        <w:t> our</w:t>
      </w:r>
      <w:r>
        <w:rPr>
          <w:w w:val="115"/>
          <w:sz w:val="14"/>
        </w:rPr>
        <w:t> computational</w:t>
      </w:r>
      <w:r>
        <w:rPr>
          <w:w w:val="115"/>
          <w:sz w:val="14"/>
        </w:rPr>
        <w:t> model.</w:t>
      </w:r>
      <w:r>
        <w:rPr>
          <w:w w:val="115"/>
          <w:sz w:val="14"/>
        </w:rPr>
        <w:t> c)</w:t>
      </w:r>
      <w:r>
        <w:rPr>
          <w:w w:val="115"/>
          <w:sz w:val="14"/>
        </w:rPr>
        <w:t> Monthly</w:t>
      </w:r>
      <w:r>
        <w:rPr>
          <w:w w:val="115"/>
          <w:sz w:val="14"/>
        </w:rPr>
        <w:t> Earthquake</w:t>
      </w:r>
      <w:r>
        <w:rPr>
          <w:w w:val="115"/>
          <w:sz w:val="14"/>
        </w:rPr>
        <w:t> Counts Fig.</w:t>
      </w:r>
      <w:r>
        <w:rPr>
          <w:spacing w:val="-5"/>
          <w:w w:val="115"/>
          <w:sz w:val="14"/>
        </w:rPr>
        <w:t> </w:t>
      </w:r>
      <w:r>
        <w:rPr>
          <w:w w:val="115"/>
          <w:sz w:val="14"/>
        </w:rPr>
        <w:t>illustrates</w:t>
      </w:r>
      <w:r>
        <w:rPr>
          <w:spacing w:val="-7"/>
          <w:w w:val="115"/>
          <w:sz w:val="14"/>
        </w:rPr>
        <w:t> </w:t>
      </w:r>
      <w:r>
        <w:rPr>
          <w:w w:val="115"/>
          <w:sz w:val="14"/>
        </w:rPr>
        <w:t>the</w:t>
      </w:r>
      <w:r>
        <w:rPr>
          <w:spacing w:val="-5"/>
          <w:w w:val="115"/>
          <w:sz w:val="14"/>
        </w:rPr>
        <w:t> </w:t>
      </w:r>
      <w:r>
        <w:rPr>
          <w:w w:val="115"/>
          <w:sz w:val="14"/>
        </w:rPr>
        <w:t>monthly</w:t>
      </w:r>
      <w:r>
        <w:rPr>
          <w:spacing w:val="-6"/>
          <w:w w:val="115"/>
          <w:sz w:val="14"/>
        </w:rPr>
        <w:t> </w:t>
      </w:r>
      <w:r>
        <w:rPr>
          <w:w w:val="115"/>
          <w:sz w:val="14"/>
        </w:rPr>
        <w:t>count</w:t>
      </w:r>
      <w:r>
        <w:rPr>
          <w:spacing w:val="-6"/>
          <w:w w:val="115"/>
          <w:sz w:val="14"/>
        </w:rPr>
        <w:t> </w:t>
      </w:r>
      <w:r>
        <w:rPr>
          <w:w w:val="115"/>
          <w:sz w:val="14"/>
        </w:rPr>
        <w:t>of</w:t>
      </w:r>
      <w:r>
        <w:rPr>
          <w:spacing w:val="-6"/>
          <w:w w:val="115"/>
          <w:sz w:val="14"/>
        </w:rPr>
        <w:t> </w:t>
      </w:r>
      <w:r>
        <w:rPr>
          <w:w w:val="115"/>
          <w:sz w:val="14"/>
        </w:rPr>
        <w:t>earthquakes</w:t>
      </w:r>
      <w:r>
        <w:rPr>
          <w:spacing w:val="-7"/>
          <w:w w:val="115"/>
          <w:sz w:val="14"/>
        </w:rPr>
        <w:t> </w:t>
      </w:r>
      <w:r>
        <w:rPr>
          <w:w w:val="115"/>
          <w:sz w:val="14"/>
        </w:rPr>
        <w:t>detected</w:t>
      </w:r>
      <w:r>
        <w:rPr>
          <w:spacing w:val="-5"/>
          <w:w w:val="115"/>
          <w:sz w:val="14"/>
        </w:rPr>
        <w:t> </w:t>
      </w:r>
      <w:r>
        <w:rPr>
          <w:w w:val="115"/>
          <w:sz w:val="14"/>
        </w:rPr>
        <w:t>by</w:t>
      </w:r>
      <w:r>
        <w:rPr>
          <w:spacing w:val="-6"/>
          <w:w w:val="115"/>
          <w:sz w:val="14"/>
        </w:rPr>
        <w:t> </w:t>
      </w:r>
      <w:r>
        <w:rPr>
          <w:w w:val="115"/>
          <w:sz w:val="14"/>
        </w:rPr>
        <w:t>our</w:t>
      </w:r>
      <w:r>
        <w:rPr>
          <w:spacing w:val="-6"/>
          <w:w w:val="115"/>
          <w:sz w:val="14"/>
        </w:rPr>
        <w:t> </w:t>
      </w:r>
      <w:r>
        <w:rPr>
          <w:w w:val="115"/>
          <w:sz w:val="14"/>
        </w:rPr>
        <w:t>model,</w:t>
      </w:r>
      <w:r>
        <w:rPr>
          <w:spacing w:val="-7"/>
          <w:w w:val="115"/>
          <w:sz w:val="14"/>
        </w:rPr>
        <w:t> </w:t>
      </w:r>
      <w:r>
        <w:rPr>
          <w:w w:val="115"/>
          <w:sz w:val="14"/>
        </w:rPr>
        <w:t>categorized</w:t>
      </w:r>
      <w:r>
        <w:rPr>
          <w:spacing w:val="-6"/>
          <w:w w:val="115"/>
          <w:sz w:val="14"/>
        </w:rPr>
        <w:t> </w:t>
      </w:r>
      <w:r>
        <w:rPr>
          <w:w w:val="115"/>
          <w:sz w:val="14"/>
        </w:rPr>
        <w:t>into</w:t>
      </w:r>
      <w:r>
        <w:rPr>
          <w:spacing w:val="-6"/>
          <w:w w:val="115"/>
          <w:sz w:val="14"/>
        </w:rPr>
        <w:t> </w:t>
      </w:r>
      <w:r>
        <w:rPr>
          <w:w w:val="115"/>
          <w:sz w:val="14"/>
        </w:rPr>
        <w:t>those</w:t>
      </w:r>
      <w:r>
        <w:rPr>
          <w:spacing w:val="-7"/>
          <w:w w:val="115"/>
          <w:sz w:val="14"/>
        </w:rPr>
        <w:t> </w:t>
      </w:r>
      <w:r>
        <w:rPr>
          <w:w w:val="115"/>
          <w:sz w:val="14"/>
        </w:rPr>
        <w:t>also</w:t>
      </w:r>
      <w:r>
        <w:rPr>
          <w:spacing w:val="-6"/>
          <w:w w:val="115"/>
          <w:sz w:val="14"/>
        </w:rPr>
        <w:t> </w:t>
      </w:r>
      <w:r>
        <w:rPr>
          <w:w w:val="115"/>
          <w:sz w:val="14"/>
        </w:rPr>
        <w:t>present</w:t>
      </w:r>
      <w:r>
        <w:rPr>
          <w:spacing w:val="-6"/>
          <w:w w:val="115"/>
          <w:sz w:val="14"/>
        </w:rPr>
        <w:t> </w:t>
      </w:r>
      <w:r>
        <w:rPr>
          <w:w w:val="115"/>
          <w:sz w:val="14"/>
        </w:rPr>
        <w:t>in</w:t>
      </w:r>
      <w:r>
        <w:rPr>
          <w:spacing w:val="-7"/>
          <w:w w:val="115"/>
          <w:sz w:val="14"/>
        </w:rPr>
        <w:t> </w:t>
      </w:r>
      <w:r>
        <w:rPr>
          <w:w w:val="115"/>
          <w:sz w:val="14"/>
        </w:rPr>
        <w:t>the</w:t>
      </w:r>
      <w:r>
        <w:rPr>
          <w:spacing w:val="-5"/>
          <w:w w:val="115"/>
          <w:sz w:val="14"/>
        </w:rPr>
        <w:t> </w:t>
      </w:r>
      <w:r>
        <w:rPr>
          <w:w w:val="115"/>
          <w:sz w:val="14"/>
        </w:rPr>
        <w:t>ISC</w:t>
      </w:r>
      <w:r>
        <w:rPr>
          <w:spacing w:val="-7"/>
          <w:w w:val="115"/>
          <w:sz w:val="14"/>
        </w:rPr>
        <w:t> </w:t>
      </w:r>
      <w:r>
        <w:rPr>
          <w:w w:val="115"/>
          <w:sz w:val="14"/>
        </w:rPr>
        <w:t>catalogue</w:t>
      </w:r>
      <w:r>
        <w:rPr>
          <w:spacing w:val="-5"/>
          <w:w w:val="115"/>
          <w:sz w:val="14"/>
        </w:rPr>
        <w:t> </w:t>
      </w:r>
      <w:r>
        <w:rPr>
          <w:w w:val="115"/>
          <w:sz w:val="14"/>
        </w:rPr>
        <w:t>and</w:t>
      </w:r>
      <w:r>
        <w:rPr>
          <w:spacing w:val="-6"/>
          <w:w w:val="115"/>
          <w:sz w:val="14"/>
        </w:rPr>
        <w:t> </w:t>
      </w:r>
      <w:r>
        <w:rPr>
          <w:w w:val="115"/>
          <w:sz w:val="14"/>
        </w:rPr>
        <w:t>those</w:t>
      </w:r>
      <w:r>
        <w:rPr>
          <w:spacing w:val="-7"/>
          <w:w w:val="115"/>
          <w:sz w:val="14"/>
        </w:rPr>
        <w:t> </w:t>
      </w:r>
      <w:r>
        <w:rPr>
          <w:w w:val="115"/>
          <w:sz w:val="14"/>
        </w:rPr>
        <w:t>that</w:t>
      </w:r>
      <w:r>
        <w:rPr>
          <w:spacing w:val="-6"/>
          <w:w w:val="115"/>
          <w:sz w:val="14"/>
        </w:rPr>
        <w:t> </w:t>
      </w:r>
      <w:r>
        <w:rPr>
          <w:w w:val="115"/>
          <w:sz w:val="14"/>
        </w:rPr>
        <w:t>are</w:t>
      </w:r>
      <w:r>
        <w:rPr>
          <w:spacing w:val="-7"/>
          <w:w w:val="115"/>
          <w:sz w:val="14"/>
        </w:rPr>
        <w:t> </w:t>
      </w:r>
      <w:r>
        <w:rPr>
          <w:w w:val="115"/>
          <w:sz w:val="14"/>
        </w:rPr>
        <w:t>common</w:t>
      </w:r>
      <w:r>
        <w:rPr>
          <w:spacing w:val="-6"/>
          <w:w w:val="115"/>
          <w:sz w:val="14"/>
        </w:rPr>
        <w:t> </w:t>
      </w:r>
      <w:r>
        <w:rPr>
          <w:w w:val="115"/>
          <w:sz w:val="14"/>
        </w:rPr>
        <w:t>to</w:t>
      </w:r>
      <w:r>
        <w:rPr>
          <w:spacing w:val="-5"/>
          <w:w w:val="115"/>
          <w:sz w:val="14"/>
        </w:rPr>
        <w:t> </w:t>
      </w:r>
      <w:r>
        <w:rPr>
          <w:w w:val="115"/>
          <w:sz w:val="14"/>
        </w:rPr>
        <w:t>both our</w:t>
      </w:r>
      <w:r>
        <w:rPr>
          <w:spacing w:val="-9"/>
          <w:w w:val="115"/>
          <w:sz w:val="14"/>
        </w:rPr>
        <w:t> </w:t>
      </w:r>
      <w:r>
        <w:rPr>
          <w:w w:val="115"/>
          <w:sz w:val="14"/>
        </w:rPr>
        <w:t>model</w:t>
      </w:r>
      <w:r>
        <w:rPr>
          <w:spacing w:val="-9"/>
          <w:w w:val="115"/>
          <w:sz w:val="14"/>
        </w:rPr>
        <w:t> </w:t>
      </w:r>
      <w:r>
        <w:rPr>
          <w:w w:val="115"/>
          <w:sz w:val="14"/>
        </w:rPr>
        <w:t>and</w:t>
      </w:r>
      <w:r>
        <w:rPr>
          <w:spacing w:val="-9"/>
          <w:w w:val="115"/>
          <w:sz w:val="14"/>
        </w:rPr>
        <w:t> </w:t>
      </w:r>
      <w:r>
        <w:rPr>
          <w:w w:val="115"/>
          <w:sz w:val="14"/>
        </w:rPr>
        <w:t>the</w:t>
      </w:r>
      <w:r>
        <w:rPr>
          <w:spacing w:val="-8"/>
          <w:w w:val="115"/>
          <w:sz w:val="14"/>
        </w:rPr>
        <w:t> </w:t>
      </w:r>
      <w:r>
        <w:rPr>
          <w:w w:val="115"/>
          <w:sz w:val="14"/>
        </w:rPr>
        <w:t>ISC</w:t>
      </w:r>
      <w:r>
        <w:rPr>
          <w:spacing w:val="-9"/>
          <w:w w:val="115"/>
          <w:sz w:val="14"/>
        </w:rPr>
        <w:t> </w:t>
      </w:r>
      <w:r>
        <w:rPr>
          <w:w w:val="115"/>
          <w:sz w:val="14"/>
        </w:rPr>
        <w:t>catalogue.</w:t>
      </w:r>
      <w:r>
        <w:rPr>
          <w:spacing w:val="-9"/>
          <w:w w:val="115"/>
          <w:sz w:val="14"/>
        </w:rPr>
        <w:t> </w:t>
      </w:r>
      <w:r>
        <w:rPr>
          <w:w w:val="115"/>
          <w:sz w:val="14"/>
        </w:rPr>
        <w:t>d)</w:t>
      </w:r>
      <w:r>
        <w:rPr>
          <w:spacing w:val="-9"/>
          <w:w w:val="115"/>
          <w:sz w:val="14"/>
        </w:rPr>
        <w:t> </w:t>
      </w:r>
      <w:r>
        <w:rPr>
          <w:w w:val="115"/>
          <w:sz w:val="14"/>
        </w:rPr>
        <w:t>Earthquake</w:t>
      </w:r>
      <w:r>
        <w:rPr>
          <w:spacing w:val="-9"/>
          <w:w w:val="115"/>
          <w:sz w:val="14"/>
        </w:rPr>
        <w:t> </w:t>
      </w:r>
      <w:r>
        <w:rPr>
          <w:w w:val="115"/>
          <w:sz w:val="14"/>
        </w:rPr>
        <w:t>Magnitudes</w:t>
      </w:r>
      <w:r>
        <w:rPr>
          <w:spacing w:val="-8"/>
          <w:w w:val="115"/>
          <w:sz w:val="14"/>
        </w:rPr>
        <w:t> </w:t>
      </w:r>
      <w:r>
        <w:rPr>
          <w:w w:val="115"/>
          <w:sz w:val="14"/>
        </w:rPr>
        <w:t>provides</w:t>
      </w:r>
      <w:r>
        <w:rPr>
          <w:spacing w:val="-9"/>
          <w:w w:val="115"/>
          <w:sz w:val="14"/>
        </w:rPr>
        <w:t> </w:t>
      </w:r>
      <w:r>
        <w:rPr>
          <w:w w:val="115"/>
          <w:sz w:val="14"/>
        </w:rPr>
        <w:t>a</w:t>
      </w:r>
      <w:r>
        <w:rPr>
          <w:spacing w:val="-9"/>
          <w:w w:val="115"/>
          <w:sz w:val="14"/>
        </w:rPr>
        <w:t> </w:t>
      </w:r>
      <w:r>
        <w:rPr>
          <w:w w:val="115"/>
          <w:sz w:val="14"/>
        </w:rPr>
        <w:t>comparison</w:t>
      </w:r>
      <w:r>
        <w:rPr>
          <w:spacing w:val="-10"/>
          <w:w w:val="115"/>
          <w:sz w:val="14"/>
        </w:rPr>
        <w:t> </w:t>
      </w:r>
      <w:r>
        <w:rPr>
          <w:w w:val="115"/>
          <w:sz w:val="14"/>
        </w:rPr>
        <w:t>of</w:t>
      </w:r>
      <w:r>
        <w:rPr>
          <w:spacing w:val="-9"/>
          <w:w w:val="115"/>
          <w:sz w:val="14"/>
        </w:rPr>
        <w:t> </w:t>
      </w:r>
      <w:r>
        <w:rPr>
          <w:w w:val="115"/>
          <w:sz w:val="14"/>
        </w:rPr>
        <w:t>earthquake</w:t>
      </w:r>
      <w:r>
        <w:rPr>
          <w:spacing w:val="-9"/>
          <w:w w:val="115"/>
          <w:sz w:val="14"/>
        </w:rPr>
        <w:t> </w:t>
      </w:r>
      <w:r>
        <w:rPr>
          <w:w w:val="115"/>
          <w:sz w:val="14"/>
        </w:rPr>
        <w:t>magnitudes</w:t>
      </w:r>
      <w:r>
        <w:rPr>
          <w:spacing w:val="-9"/>
          <w:w w:val="115"/>
          <w:sz w:val="14"/>
        </w:rPr>
        <w:t> </w:t>
      </w:r>
      <w:r>
        <w:rPr>
          <w:w w:val="115"/>
          <w:sz w:val="14"/>
        </w:rPr>
        <w:t>as</w:t>
      </w:r>
      <w:r>
        <w:rPr>
          <w:spacing w:val="-8"/>
          <w:w w:val="115"/>
          <w:sz w:val="14"/>
        </w:rPr>
        <w:t> </w:t>
      </w:r>
      <w:r>
        <w:rPr>
          <w:w w:val="115"/>
          <w:sz w:val="14"/>
        </w:rPr>
        <w:t>determined</w:t>
      </w:r>
      <w:r>
        <w:rPr>
          <w:spacing w:val="-8"/>
          <w:w w:val="115"/>
          <w:sz w:val="14"/>
        </w:rPr>
        <w:t> </w:t>
      </w:r>
      <w:r>
        <w:rPr>
          <w:w w:val="115"/>
          <w:sz w:val="14"/>
        </w:rPr>
        <w:t>by</w:t>
      </w:r>
      <w:r>
        <w:rPr>
          <w:spacing w:val="-9"/>
          <w:w w:val="115"/>
          <w:sz w:val="14"/>
        </w:rPr>
        <w:t> </w:t>
      </w:r>
      <w:r>
        <w:rPr>
          <w:w w:val="115"/>
          <w:sz w:val="14"/>
        </w:rPr>
        <w:t>our</w:t>
      </w:r>
      <w:r>
        <w:rPr>
          <w:spacing w:val="-9"/>
          <w:w w:val="115"/>
          <w:sz w:val="14"/>
        </w:rPr>
        <w:t> </w:t>
      </w:r>
      <w:r>
        <w:rPr>
          <w:w w:val="115"/>
          <w:sz w:val="14"/>
        </w:rPr>
        <w:t>model</w:t>
      </w:r>
      <w:r>
        <w:rPr>
          <w:spacing w:val="-9"/>
          <w:w w:val="115"/>
          <w:sz w:val="14"/>
        </w:rPr>
        <w:t> </w:t>
      </w:r>
      <w:r>
        <w:rPr>
          <w:w w:val="115"/>
          <w:sz w:val="14"/>
        </w:rPr>
        <w:t>versus</w:t>
      </w:r>
      <w:r>
        <w:rPr>
          <w:spacing w:val="-9"/>
          <w:w w:val="115"/>
          <w:sz w:val="14"/>
        </w:rPr>
        <w:t> </w:t>
      </w:r>
      <w:r>
        <w:rPr>
          <w:w w:val="115"/>
          <w:sz w:val="14"/>
        </w:rPr>
        <w:t>those</w:t>
      </w:r>
      <w:r>
        <w:rPr>
          <w:spacing w:val="-9"/>
          <w:w w:val="115"/>
          <w:sz w:val="14"/>
        </w:rPr>
        <w:t> </w:t>
      </w:r>
      <w:r>
        <w:rPr>
          <w:w w:val="115"/>
          <w:sz w:val="14"/>
        </w:rPr>
        <w:t>recorded</w:t>
      </w:r>
      <w:r>
        <w:rPr>
          <w:spacing w:val="-9"/>
          <w:w w:val="115"/>
          <w:sz w:val="14"/>
        </w:rPr>
        <w:t> </w:t>
      </w:r>
      <w:r>
        <w:rPr>
          <w:spacing w:val="-5"/>
          <w:w w:val="115"/>
          <w:sz w:val="14"/>
        </w:rPr>
        <w:t>in</w:t>
      </w:r>
    </w:p>
    <w:p>
      <w:pPr>
        <w:spacing w:line="230" w:lineRule="auto" w:before="0"/>
        <w:ind w:left="111" w:right="110" w:firstLine="0"/>
        <w:jc w:val="both"/>
        <w:rPr>
          <w:sz w:val="14"/>
        </w:rPr>
      </w:pPr>
      <w:r>
        <w:rPr>
          <w:w w:val="110"/>
          <w:sz w:val="14"/>
        </w:rPr>
        <w:t>the ISC catalogue and the USGS (United States Geological Survey) catalogue. It</w:t>
      </w:r>
      <w:r>
        <w:rPr>
          <w:rFonts w:ascii="STIX" w:hAnsi="STIX"/>
          <w:w w:val="110"/>
          <w:sz w:val="14"/>
        </w:rPr>
        <w:t>’</w:t>
      </w:r>
      <w:r>
        <w:rPr>
          <w:w w:val="110"/>
          <w:sz w:val="14"/>
        </w:rPr>
        <w:t>s noteworthy that our model predominantly detects smaller-magnitude earthquakes,</w:t>
      </w:r>
      <w:r>
        <w:rPr>
          <w:w w:val="115"/>
          <w:sz w:val="14"/>
        </w:rPr>
        <w:t> primarily due to the influence of our training data (STEAD), which primarily comprises smaller magnitude earthquake instances.</w:t>
      </w:r>
    </w:p>
    <w:p>
      <w:pPr>
        <w:spacing w:after="0" w:line="230" w:lineRule="auto"/>
        <w:jc w:val="both"/>
        <w:rPr>
          <w:sz w:val="14"/>
        </w:rPr>
        <w:sectPr>
          <w:headerReference w:type="default" r:id="rId26"/>
          <w:footerReference w:type="default" r:id="rId27"/>
          <w:pgSz w:w="11910" w:h="15880"/>
          <w:pgMar w:header="655" w:footer="544" w:top="840" w:bottom="740" w:left="640" w:right="640"/>
        </w:sectPr>
      </w:pPr>
    </w:p>
    <w:p>
      <w:pPr>
        <w:pStyle w:val="BodyText"/>
        <w:spacing w:before="24"/>
        <w:rPr>
          <w:sz w:val="20"/>
        </w:rPr>
      </w:pPr>
    </w:p>
    <w:p>
      <w:pPr>
        <w:pStyle w:val="BodyText"/>
        <w:ind w:left="1137"/>
        <w:rPr>
          <w:sz w:val="20"/>
        </w:rPr>
      </w:pPr>
      <w:r>
        <w:rPr>
          <w:sz w:val="20"/>
        </w:rPr>
        <w:drawing>
          <wp:inline distT="0" distB="0" distL="0" distR="0">
            <wp:extent cx="5307192" cy="7406640"/>
            <wp:effectExtent l="0" t="0" r="0" b="0"/>
            <wp:docPr id="45" name="Image 45" descr="Image of Fig. 8"/>
            <wp:cNvGraphicFramePr>
              <a:graphicFrameLocks/>
            </wp:cNvGraphicFramePr>
            <a:graphic>
              <a:graphicData uri="http://schemas.openxmlformats.org/drawingml/2006/picture">
                <pic:pic>
                  <pic:nvPicPr>
                    <pic:cNvPr id="45" name="Image 45" descr="Image of Fig. 8"/>
                    <pic:cNvPicPr/>
                  </pic:nvPicPr>
                  <pic:blipFill>
                    <a:blip r:embed="rId31" cstate="print"/>
                    <a:stretch>
                      <a:fillRect/>
                    </a:stretch>
                  </pic:blipFill>
                  <pic:spPr>
                    <a:xfrm>
                      <a:off x="0" y="0"/>
                      <a:ext cx="5307192" cy="7406640"/>
                    </a:xfrm>
                    <a:prstGeom prst="rect">
                      <a:avLst/>
                    </a:prstGeom>
                  </pic:spPr>
                </pic:pic>
              </a:graphicData>
            </a:graphic>
          </wp:inline>
        </w:drawing>
      </w:r>
      <w:r>
        <w:rPr>
          <w:sz w:val="20"/>
        </w:rPr>
      </w:r>
    </w:p>
    <w:p>
      <w:pPr>
        <w:pStyle w:val="BodyText"/>
        <w:spacing w:before="13"/>
        <w:rPr>
          <w:sz w:val="14"/>
        </w:rPr>
      </w:pPr>
    </w:p>
    <w:p>
      <w:pPr>
        <w:spacing w:line="285" w:lineRule="auto" w:before="0"/>
        <w:ind w:left="111" w:right="110" w:firstLine="0"/>
        <w:jc w:val="both"/>
        <w:rPr>
          <w:sz w:val="14"/>
        </w:rPr>
      </w:pPr>
      <w:bookmarkStart w:name="_bookmark15" w:id="34"/>
      <w:bookmarkEnd w:id="34"/>
      <w:r>
        <w:rPr/>
      </w:r>
      <w:r>
        <w:rPr>
          <w:b/>
          <w:w w:val="115"/>
          <w:sz w:val="14"/>
        </w:rPr>
        <w:t>Fig.</w:t>
      </w:r>
      <w:r>
        <w:rPr>
          <w:b/>
          <w:spacing w:val="-11"/>
          <w:w w:val="115"/>
          <w:sz w:val="14"/>
        </w:rPr>
        <w:t> </w:t>
      </w:r>
      <w:r>
        <w:rPr>
          <w:b/>
          <w:w w:val="115"/>
          <w:sz w:val="14"/>
        </w:rPr>
        <w:t>8.</w:t>
      </w:r>
      <w:r>
        <w:rPr>
          <w:b/>
          <w:spacing w:val="1"/>
          <w:w w:val="115"/>
          <w:sz w:val="14"/>
        </w:rPr>
        <w:t> </w:t>
      </w:r>
      <w:r>
        <w:rPr>
          <w:w w:val="115"/>
          <w:sz w:val="14"/>
        </w:rPr>
        <w:t>Spatiotemporal</w:t>
      </w:r>
      <w:r>
        <w:rPr>
          <w:spacing w:val="-11"/>
          <w:w w:val="115"/>
          <w:sz w:val="14"/>
        </w:rPr>
        <w:t> </w:t>
      </w:r>
      <w:r>
        <w:rPr>
          <w:w w:val="115"/>
          <w:sz w:val="14"/>
        </w:rPr>
        <w:t>Seismic</w:t>
      </w:r>
      <w:r>
        <w:rPr>
          <w:spacing w:val="-10"/>
          <w:w w:val="115"/>
          <w:sz w:val="14"/>
        </w:rPr>
        <w:t> </w:t>
      </w:r>
      <w:r>
        <w:rPr>
          <w:w w:val="115"/>
          <w:sz w:val="14"/>
        </w:rPr>
        <w:t>Activity</w:t>
      </w:r>
      <w:r>
        <w:rPr>
          <w:spacing w:val="-10"/>
          <w:w w:val="115"/>
          <w:sz w:val="14"/>
        </w:rPr>
        <w:t> </w:t>
      </w:r>
      <w:r>
        <w:rPr>
          <w:w w:val="115"/>
          <w:sz w:val="14"/>
        </w:rPr>
        <w:t>Trends</w:t>
      </w:r>
      <w:r>
        <w:rPr>
          <w:spacing w:val="-10"/>
          <w:w w:val="115"/>
          <w:sz w:val="14"/>
        </w:rPr>
        <w:t> </w:t>
      </w:r>
      <w:r>
        <w:rPr>
          <w:w w:val="115"/>
          <w:sz w:val="14"/>
        </w:rPr>
        <w:t>portrays</w:t>
      </w:r>
      <w:r>
        <w:rPr>
          <w:spacing w:val="-10"/>
          <w:w w:val="115"/>
          <w:sz w:val="14"/>
        </w:rPr>
        <w:t> </w:t>
      </w:r>
      <w:r>
        <w:rPr>
          <w:w w:val="115"/>
          <w:sz w:val="14"/>
        </w:rPr>
        <w:t>the</w:t>
      </w:r>
      <w:r>
        <w:rPr>
          <w:spacing w:val="-10"/>
          <w:w w:val="115"/>
          <w:sz w:val="14"/>
        </w:rPr>
        <w:t> </w:t>
      </w:r>
      <w:r>
        <w:rPr>
          <w:w w:val="115"/>
          <w:sz w:val="14"/>
        </w:rPr>
        <w:t>changing</w:t>
      </w:r>
      <w:r>
        <w:rPr>
          <w:spacing w:val="-10"/>
          <w:w w:val="115"/>
          <w:sz w:val="14"/>
        </w:rPr>
        <w:t> </w:t>
      </w:r>
      <w:r>
        <w:rPr>
          <w:w w:val="115"/>
          <w:sz w:val="14"/>
        </w:rPr>
        <w:t>seismic</w:t>
      </w:r>
      <w:r>
        <w:rPr>
          <w:spacing w:val="-10"/>
          <w:w w:val="115"/>
          <w:sz w:val="14"/>
        </w:rPr>
        <w:t> </w:t>
      </w:r>
      <w:r>
        <w:rPr>
          <w:w w:val="115"/>
          <w:sz w:val="14"/>
        </w:rPr>
        <w:t>activity</w:t>
      </w:r>
      <w:r>
        <w:rPr>
          <w:spacing w:val="-10"/>
          <w:w w:val="115"/>
          <w:sz w:val="14"/>
        </w:rPr>
        <w:t> </w:t>
      </w:r>
      <w:r>
        <w:rPr>
          <w:w w:val="115"/>
          <w:sz w:val="14"/>
        </w:rPr>
        <w:t>patterns</w:t>
      </w:r>
      <w:r>
        <w:rPr>
          <w:spacing w:val="-10"/>
          <w:w w:val="115"/>
          <w:sz w:val="14"/>
        </w:rPr>
        <w:t> </w:t>
      </w:r>
      <w:r>
        <w:rPr>
          <w:w w:val="115"/>
          <w:sz w:val="14"/>
        </w:rPr>
        <w:t>across</w:t>
      </w:r>
      <w:r>
        <w:rPr>
          <w:spacing w:val="-10"/>
          <w:w w:val="115"/>
          <w:sz w:val="14"/>
        </w:rPr>
        <w:t> </w:t>
      </w:r>
      <w:r>
        <w:rPr>
          <w:w w:val="115"/>
          <w:sz w:val="14"/>
        </w:rPr>
        <w:t>the</w:t>
      </w:r>
      <w:r>
        <w:rPr>
          <w:spacing w:val="-10"/>
          <w:w w:val="115"/>
          <w:sz w:val="14"/>
        </w:rPr>
        <w:t> </w:t>
      </w:r>
      <w:r>
        <w:rPr>
          <w:w w:val="115"/>
          <w:sz w:val="14"/>
        </w:rPr>
        <w:t>Hindu</w:t>
      </w:r>
      <w:r>
        <w:rPr>
          <w:spacing w:val="-10"/>
          <w:w w:val="115"/>
          <w:sz w:val="14"/>
        </w:rPr>
        <w:t> </w:t>
      </w:r>
      <w:r>
        <w:rPr>
          <w:w w:val="115"/>
          <w:sz w:val="14"/>
        </w:rPr>
        <w:t>Kush-Pamir</w:t>
      </w:r>
      <w:r>
        <w:rPr>
          <w:spacing w:val="-10"/>
          <w:w w:val="115"/>
          <w:sz w:val="14"/>
        </w:rPr>
        <w:t> </w:t>
      </w:r>
      <w:r>
        <w:rPr>
          <w:w w:val="115"/>
          <w:sz w:val="14"/>
        </w:rPr>
        <w:t>region</w:t>
      </w:r>
      <w:r>
        <w:rPr>
          <w:spacing w:val="-10"/>
          <w:w w:val="115"/>
          <w:sz w:val="14"/>
        </w:rPr>
        <w:t> </w:t>
      </w:r>
      <w:r>
        <w:rPr>
          <w:w w:val="115"/>
          <w:sz w:val="14"/>
        </w:rPr>
        <w:t>over</w:t>
      </w:r>
      <w:r>
        <w:rPr>
          <w:spacing w:val="-10"/>
          <w:w w:val="115"/>
          <w:sz w:val="14"/>
        </w:rPr>
        <w:t> </w:t>
      </w:r>
      <w:r>
        <w:rPr>
          <w:w w:val="115"/>
          <w:sz w:val="14"/>
        </w:rPr>
        <w:t>several</w:t>
      </w:r>
      <w:r>
        <w:rPr>
          <w:spacing w:val="-11"/>
          <w:w w:val="115"/>
          <w:sz w:val="14"/>
        </w:rPr>
        <w:t> </w:t>
      </w:r>
      <w:r>
        <w:rPr>
          <w:w w:val="115"/>
          <w:sz w:val="14"/>
        </w:rPr>
        <w:t>months.</w:t>
      </w:r>
      <w:r>
        <w:rPr>
          <w:spacing w:val="-10"/>
          <w:w w:val="115"/>
          <w:sz w:val="14"/>
        </w:rPr>
        <w:t> </w:t>
      </w:r>
      <w:r>
        <w:rPr>
          <w:w w:val="115"/>
          <w:sz w:val="14"/>
        </w:rPr>
        <w:t>In</w:t>
      </w:r>
      <w:r>
        <w:rPr>
          <w:spacing w:val="-10"/>
          <w:w w:val="115"/>
          <w:sz w:val="14"/>
        </w:rPr>
        <w:t> </w:t>
      </w:r>
      <w:r>
        <w:rPr>
          <w:w w:val="115"/>
          <w:sz w:val="14"/>
        </w:rPr>
        <w:t>January and</w:t>
      </w:r>
      <w:r>
        <w:rPr>
          <w:spacing w:val="-1"/>
          <w:w w:val="115"/>
          <w:sz w:val="14"/>
        </w:rPr>
        <w:t> </w:t>
      </w:r>
      <w:r>
        <w:rPr>
          <w:w w:val="115"/>
          <w:sz w:val="14"/>
        </w:rPr>
        <w:t>February,</w:t>
      </w:r>
      <w:r>
        <w:rPr>
          <w:spacing w:val="-2"/>
          <w:w w:val="115"/>
          <w:sz w:val="14"/>
        </w:rPr>
        <w:t> </w:t>
      </w:r>
      <w:r>
        <w:rPr>
          <w:w w:val="115"/>
          <w:sz w:val="14"/>
        </w:rPr>
        <w:t>we</w:t>
      </w:r>
      <w:r>
        <w:rPr>
          <w:spacing w:val="-1"/>
          <w:w w:val="115"/>
          <w:sz w:val="14"/>
        </w:rPr>
        <w:t> </w:t>
      </w:r>
      <w:r>
        <w:rPr>
          <w:w w:val="115"/>
          <w:sz w:val="14"/>
        </w:rPr>
        <w:t>observe</w:t>
      </w:r>
      <w:r>
        <w:rPr>
          <w:spacing w:val="-3"/>
          <w:w w:val="115"/>
          <w:sz w:val="14"/>
        </w:rPr>
        <w:t> </w:t>
      </w:r>
      <w:r>
        <w:rPr>
          <w:w w:val="115"/>
          <w:sz w:val="14"/>
        </w:rPr>
        <w:t>concentrated</w:t>
      </w:r>
      <w:r>
        <w:rPr>
          <w:spacing w:val="-1"/>
          <w:w w:val="115"/>
          <w:sz w:val="14"/>
        </w:rPr>
        <w:t> </w:t>
      </w:r>
      <w:r>
        <w:rPr>
          <w:w w:val="115"/>
          <w:sz w:val="14"/>
        </w:rPr>
        <w:t>crustal</w:t>
      </w:r>
      <w:r>
        <w:rPr>
          <w:spacing w:val="-3"/>
          <w:w w:val="115"/>
          <w:sz w:val="14"/>
        </w:rPr>
        <w:t> </w:t>
      </w:r>
      <w:r>
        <w:rPr>
          <w:w w:val="115"/>
          <w:sz w:val="14"/>
        </w:rPr>
        <w:t>seismic</w:t>
      </w:r>
      <w:r>
        <w:rPr>
          <w:spacing w:val="-2"/>
          <w:w w:val="115"/>
          <w:sz w:val="14"/>
        </w:rPr>
        <w:t> </w:t>
      </w:r>
      <w:r>
        <w:rPr>
          <w:w w:val="115"/>
          <w:sz w:val="14"/>
        </w:rPr>
        <w:t>events</w:t>
      </w:r>
      <w:r>
        <w:rPr>
          <w:spacing w:val="-2"/>
          <w:w w:val="115"/>
          <w:sz w:val="14"/>
        </w:rPr>
        <w:t> </w:t>
      </w:r>
      <w:r>
        <w:rPr>
          <w:w w:val="115"/>
          <w:sz w:val="14"/>
        </w:rPr>
        <w:t>around</w:t>
      </w:r>
      <w:r>
        <w:rPr>
          <w:spacing w:val="-1"/>
          <w:w w:val="115"/>
          <w:sz w:val="14"/>
        </w:rPr>
        <w:t> </w:t>
      </w:r>
      <w:r>
        <w:rPr>
          <w:w w:val="115"/>
          <w:sz w:val="14"/>
        </w:rPr>
        <w:t>the</w:t>
      </w:r>
      <w:r>
        <w:rPr>
          <w:spacing w:val="-1"/>
          <w:w w:val="115"/>
          <w:sz w:val="14"/>
        </w:rPr>
        <w:t> </w:t>
      </w:r>
      <w:r>
        <w:rPr>
          <w:w w:val="115"/>
          <w:sz w:val="14"/>
        </w:rPr>
        <w:t>Vakhsh</w:t>
      </w:r>
      <w:r>
        <w:rPr>
          <w:spacing w:val="-2"/>
          <w:w w:val="115"/>
          <w:sz w:val="14"/>
        </w:rPr>
        <w:t> </w:t>
      </w:r>
      <w:r>
        <w:rPr>
          <w:w w:val="115"/>
          <w:sz w:val="14"/>
        </w:rPr>
        <w:t>Thrust</w:t>
      </w:r>
      <w:r>
        <w:rPr>
          <w:spacing w:val="-2"/>
          <w:w w:val="115"/>
          <w:sz w:val="14"/>
        </w:rPr>
        <w:t> </w:t>
      </w:r>
      <w:r>
        <w:rPr>
          <w:w w:val="115"/>
          <w:sz w:val="14"/>
        </w:rPr>
        <w:t>System,</w:t>
      </w:r>
      <w:r>
        <w:rPr>
          <w:spacing w:val="-2"/>
          <w:w w:val="115"/>
          <w:sz w:val="14"/>
        </w:rPr>
        <w:t> </w:t>
      </w:r>
      <w:r>
        <w:rPr>
          <w:w w:val="115"/>
          <w:sz w:val="14"/>
        </w:rPr>
        <w:t>Darvaz</w:t>
      </w:r>
      <w:r>
        <w:rPr>
          <w:spacing w:val="-1"/>
          <w:w w:val="115"/>
          <w:sz w:val="14"/>
        </w:rPr>
        <w:t> </w:t>
      </w:r>
      <w:r>
        <w:rPr>
          <w:w w:val="115"/>
          <w:sz w:val="14"/>
        </w:rPr>
        <w:t>Karakul</w:t>
      </w:r>
      <w:r>
        <w:rPr>
          <w:spacing w:val="-2"/>
          <w:w w:val="115"/>
          <w:sz w:val="14"/>
        </w:rPr>
        <w:t> </w:t>
      </w:r>
      <w:r>
        <w:rPr>
          <w:w w:val="115"/>
          <w:sz w:val="14"/>
        </w:rPr>
        <w:t>Fault,</w:t>
      </w:r>
      <w:r>
        <w:rPr>
          <w:spacing w:val="-2"/>
          <w:w w:val="115"/>
          <w:sz w:val="14"/>
        </w:rPr>
        <w:t> </w:t>
      </w:r>
      <w:r>
        <w:rPr>
          <w:w w:val="115"/>
          <w:sz w:val="14"/>
        </w:rPr>
        <w:t>and</w:t>
      </w:r>
      <w:r>
        <w:rPr>
          <w:spacing w:val="-2"/>
          <w:w w:val="115"/>
          <w:sz w:val="14"/>
        </w:rPr>
        <w:t> </w:t>
      </w:r>
      <w:r>
        <w:rPr>
          <w:w w:val="115"/>
          <w:sz w:val="14"/>
        </w:rPr>
        <w:t>north-northeast-oriented</w:t>
      </w:r>
      <w:r>
        <w:rPr>
          <w:spacing w:val="-1"/>
          <w:w w:val="115"/>
          <w:sz w:val="14"/>
        </w:rPr>
        <w:t> </w:t>
      </w:r>
      <w:r>
        <w:rPr>
          <w:w w:val="115"/>
          <w:sz w:val="14"/>
        </w:rPr>
        <w:t>faults</w:t>
      </w:r>
      <w:r>
        <w:rPr>
          <w:spacing w:val="-1"/>
          <w:w w:val="115"/>
          <w:sz w:val="14"/>
        </w:rPr>
        <w:t> </w:t>
      </w:r>
      <w:r>
        <w:rPr>
          <w:w w:val="115"/>
          <w:sz w:val="14"/>
        </w:rPr>
        <w:t>in</w:t>
      </w:r>
      <w:r>
        <w:rPr>
          <w:spacing w:val="-2"/>
          <w:w w:val="115"/>
          <w:sz w:val="14"/>
        </w:rPr>
        <w:t> </w:t>
      </w:r>
      <w:r>
        <w:rPr>
          <w:w w:val="115"/>
          <w:sz w:val="14"/>
        </w:rPr>
        <w:t>the </w:t>
      </w:r>
      <w:r>
        <w:rPr>
          <w:w w:val="110"/>
          <w:sz w:val="14"/>
        </w:rPr>
        <w:t>western</w:t>
      </w:r>
      <w:r>
        <w:rPr>
          <w:spacing w:val="2"/>
          <w:w w:val="110"/>
          <w:sz w:val="14"/>
        </w:rPr>
        <w:t> </w:t>
      </w:r>
      <w:r>
        <w:rPr>
          <w:w w:val="110"/>
          <w:sz w:val="14"/>
        </w:rPr>
        <w:t>Pamir</w:t>
      </w:r>
      <w:r>
        <w:rPr>
          <w:spacing w:val="3"/>
          <w:w w:val="110"/>
          <w:sz w:val="14"/>
        </w:rPr>
        <w:t> </w:t>
      </w:r>
      <w:r>
        <w:rPr>
          <w:w w:val="110"/>
          <w:sz w:val="14"/>
        </w:rPr>
        <w:t>region.</w:t>
      </w:r>
      <w:r>
        <w:rPr>
          <w:spacing w:val="2"/>
          <w:w w:val="110"/>
          <w:sz w:val="14"/>
        </w:rPr>
        <w:t> </w:t>
      </w:r>
      <w:r>
        <w:rPr>
          <w:w w:val="110"/>
          <w:sz w:val="14"/>
        </w:rPr>
        <w:t>From</w:t>
      </w:r>
      <w:r>
        <w:rPr>
          <w:spacing w:val="4"/>
          <w:w w:val="110"/>
          <w:sz w:val="14"/>
        </w:rPr>
        <w:t> </w:t>
      </w:r>
      <w:r>
        <w:rPr>
          <w:w w:val="110"/>
          <w:sz w:val="14"/>
        </w:rPr>
        <w:t>March</w:t>
      </w:r>
      <w:r>
        <w:rPr>
          <w:spacing w:val="3"/>
          <w:w w:val="110"/>
          <w:sz w:val="14"/>
        </w:rPr>
        <w:t> </w:t>
      </w:r>
      <w:r>
        <w:rPr>
          <w:w w:val="110"/>
          <w:sz w:val="14"/>
        </w:rPr>
        <w:t>to</w:t>
      </w:r>
      <w:r>
        <w:rPr>
          <w:spacing w:val="2"/>
          <w:w w:val="110"/>
          <w:sz w:val="14"/>
        </w:rPr>
        <w:t> </w:t>
      </w:r>
      <w:r>
        <w:rPr>
          <w:w w:val="110"/>
          <w:sz w:val="14"/>
        </w:rPr>
        <w:t>May,</w:t>
      </w:r>
      <w:r>
        <w:rPr>
          <w:spacing w:val="2"/>
          <w:w w:val="110"/>
          <w:sz w:val="14"/>
        </w:rPr>
        <w:t> </w:t>
      </w:r>
      <w:r>
        <w:rPr>
          <w:w w:val="110"/>
          <w:sz w:val="14"/>
        </w:rPr>
        <w:t>seismicity</w:t>
      </w:r>
      <w:r>
        <w:rPr>
          <w:spacing w:val="4"/>
          <w:w w:val="110"/>
          <w:sz w:val="14"/>
        </w:rPr>
        <w:t> </w:t>
      </w:r>
      <w:r>
        <w:rPr>
          <w:w w:val="110"/>
          <w:sz w:val="14"/>
        </w:rPr>
        <w:t>decreases</w:t>
      </w:r>
      <w:r>
        <w:rPr>
          <w:spacing w:val="2"/>
          <w:w w:val="110"/>
          <w:sz w:val="14"/>
        </w:rPr>
        <w:t> </w:t>
      </w:r>
      <w:r>
        <w:rPr>
          <w:w w:val="110"/>
          <w:sz w:val="14"/>
        </w:rPr>
        <w:t>in</w:t>
      </w:r>
      <w:r>
        <w:rPr>
          <w:spacing w:val="3"/>
          <w:w w:val="110"/>
          <w:sz w:val="14"/>
        </w:rPr>
        <w:t> </w:t>
      </w:r>
      <w:r>
        <w:rPr>
          <w:w w:val="110"/>
          <w:sz w:val="14"/>
        </w:rPr>
        <w:t>the</w:t>
      </w:r>
      <w:r>
        <w:rPr>
          <w:spacing w:val="1"/>
          <w:w w:val="110"/>
          <w:sz w:val="14"/>
        </w:rPr>
        <w:t> </w:t>
      </w:r>
      <w:r>
        <w:rPr>
          <w:w w:val="110"/>
          <w:sz w:val="14"/>
        </w:rPr>
        <w:t>Vakhsh</w:t>
      </w:r>
      <w:r>
        <w:rPr>
          <w:spacing w:val="3"/>
          <w:w w:val="110"/>
          <w:sz w:val="14"/>
        </w:rPr>
        <w:t> </w:t>
      </w:r>
      <w:r>
        <w:rPr>
          <w:w w:val="110"/>
          <w:sz w:val="14"/>
        </w:rPr>
        <w:t>Thrust</w:t>
      </w:r>
      <w:r>
        <w:rPr>
          <w:spacing w:val="4"/>
          <w:w w:val="110"/>
          <w:sz w:val="14"/>
        </w:rPr>
        <w:t> </w:t>
      </w:r>
      <w:r>
        <w:rPr>
          <w:w w:val="110"/>
          <w:sz w:val="14"/>
        </w:rPr>
        <w:t>System</w:t>
      </w:r>
      <w:r>
        <w:rPr>
          <w:spacing w:val="1"/>
          <w:w w:val="110"/>
          <w:sz w:val="14"/>
        </w:rPr>
        <w:t> </w:t>
      </w:r>
      <w:r>
        <w:rPr>
          <w:w w:val="110"/>
          <w:sz w:val="14"/>
        </w:rPr>
        <w:t>and</w:t>
      </w:r>
      <w:r>
        <w:rPr>
          <w:spacing w:val="4"/>
          <w:w w:val="110"/>
          <w:sz w:val="14"/>
        </w:rPr>
        <w:t> </w:t>
      </w:r>
      <w:r>
        <w:rPr>
          <w:w w:val="110"/>
          <w:sz w:val="14"/>
        </w:rPr>
        <w:t>Darvaz</w:t>
      </w:r>
      <w:r>
        <w:rPr>
          <w:spacing w:val="1"/>
          <w:w w:val="110"/>
          <w:sz w:val="14"/>
        </w:rPr>
        <w:t> </w:t>
      </w:r>
      <w:r>
        <w:rPr>
          <w:w w:val="110"/>
          <w:sz w:val="14"/>
        </w:rPr>
        <w:t>Karakul</w:t>
      </w:r>
      <w:r>
        <w:rPr>
          <w:spacing w:val="4"/>
          <w:w w:val="110"/>
          <w:sz w:val="14"/>
        </w:rPr>
        <w:t> </w:t>
      </w:r>
      <w:r>
        <w:rPr>
          <w:w w:val="110"/>
          <w:sz w:val="14"/>
        </w:rPr>
        <w:t>Fault</w:t>
      </w:r>
      <w:r>
        <w:rPr>
          <w:spacing w:val="3"/>
          <w:w w:val="110"/>
          <w:sz w:val="14"/>
        </w:rPr>
        <w:t> </w:t>
      </w:r>
      <w:r>
        <w:rPr>
          <w:w w:val="110"/>
          <w:sz w:val="14"/>
        </w:rPr>
        <w:t>area,</w:t>
      </w:r>
      <w:r>
        <w:rPr>
          <w:spacing w:val="2"/>
          <w:w w:val="110"/>
          <w:sz w:val="14"/>
        </w:rPr>
        <w:t> </w:t>
      </w:r>
      <w:r>
        <w:rPr>
          <w:w w:val="110"/>
          <w:sz w:val="14"/>
        </w:rPr>
        <w:t>while</w:t>
      </w:r>
      <w:r>
        <w:rPr>
          <w:spacing w:val="2"/>
          <w:w w:val="110"/>
          <w:sz w:val="14"/>
        </w:rPr>
        <w:t> </w:t>
      </w:r>
      <w:r>
        <w:rPr>
          <w:w w:val="110"/>
          <w:sz w:val="14"/>
        </w:rPr>
        <w:t>crustal</w:t>
      </w:r>
      <w:r>
        <w:rPr>
          <w:spacing w:val="3"/>
          <w:w w:val="110"/>
          <w:sz w:val="14"/>
        </w:rPr>
        <w:t> </w:t>
      </w:r>
      <w:r>
        <w:rPr>
          <w:w w:val="110"/>
          <w:sz w:val="14"/>
        </w:rPr>
        <w:t>seismicity</w:t>
      </w:r>
      <w:r>
        <w:rPr>
          <w:spacing w:val="2"/>
          <w:w w:val="110"/>
          <w:sz w:val="14"/>
        </w:rPr>
        <w:t> </w:t>
      </w:r>
      <w:r>
        <w:rPr>
          <w:w w:val="110"/>
          <w:sz w:val="14"/>
        </w:rPr>
        <w:t>rises</w:t>
      </w:r>
      <w:r>
        <w:rPr>
          <w:spacing w:val="4"/>
          <w:w w:val="110"/>
          <w:sz w:val="14"/>
        </w:rPr>
        <w:t> </w:t>
      </w:r>
      <w:r>
        <w:rPr>
          <w:w w:val="110"/>
          <w:sz w:val="14"/>
        </w:rPr>
        <w:t>in</w:t>
      </w:r>
      <w:r>
        <w:rPr>
          <w:spacing w:val="3"/>
          <w:w w:val="110"/>
          <w:sz w:val="14"/>
        </w:rPr>
        <w:t> </w:t>
      </w:r>
      <w:r>
        <w:rPr>
          <w:spacing w:val="-2"/>
          <w:w w:val="110"/>
          <w:sz w:val="14"/>
        </w:rPr>
        <w:t>western</w:t>
      </w:r>
    </w:p>
    <w:p>
      <w:pPr>
        <w:spacing w:line="230" w:lineRule="auto" w:before="0"/>
        <w:ind w:left="111" w:right="109" w:firstLine="0"/>
        <w:jc w:val="both"/>
        <w:rPr>
          <w:sz w:val="14"/>
        </w:rPr>
      </w:pPr>
      <w:r>
        <w:rPr>
          <w:w w:val="110"/>
          <w:sz w:val="14"/>
        </w:rPr>
        <w:t>Pamir</w:t>
      </w:r>
      <w:r>
        <w:rPr>
          <w:rFonts w:ascii="STIX" w:hAnsi="STIX"/>
          <w:w w:val="110"/>
          <w:sz w:val="14"/>
        </w:rPr>
        <w:t>’</w:t>
      </w:r>
      <w:r>
        <w:rPr>
          <w:w w:val="110"/>
          <w:sz w:val="14"/>
        </w:rPr>
        <w:t>s north-northeast-oriented faults. Starting in June, seismic activity surges again in the Vakhsh Thrust System and Darvaz Karakul Fault, peaking in September</w:t>
      </w:r>
      <w:r>
        <w:rPr>
          <w:spacing w:val="40"/>
          <w:w w:val="115"/>
          <w:sz w:val="14"/>
        </w:rPr>
        <w:t> </w:t>
      </w:r>
      <w:r>
        <w:rPr>
          <w:w w:val="115"/>
          <w:sz w:val="14"/>
        </w:rPr>
        <w:t>and</w:t>
      </w:r>
      <w:r>
        <w:rPr>
          <w:spacing w:val="-7"/>
          <w:w w:val="115"/>
          <w:sz w:val="14"/>
        </w:rPr>
        <w:t> </w:t>
      </w:r>
      <w:r>
        <w:rPr>
          <w:w w:val="115"/>
          <w:sz w:val="14"/>
        </w:rPr>
        <w:t>October.</w:t>
      </w:r>
      <w:r>
        <w:rPr>
          <w:spacing w:val="-7"/>
          <w:w w:val="115"/>
          <w:sz w:val="14"/>
        </w:rPr>
        <w:t> </w:t>
      </w:r>
      <w:r>
        <w:rPr>
          <w:w w:val="115"/>
          <w:sz w:val="14"/>
        </w:rPr>
        <w:t>Shallow</w:t>
      </w:r>
      <w:r>
        <w:rPr>
          <w:spacing w:val="-7"/>
          <w:w w:val="115"/>
          <w:sz w:val="14"/>
        </w:rPr>
        <w:t> </w:t>
      </w:r>
      <w:r>
        <w:rPr>
          <w:w w:val="115"/>
          <w:sz w:val="14"/>
        </w:rPr>
        <w:t>seismic</w:t>
      </w:r>
      <w:r>
        <w:rPr>
          <w:spacing w:val="-6"/>
          <w:w w:val="115"/>
          <w:sz w:val="14"/>
        </w:rPr>
        <w:t> </w:t>
      </w:r>
      <w:r>
        <w:rPr>
          <w:w w:val="115"/>
          <w:sz w:val="14"/>
        </w:rPr>
        <w:t>activity</w:t>
      </w:r>
      <w:r>
        <w:rPr>
          <w:spacing w:val="-7"/>
          <w:w w:val="115"/>
          <w:sz w:val="14"/>
        </w:rPr>
        <w:t> </w:t>
      </w:r>
      <w:r>
        <w:rPr>
          <w:w w:val="115"/>
          <w:sz w:val="14"/>
        </w:rPr>
        <w:t>increases</w:t>
      </w:r>
      <w:r>
        <w:rPr>
          <w:spacing w:val="-7"/>
          <w:w w:val="115"/>
          <w:sz w:val="14"/>
        </w:rPr>
        <w:t> </w:t>
      </w:r>
      <w:r>
        <w:rPr>
          <w:w w:val="115"/>
          <w:sz w:val="14"/>
        </w:rPr>
        <w:t>in</w:t>
      </w:r>
      <w:r>
        <w:rPr>
          <w:spacing w:val="-7"/>
          <w:w w:val="115"/>
          <w:sz w:val="14"/>
        </w:rPr>
        <w:t> </w:t>
      </w:r>
      <w:r>
        <w:rPr>
          <w:w w:val="115"/>
          <w:sz w:val="14"/>
        </w:rPr>
        <w:t>the</w:t>
      </w:r>
      <w:r>
        <w:rPr>
          <w:spacing w:val="-6"/>
          <w:w w:val="115"/>
          <w:sz w:val="14"/>
        </w:rPr>
        <w:t> </w:t>
      </w:r>
      <w:r>
        <w:rPr>
          <w:w w:val="115"/>
          <w:sz w:val="14"/>
        </w:rPr>
        <w:t>western</w:t>
      </w:r>
      <w:r>
        <w:rPr>
          <w:spacing w:val="-7"/>
          <w:w w:val="115"/>
          <w:sz w:val="14"/>
        </w:rPr>
        <w:t> </w:t>
      </w:r>
      <w:r>
        <w:rPr>
          <w:w w:val="115"/>
          <w:sz w:val="14"/>
        </w:rPr>
        <w:t>Pamir.</w:t>
      </w:r>
      <w:r>
        <w:rPr>
          <w:spacing w:val="-7"/>
          <w:w w:val="115"/>
          <w:sz w:val="14"/>
        </w:rPr>
        <w:t> </w:t>
      </w:r>
      <w:r>
        <w:rPr>
          <w:w w:val="115"/>
          <w:sz w:val="14"/>
        </w:rPr>
        <w:t>Our</w:t>
      </w:r>
      <w:r>
        <w:rPr>
          <w:spacing w:val="-7"/>
          <w:w w:val="115"/>
          <w:sz w:val="14"/>
        </w:rPr>
        <w:t> </w:t>
      </w:r>
      <w:r>
        <w:rPr>
          <w:w w:val="115"/>
          <w:sz w:val="14"/>
        </w:rPr>
        <w:t>model</w:t>
      </w:r>
      <w:r>
        <w:rPr>
          <w:spacing w:val="-6"/>
          <w:w w:val="115"/>
          <w:sz w:val="14"/>
        </w:rPr>
        <w:t> </w:t>
      </w:r>
      <w:r>
        <w:rPr>
          <w:w w:val="115"/>
          <w:sz w:val="14"/>
        </w:rPr>
        <w:t>successfully</w:t>
      </w:r>
      <w:r>
        <w:rPr>
          <w:spacing w:val="-7"/>
          <w:w w:val="115"/>
          <w:sz w:val="14"/>
        </w:rPr>
        <w:t> </w:t>
      </w:r>
      <w:r>
        <w:rPr>
          <w:w w:val="115"/>
          <w:sz w:val="14"/>
        </w:rPr>
        <w:t>detects</w:t>
      </w:r>
      <w:r>
        <w:rPr>
          <w:spacing w:val="-7"/>
          <w:w w:val="115"/>
          <w:sz w:val="14"/>
        </w:rPr>
        <w:t> </w:t>
      </w:r>
      <w:r>
        <w:rPr>
          <w:w w:val="115"/>
          <w:sz w:val="14"/>
        </w:rPr>
        <w:t>deep</w:t>
      </w:r>
      <w:r>
        <w:rPr>
          <w:spacing w:val="-7"/>
          <w:w w:val="115"/>
          <w:sz w:val="14"/>
        </w:rPr>
        <w:t> </w:t>
      </w:r>
      <w:r>
        <w:rPr>
          <w:w w:val="115"/>
          <w:sz w:val="14"/>
        </w:rPr>
        <w:t>earthquakes,</w:t>
      </w:r>
      <w:r>
        <w:rPr>
          <w:spacing w:val="-6"/>
          <w:w w:val="115"/>
          <w:sz w:val="14"/>
        </w:rPr>
        <w:t> </w:t>
      </w:r>
      <w:r>
        <w:rPr>
          <w:w w:val="115"/>
          <w:sz w:val="14"/>
        </w:rPr>
        <w:t>closely</w:t>
      </w:r>
      <w:r>
        <w:rPr>
          <w:spacing w:val="-8"/>
          <w:w w:val="115"/>
          <w:sz w:val="14"/>
        </w:rPr>
        <w:t> </w:t>
      </w:r>
      <w:r>
        <w:rPr>
          <w:w w:val="115"/>
          <w:sz w:val="14"/>
        </w:rPr>
        <w:t>aligning</w:t>
      </w:r>
      <w:r>
        <w:rPr>
          <w:spacing w:val="-7"/>
          <w:w w:val="115"/>
          <w:sz w:val="14"/>
        </w:rPr>
        <w:t> </w:t>
      </w:r>
      <w:r>
        <w:rPr>
          <w:w w:val="115"/>
          <w:sz w:val="14"/>
        </w:rPr>
        <w:t>with</w:t>
      </w:r>
      <w:r>
        <w:rPr>
          <w:spacing w:val="-6"/>
          <w:w w:val="115"/>
          <w:sz w:val="14"/>
        </w:rPr>
        <w:t> </w:t>
      </w:r>
      <w:r>
        <w:rPr>
          <w:w w:val="115"/>
          <w:sz w:val="14"/>
        </w:rPr>
        <w:t>the</w:t>
      </w:r>
      <w:r>
        <w:rPr>
          <w:spacing w:val="-7"/>
          <w:w w:val="115"/>
          <w:sz w:val="14"/>
        </w:rPr>
        <w:t> </w:t>
      </w:r>
      <w:r>
        <w:rPr>
          <w:w w:val="115"/>
          <w:sz w:val="14"/>
        </w:rPr>
        <w:t>ISC</w:t>
      </w:r>
      <w:r>
        <w:rPr>
          <w:spacing w:val="-7"/>
          <w:w w:val="115"/>
          <w:sz w:val="14"/>
        </w:rPr>
        <w:t> </w:t>
      </w:r>
      <w:r>
        <w:rPr>
          <w:w w:val="115"/>
          <w:sz w:val="14"/>
        </w:rPr>
        <w:t>catalog.</w:t>
      </w:r>
      <w:r>
        <w:rPr>
          <w:spacing w:val="-7"/>
          <w:w w:val="115"/>
          <w:sz w:val="14"/>
        </w:rPr>
        <w:t> </w:t>
      </w:r>
      <w:r>
        <w:rPr>
          <w:spacing w:val="-5"/>
          <w:w w:val="115"/>
          <w:sz w:val="14"/>
        </w:rPr>
        <w:t>May</w:t>
      </w:r>
    </w:p>
    <w:p>
      <w:pPr>
        <w:spacing w:line="283" w:lineRule="auto" w:before="25"/>
        <w:ind w:left="111" w:right="110" w:firstLine="0"/>
        <w:jc w:val="both"/>
        <w:rPr>
          <w:sz w:val="14"/>
        </w:rPr>
      </w:pPr>
      <w:r>
        <w:rPr>
          <w:w w:val="115"/>
          <w:sz w:val="14"/>
        </w:rPr>
        <w:t>shows</w:t>
      </w:r>
      <w:r>
        <w:rPr>
          <w:w w:val="115"/>
          <w:sz w:val="14"/>
        </w:rPr>
        <w:t> more</w:t>
      </w:r>
      <w:r>
        <w:rPr>
          <w:w w:val="115"/>
          <w:sz w:val="14"/>
        </w:rPr>
        <w:t> intermediate-depth</w:t>
      </w:r>
      <w:r>
        <w:rPr>
          <w:w w:val="115"/>
          <w:sz w:val="14"/>
        </w:rPr>
        <w:t> seismic</w:t>
      </w:r>
      <w:r>
        <w:rPr>
          <w:w w:val="115"/>
          <w:sz w:val="14"/>
        </w:rPr>
        <w:t> events,</w:t>
      </w:r>
      <w:r>
        <w:rPr>
          <w:w w:val="115"/>
          <w:sz w:val="14"/>
        </w:rPr>
        <w:t> with</w:t>
      </w:r>
      <w:r>
        <w:rPr>
          <w:w w:val="115"/>
          <w:sz w:val="14"/>
        </w:rPr>
        <w:t> our</w:t>
      </w:r>
      <w:r>
        <w:rPr>
          <w:w w:val="115"/>
          <w:sz w:val="14"/>
        </w:rPr>
        <w:t> model</w:t>
      </w:r>
      <w:r>
        <w:rPr>
          <w:w w:val="115"/>
          <w:sz w:val="14"/>
        </w:rPr>
        <w:t> identifying</w:t>
      </w:r>
      <w:r>
        <w:rPr>
          <w:w w:val="115"/>
          <w:sz w:val="14"/>
        </w:rPr>
        <w:t> lower-magnitude</w:t>
      </w:r>
      <w:r>
        <w:rPr>
          <w:w w:val="115"/>
          <w:sz w:val="14"/>
        </w:rPr>
        <w:t> ones</w:t>
      </w:r>
      <w:r>
        <w:rPr>
          <w:w w:val="115"/>
          <w:sz w:val="14"/>
        </w:rPr>
        <w:t> in</w:t>
      </w:r>
      <w:r>
        <w:rPr>
          <w:w w:val="115"/>
          <w:sz w:val="14"/>
        </w:rPr>
        <w:t> January</w:t>
      </w:r>
      <w:r>
        <w:rPr>
          <w:w w:val="115"/>
          <w:sz w:val="14"/>
        </w:rPr>
        <w:t> and</w:t>
      </w:r>
      <w:r>
        <w:rPr>
          <w:w w:val="115"/>
          <w:sz w:val="14"/>
        </w:rPr>
        <w:t> February.</w:t>
      </w:r>
      <w:r>
        <w:rPr>
          <w:w w:val="115"/>
          <w:sz w:val="14"/>
        </w:rPr>
        <w:t> Importantly,</w:t>
      </w:r>
      <w:r>
        <w:rPr>
          <w:w w:val="115"/>
          <w:sz w:val="14"/>
        </w:rPr>
        <w:t> each</w:t>
      </w:r>
      <w:r>
        <w:rPr>
          <w:w w:val="115"/>
          <w:sz w:val="14"/>
        </w:rPr>
        <w:t> month</w:t>
      </w:r>
      <w:r>
        <w:rPr>
          <w:w w:val="115"/>
          <w:sz w:val="14"/>
        </w:rPr>
        <w:t> exhibits ongoing seismic activity in the intermediate zones of the Hindu Kush and Pamir regions, indicating continuous deformation processes.</w:t>
      </w:r>
    </w:p>
    <w:p>
      <w:pPr>
        <w:spacing w:after="0" w:line="283" w:lineRule="auto"/>
        <w:jc w:val="both"/>
        <w:rPr>
          <w:sz w:val="14"/>
        </w:rPr>
        <w:sectPr>
          <w:headerReference w:type="default" r:id="rId29"/>
          <w:footerReference w:type="default" r:id="rId30"/>
          <w:pgSz w:w="11910" w:h="15880"/>
          <w:pgMar w:header="655" w:footer="544" w:top="840" w:bottom="740" w:left="640" w:right="640"/>
          <w:pgNumType w:start="1"/>
        </w:sectPr>
      </w:pPr>
    </w:p>
    <w:p>
      <w:pPr>
        <w:pStyle w:val="BodyText"/>
        <w:spacing w:before="24"/>
        <w:rPr>
          <w:sz w:val="20"/>
        </w:rPr>
      </w:pPr>
    </w:p>
    <w:p>
      <w:pPr>
        <w:pStyle w:val="BodyText"/>
        <w:ind w:left="1186"/>
        <w:rPr>
          <w:sz w:val="20"/>
        </w:rPr>
      </w:pPr>
      <w:r>
        <w:rPr>
          <w:sz w:val="20"/>
        </w:rPr>
        <w:drawing>
          <wp:inline distT="0" distB="0" distL="0" distR="0">
            <wp:extent cx="5239993" cy="7876032"/>
            <wp:effectExtent l="0" t="0" r="0" b="0"/>
            <wp:docPr id="46" name="Image 46" descr="Image of Fig. 9"/>
            <wp:cNvGraphicFramePr>
              <a:graphicFrameLocks/>
            </wp:cNvGraphicFramePr>
            <a:graphic>
              <a:graphicData uri="http://schemas.openxmlformats.org/drawingml/2006/picture">
                <pic:pic>
                  <pic:nvPicPr>
                    <pic:cNvPr id="46" name="Image 46" descr="Image of Fig. 9"/>
                    <pic:cNvPicPr/>
                  </pic:nvPicPr>
                  <pic:blipFill>
                    <a:blip r:embed="rId32" cstate="print"/>
                    <a:stretch>
                      <a:fillRect/>
                    </a:stretch>
                  </pic:blipFill>
                  <pic:spPr>
                    <a:xfrm>
                      <a:off x="0" y="0"/>
                      <a:ext cx="5239993" cy="7876032"/>
                    </a:xfrm>
                    <a:prstGeom prst="rect">
                      <a:avLst/>
                    </a:prstGeom>
                  </pic:spPr>
                </pic:pic>
              </a:graphicData>
            </a:graphic>
          </wp:inline>
        </w:drawing>
      </w:r>
      <w:r>
        <w:rPr>
          <w:sz w:val="20"/>
        </w:rPr>
      </w:r>
    </w:p>
    <w:p>
      <w:pPr>
        <w:pStyle w:val="BodyText"/>
        <w:spacing w:before="14"/>
        <w:rPr>
          <w:sz w:val="14"/>
        </w:rPr>
      </w:pPr>
    </w:p>
    <w:p>
      <w:pPr>
        <w:spacing w:line="285" w:lineRule="auto" w:before="1"/>
        <w:ind w:left="111" w:right="62" w:firstLine="0"/>
        <w:jc w:val="left"/>
        <w:rPr>
          <w:sz w:val="14"/>
        </w:rPr>
      </w:pPr>
      <w:bookmarkStart w:name="_bookmark16" w:id="35"/>
      <w:bookmarkEnd w:id="35"/>
      <w:r>
        <w:rPr/>
      </w:r>
      <w:r>
        <w:rPr>
          <w:b/>
          <w:w w:val="110"/>
          <w:sz w:val="14"/>
        </w:rPr>
        <w:t>Fig. 9.</w:t>
      </w:r>
      <w:r>
        <w:rPr>
          <w:b/>
          <w:spacing w:val="40"/>
          <w:w w:val="110"/>
          <w:sz w:val="14"/>
        </w:rPr>
        <w:t> </w:t>
      </w:r>
      <w:r>
        <w:rPr>
          <w:w w:val="110"/>
          <w:sz w:val="14"/>
        </w:rPr>
        <w:t>a) Intermediate seismicity generated in this study. We can see two intermediate seismic zones: the Hindu Kush Zone and the Pamir Zone, and their orientation</w:t>
      </w:r>
      <w:r>
        <w:rPr>
          <w:w w:val="115"/>
          <w:sz w:val="14"/>
        </w:rPr>
        <w:t> and</w:t>
      </w:r>
      <w:r>
        <w:rPr>
          <w:spacing w:val="-11"/>
          <w:w w:val="115"/>
          <w:sz w:val="14"/>
        </w:rPr>
        <w:t> </w:t>
      </w:r>
      <w:r>
        <w:rPr>
          <w:w w:val="115"/>
          <w:sz w:val="14"/>
        </w:rPr>
        <w:t>different</w:t>
      </w:r>
      <w:r>
        <w:rPr>
          <w:spacing w:val="-9"/>
          <w:w w:val="115"/>
          <w:sz w:val="14"/>
        </w:rPr>
        <w:t> </w:t>
      </w:r>
      <w:r>
        <w:rPr>
          <w:w w:val="115"/>
          <w:sz w:val="14"/>
        </w:rPr>
        <w:t>dip</w:t>
      </w:r>
      <w:r>
        <w:rPr>
          <w:spacing w:val="-10"/>
          <w:w w:val="115"/>
          <w:sz w:val="14"/>
        </w:rPr>
        <w:t> </w:t>
      </w:r>
      <w:r>
        <w:rPr>
          <w:w w:val="115"/>
          <w:sz w:val="14"/>
        </w:rPr>
        <w:t>direction</w:t>
      </w:r>
      <w:r>
        <w:rPr>
          <w:spacing w:val="-8"/>
          <w:w w:val="115"/>
          <w:sz w:val="14"/>
        </w:rPr>
        <w:t> </w:t>
      </w:r>
      <w:r>
        <w:rPr>
          <w:w w:val="115"/>
          <w:sz w:val="14"/>
        </w:rPr>
        <w:t>are</w:t>
      </w:r>
      <w:r>
        <w:rPr>
          <w:spacing w:val="-10"/>
          <w:w w:val="115"/>
          <w:sz w:val="14"/>
        </w:rPr>
        <w:t> </w:t>
      </w:r>
      <w:r>
        <w:rPr>
          <w:w w:val="115"/>
          <w:sz w:val="14"/>
        </w:rPr>
        <w:t>profound</w:t>
      </w:r>
      <w:r>
        <w:rPr>
          <w:spacing w:val="-9"/>
          <w:w w:val="115"/>
          <w:sz w:val="14"/>
        </w:rPr>
        <w:t> </w:t>
      </w:r>
      <w:r>
        <w:rPr>
          <w:w w:val="115"/>
          <w:sz w:val="14"/>
        </w:rPr>
        <w:t>at</w:t>
      </w:r>
      <w:r>
        <w:rPr>
          <w:spacing w:val="-10"/>
          <w:w w:val="115"/>
          <w:sz w:val="14"/>
        </w:rPr>
        <w:t> </w:t>
      </w:r>
      <w:r>
        <w:rPr>
          <w:w w:val="115"/>
          <w:sz w:val="14"/>
        </w:rPr>
        <w:t>a</w:t>
      </w:r>
      <w:r>
        <w:rPr>
          <w:spacing w:val="-9"/>
          <w:w w:val="115"/>
          <w:sz w:val="14"/>
        </w:rPr>
        <w:t> </w:t>
      </w:r>
      <w:r>
        <w:rPr>
          <w:w w:val="115"/>
          <w:sz w:val="14"/>
        </w:rPr>
        <w:t>depth</w:t>
      </w:r>
      <w:r>
        <w:rPr>
          <w:spacing w:val="-9"/>
          <w:w w:val="115"/>
          <w:sz w:val="14"/>
        </w:rPr>
        <w:t> </w:t>
      </w:r>
      <w:r>
        <w:rPr>
          <w:w w:val="115"/>
          <w:sz w:val="14"/>
        </w:rPr>
        <w:t>greater</w:t>
      </w:r>
      <w:r>
        <w:rPr>
          <w:spacing w:val="-10"/>
          <w:w w:val="115"/>
          <w:sz w:val="14"/>
        </w:rPr>
        <w:t> </w:t>
      </w:r>
      <w:r>
        <w:rPr>
          <w:w w:val="115"/>
          <w:sz w:val="14"/>
        </w:rPr>
        <w:t>than</w:t>
      </w:r>
      <w:r>
        <w:rPr>
          <w:spacing w:val="-9"/>
          <w:w w:val="115"/>
          <w:sz w:val="14"/>
        </w:rPr>
        <w:t> </w:t>
      </w:r>
      <w:r>
        <w:rPr>
          <w:w w:val="115"/>
          <w:sz w:val="14"/>
        </w:rPr>
        <w:t>120</w:t>
      </w:r>
      <w:r>
        <w:rPr>
          <w:spacing w:val="-10"/>
          <w:w w:val="115"/>
          <w:sz w:val="14"/>
        </w:rPr>
        <w:t> </w:t>
      </w:r>
      <w:r>
        <w:rPr>
          <w:w w:val="115"/>
          <w:sz w:val="14"/>
        </w:rPr>
        <w:t>km.</w:t>
      </w:r>
      <w:r>
        <w:rPr>
          <w:spacing w:val="-10"/>
          <w:w w:val="115"/>
          <w:sz w:val="14"/>
        </w:rPr>
        <w:t> </w:t>
      </w:r>
      <w:r>
        <w:rPr>
          <w:w w:val="115"/>
          <w:sz w:val="14"/>
        </w:rPr>
        <w:t>Also,</w:t>
      </w:r>
      <w:r>
        <w:rPr>
          <w:spacing w:val="-9"/>
          <w:w w:val="115"/>
          <w:sz w:val="14"/>
        </w:rPr>
        <w:t> </w:t>
      </w:r>
      <w:r>
        <w:rPr>
          <w:w w:val="115"/>
          <w:sz w:val="14"/>
        </w:rPr>
        <w:t>note</w:t>
      </w:r>
      <w:r>
        <w:rPr>
          <w:spacing w:val="-10"/>
          <w:w w:val="115"/>
          <w:sz w:val="14"/>
        </w:rPr>
        <w:t> </w:t>
      </w:r>
      <w:r>
        <w:rPr>
          <w:w w:val="115"/>
          <w:sz w:val="14"/>
        </w:rPr>
        <w:t>that</w:t>
      </w:r>
      <w:r>
        <w:rPr>
          <w:spacing w:val="-9"/>
          <w:w w:val="115"/>
          <w:sz w:val="14"/>
        </w:rPr>
        <w:t> </w:t>
      </w:r>
      <w:r>
        <w:rPr>
          <w:w w:val="115"/>
          <w:sz w:val="14"/>
        </w:rPr>
        <w:t>the</w:t>
      </w:r>
      <w:r>
        <w:rPr>
          <w:spacing w:val="-10"/>
          <w:w w:val="115"/>
          <w:sz w:val="14"/>
        </w:rPr>
        <w:t> </w:t>
      </w:r>
      <w:r>
        <w:rPr>
          <w:w w:val="115"/>
          <w:sz w:val="14"/>
        </w:rPr>
        <w:t>crustal</w:t>
      </w:r>
      <w:r>
        <w:rPr>
          <w:spacing w:val="-9"/>
          <w:w w:val="115"/>
          <w:sz w:val="14"/>
        </w:rPr>
        <w:t> </w:t>
      </w:r>
      <w:r>
        <w:rPr>
          <w:w w:val="115"/>
          <w:sz w:val="14"/>
        </w:rPr>
        <w:t>seismicity</w:t>
      </w:r>
      <w:r>
        <w:rPr>
          <w:spacing w:val="-9"/>
          <w:w w:val="115"/>
          <w:sz w:val="14"/>
        </w:rPr>
        <w:t> </w:t>
      </w:r>
      <w:r>
        <w:rPr>
          <w:w w:val="115"/>
          <w:sz w:val="14"/>
        </w:rPr>
        <w:t>in</w:t>
      </w:r>
      <w:r>
        <w:rPr>
          <w:spacing w:val="-9"/>
          <w:w w:val="115"/>
          <w:sz w:val="14"/>
        </w:rPr>
        <w:t> </w:t>
      </w:r>
      <w:r>
        <w:rPr>
          <w:w w:val="115"/>
          <w:sz w:val="14"/>
        </w:rPr>
        <w:t>the</w:t>
      </w:r>
      <w:r>
        <w:rPr>
          <w:spacing w:val="-10"/>
          <w:w w:val="115"/>
          <w:sz w:val="14"/>
        </w:rPr>
        <w:t> </w:t>
      </w:r>
      <w:r>
        <w:rPr>
          <w:w w:val="115"/>
          <w:sz w:val="14"/>
        </w:rPr>
        <w:t>central</w:t>
      </w:r>
      <w:r>
        <w:rPr>
          <w:spacing w:val="-9"/>
          <w:w w:val="115"/>
          <w:sz w:val="14"/>
        </w:rPr>
        <w:t> </w:t>
      </w:r>
      <w:r>
        <w:rPr>
          <w:w w:val="115"/>
          <w:sz w:val="14"/>
        </w:rPr>
        <w:t>part</w:t>
      </w:r>
      <w:r>
        <w:rPr>
          <w:spacing w:val="-10"/>
          <w:w w:val="115"/>
          <w:sz w:val="14"/>
        </w:rPr>
        <w:t> </w:t>
      </w:r>
      <w:r>
        <w:rPr>
          <w:w w:val="115"/>
          <w:sz w:val="14"/>
        </w:rPr>
        <w:t>of</w:t>
      </w:r>
      <w:r>
        <w:rPr>
          <w:spacing w:val="-9"/>
          <w:w w:val="115"/>
          <w:sz w:val="14"/>
        </w:rPr>
        <w:t> </w:t>
      </w:r>
      <w:r>
        <w:rPr>
          <w:w w:val="115"/>
          <w:sz w:val="14"/>
        </w:rPr>
        <w:t>Hindu</w:t>
      </w:r>
      <w:r>
        <w:rPr>
          <w:spacing w:val="-10"/>
          <w:w w:val="115"/>
          <w:sz w:val="14"/>
        </w:rPr>
        <w:t> </w:t>
      </w:r>
      <w:r>
        <w:rPr>
          <w:w w:val="115"/>
          <w:sz w:val="14"/>
        </w:rPr>
        <w:t>Kush</w:t>
      </w:r>
      <w:r>
        <w:rPr>
          <w:spacing w:val="-10"/>
          <w:w w:val="115"/>
          <w:sz w:val="14"/>
        </w:rPr>
        <w:t> </w:t>
      </w:r>
      <w:r>
        <w:rPr>
          <w:w w:val="115"/>
          <w:sz w:val="14"/>
        </w:rPr>
        <w:t>is</w:t>
      </w:r>
      <w:r>
        <w:rPr>
          <w:spacing w:val="-9"/>
          <w:w w:val="115"/>
          <w:sz w:val="14"/>
        </w:rPr>
        <w:t> </w:t>
      </w:r>
      <w:r>
        <w:rPr>
          <w:w w:val="115"/>
          <w:sz w:val="14"/>
        </w:rPr>
        <w:t>significantly</w:t>
      </w:r>
      <w:r>
        <w:rPr>
          <w:spacing w:val="-9"/>
          <w:w w:val="115"/>
          <w:sz w:val="14"/>
        </w:rPr>
        <w:t> </w:t>
      </w:r>
      <w:r>
        <w:rPr>
          <w:spacing w:val="-2"/>
          <w:w w:val="115"/>
          <w:sz w:val="14"/>
        </w:rPr>
        <w:t>sparse.</w:t>
      </w:r>
    </w:p>
    <w:p>
      <w:pPr>
        <w:spacing w:line="285" w:lineRule="auto" w:before="0"/>
        <w:ind w:left="111" w:right="0" w:firstLine="0"/>
        <w:jc w:val="left"/>
        <w:rPr>
          <w:sz w:val="14"/>
        </w:rPr>
      </w:pPr>
      <w:r>
        <w:rPr>
          <w:w w:val="115"/>
          <w:sz w:val="14"/>
        </w:rPr>
        <w:t>b) The crustal seismicity in the region shows likely active north-south normal fault and northeast trending strike-slip. There is</w:t>
      </w:r>
      <w:r>
        <w:rPr>
          <w:w w:val="115"/>
          <w:sz w:val="14"/>
        </w:rPr>
        <w:t> a change in faulting type and the orientation of GPS velocity showing the two dominant motions causing such a deformation.</w:t>
      </w:r>
    </w:p>
    <w:p>
      <w:pPr>
        <w:spacing w:after="0" w:line="285" w:lineRule="auto"/>
        <w:jc w:val="left"/>
        <w:rPr>
          <w:sz w:val="14"/>
        </w:rPr>
        <w:sectPr>
          <w:pgSz w:w="11910" w:h="15880"/>
          <w:pgMar w:header="655" w:footer="544" w:top="840" w:bottom="740" w:left="640" w:right="640"/>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111"/>
      </w:pPr>
      <w:hyperlink w:history="true" w:anchor="_bookmark27">
        <w:r>
          <w:rPr>
            <w:color w:val="2196D1"/>
            <w:w w:val="110"/>
          </w:rPr>
          <w:t>2002</w:t>
        </w:r>
      </w:hyperlink>
      <w:r>
        <w:rPr>
          <w:w w:val="110"/>
        </w:rPr>
        <w:t>).</w:t>
      </w:r>
      <w:r>
        <w:rPr>
          <w:w w:val="110"/>
        </w:rPr>
        <w:t> Seismicity data for comparison with our results were obtained from the ISC catalogue.</w:t>
      </w:r>
    </w:p>
    <w:p>
      <w:pPr>
        <w:pStyle w:val="BodyText"/>
        <w:spacing w:before="25"/>
      </w:pPr>
    </w:p>
    <w:p>
      <w:pPr>
        <w:pStyle w:val="Heading1"/>
      </w:pPr>
      <w:bookmarkStart w:name="CRediT authorship contribution statement" w:id="36"/>
      <w:bookmarkEnd w:id="3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0"/>
        <w:rPr>
          <w:b/>
        </w:rPr>
      </w:pPr>
    </w:p>
    <w:p>
      <w:pPr>
        <w:pStyle w:val="BodyText"/>
        <w:spacing w:line="242" w:lineRule="auto"/>
        <w:ind w:left="111" w:right="38" w:firstLine="239"/>
        <w:jc w:val="both"/>
      </w:pPr>
      <w:r>
        <w:rPr>
          <w:b/>
        </w:rPr>
        <w:t>Satyam Pratap Singh: </w:t>
      </w:r>
      <w:r>
        <w:rPr/>
        <w:t>Data curation, Formal analysis, </w:t>
      </w:r>
      <w:r>
        <w:rPr/>
        <w:t>Investigation,</w:t>
      </w:r>
      <w:r>
        <w:rPr>
          <w:w w:val="110"/>
        </w:rPr>
        <w:t> Methodology,</w:t>
      </w:r>
      <w:r>
        <w:rPr>
          <w:spacing w:val="-10"/>
          <w:w w:val="110"/>
        </w:rPr>
        <w:t> </w:t>
      </w:r>
      <w:r>
        <w:rPr>
          <w:w w:val="110"/>
        </w:rPr>
        <w:t>Validation,</w:t>
      </w:r>
      <w:r>
        <w:rPr>
          <w:spacing w:val="-10"/>
          <w:w w:val="110"/>
        </w:rPr>
        <w:t> </w:t>
      </w:r>
      <w:r>
        <w:rPr>
          <w:w w:val="110"/>
        </w:rPr>
        <w:t>Visualization,</w:t>
      </w:r>
      <w:r>
        <w:rPr>
          <w:spacing w:val="-10"/>
          <w:w w:val="110"/>
        </w:rPr>
        <w:t> </w:t>
      </w:r>
      <w:r>
        <w:rPr>
          <w:w w:val="110"/>
        </w:rPr>
        <w:t>Writing</w:t>
      </w:r>
      <w:r>
        <w:rPr>
          <w:spacing w:val="-10"/>
          <w:w w:val="110"/>
        </w:rPr>
        <w:t> </w:t>
      </w:r>
      <w:r>
        <w:rPr>
          <w:rFonts w:ascii="STIX" w:hAnsi="STIX"/>
          <w:w w:val="110"/>
        </w:rPr>
        <w:t>–</w:t>
      </w:r>
      <w:r>
        <w:rPr>
          <w:rFonts w:ascii="STIX" w:hAnsi="STIX"/>
          <w:spacing w:val="-10"/>
          <w:w w:val="110"/>
        </w:rPr>
        <w:t> </w:t>
      </w:r>
      <w:r>
        <w:rPr>
          <w:w w:val="110"/>
        </w:rPr>
        <w:t>original</w:t>
      </w:r>
      <w:r>
        <w:rPr>
          <w:spacing w:val="-10"/>
          <w:w w:val="110"/>
        </w:rPr>
        <w:t> </w:t>
      </w:r>
      <w:r>
        <w:rPr>
          <w:w w:val="110"/>
        </w:rPr>
        <w:t>draft.</w:t>
      </w:r>
      <w:r>
        <w:rPr>
          <w:spacing w:val="-10"/>
          <w:w w:val="110"/>
        </w:rPr>
        <w:t> </w:t>
      </w:r>
      <w:r>
        <w:rPr>
          <w:b/>
          <w:w w:val="110"/>
        </w:rPr>
        <w:t>Vipul Silwal:</w:t>
      </w:r>
      <w:r>
        <w:rPr>
          <w:b/>
          <w:spacing w:val="-10"/>
          <w:w w:val="110"/>
        </w:rPr>
        <w:t> </w:t>
      </w:r>
      <w:r>
        <w:rPr>
          <w:w w:val="110"/>
        </w:rPr>
        <w:t>Conceptualization,</w:t>
      </w:r>
      <w:r>
        <w:rPr>
          <w:spacing w:val="-10"/>
          <w:w w:val="110"/>
        </w:rPr>
        <w:t> </w:t>
      </w:r>
      <w:r>
        <w:rPr>
          <w:w w:val="110"/>
        </w:rPr>
        <w:t>Funding</w:t>
      </w:r>
      <w:r>
        <w:rPr>
          <w:spacing w:val="-11"/>
          <w:w w:val="110"/>
        </w:rPr>
        <w:t> </w:t>
      </w:r>
      <w:r>
        <w:rPr>
          <w:w w:val="110"/>
        </w:rPr>
        <w:t>acquisition,</w:t>
      </w:r>
      <w:r>
        <w:rPr>
          <w:spacing w:val="-10"/>
          <w:w w:val="110"/>
        </w:rPr>
        <w:t> </w:t>
      </w:r>
      <w:r>
        <w:rPr>
          <w:w w:val="110"/>
        </w:rPr>
        <w:t>Investigation,</w:t>
      </w:r>
      <w:r>
        <w:rPr>
          <w:spacing w:val="-11"/>
          <w:w w:val="110"/>
        </w:rPr>
        <w:t> </w:t>
      </w:r>
      <w:r>
        <w:rPr>
          <w:w w:val="110"/>
        </w:rPr>
        <w:t>Supervi- sion, Writing </w:t>
      </w:r>
      <w:r>
        <w:rPr>
          <w:rFonts w:ascii="STIX" w:hAnsi="STIX"/>
          <w:w w:val="110"/>
        </w:rPr>
        <w:t>– </w:t>
      </w:r>
      <w:r>
        <w:rPr>
          <w:w w:val="110"/>
        </w:rPr>
        <w:t>review &amp; editing.</w:t>
      </w:r>
    </w:p>
    <w:p>
      <w:pPr>
        <w:pStyle w:val="BodyText"/>
        <w:spacing w:before="2"/>
      </w:pPr>
    </w:p>
    <w:p>
      <w:pPr>
        <w:pStyle w:val="Heading1"/>
      </w:pPr>
      <w:bookmarkStart w:name="Declaration of competing interest" w:id="37"/>
      <w:bookmarkEnd w:id="37"/>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1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pPr>
    </w:p>
    <w:p>
      <w:pPr>
        <w:pStyle w:val="Heading1"/>
      </w:pPr>
      <w:bookmarkStart w:name="Acknowledgments" w:id="38"/>
      <w:bookmarkEnd w:id="38"/>
      <w:r>
        <w:rPr>
          <w:b w:val="0"/>
        </w:rPr>
      </w:r>
      <w:r>
        <w:rPr>
          <w:spacing w:val="-2"/>
          <w:w w:val="110"/>
        </w:rPr>
        <w:t>Acknowledgments</w:t>
      </w:r>
    </w:p>
    <w:p>
      <w:pPr>
        <w:pStyle w:val="BodyText"/>
        <w:spacing w:before="51"/>
        <w:rPr>
          <w:b/>
        </w:rPr>
      </w:pPr>
    </w:p>
    <w:p>
      <w:pPr>
        <w:pStyle w:val="BodyText"/>
        <w:spacing w:line="273" w:lineRule="auto"/>
        <w:ind w:left="111" w:right="38" w:firstLine="239"/>
        <w:jc w:val="both"/>
      </w:pPr>
      <w:r>
        <w:rPr>
          <w:w w:val="110"/>
        </w:rPr>
        <w:t>This</w:t>
      </w:r>
      <w:r>
        <w:rPr>
          <w:w w:val="110"/>
        </w:rPr>
        <w:t> research was supported</w:t>
      </w:r>
      <w:r>
        <w:rPr>
          <w:w w:val="110"/>
        </w:rPr>
        <w:t> by Science and</w:t>
      </w:r>
      <w:r>
        <w:rPr>
          <w:w w:val="110"/>
        </w:rPr>
        <w:t> Engineering </w:t>
      </w:r>
      <w:r>
        <w:rPr>
          <w:w w:val="110"/>
        </w:rPr>
        <w:t>Research Board</w:t>
      </w:r>
      <w:r>
        <w:rPr>
          <w:w w:val="110"/>
        </w:rPr>
        <w:t> (SERB),</w:t>
      </w:r>
      <w:r>
        <w:rPr>
          <w:w w:val="110"/>
        </w:rPr>
        <w:t> Department</w:t>
      </w:r>
      <w:r>
        <w:rPr>
          <w:w w:val="110"/>
        </w:rPr>
        <w:t> of</w:t>
      </w:r>
      <w:r>
        <w:rPr>
          <w:w w:val="110"/>
        </w:rPr>
        <w:t> Science</w:t>
      </w:r>
      <w:r>
        <w:rPr>
          <w:w w:val="110"/>
        </w:rPr>
        <w:t> and</w:t>
      </w:r>
      <w:r>
        <w:rPr>
          <w:w w:val="110"/>
        </w:rPr>
        <w:t> Technology,</w:t>
      </w:r>
      <w:r>
        <w:rPr>
          <w:w w:val="110"/>
        </w:rPr>
        <w:t> under</w:t>
      </w:r>
      <w:r>
        <w:rPr>
          <w:w w:val="110"/>
        </w:rPr>
        <w:t> project grant no: SRG/2021/002244. We would also like to thank IIT Roorkee for providing research facility and funds under project grant no: FIG/ </w:t>
      </w:r>
      <w:r>
        <w:rPr>
          <w:spacing w:val="-2"/>
          <w:w w:val="110"/>
        </w:rPr>
        <w:t>100840.</w:t>
      </w:r>
    </w:p>
    <w:p>
      <w:pPr>
        <w:pStyle w:val="BodyText"/>
        <w:spacing w:before="22"/>
      </w:pPr>
    </w:p>
    <w:p>
      <w:pPr>
        <w:pStyle w:val="Heading1"/>
      </w:pPr>
      <w:bookmarkStart w:name="Appendix A Supplementary data" w:id="39"/>
      <w:bookmarkEnd w:id="39"/>
      <w:r>
        <w:rPr>
          <w:b w:val="0"/>
        </w:rPr>
      </w:r>
      <w:r>
        <w:rPr>
          <w:w w:val="110"/>
        </w:rPr>
        <w:t>Appendix</w:t>
      </w:r>
      <w:r>
        <w:rPr>
          <w:spacing w:val="-1"/>
          <w:w w:val="110"/>
        </w:rPr>
        <w:t> </w:t>
      </w:r>
      <w:r>
        <w:rPr>
          <w:w w:val="110"/>
        </w:rPr>
        <w:t>A.</w:t>
      </w:r>
      <w:r>
        <w:rPr>
          <w:spacing w:val="38"/>
          <w:w w:val="110"/>
        </w:rPr>
        <w:t> </w:t>
      </w:r>
      <w:r>
        <w:rPr>
          <w:w w:val="110"/>
        </w:rPr>
        <w:t>Supplementary</w:t>
      </w:r>
      <w:r>
        <w:rPr>
          <w:spacing w:val="-1"/>
          <w:w w:val="110"/>
        </w:rPr>
        <w:t> </w:t>
      </w:r>
      <w:r>
        <w:rPr>
          <w:spacing w:val="-4"/>
          <w:w w:val="110"/>
        </w:rPr>
        <w:t>data</w:t>
      </w:r>
    </w:p>
    <w:p>
      <w:pPr>
        <w:pStyle w:val="BodyText"/>
        <w:spacing w:before="52"/>
        <w:rPr>
          <w:b/>
        </w:rPr>
      </w:pPr>
    </w:p>
    <w:p>
      <w:pPr>
        <w:pStyle w:val="BodyText"/>
        <w:spacing w:line="271" w:lineRule="auto"/>
        <w:ind w:left="111" w:right="38" w:firstLine="239"/>
        <w:jc w:val="both"/>
      </w:pPr>
      <w:r>
        <w:rPr>
          <w:w w:val="110"/>
        </w:rPr>
        <w:t>Supplementary</w:t>
      </w:r>
      <w:r>
        <w:rPr>
          <w:spacing w:val="-2"/>
          <w:w w:val="110"/>
        </w:rPr>
        <w:t> </w:t>
      </w:r>
      <w:r>
        <w:rPr>
          <w:w w:val="110"/>
        </w:rPr>
        <w:t>data</w:t>
      </w:r>
      <w:r>
        <w:rPr>
          <w:spacing w:val="-4"/>
          <w:w w:val="110"/>
        </w:rPr>
        <w:t> </w:t>
      </w:r>
      <w:r>
        <w:rPr>
          <w:w w:val="110"/>
        </w:rPr>
        <w:t>to</w:t>
      </w:r>
      <w:r>
        <w:rPr>
          <w:spacing w:val="-5"/>
          <w:w w:val="110"/>
        </w:rPr>
        <w:t> </w:t>
      </w:r>
      <w:r>
        <w:rPr>
          <w:w w:val="110"/>
        </w:rPr>
        <w:t>this</w:t>
      </w:r>
      <w:r>
        <w:rPr>
          <w:spacing w:val="-2"/>
          <w:w w:val="110"/>
        </w:rPr>
        <w:t> </w:t>
      </w:r>
      <w:r>
        <w:rPr>
          <w:w w:val="110"/>
        </w:rPr>
        <w:t>article</w:t>
      </w:r>
      <w:r>
        <w:rPr>
          <w:spacing w:val="-2"/>
          <w:w w:val="110"/>
        </w:rPr>
        <w:t> </w:t>
      </w:r>
      <w:r>
        <w:rPr>
          <w:w w:val="110"/>
        </w:rPr>
        <w:t>can</w:t>
      </w:r>
      <w:r>
        <w:rPr>
          <w:spacing w:val="-4"/>
          <w:w w:val="110"/>
        </w:rPr>
        <w:t> </w:t>
      </w:r>
      <w:r>
        <w:rPr>
          <w:w w:val="110"/>
        </w:rPr>
        <w:t>be</w:t>
      </w:r>
      <w:r>
        <w:rPr>
          <w:spacing w:val="-2"/>
          <w:w w:val="110"/>
        </w:rPr>
        <w:t> </w:t>
      </w:r>
      <w:r>
        <w:rPr>
          <w:w w:val="110"/>
        </w:rPr>
        <w:t>found</w:t>
      </w:r>
      <w:r>
        <w:rPr>
          <w:spacing w:val="-4"/>
          <w:w w:val="110"/>
        </w:rPr>
        <w:t> </w:t>
      </w:r>
      <w:r>
        <w:rPr>
          <w:w w:val="110"/>
        </w:rPr>
        <w:t>online</w:t>
      </w:r>
      <w:r>
        <w:rPr>
          <w:spacing w:val="-5"/>
          <w:w w:val="110"/>
        </w:rPr>
        <w:t> </w:t>
      </w:r>
      <w:r>
        <w:rPr>
          <w:w w:val="110"/>
        </w:rPr>
        <w:t>at</w:t>
      </w:r>
      <w:r>
        <w:rPr>
          <w:spacing w:val="-4"/>
          <w:w w:val="110"/>
        </w:rPr>
        <w:t> </w:t>
      </w:r>
      <w:hyperlink r:id="rId10">
        <w:r>
          <w:rPr>
            <w:color w:val="2196D1"/>
            <w:w w:val="110"/>
          </w:rPr>
          <w:t>https://doi.</w:t>
        </w:r>
      </w:hyperlink>
      <w:r>
        <w:rPr>
          <w:color w:val="2196D1"/>
          <w:w w:val="110"/>
        </w:rPr>
        <w:t> </w:t>
      </w:r>
      <w:hyperlink r:id="rId10">
        <w:r>
          <w:rPr>
            <w:color w:val="2196D1"/>
            <w:spacing w:val="-2"/>
            <w:w w:val="115"/>
          </w:rPr>
          <w:t>org/10.1016/j.aiig.2023.10.002</w:t>
        </w:r>
      </w:hyperlink>
      <w:r>
        <w:rPr>
          <w:spacing w:val="-2"/>
          <w:w w:val="115"/>
        </w:rPr>
        <w:t>.</w:t>
      </w:r>
    </w:p>
    <w:p>
      <w:pPr>
        <w:pStyle w:val="BodyText"/>
        <w:spacing w:before="27"/>
      </w:pPr>
    </w:p>
    <w:p>
      <w:pPr>
        <w:pStyle w:val="Heading1"/>
      </w:pPr>
      <w:bookmarkStart w:name="References" w:id="40"/>
      <w:bookmarkEnd w:id="40"/>
      <w:r>
        <w:rPr>
          <w:b w:val="0"/>
        </w:rPr>
      </w:r>
      <w:r>
        <w:rPr>
          <w:spacing w:val="-2"/>
          <w:w w:val="110"/>
        </w:rPr>
        <w:t>References</w:t>
      </w:r>
    </w:p>
    <w:p>
      <w:pPr>
        <w:pStyle w:val="BodyText"/>
        <w:spacing w:before="37"/>
        <w:rPr>
          <w:b/>
        </w:rPr>
      </w:pPr>
    </w:p>
    <w:p>
      <w:pPr>
        <w:spacing w:before="0"/>
        <w:ind w:left="31" w:right="0" w:firstLine="0"/>
        <w:jc w:val="center"/>
        <w:rPr>
          <w:sz w:val="12"/>
        </w:rPr>
      </w:pPr>
      <w:bookmarkStart w:name="_bookmark17" w:id="41"/>
      <w:bookmarkEnd w:id="41"/>
      <w:r>
        <w:rPr/>
      </w:r>
      <w:r>
        <w:rPr>
          <w:w w:val="115"/>
          <w:sz w:val="12"/>
        </w:rPr>
        <w:t>Allen,</w:t>
      </w:r>
      <w:r>
        <w:rPr>
          <w:spacing w:val="3"/>
          <w:w w:val="115"/>
          <w:sz w:val="12"/>
        </w:rPr>
        <w:t> </w:t>
      </w:r>
      <w:r>
        <w:rPr>
          <w:w w:val="115"/>
          <w:sz w:val="12"/>
        </w:rPr>
        <w:t>R.V.,</w:t>
      </w:r>
      <w:r>
        <w:rPr>
          <w:spacing w:val="3"/>
          <w:w w:val="115"/>
          <w:sz w:val="12"/>
        </w:rPr>
        <w:t> </w:t>
      </w:r>
      <w:r>
        <w:rPr>
          <w:w w:val="115"/>
          <w:sz w:val="12"/>
        </w:rPr>
        <w:t>1978.</w:t>
      </w:r>
      <w:r>
        <w:rPr>
          <w:spacing w:val="3"/>
          <w:w w:val="115"/>
          <w:sz w:val="12"/>
        </w:rPr>
        <w:t> </w:t>
      </w:r>
      <w:r>
        <w:rPr>
          <w:w w:val="115"/>
          <w:sz w:val="12"/>
        </w:rPr>
        <w:t>Automatic</w:t>
      </w:r>
      <w:r>
        <w:rPr>
          <w:spacing w:val="3"/>
          <w:w w:val="115"/>
          <w:sz w:val="12"/>
        </w:rPr>
        <w:t> </w:t>
      </w:r>
      <w:r>
        <w:rPr>
          <w:w w:val="115"/>
          <w:sz w:val="12"/>
        </w:rPr>
        <w:t>earthquake</w:t>
      </w:r>
      <w:r>
        <w:rPr>
          <w:spacing w:val="2"/>
          <w:w w:val="115"/>
          <w:sz w:val="12"/>
        </w:rPr>
        <w:t> </w:t>
      </w:r>
      <w:r>
        <w:rPr>
          <w:w w:val="115"/>
          <w:sz w:val="12"/>
        </w:rPr>
        <w:t>recognition</w:t>
      </w:r>
      <w:r>
        <w:rPr>
          <w:spacing w:val="4"/>
          <w:w w:val="115"/>
          <w:sz w:val="12"/>
        </w:rPr>
        <w:t> </w:t>
      </w:r>
      <w:r>
        <w:rPr>
          <w:w w:val="115"/>
          <w:sz w:val="12"/>
        </w:rPr>
        <w:t>and</w:t>
      </w:r>
      <w:r>
        <w:rPr>
          <w:spacing w:val="2"/>
          <w:w w:val="115"/>
          <w:sz w:val="12"/>
        </w:rPr>
        <w:t> </w:t>
      </w:r>
      <w:r>
        <w:rPr>
          <w:w w:val="115"/>
          <w:sz w:val="12"/>
        </w:rPr>
        <w:t>timing</w:t>
      </w:r>
      <w:r>
        <w:rPr>
          <w:spacing w:val="3"/>
          <w:w w:val="115"/>
          <w:sz w:val="12"/>
        </w:rPr>
        <w:t> </w:t>
      </w:r>
      <w:r>
        <w:rPr>
          <w:w w:val="115"/>
          <w:sz w:val="12"/>
        </w:rPr>
        <w:t>from</w:t>
      </w:r>
      <w:r>
        <w:rPr>
          <w:spacing w:val="3"/>
          <w:w w:val="115"/>
          <w:sz w:val="12"/>
        </w:rPr>
        <w:t> </w:t>
      </w:r>
      <w:r>
        <w:rPr>
          <w:w w:val="115"/>
          <w:sz w:val="12"/>
        </w:rPr>
        <w:t>single</w:t>
      </w:r>
      <w:r>
        <w:rPr>
          <w:spacing w:val="2"/>
          <w:w w:val="115"/>
          <w:sz w:val="12"/>
        </w:rPr>
        <w:t> </w:t>
      </w:r>
      <w:r>
        <w:rPr>
          <w:w w:val="115"/>
          <w:sz w:val="12"/>
        </w:rPr>
        <w:t>traces.</w:t>
      </w:r>
      <w:r>
        <w:rPr>
          <w:spacing w:val="2"/>
          <w:w w:val="115"/>
          <w:sz w:val="12"/>
        </w:rPr>
        <w:t> </w:t>
      </w:r>
      <w:r>
        <w:rPr>
          <w:spacing w:val="-4"/>
          <w:w w:val="115"/>
          <w:sz w:val="12"/>
        </w:rPr>
        <w:t>Bull.</w:t>
      </w:r>
    </w:p>
    <w:p>
      <w:pPr>
        <w:spacing w:line="176" w:lineRule="exact" w:before="10"/>
        <w:ind w:left="31" w:right="21" w:firstLine="0"/>
        <w:jc w:val="center"/>
        <w:rPr>
          <w:sz w:val="12"/>
        </w:rPr>
      </w:pPr>
      <w:r>
        <w:rPr>
          <w:w w:val="115"/>
          <w:sz w:val="12"/>
        </w:rPr>
        <w:t>Seismol.</w:t>
      </w:r>
      <w:r>
        <w:rPr>
          <w:spacing w:val="7"/>
          <w:w w:val="115"/>
          <w:sz w:val="12"/>
        </w:rPr>
        <w:t> </w:t>
      </w:r>
      <w:r>
        <w:rPr>
          <w:w w:val="115"/>
          <w:sz w:val="12"/>
        </w:rPr>
        <w:t>Soc.</w:t>
      </w:r>
      <w:r>
        <w:rPr>
          <w:spacing w:val="8"/>
          <w:w w:val="115"/>
          <w:sz w:val="12"/>
        </w:rPr>
        <w:t> </w:t>
      </w:r>
      <w:r>
        <w:rPr>
          <w:w w:val="115"/>
          <w:sz w:val="12"/>
        </w:rPr>
        <w:t>Am.</w:t>
      </w:r>
      <w:r>
        <w:rPr>
          <w:spacing w:val="8"/>
          <w:w w:val="115"/>
          <w:sz w:val="12"/>
        </w:rPr>
        <w:t> </w:t>
      </w:r>
      <w:r>
        <w:rPr>
          <w:w w:val="115"/>
          <w:sz w:val="12"/>
        </w:rPr>
        <w:t>68,</w:t>
      </w:r>
      <w:r>
        <w:rPr>
          <w:spacing w:val="8"/>
          <w:w w:val="115"/>
          <w:sz w:val="12"/>
        </w:rPr>
        <w:t> </w:t>
      </w:r>
      <w:r>
        <w:rPr>
          <w:w w:val="115"/>
          <w:sz w:val="12"/>
        </w:rPr>
        <w:t>1521</w:t>
      </w:r>
      <w:r>
        <w:rPr>
          <w:rFonts w:ascii="STIX" w:hAnsi="STIX"/>
          <w:w w:val="115"/>
          <w:sz w:val="12"/>
        </w:rPr>
        <w:t>–</w:t>
      </w:r>
      <w:r>
        <w:rPr>
          <w:w w:val="115"/>
          <w:sz w:val="12"/>
        </w:rPr>
        <w:t>1532.</w:t>
      </w:r>
      <w:r>
        <w:rPr>
          <w:spacing w:val="8"/>
          <w:w w:val="115"/>
          <w:sz w:val="12"/>
        </w:rPr>
        <w:t> </w:t>
      </w:r>
      <w:hyperlink r:id="rId33">
        <w:r>
          <w:rPr>
            <w:color w:val="2196D1"/>
            <w:spacing w:val="-2"/>
            <w:w w:val="115"/>
            <w:sz w:val="12"/>
          </w:rPr>
          <w:t>https://doi.org/10.1785/BSSA0680051521</w:t>
        </w:r>
      </w:hyperlink>
      <w:r>
        <w:rPr>
          <w:spacing w:val="-2"/>
          <w:w w:val="115"/>
          <w:sz w:val="12"/>
        </w:rPr>
        <w:t>.</w:t>
      </w:r>
    </w:p>
    <w:p>
      <w:pPr>
        <w:spacing w:line="276" w:lineRule="auto" w:before="0"/>
        <w:ind w:left="350" w:right="81" w:hanging="240"/>
        <w:jc w:val="both"/>
        <w:rPr>
          <w:sz w:val="12"/>
        </w:rPr>
      </w:pPr>
      <w:bookmarkStart w:name="_bookmark18" w:id="42"/>
      <w:bookmarkEnd w:id="42"/>
      <w:r>
        <w:rPr/>
      </w:r>
      <w:r>
        <w:rPr>
          <w:w w:val="120"/>
          <w:sz w:val="12"/>
        </w:rPr>
        <w:t>Bergen</w:t>
      </w:r>
      <w:r>
        <w:rPr>
          <w:spacing w:val="-9"/>
          <w:w w:val="120"/>
          <w:sz w:val="12"/>
        </w:rPr>
        <w:t> </w:t>
      </w:r>
      <w:r>
        <w:rPr>
          <w:w w:val="120"/>
          <w:sz w:val="12"/>
        </w:rPr>
        <w:t>Karianne,</w:t>
      </w:r>
      <w:r>
        <w:rPr>
          <w:spacing w:val="-9"/>
          <w:w w:val="120"/>
          <w:sz w:val="12"/>
        </w:rPr>
        <w:t> </w:t>
      </w:r>
      <w:r>
        <w:rPr>
          <w:w w:val="120"/>
          <w:sz w:val="12"/>
        </w:rPr>
        <w:t>J.,</w:t>
      </w:r>
      <w:r>
        <w:rPr>
          <w:spacing w:val="-9"/>
          <w:w w:val="120"/>
          <w:sz w:val="12"/>
        </w:rPr>
        <w:t> </w:t>
      </w:r>
      <w:r>
        <w:rPr>
          <w:w w:val="120"/>
          <w:sz w:val="12"/>
        </w:rPr>
        <w:t>Johnson</w:t>
      </w:r>
      <w:r>
        <w:rPr>
          <w:spacing w:val="-9"/>
          <w:w w:val="120"/>
          <w:sz w:val="12"/>
        </w:rPr>
        <w:t> </w:t>
      </w:r>
      <w:r>
        <w:rPr>
          <w:w w:val="120"/>
          <w:sz w:val="12"/>
        </w:rPr>
        <w:t>Paul,</w:t>
      </w:r>
      <w:r>
        <w:rPr>
          <w:spacing w:val="-9"/>
          <w:w w:val="120"/>
          <w:sz w:val="12"/>
        </w:rPr>
        <w:t> </w:t>
      </w:r>
      <w:r>
        <w:rPr>
          <w:w w:val="120"/>
          <w:sz w:val="12"/>
        </w:rPr>
        <w:t>A.,</w:t>
      </w:r>
      <w:r>
        <w:rPr>
          <w:spacing w:val="-9"/>
          <w:w w:val="120"/>
          <w:sz w:val="12"/>
        </w:rPr>
        <w:t> </w:t>
      </w:r>
      <w:r>
        <w:rPr>
          <w:w w:val="120"/>
          <w:sz w:val="12"/>
        </w:rPr>
        <w:t>de</w:t>
      </w:r>
      <w:r>
        <w:rPr>
          <w:spacing w:val="-9"/>
          <w:w w:val="120"/>
          <w:sz w:val="12"/>
        </w:rPr>
        <w:t> </w:t>
      </w:r>
      <w:r>
        <w:rPr>
          <w:w w:val="120"/>
          <w:sz w:val="12"/>
        </w:rPr>
        <w:t>Hoop</w:t>
      </w:r>
      <w:r>
        <w:rPr>
          <w:spacing w:val="-9"/>
          <w:w w:val="120"/>
          <w:sz w:val="12"/>
        </w:rPr>
        <w:t> </w:t>
      </w:r>
      <w:r>
        <w:rPr>
          <w:w w:val="120"/>
          <w:sz w:val="12"/>
        </w:rPr>
        <w:t>Maarten,</w:t>
      </w:r>
      <w:r>
        <w:rPr>
          <w:spacing w:val="-9"/>
          <w:w w:val="120"/>
          <w:sz w:val="12"/>
        </w:rPr>
        <w:t> </w:t>
      </w:r>
      <w:r>
        <w:rPr>
          <w:w w:val="120"/>
          <w:sz w:val="12"/>
        </w:rPr>
        <w:t>V.,</w:t>
      </w:r>
      <w:r>
        <w:rPr>
          <w:spacing w:val="-9"/>
          <w:w w:val="120"/>
          <w:sz w:val="12"/>
        </w:rPr>
        <w:t> </w:t>
      </w:r>
      <w:r>
        <w:rPr>
          <w:w w:val="120"/>
          <w:sz w:val="12"/>
        </w:rPr>
        <w:t>Beroza</w:t>
      </w:r>
      <w:r>
        <w:rPr>
          <w:spacing w:val="-9"/>
          <w:w w:val="120"/>
          <w:sz w:val="12"/>
        </w:rPr>
        <w:t> </w:t>
      </w:r>
      <w:r>
        <w:rPr>
          <w:w w:val="120"/>
          <w:sz w:val="12"/>
        </w:rPr>
        <w:t>Gregory,</w:t>
      </w:r>
      <w:r>
        <w:rPr>
          <w:spacing w:val="-9"/>
          <w:w w:val="120"/>
          <w:sz w:val="12"/>
        </w:rPr>
        <w:t> </w:t>
      </w:r>
      <w:r>
        <w:rPr>
          <w:w w:val="120"/>
          <w:sz w:val="12"/>
        </w:rPr>
        <w:t>C.,</w:t>
      </w:r>
      <w:r>
        <w:rPr>
          <w:spacing w:val="-9"/>
          <w:w w:val="120"/>
          <w:sz w:val="12"/>
        </w:rPr>
        <w:t> </w:t>
      </w:r>
      <w:r>
        <w:rPr>
          <w:w w:val="120"/>
          <w:sz w:val="12"/>
        </w:rPr>
        <w:t>2019.</w:t>
      </w:r>
      <w:r>
        <w:rPr>
          <w:spacing w:val="40"/>
          <w:w w:val="120"/>
          <w:sz w:val="12"/>
        </w:rPr>
        <w:t> </w:t>
      </w:r>
      <w:r>
        <w:rPr>
          <w:w w:val="120"/>
          <w:sz w:val="12"/>
        </w:rPr>
        <w:t>Machine</w:t>
      </w:r>
      <w:r>
        <w:rPr>
          <w:spacing w:val="-9"/>
          <w:w w:val="120"/>
          <w:sz w:val="12"/>
        </w:rPr>
        <w:t> </w:t>
      </w:r>
      <w:r>
        <w:rPr>
          <w:w w:val="120"/>
          <w:sz w:val="12"/>
        </w:rPr>
        <w:t>learning</w:t>
      </w:r>
      <w:r>
        <w:rPr>
          <w:spacing w:val="-9"/>
          <w:w w:val="120"/>
          <w:sz w:val="12"/>
        </w:rPr>
        <w:t> </w:t>
      </w:r>
      <w:r>
        <w:rPr>
          <w:w w:val="120"/>
          <w:sz w:val="12"/>
        </w:rPr>
        <w:t>for</w:t>
      </w:r>
      <w:r>
        <w:rPr>
          <w:spacing w:val="-8"/>
          <w:w w:val="120"/>
          <w:sz w:val="12"/>
        </w:rPr>
        <w:t> </w:t>
      </w:r>
      <w:r>
        <w:rPr>
          <w:w w:val="120"/>
          <w:sz w:val="12"/>
        </w:rPr>
        <w:t>data-driven</w:t>
      </w:r>
      <w:r>
        <w:rPr>
          <w:spacing w:val="-9"/>
          <w:w w:val="120"/>
          <w:sz w:val="12"/>
        </w:rPr>
        <w:t> </w:t>
      </w:r>
      <w:r>
        <w:rPr>
          <w:w w:val="120"/>
          <w:sz w:val="12"/>
        </w:rPr>
        <w:t>discovery</w:t>
      </w:r>
      <w:r>
        <w:rPr>
          <w:spacing w:val="-9"/>
          <w:w w:val="120"/>
          <w:sz w:val="12"/>
        </w:rPr>
        <w:t> </w:t>
      </w:r>
      <w:r>
        <w:rPr>
          <w:w w:val="120"/>
          <w:sz w:val="12"/>
        </w:rPr>
        <w:t>in</w:t>
      </w:r>
      <w:r>
        <w:rPr>
          <w:spacing w:val="-9"/>
          <w:w w:val="120"/>
          <w:sz w:val="12"/>
        </w:rPr>
        <w:t> </w:t>
      </w:r>
      <w:r>
        <w:rPr>
          <w:w w:val="120"/>
          <w:sz w:val="12"/>
        </w:rPr>
        <w:t>solid</w:t>
      </w:r>
      <w:r>
        <w:rPr>
          <w:spacing w:val="-9"/>
          <w:w w:val="120"/>
          <w:sz w:val="12"/>
        </w:rPr>
        <w:t> </w:t>
      </w:r>
      <w:r>
        <w:rPr>
          <w:w w:val="120"/>
          <w:sz w:val="12"/>
        </w:rPr>
        <w:t>Earth</w:t>
      </w:r>
      <w:r>
        <w:rPr>
          <w:spacing w:val="-9"/>
          <w:w w:val="120"/>
          <w:sz w:val="12"/>
        </w:rPr>
        <w:t> </w:t>
      </w:r>
      <w:r>
        <w:rPr>
          <w:w w:val="120"/>
          <w:sz w:val="12"/>
        </w:rPr>
        <w:t>geoscience.</w:t>
      </w:r>
      <w:r>
        <w:rPr>
          <w:spacing w:val="-9"/>
          <w:w w:val="120"/>
          <w:sz w:val="12"/>
        </w:rPr>
        <w:t> </w:t>
      </w:r>
      <w:r>
        <w:rPr>
          <w:w w:val="120"/>
          <w:sz w:val="12"/>
        </w:rPr>
        <w:t>Science</w:t>
      </w:r>
      <w:r>
        <w:rPr>
          <w:spacing w:val="-9"/>
          <w:w w:val="120"/>
          <w:sz w:val="12"/>
        </w:rPr>
        <w:t> </w:t>
      </w:r>
      <w:r>
        <w:rPr>
          <w:w w:val="120"/>
          <w:sz w:val="12"/>
        </w:rPr>
        <w:t>363.</w:t>
      </w:r>
      <w:r>
        <w:rPr>
          <w:spacing w:val="40"/>
          <w:w w:val="120"/>
          <w:sz w:val="12"/>
        </w:rPr>
        <w:t> </w:t>
      </w:r>
      <w:hyperlink r:id="rId34">
        <w:r>
          <w:rPr>
            <w:color w:val="2196D1"/>
            <w:w w:val="120"/>
            <w:sz w:val="12"/>
          </w:rPr>
          <w:t>https://doi.org/10.1126/science.aau0323</w:t>
        </w:r>
      </w:hyperlink>
      <w:r>
        <w:rPr>
          <w:color w:val="2196D1"/>
          <w:w w:val="120"/>
          <w:sz w:val="12"/>
        </w:rPr>
        <w:t> </w:t>
      </w:r>
      <w:r>
        <w:rPr>
          <w:w w:val="120"/>
          <w:sz w:val="12"/>
        </w:rPr>
        <w:t>eaau0323.</w:t>
      </w:r>
    </w:p>
    <w:p>
      <w:pPr>
        <w:spacing w:line="232" w:lineRule="auto" w:before="0"/>
        <w:ind w:left="350" w:right="66" w:hanging="240"/>
        <w:jc w:val="left"/>
        <w:rPr>
          <w:sz w:val="12"/>
        </w:rPr>
      </w:pPr>
      <w:bookmarkStart w:name="_bookmark19" w:id="43"/>
      <w:bookmarkEnd w:id="43"/>
      <w:r>
        <w:rPr/>
      </w:r>
      <w:r>
        <w:rPr>
          <w:w w:val="115"/>
          <w:sz w:val="12"/>
        </w:rPr>
        <w:t>Billington, S., Isacks, B.L., Barazangi, M., 1977. Spatial distribution and focal</w:t>
      </w:r>
      <w:r>
        <w:rPr>
          <w:spacing w:val="40"/>
          <w:w w:val="115"/>
          <w:sz w:val="12"/>
        </w:rPr>
        <w:t> </w:t>
      </w:r>
      <w:r>
        <w:rPr>
          <w:w w:val="115"/>
          <w:sz w:val="12"/>
        </w:rPr>
        <w:t>mechanisms of mantle earthquakes in the Hindu Kush</w:t>
      </w:r>
      <w:r>
        <w:rPr>
          <w:rFonts w:ascii="STIX" w:hAnsi="STIX"/>
          <w:w w:val="115"/>
          <w:sz w:val="12"/>
        </w:rPr>
        <w:t>–</w:t>
      </w:r>
      <w:r>
        <w:rPr>
          <w:w w:val="115"/>
          <w:sz w:val="12"/>
        </w:rPr>
        <w:t>Pamir region: a </w:t>
      </w:r>
      <w:r>
        <w:rPr>
          <w:w w:val="115"/>
          <w:sz w:val="12"/>
        </w:rPr>
        <w:t>contorted</w:t>
      </w:r>
      <w:r>
        <w:rPr>
          <w:spacing w:val="40"/>
          <w:w w:val="115"/>
          <w:sz w:val="12"/>
        </w:rPr>
        <w:t> </w:t>
      </w:r>
      <w:r>
        <w:rPr>
          <w:w w:val="115"/>
          <w:sz w:val="12"/>
        </w:rPr>
        <w:t>Benioff</w:t>
      </w:r>
      <w:r>
        <w:rPr>
          <w:spacing w:val="40"/>
          <w:w w:val="115"/>
          <w:sz w:val="12"/>
        </w:rPr>
        <w:t> </w:t>
      </w:r>
      <w:r>
        <w:rPr>
          <w:w w:val="115"/>
          <w:sz w:val="12"/>
        </w:rPr>
        <w:t>zone.</w:t>
      </w:r>
      <w:r>
        <w:rPr>
          <w:spacing w:val="40"/>
          <w:w w:val="115"/>
          <w:sz w:val="12"/>
        </w:rPr>
        <w:t> </w:t>
      </w:r>
      <w:r>
        <w:rPr>
          <w:w w:val="115"/>
          <w:sz w:val="12"/>
        </w:rPr>
        <w:t>Geology</w:t>
      </w:r>
      <w:r>
        <w:rPr>
          <w:spacing w:val="40"/>
          <w:w w:val="115"/>
          <w:sz w:val="12"/>
        </w:rPr>
        <w:t> </w:t>
      </w:r>
      <w:r>
        <w:rPr>
          <w:w w:val="115"/>
          <w:sz w:val="12"/>
        </w:rPr>
        <w:t>5,</w:t>
      </w:r>
      <w:r>
        <w:rPr>
          <w:spacing w:val="40"/>
          <w:w w:val="115"/>
          <w:sz w:val="12"/>
        </w:rPr>
        <w:t> </w:t>
      </w:r>
      <w:r>
        <w:rPr>
          <w:w w:val="115"/>
          <w:sz w:val="12"/>
        </w:rPr>
        <w:t>699</w:t>
      </w:r>
      <w:r>
        <w:rPr>
          <w:rFonts w:ascii="STIX" w:hAnsi="STIX"/>
          <w:w w:val="115"/>
          <w:sz w:val="12"/>
        </w:rPr>
        <w:t>–</w:t>
      </w:r>
      <w:r>
        <w:rPr>
          <w:w w:val="115"/>
          <w:sz w:val="12"/>
        </w:rPr>
        <w:t>704.</w:t>
      </w:r>
      <w:r>
        <w:rPr>
          <w:spacing w:val="40"/>
          <w:w w:val="115"/>
          <w:sz w:val="12"/>
        </w:rPr>
        <w:t> </w:t>
      </w:r>
      <w:r>
        <w:rPr>
          <w:color w:val="2196D1"/>
          <w:w w:val="115"/>
          <w:sz w:val="12"/>
        </w:rPr>
        <w:t>https://doi.org/10.1130/0091-7613(1977)</w:t>
      </w:r>
    </w:p>
    <w:p>
      <w:pPr>
        <w:spacing w:line="148" w:lineRule="exact" w:before="0"/>
        <w:ind w:left="350" w:right="0" w:firstLine="0"/>
        <w:jc w:val="left"/>
        <w:rPr>
          <w:sz w:val="12"/>
        </w:rPr>
      </w:pPr>
      <w:r>
        <w:rPr>
          <w:color w:val="2196D1"/>
          <w:spacing w:val="-2"/>
          <w:w w:val="110"/>
          <w:sz w:val="12"/>
        </w:rPr>
        <w:t>5</w:t>
      </w:r>
      <w:r>
        <w:rPr>
          <w:rFonts w:ascii="UKIJ Esliye Chiwer"/>
          <w:color w:val="2196D1"/>
          <w:spacing w:val="-2"/>
          <w:w w:val="110"/>
          <w:sz w:val="12"/>
        </w:rPr>
        <w:t>&lt;</w:t>
      </w:r>
      <w:r>
        <w:rPr>
          <w:color w:val="2196D1"/>
          <w:spacing w:val="-2"/>
          <w:w w:val="110"/>
          <w:sz w:val="12"/>
        </w:rPr>
        <w:t>699:SDAFMO</w:t>
      </w:r>
      <w:r>
        <w:rPr>
          <w:rFonts w:ascii="UKIJ Esliye Chiwer"/>
          <w:color w:val="2196D1"/>
          <w:spacing w:val="-2"/>
          <w:w w:val="110"/>
          <w:sz w:val="12"/>
        </w:rPr>
        <w:t>&gt;</w:t>
      </w:r>
      <w:r>
        <w:rPr>
          <w:color w:val="2196D1"/>
          <w:spacing w:val="-2"/>
          <w:w w:val="110"/>
          <w:sz w:val="12"/>
        </w:rPr>
        <w:t>2.0.CO;2</w:t>
      </w:r>
      <w:r>
        <w:rPr>
          <w:spacing w:val="-2"/>
          <w:w w:val="110"/>
          <w:sz w:val="12"/>
        </w:rPr>
        <w:t>.</w:t>
      </w:r>
    </w:p>
    <w:p>
      <w:pPr>
        <w:spacing w:line="276" w:lineRule="auto" w:before="1"/>
        <w:ind w:left="350" w:right="0" w:hanging="240"/>
        <w:jc w:val="left"/>
        <w:rPr>
          <w:sz w:val="12"/>
        </w:rPr>
      </w:pPr>
      <w:bookmarkStart w:name="_bookmark20" w:id="44"/>
      <w:bookmarkEnd w:id="44"/>
      <w:r>
        <w:rPr/>
      </w:r>
      <w:r>
        <w:rPr>
          <w:w w:val="115"/>
          <w:sz w:val="12"/>
        </w:rPr>
        <w:t>Brown, J.R., Beroza, G.C., Shelly, D.R., 2008. An autocorrelation method to detect low</w:t>
      </w:r>
      <w:r>
        <w:rPr>
          <w:spacing w:val="40"/>
          <w:w w:val="115"/>
          <w:sz w:val="12"/>
        </w:rPr>
        <w:t> </w:t>
      </w:r>
      <w:r>
        <w:rPr>
          <w:w w:val="115"/>
          <w:sz w:val="12"/>
        </w:rPr>
        <w:t>frequency earthquakes</w:t>
      </w:r>
      <w:r>
        <w:rPr>
          <w:spacing w:val="38"/>
          <w:w w:val="115"/>
          <w:sz w:val="12"/>
        </w:rPr>
        <w:t> </w:t>
      </w:r>
      <w:r>
        <w:rPr>
          <w:w w:val="115"/>
          <w:sz w:val="12"/>
        </w:rPr>
        <w:t>within tremor. Geophys. Res. Lett. 35 </w:t>
      </w:r>
      <w:hyperlink r:id="rId35">
        <w:r>
          <w:rPr>
            <w:color w:val="2196D1"/>
            <w:w w:val="115"/>
            <w:sz w:val="12"/>
          </w:rPr>
          <w:t>https://doi.org/</w:t>
        </w:r>
      </w:hyperlink>
      <w:r>
        <w:rPr>
          <w:color w:val="2196D1"/>
          <w:spacing w:val="40"/>
          <w:w w:val="115"/>
          <w:sz w:val="12"/>
        </w:rPr>
        <w:t> </w:t>
      </w:r>
      <w:hyperlink r:id="rId35">
        <w:r>
          <w:rPr>
            <w:color w:val="2196D1"/>
            <w:spacing w:val="-2"/>
            <w:w w:val="115"/>
            <w:sz w:val="12"/>
          </w:rPr>
          <w:t>10.1029/2008GL034560</w:t>
        </w:r>
      </w:hyperlink>
      <w:r>
        <w:rPr>
          <w:spacing w:val="-2"/>
          <w:w w:val="115"/>
          <w:sz w:val="12"/>
        </w:rPr>
        <w:t>.</w:t>
      </w:r>
    </w:p>
    <w:p>
      <w:pPr>
        <w:spacing w:line="232" w:lineRule="auto" w:before="6"/>
        <w:ind w:left="350" w:right="0" w:hanging="240"/>
        <w:jc w:val="left"/>
        <w:rPr>
          <w:sz w:val="12"/>
        </w:rPr>
      </w:pPr>
      <w:bookmarkStart w:name="_bookmark21" w:id="45"/>
      <w:bookmarkEnd w:id="45"/>
      <w:r>
        <w:rPr/>
      </w:r>
      <w:r>
        <w:rPr>
          <w:w w:val="115"/>
          <w:sz w:val="12"/>
        </w:rPr>
        <w:t>Dokht, R.M.H., Kao, H., Visser, R., Smith, B., 2019. Seismic event and phase detection</w:t>
      </w:r>
      <w:r>
        <w:rPr>
          <w:spacing w:val="40"/>
          <w:w w:val="120"/>
          <w:sz w:val="12"/>
        </w:rPr>
        <w:t> </w:t>
      </w:r>
      <w:r>
        <w:rPr>
          <w:w w:val="120"/>
          <w:sz w:val="12"/>
        </w:rPr>
        <w:t>using</w:t>
      </w:r>
      <w:r>
        <w:rPr>
          <w:spacing w:val="-2"/>
          <w:w w:val="120"/>
          <w:sz w:val="12"/>
        </w:rPr>
        <w:t> </w:t>
      </w:r>
      <w:r>
        <w:rPr>
          <w:w w:val="120"/>
          <w:sz w:val="12"/>
        </w:rPr>
        <w:t>time</w:t>
      </w:r>
      <w:r>
        <w:rPr>
          <w:rFonts w:ascii="STIX" w:hAnsi="STIX"/>
          <w:w w:val="120"/>
          <w:sz w:val="12"/>
        </w:rPr>
        <w:t>–</w:t>
      </w:r>
      <w:r>
        <w:rPr>
          <w:w w:val="120"/>
          <w:sz w:val="12"/>
        </w:rPr>
        <w:t>frequency</w:t>
      </w:r>
      <w:r>
        <w:rPr>
          <w:spacing w:val="-2"/>
          <w:w w:val="120"/>
          <w:sz w:val="12"/>
        </w:rPr>
        <w:t> </w:t>
      </w:r>
      <w:r>
        <w:rPr>
          <w:w w:val="120"/>
          <w:sz w:val="12"/>
        </w:rPr>
        <w:t>representation</w:t>
      </w:r>
      <w:r>
        <w:rPr>
          <w:spacing w:val="-3"/>
          <w:w w:val="120"/>
          <w:sz w:val="12"/>
        </w:rPr>
        <w:t> </w:t>
      </w:r>
      <w:r>
        <w:rPr>
          <w:w w:val="120"/>
          <w:sz w:val="12"/>
        </w:rPr>
        <w:t>and</w:t>
      </w:r>
      <w:r>
        <w:rPr>
          <w:spacing w:val="-2"/>
          <w:w w:val="120"/>
          <w:sz w:val="12"/>
        </w:rPr>
        <w:t> </w:t>
      </w:r>
      <w:r>
        <w:rPr>
          <w:w w:val="120"/>
          <w:sz w:val="12"/>
        </w:rPr>
        <w:t>convolutional</w:t>
      </w:r>
      <w:r>
        <w:rPr>
          <w:spacing w:val="-2"/>
          <w:w w:val="120"/>
          <w:sz w:val="12"/>
        </w:rPr>
        <w:t> </w:t>
      </w:r>
      <w:r>
        <w:rPr>
          <w:w w:val="120"/>
          <w:sz w:val="12"/>
        </w:rPr>
        <w:t>neural</w:t>
      </w:r>
      <w:r>
        <w:rPr>
          <w:spacing w:val="-2"/>
          <w:w w:val="120"/>
          <w:sz w:val="12"/>
        </w:rPr>
        <w:t> </w:t>
      </w:r>
      <w:r>
        <w:rPr>
          <w:w w:val="120"/>
          <w:sz w:val="12"/>
        </w:rPr>
        <w:t>networks.</w:t>
      </w:r>
      <w:r>
        <w:rPr>
          <w:spacing w:val="-2"/>
          <w:w w:val="120"/>
          <w:sz w:val="12"/>
        </w:rPr>
        <w:t> </w:t>
      </w:r>
      <w:r>
        <w:rPr>
          <w:w w:val="120"/>
          <w:sz w:val="12"/>
        </w:rPr>
        <w:t>Seismol</w:t>
      </w:r>
      <w:r>
        <w:rPr>
          <w:spacing w:val="40"/>
          <w:w w:val="120"/>
          <w:sz w:val="12"/>
        </w:rPr>
        <w:t> </w:t>
      </w:r>
      <w:r>
        <w:rPr>
          <w:w w:val="120"/>
          <w:sz w:val="12"/>
        </w:rPr>
        <w:t>Res. Lett. 90, 481</w:t>
      </w:r>
      <w:r>
        <w:rPr>
          <w:rFonts w:ascii="STIX" w:hAnsi="STIX"/>
          <w:w w:val="120"/>
          <w:sz w:val="12"/>
        </w:rPr>
        <w:t>–</w:t>
      </w:r>
      <w:r>
        <w:rPr>
          <w:w w:val="120"/>
          <w:sz w:val="12"/>
        </w:rPr>
        <w:t>490. </w:t>
      </w:r>
      <w:hyperlink r:id="rId36">
        <w:r>
          <w:rPr>
            <w:color w:val="2196D1"/>
            <w:w w:val="120"/>
            <w:sz w:val="12"/>
          </w:rPr>
          <w:t>https://doi.org/10.1785/0220180308</w:t>
        </w:r>
      </w:hyperlink>
      <w:r>
        <w:rPr>
          <w:w w:val="120"/>
          <w:sz w:val="12"/>
        </w:rPr>
        <w:t>.</w:t>
      </w:r>
    </w:p>
    <w:p>
      <w:pPr>
        <w:spacing w:line="128" w:lineRule="exact" w:before="0"/>
        <w:ind w:left="111" w:right="0" w:firstLine="0"/>
        <w:jc w:val="left"/>
        <w:rPr>
          <w:sz w:val="12"/>
        </w:rPr>
      </w:pPr>
      <w:bookmarkStart w:name="_bookmark22" w:id="46"/>
      <w:bookmarkEnd w:id="46"/>
      <w:r>
        <w:rPr/>
      </w:r>
      <w:hyperlink r:id="rId37">
        <w:r>
          <w:rPr>
            <w:color w:val="2196D1"/>
            <w:w w:val="115"/>
            <w:sz w:val="12"/>
          </w:rPr>
          <w:t>FREIBERGER,</w:t>
        </w:r>
        <w:r>
          <w:rPr>
            <w:color w:val="2196D1"/>
            <w:spacing w:val="-1"/>
            <w:w w:val="115"/>
            <w:sz w:val="12"/>
          </w:rPr>
          <w:t> </w:t>
        </w:r>
        <w:r>
          <w:rPr>
            <w:color w:val="2196D1"/>
            <w:w w:val="115"/>
            <w:sz w:val="12"/>
          </w:rPr>
          <w:t>W.F.,</w:t>
        </w:r>
        <w:r>
          <w:rPr>
            <w:color w:val="2196D1"/>
            <w:spacing w:val="-1"/>
            <w:w w:val="115"/>
            <w:sz w:val="12"/>
          </w:rPr>
          <w:t> </w:t>
        </w:r>
        <w:r>
          <w:rPr>
            <w:color w:val="2196D1"/>
            <w:w w:val="115"/>
            <w:sz w:val="12"/>
          </w:rPr>
          <w:t>1963. AN</w:t>
        </w:r>
        <w:r>
          <w:rPr>
            <w:color w:val="2196D1"/>
            <w:spacing w:val="-1"/>
            <w:w w:val="115"/>
            <w:sz w:val="12"/>
          </w:rPr>
          <w:t> </w:t>
        </w:r>
        <w:r>
          <w:rPr>
            <w:color w:val="2196D1"/>
            <w:w w:val="115"/>
            <w:sz w:val="12"/>
          </w:rPr>
          <w:t>approximate</w:t>
        </w:r>
        <w:r>
          <w:rPr>
            <w:color w:val="2196D1"/>
            <w:spacing w:val="-1"/>
            <w:w w:val="115"/>
            <w:sz w:val="12"/>
          </w:rPr>
          <w:t> </w:t>
        </w:r>
        <w:r>
          <w:rPr>
            <w:color w:val="2196D1"/>
            <w:w w:val="115"/>
            <w:sz w:val="12"/>
          </w:rPr>
          <w:t>method in</w:t>
        </w:r>
        <w:r>
          <w:rPr>
            <w:color w:val="2196D1"/>
            <w:spacing w:val="-1"/>
            <w:w w:val="115"/>
            <w:sz w:val="12"/>
          </w:rPr>
          <w:t> </w:t>
        </w:r>
        <w:r>
          <w:rPr>
            <w:color w:val="2196D1"/>
            <w:w w:val="115"/>
            <w:sz w:val="12"/>
          </w:rPr>
          <w:t>signal</w:t>
        </w:r>
        <w:r>
          <w:rPr>
            <w:color w:val="2196D1"/>
            <w:spacing w:val="-1"/>
            <w:w w:val="115"/>
            <w:sz w:val="12"/>
          </w:rPr>
          <w:t> </w:t>
        </w:r>
        <w:r>
          <w:rPr>
            <w:color w:val="2196D1"/>
            <w:w w:val="115"/>
            <w:sz w:val="12"/>
          </w:rPr>
          <w:t>detection. Q.</w:t>
        </w:r>
        <w:r>
          <w:rPr>
            <w:color w:val="2196D1"/>
            <w:spacing w:val="-1"/>
            <w:w w:val="115"/>
            <w:sz w:val="12"/>
          </w:rPr>
          <w:t> </w:t>
        </w:r>
        <w:r>
          <w:rPr>
            <w:color w:val="2196D1"/>
            <w:w w:val="115"/>
            <w:sz w:val="12"/>
          </w:rPr>
          <w:t>Appl.</w:t>
        </w:r>
        <w:r>
          <w:rPr>
            <w:color w:val="2196D1"/>
            <w:spacing w:val="-1"/>
            <w:w w:val="115"/>
            <w:sz w:val="12"/>
          </w:rPr>
          <w:t> </w:t>
        </w:r>
        <w:r>
          <w:rPr>
            <w:color w:val="2196D1"/>
            <w:spacing w:val="-2"/>
            <w:w w:val="115"/>
            <w:sz w:val="12"/>
          </w:rPr>
          <w:t>Math.</w:t>
        </w:r>
      </w:hyperlink>
    </w:p>
    <w:p>
      <w:pPr>
        <w:spacing w:line="172" w:lineRule="exact" w:before="10"/>
        <w:ind w:left="350" w:right="0" w:firstLine="0"/>
        <w:jc w:val="left"/>
        <w:rPr>
          <w:sz w:val="12"/>
        </w:rPr>
      </w:pPr>
      <w:hyperlink r:id="rId37">
        <w:r>
          <w:rPr>
            <w:color w:val="2196D1"/>
            <w:w w:val="120"/>
            <w:sz w:val="12"/>
          </w:rPr>
          <w:t>20,</w:t>
        </w:r>
        <w:r>
          <w:rPr>
            <w:color w:val="2196D1"/>
            <w:spacing w:val="4"/>
            <w:w w:val="120"/>
            <w:sz w:val="12"/>
          </w:rPr>
          <w:t> </w:t>
        </w:r>
        <w:r>
          <w:rPr>
            <w:color w:val="2196D1"/>
            <w:spacing w:val="-2"/>
            <w:w w:val="120"/>
            <w:sz w:val="12"/>
          </w:rPr>
          <w:t>373</w:t>
        </w:r>
        <w:r>
          <w:rPr>
            <w:rFonts w:ascii="STIX" w:hAnsi="STIX"/>
            <w:color w:val="2196D1"/>
            <w:spacing w:val="-2"/>
            <w:w w:val="120"/>
            <w:sz w:val="12"/>
          </w:rPr>
          <w:t>–</w:t>
        </w:r>
        <w:r>
          <w:rPr>
            <w:color w:val="2196D1"/>
            <w:spacing w:val="-2"/>
            <w:w w:val="120"/>
            <w:sz w:val="12"/>
          </w:rPr>
          <w:t>378</w:t>
        </w:r>
      </w:hyperlink>
      <w:r>
        <w:rPr>
          <w:spacing w:val="-2"/>
          <w:w w:val="120"/>
          <w:sz w:val="12"/>
        </w:rPr>
        <w:t>.</w:t>
      </w:r>
    </w:p>
    <w:p>
      <w:pPr>
        <w:spacing w:line="137" w:lineRule="exact" w:before="0"/>
        <w:ind w:left="111" w:right="0" w:firstLine="0"/>
        <w:jc w:val="left"/>
        <w:rPr>
          <w:sz w:val="12"/>
        </w:rPr>
      </w:pPr>
      <w:bookmarkStart w:name="_bookmark23" w:id="47"/>
      <w:bookmarkEnd w:id="47"/>
      <w:r>
        <w:rPr/>
      </w:r>
      <w:r>
        <w:rPr>
          <w:w w:val="115"/>
          <w:sz w:val="12"/>
        </w:rPr>
        <w:t>Guillot, S.,</w:t>
      </w:r>
      <w:r>
        <w:rPr>
          <w:spacing w:val="-1"/>
          <w:w w:val="115"/>
          <w:sz w:val="12"/>
        </w:rPr>
        <w:t> </w:t>
      </w:r>
      <w:r>
        <w:rPr>
          <w:w w:val="115"/>
          <w:sz w:val="12"/>
        </w:rPr>
        <w:t>Garzanti,</w:t>
      </w:r>
      <w:r>
        <w:rPr>
          <w:spacing w:val="-1"/>
          <w:w w:val="115"/>
          <w:sz w:val="12"/>
        </w:rPr>
        <w:t> </w:t>
      </w:r>
      <w:r>
        <w:rPr>
          <w:w w:val="115"/>
          <w:sz w:val="12"/>
        </w:rPr>
        <w:t>E.,</w:t>
      </w:r>
      <w:r>
        <w:rPr>
          <w:spacing w:val="-1"/>
          <w:w w:val="115"/>
          <w:sz w:val="12"/>
        </w:rPr>
        <w:t> </w:t>
      </w:r>
      <w:r>
        <w:rPr>
          <w:w w:val="115"/>
          <w:sz w:val="12"/>
        </w:rPr>
        <w:t>Baratoux,</w:t>
      </w:r>
      <w:r>
        <w:rPr>
          <w:spacing w:val="-1"/>
          <w:w w:val="115"/>
          <w:sz w:val="12"/>
        </w:rPr>
        <w:t> </w:t>
      </w:r>
      <w:r>
        <w:rPr>
          <w:w w:val="115"/>
          <w:sz w:val="12"/>
        </w:rPr>
        <w:t>D., Marquer, D.,</w:t>
      </w:r>
      <w:r>
        <w:rPr>
          <w:spacing w:val="-1"/>
          <w:w w:val="115"/>
          <w:sz w:val="12"/>
        </w:rPr>
        <w:t> </w:t>
      </w:r>
      <w:r>
        <w:rPr>
          <w:w w:val="115"/>
          <w:sz w:val="12"/>
        </w:rPr>
        <w:t>Mah</w:t>
      </w:r>
      <w:r>
        <w:rPr>
          <w:rFonts w:ascii="Georgia" w:hAnsi="Georgia"/>
          <w:w w:val="115"/>
          <w:position w:val="1"/>
          <w:sz w:val="12"/>
        </w:rPr>
        <w:t>´</w:t>
      </w:r>
      <w:r>
        <w:rPr>
          <w:w w:val="115"/>
          <w:sz w:val="12"/>
        </w:rPr>
        <w:t>eo,</w:t>
      </w:r>
      <w:r>
        <w:rPr>
          <w:spacing w:val="-1"/>
          <w:w w:val="115"/>
          <w:sz w:val="12"/>
        </w:rPr>
        <w:t> </w:t>
      </w:r>
      <w:r>
        <w:rPr>
          <w:w w:val="115"/>
          <w:sz w:val="12"/>
        </w:rPr>
        <w:t>G.,</w:t>
      </w:r>
      <w:r>
        <w:rPr>
          <w:spacing w:val="-1"/>
          <w:w w:val="115"/>
          <w:sz w:val="12"/>
        </w:rPr>
        <w:t> </w:t>
      </w:r>
      <w:r>
        <w:rPr>
          <w:w w:val="115"/>
          <w:sz w:val="12"/>
        </w:rPr>
        <w:t>de</w:t>
      </w:r>
      <w:r>
        <w:rPr>
          <w:spacing w:val="-1"/>
          <w:w w:val="115"/>
          <w:sz w:val="12"/>
        </w:rPr>
        <w:t> </w:t>
      </w:r>
      <w:r>
        <w:rPr>
          <w:w w:val="115"/>
          <w:sz w:val="12"/>
        </w:rPr>
        <w:t>Sigoyer, J.,</w:t>
      </w:r>
      <w:r>
        <w:rPr>
          <w:spacing w:val="-1"/>
          <w:w w:val="115"/>
          <w:sz w:val="12"/>
        </w:rPr>
        <w:t> </w:t>
      </w:r>
      <w:r>
        <w:rPr>
          <w:spacing w:val="-2"/>
          <w:w w:val="115"/>
          <w:sz w:val="12"/>
        </w:rPr>
        <w:t>2003.</w:t>
      </w:r>
    </w:p>
    <w:p>
      <w:pPr>
        <w:spacing w:line="278" w:lineRule="auto" w:before="21"/>
        <w:ind w:left="350" w:right="0" w:firstLine="0"/>
        <w:jc w:val="left"/>
        <w:rPr>
          <w:sz w:val="12"/>
        </w:rPr>
      </w:pPr>
      <w:r>
        <w:rPr>
          <w:spacing w:val="-2"/>
          <w:w w:val="120"/>
          <w:sz w:val="12"/>
        </w:rPr>
        <w:t>Reconstructing the total shortening history of the NW Himalaya. G-cubed 4. </w:t>
      </w:r>
      <w:hyperlink r:id="rId38">
        <w:r>
          <w:rPr>
            <w:color w:val="2196D1"/>
            <w:spacing w:val="-2"/>
            <w:w w:val="120"/>
            <w:sz w:val="12"/>
          </w:rPr>
          <w:t>https://</w:t>
        </w:r>
      </w:hyperlink>
      <w:r>
        <w:rPr>
          <w:color w:val="2196D1"/>
          <w:spacing w:val="40"/>
          <w:w w:val="120"/>
          <w:sz w:val="12"/>
        </w:rPr>
        <w:t> </w:t>
      </w:r>
      <w:hyperlink r:id="rId38">
        <w:r>
          <w:rPr>
            <w:color w:val="2196D1"/>
            <w:spacing w:val="-2"/>
            <w:w w:val="120"/>
            <w:sz w:val="12"/>
          </w:rPr>
          <w:t>doi.org/10.1029/2002GC000484</w:t>
        </w:r>
      </w:hyperlink>
      <w:r>
        <w:rPr>
          <w:spacing w:val="-2"/>
          <w:w w:val="120"/>
          <w:sz w:val="12"/>
        </w:rPr>
        <w:t>.</w:t>
      </w:r>
    </w:p>
    <w:p>
      <w:pPr>
        <w:spacing w:line="138" w:lineRule="exact" w:before="0"/>
        <w:ind w:left="111" w:right="0" w:firstLine="0"/>
        <w:jc w:val="left"/>
        <w:rPr>
          <w:sz w:val="12"/>
        </w:rPr>
      </w:pPr>
      <w:bookmarkStart w:name="_bookmark24" w:id="48"/>
      <w:bookmarkEnd w:id="48"/>
      <w:r>
        <w:rPr/>
      </w:r>
      <w:r>
        <w:rPr>
          <w:w w:val="105"/>
          <w:sz w:val="12"/>
        </w:rPr>
        <w:t>HAMBURGER,</w:t>
      </w:r>
      <w:r>
        <w:rPr>
          <w:spacing w:val="6"/>
          <w:w w:val="105"/>
          <w:sz w:val="12"/>
        </w:rPr>
        <w:t> </w:t>
      </w:r>
      <w:r>
        <w:rPr>
          <w:w w:val="105"/>
          <w:sz w:val="12"/>
        </w:rPr>
        <w:t>M.W.,</w:t>
      </w:r>
      <w:r>
        <w:rPr>
          <w:spacing w:val="7"/>
          <w:w w:val="105"/>
          <w:sz w:val="12"/>
        </w:rPr>
        <w:t> </w:t>
      </w:r>
      <w:r>
        <w:rPr>
          <w:w w:val="105"/>
          <w:sz w:val="12"/>
        </w:rPr>
        <w:t>SAREWITZ,</w:t>
      </w:r>
      <w:r>
        <w:rPr>
          <w:spacing w:val="6"/>
          <w:w w:val="105"/>
          <w:sz w:val="12"/>
        </w:rPr>
        <w:t> </w:t>
      </w:r>
      <w:r>
        <w:rPr>
          <w:w w:val="105"/>
          <w:sz w:val="12"/>
        </w:rPr>
        <w:t>D.R.,</w:t>
      </w:r>
      <w:r>
        <w:rPr>
          <w:spacing w:val="7"/>
          <w:w w:val="105"/>
          <w:sz w:val="12"/>
        </w:rPr>
        <w:t> </w:t>
      </w:r>
      <w:r>
        <w:rPr>
          <w:w w:val="105"/>
          <w:sz w:val="12"/>
        </w:rPr>
        <w:t>PAVLIS,</w:t>
      </w:r>
      <w:r>
        <w:rPr>
          <w:spacing w:val="7"/>
          <w:w w:val="105"/>
          <w:sz w:val="12"/>
        </w:rPr>
        <w:t> </w:t>
      </w:r>
      <w:r>
        <w:rPr>
          <w:w w:val="105"/>
          <w:sz w:val="12"/>
        </w:rPr>
        <w:t>T.L.,</w:t>
      </w:r>
      <w:r>
        <w:rPr>
          <w:spacing w:val="6"/>
          <w:w w:val="105"/>
          <w:sz w:val="12"/>
        </w:rPr>
        <w:t> </w:t>
      </w:r>
      <w:r>
        <w:rPr>
          <w:w w:val="105"/>
          <w:sz w:val="12"/>
        </w:rPr>
        <w:t>POPANDOPULO,</w:t>
      </w:r>
      <w:r>
        <w:rPr>
          <w:spacing w:val="7"/>
          <w:w w:val="105"/>
          <w:sz w:val="12"/>
        </w:rPr>
        <w:t> </w:t>
      </w:r>
      <w:r>
        <w:rPr>
          <w:w w:val="105"/>
          <w:sz w:val="12"/>
        </w:rPr>
        <w:t>G.A.,</w:t>
      </w:r>
      <w:r>
        <w:rPr>
          <w:spacing w:val="6"/>
          <w:w w:val="105"/>
          <w:sz w:val="12"/>
        </w:rPr>
        <w:t> </w:t>
      </w:r>
      <w:r>
        <w:rPr>
          <w:spacing w:val="-2"/>
          <w:w w:val="105"/>
          <w:sz w:val="12"/>
        </w:rPr>
        <w:t>1992.</w:t>
      </w:r>
    </w:p>
    <w:p>
      <w:pPr>
        <w:spacing w:line="240" w:lineRule="auto" w:before="20"/>
        <w:ind w:left="350" w:right="78" w:firstLine="0"/>
        <w:jc w:val="both"/>
        <w:rPr>
          <w:sz w:val="12"/>
        </w:rPr>
      </w:pPr>
      <w:r>
        <w:rPr>
          <w:w w:val="115"/>
          <w:sz w:val="12"/>
        </w:rPr>
        <w:t>Structural and seismic evidence for intracontinental subduction in the peter the first</w:t>
      </w:r>
      <w:r>
        <w:rPr>
          <w:spacing w:val="40"/>
          <w:w w:val="115"/>
          <w:sz w:val="12"/>
        </w:rPr>
        <w:t> </w:t>
      </w:r>
      <w:r>
        <w:rPr>
          <w:w w:val="115"/>
          <w:sz w:val="12"/>
        </w:rPr>
        <w:t>range, central asia. GSA Bulletin 104, 397</w:t>
      </w:r>
      <w:r>
        <w:rPr>
          <w:rFonts w:ascii="STIX" w:hAnsi="STIX"/>
          <w:w w:val="115"/>
          <w:sz w:val="12"/>
        </w:rPr>
        <w:t>–</w:t>
      </w:r>
      <w:r>
        <w:rPr>
          <w:w w:val="115"/>
          <w:sz w:val="12"/>
        </w:rPr>
        <w:t>408. </w:t>
      </w:r>
      <w:r>
        <w:rPr>
          <w:color w:val="2196D1"/>
          <w:w w:val="115"/>
          <w:sz w:val="12"/>
        </w:rPr>
        <w:t>https://doi.org/10.1130/0016-7606</w:t>
      </w:r>
      <w:r>
        <w:rPr>
          <w:color w:val="2196D1"/>
          <w:spacing w:val="40"/>
          <w:w w:val="115"/>
          <w:sz w:val="12"/>
        </w:rPr>
        <w:t> </w:t>
      </w:r>
      <w:r>
        <w:rPr>
          <w:color w:val="2196D1"/>
          <w:spacing w:val="-2"/>
          <w:w w:val="115"/>
          <w:sz w:val="12"/>
        </w:rPr>
        <w:t>(1992)104</w:t>
      </w:r>
      <w:r>
        <w:rPr>
          <w:rFonts w:ascii="UKIJ Esliye Chiwer" w:hAnsi="UKIJ Esliye Chiwer"/>
          <w:color w:val="2196D1"/>
          <w:spacing w:val="-2"/>
          <w:w w:val="115"/>
          <w:sz w:val="12"/>
        </w:rPr>
        <w:t>&lt;</w:t>
      </w:r>
      <w:r>
        <w:rPr>
          <w:color w:val="2196D1"/>
          <w:spacing w:val="-2"/>
          <w:w w:val="115"/>
          <w:sz w:val="12"/>
        </w:rPr>
        <w:t>0397:SASEFI</w:t>
      </w:r>
      <w:r>
        <w:rPr>
          <w:rFonts w:ascii="UKIJ Esliye Chiwer" w:hAnsi="UKIJ Esliye Chiwer"/>
          <w:color w:val="2196D1"/>
          <w:spacing w:val="-2"/>
          <w:w w:val="115"/>
          <w:sz w:val="12"/>
        </w:rPr>
        <w:t>&gt;</w:t>
      </w:r>
      <w:r>
        <w:rPr>
          <w:color w:val="2196D1"/>
          <w:spacing w:val="-2"/>
          <w:w w:val="115"/>
          <w:sz w:val="12"/>
        </w:rPr>
        <w:t>2.3.CO;2</w:t>
      </w:r>
      <w:r>
        <w:rPr>
          <w:spacing w:val="-2"/>
          <w:w w:val="115"/>
          <w:sz w:val="12"/>
        </w:rPr>
        <w:t>.</w:t>
      </w:r>
    </w:p>
    <w:p>
      <w:pPr>
        <w:spacing w:line="276" w:lineRule="auto" w:before="2"/>
        <w:ind w:left="350" w:right="66" w:hanging="240"/>
        <w:jc w:val="left"/>
        <w:rPr>
          <w:sz w:val="12"/>
        </w:rPr>
      </w:pPr>
      <w:bookmarkStart w:name="_bookmark25" w:id="49"/>
      <w:bookmarkEnd w:id="49"/>
      <w:r>
        <w:rPr/>
      </w:r>
      <w:r>
        <w:rPr>
          <w:w w:val="115"/>
          <w:sz w:val="12"/>
        </w:rPr>
        <w:t>Ischuk, A., Bendick, R., Rybin, A., Molnar, P., Khan, S.F., Kuzikov, S., Mohadjer, S.,</w:t>
      </w:r>
      <w:r>
        <w:rPr>
          <w:spacing w:val="40"/>
          <w:w w:val="115"/>
          <w:sz w:val="12"/>
        </w:rPr>
        <w:t> </w:t>
      </w:r>
      <w:r>
        <w:rPr>
          <w:w w:val="115"/>
          <w:sz w:val="12"/>
        </w:rPr>
        <w:t>Saydullaev, U., Ilyasova, Z., Schelochkov, G., Zubovich, A.V., 2013. Kinematics of</w:t>
      </w:r>
      <w:r>
        <w:rPr>
          <w:spacing w:val="40"/>
          <w:w w:val="115"/>
          <w:sz w:val="12"/>
        </w:rPr>
        <w:t> </w:t>
      </w:r>
      <w:r>
        <w:rPr>
          <w:w w:val="115"/>
          <w:sz w:val="12"/>
        </w:rPr>
        <w:t>the Pamir and Hindu Kush regions from GPS geodesy. J. Geophys. Res. Solid Earth</w:t>
      </w:r>
    </w:p>
    <w:p>
      <w:pPr>
        <w:spacing w:line="167" w:lineRule="exact" w:before="0"/>
        <w:ind w:left="350" w:right="0" w:firstLine="0"/>
        <w:jc w:val="left"/>
        <w:rPr>
          <w:sz w:val="12"/>
        </w:rPr>
      </w:pPr>
      <w:r>
        <w:rPr>
          <w:w w:val="120"/>
          <w:sz w:val="12"/>
        </w:rPr>
        <w:t>118,</w:t>
      </w:r>
      <w:r>
        <w:rPr>
          <w:spacing w:val="-2"/>
          <w:w w:val="120"/>
          <w:sz w:val="12"/>
        </w:rPr>
        <w:t> </w:t>
      </w:r>
      <w:r>
        <w:rPr>
          <w:w w:val="120"/>
          <w:sz w:val="12"/>
        </w:rPr>
        <w:t>2408</w:t>
      </w:r>
      <w:r>
        <w:rPr>
          <w:rFonts w:ascii="STIX" w:hAnsi="STIX"/>
          <w:w w:val="120"/>
          <w:sz w:val="12"/>
        </w:rPr>
        <w:t>–</w:t>
      </w:r>
      <w:r>
        <w:rPr>
          <w:w w:val="120"/>
          <w:sz w:val="12"/>
        </w:rPr>
        <w:t>2416.</w:t>
      </w:r>
      <w:r>
        <w:rPr>
          <w:spacing w:val="-2"/>
          <w:w w:val="120"/>
          <w:sz w:val="12"/>
        </w:rPr>
        <w:t> </w:t>
      </w:r>
      <w:hyperlink r:id="rId39">
        <w:r>
          <w:rPr>
            <w:color w:val="2196D1"/>
            <w:spacing w:val="-2"/>
            <w:w w:val="120"/>
            <w:sz w:val="12"/>
          </w:rPr>
          <w:t>https://doi.org/10.1002/jgrb.50185</w:t>
        </w:r>
      </w:hyperlink>
      <w:r>
        <w:rPr>
          <w:spacing w:val="-2"/>
          <w:w w:val="120"/>
          <w:sz w:val="12"/>
        </w:rPr>
        <w:t>.</w:t>
      </w:r>
    </w:p>
    <w:p>
      <w:pPr>
        <w:spacing w:line="132" w:lineRule="exact" w:before="0"/>
        <w:ind w:left="111" w:right="0" w:firstLine="0"/>
        <w:jc w:val="left"/>
        <w:rPr>
          <w:sz w:val="12"/>
        </w:rPr>
      </w:pPr>
      <w:bookmarkStart w:name="_bookmark26" w:id="50"/>
      <w:bookmarkEnd w:id="50"/>
      <w:r>
        <w:rPr/>
      </w:r>
      <w:r>
        <w:rPr>
          <w:w w:val="115"/>
          <w:sz w:val="12"/>
        </w:rPr>
        <w:t>Joswig,</w:t>
      </w:r>
      <w:r>
        <w:rPr>
          <w:spacing w:val="9"/>
          <w:w w:val="115"/>
          <w:sz w:val="12"/>
        </w:rPr>
        <w:t> </w:t>
      </w:r>
      <w:r>
        <w:rPr>
          <w:w w:val="115"/>
          <w:sz w:val="12"/>
        </w:rPr>
        <w:t>M.,</w:t>
      </w:r>
      <w:r>
        <w:rPr>
          <w:spacing w:val="9"/>
          <w:w w:val="115"/>
          <w:sz w:val="12"/>
        </w:rPr>
        <w:t> </w:t>
      </w:r>
      <w:r>
        <w:rPr>
          <w:w w:val="115"/>
          <w:sz w:val="12"/>
        </w:rPr>
        <w:t>1990.</w:t>
      </w:r>
      <w:r>
        <w:rPr>
          <w:spacing w:val="10"/>
          <w:w w:val="115"/>
          <w:sz w:val="12"/>
        </w:rPr>
        <w:t> </w:t>
      </w:r>
      <w:r>
        <w:rPr>
          <w:w w:val="115"/>
          <w:sz w:val="12"/>
        </w:rPr>
        <w:t>Pattern</w:t>
      </w:r>
      <w:r>
        <w:rPr>
          <w:spacing w:val="9"/>
          <w:w w:val="115"/>
          <w:sz w:val="12"/>
        </w:rPr>
        <w:t> </w:t>
      </w:r>
      <w:r>
        <w:rPr>
          <w:w w:val="115"/>
          <w:sz w:val="12"/>
        </w:rPr>
        <w:t>recognition</w:t>
      </w:r>
      <w:r>
        <w:rPr>
          <w:spacing w:val="9"/>
          <w:w w:val="115"/>
          <w:sz w:val="12"/>
        </w:rPr>
        <w:t> </w:t>
      </w:r>
      <w:r>
        <w:rPr>
          <w:w w:val="115"/>
          <w:sz w:val="12"/>
        </w:rPr>
        <w:t>for</w:t>
      </w:r>
      <w:r>
        <w:rPr>
          <w:spacing w:val="11"/>
          <w:w w:val="115"/>
          <w:sz w:val="12"/>
        </w:rPr>
        <w:t> </w:t>
      </w:r>
      <w:r>
        <w:rPr>
          <w:w w:val="115"/>
          <w:sz w:val="12"/>
        </w:rPr>
        <w:t>earthquake</w:t>
      </w:r>
      <w:r>
        <w:rPr>
          <w:spacing w:val="8"/>
          <w:w w:val="115"/>
          <w:sz w:val="12"/>
        </w:rPr>
        <w:t> </w:t>
      </w:r>
      <w:r>
        <w:rPr>
          <w:w w:val="115"/>
          <w:sz w:val="12"/>
        </w:rPr>
        <w:t>detection.</w:t>
      </w:r>
      <w:r>
        <w:rPr>
          <w:spacing w:val="9"/>
          <w:w w:val="115"/>
          <w:sz w:val="12"/>
        </w:rPr>
        <w:t> </w:t>
      </w:r>
      <w:r>
        <w:rPr>
          <w:w w:val="115"/>
          <w:sz w:val="12"/>
        </w:rPr>
        <w:t>Bull.</w:t>
      </w:r>
      <w:r>
        <w:rPr>
          <w:spacing w:val="9"/>
          <w:w w:val="115"/>
          <w:sz w:val="12"/>
        </w:rPr>
        <w:t> </w:t>
      </w:r>
      <w:r>
        <w:rPr>
          <w:w w:val="115"/>
          <w:sz w:val="12"/>
        </w:rPr>
        <w:t>Seismol.</w:t>
      </w:r>
      <w:r>
        <w:rPr>
          <w:spacing w:val="9"/>
          <w:w w:val="115"/>
          <w:sz w:val="12"/>
        </w:rPr>
        <w:t> </w:t>
      </w:r>
      <w:r>
        <w:rPr>
          <w:w w:val="115"/>
          <w:sz w:val="12"/>
        </w:rPr>
        <w:t>Soc.</w:t>
      </w:r>
      <w:r>
        <w:rPr>
          <w:spacing w:val="9"/>
          <w:w w:val="115"/>
          <w:sz w:val="12"/>
        </w:rPr>
        <w:t> </w:t>
      </w:r>
      <w:r>
        <w:rPr>
          <w:spacing w:val="-5"/>
          <w:w w:val="115"/>
          <w:sz w:val="12"/>
        </w:rPr>
        <w:t>Am.</w:t>
      </w:r>
    </w:p>
    <w:p>
      <w:pPr>
        <w:spacing w:line="170" w:lineRule="exact" w:before="11"/>
        <w:ind w:left="350" w:right="0" w:firstLine="0"/>
        <w:jc w:val="left"/>
        <w:rPr>
          <w:sz w:val="12"/>
        </w:rPr>
      </w:pPr>
      <w:r>
        <w:rPr>
          <w:w w:val="120"/>
          <w:sz w:val="12"/>
        </w:rPr>
        <w:t>80,</w:t>
      </w:r>
      <w:r>
        <w:rPr>
          <w:spacing w:val="-1"/>
          <w:w w:val="120"/>
          <w:sz w:val="12"/>
        </w:rPr>
        <w:t> </w:t>
      </w:r>
      <w:r>
        <w:rPr>
          <w:w w:val="120"/>
          <w:sz w:val="12"/>
        </w:rPr>
        <w:t>170</w:t>
      </w:r>
      <w:r>
        <w:rPr>
          <w:rFonts w:ascii="STIX" w:hAnsi="STIX"/>
          <w:w w:val="120"/>
          <w:sz w:val="12"/>
        </w:rPr>
        <w:t>–</w:t>
      </w:r>
      <w:r>
        <w:rPr>
          <w:w w:val="120"/>
          <w:sz w:val="12"/>
        </w:rPr>
        <w:t>186.</w:t>
      </w:r>
      <w:r>
        <w:rPr>
          <w:spacing w:val="-1"/>
          <w:w w:val="120"/>
          <w:sz w:val="12"/>
        </w:rPr>
        <w:t> </w:t>
      </w:r>
      <w:hyperlink r:id="rId40">
        <w:r>
          <w:rPr>
            <w:color w:val="2196D1"/>
            <w:spacing w:val="-2"/>
            <w:w w:val="120"/>
            <w:sz w:val="12"/>
          </w:rPr>
          <w:t>https://doi.org/10.1785/BSSA0800010170</w:t>
        </w:r>
      </w:hyperlink>
      <w:r>
        <w:rPr>
          <w:spacing w:val="-2"/>
          <w:w w:val="120"/>
          <w:sz w:val="12"/>
        </w:rPr>
        <w:t>.</w:t>
      </w:r>
    </w:p>
    <w:p>
      <w:pPr>
        <w:spacing w:line="216" w:lineRule="auto" w:before="1"/>
        <w:ind w:left="350" w:right="88" w:hanging="240"/>
        <w:jc w:val="left"/>
        <w:rPr>
          <w:sz w:val="12"/>
        </w:rPr>
      </w:pPr>
      <w:bookmarkStart w:name="_bookmark27" w:id="51"/>
      <w:bookmarkEnd w:id="51"/>
      <w:r>
        <w:rPr/>
      </w:r>
      <w:r>
        <w:rPr>
          <w:w w:val="115"/>
          <w:sz w:val="12"/>
        </w:rPr>
        <w:t>Klein,</w:t>
      </w:r>
      <w:r>
        <w:rPr>
          <w:spacing w:val="-1"/>
          <w:w w:val="115"/>
          <w:sz w:val="12"/>
        </w:rPr>
        <w:t> </w:t>
      </w:r>
      <w:r>
        <w:rPr>
          <w:w w:val="115"/>
          <w:sz w:val="12"/>
        </w:rPr>
        <w:t>F.W.,</w:t>
      </w:r>
      <w:r>
        <w:rPr>
          <w:spacing w:val="-2"/>
          <w:w w:val="115"/>
          <w:sz w:val="12"/>
        </w:rPr>
        <w:t> </w:t>
      </w:r>
      <w:r>
        <w:rPr>
          <w:w w:val="115"/>
          <w:sz w:val="12"/>
        </w:rPr>
        <w:t>2002.</w:t>
      </w:r>
      <w:r>
        <w:rPr>
          <w:spacing w:val="-2"/>
          <w:w w:val="115"/>
          <w:sz w:val="12"/>
        </w:rPr>
        <w:t> </w:t>
      </w:r>
      <w:r>
        <w:rPr>
          <w:w w:val="115"/>
          <w:sz w:val="12"/>
        </w:rPr>
        <w:t>User</w:t>
      </w:r>
      <w:r>
        <w:rPr>
          <w:rFonts w:ascii="STIX" w:hAnsi="STIX"/>
          <w:w w:val="115"/>
          <w:sz w:val="12"/>
        </w:rPr>
        <w:t>’</w:t>
      </w:r>
      <w:r>
        <w:rPr>
          <w:w w:val="115"/>
          <w:sz w:val="12"/>
        </w:rPr>
        <w:t>s</w:t>
      </w:r>
      <w:r>
        <w:rPr>
          <w:spacing w:val="-2"/>
          <w:w w:val="115"/>
          <w:sz w:val="12"/>
        </w:rPr>
        <w:t> </w:t>
      </w:r>
      <w:r>
        <w:rPr>
          <w:w w:val="115"/>
          <w:sz w:val="12"/>
        </w:rPr>
        <w:t>guide</w:t>
      </w:r>
      <w:r>
        <w:rPr>
          <w:spacing w:val="-2"/>
          <w:w w:val="115"/>
          <w:sz w:val="12"/>
        </w:rPr>
        <w:t> </w:t>
      </w:r>
      <w:r>
        <w:rPr>
          <w:w w:val="115"/>
          <w:sz w:val="12"/>
        </w:rPr>
        <w:t>to</w:t>
      </w:r>
      <w:r>
        <w:rPr>
          <w:spacing w:val="-2"/>
          <w:w w:val="115"/>
          <w:sz w:val="12"/>
        </w:rPr>
        <w:t> </w:t>
      </w:r>
      <w:r>
        <w:rPr>
          <w:w w:val="115"/>
          <w:sz w:val="12"/>
        </w:rPr>
        <w:t>HYPOINVERSE-2000,</w:t>
      </w:r>
      <w:r>
        <w:rPr>
          <w:spacing w:val="-2"/>
          <w:w w:val="115"/>
          <w:sz w:val="12"/>
        </w:rPr>
        <w:t> </w:t>
      </w:r>
      <w:r>
        <w:rPr>
          <w:w w:val="115"/>
          <w:sz w:val="12"/>
        </w:rPr>
        <w:t>a</w:t>
      </w:r>
      <w:r>
        <w:rPr>
          <w:spacing w:val="-2"/>
          <w:w w:val="115"/>
          <w:sz w:val="12"/>
        </w:rPr>
        <w:t> </w:t>
      </w:r>
      <w:r>
        <w:rPr>
          <w:w w:val="115"/>
          <w:sz w:val="12"/>
        </w:rPr>
        <w:t>Fortran</w:t>
      </w:r>
      <w:r>
        <w:rPr>
          <w:spacing w:val="-2"/>
          <w:w w:val="115"/>
          <w:sz w:val="12"/>
        </w:rPr>
        <w:t> </w:t>
      </w:r>
      <w:r>
        <w:rPr>
          <w:w w:val="115"/>
          <w:sz w:val="12"/>
        </w:rPr>
        <w:t>program</w:t>
      </w:r>
      <w:r>
        <w:rPr>
          <w:spacing w:val="-2"/>
          <w:w w:val="115"/>
          <w:sz w:val="12"/>
        </w:rPr>
        <w:t> </w:t>
      </w:r>
      <w:r>
        <w:rPr>
          <w:w w:val="115"/>
          <w:sz w:val="12"/>
        </w:rPr>
        <w:t>to</w:t>
      </w:r>
      <w:r>
        <w:rPr>
          <w:spacing w:val="-2"/>
          <w:w w:val="115"/>
          <w:sz w:val="12"/>
        </w:rPr>
        <w:t> </w:t>
      </w:r>
      <w:r>
        <w:rPr>
          <w:w w:val="115"/>
          <w:sz w:val="12"/>
        </w:rPr>
        <w:t>solve</w:t>
      </w:r>
      <w:r>
        <w:rPr>
          <w:spacing w:val="-3"/>
          <w:w w:val="115"/>
          <w:sz w:val="12"/>
        </w:rPr>
        <w:t> </w:t>
      </w:r>
      <w:r>
        <w:rPr>
          <w:w w:val="115"/>
          <w:sz w:val="12"/>
        </w:rPr>
        <w:t>for</w:t>
      </w:r>
      <w:r>
        <w:rPr>
          <w:spacing w:val="40"/>
          <w:w w:val="115"/>
          <w:sz w:val="12"/>
        </w:rPr>
        <w:t> </w:t>
      </w:r>
      <w:r>
        <w:rPr>
          <w:w w:val="115"/>
          <w:sz w:val="12"/>
        </w:rPr>
        <w:t>earthquake locations and magnitudes (USGS Numbered Series No. 2002</w:t>
      </w:r>
      <w:r>
        <w:rPr>
          <w:rFonts w:ascii="STIX" w:hAnsi="STIX"/>
          <w:w w:val="115"/>
          <w:sz w:val="12"/>
        </w:rPr>
        <w:t>–</w:t>
      </w:r>
      <w:r>
        <w:rPr>
          <w:w w:val="115"/>
          <w:sz w:val="12"/>
        </w:rPr>
        <w:t>171),</w:t>
      </w:r>
      <w:r>
        <w:rPr>
          <w:spacing w:val="40"/>
          <w:w w:val="115"/>
          <w:sz w:val="12"/>
        </w:rPr>
        <w:t> </w:t>
      </w:r>
      <w:r>
        <w:rPr>
          <w:w w:val="115"/>
          <w:sz w:val="12"/>
        </w:rPr>
        <w:t>User</w:t>
      </w:r>
      <w:r>
        <w:rPr>
          <w:rFonts w:ascii="STIX" w:hAnsi="STIX"/>
          <w:w w:val="115"/>
          <w:sz w:val="12"/>
        </w:rPr>
        <w:t>’</w:t>
      </w:r>
      <w:r>
        <w:rPr>
          <w:w w:val="115"/>
          <w:sz w:val="12"/>
        </w:rPr>
        <w:t>s guide to HYPOINVERSE-2000, a Fortran program to solve for earthquake</w:t>
      </w:r>
      <w:r>
        <w:rPr>
          <w:spacing w:val="40"/>
          <w:w w:val="115"/>
          <w:sz w:val="12"/>
        </w:rPr>
        <w:t> </w:t>
      </w:r>
      <w:r>
        <w:rPr>
          <w:w w:val="115"/>
          <w:sz w:val="12"/>
        </w:rPr>
        <w:t>locations and magnitudes, Open-File Report. U.S. Geological Survey. </w:t>
      </w:r>
      <w:hyperlink r:id="rId41">
        <w:r>
          <w:rPr>
            <w:color w:val="2196D1"/>
            <w:w w:val="115"/>
            <w:sz w:val="12"/>
          </w:rPr>
          <w:t>https://doi.</w:t>
        </w:r>
      </w:hyperlink>
    </w:p>
    <w:p>
      <w:pPr>
        <w:spacing w:before="24"/>
        <w:ind w:left="350" w:right="0" w:firstLine="0"/>
        <w:jc w:val="left"/>
        <w:rPr>
          <w:sz w:val="12"/>
        </w:rPr>
      </w:pPr>
      <w:hyperlink r:id="rId41">
        <w:r>
          <w:rPr>
            <w:color w:val="2196D1"/>
            <w:spacing w:val="-2"/>
            <w:w w:val="120"/>
            <w:sz w:val="12"/>
          </w:rPr>
          <w:t>org/10.3133/ofr02171</w:t>
        </w:r>
      </w:hyperlink>
      <w:r>
        <w:rPr>
          <w:spacing w:val="-2"/>
          <w:w w:val="120"/>
          <w:sz w:val="12"/>
        </w:rPr>
        <w:t>.</w:t>
      </w:r>
    </w:p>
    <w:p>
      <w:pPr>
        <w:spacing w:before="21"/>
        <w:ind w:left="111" w:right="0" w:firstLine="0"/>
        <w:jc w:val="left"/>
        <w:rPr>
          <w:sz w:val="12"/>
        </w:rPr>
      </w:pPr>
      <w:bookmarkStart w:name="_bookmark28" w:id="52"/>
      <w:bookmarkEnd w:id="52"/>
      <w:r>
        <w:rPr/>
      </w:r>
      <w:r>
        <w:rPr>
          <w:w w:val="115"/>
          <w:sz w:val="12"/>
        </w:rPr>
        <w:t>Kong,</w:t>
      </w:r>
      <w:r>
        <w:rPr>
          <w:spacing w:val="-1"/>
          <w:w w:val="115"/>
          <w:sz w:val="12"/>
        </w:rPr>
        <w:t> </w:t>
      </w:r>
      <w:r>
        <w:rPr>
          <w:w w:val="115"/>
          <w:sz w:val="12"/>
        </w:rPr>
        <w:t>Q.,</w:t>
      </w:r>
      <w:r>
        <w:rPr>
          <w:spacing w:val="1"/>
          <w:w w:val="115"/>
          <w:sz w:val="12"/>
        </w:rPr>
        <w:t> </w:t>
      </w:r>
      <w:r>
        <w:rPr>
          <w:w w:val="115"/>
          <w:sz w:val="12"/>
        </w:rPr>
        <w:t>Trugman,</w:t>
      </w:r>
      <w:r>
        <w:rPr>
          <w:spacing w:val="-1"/>
          <w:w w:val="115"/>
          <w:sz w:val="12"/>
        </w:rPr>
        <w:t> </w:t>
      </w:r>
      <w:r>
        <w:rPr>
          <w:w w:val="115"/>
          <w:sz w:val="12"/>
        </w:rPr>
        <w:t>D.T.,</w:t>
      </w:r>
      <w:r>
        <w:rPr>
          <w:spacing w:val="-1"/>
          <w:w w:val="115"/>
          <w:sz w:val="12"/>
        </w:rPr>
        <w:t> </w:t>
      </w:r>
      <w:r>
        <w:rPr>
          <w:w w:val="115"/>
          <w:sz w:val="12"/>
        </w:rPr>
        <w:t>Ross, Z.E.,</w:t>
      </w:r>
      <w:r>
        <w:rPr>
          <w:spacing w:val="-1"/>
          <w:w w:val="115"/>
          <w:sz w:val="12"/>
        </w:rPr>
        <w:t> </w:t>
      </w:r>
      <w:r>
        <w:rPr>
          <w:w w:val="115"/>
          <w:sz w:val="12"/>
        </w:rPr>
        <w:t>Bianco,</w:t>
      </w:r>
      <w:r>
        <w:rPr>
          <w:spacing w:val="-1"/>
          <w:w w:val="115"/>
          <w:sz w:val="12"/>
        </w:rPr>
        <w:t> </w:t>
      </w:r>
      <w:r>
        <w:rPr>
          <w:w w:val="115"/>
          <w:sz w:val="12"/>
        </w:rPr>
        <w:t>M.J., Meade, B.J.,</w:t>
      </w:r>
      <w:r>
        <w:rPr>
          <w:spacing w:val="-1"/>
          <w:w w:val="115"/>
          <w:sz w:val="12"/>
        </w:rPr>
        <w:t> </w:t>
      </w:r>
      <w:r>
        <w:rPr>
          <w:w w:val="115"/>
          <w:sz w:val="12"/>
        </w:rPr>
        <w:t>Gerstoft, P., </w:t>
      </w:r>
      <w:r>
        <w:rPr>
          <w:spacing w:val="-2"/>
          <w:w w:val="115"/>
          <w:sz w:val="12"/>
        </w:rPr>
        <w:t>2018.</w:t>
      </w:r>
    </w:p>
    <w:p>
      <w:pPr>
        <w:spacing w:line="256" w:lineRule="auto" w:before="21"/>
        <w:ind w:left="350" w:right="0" w:firstLine="0"/>
        <w:jc w:val="left"/>
        <w:rPr>
          <w:sz w:val="12"/>
        </w:rPr>
      </w:pPr>
      <w:r>
        <w:rPr>
          <w:w w:val="120"/>
          <w:sz w:val="12"/>
        </w:rPr>
        <w:t>Machine</w:t>
      </w:r>
      <w:r>
        <w:rPr>
          <w:spacing w:val="-9"/>
          <w:w w:val="120"/>
          <w:sz w:val="12"/>
        </w:rPr>
        <w:t> </w:t>
      </w:r>
      <w:r>
        <w:rPr>
          <w:w w:val="120"/>
          <w:sz w:val="12"/>
        </w:rPr>
        <w:t>learning</w:t>
      </w:r>
      <w:r>
        <w:rPr>
          <w:spacing w:val="-9"/>
          <w:w w:val="120"/>
          <w:sz w:val="12"/>
        </w:rPr>
        <w:t> </w:t>
      </w:r>
      <w:r>
        <w:rPr>
          <w:w w:val="120"/>
          <w:sz w:val="12"/>
        </w:rPr>
        <w:t>in</w:t>
      </w:r>
      <w:r>
        <w:rPr>
          <w:spacing w:val="-8"/>
          <w:w w:val="120"/>
          <w:sz w:val="12"/>
        </w:rPr>
        <w:t> </w:t>
      </w:r>
      <w:r>
        <w:rPr>
          <w:w w:val="120"/>
          <w:sz w:val="12"/>
        </w:rPr>
        <w:t>seismology:</w:t>
      </w:r>
      <w:r>
        <w:rPr>
          <w:spacing w:val="-9"/>
          <w:w w:val="120"/>
          <w:sz w:val="12"/>
        </w:rPr>
        <w:t> </w:t>
      </w:r>
      <w:r>
        <w:rPr>
          <w:w w:val="120"/>
          <w:sz w:val="12"/>
        </w:rPr>
        <w:t>turning</w:t>
      </w:r>
      <w:r>
        <w:rPr>
          <w:spacing w:val="-8"/>
          <w:w w:val="120"/>
          <w:sz w:val="12"/>
        </w:rPr>
        <w:t> </w:t>
      </w:r>
      <w:r>
        <w:rPr>
          <w:w w:val="120"/>
          <w:sz w:val="12"/>
        </w:rPr>
        <w:t>data</w:t>
      </w:r>
      <w:r>
        <w:rPr>
          <w:spacing w:val="-9"/>
          <w:w w:val="120"/>
          <w:sz w:val="12"/>
        </w:rPr>
        <w:t> </w:t>
      </w:r>
      <w:r>
        <w:rPr>
          <w:w w:val="120"/>
          <w:sz w:val="12"/>
        </w:rPr>
        <w:t>into</w:t>
      </w:r>
      <w:r>
        <w:rPr>
          <w:spacing w:val="-8"/>
          <w:w w:val="120"/>
          <w:sz w:val="12"/>
        </w:rPr>
        <w:t> </w:t>
      </w:r>
      <w:r>
        <w:rPr>
          <w:w w:val="120"/>
          <w:sz w:val="12"/>
        </w:rPr>
        <w:t>insights.</w:t>
      </w:r>
      <w:r>
        <w:rPr>
          <w:spacing w:val="-9"/>
          <w:w w:val="120"/>
          <w:sz w:val="12"/>
        </w:rPr>
        <w:t> </w:t>
      </w:r>
      <w:r>
        <w:rPr>
          <w:w w:val="120"/>
          <w:sz w:val="12"/>
        </w:rPr>
        <w:t>Seismol</w:t>
      </w:r>
      <w:r>
        <w:rPr>
          <w:spacing w:val="-9"/>
          <w:w w:val="120"/>
          <w:sz w:val="12"/>
        </w:rPr>
        <w:t> </w:t>
      </w:r>
      <w:r>
        <w:rPr>
          <w:w w:val="120"/>
          <w:sz w:val="12"/>
        </w:rPr>
        <w:t>Res.</w:t>
      </w:r>
      <w:r>
        <w:rPr>
          <w:spacing w:val="-8"/>
          <w:w w:val="120"/>
          <w:sz w:val="12"/>
        </w:rPr>
        <w:t> </w:t>
      </w:r>
      <w:r>
        <w:rPr>
          <w:w w:val="120"/>
          <w:sz w:val="12"/>
        </w:rPr>
        <w:t>Lett.</w:t>
      </w:r>
      <w:r>
        <w:rPr>
          <w:spacing w:val="-9"/>
          <w:w w:val="120"/>
          <w:sz w:val="12"/>
        </w:rPr>
        <w:t> </w:t>
      </w:r>
      <w:r>
        <w:rPr>
          <w:w w:val="120"/>
          <w:sz w:val="12"/>
        </w:rPr>
        <w:t>90,</w:t>
      </w:r>
      <w:r>
        <w:rPr>
          <w:spacing w:val="40"/>
          <w:w w:val="120"/>
          <w:sz w:val="12"/>
        </w:rPr>
        <w:t> </w:t>
      </w:r>
      <w:r>
        <w:rPr>
          <w:w w:val="120"/>
          <w:sz w:val="12"/>
        </w:rPr>
        <w:t>3</w:t>
      </w:r>
      <w:r>
        <w:rPr>
          <w:rFonts w:ascii="STIX" w:hAnsi="STIX"/>
          <w:w w:val="120"/>
          <w:sz w:val="12"/>
        </w:rPr>
        <w:t>–</w:t>
      </w:r>
      <w:r>
        <w:rPr>
          <w:w w:val="120"/>
          <w:sz w:val="12"/>
        </w:rPr>
        <w:t>14. </w:t>
      </w:r>
      <w:hyperlink r:id="rId42">
        <w:r>
          <w:rPr>
            <w:color w:val="2196D1"/>
            <w:w w:val="120"/>
            <w:sz w:val="12"/>
          </w:rPr>
          <w:t>https://doi.org/10.1785/0220180259</w:t>
        </w:r>
      </w:hyperlink>
      <w:r>
        <w:rPr>
          <w:w w:val="120"/>
          <w:sz w:val="12"/>
        </w:rPr>
        <w:t>.</w:t>
      </w:r>
    </w:p>
    <w:p>
      <w:pPr>
        <w:spacing w:line="115" w:lineRule="exact" w:before="0"/>
        <w:ind w:left="111" w:right="0" w:firstLine="0"/>
        <w:jc w:val="left"/>
        <w:rPr>
          <w:sz w:val="12"/>
        </w:rPr>
      </w:pPr>
      <w:bookmarkStart w:name="_bookmark29" w:id="53"/>
      <w:bookmarkEnd w:id="53"/>
      <w:r>
        <w:rPr/>
      </w:r>
      <w:r>
        <w:rPr>
          <w:w w:val="115"/>
          <w:sz w:val="12"/>
        </w:rPr>
        <w:t>Kufner,</w:t>
      </w:r>
      <w:r>
        <w:rPr>
          <w:spacing w:val="-3"/>
          <w:w w:val="115"/>
          <w:sz w:val="12"/>
        </w:rPr>
        <w:t> </w:t>
      </w:r>
      <w:r>
        <w:rPr>
          <w:w w:val="115"/>
          <w:sz w:val="12"/>
        </w:rPr>
        <w:t>S.-K.,</w:t>
      </w:r>
      <w:r>
        <w:rPr>
          <w:spacing w:val="-4"/>
          <w:w w:val="115"/>
          <w:sz w:val="12"/>
        </w:rPr>
        <w:t> </w:t>
      </w:r>
      <w:r>
        <w:rPr>
          <w:w w:val="115"/>
          <w:sz w:val="12"/>
        </w:rPr>
        <w:t>Kakar,</w:t>
      </w:r>
      <w:r>
        <w:rPr>
          <w:spacing w:val="-4"/>
          <w:w w:val="115"/>
          <w:sz w:val="12"/>
        </w:rPr>
        <w:t> </w:t>
      </w:r>
      <w:r>
        <w:rPr>
          <w:w w:val="115"/>
          <w:sz w:val="12"/>
        </w:rPr>
        <w:t>N.,</w:t>
      </w:r>
      <w:r>
        <w:rPr>
          <w:spacing w:val="-3"/>
          <w:w w:val="115"/>
          <w:sz w:val="12"/>
        </w:rPr>
        <w:t> </w:t>
      </w:r>
      <w:r>
        <w:rPr>
          <w:w w:val="115"/>
          <w:sz w:val="12"/>
        </w:rPr>
        <w:t>Bezada,</w:t>
      </w:r>
      <w:r>
        <w:rPr>
          <w:spacing w:val="-4"/>
          <w:w w:val="115"/>
          <w:sz w:val="12"/>
        </w:rPr>
        <w:t> </w:t>
      </w:r>
      <w:r>
        <w:rPr>
          <w:w w:val="115"/>
          <w:sz w:val="12"/>
        </w:rPr>
        <w:t>M.,</w:t>
      </w:r>
      <w:r>
        <w:rPr>
          <w:spacing w:val="-3"/>
          <w:w w:val="115"/>
          <w:sz w:val="12"/>
        </w:rPr>
        <w:t> </w:t>
      </w:r>
      <w:r>
        <w:rPr>
          <w:w w:val="115"/>
          <w:sz w:val="12"/>
        </w:rPr>
        <w:t>Bloch,</w:t>
      </w:r>
      <w:r>
        <w:rPr>
          <w:spacing w:val="-5"/>
          <w:w w:val="115"/>
          <w:sz w:val="12"/>
        </w:rPr>
        <w:t> </w:t>
      </w:r>
      <w:r>
        <w:rPr>
          <w:w w:val="115"/>
          <w:sz w:val="12"/>
        </w:rPr>
        <w:t>W.,</w:t>
      </w:r>
      <w:r>
        <w:rPr>
          <w:spacing w:val="-3"/>
          <w:w w:val="115"/>
          <w:sz w:val="12"/>
        </w:rPr>
        <w:t> </w:t>
      </w:r>
      <w:r>
        <w:rPr>
          <w:w w:val="115"/>
          <w:sz w:val="12"/>
        </w:rPr>
        <w:t>Metzger,</w:t>
      </w:r>
      <w:r>
        <w:rPr>
          <w:spacing w:val="-4"/>
          <w:w w:val="115"/>
          <w:sz w:val="12"/>
        </w:rPr>
        <w:t> </w:t>
      </w:r>
      <w:r>
        <w:rPr>
          <w:w w:val="115"/>
          <w:sz w:val="12"/>
        </w:rPr>
        <w:t>S.,</w:t>
      </w:r>
      <w:r>
        <w:rPr>
          <w:spacing w:val="-4"/>
          <w:w w:val="115"/>
          <w:sz w:val="12"/>
        </w:rPr>
        <w:t> </w:t>
      </w:r>
      <w:r>
        <w:rPr>
          <w:w w:val="115"/>
          <w:sz w:val="12"/>
        </w:rPr>
        <w:t>Yuan,</w:t>
      </w:r>
      <w:r>
        <w:rPr>
          <w:spacing w:val="-3"/>
          <w:w w:val="115"/>
          <w:sz w:val="12"/>
        </w:rPr>
        <w:t> </w:t>
      </w:r>
      <w:r>
        <w:rPr>
          <w:w w:val="115"/>
          <w:sz w:val="12"/>
        </w:rPr>
        <w:t>X.,</w:t>
      </w:r>
      <w:r>
        <w:rPr>
          <w:spacing w:val="-4"/>
          <w:w w:val="115"/>
          <w:sz w:val="12"/>
        </w:rPr>
        <w:t> </w:t>
      </w:r>
      <w:r>
        <w:rPr>
          <w:w w:val="115"/>
          <w:sz w:val="12"/>
        </w:rPr>
        <w:t>Mechie,</w:t>
      </w:r>
      <w:r>
        <w:rPr>
          <w:spacing w:val="-4"/>
          <w:w w:val="115"/>
          <w:sz w:val="12"/>
        </w:rPr>
        <w:t> </w:t>
      </w:r>
      <w:r>
        <w:rPr>
          <w:spacing w:val="-5"/>
          <w:w w:val="115"/>
          <w:sz w:val="12"/>
        </w:rPr>
        <w:t>J.,</w:t>
      </w:r>
    </w:p>
    <w:p>
      <w:pPr>
        <w:spacing w:line="276" w:lineRule="auto" w:before="22"/>
        <w:ind w:left="350" w:right="77" w:firstLine="0"/>
        <w:jc w:val="both"/>
        <w:rPr>
          <w:sz w:val="12"/>
        </w:rPr>
      </w:pPr>
      <w:r>
        <w:rPr>
          <w:spacing w:val="-2"/>
          <w:w w:val="120"/>
          <w:sz w:val="12"/>
        </w:rPr>
        <w:t>Ratschbacher, L., Murodkulov, S., Deng, Z., Schurr, B., 2021. The Hindu Kush slab</w:t>
      </w:r>
      <w:r>
        <w:rPr>
          <w:spacing w:val="40"/>
          <w:w w:val="120"/>
          <w:sz w:val="12"/>
        </w:rPr>
        <w:t> </w:t>
      </w:r>
      <w:r>
        <w:rPr>
          <w:w w:val="120"/>
          <w:sz w:val="12"/>
        </w:rPr>
        <w:t>break-off</w:t>
      </w:r>
      <w:r>
        <w:rPr>
          <w:spacing w:val="-7"/>
          <w:w w:val="120"/>
          <w:sz w:val="12"/>
        </w:rPr>
        <w:t> </w:t>
      </w:r>
      <w:r>
        <w:rPr>
          <w:w w:val="120"/>
          <w:sz w:val="12"/>
        </w:rPr>
        <w:t>as</w:t>
      </w:r>
      <w:r>
        <w:rPr>
          <w:spacing w:val="-8"/>
          <w:w w:val="120"/>
          <w:sz w:val="12"/>
        </w:rPr>
        <w:t> </w:t>
      </w:r>
      <w:r>
        <w:rPr>
          <w:w w:val="120"/>
          <w:sz w:val="12"/>
        </w:rPr>
        <w:t>revealed</w:t>
      </w:r>
      <w:r>
        <w:rPr>
          <w:spacing w:val="-7"/>
          <w:w w:val="120"/>
          <w:sz w:val="12"/>
        </w:rPr>
        <w:t> </w:t>
      </w:r>
      <w:r>
        <w:rPr>
          <w:w w:val="120"/>
          <w:sz w:val="12"/>
        </w:rPr>
        <w:t>by</w:t>
      </w:r>
      <w:r>
        <w:rPr>
          <w:spacing w:val="-8"/>
          <w:w w:val="120"/>
          <w:sz w:val="12"/>
        </w:rPr>
        <w:t> </w:t>
      </w:r>
      <w:r>
        <w:rPr>
          <w:w w:val="120"/>
          <w:sz w:val="12"/>
        </w:rPr>
        <w:t>deep</w:t>
      </w:r>
      <w:r>
        <w:rPr>
          <w:spacing w:val="-8"/>
          <w:w w:val="120"/>
          <w:sz w:val="12"/>
        </w:rPr>
        <w:t> </w:t>
      </w:r>
      <w:r>
        <w:rPr>
          <w:w w:val="120"/>
          <w:sz w:val="12"/>
        </w:rPr>
        <w:t>structure</w:t>
      </w:r>
      <w:r>
        <w:rPr>
          <w:spacing w:val="-7"/>
          <w:w w:val="120"/>
          <w:sz w:val="12"/>
        </w:rPr>
        <w:t> </w:t>
      </w:r>
      <w:r>
        <w:rPr>
          <w:w w:val="120"/>
          <w:sz w:val="12"/>
        </w:rPr>
        <w:t>and</w:t>
      </w:r>
      <w:r>
        <w:rPr>
          <w:spacing w:val="-8"/>
          <w:w w:val="120"/>
          <w:sz w:val="12"/>
        </w:rPr>
        <w:t> </w:t>
      </w:r>
      <w:r>
        <w:rPr>
          <w:w w:val="120"/>
          <w:sz w:val="12"/>
        </w:rPr>
        <w:t>crustal</w:t>
      </w:r>
      <w:r>
        <w:rPr>
          <w:spacing w:val="-8"/>
          <w:w w:val="120"/>
          <w:sz w:val="12"/>
        </w:rPr>
        <w:t> </w:t>
      </w:r>
      <w:r>
        <w:rPr>
          <w:w w:val="120"/>
          <w:sz w:val="12"/>
        </w:rPr>
        <w:t>deformation.</w:t>
      </w:r>
      <w:r>
        <w:rPr>
          <w:spacing w:val="-8"/>
          <w:w w:val="120"/>
          <w:sz w:val="12"/>
        </w:rPr>
        <w:t> </w:t>
      </w:r>
      <w:r>
        <w:rPr>
          <w:w w:val="120"/>
          <w:sz w:val="12"/>
        </w:rPr>
        <w:t>Nat.</w:t>
      </w:r>
      <w:r>
        <w:rPr>
          <w:spacing w:val="-8"/>
          <w:w w:val="120"/>
          <w:sz w:val="12"/>
        </w:rPr>
        <w:t> </w:t>
      </w:r>
      <w:r>
        <w:rPr>
          <w:w w:val="120"/>
          <w:sz w:val="12"/>
        </w:rPr>
        <w:t>Commun.</w:t>
      </w:r>
      <w:r>
        <w:rPr>
          <w:spacing w:val="-7"/>
          <w:w w:val="120"/>
          <w:sz w:val="12"/>
        </w:rPr>
        <w:t> </w:t>
      </w:r>
      <w:r>
        <w:rPr>
          <w:w w:val="120"/>
          <w:sz w:val="12"/>
        </w:rPr>
        <w:t>12,</w:t>
      </w:r>
      <w:r>
        <w:rPr>
          <w:spacing w:val="40"/>
          <w:w w:val="120"/>
          <w:sz w:val="12"/>
        </w:rPr>
        <w:t> </w:t>
      </w:r>
      <w:r>
        <w:rPr>
          <w:w w:val="120"/>
          <w:sz w:val="12"/>
        </w:rPr>
        <w:t>1685. </w:t>
      </w:r>
      <w:hyperlink r:id="rId43">
        <w:r>
          <w:rPr>
            <w:color w:val="2196D1"/>
            <w:w w:val="120"/>
            <w:sz w:val="12"/>
          </w:rPr>
          <w:t>https://doi.org/10.1038/s41467-021-21760-w</w:t>
        </w:r>
      </w:hyperlink>
      <w:r>
        <w:rPr>
          <w:w w:val="120"/>
          <w:sz w:val="12"/>
        </w:rPr>
        <w:t>.</w:t>
      </w:r>
    </w:p>
    <w:p>
      <w:pPr>
        <w:spacing w:before="107"/>
        <w:ind w:left="111" w:right="0" w:firstLine="0"/>
        <w:jc w:val="left"/>
        <w:rPr>
          <w:sz w:val="12"/>
        </w:rPr>
      </w:pPr>
      <w:r>
        <w:rPr/>
        <w:br w:type="column"/>
      </w:r>
      <w:bookmarkStart w:name="_bookmark30" w:id="54"/>
      <w:bookmarkEnd w:id="54"/>
      <w:r>
        <w:rPr/>
      </w:r>
      <w:r>
        <w:rPr>
          <w:w w:val="115"/>
          <w:sz w:val="12"/>
        </w:rPr>
        <w:t>Kufner,</w:t>
      </w:r>
      <w:r>
        <w:rPr>
          <w:spacing w:val="-6"/>
          <w:w w:val="115"/>
          <w:sz w:val="12"/>
        </w:rPr>
        <w:t> </w:t>
      </w:r>
      <w:r>
        <w:rPr>
          <w:w w:val="115"/>
          <w:sz w:val="12"/>
        </w:rPr>
        <w:t>S.-K.,</w:t>
      </w:r>
      <w:r>
        <w:rPr>
          <w:spacing w:val="-4"/>
          <w:w w:val="115"/>
          <w:sz w:val="12"/>
        </w:rPr>
        <w:t> </w:t>
      </w:r>
      <w:r>
        <w:rPr>
          <w:w w:val="115"/>
          <w:sz w:val="12"/>
        </w:rPr>
        <w:t>Schurr,</w:t>
      </w:r>
      <w:r>
        <w:rPr>
          <w:spacing w:val="-5"/>
          <w:w w:val="115"/>
          <w:sz w:val="12"/>
        </w:rPr>
        <w:t> </w:t>
      </w:r>
      <w:r>
        <w:rPr>
          <w:w w:val="115"/>
          <w:sz w:val="12"/>
        </w:rPr>
        <w:t>B.,</w:t>
      </w:r>
      <w:r>
        <w:rPr>
          <w:spacing w:val="-4"/>
          <w:w w:val="115"/>
          <w:sz w:val="12"/>
        </w:rPr>
        <w:t> </w:t>
      </w:r>
      <w:r>
        <w:rPr>
          <w:w w:val="115"/>
          <w:sz w:val="12"/>
        </w:rPr>
        <w:t>Ratschbacher,</w:t>
      </w:r>
      <w:r>
        <w:rPr>
          <w:spacing w:val="-6"/>
          <w:w w:val="115"/>
          <w:sz w:val="12"/>
        </w:rPr>
        <w:t> </w:t>
      </w:r>
      <w:r>
        <w:rPr>
          <w:w w:val="115"/>
          <w:sz w:val="12"/>
        </w:rPr>
        <w:t>L.,</w:t>
      </w:r>
      <w:r>
        <w:rPr>
          <w:spacing w:val="-5"/>
          <w:w w:val="115"/>
          <w:sz w:val="12"/>
        </w:rPr>
        <w:t> </w:t>
      </w:r>
      <w:r>
        <w:rPr>
          <w:w w:val="115"/>
          <w:sz w:val="12"/>
        </w:rPr>
        <w:t>Murodkulov,</w:t>
      </w:r>
      <w:r>
        <w:rPr>
          <w:spacing w:val="-5"/>
          <w:w w:val="115"/>
          <w:sz w:val="12"/>
        </w:rPr>
        <w:t> </w:t>
      </w:r>
      <w:r>
        <w:rPr>
          <w:w w:val="115"/>
          <w:sz w:val="12"/>
        </w:rPr>
        <w:t>S.,</w:t>
      </w:r>
      <w:r>
        <w:rPr>
          <w:spacing w:val="-5"/>
          <w:w w:val="115"/>
          <w:sz w:val="12"/>
        </w:rPr>
        <w:t> </w:t>
      </w:r>
      <w:r>
        <w:rPr>
          <w:w w:val="115"/>
          <w:sz w:val="12"/>
        </w:rPr>
        <w:t>Abdulhameed,</w:t>
      </w:r>
      <w:r>
        <w:rPr>
          <w:spacing w:val="-5"/>
          <w:w w:val="115"/>
          <w:sz w:val="12"/>
        </w:rPr>
        <w:t> </w:t>
      </w:r>
      <w:r>
        <w:rPr>
          <w:w w:val="115"/>
          <w:sz w:val="12"/>
        </w:rPr>
        <w:t>S.,</w:t>
      </w:r>
      <w:r>
        <w:rPr>
          <w:spacing w:val="-5"/>
          <w:w w:val="115"/>
          <w:sz w:val="12"/>
        </w:rPr>
        <w:t> </w:t>
      </w:r>
      <w:r>
        <w:rPr>
          <w:w w:val="115"/>
          <w:sz w:val="12"/>
        </w:rPr>
        <w:t>Ischuk,</w:t>
      </w:r>
      <w:r>
        <w:rPr>
          <w:spacing w:val="-4"/>
          <w:w w:val="115"/>
          <w:sz w:val="12"/>
        </w:rPr>
        <w:t> </w:t>
      </w:r>
      <w:r>
        <w:rPr>
          <w:spacing w:val="-5"/>
          <w:w w:val="115"/>
          <w:sz w:val="12"/>
        </w:rPr>
        <w:t>A.,</w:t>
      </w:r>
    </w:p>
    <w:p>
      <w:pPr>
        <w:spacing w:line="240" w:lineRule="auto" w:before="22"/>
        <w:ind w:left="350" w:right="281" w:firstLine="0"/>
        <w:jc w:val="left"/>
        <w:rPr>
          <w:sz w:val="12"/>
        </w:rPr>
      </w:pPr>
      <w:r>
        <w:rPr>
          <w:w w:val="115"/>
          <w:sz w:val="12"/>
        </w:rPr>
        <w:t>Metzger, S., Kakar, N., 2018. Seismotectonics of the Tajik basin and </w:t>
      </w:r>
      <w:r>
        <w:rPr>
          <w:w w:val="115"/>
          <w:sz w:val="12"/>
        </w:rPr>
        <w:t>surrounding</w:t>
      </w:r>
      <w:r>
        <w:rPr>
          <w:spacing w:val="40"/>
          <w:w w:val="115"/>
          <w:sz w:val="12"/>
        </w:rPr>
        <w:t> </w:t>
      </w:r>
      <w:r>
        <w:rPr>
          <w:w w:val="115"/>
          <w:sz w:val="12"/>
        </w:rPr>
        <w:t>mountain ranges. Tectonics 37, 2404</w:t>
      </w:r>
      <w:r>
        <w:rPr>
          <w:rFonts w:ascii="STIX" w:hAnsi="STIX"/>
          <w:w w:val="115"/>
          <w:sz w:val="12"/>
        </w:rPr>
        <w:t>–</w:t>
      </w:r>
      <w:r>
        <w:rPr>
          <w:w w:val="115"/>
          <w:sz w:val="12"/>
        </w:rPr>
        <w:t>2424. </w:t>
      </w:r>
      <w:hyperlink r:id="rId44">
        <w:r>
          <w:rPr>
            <w:color w:val="2196D1"/>
            <w:w w:val="115"/>
            <w:sz w:val="12"/>
          </w:rPr>
          <w:t>https://doi.org/10.1029/</w:t>
        </w:r>
      </w:hyperlink>
      <w:r>
        <w:rPr>
          <w:color w:val="2196D1"/>
          <w:spacing w:val="80"/>
          <w:w w:val="115"/>
          <w:sz w:val="12"/>
        </w:rPr>
        <w:t> </w:t>
      </w:r>
      <w:hyperlink r:id="rId44">
        <w:r>
          <w:rPr>
            <w:color w:val="2196D1"/>
            <w:spacing w:val="-2"/>
            <w:w w:val="115"/>
            <w:sz w:val="12"/>
          </w:rPr>
          <w:t>2017TC004812</w:t>
        </w:r>
      </w:hyperlink>
      <w:r>
        <w:rPr>
          <w:spacing w:val="-2"/>
          <w:w w:val="115"/>
          <w:sz w:val="12"/>
        </w:rPr>
        <w:t>.</w:t>
      </w:r>
    </w:p>
    <w:p>
      <w:pPr>
        <w:spacing w:line="225" w:lineRule="auto" w:before="17"/>
        <w:ind w:left="350" w:right="0" w:hanging="240"/>
        <w:jc w:val="left"/>
        <w:rPr>
          <w:sz w:val="12"/>
        </w:rPr>
      </w:pPr>
      <w:bookmarkStart w:name="_bookmark31" w:id="55"/>
      <w:bookmarkEnd w:id="55"/>
      <w:r>
        <w:rPr/>
      </w:r>
      <w:r>
        <w:rPr>
          <w:w w:val="115"/>
          <w:sz w:val="12"/>
        </w:rPr>
        <w:t>LeCun, Y., Bengio, Y., Hinton, G., 2015. Deep learning. Nature 521, 436</w:t>
      </w:r>
      <w:r>
        <w:rPr>
          <w:rFonts w:ascii="STIX" w:hAnsi="STIX"/>
          <w:w w:val="115"/>
          <w:sz w:val="12"/>
        </w:rPr>
        <w:t>–</w:t>
      </w:r>
      <w:r>
        <w:rPr>
          <w:w w:val="115"/>
          <w:sz w:val="12"/>
        </w:rPr>
        <w:t>444. </w:t>
      </w:r>
      <w:hyperlink r:id="rId45">
        <w:r>
          <w:rPr>
            <w:color w:val="2196D1"/>
            <w:w w:val="115"/>
            <w:sz w:val="12"/>
          </w:rPr>
          <w:t>https://</w:t>
        </w:r>
      </w:hyperlink>
      <w:r>
        <w:rPr>
          <w:color w:val="2196D1"/>
          <w:spacing w:val="40"/>
          <w:w w:val="115"/>
          <w:sz w:val="12"/>
        </w:rPr>
        <w:t> </w:t>
      </w:r>
      <w:hyperlink r:id="rId45">
        <w:r>
          <w:rPr>
            <w:color w:val="2196D1"/>
            <w:spacing w:val="-2"/>
            <w:w w:val="115"/>
            <w:sz w:val="12"/>
          </w:rPr>
          <w:t>doi.org/10.1038/nature14539</w:t>
        </w:r>
      </w:hyperlink>
      <w:r>
        <w:rPr>
          <w:spacing w:val="-2"/>
          <w:w w:val="115"/>
          <w:sz w:val="12"/>
        </w:rPr>
        <w:t>.</w:t>
      </w:r>
    </w:p>
    <w:p>
      <w:pPr>
        <w:spacing w:line="276" w:lineRule="auto" w:before="15"/>
        <w:ind w:left="350" w:right="123" w:hanging="240"/>
        <w:jc w:val="left"/>
        <w:rPr>
          <w:sz w:val="12"/>
        </w:rPr>
      </w:pPr>
      <w:bookmarkStart w:name="_bookmark32" w:id="56"/>
      <w:bookmarkEnd w:id="56"/>
      <w:r>
        <w:rPr/>
      </w:r>
      <w:r>
        <w:rPr>
          <w:w w:val="115"/>
          <w:sz w:val="12"/>
        </w:rPr>
        <w:t>Lomax, A., Michelini, A., Jozinovi</w:t>
      </w:r>
      <w:r>
        <w:rPr>
          <w:rFonts w:ascii="Georgia" w:hAnsi="Georgia"/>
          <w:w w:val="115"/>
          <w:position w:val="1"/>
          <w:sz w:val="12"/>
        </w:rPr>
        <w:t>´</w:t>
      </w:r>
      <w:r>
        <w:rPr>
          <w:w w:val="115"/>
          <w:sz w:val="12"/>
        </w:rPr>
        <w:t>c, D., 2019. An investigation of rapid earthquake</w:t>
      </w:r>
      <w:r>
        <w:rPr>
          <w:spacing w:val="40"/>
          <w:w w:val="115"/>
          <w:sz w:val="12"/>
        </w:rPr>
        <w:t> </w:t>
      </w:r>
      <w:r>
        <w:rPr>
          <w:w w:val="115"/>
          <w:sz w:val="12"/>
        </w:rPr>
        <w:t>characterization using single-station waveforms and a convolutional neural </w:t>
      </w:r>
      <w:r>
        <w:rPr>
          <w:w w:val="115"/>
          <w:sz w:val="12"/>
        </w:rPr>
        <w:t>network.</w:t>
      </w:r>
    </w:p>
    <w:p>
      <w:pPr>
        <w:spacing w:line="160" w:lineRule="exact" w:before="0"/>
        <w:ind w:left="350" w:right="0" w:firstLine="0"/>
        <w:jc w:val="left"/>
        <w:rPr>
          <w:sz w:val="12"/>
        </w:rPr>
      </w:pPr>
      <w:r>
        <w:rPr>
          <w:w w:val="115"/>
          <w:sz w:val="12"/>
        </w:rPr>
        <w:t>Seismol</w:t>
      </w:r>
      <w:r>
        <w:rPr>
          <w:spacing w:val="16"/>
          <w:w w:val="115"/>
          <w:sz w:val="12"/>
        </w:rPr>
        <w:t> </w:t>
      </w:r>
      <w:r>
        <w:rPr>
          <w:w w:val="115"/>
          <w:sz w:val="12"/>
        </w:rPr>
        <w:t>Res.</w:t>
      </w:r>
      <w:r>
        <w:rPr>
          <w:spacing w:val="16"/>
          <w:w w:val="115"/>
          <w:sz w:val="12"/>
        </w:rPr>
        <w:t> </w:t>
      </w:r>
      <w:r>
        <w:rPr>
          <w:w w:val="115"/>
          <w:sz w:val="12"/>
        </w:rPr>
        <w:t>Lett.</w:t>
      </w:r>
      <w:r>
        <w:rPr>
          <w:spacing w:val="17"/>
          <w:w w:val="115"/>
          <w:sz w:val="12"/>
        </w:rPr>
        <w:t> </w:t>
      </w:r>
      <w:r>
        <w:rPr>
          <w:w w:val="115"/>
          <w:sz w:val="12"/>
        </w:rPr>
        <w:t>90,</w:t>
      </w:r>
      <w:r>
        <w:rPr>
          <w:spacing w:val="16"/>
          <w:w w:val="115"/>
          <w:sz w:val="12"/>
        </w:rPr>
        <w:t> </w:t>
      </w:r>
      <w:r>
        <w:rPr>
          <w:w w:val="115"/>
          <w:sz w:val="12"/>
        </w:rPr>
        <w:t>517</w:t>
      </w:r>
      <w:r>
        <w:rPr>
          <w:rFonts w:ascii="STIX" w:hAnsi="STIX"/>
          <w:w w:val="115"/>
          <w:sz w:val="12"/>
        </w:rPr>
        <w:t>–</w:t>
      </w:r>
      <w:r>
        <w:rPr>
          <w:w w:val="115"/>
          <w:sz w:val="12"/>
        </w:rPr>
        <w:t>529.</w:t>
      </w:r>
      <w:r>
        <w:rPr>
          <w:spacing w:val="16"/>
          <w:w w:val="115"/>
          <w:sz w:val="12"/>
        </w:rPr>
        <w:t> </w:t>
      </w:r>
      <w:hyperlink r:id="rId46">
        <w:r>
          <w:rPr>
            <w:color w:val="2196D1"/>
            <w:spacing w:val="-2"/>
            <w:w w:val="115"/>
            <w:sz w:val="12"/>
          </w:rPr>
          <w:t>https://doi.org/10.1785/0220180311</w:t>
        </w:r>
      </w:hyperlink>
      <w:r>
        <w:rPr>
          <w:spacing w:val="-2"/>
          <w:w w:val="115"/>
          <w:sz w:val="12"/>
        </w:rPr>
        <w:t>.</w:t>
      </w:r>
    </w:p>
    <w:p>
      <w:pPr>
        <w:spacing w:line="225" w:lineRule="auto" w:before="0"/>
        <w:ind w:left="350" w:right="123" w:hanging="240"/>
        <w:jc w:val="left"/>
        <w:rPr>
          <w:sz w:val="12"/>
        </w:rPr>
      </w:pPr>
      <w:bookmarkStart w:name="_bookmark33" w:id="57"/>
      <w:bookmarkEnd w:id="57"/>
      <w:r>
        <w:rPr/>
      </w:r>
      <w:r>
        <w:rPr>
          <w:w w:val="115"/>
          <w:sz w:val="12"/>
        </w:rPr>
        <w:t>Metzger,</w:t>
      </w:r>
      <w:r>
        <w:rPr>
          <w:spacing w:val="-1"/>
          <w:w w:val="115"/>
          <w:sz w:val="12"/>
        </w:rPr>
        <w:t> </w:t>
      </w:r>
      <w:r>
        <w:rPr>
          <w:w w:val="115"/>
          <w:sz w:val="12"/>
        </w:rPr>
        <w:t>S.,</w:t>
      </w:r>
      <w:r>
        <w:rPr>
          <w:spacing w:val="-1"/>
          <w:w w:val="115"/>
          <w:sz w:val="12"/>
        </w:rPr>
        <w:t> </w:t>
      </w:r>
      <w:r>
        <w:rPr>
          <w:w w:val="115"/>
          <w:sz w:val="12"/>
        </w:rPr>
        <w:t>Gąga</w:t>
      </w:r>
      <w:r>
        <w:rPr>
          <w:rFonts w:ascii="STIX" w:hAnsi="STIX"/>
          <w:w w:val="115"/>
          <w:sz w:val="12"/>
        </w:rPr>
        <w:t>ł</w:t>
      </w:r>
      <w:r>
        <w:rPr>
          <w:w w:val="115"/>
          <w:sz w:val="12"/>
        </w:rPr>
        <w:t>a,</w:t>
      </w:r>
      <w:r>
        <w:rPr>
          <w:spacing w:val="-2"/>
          <w:w w:val="115"/>
          <w:sz w:val="12"/>
        </w:rPr>
        <w:t> </w:t>
      </w:r>
      <w:r>
        <w:rPr>
          <w:rFonts w:ascii="STIX" w:hAnsi="STIX"/>
          <w:w w:val="115"/>
          <w:sz w:val="12"/>
        </w:rPr>
        <w:t>Ł</w:t>
      </w:r>
      <w:r>
        <w:rPr>
          <w:w w:val="115"/>
          <w:sz w:val="12"/>
        </w:rPr>
        <w:t>.,</w:t>
      </w:r>
      <w:r>
        <w:rPr>
          <w:spacing w:val="-1"/>
          <w:w w:val="115"/>
          <w:sz w:val="12"/>
        </w:rPr>
        <w:t> </w:t>
      </w:r>
      <w:r>
        <w:rPr>
          <w:w w:val="115"/>
          <w:sz w:val="12"/>
        </w:rPr>
        <w:t>Ratschbacher,</w:t>
      </w:r>
      <w:r>
        <w:rPr>
          <w:spacing w:val="-1"/>
          <w:w w:val="115"/>
          <w:sz w:val="12"/>
        </w:rPr>
        <w:t> </w:t>
      </w:r>
      <w:r>
        <w:rPr>
          <w:w w:val="115"/>
          <w:sz w:val="12"/>
        </w:rPr>
        <w:t>L.,</w:t>
      </w:r>
      <w:r>
        <w:rPr>
          <w:spacing w:val="-1"/>
          <w:w w:val="115"/>
          <w:sz w:val="12"/>
        </w:rPr>
        <w:t> </w:t>
      </w:r>
      <w:r>
        <w:rPr>
          <w:w w:val="115"/>
          <w:sz w:val="12"/>
        </w:rPr>
        <w:t>Lazecký,</w:t>
      </w:r>
      <w:r>
        <w:rPr>
          <w:spacing w:val="-2"/>
          <w:w w:val="115"/>
          <w:sz w:val="12"/>
        </w:rPr>
        <w:t> </w:t>
      </w:r>
      <w:r>
        <w:rPr>
          <w:w w:val="115"/>
          <w:sz w:val="12"/>
        </w:rPr>
        <w:t>M.,</w:t>
      </w:r>
      <w:r>
        <w:rPr>
          <w:spacing w:val="-1"/>
          <w:w w:val="115"/>
          <w:sz w:val="12"/>
        </w:rPr>
        <w:t> </w:t>
      </w:r>
      <w:r>
        <w:rPr>
          <w:w w:val="115"/>
          <w:sz w:val="12"/>
        </w:rPr>
        <w:t>Maghsoudi,</w:t>
      </w:r>
      <w:r>
        <w:rPr>
          <w:spacing w:val="-1"/>
          <w:w w:val="115"/>
          <w:sz w:val="12"/>
        </w:rPr>
        <w:t> </w:t>
      </w:r>
      <w:r>
        <w:rPr>
          <w:w w:val="115"/>
          <w:sz w:val="12"/>
        </w:rPr>
        <w:t>Y.,</w:t>
      </w:r>
      <w:r>
        <w:rPr>
          <w:spacing w:val="-2"/>
          <w:w w:val="115"/>
          <w:sz w:val="12"/>
        </w:rPr>
        <w:t> </w:t>
      </w:r>
      <w:r>
        <w:rPr>
          <w:w w:val="115"/>
          <w:sz w:val="12"/>
        </w:rPr>
        <w:t>Schurr,</w:t>
      </w:r>
      <w:r>
        <w:rPr>
          <w:spacing w:val="-1"/>
          <w:w w:val="115"/>
          <w:sz w:val="12"/>
        </w:rPr>
        <w:t> </w:t>
      </w:r>
      <w:r>
        <w:rPr>
          <w:w w:val="115"/>
          <w:sz w:val="12"/>
        </w:rPr>
        <w:t>B., 2021.</w:t>
      </w:r>
      <w:r>
        <w:rPr>
          <w:spacing w:val="40"/>
          <w:w w:val="115"/>
          <w:sz w:val="12"/>
        </w:rPr>
        <w:t> </w:t>
      </w:r>
      <w:r>
        <w:rPr>
          <w:w w:val="115"/>
          <w:sz w:val="12"/>
        </w:rPr>
        <w:t>Tajik</w:t>
      </w:r>
      <w:r>
        <w:rPr>
          <w:spacing w:val="7"/>
          <w:w w:val="115"/>
          <w:sz w:val="12"/>
        </w:rPr>
        <w:t> </w:t>
      </w:r>
      <w:r>
        <w:rPr>
          <w:w w:val="115"/>
          <w:sz w:val="12"/>
        </w:rPr>
        <w:t>depression</w:t>
      </w:r>
      <w:r>
        <w:rPr>
          <w:spacing w:val="5"/>
          <w:w w:val="115"/>
          <w:sz w:val="12"/>
        </w:rPr>
        <w:t> </w:t>
      </w:r>
      <w:r>
        <w:rPr>
          <w:w w:val="115"/>
          <w:sz w:val="12"/>
        </w:rPr>
        <w:t>and</w:t>
      </w:r>
      <w:r>
        <w:rPr>
          <w:spacing w:val="7"/>
          <w:w w:val="115"/>
          <w:sz w:val="12"/>
        </w:rPr>
        <w:t> </w:t>
      </w:r>
      <w:r>
        <w:rPr>
          <w:w w:val="115"/>
          <w:sz w:val="12"/>
        </w:rPr>
        <w:t>greater</w:t>
      </w:r>
      <w:r>
        <w:rPr>
          <w:spacing w:val="5"/>
          <w:w w:val="115"/>
          <w:sz w:val="12"/>
        </w:rPr>
        <w:t> </w:t>
      </w:r>
      <w:r>
        <w:rPr>
          <w:w w:val="115"/>
          <w:sz w:val="12"/>
        </w:rPr>
        <w:t>Pamir</w:t>
      </w:r>
      <w:r>
        <w:rPr>
          <w:spacing w:val="6"/>
          <w:w w:val="115"/>
          <w:sz w:val="12"/>
        </w:rPr>
        <w:t> </w:t>
      </w:r>
      <w:r>
        <w:rPr>
          <w:w w:val="115"/>
          <w:sz w:val="12"/>
        </w:rPr>
        <w:t>neotectonics</w:t>
      </w:r>
      <w:r>
        <w:rPr>
          <w:spacing w:val="6"/>
          <w:w w:val="115"/>
          <w:sz w:val="12"/>
        </w:rPr>
        <w:t> </w:t>
      </w:r>
      <w:r>
        <w:rPr>
          <w:w w:val="115"/>
          <w:sz w:val="12"/>
        </w:rPr>
        <w:t>from</w:t>
      </w:r>
      <w:r>
        <w:rPr>
          <w:spacing w:val="7"/>
          <w:w w:val="115"/>
          <w:sz w:val="12"/>
        </w:rPr>
        <w:t> </w:t>
      </w:r>
      <w:r>
        <w:rPr>
          <w:w w:val="115"/>
          <w:sz w:val="12"/>
        </w:rPr>
        <w:t>InSAR</w:t>
      </w:r>
      <w:r>
        <w:rPr>
          <w:spacing w:val="6"/>
          <w:w w:val="115"/>
          <w:sz w:val="12"/>
        </w:rPr>
        <w:t> </w:t>
      </w:r>
      <w:r>
        <w:rPr>
          <w:w w:val="115"/>
          <w:sz w:val="12"/>
        </w:rPr>
        <w:t>rate</w:t>
      </w:r>
      <w:r>
        <w:rPr>
          <w:spacing w:val="5"/>
          <w:w w:val="115"/>
          <w:sz w:val="12"/>
        </w:rPr>
        <w:t> </w:t>
      </w:r>
      <w:r>
        <w:rPr>
          <w:w w:val="115"/>
          <w:sz w:val="12"/>
        </w:rPr>
        <w:t>maps.</w:t>
      </w:r>
      <w:r>
        <w:rPr>
          <w:spacing w:val="6"/>
          <w:w w:val="115"/>
          <w:sz w:val="12"/>
        </w:rPr>
        <w:t> </w:t>
      </w:r>
      <w:r>
        <w:rPr>
          <w:w w:val="115"/>
          <w:sz w:val="12"/>
        </w:rPr>
        <w:t>J.</w:t>
      </w:r>
      <w:r>
        <w:rPr>
          <w:spacing w:val="7"/>
          <w:w w:val="115"/>
          <w:sz w:val="12"/>
        </w:rPr>
        <w:t> </w:t>
      </w:r>
      <w:r>
        <w:rPr>
          <w:spacing w:val="-2"/>
          <w:w w:val="115"/>
          <w:sz w:val="12"/>
        </w:rPr>
        <w:t>Geophys.</w:t>
      </w:r>
    </w:p>
    <w:p>
      <w:pPr>
        <w:spacing w:before="19"/>
        <w:ind w:left="350" w:right="0" w:firstLine="0"/>
        <w:jc w:val="left"/>
        <w:rPr>
          <w:sz w:val="12"/>
        </w:rPr>
      </w:pPr>
      <w:r>
        <w:rPr>
          <w:w w:val="115"/>
          <w:sz w:val="12"/>
        </w:rPr>
        <w:t>Res.</w:t>
      </w:r>
      <w:r>
        <w:rPr>
          <w:spacing w:val="30"/>
          <w:w w:val="115"/>
          <w:sz w:val="12"/>
        </w:rPr>
        <w:t> </w:t>
      </w:r>
      <w:r>
        <w:rPr>
          <w:w w:val="115"/>
          <w:sz w:val="12"/>
        </w:rPr>
        <w:t>Solid</w:t>
      </w:r>
      <w:r>
        <w:rPr>
          <w:spacing w:val="30"/>
          <w:w w:val="115"/>
          <w:sz w:val="12"/>
        </w:rPr>
        <w:t> </w:t>
      </w:r>
      <w:r>
        <w:rPr>
          <w:w w:val="115"/>
          <w:sz w:val="12"/>
        </w:rPr>
        <w:t>Earth</w:t>
      </w:r>
      <w:r>
        <w:rPr>
          <w:spacing w:val="30"/>
          <w:w w:val="115"/>
          <w:sz w:val="12"/>
        </w:rPr>
        <w:t> </w:t>
      </w:r>
      <w:r>
        <w:rPr>
          <w:w w:val="115"/>
          <w:sz w:val="12"/>
        </w:rPr>
        <w:t>126,</w:t>
      </w:r>
      <w:r>
        <w:rPr>
          <w:spacing w:val="30"/>
          <w:w w:val="115"/>
          <w:sz w:val="12"/>
        </w:rPr>
        <w:t> </w:t>
      </w:r>
      <w:r>
        <w:rPr>
          <w:w w:val="115"/>
          <w:sz w:val="12"/>
        </w:rPr>
        <w:t>e2021JB022775.</w:t>
      </w:r>
      <w:r>
        <w:rPr>
          <w:spacing w:val="30"/>
          <w:w w:val="115"/>
          <w:sz w:val="12"/>
        </w:rPr>
        <w:t> </w:t>
      </w:r>
      <w:hyperlink r:id="rId47">
        <w:r>
          <w:rPr>
            <w:color w:val="2196D1"/>
            <w:spacing w:val="-2"/>
            <w:w w:val="115"/>
            <w:sz w:val="12"/>
          </w:rPr>
          <w:t>https://doi.org/10.1029/2021JB022775</w:t>
        </w:r>
      </w:hyperlink>
      <w:r>
        <w:rPr>
          <w:spacing w:val="-2"/>
          <w:w w:val="115"/>
          <w:sz w:val="12"/>
        </w:rPr>
        <w:t>.</w:t>
      </w:r>
    </w:p>
    <w:p>
      <w:pPr>
        <w:spacing w:line="276" w:lineRule="auto" w:before="21"/>
        <w:ind w:left="350" w:right="281" w:hanging="240"/>
        <w:jc w:val="left"/>
        <w:rPr>
          <w:sz w:val="12"/>
        </w:rPr>
      </w:pPr>
      <w:bookmarkStart w:name="_bookmark34" w:id="58"/>
      <w:bookmarkEnd w:id="58"/>
      <w:r>
        <w:rPr/>
      </w:r>
      <w:r>
        <w:rPr>
          <w:w w:val="115"/>
          <w:sz w:val="12"/>
        </w:rPr>
        <w:t>Mousavi, S.M., Beroza, G.C., 2020. A machine-learning approach for earthquake</w:t>
      </w:r>
      <w:r>
        <w:rPr>
          <w:spacing w:val="40"/>
          <w:w w:val="115"/>
          <w:sz w:val="12"/>
        </w:rPr>
        <w:t> </w:t>
      </w:r>
      <w:r>
        <w:rPr>
          <w:w w:val="115"/>
          <w:sz w:val="12"/>
        </w:rPr>
        <w:t>magnitude estimation. Geophys. Res. Lett. 47, e2019GL085976 </w:t>
      </w:r>
      <w:hyperlink r:id="rId48">
        <w:r>
          <w:rPr>
            <w:color w:val="2196D1"/>
            <w:w w:val="115"/>
            <w:sz w:val="12"/>
          </w:rPr>
          <w:t>https://doi.org/</w:t>
        </w:r>
      </w:hyperlink>
      <w:r>
        <w:rPr>
          <w:color w:val="2196D1"/>
          <w:spacing w:val="40"/>
          <w:w w:val="115"/>
          <w:sz w:val="12"/>
        </w:rPr>
        <w:t> </w:t>
      </w:r>
      <w:hyperlink r:id="rId48">
        <w:r>
          <w:rPr>
            <w:color w:val="2196D1"/>
            <w:spacing w:val="-2"/>
            <w:w w:val="115"/>
            <w:sz w:val="12"/>
          </w:rPr>
          <w:t>10.1029/2019GL085976</w:t>
        </w:r>
      </w:hyperlink>
      <w:r>
        <w:rPr>
          <w:spacing w:val="-2"/>
          <w:w w:val="115"/>
          <w:sz w:val="12"/>
        </w:rPr>
        <w:t>.</w:t>
      </w:r>
    </w:p>
    <w:p>
      <w:pPr>
        <w:spacing w:line="240" w:lineRule="auto" w:before="3"/>
        <w:ind w:left="350" w:right="150" w:hanging="240"/>
        <w:jc w:val="left"/>
        <w:rPr>
          <w:sz w:val="12"/>
        </w:rPr>
      </w:pPr>
      <w:bookmarkStart w:name="_bookmark35" w:id="59"/>
      <w:bookmarkEnd w:id="59"/>
      <w:r>
        <w:rPr/>
      </w:r>
      <w:r>
        <w:rPr>
          <w:w w:val="115"/>
          <w:sz w:val="12"/>
        </w:rPr>
        <w:t>Mousavi,</w:t>
      </w:r>
      <w:r>
        <w:rPr>
          <w:spacing w:val="-3"/>
          <w:w w:val="115"/>
          <w:sz w:val="12"/>
        </w:rPr>
        <w:t> </w:t>
      </w:r>
      <w:r>
        <w:rPr>
          <w:w w:val="115"/>
          <w:sz w:val="12"/>
        </w:rPr>
        <w:t>S.M.,</w:t>
      </w:r>
      <w:r>
        <w:rPr>
          <w:spacing w:val="-3"/>
          <w:w w:val="115"/>
          <w:sz w:val="12"/>
        </w:rPr>
        <w:t> </w:t>
      </w:r>
      <w:r>
        <w:rPr>
          <w:w w:val="115"/>
          <w:sz w:val="12"/>
        </w:rPr>
        <w:t>Ellsworth,</w:t>
      </w:r>
      <w:r>
        <w:rPr>
          <w:spacing w:val="-3"/>
          <w:w w:val="115"/>
          <w:sz w:val="12"/>
        </w:rPr>
        <w:t> </w:t>
      </w:r>
      <w:r>
        <w:rPr>
          <w:w w:val="115"/>
          <w:sz w:val="12"/>
        </w:rPr>
        <w:t>W.L.,</w:t>
      </w:r>
      <w:r>
        <w:rPr>
          <w:spacing w:val="-3"/>
          <w:w w:val="115"/>
          <w:sz w:val="12"/>
        </w:rPr>
        <w:t> </w:t>
      </w:r>
      <w:r>
        <w:rPr>
          <w:w w:val="115"/>
          <w:sz w:val="12"/>
        </w:rPr>
        <w:t>Zhu,</w:t>
      </w:r>
      <w:r>
        <w:rPr>
          <w:spacing w:val="-3"/>
          <w:w w:val="115"/>
          <w:sz w:val="12"/>
        </w:rPr>
        <w:t> </w:t>
      </w:r>
      <w:r>
        <w:rPr>
          <w:w w:val="115"/>
          <w:sz w:val="12"/>
        </w:rPr>
        <w:t>W.,</w:t>
      </w:r>
      <w:r>
        <w:rPr>
          <w:spacing w:val="-3"/>
          <w:w w:val="115"/>
          <w:sz w:val="12"/>
        </w:rPr>
        <w:t> </w:t>
      </w:r>
      <w:r>
        <w:rPr>
          <w:w w:val="115"/>
          <w:sz w:val="12"/>
        </w:rPr>
        <w:t>Chuang,</w:t>
      </w:r>
      <w:r>
        <w:rPr>
          <w:spacing w:val="-3"/>
          <w:w w:val="115"/>
          <w:sz w:val="12"/>
        </w:rPr>
        <w:t> </w:t>
      </w:r>
      <w:r>
        <w:rPr>
          <w:w w:val="115"/>
          <w:sz w:val="12"/>
        </w:rPr>
        <w:t>L.Y.,</w:t>
      </w:r>
      <w:r>
        <w:rPr>
          <w:spacing w:val="-3"/>
          <w:w w:val="115"/>
          <w:sz w:val="12"/>
        </w:rPr>
        <w:t> </w:t>
      </w:r>
      <w:r>
        <w:rPr>
          <w:w w:val="115"/>
          <w:sz w:val="12"/>
        </w:rPr>
        <w:t>Beroza,</w:t>
      </w:r>
      <w:r>
        <w:rPr>
          <w:spacing w:val="-4"/>
          <w:w w:val="115"/>
          <w:sz w:val="12"/>
        </w:rPr>
        <w:t> </w:t>
      </w:r>
      <w:r>
        <w:rPr>
          <w:w w:val="115"/>
          <w:sz w:val="12"/>
        </w:rPr>
        <w:t>G.C.,</w:t>
      </w:r>
      <w:r>
        <w:rPr>
          <w:spacing w:val="-3"/>
          <w:w w:val="115"/>
          <w:sz w:val="12"/>
        </w:rPr>
        <w:t> </w:t>
      </w:r>
      <w:r>
        <w:rPr>
          <w:w w:val="115"/>
          <w:sz w:val="12"/>
        </w:rPr>
        <w:t>2020.</w:t>
      </w:r>
      <w:r>
        <w:rPr>
          <w:spacing w:val="-3"/>
          <w:w w:val="115"/>
          <w:sz w:val="12"/>
        </w:rPr>
        <w:t> </w:t>
      </w:r>
      <w:r>
        <w:rPr>
          <w:w w:val="115"/>
          <w:sz w:val="12"/>
        </w:rPr>
        <w:t>Earthquake</w:t>
      </w:r>
      <w:r>
        <w:rPr>
          <w:spacing w:val="40"/>
          <w:w w:val="120"/>
          <w:sz w:val="12"/>
        </w:rPr>
        <w:t> </w:t>
      </w:r>
      <w:r>
        <w:rPr>
          <w:w w:val="120"/>
          <w:sz w:val="12"/>
        </w:rPr>
        <w:t>transformer</w:t>
      </w:r>
      <w:r>
        <w:rPr>
          <w:rFonts w:ascii="STIX" w:hAnsi="STIX"/>
          <w:w w:val="120"/>
          <w:sz w:val="12"/>
        </w:rPr>
        <w:t>—</w:t>
      </w:r>
      <w:r>
        <w:rPr>
          <w:w w:val="120"/>
          <w:sz w:val="12"/>
        </w:rPr>
        <w:t>an attentive deep-learning model for simultaneous earthquake</w:t>
      </w:r>
      <w:r>
        <w:rPr>
          <w:spacing w:val="40"/>
          <w:w w:val="120"/>
          <w:sz w:val="12"/>
        </w:rPr>
        <w:t> </w:t>
      </w:r>
      <w:r>
        <w:rPr>
          <w:w w:val="120"/>
          <w:sz w:val="12"/>
        </w:rPr>
        <w:t>detection and phase picking. Nat. Commun. 11, 3952. </w:t>
      </w:r>
      <w:hyperlink r:id="rId49">
        <w:r>
          <w:rPr>
            <w:color w:val="2196D1"/>
            <w:w w:val="120"/>
            <w:sz w:val="12"/>
          </w:rPr>
          <w:t>https://doi.org/10.1038/</w:t>
        </w:r>
      </w:hyperlink>
    </w:p>
    <w:p>
      <w:pPr>
        <w:spacing w:before="21"/>
        <w:ind w:left="350" w:right="0" w:firstLine="0"/>
        <w:jc w:val="left"/>
        <w:rPr>
          <w:sz w:val="12"/>
        </w:rPr>
      </w:pPr>
      <w:hyperlink r:id="rId49">
        <w:r>
          <w:rPr>
            <w:color w:val="2196D1"/>
            <w:w w:val="115"/>
            <w:sz w:val="12"/>
          </w:rPr>
          <w:t>s41467-020-17591-</w:t>
        </w:r>
        <w:r>
          <w:rPr>
            <w:color w:val="2196D1"/>
            <w:spacing w:val="-5"/>
            <w:w w:val="115"/>
            <w:sz w:val="12"/>
          </w:rPr>
          <w:t>w</w:t>
        </w:r>
      </w:hyperlink>
      <w:r>
        <w:rPr>
          <w:spacing w:val="-5"/>
          <w:w w:val="115"/>
          <w:sz w:val="12"/>
        </w:rPr>
        <w:t>.</w:t>
      </w:r>
    </w:p>
    <w:p>
      <w:pPr>
        <w:spacing w:line="240" w:lineRule="auto" w:before="21"/>
        <w:ind w:left="350" w:right="123" w:hanging="240"/>
        <w:jc w:val="left"/>
        <w:rPr>
          <w:sz w:val="12"/>
        </w:rPr>
      </w:pPr>
      <w:bookmarkStart w:name="_bookmark36" w:id="60"/>
      <w:bookmarkEnd w:id="60"/>
      <w:r>
        <w:rPr/>
      </w:r>
      <w:r>
        <w:rPr>
          <w:w w:val="115"/>
          <w:sz w:val="12"/>
        </w:rPr>
        <w:t>Mousavi, S.M., Sheng, Y., Zhu, W., Beroza, G.C., 2019a. STanford EArthquake dataset</w:t>
      </w:r>
      <w:r>
        <w:rPr>
          <w:spacing w:val="40"/>
          <w:w w:val="115"/>
          <w:sz w:val="12"/>
        </w:rPr>
        <w:t> </w:t>
      </w:r>
      <w:r>
        <w:rPr>
          <w:w w:val="115"/>
          <w:sz w:val="12"/>
        </w:rPr>
        <w:t>(STEAD):</w:t>
      </w:r>
      <w:r>
        <w:rPr>
          <w:spacing w:val="-3"/>
          <w:w w:val="115"/>
          <w:sz w:val="12"/>
        </w:rPr>
        <w:t> </w:t>
      </w:r>
      <w:r>
        <w:rPr>
          <w:w w:val="115"/>
          <w:sz w:val="12"/>
        </w:rPr>
        <w:t>a</w:t>
      </w:r>
      <w:r>
        <w:rPr>
          <w:spacing w:val="-3"/>
          <w:w w:val="115"/>
          <w:sz w:val="12"/>
        </w:rPr>
        <w:t> </w:t>
      </w:r>
      <w:r>
        <w:rPr>
          <w:w w:val="115"/>
          <w:sz w:val="12"/>
        </w:rPr>
        <w:t>global</w:t>
      </w:r>
      <w:r>
        <w:rPr>
          <w:spacing w:val="-4"/>
          <w:w w:val="115"/>
          <w:sz w:val="12"/>
        </w:rPr>
        <w:t> </w:t>
      </w:r>
      <w:r>
        <w:rPr>
          <w:w w:val="115"/>
          <w:sz w:val="12"/>
        </w:rPr>
        <w:t>data</w:t>
      </w:r>
      <w:r>
        <w:rPr>
          <w:spacing w:val="-3"/>
          <w:w w:val="115"/>
          <w:sz w:val="12"/>
        </w:rPr>
        <w:t> </w:t>
      </w:r>
      <w:r>
        <w:rPr>
          <w:w w:val="115"/>
          <w:sz w:val="12"/>
        </w:rPr>
        <w:t>set</w:t>
      </w:r>
      <w:r>
        <w:rPr>
          <w:spacing w:val="-3"/>
          <w:w w:val="115"/>
          <w:sz w:val="12"/>
        </w:rPr>
        <w:t> </w:t>
      </w:r>
      <w:r>
        <w:rPr>
          <w:w w:val="115"/>
          <w:sz w:val="12"/>
        </w:rPr>
        <w:t>of</w:t>
      </w:r>
      <w:r>
        <w:rPr>
          <w:spacing w:val="-3"/>
          <w:w w:val="115"/>
          <w:sz w:val="12"/>
        </w:rPr>
        <w:t> </w:t>
      </w:r>
      <w:r>
        <w:rPr>
          <w:w w:val="115"/>
          <w:sz w:val="12"/>
        </w:rPr>
        <w:t>seismic</w:t>
      </w:r>
      <w:r>
        <w:rPr>
          <w:spacing w:val="-3"/>
          <w:w w:val="115"/>
          <w:sz w:val="12"/>
        </w:rPr>
        <w:t> </w:t>
      </w:r>
      <w:r>
        <w:rPr>
          <w:w w:val="115"/>
          <w:sz w:val="12"/>
        </w:rPr>
        <w:t>signals</w:t>
      </w:r>
      <w:r>
        <w:rPr>
          <w:spacing w:val="-3"/>
          <w:w w:val="115"/>
          <w:sz w:val="12"/>
        </w:rPr>
        <w:t> </w:t>
      </w:r>
      <w:r>
        <w:rPr>
          <w:w w:val="115"/>
          <w:sz w:val="12"/>
        </w:rPr>
        <w:t>for</w:t>
      </w:r>
      <w:r>
        <w:rPr>
          <w:spacing w:val="-3"/>
          <w:w w:val="115"/>
          <w:sz w:val="12"/>
        </w:rPr>
        <w:t> </w:t>
      </w:r>
      <w:r>
        <w:rPr>
          <w:w w:val="115"/>
          <w:sz w:val="12"/>
        </w:rPr>
        <w:t>ai.</w:t>
      </w:r>
      <w:r>
        <w:rPr>
          <w:spacing w:val="-4"/>
          <w:w w:val="115"/>
          <w:sz w:val="12"/>
        </w:rPr>
        <w:t> </w:t>
      </w:r>
      <w:r>
        <w:rPr>
          <w:w w:val="115"/>
          <w:sz w:val="12"/>
        </w:rPr>
        <w:t>IEEE</w:t>
      </w:r>
      <w:r>
        <w:rPr>
          <w:spacing w:val="-3"/>
          <w:w w:val="115"/>
          <w:sz w:val="12"/>
        </w:rPr>
        <w:t> </w:t>
      </w:r>
      <w:r>
        <w:rPr>
          <w:w w:val="115"/>
          <w:sz w:val="12"/>
        </w:rPr>
        <w:t>Access</w:t>
      </w:r>
      <w:r>
        <w:rPr>
          <w:spacing w:val="-3"/>
          <w:w w:val="115"/>
          <w:sz w:val="12"/>
        </w:rPr>
        <w:t> </w:t>
      </w:r>
      <w:r>
        <w:rPr>
          <w:w w:val="115"/>
          <w:sz w:val="12"/>
        </w:rPr>
        <w:t>7,</w:t>
      </w:r>
      <w:r>
        <w:rPr>
          <w:spacing w:val="-3"/>
          <w:w w:val="115"/>
          <w:sz w:val="12"/>
        </w:rPr>
        <w:t> </w:t>
      </w:r>
      <w:r>
        <w:rPr>
          <w:w w:val="115"/>
          <w:sz w:val="12"/>
        </w:rPr>
        <w:t>179464</w:t>
      </w:r>
      <w:r>
        <w:rPr>
          <w:rFonts w:ascii="STIX" w:hAnsi="STIX"/>
          <w:w w:val="115"/>
          <w:sz w:val="12"/>
        </w:rPr>
        <w:t>–</w:t>
      </w:r>
      <w:r>
        <w:rPr>
          <w:w w:val="115"/>
          <w:sz w:val="12"/>
        </w:rPr>
        <w:t>179476.</w:t>
      </w:r>
      <w:r>
        <w:rPr>
          <w:spacing w:val="40"/>
          <w:w w:val="115"/>
          <w:sz w:val="12"/>
        </w:rPr>
        <w:t> </w:t>
      </w:r>
      <w:hyperlink r:id="rId50">
        <w:r>
          <w:rPr>
            <w:color w:val="2196D1"/>
            <w:spacing w:val="-2"/>
            <w:w w:val="115"/>
            <w:sz w:val="12"/>
          </w:rPr>
          <w:t>https://doi.org/10.1109/ACCESS.2019.2947848</w:t>
        </w:r>
      </w:hyperlink>
      <w:r>
        <w:rPr>
          <w:spacing w:val="-2"/>
          <w:w w:val="115"/>
          <w:sz w:val="12"/>
        </w:rPr>
        <w:t>.</w:t>
      </w:r>
    </w:p>
    <w:p>
      <w:pPr>
        <w:spacing w:line="276" w:lineRule="auto" w:before="21"/>
        <w:ind w:left="350" w:right="150" w:hanging="240"/>
        <w:jc w:val="left"/>
        <w:rPr>
          <w:sz w:val="12"/>
        </w:rPr>
      </w:pPr>
      <w:bookmarkStart w:name="_bookmark37" w:id="61"/>
      <w:bookmarkEnd w:id="61"/>
      <w:r>
        <w:rPr/>
      </w:r>
      <w:r>
        <w:rPr>
          <w:w w:val="115"/>
          <w:sz w:val="12"/>
        </w:rPr>
        <w:t>Mousavi,</w:t>
      </w:r>
      <w:r>
        <w:rPr>
          <w:spacing w:val="-4"/>
          <w:w w:val="115"/>
          <w:sz w:val="12"/>
        </w:rPr>
        <w:t> </w:t>
      </w:r>
      <w:r>
        <w:rPr>
          <w:w w:val="115"/>
          <w:sz w:val="12"/>
        </w:rPr>
        <w:t>S.M.,</w:t>
      </w:r>
      <w:r>
        <w:rPr>
          <w:spacing w:val="-4"/>
          <w:w w:val="115"/>
          <w:sz w:val="12"/>
        </w:rPr>
        <w:t> </w:t>
      </w:r>
      <w:r>
        <w:rPr>
          <w:w w:val="115"/>
          <w:sz w:val="12"/>
        </w:rPr>
        <w:t>Zhu,</w:t>
      </w:r>
      <w:r>
        <w:rPr>
          <w:spacing w:val="-3"/>
          <w:w w:val="115"/>
          <w:sz w:val="12"/>
        </w:rPr>
        <w:t> </w:t>
      </w:r>
      <w:r>
        <w:rPr>
          <w:w w:val="115"/>
          <w:sz w:val="12"/>
        </w:rPr>
        <w:t>W.,</w:t>
      </w:r>
      <w:r>
        <w:rPr>
          <w:spacing w:val="-3"/>
          <w:w w:val="115"/>
          <w:sz w:val="12"/>
        </w:rPr>
        <w:t> </w:t>
      </w:r>
      <w:r>
        <w:rPr>
          <w:w w:val="115"/>
          <w:sz w:val="12"/>
        </w:rPr>
        <w:t>Sheng,</w:t>
      </w:r>
      <w:r>
        <w:rPr>
          <w:spacing w:val="-4"/>
          <w:w w:val="115"/>
          <w:sz w:val="12"/>
        </w:rPr>
        <w:t> </w:t>
      </w:r>
      <w:r>
        <w:rPr>
          <w:w w:val="115"/>
          <w:sz w:val="12"/>
        </w:rPr>
        <w:t>Y.,</w:t>
      </w:r>
      <w:r>
        <w:rPr>
          <w:spacing w:val="-4"/>
          <w:w w:val="115"/>
          <w:sz w:val="12"/>
        </w:rPr>
        <w:t> </w:t>
      </w:r>
      <w:r>
        <w:rPr>
          <w:w w:val="115"/>
          <w:sz w:val="12"/>
        </w:rPr>
        <w:t>Beroza,</w:t>
      </w:r>
      <w:r>
        <w:rPr>
          <w:spacing w:val="-4"/>
          <w:w w:val="115"/>
          <w:sz w:val="12"/>
        </w:rPr>
        <w:t> </w:t>
      </w:r>
      <w:r>
        <w:rPr>
          <w:w w:val="115"/>
          <w:sz w:val="12"/>
        </w:rPr>
        <w:t>G.C.,</w:t>
      </w:r>
      <w:r>
        <w:rPr>
          <w:spacing w:val="-4"/>
          <w:w w:val="115"/>
          <w:sz w:val="12"/>
        </w:rPr>
        <w:t> </w:t>
      </w:r>
      <w:r>
        <w:rPr>
          <w:w w:val="115"/>
          <w:sz w:val="12"/>
        </w:rPr>
        <w:t>2019b.</w:t>
      </w:r>
      <w:r>
        <w:rPr>
          <w:spacing w:val="-3"/>
          <w:w w:val="115"/>
          <w:sz w:val="12"/>
        </w:rPr>
        <w:t> </w:t>
      </w:r>
      <w:r>
        <w:rPr>
          <w:w w:val="115"/>
          <w:sz w:val="12"/>
        </w:rPr>
        <w:t>CRED:</w:t>
      </w:r>
      <w:r>
        <w:rPr>
          <w:spacing w:val="-5"/>
          <w:w w:val="115"/>
          <w:sz w:val="12"/>
        </w:rPr>
        <w:t> </w:t>
      </w:r>
      <w:r>
        <w:rPr>
          <w:w w:val="115"/>
          <w:sz w:val="12"/>
        </w:rPr>
        <w:t>a</w:t>
      </w:r>
      <w:r>
        <w:rPr>
          <w:spacing w:val="-3"/>
          <w:w w:val="115"/>
          <w:sz w:val="12"/>
        </w:rPr>
        <w:t> </w:t>
      </w:r>
      <w:r>
        <w:rPr>
          <w:w w:val="115"/>
          <w:sz w:val="12"/>
        </w:rPr>
        <w:t>deep</w:t>
      </w:r>
      <w:r>
        <w:rPr>
          <w:spacing w:val="-4"/>
          <w:w w:val="115"/>
          <w:sz w:val="12"/>
        </w:rPr>
        <w:t> </w:t>
      </w:r>
      <w:r>
        <w:rPr>
          <w:w w:val="115"/>
          <w:sz w:val="12"/>
        </w:rPr>
        <w:t>residual</w:t>
      </w:r>
      <w:r>
        <w:rPr>
          <w:spacing w:val="-4"/>
          <w:w w:val="115"/>
          <w:sz w:val="12"/>
        </w:rPr>
        <w:t> </w:t>
      </w:r>
      <w:r>
        <w:rPr>
          <w:w w:val="115"/>
          <w:sz w:val="12"/>
        </w:rPr>
        <w:t>network</w:t>
      </w:r>
      <w:r>
        <w:rPr>
          <w:spacing w:val="40"/>
          <w:w w:val="115"/>
          <w:sz w:val="12"/>
        </w:rPr>
        <w:t> </w:t>
      </w:r>
      <w:r>
        <w:rPr>
          <w:w w:val="115"/>
          <w:sz w:val="12"/>
        </w:rPr>
        <w:t>of convolutional and recurrent units for earthquake signal detection. Sci. Rep. 9,</w:t>
      </w:r>
      <w:r>
        <w:rPr>
          <w:spacing w:val="80"/>
          <w:w w:val="115"/>
          <w:sz w:val="12"/>
        </w:rPr>
        <w:t> </w:t>
      </w:r>
      <w:r>
        <w:rPr>
          <w:w w:val="115"/>
          <w:sz w:val="12"/>
        </w:rPr>
        <w:t>10267</w:t>
      </w:r>
      <w:r>
        <w:rPr>
          <w:spacing w:val="37"/>
          <w:w w:val="115"/>
          <w:sz w:val="12"/>
        </w:rPr>
        <w:t> </w:t>
      </w:r>
      <w:hyperlink r:id="rId51">
        <w:r>
          <w:rPr>
            <w:color w:val="2196D1"/>
            <w:w w:val="115"/>
            <w:sz w:val="12"/>
          </w:rPr>
          <w:t>https://doi.org/10.1038/s41598-019-45748-1</w:t>
        </w:r>
      </w:hyperlink>
      <w:r>
        <w:rPr>
          <w:w w:val="115"/>
          <w:sz w:val="12"/>
        </w:rPr>
        <w:t>.</w:t>
      </w:r>
    </w:p>
    <w:p>
      <w:pPr>
        <w:spacing w:line="240" w:lineRule="auto" w:before="3"/>
        <w:ind w:left="350" w:right="123" w:hanging="240"/>
        <w:jc w:val="left"/>
        <w:rPr>
          <w:sz w:val="12"/>
        </w:rPr>
      </w:pPr>
      <w:bookmarkStart w:name="_bookmark38" w:id="62"/>
      <w:bookmarkEnd w:id="62"/>
      <w:r>
        <w:rPr/>
      </w:r>
      <w:r>
        <w:rPr>
          <w:w w:val="115"/>
          <w:sz w:val="12"/>
        </w:rPr>
        <w:t>Pavlis, G.L., Das, S., 2000. The Pamir-Hindu Kush seismic zone as a strain marker for</w:t>
      </w:r>
      <w:r>
        <w:rPr>
          <w:spacing w:val="40"/>
          <w:w w:val="115"/>
          <w:sz w:val="12"/>
        </w:rPr>
        <w:t> </w:t>
      </w:r>
      <w:r>
        <w:rPr>
          <w:w w:val="115"/>
          <w:sz w:val="12"/>
        </w:rPr>
        <w:t>flow</w:t>
      </w:r>
      <w:r>
        <w:rPr>
          <w:spacing w:val="40"/>
          <w:w w:val="115"/>
          <w:sz w:val="12"/>
        </w:rPr>
        <w:t> </w:t>
      </w:r>
      <w:r>
        <w:rPr>
          <w:w w:val="115"/>
          <w:sz w:val="12"/>
        </w:rPr>
        <w:t>in</w:t>
      </w:r>
      <w:r>
        <w:rPr>
          <w:spacing w:val="40"/>
          <w:w w:val="115"/>
          <w:sz w:val="12"/>
        </w:rPr>
        <w:t> </w:t>
      </w:r>
      <w:r>
        <w:rPr>
          <w:w w:val="115"/>
          <w:sz w:val="12"/>
        </w:rPr>
        <w:t>the</w:t>
      </w:r>
      <w:r>
        <w:rPr>
          <w:spacing w:val="40"/>
          <w:w w:val="115"/>
          <w:sz w:val="12"/>
        </w:rPr>
        <w:t> </w:t>
      </w:r>
      <w:r>
        <w:rPr>
          <w:w w:val="115"/>
          <w:sz w:val="12"/>
        </w:rPr>
        <w:t>upper</w:t>
      </w:r>
      <w:r>
        <w:rPr>
          <w:spacing w:val="40"/>
          <w:w w:val="115"/>
          <w:sz w:val="12"/>
        </w:rPr>
        <w:t> </w:t>
      </w:r>
      <w:r>
        <w:rPr>
          <w:w w:val="115"/>
          <w:sz w:val="12"/>
        </w:rPr>
        <w:t>mantle.</w:t>
      </w:r>
      <w:r>
        <w:rPr>
          <w:spacing w:val="40"/>
          <w:w w:val="115"/>
          <w:sz w:val="12"/>
        </w:rPr>
        <w:t> </w:t>
      </w:r>
      <w:r>
        <w:rPr>
          <w:w w:val="115"/>
          <w:sz w:val="12"/>
        </w:rPr>
        <w:t>Tectonics</w:t>
      </w:r>
      <w:r>
        <w:rPr>
          <w:spacing w:val="40"/>
          <w:w w:val="115"/>
          <w:sz w:val="12"/>
        </w:rPr>
        <w:t> </w:t>
      </w:r>
      <w:r>
        <w:rPr>
          <w:w w:val="115"/>
          <w:sz w:val="12"/>
        </w:rPr>
        <w:t>19,</w:t>
      </w:r>
      <w:r>
        <w:rPr>
          <w:spacing w:val="40"/>
          <w:w w:val="115"/>
          <w:sz w:val="12"/>
        </w:rPr>
        <w:t> </w:t>
      </w:r>
      <w:r>
        <w:rPr>
          <w:w w:val="115"/>
          <w:sz w:val="12"/>
        </w:rPr>
        <w:t>103</w:t>
      </w:r>
      <w:r>
        <w:rPr>
          <w:rFonts w:ascii="STIX" w:hAnsi="STIX"/>
          <w:w w:val="115"/>
          <w:sz w:val="12"/>
        </w:rPr>
        <w:t>–</w:t>
      </w:r>
      <w:r>
        <w:rPr>
          <w:w w:val="115"/>
          <w:sz w:val="12"/>
        </w:rPr>
        <w:t>115.</w:t>
      </w:r>
      <w:r>
        <w:rPr>
          <w:spacing w:val="40"/>
          <w:w w:val="115"/>
          <w:sz w:val="12"/>
        </w:rPr>
        <w:t> </w:t>
      </w:r>
      <w:hyperlink r:id="rId52">
        <w:r>
          <w:rPr>
            <w:color w:val="2196D1"/>
            <w:w w:val="115"/>
            <w:sz w:val="12"/>
          </w:rPr>
          <w:t>https://doi.org/10.1029/</w:t>
        </w:r>
      </w:hyperlink>
      <w:r>
        <w:rPr>
          <w:color w:val="2196D1"/>
          <w:spacing w:val="40"/>
          <w:w w:val="115"/>
          <w:sz w:val="12"/>
        </w:rPr>
        <w:t> </w:t>
      </w:r>
      <w:hyperlink r:id="rId52">
        <w:r>
          <w:rPr>
            <w:color w:val="2196D1"/>
            <w:spacing w:val="-2"/>
            <w:w w:val="115"/>
            <w:sz w:val="12"/>
          </w:rPr>
          <w:t>1999TC900062</w:t>
        </w:r>
      </w:hyperlink>
      <w:r>
        <w:rPr>
          <w:spacing w:val="-2"/>
          <w:w w:val="115"/>
          <w:sz w:val="12"/>
        </w:rPr>
        <w:t>.</w:t>
      </w:r>
    </w:p>
    <w:p>
      <w:pPr>
        <w:spacing w:line="218" w:lineRule="auto" w:before="20"/>
        <w:ind w:left="350" w:right="150" w:hanging="240"/>
        <w:jc w:val="both"/>
        <w:rPr>
          <w:sz w:val="12"/>
        </w:rPr>
      </w:pPr>
      <w:bookmarkStart w:name="_bookmark39" w:id="63"/>
      <w:bookmarkEnd w:id="63"/>
      <w:r>
        <w:rPr/>
      </w:r>
      <w:r>
        <w:rPr>
          <w:w w:val="115"/>
          <w:sz w:val="12"/>
        </w:rPr>
        <w:t>Pegler,</w:t>
      </w:r>
      <w:r>
        <w:rPr>
          <w:spacing w:val="-6"/>
          <w:w w:val="115"/>
          <w:sz w:val="12"/>
        </w:rPr>
        <w:t> </w:t>
      </w:r>
      <w:r>
        <w:rPr>
          <w:w w:val="115"/>
          <w:sz w:val="12"/>
        </w:rPr>
        <w:t>G.,</w:t>
      </w:r>
      <w:r>
        <w:rPr>
          <w:spacing w:val="-7"/>
          <w:w w:val="115"/>
          <w:sz w:val="12"/>
        </w:rPr>
        <w:t> </w:t>
      </w:r>
      <w:r>
        <w:rPr>
          <w:w w:val="115"/>
          <w:sz w:val="12"/>
        </w:rPr>
        <w:t>Das,</w:t>
      </w:r>
      <w:r>
        <w:rPr>
          <w:spacing w:val="-7"/>
          <w:w w:val="115"/>
          <w:sz w:val="12"/>
        </w:rPr>
        <w:t> </w:t>
      </w:r>
      <w:r>
        <w:rPr>
          <w:w w:val="115"/>
          <w:sz w:val="12"/>
        </w:rPr>
        <w:t>S.,</w:t>
      </w:r>
      <w:r>
        <w:rPr>
          <w:spacing w:val="-6"/>
          <w:w w:val="115"/>
          <w:sz w:val="12"/>
        </w:rPr>
        <w:t> </w:t>
      </w:r>
      <w:r>
        <w:rPr>
          <w:w w:val="115"/>
          <w:sz w:val="12"/>
        </w:rPr>
        <w:t>1998.</w:t>
      </w:r>
      <w:r>
        <w:rPr>
          <w:spacing w:val="-7"/>
          <w:w w:val="115"/>
          <w:sz w:val="12"/>
        </w:rPr>
        <w:t> </w:t>
      </w:r>
      <w:r>
        <w:rPr>
          <w:w w:val="115"/>
          <w:sz w:val="12"/>
        </w:rPr>
        <w:t>An</w:t>
      </w:r>
      <w:r>
        <w:rPr>
          <w:spacing w:val="-6"/>
          <w:w w:val="115"/>
          <w:sz w:val="12"/>
        </w:rPr>
        <w:t> </w:t>
      </w:r>
      <w:r>
        <w:rPr>
          <w:w w:val="115"/>
          <w:sz w:val="12"/>
        </w:rPr>
        <w:t>enhanced</w:t>
      </w:r>
      <w:r>
        <w:rPr>
          <w:spacing w:val="-6"/>
          <w:w w:val="115"/>
          <w:sz w:val="12"/>
        </w:rPr>
        <w:t> </w:t>
      </w:r>
      <w:r>
        <w:rPr>
          <w:w w:val="115"/>
          <w:sz w:val="12"/>
        </w:rPr>
        <w:t>image</w:t>
      </w:r>
      <w:r>
        <w:rPr>
          <w:spacing w:val="-7"/>
          <w:w w:val="115"/>
          <w:sz w:val="12"/>
        </w:rPr>
        <w:t> </w:t>
      </w:r>
      <w:r>
        <w:rPr>
          <w:w w:val="115"/>
          <w:sz w:val="12"/>
        </w:rPr>
        <w:t>of</w:t>
      </w:r>
      <w:r>
        <w:rPr>
          <w:spacing w:val="-7"/>
          <w:w w:val="115"/>
          <w:sz w:val="12"/>
        </w:rPr>
        <w:t> </w:t>
      </w:r>
      <w:r>
        <w:rPr>
          <w:w w:val="115"/>
          <w:sz w:val="12"/>
        </w:rPr>
        <w:t>the</w:t>
      </w:r>
      <w:r>
        <w:rPr>
          <w:spacing w:val="-6"/>
          <w:w w:val="115"/>
          <w:sz w:val="12"/>
        </w:rPr>
        <w:t> </w:t>
      </w:r>
      <w:r>
        <w:rPr>
          <w:w w:val="115"/>
          <w:sz w:val="12"/>
        </w:rPr>
        <w:t>Pamir</w:t>
      </w:r>
      <w:r>
        <w:rPr>
          <w:rFonts w:ascii="STIX" w:hAnsi="STIX"/>
          <w:w w:val="115"/>
          <w:sz w:val="12"/>
        </w:rPr>
        <w:t>–</w:t>
      </w:r>
      <w:r>
        <w:rPr>
          <w:w w:val="115"/>
          <w:sz w:val="12"/>
        </w:rPr>
        <w:t>Hindu</w:t>
      </w:r>
      <w:r>
        <w:rPr>
          <w:spacing w:val="-7"/>
          <w:w w:val="115"/>
          <w:sz w:val="12"/>
        </w:rPr>
        <w:t> </w:t>
      </w:r>
      <w:r>
        <w:rPr>
          <w:w w:val="115"/>
          <w:sz w:val="12"/>
        </w:rPr>
        <w:t>Kush</w:t>
      </w:r>
      <w:r>
        <w:rPr>
          <w:spacing w:val="-7"/>
          <w:w w:val="115"/>
          <w:sz w:val="12"/>
        </w:rPr>
        <w:t> </w:t>
      </w:r>
      <w:r>
        <w:rPr>
          <w:w w:val="115"/>
          <w:sz w:val="12"/>
        </w:rPr>
        <w:t>seismic</w:t>
      </w:r>
      <w:r>
        <w:rPr>
          <w:spacing w:val="-5"/>
          <w:w w:val="115"/>
          <w:sz w:val="12"/>
        </w:rPr>
        <w:t> </w:t>
      </w:r>
      <w:r>
        <w:rPr>
          <w:w w:val="115"/>
          <w:sz w:val="12"/>
        </w:rPr>
        <w:t>zone</w:t>
      </w:r>
      <w:r>
        <w:rPr>
          <w:spacing w:val="-7"/>
          <w:w w:val="115"/>
          <w:sz w:val="12"/>
        </w:rPr>
        <w:t> </w:t>
      </w:r>
      <w:r>
        <w:rPr>
          <w:w w:val="115"/>
          <w:sz w:val="12"/>
        </w:rPr>
        <w:t>from</w:t>
      </w:r>
      <w:r>
        <w:rPr>
          <w:spacing w:val="40"/>
          <w:w w:val="120"/>
          <w:sz w:val="12"/>
        </w:rPr>
        <w:t> </w:t>
      </w:r>
      <w:r>
        <w:rPr>
          <w:w w:val="120"/>
          <w:sz w:val="12"/>
        </w:rPr>
        <w:t>relocated earthquake hypocentres. Geophys. J. Int. 134, 573</w:t>
      </w:r>
      <w:r>
        <w:rPr>
          <w:rFonts w:ascii="STIX" w:hAnsi="STIX"/>
          <w:w w:val="120"/>
          <w:sz w:val="12"/>
        </w:rPr>
        <w:t>–</w:t>
      </w:r>
      <w:r>
        <w:rPr>
          <w:w w:val="120"/>
          <w:sz w:val="12"/>
        </w:rPr>
        <w:t>595. </w:t>
      </w:r>
      <w:hyperlink r:id="rId53">
        <w:r>
          <w:rPr>
            <w:color w:val="2196D1"/>
            <w:w w:val="120"/>
            <w:sz w:val="12"/>
          </w:rPr>
          <w:t>https://doi.org/</w:t>
        </w:r>
      </w:hyperlink>
      <w:r>
        <w:rPr>
          <w:color w:val="2196D1"/>
          <w:spacing w:val="40"/>
          <w:w w:val="120"/>
          <w:sz w:val="12"/>
        </w:rPr>
        <w:t> </w:t>
      </w:r>
      <w:hyperlink r:id="rId53">
        <w:r>
          <w:rPr>
            <w:color w:val="2196D1"/>
            <w:spacing w:val="-2"/>
            <w:w w:val="120"/>
            <w:sz w:val="12"/>
          </w:rPr>
          <w:t>10.1046/j.1365-246x.1998.00582.x</w:t>
        </w:r>
      </w:hyperlink>
      <w:r>
        <w:rPr>
          <w:spacing w:val="-2"/>
          <w:w w:val="120"/>
          <w:sz w:val="12"/>
        </w:rPr>
        <w:t>.</w:t>
      </w:r>
    </w:p>
    <w:p>
      <w:pPr>
        <w:spacing w:line="259" w:lineRule="auto" w:before="23"/>
        <w:ind w:left="350" w:right="289" w:hanging="240"/>
        <w:jc w:val="both"/>
        <w:rPr>
          <w:sz w:val="12"/>
        </w:rPr>
      </w:pPr>
      <w:bookmarkStart w:name="_bookmark40" w:id="64"/>
      <w:bookmarkEnd w:id="64"/>
      <w:r>
        <w:rPr/>
      </w:r>
      <w:r>
        <w:rPr>
          <w:w w:val="120"/>
          <w:sz w:val="12"/>
        </w:rPr>
        <w:t>Peng,</w:t>
      </w:r>
      <w:r>
        <w:rPr>
          <w:spacing w:val="-9"/>
          <w:w w:val="120"/>
          <w:sz w:val="12"/>
        </w:rPr>
        <w:t> </w:t>
      </w:r>
      <w:r>
        <w:rPr>
          <w:w w:val="120"/>
          <w:sz w:val="12"/>
        </w:rPr>
        <w:t>Z.,</w:t>
      </w:r>
      <w:r>
        <w:rPr>
          <w:spacing w:val="-9"/>
          <w:w w:val="120"/>
          <w:sz w:val="12"/>
        </w:rPr>
        <w:t> </w:t>
      </w:r>
      <w:r>
        <w:rPr>
          <w:w w:val="120"/>
          <w:sz w:val="12"/>
        </w:rPr>
        <w:t>Zhao,</w:t>
      </w:r>
      <w:r>
        <w:rPr>
          <w:spacing w:val="-9"/>
          <w:w w:val="120"/>
          <w:sz w:val="12"/>
        </w:rPr>
        <w:t> </w:t>
      </w:r>
      <w:r>
        <w:rPr>
          <w:w w:val="120"/>
          <w:sz w:val="12"/>
        </w:rPr>
        <w:t>P.,</w:t>
      </w:r>
      <w:r>
        <w:rPr>
          <w:spacing w:val="-9"/>
          <w:w w:val="120"/>
          <w:sz w:val="12"/>
        </w:rPr>
        <w:t> </w:t>
      </w:r>
      <w:r>
        <w:rPr>
          <w:w w:val="120"/>
          <w:sz w:val="12"/>
        </w:rPr>
        <w:t>2009.</w:t>
      </w:r>
      <w:r>
        <w:rPr>
          <w:spacing w:val="-9"/>
          <w:w w:val="120"/>
          <w:sz w:val="12"/>
        </w:rPr>
        <w:t> </w:t>
      </w:r>
      <w:r>
        <w:rPr>
          <w:w w:val="120"/>
          <w:sz w:val="12"/>
        </w:rPr>
        <w:t>Migration</w:t>
      </w:r>
      <w:r>
        <w:rPr>
          <w:spacing w:val="-9"/>
          <w:w w:val="120"/>
          <w:sz w:val="12"/>
        </w:rPr>
        <w:t> </w:t>
      </w:r>
      <w:r>
        <w:rPr>
          <w:w w:val="120"/>
          <w:sz w:val="12"/>
        </w:rPr>
        <w:t>of</w:t>
      </w:r>
      <w:r>
        <w:rPr>
          <w:spacing w:val="-8"/>
          <w:w w:val="120"/>
          <w:sz w:val="12"/>
        </w:rPr>
        <w:t> </w:t>
      </w:r>
      <w:r>
        <w:rPr>
          <w:w w:val="120"/>
          <w:sz w:val="12"/>
        </w:rPr>
        <w:t>early</w:t>
      </w:r>
      <w:r>
        <w:rPr>
          <w:spacing w:val="-9"/>
          <w:w w:val="120"/>
          <w:sz w:val="12"/>
        </w:rPr>
        <w:t> </w:t>
      </w:r>
      <w:r>
        <w:rPr>
          <w:w w:val="120"/>
          <w:sz w:val="12"/>
        </w:rPr>
        <w:t>aftershocks</w:t>
      </w:r>
      <w:r>
        <w:rPr>
          <w:spacing w:val="-8"/>
          <w:w w:val="120"/>
          <w:sz w:val="12"/>
        </w:rPr>
        <w:t> </w:t>
      </w:r>
      <w:r>
        <w:rPr>
          <w:w w:val="120"/>
          <w:sz w:val="12"/>
        </w:rPr>
        <w:t>following</w:t>
      </w:r>
      <w:r>
        <w:rPr>
          <w:spacing w:val="-9"/>
          <w:w w:val="120"/>
          <w:sz w:val="12"/>
        </w:rPr>
        <w:t> </w:t>
      </w:r>
      <w:r>
        <w:rPr>
          <w:w w:val="120"/>
          <w:sz w:val="12"/>
        </w:rPr>
        <w:t>the</w:t>
      </w:r>
      <w:r>
        <w:rPr>
          <w:spacing w:val="-9"/>
          <w:w w:val="120"/>
          <w:sz w:val="12"/>
        </w:rPr>
        <w:t> </w:t>
      </w:r>
      <w:r>
        <w:rPr>
          <w:w w:val="120"/>
          <w:sz w:val="12"/>
        </w:rPr>
        <w:t>2004</w:t>
      </w:r>
      <w:r>
        <w:rPr>
          <w:spacing w:val="-9"/>
          <w:w w:val="120"/>
          <w:sz w:val="12"/>
        </w:rPr>
        <w:t> </w:t>
      </w:r>
      <w:r>
        <w:rPr>
          <w:w w:val="120"/>
          <w:sz w:val="12"/>
        </w:rPr>
        <w:t>Parkfield</w:t>
      </w:r>
      <w:r>
        <w:rPr>
          <w:spacing w:val="40"/>
          <w:w w:val="120"/>
          <w:sz w:val="12"/>
        </w:rPr>
        <w:t> </w:t>
      </w:r>
      <w:r>
        <w:rPr>
          <w:w w:val="120"/>
          <w:sz w:val="12"/>
        </w:rPr>
        <w:t>earthquake. Nat. Geosci. 2, 877</w:t>
      </w:r>
      <w:r>
        <w:rPr>
          <w:rFonts w:ascii="STIX" w:hAnsi="STIX"/>
          <w:w w:val="120"/>
          <w:sz w:val="12"/>
        </w:rPr>
        <w:t>–</w:t>
      </w:r>
      <w:r>
        <w:rPr>
          <w:w w:val="120"/>
          <w:sz w:val="12"/>
        </w:rPr>
        <w:t>881. </w:t>
      </w:r>
      <w:hyperlink r:id="rId54">
        <w:r>
          <w:rPr>
            <w:color w:val="2196D1"/>
            <w:w w:val="120"/>
            <w:sz w:val="12"/>
          </w:rPr>
          <w:t>https://doi.org/10.1038/ngeo697</w:t>
        </w:r>
      </w:hyperlink>
      <w:r>
        <w:rPr>
          <w:w w:val="120"/>
          <w:sz w:val="12"/>
        </w:rPr>
        <w:t>.</w:t>
      </w:r>
    </w:p>
    <w:p>
      <w:pPr>
        <w:spacing w:line="112" w:lineRule="exact" w:before="0"/>
        <w:ind w:left="111" w:right="0" w:firstLine="0"/>
        <w:jc w:val="both"/>
        <w:rPr>
          <w:sz w:val="12"/>
        </w:rPr>
      </w:pPr>
      <w:bookmarkStart w:name="_bookmark41" w:id="65"/>
      <w:bookmarkEnd w:id="65"/>
      <w:r>
        <w:rPr/>
      </w:r>
      <w:r>
        <w:rPr>
          <w:w w:val="115"/>
          <w:sz w:val="12"/>
        </w:rPr>
        <w:t>Perol,</w:t>
      </w:r>
      <w:r>
        <w:rPr>
          <w:spacing w:val="8"/>
          <w:w w:val="115"/>
          <w:sz w:val="12"/>
        </w:rPr>
        <w:t> </w:t>
      </w:r>
      <w:r>
        <w:rPr>
          <w:w w:val="115"/>
          <w:sz w:val="12"/>
        </w:rPr>
        <w:t>T.,</w:t>
      </w:r>
      <w:r>
        <w:rPr>
          <w:spacing w:val="8"/>
          <w:w w:val="115"/>
          <w:sz w:val="12"/>
        </w:rPr>
        <w:t> </w:t>
      </w:r>
      <w:r>
        <w:rPr>
          <w:w w:val="115"/>
          <w:sz w:val="12"/>
        </w:rPr>
        <w:t>Gharbi,</w:t>
      </w:r>
      <w:r>
        <w:rPr>
          <w:spacing w:val="8"/>
          <w:w w:val="115"/>
          <w:sz w:val="12"/>
        </w:rPr>
        <w:t> </w:t>
      </w:r>
      <w:r>
        <w:rPr>
          <w:w w:val="115"/>
          <w:sz w:val="12"/>
        </w:rPr>
        <w:t>M.,</w:t>
      </w:r>
      <w:r>
        <w:rPr>
          <w:spacing w:val="8"/>
          <w:w w:val="115"/>
          <w:sz w:val="12"/>
        </w:rPr>
        <w:t> </w:t>
      </w:r>
      <w:r>
        <w:rPr>
          <w:w w:val="115"/>
          <w:sz w:val="12"/>
        </w:rPr>
        <w:t>Denolle,</w:t>
      </w:r>
      <w:r>
        <w:rPr>
          <w:spacing w:val="9"/>
          <w:w w:val="115"/>
          <w:sz w:val="12"/>
        </w:rPr>
        <w:t> </w:t>
      </w:r>
      <w:r>
        <w:rPr>
          <w:w w:val="115"/>
          <w:sz w:val="12"/>
        </w:rPr>
        <w:t>M.,</w:t>
      </w:r>
      <w:r>
        <w:rPr>
          <w:spacing w:val="8"/>
          <w:w w:val="115"/>
          <w:sz w:val="12"/>
        </w:rPr>
        <w:t> </w:t>
      </w:r>
      <w:r>
        <w:rPr>
          <w:w w:val="115"/>
          <w:sz w:val="12"/>
        </w:rPr>
        <w:t>2018.</w:t>
      </w:r>
      <w:r>
        <w:rPr>
          <w:spacing w:val="8"/>
          <w:w w:val="115"/>
          <w:sz w:val="12"/>
        </w:rPr>
        <w:t> </w:t>
      </w:r>
      <w:r>
        <w:rPr>
          <w:w w:val="115"/>
          <w:sz w:val="12"/>
        </w:rPr>
        <w:t>Convolutional</w:t>
      </w:r>
      <w:r>
        <w:rPr>
          <w:spacing w:val="8"/>
          <w:w w:val="115"/>
          <w:sz w:val="12"/>
        </w:rPr>
        <w:t> </w:t>
      </w:r>
      <w:r>
        <w:rPr>
          <w:w w:val="115"/>
          <w:sz w:val="12"/>
        </w:rPr>
        <w:t>neural</w:t>
      </w:r>
      <w:r>
        <w:rPr>
          <w:spacing w:val="8"/>
          <w:w w:val="115"/>
          <w:sz w:val="12"/>
        </w:rPr>
        <w:t> </w:t>
      </w:r>
      <w:r>
        <w:rPr>
          <w:w w:val="115"/>
          <w:sz w:val="12"/>
        </w:rPr>
        <w:t>network</w:t>
      </w:r>
      <w:r>
        <w:rPr>
          <w:spacing w:val="9"/>
          <w:w w:val="115"/>
          <w:sz w:val="12"/>
        </w:rPr>
        <w:t> </w:t>
      </w:r>
      <w:r>
        <w:rPr>
          <w:w w:val="115"/>
          <w:sz w:val="12"/>
        </w:rPr>
        <w:t>for</w:t>
      </w:r>
      <w:r>
        <w:rPr>
          <w:spacing w:val="8"/>
          <w:w w:val="115"/>
          <w:sz w:val="12"/>
        </w:rPr>
        <w:t> </w:t>
      </w:r>
      <w:r>
        <w:rPr>
          <w:spacing w:val="-2"/>
          <w:w w:val="115"/>
          <w:sz w:val="12"/>
        </w:rPr>
        <w:t>earthquake</w:t>
      </w:r>
    </w:p>
    <w:p>
      <w:pPr>
        <w:spacing w:line="278" w:lineRule="auto" w:before="22"/>
        <w:ind w:left="350" w:right="801" w:firstLine="0"/>
        <w:jc w:val="both"/>
        <w:rPr>
          <w:sz w:val="12"/>
        </w:rPr>
      </w:pPr>
      <w:r>
        <w:rPr>
          <w:w w:val="115"/>
          <w:sz w:val="12"/>
        </w:rPr>
        <w:t>detection and location. Sci. Adv. 4, e1700578 </w:t>
      </w:r>
      <w:hyperlink r:id="rId55">
        <w:r>
          <w:rPr>
            <w:color w:val="2196D1"/>
            <w:w w:val="115"/>
            <w:sz w:val="12"/>
          </w:rPr>
          <w:t>https://doi.org/10.1126/</w:t>
        </w:r>
      </w:hyperlink>
      <w:r>
        <w:rPr>
          <w:color w:val="2196D1"/>
          <w:spacing w:val="40"/>
          <w:w w:val="115"/>
          <w:sz w:val="12"/>
        </w:rPr>
        <w:t> </w:t>
      </w:r>
      <w:hyperlink r:id="rId55">
        <w:r>
          <w:rPr>
            <w:color w:val="2196D1"/>
            <w:spacing w:val="-2"/>
            <w:w w:val="115"/>
            <w:sz w:val="12"/>
          </w:rPr>
          <w:t>sciadv.1700578</w:t>
        </w:r>
      </w:hyperlink>
      <w:r>
        <w:rPr>
          <w:spacing w:val="-2"/>
          <w:w w:val="115"/>
          <w:sz w:val="12"/>
        </w:rPr>
        <w:t>.</w:t>
      </w:r>
    </w:p>
    <w:p>
      <w:pPr>
        <w:spacing w:line="136" w:lineRule="exact" w:before="0"/>
        <w:ind w:left="350" w:right="0" w:hanging="240"/>
        <w:jc w:val="both"/>
        <w:rPr>
          <w:sz w:val="12"/>
        </w:rPr>
      </w:pPr>
      <w:bookmarkStart w:name="_bookmark42" w:id="66"/>
      <w:bookmarkEnd w:id="66"/>
      <w:r>
        <w:rPr/>
      </w:r>
      <w:r>
        <w:rPr>
          <w:w w:val="115"/>
          <w:sz w:val="12"/>
        </w:rPr>
        <w:t>Poli,</w:t>
      </w:r>
      <w:r>
        <w:rPr>
          <w:spacing w:val="10"/>
          <w:w w:val="115"/>
          <w:sz w:val="12"/>
        </w:rPr>
        <w:t> </w:t>
      </w:r>
      <w:r>
        <w:rPr>
          <w:w w:val="115"/>
          <w:sz w:val="12"/>
        </w:rPr>
        <w:t>P.,</w:t>
      </w:r>
      <w:r>
        <w:rPr>
          <w:spacing w:val="9"/>
          <w:w w:val="115"/>
          <w:sz w:val="12"/>
        </w:rPr>
        <w:t> </w:t>
      </w:r>
      <w:r>
        <w:rPr>
          <w:w w:val="115"/>
          <w:sz w:val="12"/>
        </w:rPr>
        <w:t>Prieto,</w:t>
      </w:r>
      <w:r>
        <w:rPr>
          <w:spacing w:val="10"/>
          <w:w w:val="115"/>
          <w:sz w:val="12"/>
        </w:rPr>
        <w:t> </w:t>
      </w:r>
      <w:r>
        <w:rPr>
          <w:w w:val="115"/>
          <w:sz w:val="12"/>
        </w:rPr>
        <w:t>G.,</w:t>
      </w:r>
      <w:r>
        <w:rPr>
          <w:spacing w:val="10"/>
          <w:w w:val="115"/>
          <w:sz w:val="12"/>
        </w:rPr>
        <w:t> </w:t>
      </w:r>
      <w:r>
        <w:rPr>
          <w:w w:val="115"/>
          <w:sz w:val="12"/>
        </w:rPr>
        <w:t>Rivera,</w:t>
      </w:r>
      <w:r>
        <w:rPr>
          <w:spacing w:val="10"/>
          <w:w w:val="115"/>
          <w:sz w:val="12"/>
        </w:rPr>
        <w:t> </w:t>
      </w:r>
      <w:r>
        <w:rPr>
          <w:w w:val="115"/>
          <w:sz w:val="12"/>
        </w:rPr>
        <w:t>E.,</w:t>
      </w:r>
      <w:r>
        <w:rPr>
          <w:spacing w:val="9"/>
          <w:w w:val="115"/>
          <w:sz w:val="12"/>
        </w:rPr>
        <w:t> </w:t>
      </w:r>
      <w:r>
        <w:rPr>
          <w:w w:val="115"/>
          <w:sz w:val="12"/>
        </w:rPr>
        <w:t>Ruiz,</w:t>
      </w:r>
      <w:r>
        <w:rPr>
          <w:spacing w:val="10"/>
          <w:w w:val="115"/>
          <w:sz w:val="12"/>
        </w:rPr>
        <w:t> </w:t>
      </w:r>
      <w:r>
        <w:rPr>
          <w:w w:val="115"/>
          <w:sz w:val="12"/>
        </w:rPr>
        <w:t>S.,</w:t>
      </w:r>
      <w:r>
        <w:rPr>
          <w:spacing w:val="10"/>
          <w:w w:val="115"/>
          <w:sz w:val="12"/>
        </w:rPr>
        <w:t> </w:t>
      </w:r>
      <w:r>
        <w:rPr>
          <w:w w:val="115"/>
          <w:sz w:val="12"/>
        </w:rPr>
        <w:t>2016.</w:t>
      </w:r>
      <w:r>
        <w:rPr>
          <w:spacing w:val="11"/>
          <w:w w:val="115"/>
          <w:sz w:val="12"/>
        </w:rPr>
        <w:t> </w:t>
      </w:r>
      <w:r>
        <w:rPr>
          <w:w w:val="115"/>
          <w:sz w:val="12"/>
        </w:rPr>
        <w:t>Earthquakes</w:t>
      </w:r>
      <w:r>
        <w:rPr>
          <w:spacing w:val="10"/>
          <w:w w:val="115"/>
          <w:sz w:val="12"/>
        </w:rPr>
        <w:t> </w:t>
      </w:r>
      <w:r>
        <w:rPr>
          <w:w w:val="115"/>
          <w:sz w:val="12"/>
        </w:rPr>
        <w:t>initiation</w:t>
      </w:r>
      <w:r>
        <w:rPr>
          <w:spacing w:val="10"/>
          <w:w w:val="115"/>
          <w:sz w:val="12"/>
        </w:rPr>
        <w:t> </w:t>
      </w:r>
      <w:r>
        <w:rPr>
          <w:w w:val="115"/>
          <w:sz w:val="12"/>
        </w:rPr>
        <w:t>and</w:t>
      </w:r>
      <w:r>
        <w:rPr>
          <w:spacing w:val="10"/>
          <w:w w:val="115"/>
          <w:sz w:val="12"/>
        </w:rPr>
        <w:t> </w:t>
      </w:r>
      <w:r>
        <w:rPr>
          <w:w w:val="115"/>
          <w:sz w:val="12"/>
        </w:rPr>
        <w:t>thermal</w:t>
      </w:r>
      <w:r>
        <w:rPr>
          <w:spacing w:val="9"/>
          <w:w w:val="115"/>
          <w:sz w:val="12"/>
        </w:rPr>
        <w:t> </w:t>
      </w:r>
      <w:r>
        <w:rPr>
          <w:spacing w:val="-2"/>
          <w:w w:val="115"/>
          <w:sz w:val="12"/>
        </w:rPr>
        <w:t>shear</w:t>
      </w:r>
    </w:p>
    <w:p>
      <w:pPr>
        <w:spacing w:line="256" w:lineRule="auto" w:before="22"/>
        <w:ind w:left="350" w:right="452" w:firstLine="0"/>
        <w:jc w:val="both"/>
        <w:rPr>
          <w:sz w:val="12"/>
        </w:rPr>
      </w:pPr>
      <w:r>
        <w:rPr>
          <w:w w:val="120"/>
          <w:sz w:val="12"/>
        </w:rPr>
        <w:t>instability</w:t>
      </w:r>
      <w:r>
        <w:rPr>
          <w:spacing w:val="-7"/>
          <w:w w:val="120"/>
          <w:sz w:val="12"/>
        </w:rPr>
        <w:t> </w:t>
      </w:r>
      <w:r>
        <w:rPr>
          <w:w w:val="120"/>
          <w:sz w:val="12"/>
        </w:rPr>
        <w:t>in</w:t>
      </w:r>
      <w:r>
        <w:rPr>
          <w:spacing w:val="-6"/>
          <w:w w:val="120"/>
          <w:sz w:val="12"/>
        </w:rPr>
        <w:t> </w:t>
      </w:r>
      <w:r>
        <w:rPr>
          <w:w w:val="120"/>
          <w:sz w:val="12"/>
        </w:rPr>
        <w:t>the</w:t>
      </w:r>
      <w:r>
        <w:rPr>
          <w:spacing w:val="-7"/>
          <w:w w:val="120"/>
          <w:sz w:val="12"/>
        </w:rPr>
        <w:t> </w:t>
      </w:r>
      <w:r>
        <w:rPr>
          <w:w w:val="120"/>
          <w:sz w:val="12"/>
        </w:rPr>
        <w:t>Hindu</w:t>
      </w:r>
      <w:r>
        <w:rPr>
          <w:spacing w:val="-7"/>
          <w:w w:val="120"/>
          <w:sz w:val="12"/>
        </w:rPr>
        <w:t> </w:t>
      </w:r>
      <w:r>
        <w:rPr>
          <w:w w:val="120"/>
          <w:sz w:val="12"/>
        </w:rPr>
        <w:t>Kush</w:t>
      </w:r>
      <w:r>
        <w:rPr>
          <w:spacing w:val="-6"/>
          <w:w w:val="120"/>
          <w:sz w:val="12"/>
        </w:rPr>
        <w:t> </w:t>
      </w:r>
      <w:r>
        <w:rPr>
          <w:w w:val="120"/>
          <w:sz w:val="12"/>
        </w:rPr>
        <w:t>intermediate</w:t>
      </w:r>
      <w:r>
        <w:rPr>
          <w:spacing w:val="-6"/>
          <w:w w:val="120"/>
          <w:sz w:val="12"/>
        </w:rPr>
        <w:t> </w:t>
      </w:r>
      <w:r>
        <w:rPr>
          <w:w w:val="120"/>
          <w:sz w:val="12"/>
        </w:rPr>
        <w:t>depth</w:t>
      </w:r>
      <w:r>
        <w:rPr>
          <w:spacing w:val="-8"/>
          <w:w w:val="120"/>
          <w:sz w:val="12"/>
        </w:rPr>
        <w:t> </w:t>
      </w:r>
      <w:r>
        <w:rPr>
          <w:w w:val="120"/>
          <w:sz w:val="12"/>
        </w:rPr>
        <w:t>nest.</w:t>
      </w:r>
      <w:r>
        <w:rPr>
          <w:spacing w:val="-7"/>
          <w:w w:val="120"/>
          <w:sz w:val="12"/>
        </w:rPr>
        <w:t> </w:t>
      </w:r>
      <w:r>
        <w:rPr>
          <w:w w:val="120"/>
          <w:sz w:val="12"/>
        </w:rPr>
        <w:t>Geophys.</w:t>
      </w:r>
      <w:r>
        <w:rPr>
          <w:spacing w:val="-7"/>
          <w:w w:val="120"/>
          <w:sz w:val="12"/>
        </w:rPr>
        <w:t> </w:t>
      </w:r>
      <w:r>
        <w:rPr>
          <w:w w:val="120"/>
          <w:sz w:val="12"/>
        </w:rPr>
        <w:t>Res.</w:t>
      </w:r>
      <w:r>
        <w:rPr>
          <w:spacing w:val="-7"/>
          <w:w w:val="120"/>
          <w:sz w:val="12"/>
        </w:rPr>
        <w:t> </w:t>
      </w:r>
      <w:r>
        <w:rPr>
          <w:w w:val="120"/>
          <w:sz w:val="12"/>
        </w:rPr>
        <w:t>Lett.</w:t>
      </w:r>
      <w:r>
        <w:rPr>
          <w:spacing w:val="-7"/>
          <w:w w:val="120"/>
          <w:sz w:val="12"/>
        </w:rPr>
        <w:t> </w:t>
      </w:r>
      <w:r>
        <w:rPr>
          <w:w w:val="120"/>
          <w:sz w:val="12"/>
        </w:rPr>
        <w:t>43,</w:t>
      </w:r>
      <w:r>
        <w:rPr>
          <w:spacing w:val="40"/>
          <w:w w:val="120"/>
          <w:sz w:val="12"/>
        </w:rPr>
        <w:t> </w:t>
      </w:r>
      <w:r>
        <w:rPr>
          <w:w w:val="120"/>
          <w:sz w:val="12"/>
        </w:rPr>
        <w:t>1537</w:t>
      </w:r>
      <w:r>
        <w:rPr>
          <w:rFonts w:ascii="STIX" w:hAnsi="STIX"/>
          <w:w w:val="120"/>
          <w:sz w:val="12"/>
        </w:rPr>
        <w:t>–</w:t>
      </w:r>
      <w:r>
        <w:rPr>
          <w:w w:val="120"/>
          <w:sz w:val="12"/>
        </w:rPr>
        <w:t>1542. </w:t>
      </w:r>
      <w:hyperlink r:id="rId56">
        <w:r>
          <w:rPr>
            <w:color w:val="2196D1"/>
            <w:w w:val="120"/>
            <w:sz w:val="12"/>
          </w:rPr>
          <w:t>https://doi.org/10.1002/2015GL067529</w:t>
        </w:r>
      </w:hyperlink>
      <w:r>
        <w:rPr>
          <w:w w:val="120"/>
          <w:sz w:val="12"/>
        </w:rPr>
        <w:t>.</w:t>
      </w:r>
    </w:p>
    <w:p>
      <w:pPr>
        <w:spacing w:line="115" w:lineRule="exact" w:before="0"/>
        <w:ind w:left="111" w:right="0" w:firstLine="0"/>
        <w:jc w:val="both"/>
        <w:rPr>
          <w:sz w:val="12"/>
        </w:rPr>
      </w:pPr>
      <w:bookmarkStart w:name="_bookmark43" w:id="67"/>
      <w:bookmarkEnd w:id="67"/>
      <w:r>
        <w:rPr/>
      </w:r>
      <w:hyperlink r:id="rId57">
        <w:r>
          <w:rPr>
            <w:color w:val="2196D1"/>
            <w:w w:val="115"/>
            <w:sz w:val="12"/>
          </w:rPr>
          <w:t>Richter,</w:t>
        </w:r>
        <w:r>
          <w:rPr>
            <w:color w:val="2196D1"/>
            <w:spacing w:val="8"/>
            <w:w w:val="115"/>
            <w:sz w:val="12"/>
          </w:rPr>
          <w:t> </w:t>
        </w:r>
        <w:r>
          <w:rPr>
            <w:color w:val="2196D1"/>
            <w:w w:val="115"/>
            <w:sz w:val="12"/>
          </w:rPr>
          <w:t>C.,</w:t>
        </w:r>
        <w:r>
          <w:rPr>
            <w:color w:val="2196D1"/>
            <w:spacing w:val="8"/>
            <w:w w:val="115"/>
            <w:sz w:val="12"/>
          </w:rPr>
          <w:t> </w:t>
        </w:r>
        <w:r>
          <w:rPr>
            <w:color w:val="2196D1"/>
            <w:w w:val="115"/>
            <w:sz w:val="12"/>
          </w:rPr>
          <w:t>1935.</w:t>
        </w:r>
        <w:r>
          <w:rPr>
            <w:color w:val="2196D1"/>
            <w:spacing w:val="10"/>
            <w:w w:val="115"/>
            <w:sz w:val="12"/>
          </w:rPr>
          <w:t> </w:t>
        </w:r>
        <w:r>
          <w:rPr>
            <w:color w:val="2196D1"/>
            <w:w w:val="115"/>
            <w:sz w:val="12"/>
          </w:rPr>
          <w:t>An</w:t>
        </w:r>
        <w:r>
          <w:rPr>
            <w:color w:val="2196D1"/>
            <w:spacing w:val="8"/>
            <w:w w:val="115"/>
            <w:sz w:val="12"/>
          </w:rPr>
          <w:t> </w:t>
        </w:r>
        <w:r>
          <w:rPr>
            <w:color w:val="2196D1"/>
            <w:w w:val="115"/>
            <w:sz w:val="12"/>
          </w:rPr>
          <w:t>Instrumental</w:t>
        </w:r>
        <w:r>
          <w:rPr>
            <w:color w:val="2196D1"/>
            <w:spacing w:val="8"/>
            <w:w w:val="115"/>
            <w:sz w:val="12"/>
          </w:rPr>
          <w:t> </w:t>
        </w:r>
        <w:r>
          <w:rPr>
            <w:color w:val="2196D1"/>
            <w:w w:val="115"/>
            <w:sz w:val="12"/>
          </w:rPr>
          <w:t>Earthquake</w:t>
        </w:r>
        <w:r>
          <w:rPr>
            <w:color w:val="2196D1"/>
            <w:spacing w:val="8"/>
            <w:w w:val="115"/>
            <w:sz w:val="12"/>
          </w:rPr>
          <w:t> </w:t>
        </w:r>
        <w:r>
          <w:rPr>
            <w:color w:val="2196D1"/>
            <w:w w:val="115"/>
            <w:sz w:val="12"/>
          </w:rPr>
          <w:t>Magnitude</w:t>
        </w:r>
        <w:r>
          <w:rPr>
            <w:color w:val="2196D1"/>
            <w:spacing w:val="9"/>
            <w:w w:val="115"/>
            <w:sz w:val="12"/>
          </w:rPr>
          <w:t> </w:t>
        </w:r>
        <w:r>
          <w:rPr>
            <w:color w:val="2196D1"/>
            <w:w w:val="115"/>
            <w:sz w:val="12"/>
          </w:rPr>
          <w:t>Scale.</w:t>
        </w:r>
        <w:r>
          <w:rPr>
            <w:color w:val="2196D1"/>
            <w:spacing w:val="8"/>
            <w:w w:val="115"/>
            <w:sz w:val="12"/>
          </w:rPr>
          <w:t> </w:t>
        </w:r>
        <w:r>
          <w:rPr>
            <w:color w:val="2196D1"/>
            <w:w w:val="115"/>
            <w:sz w:val="12"/>
          </w:rPr>
          <w:t>Bulletin</w:t>
        </w:r>
        <w:r>
          <w:rPr>
            <w:color w:val="2196D1"/>
            <w:spacing w:val="8"/>
            <w:w w:val="115"/>
            <w:sz w:val="12"/>
          </w:rPr>
          <w:t> </w:t>
        </w:r>
        <w:r>
          <w:rPr>
            <w:color w:val="2196D1"/>
            <w:w w:val="115"/>
            <w:sz w:val="12"/>
          </w:rPr>
          <w:t>of</w:t>
        </w:r>
        <w:r>
          <w:rPr>
            <w:color w:val="2196D1"/>
            <w:spacing w:val="9"/>
            <w:w w:val="115"/>
            <w:sz w:val="12"/>
          </w:rPr>
          <w:t> </w:t>
        </w:r>
        <w:r>
          <w:rPr>
            <w:color w:val="2196D1"/>
            <w:spacing w:val="-5"/>
            <w:w w:val="115"/>
            <w:sz w:val="12"/>
          </w:rPr>
          <w:t>the</w:t>
        </w:r>
      </w:hyperlink>
    </w:p>
    <w:p>
      <w:pPr>
        <w:spacing w:before="21"/>
        <w:ind w:left="350" w:right="0" w:firstLine="0"/>
        <w:jc w:val="left"/>
        <w:rPr>
          <w:sz w:val="12"/>
        </w:rPr>
      </w:pPr>
      <w:hyperlink r:id="rId57">
        <w:r>
          <w:rPr>
            <w:color w:val="2196D1"/>
            <w:w w:val="110"/>
            <w:sz w:val="12"/>
          </w:rPr>
          <w:t>Seismological</w:t>
        </w:r>
        <w:r>
          <w:rPr>
            <w:color w:val="2196D1"/>
            <w:spacing w:val="20"/>
            <w:w w:val="110"/>
            <w:sz w:val="12"/>
          </w:rPr>
          <w:t> </w:t>
        </w:r>
        <w:r>
          <w:rPr>
            <w:color w:val="2196D1"/>
            <w:w w:val="110"/>
            <w:sz w:val="12"/>
          </w:rPr>
          <w:t>Society</w:t>
        </w:r>
        <w:r>
          <w:rPr>
            <w:color w:val="2196D1"/>
            <w:spacing w:val="18"/>
            <w:w w:val="110"/>
            <w:sz w:val="12"/>
          </w:rPr>
          <w:t> </w:t>
        </w:r>
        <w:r>
          <w:rPr>
            <w:color w:val="2196D1"/>
            <w:w w:val="110"/>
            <w:sz w:val="12"/>
          </w:rPr>
          <w:t>of</w:t>
        </w:r>
        <w:r>
          <w:rPr>
            <w:color w:val="2196D1"/>
            <w:spacing w:val="21"/>
            <w:w w:val="110"/>
            <w:sz w:val="12"/>
          </w:rPr>
          <w:t> </w:t>
        </w:r>
        <w:r>
          <w:rPr>
            <w:color w:val="2196D1"/>
            <w:spacing w:val="-2"/>
            <w:w w:val="110"/>
            <w:sz w:val="12"/>
          </w:rPr>
          <w:t>America</w:t>
        </w:r>
      </w:hyperlink>
      <w:r>
        <w:rPr>
          <w:spacing w:val="-2"/>
          <w:w w:val="110"/>
          <w:sz w:val="12"/>
        </w:rPr>
        <w:t>.</w:t>
      </w:r>
    </w:p>
    <w:p>
      <w:pPr>
        <w:spacing w:before="22"/>
        <w:ind w:left="350" w:right="0" w:hanging="240"/>
        <w:jc w:val="left"/>
        <w:rPr>
          <w:sz w:val="12"/>
        </w:rPr>
      </w:pPr>
      <w:bookmarkStart w:name="_bookmark44" w:id="68"/>
      <w:bookmarkEnd w:id="68"/>
      <w:r>
        <w:rPr/>
      </w:r>
      <w:r>
        <w:rPr>
          <w:w w:val="115"/>
          <w:sz w:val="12"/>
        </w:rPr>
        <w:t>Ross,</w:t>
      </w:r>
      <w:r>
        <w:rPr>
          <w:spacing w:val="3"/>
          <w:w w:val="115"/>
          <w:sz w:val="12"/>
        </w:rPr>
        <w:t> </w:t>
      </w:r>
      <w:r>
        <w:rPr>
          <w:w w:val="115"/>
          <w:sz w:val="12"/>
        </w:rPr>
        <w:t>Z.E.,</w:t>
      </w:r>
      <w:r>
        <w:rPr>
          <w:spacing w:val="4"/>
          <w:w w:val="115"/>
          <w:sz w:val="12"/>
        </w:rPr>
        <w:t> </w:t>
      </w:r>
      <w:r>
        <w:rPr>
          <w:w w:val="115"/>
          <w:sz w:val="12"/>
        </w:rPr>
        <w:t>Meier,</w:t>
      </w:r>
      <w:r>
        <w:rPr>
          <w:spacing w:val="4"/>
          <w:w w:val="115"/>
          <w:sz w:val="12"/>
        </w:rPr>
        <w:t> </w:t>
      </w:r>
      <w:r>
        <w:rPr>
          <w:w w:val="115"/>
          <w:sz w:val="12"/>
        </w:rPr>
        <w:t>M.-A.,</w:t>
      </w:r>
      <w:r>
        <w:rPr>
          <w:spacing w:val="4"/>
          <w:w w:val="115"/>
          <w:sz w:val="12"/>
        </w:rPr>
        <w:t> </w:t>
      </w:r>
      <w:r>
        <w:rPr>
          <w:w w:val="115"/>
          <w:sz w:val="12"/>
        </w:rPr>
        <w:t>Hauksson,</w:t>
      </w:r>
      <w:r>
        <w:rPr>
          <w:spacing w:val="4"/>
          <w:w w:val="115"/>
          <w:sz w:val="12"/>
        </w:rPr>
        <w:t> </w:t>
      </w:r>
      <w:r>
        <w:rPr>
          <w:w w:val="115"/>
          <w:sz w:val="12"/>
        </w:rPr>
        <w:t>E.,</w:t>
      </w:r>
      <w:r>
        <w:rPr>
          <w:spacing w:val="4"/>
          <w:w w:val="115"/>
          <w:sz w:val="12"/>
        </w:rPr>
        <w:t> </w:t>
      </w:r>
      <w:r>
        <w:rPr>
          <w:w w:val="115"/>
          <w:sz w:val="12"/>
        </w:rPr>
        <w:t>2018a.</w:t>
      </w:r>
      <w:r>
        <w:rPr>
          <w:spacing w:val="3"/>
          <w:w w:val="115"/>
          <w:sz w:val="12"/>
        </w:rPr>
        <w:t> </w:t>
      </w:r>
      <w:r>
        <w:rPr>
          <w:w w:val="115"/>
          <w:sz w:val="12"/>
        </w:rPr>
        <w:t>P</w:t>
      </w:r>
      <w:r>
        <w:rPr>
          <w:spacing w:val="5"/>
          <w:w w:val="115"/>
          <w:sz w:val="12"/>
        </w:rPr>
        <w:t> </w:t>
      </w:r>
      <w:r>
        <w:rPr>
          <w:w w:val="115"/>
          <w:sz w:val="12"/>
        </w:rPr>
        <w:t>wave</w:t>
      </w:r>
      <w:r>
        <w:rPr>
          <w:spacing w:val="4"/>
          <w:w w:val="115"/>
          <w:sz w:val="12"/>
        </w:rPr>
        <w:t> </w:t>
      </w:r>
      <w:r>
        <w:rPr>
          <w:w w:val="115"/>
          <w:sz w:val="12"/>
        </w:rPr>
        <w:t>arrival</w:t>
      </w:r>
      <w:r>
        <w:rPr>
          <w:spacing w:val="4"/>
          <w:w w:val="115"/>
          <w:sz w:val="12"/>
        </w:rPr>
        <w:t> </w:t>
      </w:r>
      <w:r>
        <w:rPr>
          <w:w w:val="115"/>
          <w:sz w:val="12"/>
        </w:rPr>
        <w:t>picking</w:t>
      </w:r>
      <w:r>
        <w:rPr>
          <w:spacing w:val="4"/>
          <w:w w:val="115"/>
          <w:sz w:val="12"/>
        </w:rPr>
        <w:t> </w:t>
      </w:r>
      <w:r>
        <w:rPr>
          <w:w w:val="115"/>
          <w:sz w:val="12"/>
        </w:rPr>
        <w:t>and</w:t>
      </w:r>
      <w:r>
        <w:rPr>
          <w:spacing w:val="4"/>
          <w:w w:val="115"/>
          <w:sz w:val="12"/>
        </w:rPr>
        <w:t> </w:t>
      </w:r>
      <w:r>
        <w:rPr>
          <w:w w:val="115"/>
          <w:sz w:val="12"/>
        </w:rPr>
        <w:t>first-</w:t>
      </w:r>
      <w:r>
        <w:rPr>
          <w:spacing w:val="-2"/>
          <w:w w:val="115"/>
          <w:sz w:val="12"/>
        </w:rPr>
        <w:t>motion</w:t>
      </w:r>
    </w:p>
    <w:p>
      <w:pPr>
        <w:spacing w:line="256" w:lineRule="auto" w:before="22"/>
        <w:ind w:left="350" w:right="0" w:firstLine="0"/>
        <w:jc w:val="left"/>
        <w:rPr>
          <w:sz w:val="12"/>
        </w:rPr>
      </w:pPr>
      <w:r>
        <w:rPr>
          <w:w w:val="120"/>
          <w:sz w:val="12"/>
        </w:rPr>
        <w:t>polarity</w:t>
      </w:r>
      <w:r>
        <w:rPr>
          <w:spacing w:val="-6"/>
          <w:w w:val="120"/>
          <w:sz w:val="12"/>
        </w:rPr>
        <w:t> </w:t>
      </w:r>
      <w:r>
        <w:rPr>
          <w:w w:val="120"/>
          <w:sz w:val="12"/>
        </w:rPr>
        <w:t>determination</w:t>
      </w:r>
      <w:r>
        <w:rPr>
          <w:spacing w:val="-6"/>
          <w:w w:val="120"/>
          <w:sz w:val="12"/>
        </w:rPr>
        <w:t> </w:t>
      </w:r>
      <w:r>
        <w:rPr>
          <w:w w:val="120"/>
          <w:sz w:val="12"/>
        </w:rPr>
        <w:t>with</w:t>
      </w:r>
      <w:r>
        <w:rPr>
          <w:spacing w:val="-5"/>
          <w:w w:val="120"/>
          <w:sz w:val="12"/>
        </w:rPr>
        <w:t> </w:t>
      </w:r>
      <w:r>
        <w:rPr>
          <w:w w:val="120"/>
          <w:sz w:val="12"/>
        </w:rPr>
        <w:t>deep</w:t>
      </w:r>
      <w:r>
        <w:rPr>
          <w:spacing w:val="-6"/>
          <w:w w:val="120"/>
          <w:sz w:val="12"/>
        </w:rPr>
        <w:t> </w:t>
      </w:r>
      <w:r>
        <w:rPr>
          <w:w w:val="120"/>
          <w:sz w:val="12"/>
        </w:rPr>
        <w:t>learning.</w:t>
      </w:r>
      <w:r>
        <w:rPr>
          <w:spacing w:val="-6"/>
          <w:w w:val="120"/>
          <w:sz w:val="12"/>
        </w:rPr>
        <w:t> </w:t>
      </w:r>
      <w:r>
        <w:rPr>
          <w:w w:val="120"/>
          <w:sz w:val="12"/>
        </w:rPr>
        <w:t>J.</w:t>
      </w:r>
      <w:r>
        <w:rPr>
          <w:spacing w:val="-5"/>
          <w:w w:val="120"/>
          <w:sz w:val="12"/>
        </w:rPr>
        <w:t> </w:t>
      </w:r>
      <w:r>
        <w:rPr>
          <w:w w:val="120"/>
          <w:sz w:val="12"/>
        </w:rPr>
        <w:t>Geophys.</w:t>
      </w:r>
      <w:r>
        <w:rPr>
          <w:spacing w:val="-6"/>
          <w:w w:val="120"/>
          <w:sz w:val="12"/>
        </w:rPr>
        <w:t> </w:t>
      </w:r>
      <w:r>
        <w:rPr>
          <w:w w:val="120"/>
          <w:sz w:val="12"/>
        </w:rPr>
        <w:t>Res.</w:t>
      </w:r>
      <w:r>
        <w:rPr>
          <w:spacing w:val="-6"/>
          <w:w w:val="120"/>
          <w:sz w:val="12"/>
        </w:rPr>
        <w:t> </w:t>
      </w:r>
      <w:r>
        <w:rPr>
          <w:w w:val="120"/>
          <w:sz w:val="12"/>
        </w:rPr>
        <w:t>Solid</w:t>
      </w:r>
      <w:r>
        <w:rPr>
          <w:spacing w:val="-6"/>
          <w:w w:val="120"/>
          <w:sz w:val="12"/>
        </w:rPr>
        <w:t> </w:t>
      </w:r>
      <w:r>
        <w:rPr>
          <w:w w:val="120"/>
          <w:sz w:val="12"/>
        </w:rPr>
        <w:t>Earth</w:t>
      </w:r>
      <w:r>
        <w:rPr>
          <w:spacing w:val="-6"/>
          <w:w w:val="120"/>
          <w:sz w:val="12"/>
        </w:rPr>
        <w:t> </w:t>
      </w:r>
      <w:r>
        <w:rPr>
          <w:w w:val="120"/>
          <w:sz w:val="12"/>
        </w:rPr>
        <w:t>123,</w:t>
      </w:r>
      <w:r>
        <w:rPr>
          <w:spacing w:val="40"/>
          <w:w w:val="120"/>
          <w:sz w:val="12"/>
        </w:rPr>
        <w:t> </w:t>
      </w:r>
      <w:r>
        <w:rPr>
          <w:w w:val="120"/>
          <w:sz w:val="12"/>
        </w:rPr>
        <w:t>5120</w:t>
      </w:r>
      <w:r>
        <w:rPr>
          <w:rFonts w:ascii="STIX" w:hAnsi="STIX"/>
          <w:w w:val="120"/>
          <w:sz w:val="12"/>
        </w:rPr>
        <w:t>–</w:t>
      </w:r>
      <w:r>
        <w:rPr>
          <w:w w:val="120"/>
          <w:sz w:val="12"/>
        </w:rPr>
        <w:t>5129. </w:t>
      </w:r>
      <w:hyperlink r:id="rId58">
        <w:r>
          <w:rPr>
            <w:color w:val="2196D1"/>
            <w:w w:val="120"/>
            <w:sz w:val="12"/>
          </w:rPr>
          <w:t>https://doi.org/10.1029/2017JB015251</w:t>
        </w:r>
      </w:hyperlink>
      <w:r>
        <w:rPr>
          <w:w w:val="120"/>
          <w:sz w:val="12"/>
        </w:rPr>
        <w:t>.</w:t>
      </w:r>
    </w:p>
    <w:p>
      <w:pPr>
        <w:spacing w:line="115" w:lineRule="exact" w:before="0"/>
        <w:ind w:left="111" w:right="0" w:firstLine="0"/>
        <w:jc w:val="left"/>
        <w:rPr>
          <w:sz w:val="12"/>
        </w:rPr>
      </w:pPr>
      <w:r>
        <w:rPr>
          <w:w w:val="115"/>
          <w:sz w:val="12"/>
        </w:rPr>
        <w:t>Ross, Z.E.,</w:t>
      </w:r>
      <w:r>
        <w:rPr>
          <w:spacing w:val="1"/>
          <w:w w:val="115"/>
          <w:sz w:val="12"/>
        </w:rPr>
        <w:t> </w:t>
      </w:r>
      <w:r>
        <w:rPr>
          <w:w w:val="115"/>
          <w:sz w:val="12"/>
        </w:rPr>
        <w:t>Meier,</w:t>
      </w:r>
      <w:r>
        <w:rPr>
          <w:spacing w:val="1"/>
          <w:w w:val="115"/>
          <w:sz w:val="12"/>
        </w:rPr>
        <w:t> </w:t>
      </w:r>
      <w:r>
        <w:rPr>
          <w:w w:val="115"/>
          <w:sz w:val="12"/>
        </w:rPr>
        <w:t>M.-A., Hauksson,</w:t>
      </w:r>
      <w:r>
        <w:rPr>
          <w:spacing w:val="1"/>
          <w:w w:val="115"/>
          <w:sz w:val="12"/>
        </w:rPr>
        <w:t> </w:t>
      </w:r>
      <w:r>
        <w:rPr>
          <w:w w:val="115"/>
          <w:sz w:val="12"/>
        </w:rPr>
        <w:t>E.,</w:t>
      </w:r>
      <w:r>
        <w:rPr>
          <w:spacing w:val="1"/>
          <w:w w:val="115"/>
          <w:sz w:val="12"/>
        </w:rPr>
        <w:t> </w:t>
      </w:r>
      <w:r>
        <w:rPr>
          <w:w w:val="115"/>
          <w:sz w:val="12"/>
        </w:rPr>
        <w:t>Heaton,</w:t>
      </w:r>
      <w:r>
        <w:rPr>
          <w:spacing w:val="1"/>
          <w:w w:val="115"/>
          <w:sz w:val="12"/>
        </w:rPr>
        <w:t> </w:t>
      </w:r>
      <w:r>
        <w:rPr>
          <w:w w:val="115"/>
          <w:sz w:val="12"/>
        </w:rPr>
        <w:t>T.H., 2018b.</w:t>
      </w:r>
      <w:r>
        <w:rPr>
          <w:spacing w:val="1"/>
          <w:w w:val="115"/>
          <w:sz w:val="12"/>
        </w:rPr>
        <w:t> </w:t>
      </w:r>
      <w:r>
        <w:rPr>
          <w:w w:val="115"/>
          <w:sz w:val="12"/>
        </w:rPr>
        <w:t>Generalized seismic</w:t>
      </w:r>
      <w:r>
        <w:rPr>
          <w:spacing w:val="1"/>
          <w:w w:val="115"/>
          <w:sz w:val="12"/>
        </w:rPr>
        <w:t> </w:t>
      </w:r>
      <w:r>
        <w:rPr>
          <w:spacing w:val="-4"/>
          <w:w w:val="115"/>
          <w:sz w:val="12"/>
        </w:rPr>
        <w:t>phase</w:t>
      </w:r>
    </w:p>
    <w:p>
      <w:pPr>
        <w:spacing w:line="225" w:lineRule="auto" w:before="17"/>
        <w:ind w:left="350" w:right="0" w:firstLine="0"/>
        <w:jc w:val="left"/>
        <w:rPr>
          <w:sz w:val="12"/>
        </w:rPr>
      </w:pPr>
      <w:r>
        <w:rPr>
          <w:w w:val="120"/>
          <w:sz w:val="12"/>
        </w:rPr>
        <w:t>detection</w:t>
      </w:r>
      <w:r>
        <w:rPr>
          <w:spacing w:val="-6"/>
          <w:w w:val="120"/>
          <w:sz w:val="12"/>
        </w:rPr>
        <w:t> </w:t>
      </w:r>
      <w:r>
        <w:rPr>
          <w:w w:val="120"/>
          <w:sz w:val="12"/>
        </w:rPr>
        <w:t>with</w:t>
      </w:r>
      <w:r>
        <w:rPr>
          <w:spacing w:val="-6"/>
          <w:w w:val="120"/>
          <w:sz w:val="12"/>
        </w:rPr>
        <w:t> </w:t>
      </w:r>
      <w:r>
        <w:rPr>
          <w:w w:val="120"/>
          <w:sz w:val="12"/>
        </w:rPr>
        <w:t>deep</w:t>
      </w:r>
      <w:r>
        <w:rPr>
          <w:spacing w:val="-7"/>
          <w:w w:val="120"/>
          <w:sz w:val="12"/>
        </w:rPr>
        <w:t> </w:t>
      </w:r>
      <w:r>
        <w:rPr>
          <w:w w:val="120"/>
          <w:sz w:val="12"/>
        </w:rPr>
        <w:t>learning.</w:t>
      </w:r>
      <w:r>
        <w:rPr>
          <w:spacing w:val="-6"/>
          <w:w w:val="120"/>
          <w:sz w:val="12"/>
        </w:rPr>
        <w:t> </w:t>
      </w:r>
      <w:r>
        <w:rPr>
          <w:w w:val="120"/>
          <w:sz w:val="12"/>
        </w:rPr>
        <w:t>Bull.</w:t>
      </w:r>
      <w:r>
        <w:rPr>
          <w:spacing w:val="-7"/>
          <w:w w:val="120"/>
          <w:sz w:val="12"/>
        </w:rPr>
        <w:t> </w:t>
      </w:r>
      <w:r>
        <w:rPr>
          <w:w w:val="120"/>
          <w:sz w:val="12"/>
        </w:rPr>
        <w:t>Seismol.</w:t>
      </w:r>
      <w:r>
        <w:rPr>
          <w:spacing w:val="-6"/>
          <w:w w:val="120"/>
          <w:sz w:val="12"/>
        </w:rPr>
        <w:t> </w:t>
      </w:r>
      <w:r>
        <w:rPr>
          <w:w w:val="120"/>
          <w:sz w:val="12"/>
        </w:rPr>
        <w:t>Soc.</w:t>
      </w:r>
      <w:r>
        <w:rPr>
          <w:spacing w:val="-7"/>
          <w:w w:val="120"/>
          <w:sz w:val="12"/>
        </w:rPr>
        <w:t> </w:t>
      </w:r>
      <w:r>
        <w:rPr>
          <w:w w:val="120"/>
          <w:sz w:val="12"/>
        </w:rPr>
        <w:t>Am.</w:t>
      </w:r>
      <w:r>
        <w:rPr>
          <w:spacing w:val="-6"/>
          <w:w w:val="120"/>
          <w:sz w:val="12"/>
        </w:rPr>
        <w:t> </w:t>
      </w:r>
      <w:r>
        <w:rPr>
          <w:w w:val="120"/>
          <w:sz w:val="12"/>
        </w:rPr>
        <w:t>108,</w:t>
      </w:r>
      <w:r>
        <w:rPr>
          <w:spacing w:val="-6"/>
          <w:w w:val="120"/>
          <w:sz w:val="12"/>
        </w:rPr>
        <w:t> </w:t>
      </w:r>
      <w:r>
        <w:rPr>
          <w:w w:val="120"/>
          <w:sz w:val="12"/>
        </w:rPr>
        <w:t>2894</w:t>
      </w:r>
      <w:r>
        <w:rPr>
          <w:rFonts w:ascii="STIX" w:hAnsi="STIX"/>
          <w:w w:val="120"/>
          <w:sz w:val="12"/>
        </w:rPr>
        <w:t>–</w:t>
      </w:r>
      <w:r>
        <w:rPr>
          <w:w w:val="120"/>
          <w:sz w:val="12"/>
        </w:rPr>
        <w:t>2901.</w:t>
      </w:r>
      <w:r>
        <w:rPr>
          <w:spacing w:val="-7"/>
          <w:w w:val="120"/>
          <w:sz w:val="12"/>
        </w:rPr>
        <w:t> </w:t>
      </w:r>
      <w:hyperlink r:id="rId59">
        <w:r>
          <w:rPr>
            <w:color w:val="2196D1"/>
            <w:w w:val="120"/>
            <w:sz w:val="12"/>
          </w:rPr>
          <w:t>https://doi.</w:t>
        </w:r>
      </w:hyperlink>
      <w:r>
        <w:rPr>
          <w:color w:val="2196D1"/>
          <w:spacing w:val="40"/>
          <w:w w:val="120"/>
          <w:sz w:val="12"/>
        </w:rPr>
        <w:t> </w:t>
      </w:r>
      <w:hyperlink r:id="rId59">
        <w:r>
          <w:rPr>
            <w:color w:val="2196D1"/>
            <w:spacing w:val="-2"/>
            <w:w w:val="120"/>
            <w:sz w:val="12"/>
          </w:rPr>
          <w:t>org/10.1785/0120180080</w:t>
        </w:r>
      </w:hyperlink>
      <w:r>
        <w:rPr>
          <w:spacing w:val="-2"/>
          <w:w w:val="120"/>
          <w:sz w:val="12"/>
        </w:rPr>
        <w:t>.</w:t>
      </w:r>
    </w:p>
    <w:p>
      <w:pPr>
        <w:spacing w:line="276" w:lineRule="auto" w:before="23"/>
        <w:ind w:left="350" w:right="150" w:hanging="240"/>
        <w:jc w:val="both"/>
        <w:rPr>
          <w:sz w:val="12"/>
        </w:rPr>
      </w:pPr>
      <w:bookmarkStart w:name="_bookmark45" w:id="69"/>
      <w:bookmarkEnd w:id="69"/>
      <w:r>
        <w:rPr/>
      </w:r>
      <w:hyperlink r:id="rId60">
        <w:r>
          <w:rPr>
            <w:color w:val="2196D1"/>
            <w:w w:val="115"/>
            <w:sz w:val="12"/>
          </w:rPr>
          <w:t>Ruleman,</w:t>
        </w:r>
        <w:r>
          <w:rPr>
            <w:color w:val="2196D1"/>
            <w:spacing w:val="-9"/>
            <w:w w:val="115"/>
            <w:sz w:val="12"/>
          </w:rPr>
          <w:t> </w:t>
        </w:r>
        <w:r>
          <w:rPr>
            <w:color w:val="2196D1"/>
            <w:w w:val="115"/>
            <w:sz w:val="12"/>
          </w:rPr>
          <w:t>C.A.,</w:t>
        </w:r>
        <w:r>
          <w:rPr>
            <w:color w:val="2196D1"/>
            <w:spacing w:val="-9"/>
            <w:w w:val="115"/>
            <w:sz w:val="12"/>
          </w:rPr>
          <w:t> </w:t>
        </w:r>
        <w:r>
          <w:rPr>
            <w:color w:val="2196D1"/>
            <w:w w:val="115"/>
            <w:sz w:val="12"/>
          </w:rPr>
          <w:t>Crone,</w:t>
        </w:r>
        <w:r>
          <w:rPr>
            <w:color w:val="2196D1"/>
            <w:spacing w:val="-8"/>
            <w:w w:val="115"/>
            <w:sz w:val="12"/>
          </w:rPr>
          <w:t> </w:t>
        </w:r>
        <w:r>
          <w:rPr>
            <w:color w:val="2196D1"/>
            <w:w w:val="115"/>
            <w:sz w:val="12"/>
          </w:rPr>
          <w:t>A.J.,</w:t>
        </w:r>
        <w:r>
          <w:rPr>
            <w:color w:val="2196D1"/>
            <w:spacing w:val="-9"/>
            <w:w w:val="115"/>
            <w:sz w:val="12"/>
          </w:rPr>
          <w:t> </w:t>
        </w:r>
        <w:r>
          <w:rPr>
            <w:color w:val="2196D1"/>
            <w:w w:val="115"/>
            <w:sz w:val="12"/>
          </w:rPr>
          <w:t>Machette,</w:t>
        </w:r>
        <w:r>
          <w:rPr>
            <w:color w:val="2196D1"/>
            <w:spacing w:val="-9"/>
            <w:w w:val="115"/>
            <w:sz w:val="12"/>
          </w:rPr>
          <w:t> </w:t>
        </w:r>
        <w:r>
          <w:rPr>
            <w:color w:val="2196D1"/>
            <w:w w:val="115"/>
            <w:sz w:val="12"/>
          </w:rPr>
          <w:t>M.N.,</w:t>
        </w:r>
        <w:r>
          <w:rPr>
            <w:color w:val="2196D1"/>
            <w:spacing w:val="-8"/>
            <w:w w:val="115"/>
            <w:sz w:val="12"/>
          </w:rPr>
          <w:t> </w:t>
        </w:r>
        <w:r>
          <w:rPr>
            <w:color w:val="2196D1"/>
            <w:w w:val="115"/>
            <w:sz w:val="12"/>
          </w:rPr>
          <w:t>Haller,</w:t>
        </w:r>
        <w:r>
          <w:rPr>
            <w:color w:val="2196D1"/>
            <w:spacing w:val="-9"/>
            <w:w w:val="115"/>
            <w:sz w:val="12"/>
          </w:rPr>
          <w:t> </w:t>
        </w:r>
        <w:r>
          <w:rPr>
            <w:color w:val="2196D1"/>
            <w:w w:val="115"/>
            <w:sz w:val="12"/>
          </w:rPr>
          <w:t>K.M.,</w:t>
        </w:r>
        <w:r>
          <w:rPr>
            <w:color w:val="2196D1"/>
            <w:spacing w:val="-8"/>
            <w:w w:val="115"/>
            <w:sz w:val="12"/>
          </w:rPr>
          <w:t> </w:t>
        </w:r>
        <w:r>
          <w:rPr>
            <w:color w:val="2196D1"/>
            <w:w w:val="115"/>
            <w:sz w:val="12"/>
          </w:rPr>
          <w:t>Rukstales,</w:t>
        </w:r>
        <w:r>
          <w:rPr>
            <w:color w:val="2196D1"/>
            <w:spacing w:val="-9"/>
            <w:w w:val="115"/>
            <w:sz w:val="12"/>
          </w:rPr>
          <w:t> </w:t>
        </w:r>
        <w:r>
          <w:rPr>
            <w:color w:val="2196D1"/>
            <w:w w:val="115"/>
            <w:sz w:val="12"/>
          </w:rPr>
          <w:t>K.S.,</w:t>
        </w:r>
        <w:r>
          <w:rPr>
            <w:color w:val="2196D1"/>
            <w:spacing w:val="-9"/>
            <w:w w:val="115"/>
            <w:sz w:val="12"/>
          </w:rPr>
          <w:t> </w:t>
        </w:r>
        <w:r>
          <w:rPr>
            <w:color w:val="2196D1"/>
            <w:w w:val="115"/>
            <w:sz w:val="12"/>
          </w:rPr>
          <w:t>2007.</w:t>
        </w:r>
        <w:r>
          <w:rPr>
            <w:color w:val="2196D1"/>
            <w:spacing w:val="-8"/>
            <w:w w:val="115"/>
            <w:sz w:val="12"/>
          </w:rPr>
          <w:t> </w:t>
        </w:r>
        <w:r>
          <w:rPr>
            <w:color w:val="2196D1"/>
            <w:w w:val="115"/>
            <w:sz w:val="12"/>
          </w:rPr>
          <w:t>Map</w:t>
        </w:r>
        <w:r>
          <w:rPr>
            <w:color w:val="2196D1"/>
            <w:spacing w:val="-9"/>
            <w:w w:val="115"/>
            <w:sz w:val="12"/>
          </w:rPr>
          <w:t> </w:t>
        </w:r>
        <w:r>
          <w:rPr>
            <w:color w:val="2196D1"/>
            <w:w w:val="115"/>
            <w:sz w:val="12"/>
          </w:rPr>
          <w:t>and</w:t>
        </w:r>
      </w:hyperlink>
      <w:r>
        <w:rPr>
          <w:color w:val="2196D1"/>
          <w:spacing w:val="40"/>
          <w:w w:val="115"/>
          <w:sz w:val="12"/>
        </w:rPr>
        <w:t> </w:t>
      </w:r>
      <w:hyperlink r:id="rId60">
        <w:r>
          <w:rPr>
            <w:color w:val="2196D1"/>
            <w:w w:val="115"/>
            <w:sz w:val="12"/>
          </w:rPr>
          <w:t>Database</w:t>
        </w:r>
        <w:r>
          <w:rPr>
            <w:color w:val="2196D1"/>
            <w:spacing w:val="-3"/>
            <w:w w:val="115"/>
            <w:sz w:val="12"/>
          </w:rPr>
          <w:t> </w:t>
        </w:r>
        <w:r>
          <w:rPr>
            <w:color w:val="2196D1"/>
            <w:w w:val="115"/>
            <w:sz w:val="12"/>
          </w:rPr>
          <w:t>of</w:t>
        </w:r>
        <w:r>
          <w:rPr>
            <w:color w:val="2196D1"/>
            <w:spacing w:val="-3"/>
            <w:w w:val="115"/>
            <w:sz w:val="12"/>
          </w:rPr>
          <w:t> </w:t>
        </w:r>
        <w:r>
          <w:rPr>
            <w:color w:val="2196D1"/>
            <w:w w:val="115"/>
            <w:sz w:val="12"/>
          </w:rPr>
          <w:t>Probable</w:t>
        </w:r>
        <w:r>
          <w:rPr>
            <w:color w:val="2196D1"/>
            <w:spacing w:val="-3"/>
            <w:w w:val="115"/>
            <w:sz w:val="12"/>
          </w:rPr>
          <w:t> </w:t>
        </w:r>
        <w:r>
          <w:rPr>
            <w:color w:val="2196D1"/>
            <w:w w:val="115"/>
            <w:sz w:val="12"/>
          </w:rPr>
          <w:t>and</w:t>
        </w:r>
        <w:r>
          <w:rPr>
            <w:color w:val="2196D1"/>
            <w:spacing w:val="-3"/>
            <w:w w:val="115"/>
            <w:sz w:val="12"/>
          </w:rPr>
          <w:t> </w:t>
        </w:r>
        <w:r>
          <w:rPr>
            <w:color w:val="2196D1"/>
            <w:w w:val="115"/>
            <w:sz w:val="12"/>
          </w:rPr>
          <w:t>Possible</w:t>
        </w:r>
        <w:r>
          <w:rPr>
            <w:color w:val="2196D1"/>
            <w:spacing w:val="-3"/>
            <w:w w:val="115"/>
            <w:sz w:val="12"/>
          </w:rPr>
          <w:t> </w:t>
        </w:r>
        <w:r>
          <w:rPr>
            <w:color w:val="2196D1"/>
            <w:w w:val="115"/>
            <w:sz w:val="12"/>
          </w:rPr>
          <w:t>Quaternary</w:t>
        </w:r>
        <w:r>
          <w:rPr>
            <w:color w:val="2196D1"/>
            <w:spacing w:val="-4"/>
            <w:w w:val="115"/>
            <w:sz w:val="12"/>
          </w:rPr>
          <w:t> </w:t>
        </w:r>
        <w:r>
          <w:rPr>
            <w:color w:val="2196D1"/>
            <w:w w:val="115"/>
            <w:sz w:val="12"/>
          </w:rPr>
          <w:t>Faults</w:t>
        </w:r>
        <w:r>
          <w:rPr>
            <w:color w:val="2196D1"/>
            <w:spacing w:val="-3"/>
            <w:w w:val="115"/>
            <w:sz w:val="12"/>
          </w:rPr>
          <w:t> </w:t>
        </w:r>
        <w:r>
          <w:rPr>
            <w:color w:val="2196D1"/>
            <w:w w:val="115"/>
            <w:sz w:val="12"/>
          </w:rPr>
          <w:t>in</w:t>
        </w:r>
        <w:r>
          <w:rPr>
            <w:color w:val="2196D1"/>
            <w:spacing w:val="-3"/>
            <w:w w:val="115"/>
            <w:sz w:val="12"/>
          </w:rPr>
          <w:t> </w:t>
        </w:r>
        <w:r>
          <w:rPr>
            <w:color w:val="2196D1"/>
            <w:w w:val="115"/>
            <w:sz w:val="12"/>
          </w:rPr>
          <w:t>Afghanistan.</w:t>
        </w:r>
        <w:r>
          <w:rPr>
            <w:color w:val="2196D1"/>
            <w:spacing w:val="-4"/>
            <w:w w:val="115"/>
            <w:sz w:val="12"/>
          </w:rPr>
          <w:t> </w:t>
        </w:r>
        <w:r>
          <w:rPr>
            <w:color w:val="2196D1"/>
            <w:w w:val="115"/>
            <w:sz w:val="12"/>
          </w:rPr>
          <w:t>U.S.</w:t>
        </w:r>
        <w:r>
          <w:rPr>
            <w:color w:val="2196D1"/>
            <w:spacing w:val="-3"/>
            <w:w w:val="115"/>
            <w:sz w:val="12"/>
          </w:rPr>
          <w:t> </w:t>
        </w:r>
        <w:r>
          <w:rPr>
            <w:color w:val="2196D1"/>
            <w:w w:val="115"/>
            <w:sz w:val="12"/>
          </w:rPr>
          <w:t>Geological</w:t>
        </w:r>
      </w:hyperlink>
      <w:r>
        <w:rPr>
          <w:color w:val="2196D1"/>
          <w:spacing w:val="40"/>
          <w:w w:val="115"/>
          <w:sz w:val="12"/>
        </w:rPr>
        <w:t> </w:t>
      </w:r>
      <w:hyperlink r:id="rId60">
        <w:r>
          <w:rPr>
            <w:color w:val="2196D1"/>
            <w:w w:val="115"/>
            <w:sz w:val="12"/>
          </w:rPr>
          <w:t>Survey Open-File Report, 1103</w:t>
        </w:r>
      </w:hyperlink>
      <w:r>
        <w:rPr>
          <w:w w:val="115"/>
          <w:sz w:val="12"/>
        </w:rPr>
        <w:t>.</w:t>
      </w:r>
    </w:p>
    <w:p>
      <w:pPr>
        <w:spacing w:before="1"/>
        <w:ind w:left="111" w:right="0" w:firstLine="0"/>
        <w:jc w:val="both"/>
        <w:rPr>
          <w:sz w:val="12"/>
        </w:rPr>
      </w:pPr>
      <w:bookmarkStart w:name="_bookmark46" w:id="70"/>
      <w:bookmarkEnd w:id="70"/>
      <w:r>
        <w:rPr/>
      </w:r>
      <w:r>
        <w:rPr>
          <w:w w:val="115"/>
          <w:sz w:val="12"/>
        </w:rPr>
        <w:t>Schurr,</w:t>
      </w:r>
      <w:r>
        <w:rPr>
          <w:spacing w:val="2"/>
          <w:w w:val="115"/>
          <w:sz w:val="12"/>
        </w:rPr>
        <w:t> </w:t>
      </w:r>
      <w:r>
        <w:rPr>
          <w:w w:val="115"/>
          <w:sz w:val="12"/>
        </w:rPr>
        <w:t>B.,</w:t>
      </w:r>
      <w:r>
        <w:rPr>
          <w:spacing w:val="1"/>
          <w:w w:val="115"/>
          <w:sz w:val="12"/>
        </w:rPr>
        <w:t> </w:t>
      </w:r>
      <w:r>
        <w:rPr>
          <w:w w:val="115"/>
          <w:sz w:val="12"/>
        </w:rPr>
        <w:t>Ratschbacher,</w:t>
      </w:r>
      <w:r>
        <w:rPr>
          <w:spacing w:val="2"/>
          <w:w w:val="115"/>
          <w:sz w:val="12"/>
        </w:rPr>
        <w:t> </w:t>
      </w:r>
      <w:r>
        <w:rPr>
          <w:w w:val="115"/>
          <w:sz w:val="12"/>
        </w:rPr>
        <w:t>L.,</w:t>
      </w:r>
      <w:r>
        <w:rPr>
          <w:spacing w:val="2"/>
          <w:w w:val="115"/>
          <w:sz w:val="12"/>
        </w:rPr>
        <w:t> </w:t>
      </w:r>
      <w:r>
        <w:rPr>
          <w:w w:val="115"/>
          <w:sz w:val="12"/>
        </w:rPr>
        <w:t>Sippl,</w:t>
      </w:r>
      <w:r>
        <w:rPr>
          <w:spacing w:val="1"/>
          <w:w w:val="115"/>
          <w:sz w:val="12"/>
        </w:rPr>
        <w:t> </w:t>
      </w:r>
      <w:r>
        <w:rPr>
          <w:w w:val="115"/>
          <w:sz w:val="12"/>
        </w:rPr>
        <w:t>C.,</w:t>
      </w:r>
      <w:r>
        <w:rPr>
          <w:spacing w:val="2"/>
          <w:w w:val="115"/>
          <w:sz w:val="12"/>
        </w:rPr>
        <w:t> </w:t>
      </w:r>
      <w:r>
        <w:rPr>
          <w:w w:val="115"/>
          <w:sz w:val="12"/>
        </w:rPr>
        <w:t>Gloaguen,</w:t>
      </w:r>
      <w:r>
        <w:rPr>
          <w:spacing w:val="1"/>
          <w:w w:val="115"/>
          <w:sz w:val="12"/>
        </w:rPr>
        <w:t> </w:t>
      </w:r>
      <w:r>
        <w:rPr>
          <w:w w:val="115"/>
          <w:sz w:val="12"/>
        </w:rPr>
        <w:t>R.,</w:t>
      </w:r>
      <w:r>
        <w:rPr>
          <w:spacing w:val="3"/>
          <w:w w:val="115"/>
          <w:sz w:val="12"/>
        </w:rPr>
        <w:t> </w:t>
      </w:r>
      <w:r>
        <w:rPr>
          <w:w w:val="115"/>
          <w:sz w:val="12"/>
        </w:rPr>
        <w:t>Yuan,</w:t>
      </w:r>
      <w:r>
        <w:rPr>
          <w:spacing w:val="1"/>
          <w:w w:val="115"/>
          <w:sz w:val="12"/>
        </w:rPr>
        <w:t> </w:t>
      </w:r>
      <w:r>
        <w:rPr>
          <w:w w:val="115"/>
          <w:sz w:val="12"/>
        </w:rPr>
        <w:t>X.,</w:t>
      </w:r>
      <w:r>
        <w:rPr>
          <w:spacing w:val="2"/>
          <w:w w:val="115"/>
          <w:sz w:val="12"/>
        </w:rPr>
        <w:t> </w:t>
      </w:r>
      <w:r>
        <w:rPr>
          <w:w w:val="115"/>
          <w:sz w:val="12"/>
        </w:rPr>
        <w:t>Mechie,</w:t>
      </w:r>
      <w:r>
        <w:rPr>
          <w:spacing w:val="2"/>
          <w:w w:val="115"/>
          <w:sz w:val="12"/>
        </w:rPr>
        <w:t> </w:t>
      </w:r>
      <w:r>
        <w:rPr>
          <w:w w:val="115"/>
          <w:sz w:val="12"/>
        </w:rPr>
        <w:t>J.,</w:t>
      </w:r>
      <w:r>
        <w:rPr>
          <w:spacing w:val="2"/>
          <w:w w:val="115"/>
          <w:sz w:val="12"/>
        </w:rPr>
        <w:t> </w:t>
      </w:r>
      <w:r>
        <w:rPr>
          <w:spacing w:val="-2"/>
          <w:w w:val="115"/>
          <w:sz w:val="12"/>
        </w:rPr>
        <w:t>2014.</w:t>
      </w:r>
    </w:p>
    <w:p>
      <w:pPr>
        <w:spacing w:line="223" w:lineRule="auto" w:before="20"/>
        <w:ind w:left="350" w:right="216" w:firstLine="0"/>
        <w:jc w:val="both"/>
        <w:rPr>
          <w:sz w:val="12"/>
        </w:rPr>
      </w:pPr>
      <w:r>
        <w:rPr>
          <w:w w:val="115"/>
          <w:sz w:val="12"/>
        </w:rPr>
        <w:t>Seismotectonics of the Pamir. Tectonics 33, 1501</w:t>
      </w:r>
      <w:r>
        <w:rPr>
          <w:rFonts w:ascii="STIX" w:hAnsi="STIX"/>
          <w:w w:val="115"/>
          <w:sz w:val="12"/>
        </w:rPr>
        <w:t>–</w:t>
      </w:r>
      <w:r>
        <w:rPr>
          <w:w w:val="115"/>
          <w:sz w:val="12"/>
        </w:rPr>
        <w:t>1518. </w:t>
      </w:r>
      <w:hyperlink r:id="rId61">
        <w:r>
          <w:rPr>
            <w:color w:val="2196D1"/>
            <w:w w:val="115"/>
            <w:sz w:val="12"/>
          </w:rPr>
          <w:t>https://doi.org/10.1002/</w:t>
        </w:r>
      </w:hyperlink>
      <w:r>
        <w:rPr>
          <w:color w:val="2196D1"/>
          <w:spacing w:val="40"/>
          <w:w w:val="115"/>
          <w:sz w:val="12"/>
        </w:rPr>
        <w:t> </w:t>
      </w:r>
      <w:hyperlink r:id="rId61">
        <w:r>
          <w:rPr>
            <w:color w:val="2196D1"/>
            <w:spacing w:val="-2"/>
            <w:w w:val="115"/>
            <w:sz w:val="12"/>
          </w:rPr>
          <w:t>2014TC003576</w:t>
        </w:r>
      </w:hyperlink>
      <w:r>
        <w:rPr>
          <w:spacing w:val="-2"/>
          <w:w w:val="115"/>
          <w:sz w:val="12"/>
        </w:rPr>
        <w:t>.</w:t>
      </w:r>
    </w:p>
    <w:p>
      <w:pPr>
        <w:spacing w:before="24"/>
        <w:ind w:left="350" w:right="0" w:hanging="240"/>
        <w:jc w:val="both"/>
        <w:rPr>
          <w:sz w:val="12"/>
        </w:rPr>
      </w:pPr>
      <w:bookmarkStart w:name="_bookmark47" w:id="71"/>
      <w:bookmarkEnd w:id="71"/>
      <w:r>
        <w:rPr/>
      </w:r>
      <w:r>
        <w:rPr>
          <w:w w:val="115"/>
          <w:sz w:val="12"/>
        </w:rPr>
        <w:t>Searle,</w:t>
      </w:r>
      <w:r>
        <w:rPr>
          <w:spacing w:val="1"/>
          <w:w w:val="115"/>
          <w:sz w:val="12"/>
        </w:rPr>
        <w:t> </w:t>
      </w:r>
      <w:r>
        <w:rPr>
          <w:w w:val="115"/>
          <w:sz w:val="12"/>
        </w:rPr>
        <w:t>M.,</w:t>
      </w:r>
      <w:r>
        <w:rPr>
          <w:spacing w:val="3"/>
          <w:w w:val="115"/>
          <w:sz w:val="12"/>
        </w:rPr>
        <w:t> </w:t>
      </w:r>
      <w:r>
        <w:rPr>
          <w:w w:val="115"/>
          <w:sz w:val="12"/>
        </w:rPr>
        <w:t>Hacker,</w:t>
      </w:r>
      <w:r>
        <w:rPr>
          <w:spacing w:val="2"/>
          <w:w w:val="115"/>
          <w:sz w:val="12"/>
        </w:rPr>
        <w:t> </w:t>
      </w:r>
      <w:r>
        <w:rPr>
          <w:w w:val="115"/>
          <w:sz w:val="12"/>
        </w:rPr>
        <w:t>B.R.,</w:t>
      </w:r>
      <w:r>
        <w:rPr>
          <w:spacing w:val="2"/>
          <w:w w:val="115"/>
          <w:sz w:val="12"/>
        </w:rPr>
        <w:t> </w:t>
      </w:r>
      <w:r>
        <w:rPr>
          <w:w w:val="115"/>
          <w:sz w:val="12"/>
        </w:rPr>
        <w:t>Bilham,</w:t>
      </w:r>
      <w:r>
        <w:rPr>
          <w:spacing w:val="3"/>
          <w:w w:val="115"/>
          <w:sz w:val="12"/>
        </w:rPr>
        <w:t> </w:t>
      </w:r>
      <w:r>
        <w:rPr>
          <w:w w:val="115"/>
          <w:sz w:val="12"/>
        </w:rPr>
        <w:t>R.,</w:t>
      </w:r>
      <w:r>
        <w:rPr>
          <w:spacing w:val="1"/>
          <w:w w:val="115"/>
          <w:sz w:val="12"/>
        </w:rPr>
        <w:t> </w:t>
      </w:r>
      <w:r>
        <w:rPr>
          <w:w w:val="115"/>
          <w:sz w:val="12"/>
        </w:rPr>
        <w:t>2001.</w:t>
      </w:r>
      <w:r>
        <w:rPr>
          <w:spacing w:val="3"/>
          <w:w w:val="115"/>
          <w:sz w:val="12"/>
        </w:rPr>
        <w:t> </w:t>
      </w:r>
      <w:r>
        <w:rPr>
          <w:w w:val="115"/>
          <w:sz w:val="12"/>
        </w:rPr>
        <w:t>The</w:t>
      </w:r>
      <w:r>
        <w:rPr>
          <w:spacing w:val="2"/>
          <w:w w:val="115"/>
          <w:sz w:val="12"/>
        </w:rPr>
        <w:t> </w:t>
      </w:r>
      <w:r>
        <w:rPr>
          <w:w w:val="115"/>
          <w:sz w:val="12"/>
        </w:rPr>
        <w:t>Hindu</w:t>
      </w:r>
      <w:r>
        <w:rPr>
          <w:spacing w:val="2"/>
          <w:w w:val="115"/>
          <w:sz w:val="12"/>
        </w:rPr>
        <w:t> </w:t>
      </w:r>
      <w:r>
        <w:rPr>
          <w:w w:val="115"/>
          <w:sz w:val="12"/>
        </w:rPr>
        <w:t>Kush</w:t>
      </w:r>
      <w:r>
        <w:rPr>
          <w:spacing w:val="2"/>
          <w:w w:val="115"/>
          <w:sz w:val="12"/>
        </w:rPr>
        <w:t> </w:t>
      </w:r>
      <w:r>
        <w:rPr>
          <w:w w:val="115"/>
          <w:sz w:val="12"/>
        </w:rPr>
        <w:t>seismic</w:t>
      </w:r>
      <w:r>
        <w:rPr>
          <w:spacing w:val="2"/>
          <w:w w:val="115"/>
          <w:sz w:val="12"/>
        </w:rPr>
        <w:t> </w:t>
      </w:r>
      <w:r>
        <w:rPr>
          <w:w w:val="115"/>
          <w:sz w:val="12"/>
        </w:rPr>
        <w:t>zone</w:t>
      </w:r>
      <w:r>
        <w:rPr>
          <w:spacing w:val="2"/>
          <w:w w:val="115"/>
          <w:sz w:val="12"/>
        </w:rPr>
        <w:t> </w:t>
      </w:r>
      <w:r>
        <w:rPr>
          <w:w w:val="115"/>
          <w:sz w:val="12"/>
        </w:rPr>
        <w:t>as</w:t>
      </w:r>
      <w:r>
        <w:rPr>
          <w:spacing w:val="3"/>
          <w:w w:val="115"/>
          <w:sz w:val="12"/>
        </w:rPr>
        <w:t> </w:t>
      </w:r>
      <w:r>
        <w:rPr>
          <w:w w:val="115"/>
          <w:sz w:val="12"/>
        </w:rPr>
        <w:t>a</w:t>
      </w:r>
      <w:r>
        <w:rPr>
          <w:spacing w:val="1"/>
          <w:w w:val="115"/>
          <w:sz w:val="12"/>
        </w:rPr>
        <w:t> </w:t>
      </w:r>
      <w:r>
        <w:rPr>
          <w:spacing w:val="-2"/>
          <w:w w:val="115"/>
          <w:sz w:val="12"/>
        </w:rPr>
        <w:t>paradigm</w:t>
      </w:r>
    </w:p>
    <w:p>
      <w:pPr>
        <w:spacing w:line="256" w:lineRule="auto" w:before="22"/>
        <w:ind w:left="350" w:right="372" w:firstLine="0"/>
        <w:jc w:val="both"/>
        <w:rPr>
          <w:sz w:val="12"/>
        </w:rPr>
      </w:pPr>
      <w:r>
        <w:rPr>
          <w:w w:val="120"/>
          <w:sz w:val="12"/>
        </w:rPr>
        <w:t>for</w:t>
      </w:r>
      <w:r>
        <w:rPr>
          <w:spacing w:val="-7"/>
          <w:w w:val="120"/>
          <w:sz w:val="12"/>
        </w:rPr>
        <w:t> </w:t>
      </w:r>
      <w:r>
        <w:rPr>
          <w:w w:val="120"/>
          <w:sz w:val="12"/>
        </w:rPr>
        <w:t>the</w:t>
      </w:r>
      <w:r>
        <w:rPr>
          <w:spacing w:val="-7"/>
          <w:w w:val="120"/>
          <w:sz w:val="12"/>
        </w:rPr>
        <w:t> </w:t>
      </w:r>
      <w:r>
        <w:rPr>
          <w:w w:val="120"/>
          <w:sz w:val="12"/>
        </w:rPr>
        <w:t>creation</w:t>
      </w:r>
      <w:r>
        <w:rPr>
          <w:spacing w:val="-7"/>
          <w:w w:val="120"/>
          <w:sz w:val="12"/>
        </w:rPr>
        <w:t> </w:t>
      </w:r>
      <w:r>
        <w:rPr>
          <w:w w:val="120"/>
          <w:sz w:val="12"/>
        </w:rPr>
        <w:t>of</w:t>
      </w:r>
      <w:r>
        <w:rPr>
          <w:spacing w:val="-7"/>
          <w:w w:val="120"/>
          <w:sz w:val="12"/>
        </w:rPr>
        <w:t> </w:t>
      </w:r>
      <w:r>
        <w:rPr>
          <w:w w:val="120"/>
          <w:sz w:val="12"/>
        </w:rPr>
        <w:t>ultrahigh-pressure</w:t>
      </w:r>
      <w:r>
        <w:rPr>
          <w:spacing w:val="-7"/>
          <w:w w:val="120"/>
          <w:sz w:val="12"/>
        </w:rPr>
        <w:t> </w:t>
      </w:r>
      <w:r>
        <w:rPr>
          <w:w w:val="120"/>
          <w:sz w:val="12"/>
        </w:rPr>
        <w:t>diamond-</w:t>
      </w:r>
      <w:r>
        <w:rPr>
          <w:spacing w:val="-7"/>
          <w:w w:val="120"/>
          <w:sz w:val="12"/>
        </w:rPr>
        <w:t> </w:t>
      </w:r>
      <w:r>
        <w:rPr>
          <w:w w:val="120"/>
          <w:sz w:val="12"/>
        </w:rPr>
        <w:t>and</w:t>
      </w:r>
      <w:r>
        <w:rPr>
          <w:spacing w:val="-7"/>
          <w:w w:val="120"/>
          <w:sz w:val="12"/>
        </w:rPr>
        <w:t> </w:t>
      </w:r>
      <w:r>
        <w:rPr>
          <w:w w:val="120"/>
          <w:sz w:val="12"/>
        </w:rPr>
        <w:t>coesite-bearing</w:t>
      </w:r>
      <w:r>
        <w:rPr>
          <w:spacing w:val="-7"/>
          <w:w w:val="120"/>
          <w:sz w:val="12"/>
        </w:rPr>
        <w:t> </w:t>
      </w:r>
      <w:r>
        <w:rPr>
          <w:w w:val="120"/>
          <w:sz w:val="12"/>
        </w:rPr>
        <w:t>continental</w:t>
      </w:r>
      <w:r>
        <w:rPr>
          <w:spacing w:val="40"/>
          <w:w w:val="120"/>
          <w:sz w:val="12"/>
        </w:rPr>
        <w:t> </w:t>
      </w:r>
      <w:r>
        <w:rPr>
          <w:w w:val="120"/>
          <w:sz w:val="12"/>
        </w:rPr>
        <w:t>rocks. J. Geol. 109, 143</w:t>
      </w:r>
      <w:r>
        <w:rPr>
          <w:rFonts w:ascii="STIX" w:hAnsi="STIX"/>
          <w:w w:val="120"/>
          <w:sz w:val="12"/>
        </w:rPr>
        <w:t>–</w:t>
      </w:r>
      <w:r>
        <w:rPr>
          <w:w w:val="120"/>
          <w:sz w:val="12"/>
        </w:rPr>
        <w:t>153. </w:t>
      </w:r>
      <w:hyperlink r:id="rId62">
        <w:r>
          <w:rPr>
            <w:color w:val="2196D1"/>
            <w:w w:val="120"/>
            <w:sz w:val="12"/>
          </w:rPr>
          <w:t>https://doi.org/10.1086/319244</w:t>
        </w:r>
      </w:hyperlink>
      <w:r>
        <w:rPr>
          <w:w w:val="120"/>
          <w:sz w:val="12"/>
        </w:rPr>
        <w:t>.</w:t>
      </w:r>
    </w:p>
    <w:p>
      <w:pPr>
        <w:spacing w:line="115" w:lineRule="exact" w:before="0"/>
        <w:ind w:left="111" w:right="0" w:firstLine="0"/>
        <w:jc w:val="left"/>
        <w:rPr>
          <w:sz w:val="12"/>
        </w:rPr>
      </w:pPr>
      <w:bookmarkStart w:name="_bookmark48" w:id="72"/>
      <w:bookmarkEnd w:id="72"/>
      <w:r>
        <w:rPr/>
      </w:r>
      <w:r>
        <w:rPr>
          <w:w w:val="110"/>
          <w:sz w:val="12"/>
        </w:rPr>
        <w:t>Sippl,</w:t>
      </w:r>
      <w:r>
        <w:rPr>
          <w:spacing w:val="18"/>
          <w:w w:val="110"/>
          <w:sz w:val="12"/>
        </w:rPr>
        <w:t> </w:t>
      </w:r>
      <w:r>
        <w:rPr>
          <w:w w:val="110"/>
          <w:sz w:val="12"/>
        </w:rPr>
        <w:t>C.,</w:t>
      </w:r>
      <w:r>
        <w:rPr>
          <w:spacing w:val="18"/>
          <w:w w:val="110"/>
          <w:sz w:val="12"/>
        </w:rPr>
        <w:t> </w:t>
      </w:r>
      <w:r>
        <w:rPr>
          <w:w w:val="110"/>
          <w:sz w:val="12"/>
        </w:rPr>
        <w:t>Schurr,</w:t>
      </w:r>
      <w:r>
        <w:rPr>
          <w:spacing w:val="18"/>
          <w:w w:val="110"/>
          <w:sz w:val="12"/>
        </w:rPr>
        <w:t> </w:t>
      </w:r>
      <w:r>
        <w:rPr>
          <w:w w:val="110"/>
          <w:sz w:val="12"/>
        </w:rPr>
        <w:t>B.,</w:t>
      </w:r>
      <w:r>
        <w:rPr>
          <w:spacing w:val="20"/>
          <w:w w:val="110"/>
          <w:sz w:val="12"/>
        </w:rPr>
        <w:t> </w:t>
      </w:r>
      <w:r>
        <w:rPr>
          <w:w w:val="110"/>
          <w:sz w:val="12"/>
        </w:rPr>
        <w:t>Yuan,</w:t>
      </w:r>
      <w:r>
        <w:rPr>
          <w:spacing w:val="18"/>
          <w:w w:val="110"/>
          <w:sz w:val="12"/>
        </w:rPr>
        <w:t> </w:t>
      </w:r>
      <w:r>
        <w:rPr>
          <w:w w:val="110"/>
          <w:sz w:val="12"/>
        </w:rPr>
        <w:t>X.,</w:t>
      </w:r>
      <w:r>
        <w:rPr>
          <w:spacing w:val="19"/>
          <w:w w:val="110"/>
          <w:sz w:val="12"/>
        </w:rPr>
        <w:t> </w:t>
      </w:r>
      <w:r>
        <w:rPr>
          <w:w w:val="110"/>
          <w:sz w:val="12"/>
        </w:rPr>
        <w:t>Mechie,</w:t>
      </w:r>
      <w:r>
        <w:rPr>
          <w:spacing w:val="18"/>
          <w:w w:val="110"/>
          <w:sz w:val="12"/>
        </w:rPr>
        <w:t> </w:t>
      </w:r>
      <w:r>
        <w:rPr>
          <w:w w:val="110"/>
          <w:sz w:val="12"/>
        </w:rPr>
        <w:t>J.,</w:t>
      </w:r>
      <w:r>
        <w:rPr>
          <w:spacing w:val="17"/>
          <w:w w:val="110"/>
          <w:sz w:val="12"/>
        </w:rPr>
        <w:t> </w:t>
      </w:r>
      <w:r>
        <w:rPr>
          <w:w w:val="110"/>
          <w:sz w:val="12"/>
        </w:rPr>
        <w:t>Schneider,</w:t>
      </w:r>
      <w:r>
        <w:rPr>
          <w:spacing w:val="19"/>
          <w:w w:val="110"/>
          <w:sz w:val="12"/>
        </w:rPr>
        <w:t> </w:t>
      </w:r>
      <w:r>
        <w:rPr>
          <w:w w:val="110"/>
          <w:sz w:val="12"/>
        </w:rPr>
        <w:t>F.M.,</w:t>
      </w:r>
      <w:r>
        <w:rPr>
          <w:spacing w:val="19"/>
          <w:w w:val="110"/>
          <w:sz w:val="12"/>
        </w:rPr>
        <w:t> </w:t>
      </w:r>
      <w:r>
        <w:rPr>
          <w:w w:val="110"/>
          <w:sz w:val="12"/>
        </w:rPr>
        <w:t>Gadoev,</w:t>
      </w:r>
      <w:r>
        <w:rPr>
          <w:spacing w:val="17"/>
          <w:w w:val="110"/>
          <w:sz w:val="12"/>
        </w:rPr>
        <w:t> </w:t>
      </w:r>
      <w:r>
        <w:rPr>
          <w:w w:val="110"/>
          <w:sz w:val="12"/>
        </w:rPr>
        <w:t>M.,</w:t>
      </w:r>
      <w:r>
        <w:rPr>
          <w:spacing w:val="18"/>
          <w:w w:val="110"/>
          <w:sz w:val="12"/>
        </w:rPr>
        <w:t> </w:t>
      </w:r>
      <w:r>
        <w:rPr>
          <w:w w:val="110"/>
          <w:sz w:val="12"/>
        </w:rPr>
        <w:t>Orunbaev,</w:t>
      </w:r>
      <w:r>
        <w:rPr>
          <w:spacing w:val="18"/>
          <w:w w:val="110"/>
          <w:sz w:val="12"/>
        </w:rPr>
        <w:t> </w:t>
      </w:r>
      <w:r>
        <w:rPr>
          <w:spacing w:val="-5"/>
          <w:w w:val="110"/>
          <w:sz w:val="12"/>
        </w:rPr>
        <w:t>S.,</w:t>
      </w:r>
    </w:p>
    <w:p>
      <w:pPr>
        <w:spacing w:line="278" w:lineRule="auto" w:before="21"/>
        <w:ind w:left="350" w:right="0" w:firstLine="0"/>
        <w:jc w:val="left"/>
        <w:rPr>
          <w:sz w:val="12"/>
        </w:rPr>
      </w:pPr>
      <w:r>
        <w:rPr>
          <w:w w:val="115"/>
          <w:sz w:val="12"/>
        </w:rPr>
        <w:t>Oimahmadov, I., Haberland, C., Abdybachaev, U., Minaev, V., Negmatullaev, S.,</w:t>
      </w:r>
      <w:r>
        <w:rPr>
          <w:spacing w:val="40"/>
          <w:w w:val="115"/>
          <w:sz w:val="12"/>
        </w:rPr>
        <w:t> </w:t>
      </w:r>
      <w:r>
        <w:rPr>
          <w:w w:val="115"/>
          <w:sz w:val="12"/>
        </w:rPr>
        <w:t>Radjabov, N., 2013. Geometry of the Pamir-Hindu Kush intermediate-depth</w:t>
      </w:r>
    </w:p>
    <w:p>
      <w:pPr>
        <w:spacing w:line="256" w:lineRule="auto" w:before="0"/>
        <w:ind w:left="350" w:right="0" w:firstLine="0"/>
        <w:jc w:val="left"/>
        <w:rPr>
          <w:sz w:val="12"/>
        </w:rPr>
      </w:pPr>
      <w:r>
        <w:rPr>
          <w:w w:val="120"/>
          <w:sz w:val="12"/>
        </w:rPr>
        <w:t>earthquake</w:t>
      </w:r>
      <w:r>
        <w:rPr>
          <w:spacing w:val="-8"/>
          <w:w w:val="120"/>
          <w:sz w:val="12"/>
        </w:rPr>
        <w:t> </w:t>
      </w:r>
      <w:r>
        <w:rPr>
          <w:w w:val="120"/>
          <w:sz w:val="12"/>
        </w:rPr>
        <w:t>zone</w:t>
      </w:r>
      <w:r>
        <w:rPr>
          <w:spacing w:val="-8"/>
          <w:w w:val="120"/>
          <w:sz w:val="12"/>
        </w:rPr>
        <w:t> </w:t>
      </w:r>
      <w:r>
        <w:rPr>
          <w:w w:val="120"/>
          <w:sz w:val="12"/>
        </w:rPr>
        <w:t>from</w:t>
      </w:r>
      <w:r>
        <w:rPr>
          <w:spacing w:val="-8"/>
          <w:w w:val="120"/>
          <w:sz w:val="12"/>
        </w:rPr>
        <w:t> </w:t>
      </w:r>
      <w:r>
        <w:rPr>
          <w:w w:val="120"/>
          <w:sz w:val="12"/>
        </w:rPr>
        <w:t>local</w:t>
      </w:r>
      <w:r>
        <w:rPr>
          <w:spacing w:val="-8"/>
          <w:w w:val="120"/>
          <w:sz w:val="12"/>
        </w:rPr>
        <w:t> </w:t>
      </w:r>
      <w:r>
        <w:rPr>
          <w:w w:val="120"/>
          <w:sz w:val="12"/>
        </w:rPr>
        <w:t>seismic</w:t>
      </w:r>
      <w:r>
        <w:rPr>
          <w:spacing w:val="-7"/>
          <w:w w:val="120"/>
          <w:sz w:val="12"/>
        </w:rPr>
        <w:t> </w:t>
      </w:r>
      <w:r>
        <w:rPr>
          <w:w w:val="120"/>
          <w:sz w:val="12"/>
        </w:rPr>
        <w:t>data.</w:t>
      </w:r>
      <w:r>
        <w:rPr>
          <w:spacing w:val="-8"/>
          <w:w w:val="120"/>
          <w:sz w:val="12"/>
        </w:rPr>
        <w:t> </w:t>
      </w:r>
      <w:r>
        <w:rPr>
          <w:w w:val="120"/>
          <w:sz w:val="12"/>
        </w:rPr>
        <w:t>J.</w:t>
      </w:r>
      <w:r>
        <w:rPr>
          <w:spacing w:val="-8"/>
          <w:w w:val="120"/>
          <w:sz w:val="12"/>
        </w:rPr>
        <w:t> </w:t>
      </w:r>
      <w:r>
        <w:rPr>
          <w:w w:val="120"/>
          <w:sz w:val="12"/>
        </w:rPr>
        <w:t>Geophys.</w:t>
      </w:r>
      <w:r>
        <w:rPr>
          <w:spacing w:val="-8"/>
          <w:w w:val="120"/>
          <w:sz w:val="12"/>
        </w:rPr>
        <w:t> </w:t>
      </w:r>
      <w:r>
        <w:rPr>
          <w:w w:val="120"/>
          <w:sz w:val="12"/>
        </w:rPr>
        <w:t>Res.</w:t>
      </w:r>
      <w:r>
        <w:rPr>
          <w:spacing w:val="-8"/>
          <w:w w:val="120"/>
          <w:sz w:val="12"/>
        </w:rPr>
        <w:t> </w:t>
      </w:r>
      <w:r>
        <w:rPr>
          <w:w w:val="120"/>
          <w:sz w:val="12"/>
        </w:rPr>
        <w:t>Solid</w:t>
      </w:r>
      <w:r>
        <w:rPr>
          <w:spacing w:val="-8"/>
          <w:w w:val="120"/>
          <w:sz w:val="12"/>
        </w:rPr>
        <w:t> </w:t>
      </w:r>
      <w:r>
        <w:rPr>
          <w:w w:val="120"/>
          <w:sz w:val="12"/>
        </w:rPr>
        <w:t>Earth</w:t>
      </w:r>
      <w:r>
        <w:rPr>
          <w:spacing w:val="-8"/>
          <w:w w:val="120"/>
          <w:sz w:val="12"/>
        </w:rPr>
        <w:t> </w:t>
      </w:r>
      <w:r>
        <w:rPr>
          <w:w w:val="120"/>
          <w:sz w:val="12"/>
        </w:rPr>
        <w:t>118,</w:t>
      </w:r>
      <w:r>
        <w:rPr>
          <w:spacing w:val="40"/>
          <w:w w:val="120"/>
          <w:sz w:val="12"/>
        </w:rPr>
        <w:t> </w:t>
      </w:r>
      <w:r>
        <w:rPr>
          <w:w w:val="120"/>
          <w:sz w:val="12"/>
        </w:rPr>
        <w:t>1438</w:t>
      </w:r>
      <w:r>
        <w:rPr>
          <w:rFonts w:ascii="STIX" w:hAnsi="STIX"/>
          <w:w w:val="120"/>
          <w:sz w:val="12"/>
        </w:rPr>
        <w:t>–</w:t>
      </w:r>
      <w:r>
        <w:rPr>
          <w:w w:val="120"/>
          <w:sz w:val="12"/>
        </w:rPr>
        <w:t>1457. </w:t>
      </w:r>
      <w:hyperlink r:id="rId63">
        <w:r>
          <w:rPr>
            <w:color w:val="2196D1"/>
            <w:w w:val="120"/>
            <w:sz w:val="12"/>
          </w:rPr>
          <w:t>https://doi.org/10.1002/jgrb.50128</w:t>
        </w:r>
      </w:hyperlink>
      <w:r>
        <w:rPr>
          <w:w w:val="120"/>
          <w:sz w:val="12"/>
        </w:rPr>
        <w:t>.</w:t>
      </w:r>
    </w:p>
    <w:p>
      <w:pPr>
        <w:spacing w:line="115" w:lineRule="exact" w:before="0"/>
        <w:ind w:left="111" w:right="0" w:firstLine="0"/>
        <w:jc w:val="left"/>
        <w:rPr>
          <w:sz w:val="12"/>
        </w:rPr>
      </w:pPr>
      <w:bookmarkStart w:name="_bookmark49" w:id="73"/>
      <w:bookmarkEnd w:id="73"/>
      <w:r>
        <w:rPr/>
      </w:r>
      <w:r>
        <w:rPr>
          <w:w w:val="115"/>
          <w:sz w:val="12"/>
        </w:rPr>
        <w:t>Skoumal,</w:t>
      </w:r>
      <w:r>
        <w:rPr>
          <w:spacing w:val="2"/>
          <w:w w:val="115"/>
          <w:sz w:val="12"/>
        </w:rPr>
        <w:t> </w:t>
      </w:r>
      <w:r>
        <w:rPr>
          <w:w w:val="115"/>
          <w:sz w:val="12"/>
        </w:rPr>
        <w:t>R.J.,</w:t>
      </w:r>
      <w:r>
        <w:rPr>
          <w:spacing w:val="4"/>
          <w:w w:val="115"/>
          <w:sz w:val="12"/>
        </w:rPr>
        <w:t> </w:t>
      </w:r>
      <w:r>
        <w:rPr>
          <w:w w:val="115"/>
          <w:sz w:val="12"/>
        </w:rPr>
        <w:t>Brudzinski,</w:t>
      </w:r>
      <w:r>
        <w:rPr>
          <w:spacing w:val="3"/>
          <w:w w:val="115"/>
          <w:sz w:val="12"/>
        </w:rPr>
        <w:t> </w:t>
      </w:r>
      <w:r>
        <w:rPr>
          <w:w w:val="115"/>
          <w:sz w:val="12"/>
        </w:rPr>
        <w:t>M.R.,</w:t>
      </w:r>
      <w:r>
        <w:rPr>
          <w:spacing w:val="2"/>
          <w:w w:val="115"/>
          <w:sz w:val="12"/>
        </w:rPr>
        <w:t> </w:t>
      </w:r>
      <w:r>
        <w:rPr>
          <w:w w:val="115"/>
          <w:sz w:val="12"/>
        </w:rPr>
        <w:t>Currie,</w:t>
      </w:r>
      <w:r>
        <w:rPr>
          <w:spacing w:val="3"/>
          <w:w w:val="115"/>
          <w:sz w:val="12"/>
        </w:rPr>
        <w:t> </w:t>
      </w:r>
      <w:r>
        <w:rPr>
          <w:w w:val="115"/>
          <w:sz w:val="12"/>
        </w:rPr>
        <w:t>B.S.,</w:t>
      </w:r>
      <w:r>
        <w:rPr>
          <w:spacing w:val="2"/>
          <w:w w:val="115"/>
          <w:sz w:val="12"/>
        </w:rPr>
        <w:t> </w:t>
      </w:r>
      <w:r>
        <w:rPr>
          <w:w w:val="115"/>
          <w:sz w:val="12"/>
        </w:rPr>
        <w:t>Levy,</w:t>
      </w:r>
      <w:r>
        <w:rPr>
          <w:spacing w:val="2"/>
          <w:w w:val="115"/>
          <w:sz w:val="12"/>
        </w:rPr>
        <w:t> </w:t>
      </w:r>
      <w:r>
        <w:rPr>
          <w:w w:val="115"/>
          <w:sz w:val="12"/>
        </w:rPr>
        <w:t>J.,</w:t>
      </w:r>
      <w:r>
        <w:rPr>
          <w:spacing w:val="3"/>
          <w:w w:val="115"/>
          <w:sz w:val="12"/>
        </w:rPr>
        <w:t> </w:t>
      </w:r>
      <w:r>
        <w:rPr>
          <w:w w:val="115"/>
          <w:sz w:val="12"/>
        </w:rPr>
        <w:t>2014.</w:t>
      </w:r>
      <w:r>
        <w:rPr>
          <w:spacing w:val="3"/>
          <w:w w:val="115"/>
          <w:sz w:val="12"/>
        </w:rPr>
        <w:t> </w:t>
      </w:r>
      <w:r>
        <w:rPr>
          <w:w w:val="115"/>
          <w:sz w:val="12"/>
        </w:rPr>
        <w:t>Optimizing</w:t>
      </w:r>
      <w:r>
        <w:rPr>
          <w:spacing w:val="4"/>
          <w:w w:val="115"/>
          <w:sz w:val="12"/>
        </w:rPr>
        <w:t> </w:t>
      </w:r>
      <w:r>
        <w:rPr>
          <w:w w:val="115"/>
          <w:sz w:val="12"/>
        </w:rPr>
        <w:t>multi-</w:t>
      </w:r>
      <w:r>
        <w:rPr>
          <w:spacing w:val="-2"/>
          <w:w w:val="115"/>
          <w:sz w:val="12"/>
        </w:rPr>
        <w:t>station</w:t>
      </w:r>
    </w:p>
    <w:p>
      <w:pPr>
        <w:spacing w:line="242" w:lineRule="auto" w:before="20"/>
        <w:ind w:left="350" w:right="123" w:firstLine="0"/>
        <w:jc w:val="left"/>
        <w:rPr>
          <w:sz w:val="12"/>
        </w:rPr>
      </w:pPr>
      <w:r>
        <w:rPr>
          <w:w w:val="115"/>
          <w:sz w:val="12"/>
        </w:rPr>
        <w:t>earthquake template matching through re-examination of the Youngstown, </w:t>
      </w:r>
      <w:r>
        <w:rPr>
          <w:w w:val="115"/>
          <w:sz w:val="12"/>
        </w:rPr>
        <w:t>Ohio,</w:t>
      </w:r>
      <w:r>
        <w:rPr>
          <w:spacing w:val="40"/>
          <w:w w:val="115"/>
          <w:sz w:val="12"/>
        </w:rPr>
        <w:t> </w:t>
      </w:r>
      <w:r>
        <w:rPr>
          <w:w w:val="115"/>
          <w:sz w:val="12"/>
        </w:rPr>
        <w:t>sequence. Earth Planet Sci. Lett. 405, 274</w:t>
      </w:r>
      <w:r>
        <w:rPr>
          <w:rFonts w:ascii="STIX" w:hAnsi="STIX"/>
          <w:w w:val="115"/>
          <w:sz w:val="12"/>
        </w:rPr>
        <w:t>–</w:t>
      </w:r>
      <w:r>
        <w:rPr>
          <w:w w:val="115"/>
          <w:sz w:val="12"/>
        </w:rPr>
        <w:t>280. </w:t>
      </w:r>
      <w:hyperlink r:id="rId64">
        <w:r>
          <w:rPr>
            <w:color w:val="2196D1"/>
            <w:w w:val="115"/>
            <w:sz w:val="12"/>
          </w:rPr>
          <w:t>https://doi.org/10.1016/j.</w:t>
        </w:r>
      </w:hyperlink>
      <w:r>
        <w:rPr>
          <w:color w:val="2196D1"/>
          <w:spacing w:val="80"/>
          <w:w w:val="115"/>
          <w:sz w:val="12"/>
        </w:rPr>
        <w:t> </w:t>
      </w:r>
      <w:hyperlink r:id="rId64">
        <w:r>
          <w:rPr>
            <w:color w:val="2196D1"/>
            <w:spacing w:val="-2"/>
            <w:w w:val="115"/>
            <w:sz w:val="12"/>
          </w:rPr>
          <w:t>epsl.2014.08.033</w:t>
        </w:r>
      </w:hyperlink>
      <w:r>
        <w:rPr>
          <w:spacing w:val="-2"/>
          <w:w w:val="115"/>
          <w:sz w:val="12"/>
        </w:rPr>
        <w:t>.</w:t>
      </w:r>
    </w:p>
    <w:p>
      <w:pPr>
        <w:spacing w:before="17"/>
        <w:ind w:left="111" w:right="0" w:firstLine="0"/>
        <w:jc w:val="left"/>
        <w:rPr>
          <w:sz w:val="12"/>
        </w:rPr>
      </w:pPr>
      <w:bookmarkStart w:name="_bookmark50" w:id="74"/>
      <w:bookmarkEnd w:id="74"/>
      <w:r>
        <w:rPr/>
      </w:r>
      <w:r>
        <w:rPr>
          <w:w w:val="115"/>
          <w:sz w:val="12"/>
        </w:rPr>
        <w:t>Sobel,</w:t>
      </w:r>
      <w:r>
        <w:rPr>
          <w:spacing w:val="9"/>
          <w:w w:val="115"/>
          <w:sz w:val="12"/>
        </w:rPr>
        <w:t> </w:t>
      </w:r>
      <w:r>
        <w:rPr>
          <w:w w:val="115"/>
          <w:sz w:val="12"/>
        </w:rPr>
        <w:t>E.R.,</w:t>
      </w:r>
      <w:r>
        <w:rPr>
          <w:spacing w:val="9"/>
          <w:w w:val="115"/>
          <w:sz w:val="12"/>
        </w:rPr>
        <w:t> </w:t>
      </w:r>
      <w:r>
        <w:rPr>
          <w:w w:val="115"/>
          <w:sz w:val="12"/>
        </w:rPr>
        <w:t>Dumitru,</w:t>
      </w:r>
      <w:r>
        <w:rPr>
          <w:spacing w:val="9"/>
          <w:w w:val="115"/>
          <w:sz w:val="12"/>
        </w:rPr>
        <w:t> </w:t>
      </w:r>
      <w:r>
        <w:rPr>
          <w:w w:val="115"/>
          <w:sz w:val="12"/>
        </w:rPr>
        <w:t>T.A.,</w:t>
      </w:r>
      <w:r>
        <w:rPr>
          <w:spacing w:val="10"/>
          <w:w w:val="115"/>
          <w:sz w:val="12"/>
        </w:rPr>
        <w:t> </w:t>
      </w:r>
      <w:r>
        <w:rPr>
          <w:w w:val="115"/>
          <w:sz w:val="12"/>
        </w:rPr>
        <w:t>1997.</w:t>
      </w:r>
      <w:r>
        <w:rPr>
          <w:spacing w:val="10"/>
          <w:w w:val="115"/>
          <w:sz w:val="12"/>
        </w:rPr>
        <w:t> </w:t>
      </w:r>
      <w:r>
        <w:rPr>
          <w:w w:val="115"/>
          <w:sz w:val="12"/>
        </w:rPr>
        <w:t>Thrusting</w:t>
      </w:r>
      <w:r>
        <w:rPr>
          <w:spacing w:val="10"/>
          <w:w w:val="115"/>
          <w:sz w:val="12"/>
        </w:rPr>
        <w:t> </w:t>
      </w:r>
      <w:r>
        <w:rPr>
          <w:w w:val="115"/>
          <w:sz w:val="12"/>
        </w:rPr>
        <w:t>and</w:t>
      </w:r>
      <w:r>
        <w:rPr>
          <w:spacing w:val="10"/>
          <w:w w:val="115"/>
          <w:sz w:val="12"/>
        </w:rPr>
        <w:t> </w:t>
      </w:r>
      <w:r>
        <w:rPr>
          <w:w w:val="115"/>
          <w:sz w:val="12"/>
        </w:rPr>
        <w:t>exhumation</w:t>
      </w:r>
      <w:r>
        <w:rPr>
          <w:spacing w:val="8"/>
          <w:w w:val="115"/>
          <w:sz w:val="12"/>
        </w:rPr>
        <w:t> </w:t>
      </w:r>
      <w:r>
        <w:rPr>
          <w:w w:val="115"/>
          <w:sz w:val="12"/>
        </w:rPr>
        <w:t>around</w:t>
      </w:r>
      <w:r>
        <w:rPr>
          <w:spacing w:val="10"/>
          <w:w w:val="115"/>
          <w:sz w:val="12"/>
        </w:rPr>
        <w:t> </w:t>
      </w:r>
      <w:r>
        <w:rPr>
          <w:w w:val="115"/>
          <w:sz w:val="12"/>
        </w:rPr>
        <w:t>the</w:t>
      </w:r>
      <w:r>
        <w:rPr>
          <w:spacing w:val="10"/>
          <w:w w:val="115"/>
          <w:sz w:val="12"/>
        </w:rPr>
        <w:t> </w:t>
      </w:r>
      <w:r>
        <w:rPr>
          <w:w w:val="115"/>
          <w:sz w:val="12"/>
        </w:rPr>
        <w:t>margins</w:t>
      </w:r>
      <w:r>
        <w:rPr>
          <w:spacing w:val="10"/>
          <w:w w:val="115"/>
          <w:sz w:val="12"/>
        </w:rPr>
        <w:t> </w:t>
      </w:r>
      <w:r>
        <w:rPr>
          <w:w w:val="115"/>
          <w:sz w:val="12"/>
        </w:rPr>
        <w:t>of</w:t>
      </w:r>
      <w:r>
        <w:rPr>
          <w:spacing w:val="10"/>
          <w:w w:val="115"/>
          <w:sz w:val="12"/>
        </w:rPr>
        <w:t> </w:t>
      </w:r>
      <w:r>
        <w:rPr>
          <w:spacing w:val="-5"/>
          <w:w w:val="115"/>
          <w:sz w:val="12"/>
        </w:rPr>
        <w:t>the</w:t>
      </w:r>
    </w:p>
    <w:p>
      <w:pPr>
        <w:spacing w:line="256" w:lineRule="auto" w:before="22"/>
        <w:ind w:left="350" w:right="275" w:firstLine="0"/>
        <w:jc w:val="left"/>
        <w:rPr>
          <w:sz w:val="12"/>
        </w:rPr>
      </w:pPr>
      <w:r>
        <w:rPr>
          <w:w w:val="120"/>
          <w:sz w:val="12"/>
        </w:rPr>
        <w:t>western</w:t>
      </w:r>
      <w:r>
        <w:rPr>
          <w:spacing w:val="-9"/>
          <w:w w:val="120"/>
          <w:sz w:val="12"/>
        </w:rPr>
        <w:t> </w:t>
      </w:r>
      <w:r>
        <w:rPr>
          <w:w w:val="120"/>
          <w:sz w:val="12"/>
        </w:rPr>
        <w:t>Tarim</w:t>
      </w:r>
      <w:r>
        <w:rPr>
          <w:spacing w:val="-9"/>
          <w:w w:val="120"/>
          <w:sz w:val="12"/>
        </w:rPr>
        <w:t> </w:t>
      </w:r>
      <w:r>
        <w:rPr>
          <w:w w:val="120"/>
          <w:sz w:val="12"/>
        </w:rPr>
        <w:t>basin</w:t>
      </w:r>
      <w:r>
        <w:rPr>
          <w:spacing w:val="-8"/>
          <w:w w:val="120"/>
          <w:sz w:val="12"/>
        </w:rPr>
        <w:t> </w:t>
      </w:r>
      <w:r>
        <w:rPr>
          <w:w w:val="120"/>
          <w:sz w:val="12"/>
        </w:rPr>
        <w:t>during</w:t>
      </w:r>
      <w:r>
        <w:rPr>
          <w:spacing w:val="-9"/>
          <w:w w:val="120"/>
          <w:sz w:val="12"/>
        </w:rPr>
        <w:t> </w:t>
      </w:r>
      <w:r>
        <w:rPr>
          <w:w w:val="120"/>
          <w:sz w:val="12"/>
        </w:rPr>
        <w:t>the</w:t>
      </w:r>
      <w:r>
        <w:rPr>
          <w:spacing w:val="-9"/>
          <w:w w:val="120"/>
          <w:sz w:val="12"/>
        </w:rPr>
        <w:t> </w:t>
      </w:r>
      <w:r>
        <w:rPr>
          <w:w w:val="120"/>
          <w:sz w:val="12"/>
        </w:rPr>
        <w:t>India-Asia</w:t>
      </w:r>
      <w:r>
        <w:rPr>
          <w:spacing w:val="-8"/>
          <w:w w:val="120"/>
          <w:sz w:val="12"/>
        </w:rPr>
        <w:t> </w:t>
      </w:r>
      <w:r>
        <w:rPr>
          <w:w w:val="120"/>
          <w:sz w:val="12"/>
        </w:rPr>
        <w:t>collision.</w:t>
      </w:r>
      <w:r>
        <w:rPr>
          <w:spacing w:val="-9"/>
          <w:w w:val="120"/>
          <w:sz w:val="12"/>
        </w:rPr>
        <w:t> </w:t>
      </w:r>
      <w:r>
        <w:rPr>
          <w:w w:val="120"/>
          <w:sz w:val="12"/>
        </w:rPr>
        <w:t>J.</w:t>
      </w:r>
      <w:r>
        <w:rPr>
          <w:spacing w:val="-8"/>
          <w:w w:val="120"/>
          <w:sz w:val="12"/>
        </w:rPr>
        <w:t> </w:t>
      </w:r>
      <w:r>
        <w:rPr>
          <w:w w:val="120"/>
          <w:sz w:val="12"/>
        </w:rPr>
        <w:t>Geophys.</w:t>
      </w:r>
      <w:r>
        <w:rPr>
          <w:spacing w:val="-9"/>
          <w:w w:val="120"/>
          <w:sz w:val="12"/>
        </w:rPr>
        <w:t> </w:t>
      </w:r>
      <w:r>
        <w:rPr>
          <w:w w:val="120"/>
          <w:sz w:val="12"/>
        </w:rPr>
        <w:t>Res.</w:t>
      </w:r>
      <w:r>
        <w:rPr>
          <w:spacing w:val="-8"/>
          <w:w w:val="120"/>
          <w:sz w:val="12"/>
        </w:rPr>
        <w:t> </w:t>
      </w:r>
      <w:r>
        <w:rPr>
          <w:w w:val="120"/>
          <w:sz w:val="12"/>
        </w:rPr>
        <w:t>Solid</w:t>
      </w:r>
      <w:r>
        <w:rPr>
          <w:spacing w:val="-9"/>
          <w:w w:val="120"/>
          <w:sz w:val="12"/>
        </w:rPr>
        <w:t> </w:t>
      </w:r>
      <w:r>
        <w:rPr>
          <w:w w:val="120"/>
          <w:sz w:val="12"/>
        </w:rPr>
        <w:t>Earth</w:t>
      </w:r>
      <w:r>
        <w:rPr>
          <w:spacing w:val="40"/>
          <w:w w:val="120"/>
          <w:sz w:val="12"/>
        </w:rPr>
        <w:t> </w:t>
      </w:r>
      <w:r>
        <w:rPr>
          <w:w w:val="120"/>
          <w:sz w:val="12"/>
        </w:rPr>
        <w:t>102, 5043</w:t>
      </w:r>
      <w:r>
        <w:rPr>
          <w:rFonts w:ascii="STIX" w:hAnsi="STIX"/>
          <w:w w:val="120"/>
          <w:sz w:val="12"/>
        </w:rPr>
        <w:t>–</w:t>
      </w:r>
      <w:r>
        <w:rPr>
          <w:w w:val="120"/>
          <w:sz w:val="12"/>
        </w:rPr>
        <w:t>5063. </w:t>
      </w:r>
      <w:hyperlink r:id="rId65">
        <w:r>
          <w:rPr>
            <w:color w:val="2196D1"/>
            <w:w w:val="120"/>
            <w:sz w:val="12"/>
          </w:rPr>
          <w:t>https://doi.org/10.1029/96JB03267</w:t>
        </w:r>
      </w:hyperlink>
      <w:r>
        <w:rPr>
          <w:w w:val="120"/>
          <w:sz w:val="12"/>
        </w:rPr>
        <w:t>.</w:t>
      </w:r>
    </w:p>
    <w:p>
      <w:pPr>
        <w:spacing w:line="115" w:lineRule="exact" w:before="0"/>
        <w:ind w:left="111" w:right="0" w:firstLine="0"/>
        <w:jc w:val="left"/>
        <w:rPr>
          <w:sz w:val="12"/>
        </w:rPr>
      </w:pPr>
      <w:bookmarkStart w:name="_bookmark51" w:id="75"/>
      <w:bookmarkEnd w:id="75"/>
      <w:r>
        <w:rPr/>
      </w:r>
      <w:r>
        <w:rPr>
          <w:w w:val="115"/>
          <w:sz w:val="12"/>
        </w:rPr>
        <w:t>van</w:t>
      </w:r>
      <w:r>
        <w:rPr>
          <w:spacing w:val="2"/>
          <w:w w:val="115"/>
          <w:sz w:val="12"/>
        </w:rPr>
        <w:t> </w:t>
      </w:r>
      <w:r>
        <w:rPr>
          <w:w w:val="115"/>
          <w:sz w:val="12"/>
        </w:rPr>
        <w:t>Hinsbergen,</w:t>
      </w:r>
      <w:r>
        <w:rPr>
          <w:spacing w:val="4"/>
          <w:w w:val="115"/>
          <w:sz w:val="12"/>
        </w:rPr>
        <w:t> </w:t>
      </w:r>
      <w:r>
        <w:rPr>
          <w:w w:val="115"/>
          <w:sz w:val="12"/>
        </w:rPr>
        <w:t>D.J.J.,</w:t>
      </w:r>
      <w:r>
        <w:rPr>
          <w:spacing w:val="2"/>
          <w:w w:val="115"/>
          <w:sz w:val="12"/>
        </w:rPr>
        <w:t> </w:t>
      </w:r>
      <w:r>
        <w:rPr>
          <w:w w:val="115"/>
          <w:sz w:val="12"/>
        </w:rPr>
        <w:t>Kapp,</w:t>
      </w:r>
      <w:r>
        <w:rPr>
          <w:spacing w:val="2"/>
          <w:w w:val="115"/>
          <w:sz w:val="12"/>
        </w:rPr>
        <w:t> </w:t>
      </w:r>
      <w:r>
        <w:rPr>
          <w:w w:val="115"/>
          <w:sz w:val="12"/>
        </w:rPr>
        <w:t>P.,</w:t>
      </w:r>
      <w:r>
        <w:rPr>
          <w:spacing w:val="4"/>
          <w:w w:val="115"/>
          <w:sz w:val="12"/>
        </w:rPr>
        <w:t> </w:t>
      </w:r>
      <w:r>
        <w:rPr>
          <w:w w:val="115"/>
          <w:sz w:val="12"/>
        </w:rPr>
        <w:t>Dupont-Nivet,</w:t>
      </w:r>
      <w:r>
        <w:rPr>
          <w:spacing w:val="3"/>
          <w:w w:val="115"/>
          <w:sz w:val="12"/>
        </w:rPr>
        <w:t> </w:t>
      </w:r>
      <w:r>
        <w:rPr>
          <w:w w:val="115"/>
          <w:sz w:val="12"/>
        </w:rPr>
        <w:t>G.,</w:t>
      </w:r>
      <w:r>
        <w:rPr>
          <w:spacing w:val="2"/>
          <w:w w:val="115"/>
          <w:sz w:val="12"/>
        </w:rPr>
        <w:t> </w:t>
      </w:r>
      <w:r>
        <w:rPr>
          <w:w w:val="115"/>
          <w:sz w:val="12"/>
        </w:rPr>
        <w:t>Lippert,</w:t>
      </w:r>
      <w:r>
        <w:rPr>
          <w:spacing w:val="2"/>
          <w:w w:val="115"/>
          <w:sz w:val="12"/>
        </w:rPr>
        <w:t> </w:t>
      </w:r>
      <w:r>
        <w:rPr>
          <w:w w:val="115"/>
          <w:sz w:val="12"/>
        </w:rPr>
        <w:t>P.C.,</w:t>
      </w:r>
      <w:r>
        <w:rPr>
          <w:spacing w:val="4"/>
          <w:w w:val="115"/>
          <w:sz w:val="12"/>
        </w:rPr>
        <w:t> </w:t>
      </w:r>
      <w:r>
        <w:rPr>
          <w:w w:val="115"/>
          <w:sz w:val="12"/>
        </w:rPr>
        <w:t>DeCelles,</w:t>
      </w:r>
      <w:r>
        <w:rPr>
          <w:spacing w:val="2"/>
          <w:w w:val="115"/>
          <w:sz w:val="12"/>
        </w:rPr>
        <w:t> </w:t>
      </w:r>
      <w:r>
        <w:rPr>
          <w:spacing w:val="-2"/>
          <w:w w:val="115"/>
          <w:sz w:val="12"/>
        </w:rPr>
        <w:t>P.G.,</w:t>
      </w:r>
    </w:p>
    <w:p>
      <w:pPr>
        <w:spacing w:line="278" w:lineRule="auto" w:before="21"/>
        <w:ind w:left="350" w:right="123" w:firstLine="0"/>
        <w:jc w:val="left"/>
        <w:rPr>
          <w:sz w:val="12"/>
        </w:rPr>
      </w:pPr>
      <w:r>
        <w:rPr>
          <w:w w:val="120"/>
          <w:sz w:val="12"/>
        </w:rPr>
        <w:t>Torsvik,</w:t>
      </w:r>
      <w:r>
        <w:rPr>
          <w:spacing w:val="-8"/>
          <w:w w:val="120"/>
          <w:sz w:val="12"/>
        </w:rPr>
        <w:t> </w:t>
      </w:r>
      <w:r>
        <w:rPr>
          <w:w w:val="120"/>
          <w:sz w:val="12"/>
        </w:rPr>
        <w:t>T.H.,</w:t>
      </w:r>
      <w:r>
        <w:rPr>
          <w:spacing w:val="-8"/>
          <w:w w:val="120"/>
          <w:sz w:val="12"/>
        </w:rPr>
        <w:t> </w:t>
      </w:r>
      <w:r>
        <w:rPr>
          <w:w w:val="120"/>
          <w:sz w:val="12"/>
        </w:rPr>
        <w:t>2011.</w:t>
      </w:r>
      <w:r>
        <w:rPr>
          <w:spacing w:val="-8"/>
          <w:w w:val="120"/>
          <w:sz w:val="12"/>
        </w:rPr>
        <w:t> </w:t>
      </w:r>
      <w:r>
        <w:rPr>
          <w:w w:val="120"/>
          <w:sz w:val="12"/>
        </w:rPr>
        <w:t>Restoration</w:t>
      </w:r>
      <w:r>
        <w:rPr>
          <w:spacing w:val="-8"/>
          <w:w w:val="120"/>
          <w:sz w:val="12"/>
        </w:rPr>
        <w:t> </w:t>
      </w:r>
      <w:r>
        <w:rPr>
          <w:w w:val="120"/>
          <w:sz w:val="12"/>
        </w:rPr>
        <w:t>of</w:t>
      </w:r>
      <w:r>
        <w:rPr>
          <w:spacing w:val="-8"/>
          <w:w w:val="120"/>
          <w:sz w:val="12"/>
        </w:rPr>
        <w:t> </w:t>
      </w:r>
      <w:r>
        <w:rPr>
          <w:w w:val="120"/>
          <w:sz w:val="12"/>
        </w:rPr>
        <w:t>cenozoic</w:t>
      </w:r>
      <w:r>
        <w:rPr>
          <w:spacing w:val="-8"/>
          <w:w w:val="120"/>
          <w:sz w:val="12"/>
        </w:rPr>
        <w:t> </w:t>
      </w:r>
      <w:r>
        <w:rPr>
          <w:w w:val="120"/>
          <w:sz w:val="12"/>
        </w:rPr>
        <w:t>deformation</w:t>
      </w:r>
      <w:r>
        <w:rPr>
          <w:spacing w:val="-8"/>
          <w:w w:val="120"/>
          <w:sz w:val="12"/>
        </w:rPr>
        <w:t> </w:t>
      </w:r>
      <w:r>
        <w:rPr>
          <w:w w:val="120"/>
          <w:sz w:val="12"/>
        </w:rPr>
        <w:t>in</w:t>
      </w:r>
      <w:r>
        <w:rPr>
          <w:spacing w:val="-8"/>
          <w:w w:val="120"/>
          <w:sz w:val="12"/>
        </w:rPr>
        <w:t> </w:t>
      </w:r>
      <w:r>
        <w:rPr>
          <w:w w:val="120"/>
          <w:sz w:val="12"/>
        </w:rPr>
        <w:t>asia</w:t>
      </w:r>
      <w:r>
        <w:rPr>
          <w:spacing w:val="-8"/>
          <w:w w:val="120"/>
          <w:sz w:val="12"/>
        </w:rPr>
        <w:t> </w:t>
      </w:r>
      <w:r>
        <w:rPr>
          <w:w w:val="120"/>
          <w:sz w:val="12"/>
        </w:rPr>
        <w:t>and</w:t>
      </w:r>
      <w:r>
        <w:rPr>
          <w:spacing w:val="-8"/>
          <w:w w:val="120"/>
          <w:sz w:val="12"/>
        </w:rPr>
        <w:t> </w:t>
      </w:r>
      <w:r>
        <w:rPr>
          <w:w w:val="120"/>
          <w:sz w:val="12"/>
        </w:rPr>
        <w:t>the</w:t>
      </w:r>
      <w:r>
        <w:rPr>
          <w:spacing w:val="-8"/>
          <w:w w:val="120"/>
          <w:sz w:val="12"/>
        </w:rPr>
        <w:t> </w:t>
      </w:r>
      <w:r>
        <w:rPr>
          <w:w w:val="120"/>
          <w:sz w:val="12"/>
        </w:rPr>
        <w:t>size</w:t>
      </w:r>
      <w:r>
        <w:rPr>
          <w:spacing w:val="-7"/>
          <w:w w:val="120"/>
          <w:sz w:val="12"/>
        </w:rPr>
        <w:t> </w:t>
      </w:r>
      <w:r>
        <w:rPr>
          <w:w w:val="120"/>
          <w:sz w:val="12"/>
        </w:rPr>
        <w:t>of</w:t>
      </w:r>
      <w:r>
        <w:rPr>
          <w:spacing w:val="40"/>
          <w:w w:val="120"/>
          <w:sz w:val="12"/>
        </w:rPr>
        <w:t> </w:t>
      </w:r>
      <w:r>
        <w:rPr>
          <w:w w:val="120"/>
          <w:sz w:val="12"/>
        </w:rPr>
        <w:t>greater India. Tectonics 30. </w:t>
      </w:r>
      <w:hyperlink r:id="rId66">
        <w:r>
          <w:rPr>
            <w:color w:val="2196D1"/>
            <w:w w:val="120"/>
            <w:sz w:val="12"/>
          </w:rPr>
          <w:t>https://doi.org/10.1029/2011TC002908</w:t>
        </w:r>
      </w:hyperlink>
      <w:r>
        <w:rPr>
          <w:w w:val="120"/>
          <w:sz w:val="12"/>
        </w:rPr>
        <w:t>.</w:t>
      </w:r>
    </w:p>
    <w:p>
      <w:pPr>
        <w:spacing w:line="164" w:lineRule="exact" w:before="0"/>
        <w:ind w:left="111" w:right="0" w:firstLine="0"/>
        <w:jc w:val="left"/>
        <w:rPr>
          <w:sz w:val="12"/>
        </w:rPr>
      </w:pPr>
      <w:bookmarkStart w:name="_bookmark52" w:id="76"/>
      <w:bookmarkEnd w:id="76"/>
      <w:r>
        <w:rPr/>
      </w:r>
      <w:r>
        <w:rPr>
          <w:w w:val="115"/>
          <w:sz w:val="12"/>
        </w:rPr>
        <w:t>Yoon,</w:t>
      </w:r>
      <w:r>
        <w:rPr>
          <w:spacing w:val="1"/>
          <w:w w:val="115"/>
          <w:sz w:val="12"/>
        </w:rPr>
        <w:t> </w:t>
      </w:r>
      <w:r>
        <w:rPr>
          <w:w w:val="115"/>
          <w:sz w:val="12"/>
        </w:rPr>
        <w:t>Clara</w:t>
      </w:r>
      <w:r>
        <w:rPr>
          <w:spacing w:val="-1"/>
          <w:w w:val="115"/>
          <w:sz w:val="12"/>
        </w:rPr>
        <w:t> </w:t>
      </w:r>
      <w:r>
        <w:rPr>
          <w:w w:val="115"/>
          <w:sz w:val="12"/>
        </w:rPr>
        <w:t>E.,</w:t>
      </w:r>
      <w:r>
        <w:rPr>
          <w:spacing w:val="1"/>
          <w:w w:val="115"/>
          <w:sz w:val="12"/>
        </w:rPr>
        <w:t> </w:t>
      </w:r>
      <w:r>
        <w:rPr>
          <w:w w:val="115"/>
          <w:sz w:val="12"/>
        </w:rPr>
        <w:t>Ossian, O</w:t>
      </w:r>
      <w:r>
        <w:rPr>
          <w:rFonts w:ascii="STIX" w:hAnsi="STIX"/>
          <w:w w:val="115"/>
          <w:sz w:val="12"/>
        </w:rPr>
        <w:t>’</w:t>
      </w:r>
      <w:r>
        <w:rPr>
          <w:w w:val="115"/>
          <w:sz w:val="12"/>
        </w:rPr>
        <w:t>Reilly,</w:t>
      </w:r>
      <w:r>
        <w:rPr>
          <w:spacing w:val="1"/>
          <w:w w:val="115"/>
          <w:sz w:val="12"/>
        </w:rPr>
        <w:t> </w:t>
      </w:r>
      <w:r>
        <w:rPr>
          <w:w w:val="115"/>
          <w:sz w:val="12"/>
        </w:rPr>
        <w:t>Bergen</w:t>
      </w:r>
      <w:r>
        <w:rPr>
          <w:spacing w:val="1"/>
          <w:w w:val="115"/>
          <w:sz w:val="12"/>
        </w:rPr>
        <w:t> </w:t>
      </w:r>
      <w:r>
        <w:rPr>
          <w:w w:val="115"/>
          <w:sz w:val="12"/>
        </w:rPr>
        <w:t>Karianne, J.,</w:t>
      </w:r>
      <w:r>
        <w:rPr>
          <w:spacing w:val="1"/>
          <w:w w:val="115"/>
          <w:sz w:val="12"/>
        </w:rPr>
        <w:t> </w:t>
      </w:r>
      <w:r>
        <w:rPr>
          <w:w w:val="115"/>
          <w:sz w:val="12"/>
        </w:rPr>
        <w:t>Beroza Gregory,</w:t>
      </w:r>
      <w:r>
        <w:rPr>
          <w:spacing w:val="1"/>
          <w:w w:val="115"/>
          <w:sz w:val="12"/>
        </w:rPr>
        <w:t> </w:t>
      </w:r>
      <w:r>
        <w:rPr>
          <w:w w:val="115"/>
          <w:sz w:val="12"/>
        </w:rPr>
        <w:t>C., </w:t>
      </w:r>
      <w:r>
        <w:rPr>
          <w:spacing w:val="-2"/>
          <w:w w:val="115"/>
          <w:sz w:val="12"/>
        </w:rPr>
        <w:t>2015.</w:t>
      </w:r>
    </w:p>
    <w:p>
      <w:pPr>
        <w:spacing w:line="278" w:lineRule="auto" w:before="0"/>
        <w:ind w:left="350" w:right="155" w:firstLine="0"/>
        <w:jc w:val="left"/>
        <w:rPr>
          <w:sz w:val="12"/>
        </w:rPr>
      </w:pPr>
      <w:r>
        <w:rPr>
          <w:w w:val="120"/>
          <w:sz w:val="12"/>
        </w:rPr>
        <w:t>Earthquake</w:t>
      </w:r>
      <w:r>
        <w:rPr>
          <w:spacing w:val="-9"/>
          <w:w w:val="120"/>
          <w:sz w:val="12"/>
        </w:rPr>
        <w:t> </w:t>
      </w:r>
      <w:r>
        <w:rPr>
          <w:w w:val="120"/>
          <w:sz w:val="12"/>
        </w:rPr>
        <w:t>detection</w:t>
      </w:r>
      <w:r>
        <w:rPr>
          <w:spacing w:val="-9"/>
          <w:w w:val="120"/>
          <w:sz w:val="12"/>
        </w:rPr>
        <w:t> </w:t>
      </w:r>
      <w:r>
        <w:rPr>
          <w:w w:val="120"/>
          <w:sz w:val="12"/>
        </w:rPr>
        <w:t>through</w:t>
      </w:r>
      <w:r>
        <w:rPr>
          <w:spacing w:val="-9"/>
          <w:w w:val="120"/>
          <w:sz w:val="12"/>
        </w:rPr>
        <w:t> </w:t>
      </w:r>
      <w:r>
        <w:rPr>
          <w:w w:val="120"/>
          <w:sz w:val="12"/>
        </w:rPr>
        <w:t>computationally</w:t>
      </w:r>
      <w:r>
        <w:rPr>
          <w:spacing w:val="-8"/>
          <w:w w:val="120"/>
          <w:sz w:val="12"/>
        </w:rPr>
        <w:t> </w:t>
      </w:r>
      <w:r>
        <w:rPr>
          <w:w w:val="120"/>
          <w:sz w:val="12"/>
        </w:rPr>
        <w:t>efficient</w:t>
      </w:r>
      <w:r>
        <w:rPr>
          <w:spacing w:val="-8"/>
          <w:w w:val="120"/>
          <w:sz w:val="12"/>
        </w:rPr>
        <w:t> </w:t>
      </w:r>
      <w:r>
        <w:rPr>
          <w:w w:val="120"/>
          <w:sz w:val="12"/>
        </w:rPr>
        <w:t>similarity</w:t>
      </w:r>
      <w:r>
        <w:rPr>
          <w:spacing w:val="-9"/>
          <w:w w:val="120"/>
          <w:sz w:val="12"/>
        </w:rPr>
        <w:t> </w:t>
      </w:r>
      <w:r>
        <w:rPr>
          <w:w w:val="120"/>
          <w:sz w:val="12"/>
        </w:rPr>
        <w:t>search.</w:t>
      </w:r>
      <w:r>
        <w:rPr>
          <w:spacing w:val="-9"/>
          <w:w w:val="120"/>
          <w:sz w:val="12"/>
        </w:rPr>
        <w:t> </w:t>
      </w:r>
      <w:r>
        <w:rPr>
          <w:w w:val="120"/>
          <w:sz w:val="12"/>
        </w:rPr>
        <w:t>Sci.</w:t>
      </w:r>
      <w:r>
        <w:rPr>
          <w:spacing w:val="-9"/>
          <w:w w:val="120"/>
          <w:sz w:val="12"/>
        </w:rPr>
        <w:t> </w:t>
      </w:r>
      <w:r>
        <w:rPr>
          <w:w w:val="120"/>
          <w:sz w:val="12"/>
        </w:rPr>
        <w:t>Adv.</w:t>
      </w:r>
      <w:r>
        <w:rPr>
          <w:spacing w:val="40"/>
          <w:w w:val="120"/>
          <w:sz w:val="12"/>
        </w:rPr>
        <w:t> </w:t>
      </w:r>
      <w:r>
        <w:rPr>
          <w:w w:val="120"/>
          <w:sz w:val="12"/>
        </w:rPr>
        <w:t>1, e1501057 </w:t>
      </w:r>
      <w:hyperlink r:id="rId67">
        <w:r>
          <w:rPr>
            <w:color w:val="2196D1"/>
            <w:w w:val="120"/>
            <w:sz w:val="12"/>
          </w:rPr>
          <w:t>https://doi.org/10.1126/sciadv.1501057</w:t>
        </w:r>
      </w:hyperlink>
      <w:r>
        <w:rPr>
          <w:w w:val="120"/>
          <w:sz w:val="12"/>
        </w:rPr>
        <w:t>.</w:t>
      </w:r>
    </w:p>
    <w:p>
      <w:pPr>
        <w:spacing w:line="242" w:lineRule="auto" w:before="0"/>
        <w:ind w:left="350" w:right="150" w:hanging="240"/>
        <w:jc w:val="left"/>
        <w:rPr>
          <w:sz w:val="12"/>
        </w:rPr>
      </w:pPr>
      <w:bookmarkStart w:name="_bookmark53" w:id="77"/>
      <w:bookmarkEnd w:id="77"/>
      <w:r>
        <w:rPr/>
      </w:r>
      <w:r>
        <w:rPr>
          <w:w w:val="115"/>
          <w:sz w:val="12"/>
        </w:rPr>
        <w:t>Zhan,</w:t>
      </w:r>
      <w:r>
        <w:rPr>
          <w:spacing w:val="-1"/>
          <w:w w:val="115"/>
          <w:sz w:val="12"/>
        </w:rPr>
        <w:t> </w:t>
      </w:r>
      <w:r>
        <w:rPr>
          <w:w w:val="115"/>
          <w:sz w:val="12"/>
        </w:rPr>
        <w:t>Z.,</w:t>
      </w:r>
      <w:r>
        <w:rPr>
          <w:spacing w:val="-1"/>
          <w:w w:val="115"/>
          <w:sz w:val="12"/>
        </w:rPr>
        <w:t> </w:t>
      </w:r>
      <w:r>
        <w:rPr>
          <w:w w:val="115"/>
          <w:sz w:val="12"/>
        </w:rPr>
        <w:t>Kanamori,</w:t>
      </w:r>
      <w:r>
        <w:rPr>
          <w:spacing w:val="-2"/>
          <w:w w:val="115"/>
          <w:sz w:val="12"/>
        </w:rPr>
        <w:t> </w:t>
      </w:r>
      <w:r>
        <w:rPr>
          <w:w w:val="115"/>
          <w:sz w:val="12"/>
        </w:rPr>
        <w:t>H.,</w:t>
      </w:r>
      <w:r>
        <w:rPr>
          <w:spacing w:val="-1"/>
          <w:w w:val="115"/>
          <w:sz w:val="12"/>
        </w:rPr>
        <w:t> </w:t>
      </w:r>
      <w:r>
        <w:rPr>
          <w:w w:val="115"/>
          <w:sz w:val="12"/>
        </w:rPr>
        <w:t>2016.</w:t>
      </w:r>
      <w:r>
        <w:rPr>
          <w:spacing w:val="-2"/>
          <w:w w:val="115"/>
          <w:sz w:val="12"/>
        </w:rPr>
        <w:t> </w:t>
      </w:r>
      <w:r>
        <w:rPr>
          <w:w w:val="115"/>
          <w:sz w:val="12"/>
        </w:rPr>
        <w:t>Recurring</w:t>
      </w:r>
      <w:r>
        <w:rPr>
          <w:spacing w:val="-2"/>
          <w:w w:val="115"/>
          <w:sz w:val="12"/>
        </w:rPr>
        <w:t> </w:t>
      </w:r>
      <w:r>
        <w:rPr>
          <w:w w:val="115"/>
          <w:sz w:val="12"/>
        </w:rPr>
        <w:t>large</w:t>
      </w:r>
      <w:r>
        <w:rPr>
          <w:spacing w:val="-1"/>
          <w:w w:val="115"/>
          <w:sz w:val="12"/>
        </w:rPr>
        <w:t> </w:t>
      </w:r>
      <w:r>
        <w:rPr>
          <w:w w:val="115"/>
          <w:sz w:val="12"/>
        </w:rPr>
        <w:t>deep</w:t>
      </w:r>
      <w:r>
        <w:rPr>
          <w:spacing w:val="-1"/>
          <w:w w:val="115"/>
          <w:sz w:val="12"/>
        </w:rPr>
        <w:t> </w:t>
      </w:r>
      <w:r>
        <w:rPr>
          <w:w w:val="115"/>
          <w:sz w:val="12"/>
        </w:rPr>
        <w:t>earthquakes</w:t>
      </w:r>
      <w:r>
        <w:rPr>
          <w:spacing w:val="-2"/>
          <w:w w:val="115"/>
          <w:sz w:val="12"/>
        </w:rPr>
        <w:t> </w:t>
      </w:r>
      <w:r>
        <w:rPr>
          <w:w w:val="115"/>
          <w:sz w:val="12"/>
        </w:rPr>
        <w:t>in</w:t>
      </w:r>
      <w:r>
        <w:rPr>
          <w:spacing w:val="-2"/>
          <w:w w:val="115"/>
          <w:sz w:val="12"/>
        </w:rPr>
        <w:t> </w:t>
      </w:r>
      <w:r>
        <w:rPr>
          <w:w w:val="115"/>
          <w:sz w:val="12"/>
        </w:rPr>
        <w:t>Hindu</w:t>
      </w:r>
      <w:r>
        <w:rPr>
          <w:spacing w:val="-2"/>
          <w:w w:val="115"/>
          <w:sz w:val="12"/>
        </w:rPr>
        <w:t> </w:t>
      </w:r>
      <w:r>
        <w:rPr>
          <w:w w:val="115"/>
          <w:sz w:val="12"/>
        </w:rPr>
        <w:t>Kush</w:t>
      </w:r>
      <w:r>
        <w:rPr>
          <w:spacing w:val="-2"/>
          <w:w w:val="115"/>
          <w:sz w:val="12"/>
        </w:rPr>
        <w:t> </w:t>
      </w:r>
      <w:r>
        <w:rPr>
          <w:w w:val="115"/>
          <w:sz w:val="12"/>
        </w:rPr>
        <w:t>driven</w:t>
      </w:r>
      <w:r>
        <w:rPr>
          <w:spacing w:val="-1"/>
          <w:w w:val="115"/>
          <w:sz w:val="12"/>
        </w:rPr>
        <w:t> </w:t>
      </w:r>
      <w:r>
        <w:rPr>
          <w:w w:val="115"/>
          <w:sz w:val="12"/>
        </w:rPr>
        <w:t>by</w:t>
      </w:r>
      <w:r>
        <w:rPr>
          <w:spacing w:val="40"/>
          <w:w w:val="115"/>
          <w:sz w:val="12"/>
        </w:rPr>
        <w:t> </w:t>
      </w:r>
      <w:r>
        <w:rPr>
          <w:w w:val="115"/>
          <w:sz w:val="12"/>
        </w:rPr>
        <w:t>a sinking slab. Geophys. Res. Lett. 43, 7433</w:t>
      </w:r>
      <w:r>
        <w:rPr>
          <w:rFonts w:ascii="STIX" w:hAnsi="STIX"/>
          <w:w w:val="115"/>
          <w:sz w:val="12"/>
        </w:rPr>
        <w:t>–</w:t>
      </w:r>
      <w:r>
        <w:rPr>
          <w:w w:val="115"/>
          <w:sz w:val="12"/>
        </w:rPr>
        <w:t>7441. </w:t>
      </w:r>
      <w:hyperlink r:id="rId68">
        <w:r>
          <w:rPr>
            <w:color w:val="2196D1"/>
            <w:w w:val="115"/>
            <w:sz w:val="12"/>
          </w:rPr>
          <w:t>https://doi.org/10.1002/</w:t>
        </w:r>
      </w:hyperlink>
      <w:r>
        <w:rPr>
          <w:color w:val="2196D1"/>
          <w:spacing w:val="40"/>
          <w:w w:val="115"/>
          <w:sz w:val="12"/>
        </w:rPr>
        <w:t> </w:t>
      </w:r>
      <w:hyperlink r:id="rId68">
        <w:r>
          <w:rPr>
            <w:color w:val="2196D1"/>
            <w:spacing w:val="-2"/>
            <w:w w:val="115"/>
            <w:sz w:val="12"/>
          </w:rPr>
          <w:t>2016GL069603</w:t>
        </w:r>
      </w:hyperlink>
      <w:r>
        <w:rPr>
          <w:spacing w:val="-2"/>
          <w:w w:val="115"/>
          <w:sz w:val="12"/>
        </w:rPr>
        <w:t>.</w:t>
      </w:r>
    </w:p>
    <w:p>
      <w:pPr>
        <w:spacing w:line="276" w:lineRule="auto" w:before="9"/>
        <w:ind w:left="350" w:right="146" w:hanging="240"/>
        <w:jc w:val="left"/>
        <w:rPr>
          <w:sz w:val="12"/>
        </w:rPr>
      </w:pPr>
      <w:bookmarkStart w:name="_bookmark54" w:id="78"/>
      <w:bookmarkEnd w:id="78"/>
      <w:r>
        <w:rPr/>
      </w:r>
      <w:r>
        <w:rPr>
          <w:w w:val="115"/>
          <w:sz w:val="12"/>
        </w:rPr>
        <w:t>Zubovich,</w:t>
      </w:r>
      <w:r>
        <w:rPr>
          <w:spacing w:val="-1"/>
          <w:w w:val="115"/>
          <w:sz w:val="12"/>
        </w:rPr>
        <w:t> </w:t>
      </w:r>
      <w:r>
        <w:rPr>
          <w:w w:val="115"/>
          <w:sz w:val="12"/>
        </w:rPr>
        <w:t>A.V.,</w:t>
      </w:r>
      <w:r>
        <w:rPr>
          <w:spacing w:val="-1"/>
          <w:w w:val="115"/>
          <w:sz w:val="12"/>
        </w:rPr>
        <w:t> </w:t>
      </w:r>
      <w:r>
        <w:rPr>
          <w:w w:val="115"/>
          <w:sz w:val="12"/>
        </w:rPr>
        <w:t>Wang,</w:t>
      </w:r>
      <w:r>
        <w:rPr>
          <w:spacing w:val="-1"/>
          <w:w w:val="115"/>
          <w:sz w:val="12"/>
        </w:rPr>
        <w:t> </w:t>
      </w:r>
      <w:r>
        <w:rPr>
          <w:w w:val="115"/>
          <w:sz w:val="12"/>
        </w:rPr>
        <w:t>X.,</w:t>
      </w:r>
      <w:r>
        <w:rPr>
          <w:spacing w:val="-1"/>
          <w:w w:val="115"/>
          <w:sz w:val="12"/>
        </w:rPr>
        <w:t> </w:t>
      </w:r>
      <w:r>
        <w:rPr>
          <w:w w:val="115"/>
          <w:sz w:val="12"/>
        </w:rPr>
        <w:t>Scherba,</w:t>
      </w:r>
      <w:r>
        <w:rPr>
          <w:spacing w:val="-1"/>
          <w:w w:val="115"/>
          <w:sz w:val="12"/>
        </w:rPr>
        <w:t> </w:t>
      </w:r>
      <w:r>
        <w:rPr>
          <w:w w:val="115"/>
          <w:sz w:val="12"/>
        </w:rPr>
        <w:t>Y.G., Schelochkov,</w:t>
      </w:r>
      <w:r>
        <w:rPr>
          <w:spacing w:val="-1"/>
          <w:w w:val="115"/>
          <w:sz w:val="12"/>
        </w:rPr>
        <w:t> </w:t>
      </w:r>
      <w:r>
        <w:rPr>
          <w:w w:val="115"/>
          <w:sz w:val="12"/>
        </w:rPr>
        <w:t>G.G., Reilinger,</w:t>
      </w:r>
      <w:r>
        <w:rPr>
          <w:spacing w:val="-1"/>
          <w:w w:val="115"/>
          <w:sz w:val="12"/>
        </w:rPr>
        <w:t> </w:t>
      </w:r>
      <w:r>
        <w:rPr>
          <w:w w:val="115"/>
          <w:sz w:val="12"/>
        </w:rPr>
        <w:t>R., Reigber,</w:t>
      </w:r>
      <w:r>
        <w:rPr>
          <w:spacing w:val="-1"/>
          <w:w w:val="115"/>
          <w:sz w:val="12"/>
        </w:rPr>
        <w:t> </w:t>
      </w:r>
      <w:r>
        <w:rPr>
          <w:w w:val="115"/>
          <w:sz w:val="12"/>
        </w:rPr>
        <w:t>C.,</w:t>
      </w:r>
      <w:r>
        <w:rPr>
          <w:spacing w:val="40"/>
          <w:w w:val="115"/>
          <w:sz w:val="12"/>
        </w:rPr>
        <w:t> </w:t>
      </w:r>
      <w:r>
        <w:rPr>
          <w:w w:val="115"/>
          <w:sz w:val="12"/>
        </w:rPr>
        <w:t>Mosienko, O.I., Molnar, P., Michajljow, W., Makarov, V.I., Li, J., Kuzikov, S.I.,</w:t>
      </w:r>
      <w:r>
        <w:rPr>
          <w:spacing w:val="40"/>
          <w:w w:val="115"/>
          <w:sz w:val="12"/>
        </w:rPr>
        <w:t> </w:t>
      </w:r>
      <w:r>
        <w:rPr>
          <w:w w:val="115"/>
          <w:sz w:val="12"/>
        </w:rPr>
        <w:t>Herring,</w:t>
      </w:r>
      <w:r>
        <w:rPr>
          <w:spacing w:val="-9"/>
          <w:w w:val="115"/>
          <w:sz w:val="12"/>
        </w:rPr>
        <w:t> </w:t>
      </w:r>
      <w:r>
        <w:rPr>
          <w:w w:val="115"/>
          <w:sz w:val="12"/>
        </w:rPr>
        <w:t>T.A.,</w:t>
      </w:r>
      <w:r>
        <w:rPr>
          <w:spacing w:val="-9"/>
          <w:w w:val="115"/>
          <w:sz w:val="12"/>
        </w:rPr>
        <w:t> </w:t>
      </w:r>
      <w:r>
        <w:rPr>
          <w:w w:val="115"/>
          <w:sz w:val="12"/>
        </w:rPr>
        <w:t>Hamburger,</w:t>
      </w:r>
      <w:r>
        <w:rPr>
          <w:spacing w:val="-8"/>
          <w:w w:val="115"/>
          <w:sz w:val="12"/>
        </w:rPr>
        <w:t> </w:t>
      </w:r>
      <w:r>
        <w:rPr>
          <w:w w:val="115"/>
          <w:sz w:val="12"/>
        </w:rPr>
        <w:t>M.W.,</w:t>
      </w:r>
      <w:r>
        <w:rPr>
          <w:spacing w:val="-9"/>
          <w:w w:val="115"/>
          <w:sz w:val="12"/>
        </w:rPr>
        <w:t> </w:t>
      </w:r>
      <w:r>
        <w:rPr>
          <w:w w:val="115"/>
          <w:sz w:val="12"/>
        </w:rPr>
        <w:t>Hager,</w:t>
      </w:r>
      <w:r>
        <w:rPr>
          <w:spacing w:val="-9"/>
          <w:w w:val="115"/>
          <w:sz w:val="12"/>
        </w:rPr>
        <w:t> </w:t>
      </w:r>
      <w:r>
        <w:rPr>
          <w:w w:val="115"/>
          <w:sz w:val="12"/>
        </w:rPr>
        <w:t>B.H.,</w:t>
      </w:r>
      <w:r>
        <w:rPr>
          <w:spacing w:val="-8"/>
          <w:w w:val="115"/>
          <w:sz w:val="12"/>
        </w:rPr>
        <w:t> </w:t>
      </w:r>
      <w:r>
        <w:rPr>
          <w:w w:val="115"/>
          <w:sz w:val="12"/>
        </w:rPr>
        <w:t>Dang,</w:t>
      </w:r>
      <w:r>
        <w:rPr>
          <w:spacing w:val="-9"/>
          <w:w w:val="115"/>
          <w:sz w:val="12"/>
        </w:rPr>
        <w:t> </w:t>
      </w:r>
      <w:r>
        <w:rPr>
          <w:w w:val="115"/>
          <w:sz w:val="12"/>
        </w:rPr>
        <w:t>Y.,</w:t>
      </w:r>
      <w:r>
        <w:rPr>
          <w:spacing w:val="-8"/>
          <w:w w:val="115"/>
          <w:sz w:val="12"/>
        </w:rPr>
        <w:t> </w:t>
      </w:r>
      <w:r>
        <w:rPr>
          <w:w w:val="115"/>
          <w:sz w:val="12"/>
        </w:rPr>
        <w:t>Bragin,</w:t>
      </w:r>
      <w:r>
        <w:rPr>
          <w:spacing w:val="-9"/>
          <w:w w:val="115"/>
          <w:sz w:val="12"/>
        </w:rPr>
        <w:t> </w:t>
      </w:r>
      <w:r>
        <w:rPr>
          <w:w w:val="115"/>
          <w:sz w:val="12"/>
        </w:rPr>
        <w:t>V.D.,</w:t>
      </w:r>
      <w:r>
        <w:rPr>
          <w:spacing w:val="-9"/>
          <w:w w:val="115"/>
          <w:sz w:val="12"/>
        </w:rPr>
        <w:t> </w:t>
      </w:r>
      <w:r>
        <w:rPr>
          <w:w w:val="115"/>
          <w:sz w:val="12"/>
        </w:rPr>
        <w:t>Beisenbaev,</w:t>
      </w:r>
      <w:r>
        <w:rPr>
          <w:spacing w:val="-8"/>
          <w:w w:val="115"/>
          <w:sz w:val="12"/>
        </w:rPr>
        <w:t> </w:t>
      </w:r>
      <w:r>
        <w:rPr>
          <w:w w:val="115"/>
          <w:sz w:val="12"/>
        </w:rPr>
        <w:t>R.</w:t>
      </w:r>
      <w:r>
        <w:rPr>
          <w:spacing w:val="40"/>
          <w:w w:val="115"/>
          <w:sz w:val="12"/>
        </w:rPr>
        <w:t> </w:t>
      </w:r>
      <w:r>
        <w:rPr>
          <w:w w:val="115"/>
          <w:sz w:val="12"/>
        </w:rPr>
        <w:t>T.,</w:t>
      </w:r>
      <w:r>
        <w:rPr>
          <w:spacing w:val="-3"/>
          <w:w w:val="115"/>
          <w:sz w:val="12"/>
        </w:rPr>
        <w:t> </w:t>
      </w:r>
      <w:r>
        <w:rPr>
          <w:w w:val="115"/>
          <w:sz w:val="12"/>
        </w:rPr>
        <w:t>2010.</w:t>
      </w:r>
      <w:r>
        <w:rPr>
          <w:spacing w:val="-2"/>
          <w:w w:val="115"/>
          <w:sz w:val="12"/>
        </w:rPr>
        <w:t> </w:t>
      </w:r>
      <w:r>
        <w:rPr>
          <w:w w:val="115"/>
          <w:sz w:val="12"/>
        </w:rPr>
        <w:t>GPS</w:t>
      </w:r>
      <w:r>
        <w:rPr>
          <w:spacing w:val="-4"/>
          <w:w w:val="115"/>
          <w:sz w:val="12"/>
        </w:rPr>
        <w:t> </w:t>
      </w:r>
      <w:r>
        <w:rPr>
          <w:w w:val="115"/>
          <w:sz w:val="12"/>
        </w:rPr>
        <w:t>velocity</w:t>
      </w:r>
      <w:r>
        <w:rPr>
          <w:spacing w:val="-3"/>
          <w:w w:val="115"/>
          <w:sz w:val="12"/>
        </w:rPr>
        <w:t> </w:t>
      </w:r>
      <w:r>
        <w:rPr>
          <w:w w:val="115"/>
          <w:sz w:val="12"/>
        </w:rPr>
        <w:t>field</w:t>
      </w:r>
      <w:r>
        <w:rPr>
          <w:spacing w:val="-2"/>
          <w:w w:val="115"/>
          <w:sz w:val="12"/>
        </w:rPr>
        <w:t> </w:t>
      </w:r>
      <w:r>
        <w:rPr>
          <w:w w:val="115"/>
          <w:sz w:val="12"/>
        </w:rPr>
        <w:t>for</w:t>
      </w:r>
      <w:r>
        <w:rPr>
          <w:spacing w:val="-2"/>
          <w:w w:val="115"/>
          <w:sz w:val="12"/>
        </w:rPr>
        <w:t> </w:t>
      </w:r>
      <w:r>
        <w:rPr>
          <w:w w:val="115"/>
          <w:sz w:val="12"/>
        </w:rPr>
        <w:t>the</w:t>
      </w:r>
      <w:r>
        <w:rPr>
          <w:spacing w:val="-4"/>
          <w:w w:val="115"/>
          <w:sz w:val="12"/>
        </w:rPr>
        <w:t> </w:t>
      </w:r>
      <w:r>
        <w:rPr>
          <w:w w:val="115"/>
          <w:sz w:val="12"/>
        </w:rPr>
        <w:t>Tien</w:t>
      </w:r>
      <w:r>
        <w:rPr>
          <w:spacing w:val="-3"/>
          <w:w w:val="115"/>
          <w:sz w:val="12"/>
        </w:rPr>
        <w:t> </w:t>
      </w:r>
      <w:r>
        <w:rPr>
          <w:w w:val="115"/>
          <w:sz w:val="12"/>
        </w:rPr>
        <w:t>Shan</w:t>
      </w:r>
      <w:r>
        <w:rPr>
          <w:spacing w:val="-3"/>
          <w:w w:val="115"/>
          <w:sz w:val="12"/>
        </w:rPr>
        <w:t> </w:t>
      </w:r>
      <w:r>
        <w:rPr>
          <w:w w:val="115"/>
          <w:sz w:val="12"/>
        </w:rPr>
        <w:t>and</w:t>
      </w:r>
      <w:r>
        <w:rPr>
          <w:spacing w:val="-3"/>
          <w:w w:val="115"/>
          <w:sz w:val="12"/>
        </w:rPr>
        <w:t> </w:t>
      </w:r>
      <w:r>
        <w:rPr>
          <w:w w:val="115"/>
          <w:sz w:val="12"/>
        </w:rPr>
        <w:t>surrounding</w:t>
      </w:r>
      <w:r>
        <w:rPr>
          <w:spacing w:val="-2"/>
          <w:w w:val="115"/>
          <w:sz w:val="12"/>
        </w:rPr>
        <w:t> </w:t>
      </w:r>
      <w:r>
        <w:rPr>
          <w:w w:val="115"/>
          <w:sz w:val="12"/>
        </w:rPr>
        <w:t>regions.</w:t>
      </w:r>
      <w:r>
        <w:rPr>
          <w:spacing w:val="-3"/>
          <w:w w:val="115"/>
          <w:sz w:val="12"/>
        </w:rPr>
        <w:t> </w:t>
      </w:r>
      <w:r>
        <w:rPr>
          <w:w w:val="115"/>
          <w:sz w:val="12"/>
        </w:rPr>
        <w:t>Tectonics</w:t>
      </w:r>
      <w:r>
        <w:rPr>
          <w:spacing w:val="-3"/>
          <w:w w:val="115"/>
          <w:sz w:val="12"/>
        </w:rPr>
        <w:t> </w:t>
      </w:r>
      <w:r>
        <w:rPr>
          <w:w w:val="115"/>
          <w:sz w:val="12"/>
        </w:rPr>
        <w:t>29.</w:t>
      </w:r>
      <w:r>
        <w:rPr>
          <w:spacing w:val="40"/>
          <w:w w:val="115"/>
          <w:sz w:val="12"/>
        </w:rPr>
        <w:t> </w:t>
      </w:r>
      <w:hyperlink r:id="rId69">
        <w:r>
          <w:rPr>
            <w:color w:val="2196D1"/>
            <w:spacing w:val="-2"/>
            <w:w w:val="115"/>
            <w:sz w:val="12"/>
          </w:rPr>
          <w:t>https://doi.org/10.1029/2010TC002772</w:t>
        </w:r>
      </w:hyperlink>
      <w:r>
        <w:rPr>
          <w:spacing w:val="-2"/>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UKIJ Esliye Chiwer">
    <w:altName w:val="UKIJ Esliye Chiwer"/>
    <w:charset w:val="0"/>
    <w:family w:val="swiss"/>
    <w:pitch w:val="variable"/>
  </w:font>
  <w:font w:name="Arial">
    <w:altName w:val="Arial"/>
    <w:charset w:val="0"/>
    <w:family w:val="swiss"/>
    <w:pitch w:val="variable"/>
  </w:font>
  <w:font w:name="LM Roman 10">
    <w:altName w:val="LM Roman 10"/>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7280">
              <wp:simplePos x="0" y="0"/>
              <wp:positionH relativeFrom="page">
                <wp:posOffset>3703548</wp:posOffset>
              </wp:positionH>
              <wp:positionV relativeFrom="page">
                <wp:posOffset>9594553</wp:posOffset>
              </wp:positionV>
              <wp:extent cx="20066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15</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179200" type="#_x0000_t202" id="docshape16" filled="false" stroked="false">
              <v:textbox inset="0,0,0,0">
                <w:txbxContent>
                  <w:p>
                    <w:pPr>
                      <w:spacing w:before="20"/>
                      <w:ind w:left="20" w:right="0" w:firstLine="0"/>
                      <w:jc w:val="left"/>
                      <w:rPr>
                        <w:sz w:val="12"/>
                      </w:rPr>
                    </w:pPr>
                    <w:r>
                      <w:rPr>
                        <w:spacing w:val="-5"/>
                        <w:w w:val="120"/>
                        <w:sz w:val="12"/>
                      </w:rPr>
                      <w:t>15</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8816">
              <wp:simplePos x="0" y="0"/>
              <wp:positionH relativeFrom="page">
                <wp:posOffset>3703548</wp:posOffset>
              </wp:positionH>
              <wp:positionV relativeFrom="page">
                <wp:posOffset>9594553</wp:posOffset>
              </wp:positionV>
              <wp:extent cx="162560"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2560" cy="115570"/>
                      </a:xfrm>
                      <a:prstGeom prst="rect">
                        <a:avLst/>
                      </a:prstGeom>
                    </wps:spPr>
                    <wps:txbx>
                      <w:txbxContent>
                        <w:p>
                          <w:pPr>
                            <w:spacing w:before="20"/>
                            <w:ind w:left="20" w:right="0" w:firstLine="0"/>
                            <w:jc w:val="left"/>
                            <w:rPr>
                              <w:sz w:val="12"/>
                            </w:rPr>
                          </w:pPr>
                          <w:r>
                            <w:rPr>
                              <w:spacing w:val="-5"/>
                              <w:w w:val="120"/>
                              <w:sz w:val="12"/>
                            </w:rPr>
                            <w:t>160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177664" type="#_x0000_t202" id="docshape32" filled="false" stroked="false">
              <v:textbox inset="0,0,0,0">
                <w:txbxContent>
                  <w:p>
                    <w:pPr>
                      <w:spacing w:before="20"/>
                      <w:ind w:left="20" w:right="0" w:firstLine="0"/>
                      <w:jc w:val="left"/>
                      <w:rPr>
                        <w:sz w:val="12"/>
                      </w:rPr>
                    </w:pPr>
                    <w:r>
                      <w:rPr>
                        <w:spacing w:val="-5"/>
                        <w:w w:val="120"/>
                        <w:sz w:val="12"/>
                      </w:rPr>
                      <w:t>160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0352">
              <wp:simplePos x="0" y="0"/>
              <wp:positionH relativeFrom="page">
                <wp:posOffset>3703548</wp:posOffset>
              </wp:positionH>
              <wp:positionV relativeFrom="page">
                <wp:posOffset>9594553</wp:posOffset>
              </wp:positionV>
              <wp:extent cx="200660"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16</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176128" type="#_x0000_t202" id="docshape35" filled="false" stroked="false">
              <v:textbox inset="0,0,0,0">
                <w:txbxContent>
                  <w:p>
                    <w:pPr>
                      <w:spacing w:before="20"/>
                      <w:ind w:left="20" w:right="0" w:firstLine="0"/>
                      <w:jc w:val="left"/>
                      <w:rPr>
                        <w:sz w:val="12"/>
                      </w:rPr>
                    </w:pPr>
                    <w:r>
                      <w:rPr>
                        <w:spacing w:val="-5"/>
                        <w:w w:val="120"/>
                        <w:sz w:val="12"/>
                      </w:rPr>
                      <w:t>16</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6256">
              <wp:simplePos x="0" y="0"/>
              <wp:positionH relativeFrom="page">
                <wp:posOffset>464659</wp:posOffset>
              </wp:positionH>
              <wp:positionV relativeFrom="page">
                <wp:posOffset>440298</wp:posOffset>
              </wp:positionV>
              <wp:extent cx="85979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859790" cy="115570"/>
                      </a:xfrm>
                      <a:prstGeom prst="rect">
                        <a:avLst/>
                      </a:prstGeom>
                    </wps:spPr>
                    <wps:txbx>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wps:txbx>
                    <wps:bodyPr wrap="square" lIns="0" tIns="0" rIns="0" bIns="0" rtlCol="0">
                      <a:noAutofit/>
                    </wps:bodyPr>
                  </wps:wsp>
                </a:graphicData>
              </a:graphic>
            </wp:anchor>
          </w:drawing>
        </mc:Choice>
        <mc:Fallback>
          <w:pict>
            <v:shape style="position:absolute;margin-left:36.587399pt;margin-top:34.66917pt;width:67.7pt;height:9.1pt;mso-position-horizontal-relative:page;mso-position-vertical-relative:page;z-index:-16180224" type="#_x0000_t202" id="docshape14" filled="false" stroked="false">
              <v:textbox inset="0,0,0,0">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v:textbox>
              <w10:wrap type="none"/>
            </v:shape>
          </w:pict>
        </mc:Fallback>
      </mc:AlternateContent>
    </w:r>
    <w:r>
      <w:rPr/>
      <mc:AlternateContent>
        <mc:Choice Requires="wps">
          <w:drawing>
            <wp:anchor distT="0" distB="0" distL="0" distR="0" allowOverlap="1" layoutInCell="1" locked="0" behindDoc="1" simplePos="0" relativeHeight="487136768">
              <wp:simplePos x="0" y="0"/>
              <wp:positionH relativeFrom="page">
                <wp:posOffset>5195417</wp:posOffset>
              </wp:positionH>
              <wp:positionV relativeFrom="page">
                <wp:posOffset>440392</wp:posOffset>
              </wp:positionV>
              <wp:extent cx="1907539"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07539" cy="115570"/>
                      </a:xfrm>
                      <a:prstGeom prst="rect">
                        <a:avLst/>
                      </a:prstGeom>
                    </wps:spPr>
                    <wps:txbx>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179712" type="#_x0000_t202" id="docshape15" filled="false" stroked="false">
              <v:textbox inset="0,0,0,0">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7792">
              <wp:simplePos x="0" y="0"/>
              <wp:positionH relativeFrom="page">
                <wp:posOffset>464659</wp:posOffset>
              </wp:positionH>
              <wp:positionV relativeFrom="page">
                <wp:posOffset>440298</wp:posOffset>
              </wp:positionV>
              <wp:extent cx="859790"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859790" cy="115570"/>
                      </a:xfrm>
                      <a:prstGeom prst="rect">
                        <a:avLst/>
                      </a:prstGeom>
                    </wps:spPr>
                    <wps:txbx>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wps:txbx>
                    <wps:bodyPr wrap="square" lIns="0" tIns="0" rIns="0" bIns="0" rtlCol="0">
                      <a:noAutofit/>
                    </wps:bodyPr>
                  </wps:wsp>
                </a:graphicData>
              </a:graphic>
            </wp:anchor>
          </w:drawing>
        </mc:Choice>
        <mc:Fallback>
          <w:pict>
            <v:shape style="position:absolute;margin-left:36.587399pt;margin-top:34.66917pt;width:67.7pt;height:9.1pt;mso-position-horizontal-relative:page;mso-position-vertical-relative:page;z-index:-16178688" type="#_x0000_t202" id="docshape30" filled="false" stroked="false">
              <v:textbox inset="0,0,0,0">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v:textbox>
              <w10:wrap type="none"/>
            </v:shape>
          </w:pict>
        </mc:Fallback>
      </mc:AlternateContent>
    </w:r>
    <w:r>
      <w:rPr/>
      <mc:AlternateContent>
        <mc:Choice Requires="wps">
          <w:drawing>
            <wp:anchor distT="0" distB="0" distL="0" distR="0" allowOverlap="1" layoutInCell="1" locked="0" behindDoc="1" simplePos="0" relativeHeight="487138304">
              <wp:simplePos x="0" y="0"/>
              <wp:positionH relativeFrom="page">
                <wp:posOffset>5195417</wp:posOffset>
              </wp:positionH>
              <wp:positionV relativeFrom="page">
                <wp:posOffset>440392</wp:posOffset>
              </wp:positionV>
              <wp:extent cx="1907539"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07539" cy="115570"/>
                      </a:xfrm>
                      <a:prstGeom prst="rect">
                        <a:avLst/>
                      </a:prstGeom>
                    </wps:spPr>
                    <wps:txbx>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178176" type="#_x0000_t202" id="docshape31" filled="false" stroked="false">
              <v:textbox inset="0,0,0,0">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9328">
              <wp:simplePos x="0" y="0"/>
              <wp:positionH relativeFrom="page">
                <wp:posOffset>464659</wp:posOffset>
              </wp:positionH>
              <wp:positionV relativeFrom="page">
                <wp:posOffset>440298</wp:posOffset>
              </wp:positionV>
              <wp:extent cx="85979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59790" cy="115570"/>
                      </a:xfrm>
                      <a:prstGeom prst="rect">
                        <a:avLst/>
                      </a:prstGeom>
                    </wps:spPr>
                    <wps:txbx>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wps:txbx>
                    <wps:bodyPr wrap="square" lIns="0" tIns="0" rIns="0" bIns="0" rtlCol="0">
                      <a:noAutofit/>
                    </wps:bodyPr>
                  </wps:wsp>
                </a:graphicData>
              </a:graphic>
            </wp:anchor>
          </w:drawing>
        </mc:Choice>
        <mc:Fallback>
          <w:pict>
            <v:shape style="position:absolute;margin-left:36.587399pt;margin-top:34.66917pt;width:67.7pt;height:9.1pt;mso-position-horizontal-relative:page;mso-position-vertical-relative:page;z-index:-16177152" type="#_x0000_t202" id="docshape33" filled="false" stroked="false">
              <v:textbox inset="0,0,0,0">
                <w:txbxContent>
                  <w:p>
                    <w:pPr>
                      <w:spacing w:before="20"/>
                      <w:ind w:left="20" w:right="0" w:firstLine="0"/>
                      <w:jc w:val="left"/>
                      <w:rPr>
                        <w:i/>
                        <w:sz w:val="12"/>
                      </w:rPr>
                    </w:pPr>
                    <w:r>
                      <w:rPr>
                        <w:i/>
                        <w:w w:val="110"/>
                        <w:sz w:val="12"/>
                      </w:rPr>
                      <w:t>S.P.</w:t>
                    </w:r>
                    <w:r>
                      <w:rPr>
                        <w:i/>
                        <w:spacing w:val="6"/>
                        <w:w w:val="110"/>
                        <w:sz w:val="12"/>
                      </w:rPr>
                      <w:t> </w:t>
                    </w:r>
                    <w:r>
                      <w:rPr>
                        <w:i/>
                        <w:w w:val="110"/>
                        <w:sz w:val="12"/>
                      </w:rPr>
                      <w:t>Singh</w:t>
                    </w:r>
                    <w:r>
                      <w:rPr>
                        <w:i/>
                        <w:spacing w:val="7"/>
                        <w:w w:val="110"/>
                        <w:sz w:val="12"/>
                      </w:rPr>
                      <w:t> </w:t>
                    </w:r>
                    <w:r>
                      <w:rPr>
                        <w:i/>
                        <w:w w:val="110"/>
                        <w:sz w:val="12"/>
                      </w:rPr>
                      <w:t>and</w:t>
                    </w:r>
                    <w:r>
                      <w:rPr>
                        <w:i/>
                        <w:spacing w:val="6"/>
                        <w:w w:val="110"/>
                        <w:sz w:val="12"/>
                      </w:rPr>
                      <w:t> </w:t>
                    </w:r>
                    <w:r>
                      <w:rPr>
                        <w:i/>
                        <w:w w:val="110"/>
                        <w:sz w:val="12"/>
                      </w:rPr>
                      <w:t>V.</w:t>
                    </w:r>
                    <w:r>
                      <w:rPr>
                        <w:i/>
                        <w:spacing w:val="7"/>
                        <w:w w:val="110"/>
                        <w:sz w:val="12"/>
                      </w:rPr>
                      <w:t> </w:t>
                    </w:r>
                    <w:r>
                      <w:rPr>
                        <w:i/>
                        <w:spacing w:val="-2"/>
                        <w:w w:val="110"/>
                        <w:sz w:val="12"/>
                      </w:rPr>
                      <w:t>Silwal</w:t>
                    </w:r>
                  </w:p>
                </w:txbxContent>
              </v:textbox>
              <w10:wrap type="none"/>
            </v:shape>
          </w:pict>
        </mc:Fallback>
      </mc:AlternateContent>
    </w:r>
    <w:r>
      <w:rPr/>
      <mc:AlternateContent>
        <mc:Choice Requires="wps">
          <w:drawing>
            <wp:anchor distT="0" distB="0" distL="0" distR="0" allowOverlap="1" layoutInCell="1" locked="0" behindDoc="1" simplePos="0" relativeHeight="487139840">
              <wp:simplePos x="0" y="0"/>
              <wp:positionH relativeFrom="page">
                <wp:posOffset>5195417</wp:posOffset>
              </wp:positionH>
              <wp:positionV relativeFrom="page">
                <wp:posOffset>440392</wp:posOffset>
              </wp:positionV>
              <wp:extent cx="1907539"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907539" cy="115570"/>
                      </a:xfrm>
                      <a:prstGeom prst="rect">
                        <a:avLst/>
                      </a:prstGeom>
                    </wps:spPr>
                    <wps:txbx>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176640" type="#_x0000_t202" id="docshape34" filled="false" stroked="false">
              <v:textbox inset="0,0,0,0">
                <w:txbxContent>
                  <w:p>
                    <w:pPr>
                      <w:spacing w:before="20"/>
                      <w:ind w:left="20" w:right="0" w:firstLine="0"/>
                      <w:jc w:val="left"/>
                      <w:rPr>
                        <w:i/>
                        <w:sz w:val="12"/>
                      </w:rPr>
                    </w:pPr>
                    <w:r>
                      <w:rPr>
                        <w:i/>
                        <w:w w:val="110"/>
                        <w:sz w:val="12"/>
                      </w:rPr>
                      <w:t>Artificial</w:t>
                    </w:r>
                    <w:r>
                      <w:rPr>
                        <w:i/>
                        <w:spacing w:val="-8"/>
                        <w:w w:val="110"/>
                        <w:sz w:val="12"/>
                      </w:rPr>
                      <w:t> </w:t>
                    </w:r>
                    <w:r>
                      <w:rPr>
                        <w:i/>
                        <w:w w:val="110"/>
                        <w:sz w:val="12"/>
                      </w:rPr>
                      <w:t>Intelligence</w:t>
                    </w:r>
                    <w:r>
                      <w:rPr>
                        <w:i/>
                        <w:spacing w:val="-7"/>
                        <w:w w:val="110"/>
                        <w:sz w:val="12"/>
                      </w:rPr>
                      <w:t> </w:t>
                    </w:r>
                    <w:r>
                      <w:rPr>
                        <w:i/>
                        <w:w w:val="110"/>
                        <w:sz w:val="12"/>
                      </w:rPr>
                      <w:t>in</w:t>
                    </w:r>
                    <w:r>
                      <w:rPr>
                        <w:i/>
                        <w:spacing w:val="-7"/>
                        <w:w w:val="110"/>
                        <w:sz w:val="12"/>
                      </w:rPr>
                      <w:t> </w:t>
                    </w:r>
                    <w:r>
                      <w:rPr>
                        <w:i/>
                        <w:w w:val="110"/>
                        <w:sz w:val="12"/>
                      </w:rPr>
                      <w:t>Geosciences</w:t>
                    </w:r>
                    <w:r>
                      <w:rPr>
                        <w:i/>
                        <w:spacing w:val="-7"/>
                        <w:w w:val="110"/>
                        <w:sz w:val="12"/>
                      </w:rPr>
                      <w:t> </w:t>
                    </w:r>
                    <w:r>
                      <w:rPr>
                        <w:i/>
                        <w:w w:val="110"/>
                        <w:sz w:val="12"/>
                      </w:rPr>
                      <w:t>4</w:t>
                    </w:r>
                    <w:r>
                      <w:rPr>
                        <w:i/>
                        <w:spacing w:val="-8"/>
                        <w:w w:val="110"/>
                        <w:sz w:val="12"/>
                      </w:rPr>
                      <w:t> </w:t>
                    </w:r>
                    <w:r>
                      <w:rPr>
                        <w:i/>
                        <w:w w:val="110"/>
                        <w:sz w:val="12"/>
                      </w:rPr>
                      <w:t>(2023)</w:t>
                    </w:r>
                    <w:r>
                      <w:rPr>
                        <w:i/>
                        <w:spacing w:val="-7"/>
                        <w:w w:val="110"/>
                        <w:sz w:val="12"/>
                      </w:rPr>
                      <w:t> </w:t>
                    </w:r>
                    <w:r>
                      <w:rPr>
                        <w:i/>
                        <w:spacing w:val="-2"/>
                        <w:w w:val="110"/>
                        <w:sz w:val="12"/>
                      </w:rPr>
                      <w:t>150–163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3"/>
      <w:numFmt w:val="decimal"/>
      <w:lvlText w:val="%1"/>
      <w:lvlJc w:val="left"/>
      <w:pPr>
        <w:ind w:left="477" w:hanging="367"/>
        <w:jc w:val="left"/>
      </w:pPr>
      <w:rPr>
        <w:rFonts w:hint="default"/>
        <w:lang w:val="en-US" w:eastAsia="en-US" w:bidi="ar-SA"/>
      </w:rPr>
    </w:lvl>
    <w:lvl w:ilvl="1">
      <w:start w:val="4"/>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433" w:hanging="367"/>
      </w:pPr>
      <w:rPr>
        <w:rFonts w:hint="default"/>
        <w:lang w:val="en-US" w:eastAsia="en-US" w:bidi="ar-SA"/>
      </w:rPr>
    </w:lvl>
    <w:lvl w:ilvl="3">
      <w:start w:val="0"/>
      <w:numFmt w:val="bullet"/>
      <w:lvlText w:val="•"/>
      <w:lvlJc w:val="left"/>
      <w:pPr>
        <w:ind w:left="1909" w:hanging="367"/>
      </w:pPr>
      <w:rPr>
        <w:rFonts w:hint="default"/>
        <w:lang w:val="en-US" w:eastAsia="en-US" w:bidi="ar-SA"/>
      </w:rPr>
    </w:lvl>
    <w:lvl w:ilvl="4">
      <w:start w:val="0"/>
      <w:numFmt w:val="bullet"/>
      <w:lvlText w:val="•"/>
      <w:lvlJc w:val="left"/>
      <w:pPr>
        <w:ind w:left="2386" w:hanging="367"/>
      </w:pPr>
      <w:rPr>
        <w:rFonts w:hint="default"/>
        <w:lang w:val="en-US" w:eastAsia="en-US" w:bidi="ar-SA"/>
      </w:rPr>
    </w:lvl>
    <w:lvl w:ilvl="5">
      <w:start w:val="0"/>
      <w:numFmt w:val="bullet"/>
      <w:lvlText w:val="•"/>
      <w:lvlJc w:val="left"/>
      <w:pPr>
        <w:ind w:left="2862" w:hanging="367"/>
      </w:pPr>
      <w:rPr>
        <w:rFonts w:hint="default"/>
        <w:lang w:val="en-US" w:eastAsia="en-US" w:bidi="ar-SA"/>
      </w:rPr>
    </w:lvl>
    <w:lvl w:ilvl="6">
      <w:start w:val="0"/>
      <w:numFmt w:val="bullet"/>
      <w:lvlText w:val="•"/>
      <w:lvlJc w:val="left"/>
      <w:pPr>
        <w:ind w:left="3339" w:hanging="367"/>
      </w:pPr>
      <w:rPr>
        <w:rFonts w:hint="default"/>
        <w:lang w:val="en-US" w:eastAsia="en-US" w:bidi="ar-SA"/>
      </w:rPr>
    </w:lvl>
    <w:lvl w:ilvl="7">
      <w:start w:val="0"/>
      <w:numFmt w:val="bullet"/>
      <w:lvlText w:val="•"/>
      <w:lvlJc w:val="left"/>
      <w:pPr>
        <w:ind w:left="3815" w:hanging="367"/>
      </w:pPr>
      <w:rPr>
        <w:rFonts w:hint="default"/>
        <w:lang w:val="en-US" w:eastAsia="en-US" w:bidi="ar-SA"/>
      </w:rPr>
    </w:lvl>
    <w:lvl w:ilvl="8">
      <w:start w:val="0"/>
      <w:numFmt w:val="bullet"/>
      <w:lvlText w:val="•"/>
      <w:lvlJc w:val="left"/>
      <w:pPr>
        <w:ind w:left="4292" w:hanging="367"/>
      </w:pPr>
      <w:rPr>
        <w:rFonts w:hint="default"/>
        <w:lang w:val="en-US" w:eastAsia="en-US" w:bidi="ar-SA"/>
      </w:rPr>
    </w:lvl>
  </w:abstractNum>
  <w:abstractNum w:abstractNumId="1">
    <w:multiLevelType w:val="hybridMultilevel"/>
    <w:lvl w:ilvl="0">
      <w:start w:val="1"/>
      <w:numFmt w:val="upperLetter"/>
      <w:lvlText w:val="%1."/>
      <w:lvlJc w:val="left"/>
      <w:pPr>
        <w:ind w:left="349" w:hanging="224"/>
        <w:jc w:val="left"/>
      </w:pPr>
      <w:rPr>
        <w:rFonts w:hint="default" w:ascii="Times New Roman" w:hAnsi="Times New Roman" w:eastAsia="Times New Roman" w:cs="Times New Roman"/>
        <w:b w:val="0"/>
        <w:bCs w:val="0"/>
        <w:i w:val="0"/>
        <w:iCs w:val="0"/>
        <w:spacing w:val="0"/>
        <w:w w:val="97"/>
        <w:sz w:val="16"/>
        <w:szCs w:val="16"/>
        <w:lang w:val="en-US" w:eastAsia="en-US" w:bidi="ar-SA"/>
      </w:rPr>
    </w:lvl>
    <w:lvl w:ilvl="1">
      <w:start w:val="0"/>
      <w:numFmt w:val="bullet"/>
      <w:lvlText w:val="•"/>
      <w:lvlJc w:val="left"/>
      <w:pPr>
        <w:ind w:left="823" w:hanging="224"/>
      </w:pPr>
      <w:rPr>
        <w:rFonts w:hint="default"/>
        <w:lang w:val="en-US" w:eastAsia="en-US" w:bidi="ar-SA"/>
      </w:rPr>
    </w:lvl>
    <w:lvl w:ilvl="2">
      <w:start w:val="0"/>
      <w:numFmt w:val="bullet"/>
      <w:lvlText w:val="•"/>
      <w:lvlJc w:val="left"/>
      <w:pPr>
        <w:ind w:left="1306" w:hanging="224"/>
      </w:pPr>
      <w:rPr>
        <w:rFonts w:hint="default"/>
        <w:lang w:val="en-US" w:eastAsia="en-US" w:bidi="ar-SA"/>
      </w:rPr>
    </w:lvl>
    <w:lvl w:ilvl="3">
      <w:start w:val="0"/>
      <w:numFmt w:val="bullet"/>
      <w:lvlText w:val="•"/>
      <w:lvlJc w:val="left"/>
      <w:pPr>
        <w:ind w:left="1790" w:hanging="224"/>
      </w:pPr>
      <w:rPr>
        <w:rFonts w:hint="default"/>
        <w:lang w:val="en-US" w:eastAsia="en-US" w:bidi="ar-SA"/>
      </w:rPr>
    </w:lvl>
    <w:lvl w:ilvl="4">
      <w:start w:val="0"/>
      <w:numFmt w:val="bullet"/>
      <w:lvlText w:val="•"/>
      <w:lvlJc w:val="left"/>
      <w:pPr>
        <w:ind w:left="2273" w:hanging="224"/>
      </w:pPr>
      <w:rPr>
        <w:rFonts w:hint="default"/>
        <w:lang w:val="en-US" w:eastAsia="en-US" w:bidi="ar-SA"/>
      </w:rPr>
    </w:lvl>
    <w:lvl w:ilvl="5">
      <w:start w:val="0"/>
      <w:numFmt w:val="bullet"/>
      <w:lvlText w:val="•"/>
      <w:lvlJc w:val="left"/>
      <w:pPr>
        <w:ind w:left="2756" w:hanging="224"/>
      </w:pPr>
      <w:rPr>
        <w:rFonts w:hint="default"/>
        <w:lang w:val="en-US" w:eastAsia="en-US" w:bidi="ar-SA"/>
      </w:rPr>
    </w:lvl>
    <w:lvl w:ilvl="6">
      <w:start w:val="0"/>
      <w:numFmt w:val="bullet"/>
      <w:lvlText w:val="•"/>
      <w:lvlJc w:val="left"/>
      <w:pPr>
        <w:ind w:left="3240" w:hanging="224"/>
      </w:pPr>
      <w:rPr>
        <w:rFonts w:hint="default"/>
        <w:lang w:val="en-US" w:eastAsia="en-US" w:bidi="ar-SA"/>
      </w:rPr>
    </w:lvl>
    <w:lvl w:ilvl="7">
      <w:start w:val="0"/>
      <w:numFmt w:val="bullet"/>
      <w:lvlText w:val="•"/>
      <w:lvlJc w:val="left"/>
      <w:pPr>
        <w:ind w:left="3723" w:hanging="224"/>
      </w:pPr>
      <w:rPr>
        <w:rFonts w:hint="default"/>
        <w:lang w:val="en-US" w:eastAsia="en-US" w:bidi="ar-SA"/>
      </w:rPr>
    </w:lvl>
    <w:lvl w:ilvl="8">
      <w:start w:val="0"/>
      <w:numFmt w:val="bullet"/>
      <w:lvlText w:val="•"/>
      <w:lvlJc w:val="left"/>
      <w:pPr>
        <w:ind w:left="4207" w:hanging="224"/>
      </w:pPr>
      <w:rPr>
        <w:rFonts w:hint="default"/>
        <w:lang w:val="en-US" w:eastAsia="en-US" w:bidi="ar-SA"/>
      </w:rPr>
    </w:lvl>
  </w:abstractNum>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1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16" w:hanging="501"/>
      </w:pPr>
      <w:rPr>
        <w:rFonts w:hint="default"/>
        <w:lang w:val="en-US" w:eastAsia="en-US" w:bidi="ar-SA"/>
      </w:rPr>
    </w:lvl>
    <w:lvl w:ilvl="4">
      <w:start w:val="0"/>
      <w:numFmt w:val="bullet"/>
      <w:lvlText w:val="•"/>
      <w:lvlJc w:val="left"/>
      <w:pPr>
        <w:ind w:left="413" w:hanging="501"/>
      </w:pPr>
      <w:rPr>
        <w:rFonts w:hint="default"/>
        <w:lang w:val="en-US" w:eastAsia="en-US" w:bidi="ar-SA"/>
      </w:rPr>
    </w:lvl>
    <w:lvl w:ilvl="5">
      <w:start w:val="0"/>
      <w:numFmt w:val="bullet"/>
      <w:lvlText w:val="•"/>
      <w:lvlJc w:val="left"/>
      <w:pPr>
        <w:ind w:left="310" w:hanging="501"/>
      </w:pPr>
      <w:rPr>
        <w:rFonts w:hint="default"/>
        <w:lang w:val="en-US" w:eastAsia="en-US" w:bidi="ar-SA"/>
      </w:rPr>
    </w:lvl>
    <w:lvl w:ilvl="6">
      <w:start w:val="0"/>
      <w:numFmt w:val="bullet"/>
      <w:lvlText w:val="•"/>
      <w:lvlJc w:val="left"/>
      <w:pPr>
        <w:ind w:left="206" w:hanging="501"/>
      </w:pPr>
      <w:rPr>
        <w:rFonts w:hint="default"/>
        <w:lang w:val="en-US" w:eastAsia="en-US" w:bidi="ar-SA"/>
      </w:rPr>
    </w:lvl>
    <w:lvl w:ilvl="7">
      <w:start w:val="0"/>
      <w:numFmt w:val="bullet"/>
      <w:lvlText w:val="•"/>
      <w:lvlJc w:val="left"/>
      <w:pPr>
        <w:ind w:left="103" w:hanging="501"/>
      </w:pPr>
      <w:rPr>
        <w:rFonts w:hint="default"/>
        <w:lang w:val="en-US" w:eastAsia="en-US" w:bidi="ar-SA"/>
      </w:rPr>
    </w:lvl>
    <w:lvl w:ilvl="8">
      <w:start w:val="0"/>
      <w:numFmt w:val="bullet"/>
      <w:lvlText w:val="•"/>
      <w:lvlJc w:val="left"/>
      <w:pPr>
        <w:ind w:left="0" w:hanging="50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7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10.002" TargetMode="External"/><Relationship Id="rId11" Type="http://schemas.openxmlformats.org/officeDocument/2006/relationships/hyperlink" Target="http://crossmark.crossref.org/dialog/?doi=10.1016/j.aiig.2023.10.002&amp;domain=pdf" TargetMode="External"/><Relationship Id="rId12" Type="http://schemas.openxmlformats.org/officeDocument/2006/relationships/image" Target="media/image4.png"/><Relationship Id="rId13" Type="http://schemas.openxmlformats.org/officeDocument/2006/relationships/hyperlink" Target="mailto:satyampratap.singh@sydney.edu.au" TargetMode="External"/><Relationship Id="rId14" Type="http://schemas.openxmlformats.org/officeDocument/2006/relationships/hyperlink" Target="mailto:vipul.silwal@es.iitr.ac.in" TargetMode="External"/><Relationship Id="rId15" Type="http://schemas.openxmlformats.org/officeDocument/2006/relationships/hyperlink" Target="http://creativecommons.org/licenses/by/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s://github.com/smousavi05/STEAD" TargetMode="External"/><Relationship Id="rId25" Type="http://schemas.openxmlformats.org/officeDocument/2006/relationships/hyperlink" Target="https://ds.iris.edu/ds/nodes/dmc/"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image" Target="media/image11.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hyperlink" Target="https://doi.org/10.1785/BSSA0680051521" TargetMode="External"/><Relationship Id="rId34" Type="http://schemas.openxmlformats.org/officeDocument/2006/relationships/hyperlink" Target="https://doi.org/10.1126/science.aau0323" TargetMode="External"/><Relationship Id="rId35" Type="http://schemas.openxmlformats.org/officeDocument/2006/relationships/hyperlink" Target="https://doi.org/10.1029/2008GL034560" TargetMode="External"/><Relationship Id="rId36" Type="http://schemas.openxmlformats.org/officeDocument/2006/relationships/hyperlink" Target="https://doi.org/10.1785/0220180308" TargetMode="External"/><Relationship Id="rId37" Type="http://schemas.openxmlformats.org/officeDocument/2006/relationships/hyperlink" Target="http://refhub.elsevier.com/S2666-5441(23)00030-8/sref6" TargetMode="External"/><Relationship Id="rId38" Type="http://schemas.openxmlformats.org/officeDocument/2006/relationships/hyperlink" Target="https://doi.org/10.1029/2002GC000484" TargetMode="External"/><Relationship Id="rId39" Type="http://schemas.openxmlformats.org/officeDocument/2006/relationships/hyperlink" Target="https://doi.org/10.1002/jgrb.50185" TargetMode="External"/><Relationship Id="rId40" Type="http://schemas.openxmlformats.org/officeDocument/2006/relationships/hyperlink" Target="https://doi.org/10.1785/BSSA0800010170" TargetMode="External"/><Relationship Id="rId41" Type="http://schemas.openxmlformats.org/officeDocument/2006/relationships/hyperlink" Target="https://doi.org/10.3133/ofr02171" TargetMode="External"/><Relationship Id="rId42" Type="http://schemas.openxmlformats.org/officeDocument/2006/relationships/hyperlink" Target="https://doi.org/10.1785/0220180259" TargetMode="External"/><Relationship Id="rId43" Type="http://schemas.openxmlformats.org/officeDocument/2006/relationships/hyperlink" Target="https://doi.org/10.1038/s41467-021-21760-w" TargetMode="External"/><Relationship Id="rId44" Type="http://schemas.openxmlformats.org/officeDocument/2006/relationships/hyperlink" Target="https://doi.org/10.1029/2017TC004812" TargetMode="External"/><Relationship Id="rId45" Type="http://schemas.openxmlformats.org/officeDocument/2006/relationships/hyperlink" Target="https://doi.org/10.1038/nature14539" TargetMode="External"/><Relationship Id="rId46" Type="http://schemas.openxmlformats.org/officeDocument/2006/relationships/hyperlink" Target="https://doi.org/10.1785/0220180311" TargetMode="External"/><Relationship Id="rId47" Type="http://schemas.openxmlformats.org/officeDocument/2006/relationships/hyperlink" Target="https://doi.org/10.1029/2021JB022775" TargetMode="External"/><Relationship Id="rId48" Type="http://schemas.openxmlformats.org/officeDocument/2006/relationships/hyperlink" Target="https://doi.org/10.1029/2019GL085976" TargetMode="External"/><Relationship Id="rId49" Type="http://schemas.openxmlformats.org/officeDocument/2006/relationships/hyperlink" Target="https://doi.org/10.1038/s41467-020-17591-w" TargetMode="External"/><Relationship Id="rId50" Type="http://schemas.openxmlformats.org/officeDocument/2006/relationships/hyperlink" Target="https://doi.org/10.1109/ACCESS.2019.2947848" TargetMode="External"/><Relationship Id="rId51" Type="http://schemas.openxmlformats.org/officeDocument/2006/relationships/hyperlink" Target="https://doi.org/10.1038/s41598-019-45748-1" TargetMode="External"/><Relationship Id="rId52" Type="http://schemas.openxmlformats.org/officeDocument/2006/relationships/hyperlink" Target="https://doi.org/10.1029/1999TC900062" TargetMode="External"/><Relationship Id="rId53" Type="http://schemas.openxmlformats.org/officeDocument/2006/relationships/hyperlink" Target="https://doi.org/10.1046/j.1365-246x.1998.00582.x" TargetMode="External"/><Relationship Id="rId54" Type="http://schemas.openxmlformats.org/officeDocument/2006/relationships/hyperlink" Target="https://doi.org/10.1038/ngeo697" TargetMode="External"/><Relationship Id="rId55" Type="http://schemas.openxmlformats.org/officeDocument/2006/relationships/hyperlink" Target="https://doi.org/10.1126/sciadv.1700578" TargetMode="External"/><Relationship Id="rId56" Type="http://schemas.openxmlformats.org/officeDocument/2006/relationships/hyperlink" Target="https://doi.org/10.1002/2015GL067529" TargetMode="External"/><Relationship Id="rId57" Type="http://schemas.openxmlformats.org/officeDocument/2006/relationships/hyperlink" Target="http://refhub.elsevier.com/S2666-5441(23)00030-8/sref27" TargetMode="External"/><Relationship Id="rId58" Type="http://schemas.openxmlformats.org/officeDocument/2006/relationships/hyperlink" Target="https://doi.org/10.1029/2017JB015251" TargetMode="External"/><Relationship Id="rId59" Type="http://schemas.openxmlformats.org/officeDocument/2006/relationships/hyperlink" Target="https://doi.org/10.1785/0120180080" TargetMode="External"/><Relationship Id="rId60" Type="http://schemas.openxmlformats.org/officeDocument/2006/relationships/hyperlink" Target="http://refhub.elsevier.com/S2666-5441(23)00030-8/sref39" TargetMode="External"/><Relationship Id="rId61" Type="http://schemas.openxmlformats.org/officeDocument/2006/relationships/hyperlink" Target="https://doi.org/10.1002/2014TC003576" TargetMode="External"/><Relationship Id="rId62" Type="http://schemas.openxmlformats.org/officeDocument/2006/relationships/hyperlink" Target="https://doi.org/10.1086/319244" TargetMode="External"/><Relationship Id="rId63" Type="http://schemas.openxmlformats.org/officeDocument/2006/relationships/hyperlink" Target="https://doi.org/10.1002/jgrb.50128" TargetMode="External"/><Relationship Id="rId64" Type="http://schemas.openxmlformats.org/officeDocument/2006/relationships/hyperlink" Target="https://doi.org/10.1016/j.epsl.2014.08.033" TargetMode="External"/><Relationship Id="rId65" Type="http://schemas.openxmlformats.org/officeDocument/2006/relationships/hyperlink" Target="https://doi.org/10.1029/96JB03267" TargetMode="External"/><Relationship Id="rId66" Type="http://schemas.openxmlformats.org/officeDocument/2006/relationships/hyperlink" Target="https://doi.org/10.1029/2011TC002908" TargetMode="External"/><Relationship Id="rId67" Type="http://schemas.openxmlformats.org/officeDocument/2006/relationships/hyperlink" Target="https://doi.org/10.1126/sciadv.1501057" TargetMode="External"/><Relationship Id="rId68" Type="http://schemas.openxmlformats.org/officeDocument/2006/relationships/hyperlink" Target="https://doi.org/10.1002/2016GL069603" TargetMode="External"/><Relationship Id="rId69" Type="http://schemas.openxmlformats.org/officeDocument/2006/relationships/hyperlink" Target="https://doi.org/10.1029/2010TC002772"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Pratap Singh</dc:creator>
  <cp:keywords>Deep-learning,Earthquake detection,STEAD,Hindu kush-pamir,Seismicity</cp:keywords>
  <dc:subject>Artificial Intelligence in Geosciences, 4 (2023) 150-163. doi:10.1016/j.aiig.2023.10.002</dc:subject>
  <dc:title>Enhanced crustal and intermediate seismicity in the Hindu Kush-Pamir region revealed by attentive deep learning model</dc:title>
  <dcterms:created xsi:type="dcterms:W3CDTF">2023-11-25T05:22:02Z</dcterms:created>
  <dcterms:modified xsi:type="dcterms:W3CDTF">2023-11-25T05:22:02Z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CreationDate--Text">
    <vt:lpwstr>21st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10.1016/j.aiig.2023.10.002</vt:lpwstr>
  </property>
  <property fmtid="{D5CDD505-2E9C-101B-9397-08002B2CF9AE}" pid="13" name="robots">
    <vt:lpwstr>noindex</vt:lpwstr>
  </property>
</Properties>
</file>