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495 –</w:t>
      </w:r>
      <w:r>
        <w:rPr>
          <w:color w:val="231F20"/>
          <w:spacing w:val="-1"/>
          <w:sz w:val="16"/>
        </w:rPr>
        <w:t> </w:t>
      </w:r>
      <w:r>
        <w:rPr>
          <w:color w:val="231F20"/>
          <w:spacing w:val="-5"/>
          <w:sz w:val="16"/>
        </w:rPr>
        <w:t>500</w:t>
      </w:r>
    </w:p>
    <w:p>
      <w:pPr>
        <w:pStyle w:val="BodyText"/>
        <w:rPr>
          <w:sz w:val="24"/>
        </w:rPr>
      </w:pPr>
    </w:p>
    <w:p>
      <w:pPr>
        <w:pStyle w:val="BodyText"/>
        <w:rPr>
          <w:sz w:val="24"/>
        </w:rPr>
      </w:pPr>
    </w:p>
    <w:p>
      <w:pPr>
        <w:pStyle w:val="BodyText"/>
        <w:rPr>
          <w:sz w:val="24"/>
        </w:rPr>
      </w:pPr>
    </w:p>
    <w:p>
      <w:pPr>
        <w:pStyle w:val="BodyText"/>
        <w:spacing w:before="169"/>
        <w:rPr>
          <w:sz w:val="24"/>
        </w:rPr>
      </w:pPr>
    </w:p>
    <w:p>
      <w:pPr>
        <w:spacing w:before="0"/>
        <w:ind w:left="787" w:right="909"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pPr>
      <w:r>
        <w:rPr>
          <w:color w:val="231F20"/>
        </w:rPr>
        <w:t>Research</w:t>
      </w:r>
      <w:r>
        <w:rPr>
          <w:color w:val="231F20"/>
          <w:spacing w:val="-7"/>
        </w:rPr>
        <w:t> </w:t>
      </w:r>
      <w:r>
        <w:rPr>
          <w:color w:val="231F20"/>
        </w:rPr>
        <w:t>on</w:t>
      </w:r>
      <w:r>
        <w:rPr>
          <w:color w:val="231F20"/>
          <w:spacing w:val="-5"/>
        </w:rPr>
        <w:t> </w:t>
      </w:r>
      <w:r>
        <w:rPr>
          <w:color w:val="231F20"/>
        </w:rPr>
        <w:t>power</w:t>
      </w:r>
      <w:r>
        <w:rPr>
          <w:color w:val="231F20"/>
          <w:spacing w:val="-5"/>
        </w:rPr>
        <w:t> </w:t>
      </w:r>
      <w:r>
        <w:rPr>
          <w:color w:val="231F20"/>
        </w:rPr>
        <w:t>grid</w:t>
      </w:r>
      <w:r>
        <w:rPr>
          <w:color w:val="231F20"/>
          <w:spacing w:val="-5"/>
        </w:rPr>
        <w:t> </w:t>
      </w:r>
      <w:r>
        <w:rPr>
          <w:color w:val="231F20"/>
        </w:rPr>
        <w:t>reasoning</w:t>
      </w:r>
      <w:r>
        <w:rPr>
          <w:color w:val="231F20"/>
          <w:spacing w:val="-6"/>
        </w:rPr>
        <w:t> </w:t>
      </w:r>
      <w:r>
        <w:rPr>
          <w:color w:val="231F20"/>
        </w:rPr>
        <w:t>expert</w:t>
      </w:r>
      <w:r>
        <w:rPr>
          <w:color w:val="231F20"/>
          <w:spacing w:val="-5"/>
        </w:rPr>
        <w:t> </w:t>
      </w:r>
      <w:r>
        <w:rPr>
          <w:color w:val="231F20"/>
        </w:rPr>
        <w:t>system</w:t>
      </w:r>
      <w:r>
        <w:rPr>
          <w:color w:val="231F20"/>
          <w:spacing w:val="-5"/>
        </w:rPr>
        <w:t> </w:t>
      </w:r>
      <w:r>
        <w:rPr>
          <w:color w:val="231F20"/>
        </w:rPr>
        <w:t>based</w:t>
      </w:r>
      <w:r>
        <w:rPr>
          <w:color w:val="231F20"/>
          <w:spacing w:val="-6"/>
        </w:rPr>
        <w:t> </w:t>
      </w:r>
      <w:r>
        <w:rPr>
          <w:color w:val="231F20"/>
        </w:rPr>
        <w:t>on</w:t>
      </w:r>
      <w:r>
        <w:rPr>
          <w:color w:val="231F20"/>
          <w:spacing w:val="-6"/>
        </w:rPr>
        <w:t> </w:t>
      </w:r>
      <w:r>
        <w:rPr>
          <w:color w:val="231F20"/>
          <w:spacing w:val="-2"/>
        </w:rPr>
        <w:t>ontology</w:t>
      </w:r>
    </w:p>
    <w:p>
      <w:pPr>
        <w:spacing w:before="243"/>
        <w:ind w:left="784" w:right="909" w:firstLine="0"/>
        <w:jc w:val="center"/>
        <w:rPr>
          <w:sz w:val="26"/>
        </w:rPr>
      </w:pPr>
      <w:r>
        <w:rPr>
          <w:color w:val="231F20"/>
          <w:sz w:val="26"/>
        </w:rPr>
        <w:t>Ke</w:t>
      </w:r>
      <w:r>
        <w:rPr>
          <w:color w:val="231F20"/>
          <w:spacing w:val="-6"/>
          <w:sz w:val="26"/>
        </w:rPr>
        <w:t> </w:t>
      </w:r>
      <w:r>
        <w:rPr>
          <w:color w:val="231F20"/>
          <w:sz w:val="26"/>
        </w:rPr>
        <w:t>Du</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Weimin</w:t>
      </w:r>
      <w:r>
        <w:rPr>
          <w:color w:val="231F20"/>
          <w:spacing w:val="-3"/>
          <w:sz w:val="26"/>
          <w:vertAlign w:val="baseline"/>
        </w:rPr>
        <w:t> </w:t>
      </w:r>
      <w:r>
        <w:rPr>
          <w:color w:val="231F20"/>
          <w:sz w:val="26"/>
          <w:vertAlign w:val="baseline"/>
        </w:rPr>
        <w:t>Lin</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Jinghong</w:t>
      </w:r>
      <w:r>
        <w:rPr>
          <w:color w:val="231F20"/>
          <w:spacing w:val="-3"/>
          <w:sz w:val="26"/>
          <w:vertAlign w:val="baseline"/>
        </w:rPr>
        <w:t> </w:t>
      </w:r>
      <w:r>
        <w:rPr>
          <w:color w:val="231F20"/>
          <w:sz w:val="26"/>
          <w:vertAlign w:val="baseline"/>
        </w:rPr>
        <w:t>Guo</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Feng</w:t>
      </w:r>
      <w:r>
        <w:rPr>
          <w:color w:val="231F20"/>
          <w:spacing w:val="-3"/>
          <w:sz w:val="26"/>
          <w:vertAlign w:val="baseline"/>
        </w:rPr>
        <w:t> </w:t>
      </w:r>
      <w:r>
        <w:rPr>
          <w:color w:val="231F20"/>
          <w:sz w:val="26"/>
          <w:vertAlign w:val="baseline"/>
        </w:rPr>
        <w:t>Huang</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Li</w:t>
      </w:r>
      <w:r>
        <w:rPr>
          <w:color w:val="231F20"/>
          <w:spacing w:val="-5"/>
          <w:sz w:val="26"/>
          <w:vertAlign w:val="baseline"/>
        </w:rPr>
        <w:t> </w:t>
      </w:r>
      <w:r>
        <w:rPr>
          <w:color w:val="231F20"/>
          <w:spacing w:val="-2"/>
          <w:sz w:val="26"/>
          <w:vertAlign w:val="baseline"/>
        </w:rPr>
        <w:t>Huang</w:t>
      </w:r>
      <w:r>
        <w:rPr>
          <w:color w:val="231F20"/>
          <w:spacing w:val="-2"/>
          <w:sz w:val="26"/>
          <w:vertAlign w:val="superscript"/>
        </w:rPr>
        <w:t>a</w:t>
      </w:r>
    </w:p>
    <w:p>
      <w:pPr>
        <w:spacing w:before="176"/>
        <w:ind w:left="428" w:right="0" w:firstLine="0"/>
        <w:jc w:val="left"/>
        <w:rPr>
          <w:i/>
          <w:sz w:val="16"/>
        </w:rPr>
      </w:pPr>
      <w:r>
        <w:rPr>
          <w:i/>
          <w:color w:val="231F20"/>
          <w:sz w:val="16"/>
          <w:vertAlign w:val="superscript"/>
        </w:rPr>
        <w:t>a</w:t>
      </w:r>
      <w:r>
        <w:rPr>
          <w:i/>
          <w:color w:val="231F20"/>
          <w:spacing w:val="-5"/>
          <w:sz w:val="16"/>
          <w:vertAlign w:val="baseline"/>
        </w:rPr>
        <w:t> </w:t>
      </w:r>
      <w:r>
        <w:rPr>
          <w:i/>
          <w:color w:val="231F20"/>
          <w:sz w:val="16"/>
          <w:vertAlign w:val="baseline"/>
        </w:rPr>
        <w:t>Department</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Information</w:t>
      </w:r>
      <w:r>
        <w:rPr>
          <w:i/>
          <w:color w:val="231F20"/>
          <w:spacing w:val="-6"/>
          <w:sz w:val="16"/>
          <w:vertAlign w:val="baseline"/>
        </w:rPr>
        <w:t> </w:t>
      </w:r>
      <w:r>
        <w:rPr>
          <w:i/>
          <w:color w:val="231F20"/>
          <w:sz w:val="16"/>
          <w:vertAlign w:val="baseline"/>
        </w:rPr>
        <w:t>and</w:t>
      </w:r>
      <w:r>
        <w:rPr>
          <w:i/>
          <w:color w:val="231F20"/>
          <w:spacing w:val="-4"/>
          <w:sz w:val="16"/>
          <w:vertAlign w:val="baseline"/>
        </w:rPr>
        <w:t> </w:t>
      </w:r>
      <w:r>
        <w:rPr>
          <w:i/>
          <w:color w:val="231F20"/>
          <w:sz w:val="16"/>
          <w:vertAlign w:val="baseline"/>
        </w:rPr>
        <w:t>Communication,</w:t>
      </w:r>
      <w:r>
        <w:rPr>
          <w:i/>
          <w:color w:val="231F20"/>
          <w:spacing w:val="-7"/>
          <w:sz w:val="16"/>
          <w:vertAlign w:val="baseline"/>
        </w:rPr>
        <w:t> </w:t>
      </w:r>
      <w:r>
        <w:rPr>
          <w:i/>
          <w:color w:val="231F20"/>
          <w:sz w:val="16"/>
          <w:vertAlign w:val="baseline"/>
        </w:rPr>
        <w:t>China</w:t>
      </w:r>
      <w:r>
        <w:rPr>
          <w:i/>
          <w:color w:val="231F20"/>
          <w:spacing w:val="-4"/>
          <w:sz w:val="16"/>
          <w:vertAlign w:val="baseline"/>
        </w:rPr>
        <w:t> </w:t>
      </w:r>
      <w:r>
        <w:rPr>
          <w:i/>
          <w:color w:val="231F20"/>
          <w:sz w:val="16"/>
          <w:vertAlign w:val="baseline"/>
        </w:rPr>
        <w:t>Electric</w:t>
      </w:r>
      <w:r>
        <w:rPr>
          <w:i/>
          <w:color w:val="231F20"/>
          <w:spacing w:val="-7"/>
          <w:sz w:val="16"/>
          <w:vertAlign w:val="baseline"/>
        </w:rPr>
        <w:t> </w:t>
      </w:r>
      <w:r>
        <w:rPr>
          <w:i/>
          <w:color w:val="231F20"/>
          <w:sz w:val="16"/>
          <w:vertAlign w:val="baseline"/>
        </w:rPr>
        <w:t>Power</w:t>
      </w:r>
      <w:r>
        <w:rPr>
          <w:i/>
          <w:color w:val="231F20"/>
          <w:spacing w:val="-7"/>
          <w:sz w:val="16"/>
          <w:vertAlign w:val="baseline"/>
        </w:rPr>
        <w:t> </w:t>
      </w:r>
      <w:r>
        <w:rPr>
          <w:i/>
          <w:color w:val="231F20"/>
          <w:sz w:val="16"/>
          <w:vertAlign w:val="baseline"/>
        </w:rPr>
        <w:t>Research</w:t>
      </w:r>
      <w:r>
        <w:rPr>
          <w:i/>
          <w:color w:val="231F20"/>
          <w:spacing w:val="-6"/>
          <w:sz w:val="16"/>
          <w:vertAlign w:val="baseline"/>
        </w:rPr>
        <w:t> </w:t>
      </w:r>
      <w:r>
        <w:rPr>
          <w:i/>
          <w:color w:val="231F20"/>
          <w:sz w:val="16"/>
          <w:vertAlign w:val="baseline"/>
        </w:rPr>
        <w:t>Institute,</w:t>
      </w:r>
      <w:r>
        <w:rPr>
          <w:i/>
          <w:color w:val="231F20"/>
          <w:spacing w:val="-8"/>
          <w:sz w:val="16"/>
          <w:vertAlign w:val="baseline"/>
        </w:rPr>
        <w:t> </w:t>
      </w:r>
      <w:r>
        <w:rPr>
          <w:i/>
          <w:color w:val="231F20"/>
          <w:sz w:val="16"/>
          <w:vertAlign w:val="baseline"/>
        </w:rPr>
        <w:t>Nanjing</w:t>
      </w:r>
      <w:r>
        <w:rPr>
          <w:i/>
          <w:color w:val="231F20"/>
          <w:spacing w:val="-6"/>
          <w:sz w:val="16"/>
          <w:vertAlign w:val="baseline"/>
        </w:rPr>
        <w:t> </w:t>
      </w:r>
      <w:r>
        <w:rPr>
          <w:i/>
          <w:color w:val="231F20"/>
          <w:sz w:val="16"/>
          <w:vertAlign w:val="baseline"/>
        </w:rPr>
        <w:t>City,</w:t>
      </w:r>
      <w:r>
        <w:rPr>
          <w:i/>
          <w:color w:val="231F20"/>
          <w:spacing w:val="-8"/>
          <w:sz w:val="16"/>
          <w:vertAlign w:val="baseline"/>
        </w:rPr>
        <w:t> </w:t>
      </w:r>
      <w:r>
        <w:rPr>
          <w:i/>
          <w:color w:val="231F20"/>
          <w:sz w:val="16"/>
          <w:vertAlign w:val="baseline"/>
        </w:rPr>
        <w:t>Jiangsu</w:t>
      </w:r>
      <w:r>
        <w:rPr>
          <w:i/>
          <w:color w:val="231F20"/>
          <w:spacing w:val="-4"/>
          <w:sz w:val="16"/>
          <w:vertAlign w:val="baseline"/>
        </w:rPr>
        <w:t> </w:t>
      </w:r>
      <w:r>
        <w:rPr>
          <w:i/>
          <w:color w:val="231F20"/>
          <w:sz w:val="16"/>
          <w:vertAlign w:val="baseline"/>
        </w:rPr>
        <w:t>Province,</w:t>
      </w:r>
      <w:r>
        <w:rPr>
          <w:i/>
          <w:color w:val="231F20"/>
          <w:spacing w:val="-6"/>
          <w:sz w:val="16"/>
          <w:vertAlign w:val="baseline"/>
        </w:rPr>
        <w:t> </w:t>
      </w:r>
      <w:r>
        <w:rPr>
          <w:i/>
          <w:color w:val="231F20"/>
          <w:sz w:val="16"/>
          <w:vertAlign w:val="baseline"/>
        </w:rPr>
        <w:t>210003,</w:t>
      </w:r>
      <w:r>
        <w:rPr>
          <w:i/>
          <w:color w:val="231F20"/>
          <w:spacing w:val="-8"/>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583958</wp:posOffset>
                </wp:positionH>
                <wp:positionV relativeFrom="paragraph">
                  <wp:posOffset>169126</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980999pt;margin-top:13.317062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428"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428" w:right="546" w:firstLine="0"/>
        <w:jc w:val="both"/>
        <w:rPr>
          <w:sz w:val="18"/>
        </w:rPr>
      </w:pPr>
      <w:r>
        <w:rPr>
          <w:color w:val="231F20"/>
          <w:sz w:val="18"/>
        </w:rPr>
        <w:t>Power Grid reasoning expert system is a complex system. To solve knowledge sharing of knowledge Base in expert system, we abstract and analyze the power grid security investigation procedure by using ontology Technology. With ontology-based Power Grid knowledge base, we establish associated relationship of</w:t>
      </w:r>
      <w:r>
        <w:rPr>
          <w:color w:val="231F20"/>
          <w:spacing w:val="-1"/>
          <w:sz w:val="18"/>
        </w:rPr>
        <w:t> </w:t>
      </w:r>
      <w:r>
        <w:rPr>
          <w:color w:val="231F20"/>
          <w:sz w:val="18"/>
        </w:rPr>
        <w:t>procedure</w:t>
      </w:r>
      <w:r>
        <w:rPr>
          <w:color w:val="231F20"/>
          <w:spacing w:val="-1"/>
          <w:sz w:val="18"/>
        </w:rPr>
        <w:t> </w:t>
      </w:r>
      <w:r>
        <w:rPr>
          <w:color w:val="231F20"/>
          <w:sz w:val="18"/>
        </w:rPr>
        <w:t>vocabularies. In this</w:t>
      </w:r>
      <w:r>
        <w:rPr>
          <w:color w:val="231F20"/>
          <w:spacing w:val="-1"/>
          <w:sz w:val="18"/>
        </w:rPr>
        <w:t> </w:t>
      </w:r>
      <w:r>
        <w:rPr>
          <w:color w:val="231F20"/>
          <w:sz w:val="18"/>
        </w:rPr>
        <w:t>paper, we introduce and analyze of semantic reasoning tools such as Jena. The reasoner mechanism and inference rules of grammar has been included and explained. At last we give a specific application of security investigation procedure ontology and reasoning.</w:t>
      </w:r>
    </w:p>
    <w:p>
      <w:pPr>
        <w:pStyle w:val="BodyText"/>
        <w:spacing w:before="46"/>
        <w:rPr>
          <w:sz w:val="18"/>
        </w:rPr>
      </w:pPr>
    </w:p>
    <w:p>
      <w:pPr>
        <w:spacing w:line="203" w:lineRule="exact" w:before="0"/>
        <w:ind w:left="427" w:right="0" w:firstLine="0"/>
        <w:jc w:val="left"/>
        <w:rPr>
          <w:sz w:val="16"/>
        </w:rPr>
      </w:pPr>
      <w:r>
        <w:rPr/>
        <mc:AlternateContent>
          <mc:Choice Requires="wps">
            <w:drawing>
              <wp:anchor distT="0" distB="0" distL="0" distR="0" allowOverlap="1" layoutInCell="1" locked="0" behindDoc="1" simplePos="0" relativeHeight="487386624">
                <wp:simplePos x="0" y="0"/>
                <wp:positionH relativeFrom="page">
                  <wp:posOffset>602249</wp:posOffset>
                </wp:positionH>
                <wp:positionV relativeFrom="paragraph">
                  <wp:posOffset>-16475</wp:posOffset>
                </wp:positionV>
                <wp:extent cx="498221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2210" cy="287020"/>
                        </a:xfrm>
                        <a:prstGeom prst="rect">
                          <a:avLst/>
                        </a:prstGeom>
                      </wps:spPr>
                      <wps:txbx>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4212pt;margin-top:-1.297281pt;width:392.3pt;height:22.6pt;mso-position-horizontal-relative:page;mso-position-vertical-relative:paragraph;z-index:-15929856" type="#_x0000_t202" id="docshape2" filled="false" stroked="false">
                <v:textbox inset="0,0,0,0">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88160">
                <wp:simplePos x="0" y="0"/>
                <wp:positionH relativeFrom="page">
                  <wp:posOffset>565759</wp:posOffset>
                </wp:positionH>
                <wp:positionV relativeFrom="paragraph">
                  <wp:posOffset>-71094</wp:posOffset>
                </wp:positionV>
                <wp:extent cx="593280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32805" cy="393700"/>
                        </a:xfrm>
                        <a:custGeom>
                          <a:avLst/>
                          <a:gdLst/>
                          <a:ahLst/>
                          <a:cxnLst/>
                          <a:rect l="l" t="t" r="r" b="b"/>
                          <a:pathLst>
                            <a:path w="5932805" h="393700">
                              <a:moveTo>
                                <a:pt x="5932246" y="0"/>
                              </a:moveTo>
                              <a:lnTo>
                                <a:pt x="0" y="0"/>
                              </a:lnTo>
                              <a:lnTo>
                                <a:pt x="0" y="393433"/>
                              </a:lnTo>
                              <a:lnTo>
                                <a:pt x="5932246" y="393433"/>
                              </a:lnTo>
                              <a:lnTo>
                                <a:pt x="593224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548pt;margin-top:-5.597992pt;width:467.106pt;height:30.979pt;mso-position-horizontal-relative:page;mso-position-vertical-relative:paragraph;z-index:-1592832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39"/>
          <w:sz w:val="18"/>
        </w:rPr>
        <w:t> </w:t>
      </w:r>
      <w:r>
        <w:rPr>
          <w:sz w:val="16"/>
        </w:rPr>
        <w:t>Open</w:t>
      </w:r>
      <w:r>
        <w:rPr>
          <w:spacing w:val="5"/>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42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3"/>
        <w:rPr>
          <w:sz w:val="16"/>
        </w:rPr>
      </w:pPr>
    </w:p>
    <w:p>
      <w:pPr>
        <w:spacing w:line="525" w:lineRule="auto" w:before="0"/>
        <w:ind w:left="428" w:right="5003" w:firstLine="0"/>
        <w:jc w:val="left"/>
        <w:rPr>
          <w:sz w:val="16"/>
        </w:rPr>
      </w:pPr>
      <w:r>
        <w:rPr>
          <w:i/>
          <w:color w:val="231F20"/>
          <w:sz w:val="16"/>
        </w:rPr>
        <w:t>Keywords:</w:t>
      </w:r>
      <w:r>
        <w:rPr>
          <w:i/>
          <w:color w:val="231F20"/>
          <w:spacing w:val="-7"/>
          <w:sz w:val="16"/>
        </w:rPr>
        <w:t> </w:t>
      </w:r>
      <w:r>
        <w:rPr>
          <w:color w:val="231F20"/>
          <w:sz w:val="16"/>
        </w:rPr>
        <w:t>Power</w:t>
      </w:r>
      <w:r>
        <w:rPr>
          <w:color w:val="231F20"/>
          <w:spacing w:val="-6"/>
          <w:sz w:val="16"/>
        </w:rPr>
        <w:t> </w:t>
      </w:r>
      <w:r>
        <w:rPr>
          <w:color w:val="231F20"/>
          <w:sz w:val="16"/>
        </w:rPr>
        <w:t>grid,</w:t>
      </w:r>
      <w:r>
        <w:rPr>
          <w:color w:val="231F20"/>
          <w:spacing w:val="-4"/>
          <w:sz w:val="16"/>
        </w:rPr>
        <w:t> </w:t>
      </w:r>
      <w:r>
        <w:rPr>
          <w:color w:val="231F20"/>
          <w:sz w:val="16"/>
        </w:rPr>
        <w:t>Knowledge</w:t>
      </w:r>
      <w:r>
        <w:rPr>
          <w:color w:val="231F20"/>
          <w:spacing w:val="-7"/>
          <w:sz w:val="16"/>
        </w:rPr>
        <w:t> </w:t>
      </w:r>
      <w:r>
        <w:rPr>
          <w:color w:val="231F20"/>
          <w:sz w:val="16"/>
        </w:rPr>
        <w:t>base;</w:t>
      </w:r>
      <w:r>
        <w:rPr>
          <w:color w:val="231F20"/>
          <w:spacing w:val="-4"/>
          <w:sz w:val="16"/>
        </w:rPr>
        <w:t> </w:t>
      </w:r>
      <w:r>
        <w:rPr>
          <w:color w:val="231F20"/>
          <w:sz w:val="16"/>
        </w:rPr>
        <w:t>Ontology;</w:t>
      </w:r>
      <w:r>
        <w:rPr>
          <w:color w:val="231F20"/>
          <w:spacing w:val="-4"/>
          <w:sz w:val="16"/>
        </w:rPr>
        <w:t> </w:t>
      </w:r>
      <w:r>
        <w:rPr>
          <w:color w:val="231F20"/>
          <w:sz w:val="16"/>
        </w:rPr>
        <w:t>Jena;</w:t>
      </w:r>
      <w:r>
        <w:rPr>
          <w:color w:val="231F20"/>
          <w:spacing w:val="40"/>
          <w:sz w:val="16"/>
        </w:rPr>
        <w:t> </w:t>
      </w:r>
      <w:r>
        <w:rPr>
          <w:color w:val="231F20"/>
          <w:spacing w:val="-2"/>
          <w:sz w:val="16"/>
        </w:rPr>
        <w:t>Introduction</w:t>
      </w:r>
    </w:p>
    <w:p>
      <w:pPr>
        <w:pStyle w:val="BodyText"/>
        <w:spacing w:line="20" w:lineRule="exact"/>
        <w:ind w:left="399"/>
        <w:rPr>
          <w:sz w:val="2"/>
        </w:rPr>
      </w:pPr>
      <w:r>
        <w:rPr>
          <w:sz w:val="2"/>
        </w:rPr>
        <mc:AlternateContent>
          <mc:Choice Requires="wps">
            <w:drawing>
              <wp:inline distT="0" distB="0" distL="0" distR="0">
                <wp:extent cx="5652770" cy="6350"/>
                <wp:effectExtent l="0" t="0" r="0" b="0"/>
                <wp:docPr id="7" name="Group 7"/>
                <wp:cNvGraphicFramePr>
                  <a:graphicFrameLocks/>
                </wp:cNvGraphicFramePr>
                <a:graphic>
                  <a:graphicData uri="http://schemas.microsoft.com/office/word/2010/wordprocessingGroup">
                    <wpg:wgp>
                      <wpg:cNvPr id="7" name="Group 7"/>
                      <wpg:cNvGrpSpPr/>
                      <wpg:grpSpPr>
                        <a:xfrm>
                          <a:off x="0" y="0"/>
                          <a:ext cx="5652770" cy="6350"/>
                          <a:chExt cx="5652770" cy="6350"/>
                        </a:xfrm>
                      </wpg:grpSpPr>
                      <wps:wsp>
                        <wps:cNvPr id="8" name="Graphic 8"/>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1pt;height:.5pt;mso-position-horizontal-relative:char;mso-position-vertical-relative:line" id="docshapegroup4" coordorigin="0,0" coordsize="8902,10">
                <v:rect style="position:absolute;left:0;top:0;width:8902;height:10" id="docshape5" filled="true" fillcolor="#000000" stroked="false">
                  <v:fill type="solid"/>
                </v:rect>
              </v:group>
            </w:pict>
          </mc:Fallback>
        </mc:AlternateContent>
      </w:r>
      <w:r>
        <w:rPr>
          <w:sz w:val="2"/>
        </w:rPr>
      </w:r>
    </w:p>
    <w:p>
      <w:pPr>
        <w:pStyle w:val="BodyText"/>
        <w:spacing w:line="249" w:lineRule="auto" w:before="178"/>
        <w:ind w:left="428" w:right="517" w:firstLine="237"/>
        <w:jc w:val="both"/>
      </w:pPr>
      <w:r>
        <w:rPr>
          <w:color w:val="231F20"/>
        </w:rPr>
        <w:t>With the information technology of the State Grid Corporation of increasing input level, as well as the economic and social benefits of information technology gradually revealed more and more industry business information technology to provide supervision and services. But at the same time, the smart grid construction in</w:t>
      </w:r>
      <w:r>
        <w:rPr>
          <w:color w:val="231F20"/>
          <w:spacing w:val="-1"/>
        </w:rPr>
        <w:t> </w:t>
      </w:r>
      <w:r>
        <w:rPr>
          <w:color w:val="231F20"/>
        </w:rPr>
        <w:t>China's</w:t>
      </w:r>
      <w:r>
        <w:rPr>
          <w:color w:val="231F20"/>
          <w:spacing w:val="-2"/>
        </w:rPr>
        <w:t> </w:t>
      </w:r>
      <w:r>
        <w:rPr>
          <w:color w:val="231F20"/>
        </w:rPr>
        <w:t>12th</w:t>
      </w:r>
      <w:r>
        <w:rPr>
          <w:color w:val="231F20"/>
          <w:spacing w:val="-1"/>
        </w:rPr>
        <w:t> </w:t>
      </w:r>
      <w:r>
        <w:rPr>
          <w:color w:val="231F20"/>
        </w:rPr>
        <w:t>Five-Year</w:t>
      </w:r>
      <w:r>
        <w:rPr>
          <w:color w:val="231F20"/>
          <w:spacing w:val="-2"/>
        </w:rPr>
        <w:t> </w:t>
      </w:r>
      <w:r>
        <w:rPr>
          <w:color w:val="231F20"/>
        </w:rPr>
        <w:t>Plan</w:t>
      </w:r>
      <w:r>
        <w:rPr>
          <w:color w:val="231F20"/>
          <w:spacing w:val="-3"/>
        </w:rPr>
        <w:t> </w:t>
      </w:r>
      <w:r>
        <w:rPr>
          <w:color w:val="231F20"/>
        </w:rPr>
        <w:t>on</w:t>
      </w:r>
      <w:r>
        <w:rPr>
          <w:color w:val="231F20"/>
          <w:spacing w:val="-1"/>
        </w:rPr>
        <w:t> </w:t>
      </w:r>
      <w:r>
        <w:rPr>
          <w:color w:val="231F20"/>
        </w:rPr>
        <w:t>the ability</w:t>
      </w:r>
      <w:r>
        <w:rPr>
          <w:color w:val="231F20"/>
          <w:spacing w:val="-3"/>
        </w:rPr>
        <w:t> </w:t>
      </w:r>
      <w:r>
        <w:rPr>
          <w:color w:val="231F20"/>
        </w:rPr>
        <w:t>of</w:t>
      </w:r>
      <w:r>
        <w:rPr>
          <w:color w:val="231F20"/>
          <w:spacing w:val="-2"/>
        </w:rPr>
        <w:t> </w:t>
      </w:r>
      <w:r>
        <w:rPr>
          <w:color w:val="231F20"/>
        </w:rPr>
        <w:t>information</w:t>
      </w:r>
      <w:r>
        <w:rPr>
          <w:color w:val="231F20"/>
          <w:spacing w:val="-1"/>
        </w:rPr>
        <w:t> </w:t>
      </w:r>
      <w:r>
        <w:rPr>
          <w:color w:val="231F20"/>
        </w:rPr>
        <w:t>technology</w:t>
      </w:r>
      <w:r>
        <w:rPr>
          <w:color w:val="231F20"/>
          <w:spacing w:val="-3"/>
        </w:rPr>
        <w:t> </w:t>
      </w:r>
      <w:r>
        <w:rPr>
          <w:color w:val="231F20"/>
        </w:rPr>
        <w:t>put forward</w:t>
      </w:r>
      <w:r>
        <w:rPr>
          <w:color w:val="231F20"/>
          <w:spacing w:val="-1"/>
        </w:rPr>
        <w:t> </w:t>
      </w:r>
      <w:r>
        <w:rPr>
          <w:color w:val="231F20"/>
        </w:rPr>
        <w:t>higher</w:t>
      </w:r>
      <w:r>
        <w:rPr>
          <w:color w:val="231F20"/>
          <w:spacing w:val="-1"/>
        </w:rPr>
        <w:t> </w:t>
      </w:r>
      <w:r>
        <w:rPr>
          <w:color w:val="231F20"/>
        </w:rPr>
        <w:t>requirements, from the point of view of the development of the grid overall information technology to provide the set of consulting, planning, development, integration, training, operation and maintenance in one of the full-service, to improve knowledge sharing and reuse. Therefore, the establishment of the grid information technology knowledge base to become a top priority.</w:t>
      </w:r>
    </w:p>
    <w:p>
      <w:pPr>
        <w:pStyle w:val="BodyText"/>
        <w:spacing w:line="249" w:lineRule="auto" w:before="7"/>
        <w:ind w:left="428" w:right="520" w:firstLine="237"/>
        <w:jc w:val="both"/>
      </w:pPr>
      <w:r>
        <w:rPr>
          <w:color w:val="231F20"/>
        </w:rPr>
        <w:t>According</w:t>
      </w:r>
      <w:r>
        <w:rPr>
          <w:color w:val="231F20"/>
          <w:spacing w:val="-2"/>
        </w:rPr>
        <w:t> </w:t>
      </w:r>
      <w:r>
        <w:rPr>
          <w:color w:val="231F20"/>
        </w:rPr>
        <w:t>to the business needs</w:t>
      </w:r>
      <w:r>
        <w:rPr>
          <w:color w:val="231F20"/>
          <w:spacing w:val="-2"/>
        </w:rPr>
        <w:t> </w:t>
      </w:r>
      <w:r>
        <w:rPr>
          <w:color w:val="231F20"/>
        </w:rPr>
        <w:t>of</w:t>
      </w:r>
      <w:r>
        <w:rPr>
          <w:color w:val="231F20"/>
          <w:spacing w:val="-2"/>
        </w:rPr>
        <w:t> </w:t>
      </w:r>
      <w:r>
        <w:rPr>
          <w:color w:val="231F20"/>
        </w:rPr>
        <w:t>power grid, the grid knowledge base content, including: standards,</w:t>
      </w:r>
      <w:r>
        <w:rPr>
          <w:color w:val="231F20"/>
          <w:spacing w:val="-1"/>
        </w:rPr>
        <w:t> </w:t>
      </w:r>
      <w:r>
        <w:rPr>
          <w:color w:val="231F20"/>
        </w:rPr>
        <w:t>laws and regulations, business models, data models, application software components and solutions, eight</w:t>
      </w:r>
      <w:r>
        <w:rPr>
          <w:color w:val="231F20"/>
          <w:spacing w:val="40"/>
        </w:rPr>
        <w:t> </w:t>
      </w:r>
      <w:r>
        <w:rPr>
          <w:color w:val="231F20"/>
        </w:rPr>
        <w:t>categories</w:t>
      </w:r>
      <w:r>
        <w:rPr>
          <w:color w:val="231F20"/>
          <w:spacing w:val="26"/>
        </w:rPr>
        <w:t> </w:t>
      </w:r>
      <w:r>
        <w:rPr>
          <w:color w:val="231F20"/>
        </w:rPr>
        <w:t>of</w:t>
      </w:r>
      <w:r>
        <w:rPr>
          <w:color w:val="231F20"/>
          <w:spacing w:val="28"/>
        </w:rPr>
        <w:t> </w:t>
      </w:r>
      <w:r>
        <w:rPr>
          <w:color w:val="231F20"/>
        </w:rPr>
        <w:t>information</w:t>
      </w:r>
      <w:r>
        <w:rPr>
          <w:color w:val="231F20"/>
          <w:spacing w:val="26"/>
        </w:rPr>
        <w:t> </w:t>
      </w:r>
      <w:r>
        <w:rPr>
          <w:color w:val="231F20"/>
        </w:rPr>
        <w:t>analysis</w:t>
      </w:r>
      <w:r>
        <w:rPr>
          <w:color w:val="231F20"/>
          <w:spacing w:val="26"/>
        </w:rPr>
        <w:t> </w:t>
      </w:r>
      <w:r>
        <w:rPr>
          <w:color w:val="231F20"/>
        </w:rPr>
        <w:t>and</w:t>
      </w:r>
      <w:r>
        <w:rPr>
          <w:color w:val="231F20"/>
          <w:spacing w:val="28"/>
        </w:rPr>
        <w:t> </w:t>
      </w:r>
      <w:r>
        <w:rPr>
          <w:color w:val="231F20"/>
        </w:rPr>
        <w:t>information</w:t>
      </w:r>
      <w:r>
        <w:rPr>
          <w:color w:val="231F20"/>
          <w:spacing w:val="25"/>
        </w:rPr>
        <w:t> </w:t>
      </w:r>
      <w:r>
        <w:rPr>
          <w:color w:val="231F20"/>
        </w:rPr>
        <w:t>technology</w:t>
      </w:r>
      <w:r>
        <w:rPr>
          <w:color w:val="231F20"/>
          <w:spacing w:val="23"/>
        </w:rPr>
        <w:t> </w:t>
      </w:r>
      <w:r>
        <w:rPr>
          <w:color w:val="231F20"/>
        </w:rPr>
        <w:t>panorama.</w:t>
      </w:r>
      <w:r>
        <w:rPr>
          <w:color w:val="231F20"/>
          <w:spacing w:val="27"/>
        </w:rPr>
        <w:t> </w:t>
      </w:r>
      <w:r>
        <w:rPr>
          <w:color w:val="231F20"/>
        </w:rPr>
        <w:t>The</w:t>
      </w:r>
      <w:r>
        <w:rPr>
          <w:color w:val="231F20"/>
          <w:spacing w:val="27"/>
        </w:rPr>
        <w:t> </w:t>
      </w:r>
      <w:r>
        <w:rPr>
          <w:color w:val="231F20"/>
        </w:rPr>
        <w:t>entire</w:t>
      </w:r>
      <w:r>
        <w:rPr>
          <w:color w:val="231F20"/>
          <w:spacing w:val="27"/>
        </w:rPr>
        <w:t> </w:t>
      </w:r>
      <w:r>
        <w:rPr>
          <w:color w:val="231F20"/>
        </w:rPr>
        <w:t>power</w:t>
      </w:r>
      <w:r>
        <w:rPr>
          <w:color w:val="231F20"/>
          <w:spacing w:val="30"/>
        </w:rPr>
        <w:t> </w:t>
      </w:r>
      <w:r>
        <w:rPr>
          <w:color w:val="231F20"/>
        </w:rPr>
        <w:t>grid</w:t>
      </w:r>
      <w:r>
        <w:rPr>
          <w:color w:val="231F20"/>
          <w:spacing w:val="28"/>
        </w:rPr>
        <w:t> </w:t>
      </w:r>
      <w:r>
        <w:rPr>
          <w:color w:val="231F20"/>
        </w:rPr>
        <w:t>or</w:t>
      </w:r>
      <w:r>
        <w:rPr>
          <w:color w:val="231F20"/>
          <w:spacing w:val="28"/>
        </w:rPr>
        <w:t> </w:t>
      </w:r>
      <w:r>
        <w:rPr>
          <w:color w:val="231F20"/>
        </w:rPr>
        <w:t>system</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5"/>
        <w:rPr>
          <w:sz w:val="16"/>
        </w:rPr>
      </w:pPr>
    </w:p>
    <w:p>
      <w:pPr>
        <w:spacing w:line="259" w:lineRule="auto" w:before="0"/>
        <w:ind w:left="103" w:right="246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0"/>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doi:10.1016/j.aasri.2012.11.078</w:t>
      </w:r>
    </w:p>
    <w:p>
      <w:pPr>
        <w:spacing w:after="0" w:line="259" w:lineRule="auto"/>
        <w:jc w:val="left"/>
        <w:rPr>
          <w:sz w:val="16"/>
        </w:rPr>
        <w:sectPr>
          <w:footerReference w:type="default" r:id="rId5"/>
          <w:type w:val="continuous"/>
          <w:pgSz w:w="10890" w:h="14860"/>
          <w:pgMar w:header="0" w:footer="0" w:top="780" w:bottom="280" w:left="520" w:right="540"/>
          <w:pgNumType w:start="495"/>
        </w:sectPr>
      </w:pPr>
    </w:p>
    <w:p>
      <w:pPr>
        <w:pStyle w:val="BodyText"/>
        <w:spacing w:before="102"/>
      </w:pPr>
    </w:p>
    <w:p>
      <w:pPr>
        <w:pStyle w:val="BodyText"/>
        <w:spacing w:line="249" w:lineRule="auto"/>
        <w:ind w:left="236" w:right="710"/>
        <w:jc w:val="both"/>
      </w:pPr>
      <w:r>
        <w:rPr>
          <w:color w:val="231F20"/>
        </w:rPr>
        <w:t>software, according to some classification splits, combinations, knowledge base stored in a certain way, for in the development of similar systems in the future, retrieved from the knowledge base associated knowledge. Good split between the component or model complex relations, how to organize, store these components or model, so that it can correct and fast retrieval of desired content is the key to building a grid information technology knowledge base [1]. If we only use a traditional relational database to store the table structure is difficult to express the various relationships, and where the relational database is difficult to represent knowledge in semantic hierarchical relationships (such as the relationship between transitivity). Ontology is the explicit formal specification of a shared conceptual model, a clear and formal way to represent the domain knowledge to improve the interoperability between heterogeneous systems, and promote the sharing of knowledge, which can solve the problems [2].</w:t>
      </w:r>
    </w:p>
    <w:p>
      <w:pPr>
        <w:pStyle w:val="BodyText"/>
        <w:spacing w:line="249" w:lineRule="auto" w:before="9"/>
        <w:ind w:left="236" w:right="707" w:firstLine="287"/>
        <w:jc w:val="both"/>
      </w:pPr>
      <w:r>
        <w:rPr>
          <w:color w:val="231F20"/>
        </w:rPr>
        <w:t>This paper constructs a grid knowledge base by using the ontology ideological. Not only a clear</w:t>
      </w:r>
      <w:r>
        <w:rPr>
          <w:color w:val="231F20"/>
          <w:spacing w:val="40"/>
        </w:rPr>
        <w:t> </w:t>
      </w:r>
      <w:r>
        <w:rPr>
          <w:color w:val="231F20"/>
        </w:rPr>
        <w:t>description of power grid knowledge base concepts and their relationships, but also achieve of power grid knowledge sharing. This is conducive to the management and maintenance of the power grid knowledge base. Build ontology and use the ontology for the power grid, conducted ontology-based semantic search, so as to improve the recall and precision, which</w:t>
      </w:r>
      <w:r>
        <w:rPr>
          <w:color w:val="231F20"/>
          <w:spacing w:val="-1"/>
        </w:rPr>
        <w:t> </w:t>
      </w:r>
      <w:r>
        <w:rPr>
          <w:color w:val="231F20"/>
        </w:rPr>
        <w:t>requires</w:t>
      </w:r>
      <w:r>
        <w:rPr>
          <w:color w:val="231F20"/>
          <w:spacing w:val="-1"/>
        </w:rPr>
        <w:t> </w:t>
      </w:r>
      <w:r>
        <w:rPr>
          <w:color w:val="231F20"/>
        </w:rPr>
        <w:t>parsing</w:t>
      </w:r>
      <w:r>
        <w:rPr>
          <w:color w:val="231F20"/>
          <w:spacing w:val="-1"/>
        </w:rPr>
        <w:t> </w:t>
      </w:r>
      <w:r>
        <w:rPr>
          <w:color w:val="231F20"/>
        </w:rPr>
        <w:t>and ontology</w:t>
      </w:r>
      <w:r>
        <w:rPr>
          <w:color w:val="231F20"/>
          <w:spacing w:val="-3"/>
        </w:rPr>
        <w:t> </w:t>
      </w:r>
      <w:r>
        <w:rPr>
          <w:color w:val="231F20"/>
        </w:rPr>
        <w:t>reasoning. While there are a lot of</w:t>
      </w:r>
      <w:r>
        <w:rPr>
          <w:color w:val="231F20"/>
          <w:spacing w:val="-1"/>
        </w:rPr>
        <w:t> </w:t>
      </w:r>
      <w:r>
        <w:rPr>
          <w:color w:val="231F20"/>
        </w:rPr>
        <w:t>ideas and tools of the body</w:t>
      </w:r>
      <w:r>
        <w:rPr>
          <w:color w:val="231F20"/>
          <w:spacing w:val="-1"/>
        </w:rPr>
        <w:t> </w:t>
      </w:r>
      <w:r>
        <w:rPr>
          <w:color w:val="231F20"/>
        </w:rPr>
        <w:t>parsing and reasoning. Currently, the main tools are Jena, HermiT, Racer, Jfact, FaCT +</w:t>
      </w:r>
    </w:p>
    <w:p>
      <w:pPr>
        <w:pStyle w:val="BodyText"/>
        <w:spacing w:line="249" w:lineRule="auto" w:before="5"/>
        <w:ind w:left="236" w:right="713"/>
        <w:jc w:val="both"/>
      </w:pPr>
      <w:r>
        <w:rPr>
          <w:color w:val="231F20"/>
        </w:rPr>
        <w:t>+, Pellet and etc. We can even write our own ontology parsing module. The inference mechanism is built on Jena in this paper.</w:t>
      </w:r>
    </w:p>
    <w:p>
      <w:pPr>
        <w:pStyle w:val="BodyText"/>
      </w:pPr>
    </w:p>
    <w:p>
      <w:pPr>
        <w:pStyle w:val="BodyText"/>
        <w:spacing w:before="22"/>
      </w:pPr>
    </w:p>
    <w:p>
      <w:pPr>
        <w:pStyle w:val="ListParagraph"/>
        <w:numPr>
          <w:ilvl w:val="0"/>
          <w:numId w:val="1"/>
        </w:numPr>
        <w:tabs>
          <w:tab w:pos="441" w:val="left" w:leader="none"/>
        </w:tabs>
        <w:spacing w:line="240" w:lineRule="auto" w:before="0" w:after="0"/>
        <w:ind w:left="441" w:right="0" w:hanging="205"/>
        <w:jc w:val="left"/>
        <w:rPr>
          <w:sz w:val="20"/>
        </w:rPr>
      </w:pPr>
      <w:r>
        <w:rPr>
          <w:color w:val="231F20"/>
          <w:w w:val="105"/>
          <w:sz w:val="20"/>
        </w:rPr>
        <w:t>Ontology-based</w:t>
      </w:r>
      <w:r>
        <w:rPr>
          <w:color w:val="231F20"/>
          <w:spacing w:val="-3"/>
          <w:w w:val="105"/>
          <w:sz w:val="20"/>
        </w:rPr>
        <w:t> </w:t>
      </w:r>
      <w:r>
        <w:rPr>
          <w:color w:val="231F20"/>
          <w:w w:val="105"/>
          <w:sz w:val="20"/>
        </w:rPr>
        <w:t>reasoning</w:t>
      </w:r>
      <w:r>
        <w:rPr>
          <w:color w:val="231F20"/>
          <w:spacing w:val="-1"/>
          <w:w w:val="105"/>
          <w:sz w:val="20"/>
        </w:rPr>
        <w:t> </w:t>
      </w:r>
      <w:r>
        <w:rPr>
          <w:color w:val="231F20"/>
          <w:spacing w:val="-2"/>
          <w:w w:val="105"/>
          <w:sz w:val="20"/>
        </w:rPr>
        <w:t>technology</w:t>
      </w:r>
    </w:p>
    <w:p>
      <w:pPr>
        <w:pStyle w:val="BodyText"/>
        <w:spacing w:before="20"/>
      </w:pPr>
    </w:p>
    <w:p>
      <w:pPr>
        <w:pStyle w:val="BodyText"/>
        <w:spacing w:line="249" w:lineRule="auto"/>
        <w:ind w:left="236" w:right="710" w:firstLine="237"/>
        <w:jc w:val="both"/>
      </w:pPr>
      <w:r>
        <w:rPr>
          <w:color w:val="231F20"/>
        </w:rPr>
        <w:t>In order to solve the problem of sharing of knowledge information, researchers in the field of information has introduced information ontology. Studer [3] summarized information ontology contains four areas: conceptualization (Conceptualization), clear (Explicit) formal (Formal) and the shared). If we only use natural language or written expression of geographic information services, it is easy to produce fuzzy. So we often used the formal ontology explicitly geographic information services semantic information. At the same time, service providers and service users from</w:t>
      </w:r>
      <w:r>
        <w:rPr>
          <w:color w:val="231F20"/>
          <w:spacing w:val="-2"/>
        </w:rPr>
        <w:t> </w:t>
      </w:r>
      <w:r>
        <w:rPr>
          <w:color w:val="231F20"/>
        </w:rPr>
        <w:t>different industry backgrounds will lead to a different understanding, which both have the same meaning service and service heterogeneous phenomenon. Hakimpour [4] divided ontology into four categories: the heterogeneity of the conceptual model, spatial model of heterogeneity, the structural heterogeneity</w:t>
      </w:r>
      <w:r>
        <w:rPr>
          <w:color w:val="231F20"/>
          <w:spacing w:val="-4"/>
        </w:rPr>
        <w:t> </w:t>
      </w:r>
      <w:r>
        <w:rPr>
          <w:color w:val="231F20"/>
        </w:rPr>
        <w:t>and semantic heterogeneity. Due to the</w:t>
      </w:r>
      <w:r>
        <w:rPr>
          <w:color w:val="231F20"/>
          <w:spacing w:val="-4"/>
        </w:rPr>
        <w:t> </w:t>
      </w:r>
      <w:r>
        <w:rPr>
          <w:color w:val="231F20"/>
        </w:rPr>
        <w:t>characteristics</w:t>
      </w:r>
      <w:r>
        <w:rPr>
          <w:color w:val="231F20"/>
          <w:spacing w:val="-1"/>
        </w:rPr>
        <w:t> </w:t>
      </w:r>
      <w:r>
        <w:rPr>
          <w:color w:val="231F20"/>
        </w:rPr>
        <w:t>of</w:t>
      </w:r>
      <w:r>
        <w:rPr>
          <w:color w:val="231F20"/>
          <w:spacing w:val="-2"/>
        </w:rPr>
        <w:t> </w:t>
      </w:r>
      <w:r>
        <w:rPr>
          <w:color w:val="231F20"/>
        </w:rPr>
        <w:t>Web services</w:t>
      </w:r>
      <w:r>
        <w:rPr>
          <w:color w:val="231F20"/>
          <w:spacing w:val="-1"/>
        </w:rPr>
        <w:t> </w:t>
      </w:r>
      <w:r>
        <w:rPr>
          <w:color w:val="231F20"/>
        </w:rPr>
        <w:t>technology</w:t>
      </w:r>
      <w:r>
        <w:rPr>
          <w:color w:val="231F20"/>
          <w:spacing w:val="-2"/>
        </w:rPr>
        <w:t> </w:t>
      </w:r>
      <w:r>
        <w:rPr>
          <w:color w:val="231F20"/>
        </w:rPr>
        <w:t>has to solve the conceptual model, space model, and the heterogeneity of the structure, this article discusses only the service semantic heterogeneity problems. In order to achieve the classification management of massive geographic information services, this paper established semantic relationships between the service concepts. Common semantic relations including hyponymy relations and score relationship, the kind-of and part-of, respectively hyponymy relationship between the concept and the total score relations [5]. Ontology structure definition is still a lack of unified standards, generally determined depending on the context. More widely</w:t>
      </w:r>
      <w:r>
        <w:rPr>
          <w:color w:val="231F20"/>
          <w:spacing w:val="80"/>
        </w:rPr>
        <w:t> </w:t>
      </w:r>
      <w:r>
        <w:rPr>
          <w:color w:val="231F20"/>
        </w:rPr>
        <w:t>used method four elements of the traditional methods and newer six-tuple representation [6][7].</w:t>
      </w:r>
    </w:p>
    <w:p>
      <w:pPr>
        <w:pStyle w:val="BodyText"/>
        <w:spacing w:before="14"/>
        <w:ind w:left="474"/>
        <w:jc w:val="both"/>
      </w:pPr>
      <w:r>
        <w:rPr>
          <w:color w:val="231F20"/>
        </w:rPr>
        <w:t>Parsing</w:t>
      </w:r>
      <w:r>
        <w:rPr>
          <w:color w:val="231F20"/>
          <w:spacing w:val="-8"/>
        </w:rPr>
        <w:t> </w:t>
      </w:r>
      <w:r>
        <w:rPr>
          <w:color w:val="231F20"/>
        </w:rPr>
        <w:t>and</w:t>
      </w:r>
      <w:r>
        <w:rPr>
          <w:color w:val="231F20"/>
          <w:spacing w:val="-6"/>
        </w:rPr>
        <w:t> </w:t>
      </w:r>
      <w:r>
        <w:rPr>
          <w:color w:val="231F20"/>
        </w:rPr>
        <w:t>reasoning</w:t>
      </w:r>
      <w:r>
        <w:rPr>
          <w:color w:val="231F20"/>
          <w:spacing w:val="-7"/>
        </w:rPr>
        <w:t> </w:t>
      </w:r>
      <w:r>
        <w:rPr>
          <w:color w:val="231F20"/>
        </w:rPr>
        <w:t>process</w:t>
      </w:r>
      <w:r>
        <w:rPr>
          <w:color w:val="231F20"/>
          <w:spacing w:val="-6"/>
        </w:rPr>
        <w:t> </w:t>
      </w:r>
      <w:r>
        <w:rPr>
          <w:color w:val="231F20"/>
        </w:rPr>
        <w:t>of</w:t>
      </w:r>
      <w:r>
        <w:rPr>
          <w:color w:val="231F20"/>
          <w:spacing w:val="-8"/>
        </w:rPr>
        <w:t> </w:t>
      </w:r>
      <w:r>
        <w:rPr>
          <w:color w:val="231F20"/>
        </w:rPr>
        <w:t>the</w:t>
      </w:r>
      <w:r>
        <w:rPr>
          <w:color w:val="231F20"/>
          <w:spacing w:val="-6"/>
        </w:rPr>
        <w:t> </w:t>
      </w:r>
      <w:r>
        <w:rPr>
          <w:color w:val="231F20"/>
        </w:rPr>
        <w:t>ontology,</w:t>
      </w:r>
      <w:r>
        <w:rPr>
          <w:color w:val="231F20"/>
          <w:spacing w:val="-6"/>
        </w:rPr>
        <w:t> </w:t>
      </w:r>
      <w:r>
        <w:rPr>
          <w:color w:val="231F20"/>
        </w:rPr>
        <w:t>usually</w:t>
      </w:r>
      <w:r>
        <w:rPr>
          <w:color w:val="231F20"/>
          <w:spacing w:val="-9"/>
        </w:rPr>
        <w:t> </w:t>
      </w:r>
      <w:r>
        <w:rPr>
          <w:color w:val="231F20"/>
        </w:rPr>
        <w:t>involves</w:t>
      </w:r>
      <w:r>
        <w:rPr>
          <w:color w:val="231F20"/>
          <w:spacing w:val="-7"/>
        </w:rPr>
        <w:t> </w:t>
      </w:r>
      <w:r>
        <w:rPr>
          <w:color w:val="231F20"/>
        </w:rPr>
        <w:t>reasoning</w:t>
      </w:r>
      <w:r>
        <w:rPr>
          <w:color w:val="231F20"/>
          <w:spacing w:val="-7"/>
        </w:rPr>
        <w:t> </w:t>
      </w:r>
      <w:r>
        <w:rPr>
          <w:color w:val="231F20"/>
        </w:rPr>
        <w:t>problems</w:t>
      </w:r>
      <w:r>
        <w:rPr>
          <w:color w:val="231F20"/>
          <w:spacing w:val="-8"/>
        </w:rPr>
        <w:t> </w:t>
      </w:r>
      <w:r>
        <w:rPr>
          <w:color w:val="231F20"/>
          <w:spacing w:val="-2"/>
        </w:rPr>
        <w:t>including:</w:t>
      </w:r>
    </w:p>
    <w:p>
      <w:pPr>
        <w:pStyle w:val="ListParagraph"/>
        <w:numPr>
          <w:ilvl w:val="0"/>
          <w:numId w:val="2"/>
        </w:numPr>
        <w:tabs>
          <w:tab w:pos="755" w:val="left" w:leader="none"/>
        </w:tabs>
        <w:spacing w:line="249" w:lineRule="auto" w:before="10" w:after="0"/>
        <w:ind w:left="236" w:right="711" w:firstLine="237"/>
        <w:jc w:val="both"/>
        <w:rPr>
          <w:sz w:val="20"/>
        </w:rPr>
      </w:pPr>
      <w:r>
        <w:rPr>
          <w:color w:val="231F20"/>
          <w:sz w:val="20"/>
        </w:rPr>
        <w:t>Class</w:t>
      </w:r>
      <w:r>
        <w:rPr>
          <w:color w:val="231F20"/>
          <w:spacing w:val="-3"/>
          <w:sz w:val="20"/>
        </w:rPr>
        <w:t> </w:t>
      </w:r>
      <w:r>
        <w:rPr>
          <w:color w:val="231F20"/>
          <w:sz w:val="20"/>
        </w:rPr>
        <w:t>(concept) /</w:t>
      </w:r>
      <w:r>
        <w:rPr>
          <w:color w:val="231F20"/>
          <w:spacing w:val="-1"/>
          <w:sz w:val="20"/>
        </w:rPr>
        <w:t> </w:t>
      </w:r>
      <w:r>
        <w:rPr>
          <w:color w:val="231F20"/>
          <w:sz w:val="20"/>
        </w:rPr>
        <w:t>instance</w:t>
      </w:r>
      <w:r>
        <w:rPr>
          <w:color w:val="231F20"/>
          <w:spacing w:val="-1"/>
          <w:sz w:val="20"/>
        </w:rPr>
        <w:t> </w:t>
      </w:r>
      <w:r>
        <w:rPr>
          <w:color w:val="231F20"/>
          <w:sz w:val="20"/>
        </w:rPr>
        <w:t>relationship</w:t>
      </w:r>
      <w:r>
        <w:rPr>
          <w:color w:val="231F20"/>
          <w:spacing w:val="-2"/>
          <w:sz w:val="20"/>
        </w:rPr>
        <w:t> </w:t>
      </w:r>
      <w:r>
        <w:rPr>
          <w:color w:val="231F20"/>
          <w:sz w:val="20"/>
        </w:rPr>
        <w:t>reasoning.</w:t>
      </w:r>
      <w:r>
        <w:rPr>
          <w:color w:val="231F20"/>
          <w:spacing w:val="-2"/>
          <w:sz w:val="20"/>
        </w:rPr>
        <w:t> </w:t>
      </w:r>
      <w:r>
        <w:rPr>
          <w:color w:val="231F20"/>
          <w:sz w:val="20"/>
        </w:rPr>
        <w:t>Given</w:t>
      </w:r>
      <w:r>
        <w:rPr>
          <w:color w:val="231F20"/>
          <w:spacing w:val="-1"/>
          <w:sz w:val="20"/>
        </w:rPr>
        <w:t> </w:t>
      </w:r>
      <w:r>
        <w:rPr>
          <w:color w:val="231F20"/>
          <w:sz w:val="20"/>
        </w:rPr>
        <w:t>knowledge</w:t>
      </w:r>
      <w:r>
        <w:rPr>
          <w:color w:val="231F20"/>
          <w:spacing w:val="-2"/>
          <w:sz w:val="20"/>
        </w:rPr>
        <w:t> </w:t>
      </w:r>
      <w:r>
        <w:rPr>
          <w:color w:val="231F20"/>
          <w:sz w:val="20"/>
        </w:rPr>
        <w:t>base K; C</w:t>
      </w:r>
      <w:r>
        <w:rPr>
          <w:color w:val="231F20"/>
          <w:spacing w:val="-2"/>
          <w:sz w:val="20"/>
        </w:rPr>
        <w:t> </w:t>
      </w:r>
      <w:r>
        <w:rPr>
          <w:color w:val="231F20"/>
          <w:sz w:val="20"/>
        </w:rPr>
        <w:t>is</w:t>
      </w:r>
      <w:r>
        <w:rPr>
          <w:color w:val="231F20"/>
          <w:spacing w:val="-3"/>
          <w:sz w:val="20"/>
        </w:rPr>
        <w:t> </w:t>
      </w:r>
      <w:r>
        <w:rPr>
          <w:color w:val="231F20"/>
          <w:sz w:val="20"/>
        </w:rPr>
        <w:t>a</w:t>
      </w:r>
      <w:r>
        <w:rPr>
          <w:color w:val="231F20"/>
          <w:spacing w:val="-2"/>
          <w:sz w:val="20"/>
        </w:rPr>
        <w:t> </w:t>
      </w:r>
      <w:r>
        <w:rPr>
          <w:color w:val="231F20"/>
          <w:sz w:val="20"/>
        </w:rPr>
        <w:t>class K</w:t>
      </w:r>
      <w:r>
        <w:rPr>
          <w:color w:val="231F20"/>
          <w:spacing w:val="-2"/>
          <w:sz w:val="20"/>
        </w:rPr>
        <w:t> </w:t>
      </w:r>
      <w:r>
        <w:rPr>
          <w:color w:val="231F20"/>
          <w:sz w:val="20"/>
        </w:rPr>
        <w:t>(concept);</w:t>
      </w:r>
      <w:r>
        <w:rPr>
          <w:color w:val="231F20"/>
          <w:spacing w:val="-2"/>
          <w:sz w:val="20"/>
        </w:rPr>
        <w:t> </w:t>
      </w:r>
      <w:r>
        <w:rPr>
          <w:color w:val="231F20"/>
          <w:sz w:val="20"/>
        </w:rPr>
        <w:t>i</w:t>
      </w:r>
      <w:r>
        <w:rPr>
          <w:color w:val="231F20"/>
          <w:spacing w:val="-2"/>
          <w:sz w:val="20"/>
        </w:rPr>
        <w:t> </w:t>
      </w:r>
      <w:r>
        <w:rPr>
          <w:color w:val="231F20"/>
          <w:sz w:val="20"/>
        </w:rPr>
        <w:t>is individual K. Available on the relationship of the following classes and instances reasoning: to determine whether an individual is an instance of C; judgment in all instances of the K of C; judgment which instance of the class K in individual i; relationship between two instances of judgment or judgment of an instance of a specific instance.</w:t>
      </w:r>
    </w:p>
    <w:p>
      <w:pPr>
        <w:pStyle w:val="ListParagraph"/>
        <w:numPr>
          <w:ilvl w:val="0"/>
          <w:numId w:val="2"/>
        </w:numPr>
        <w:tabs>
          <w:tab w:pos="800" w:val="left" w:leader="none"/>
        </w:tabs>
        <w:spacing w:line="249" w:lineRule="auto" w:before="4" w:after="0"/>
        <w:ind w:left="236" w:right="714" w:firstLine="237"/>
        <w:jc w:val="both"/>
        <w:rPr>
          <w:sz w:val="20"/>
        </w:rPr>
      </w:pPr>
      <w:r>
        <w:rPr>
          <w:color w:val="231F20"/>
          <w:sz w:val="20"/>
        </w:rPr>
        <w:t>Class (concept) reasoning. Given class C and D, and to determine the relationship between them (subclass members, partial).</w:t>
      </w:r>
    </w:p>
    <w:p>
      <w:pPr>
        <w:spacing w:after="0" w:line="249" w:lineRule="auto"/>
        <w:jc w:val="both"/>
        <w:rPr>
          <w:sz w:val="20"/>
        </w:rPr>
        <w:sectPr>
          <w:headerReference w:type="even" r:id="rId11"/>
          <w:headerReference w:type="default" r:id="rId12"/>
          <w:pgSz w:w="10890" w:h="14860"/>
          <w:pgMar w:header="713" w:footer="0" w:top="900" w:bottom="280" w:left="520" w:right="540"/>
          <w:pgNumType w:start="496"/>
        </w:sectPr>
      </w:pPr>
    </w:p>
    <w:p>
      <w:pPr>
        <w:pStyle w:val="BodyText"/>
        <w:spacing w:before="102"/>
      </w:pPr>
    </w:p>
    <w:p>
      <w:pPr>
        <w:pStyle w:val="ListParagraph"/>
        <w:numPr>
          <w:ilvl w:val="0"/>
          <w:numId w:val="2"/>
        </w:numPr>
        <w:tabs>
          <w:tab w:pos="817" w:val="left" w:leader="none"/>
        </w:tabs>
        <w:spacing w:line="249" w:lineRule="auto" w:before="0" w:after="0"/>
        <w:ind w:left="293" w:right="657" w:firstLine="237"/>
        <w:jc w:val="left"/>
        <w:rPr>
          <w:sz w:val="20"/>
        </w:rPr>
      </w:pPr>
      <w:r>
        <w:rPr>
          <w:color w:val="231F20"/>
          <w:sz w:val="20"/>
        </w:rPr>
        <w:t>In the architecture of the classes for inference. Given class c, back in the K of C or superclass; returned in the K of C or subclass.</w:t>
      </w:r>
    </w:p>
    <w:p>
      <w:pPr>
        <w:pStyle w:val="ListParagraph"/>
        <w:numPr>
          <w:ilvl w:val="0"/>
          <w:numId w:val="2"/>
        </w:numPr>
        <w:tabs>
          <w:tab w:pos="812" w:val="left" w:leader="none"/>
        </w:tabs>
        <w:spacing w:line="240" w:lineRule="auto" w:before="2" w:after="0"/>
        <w:ind w:left="812" w:right="0" w:hanging="282"/>
        <w:jc w:val="left"/>
        <w:rPr>
          <w:sz w:val="20"/>
        </w:rPr>
      </w:pPr>
      <w:r>
        <w:rPr>
          <w:color w:val="231F20"/>
          <w:sz w:val="20"/>
        </w:rPr>
        <w:t>meet</w:t>
      </w:r>
      <w:r>
        <w:rPr>
          <w:color w:val="231F20"/>
          <w:spacing w:val="-5"/>
          <w:sz w:val="20"/>
        </w:rPr>
        <w:t> </w:t>
      </w:r>
      <w:r>
        <w:rPr>
          <w:color w:val="231F20"/>
          <w:sz w:val="20"/>
        </w:rPr>
        <w:t>reasoning.</w:t>
      </w:r>
      <w:r>
        <w:rPr>
          <w:color w:val="231F20"/>
          <w:spacing w:val="-4"/>
          <w:sz w:val="20"/>
        </w:rPr>
        <w:t> </w:t>
      </w:r>
      <w:r>
        <w:rPr>
          <w:color w:val="231F20"/>
          <w:sz w:val="20"/>
        </w:rPr>
        <w:t>Given</w:t>
      </w:r>
      <w:r>
        <w:rPr>
          <w:color w:val="231F20"/>
          <w:spacing w:val="-5"/>
          <w:sz w:val="20"/>
        </w:rPr>
        <w:t> </w:t>
      </w:r>
      <w:r>
        <w:rPr>
          <w:color w:val="231F20"/>
          <w:sz w:val="20"/>
        </w:rPr>
        <w:t>a</w:t>
      </w:r>
      <w:r>
        <w:rPr>
          <w:color w:val="231F20"/>
          <w:spacing w:val="-4"/>
          <w:sz w:val="20"/>
        </w:rPr>
        <w:t> </w:t>
      </w:r>
      <w:r>
        <w:rPr>
          <w:color w:val="231F20"/>
          <w:sz w:val="20"/>
        </w:rPr>
        <w:t>class</w:t>
      </w:r>
      <w:r>
        <w:rPr>
          <w:color w:val="231F20"/>
          <w:spacing w:val="-5"/>
          <w:sz w:val="20"/>
        </w:rPr>
        <w:t> </w:t>
      </w:r>
      <w:r>
        <w:rPr>
          <w:color w:val="231F20"/>
          <w:sz w:val="20"/>
        </w:rPr>
        <w:t>C,</w:t>
      </w:r>
      <w:r>
        <w:rPr>
          <w:color w:val="231F20"/>
          <w:spacing w:val="-4"/>
          <w:sz w:val="20"/>
        </w:rPr>
        <w:t> </w:t>
      </w:r>
      <w:r>
        <w:rPr>
          <w:color w:val="231F20"/>
          <w:sz w:val="20"/>
        </w:rPr>
        <w:t>to</w:t>
      </w:r>
      <w:r>
        <w:rPr>
          <w:color w:val="231F20"/>
          <w:spacing w:val="-5"/>
          <w:sz w:val="20"/>
        </w:rPr>
        <w:t> </w:t>
      </w:r>
      <w:r>
        <w:rPr>
          <w:color w:val="231F20"/>
          <w:sz w:val="20"/>
        </w:rPr>
        <w:t>determine</w:t>
      </w:r>
      <w:r>
        <w:rPr>
          <w:color w:val="231F20"/>
          <w:spacing w:val="-4"/>
          <w:sz w:val="20"/>
        </w:rPr>
        <w:t> </w:t>
      </w:r>
      <w:r>
        <w:rPr>
          <w:color w:val="231F20"/>
          <w:sz w:val="20"/>
        </w:rPr>
        <w:t>the</w:t>
      </w:r>
      <w:r>
        <w:rPr>
          <w:color w:val="231F20"/>
          <w:spacing w:val="-1"/>
          <w:sz w:val="20"/>
        </w:rPr>
        <w:t> </w:t>
      </w:r>
      <w:r>
        <w:rPr>
          <w:color w:val="231F20"/>
          <w:sz w:val="20"/>
        </w:rPr>
        <w:t>C</w:t>
      </w:r>
      <w:r>
        <w:rPr>
          <w:color w:val="231F20"/>
          <w:spacing w:val="-5"/>
          <w:sz w:val="20"/>
        </w:rPr>
        <w:t> </w:t>
      </w:r>
      <w:r>
        <w:rPr>
          <w:color w:val="231F20"/>
          <w:sz w:val="20"/>
        </w:rPr>
        <w:t>in</w:t>
      </w:r>
      <w:r>
        <w:rPr>
          <w:color w:val="231F20"/>
          <w:spacing w:val="-5"/>
          <w:sz w:val="20"/>
        </w:rPr>
        <w:t> </w:t>
      </w:r>
      <w:r>
        <w:rPr>
          <w:color w:val="231F20"/>
          <w:sz w:val="20"/>
        </w:rPr>
        <w:t>K</w:t>
      </w:r>
      <w:r>
        <w:rPr>
          <w:color w:val="231F20"/>
          <w:spacing w:val="-3"/>
          <w:sz w:val="20"/>
        </w:rPr>
        <w:t> </w:t>
      </w:r>
      <w:r>
        <w:rPr>
          <w:color w:val="231F20"/>
          <w:sz w:val="20"/>
        </w:rPr>
        <w:t>is</w:t>
      </w:r>
      <w:r>
        <w:rPr>
          <w:color w:val="231F20"/>
          <w:spacing w:val="-5"/>
          <w:sz w:val="20"/>
        </w:rPr>
        <w:t> </w:t>
      </w:r>
      <w:r>
        <w:rPr>
          <w:color w:val="231F20"/>
          <w:sz w:val="20"/>
        </w:rPr>
        <w:t>satisfied</w:t>
      </w:r>
      <w:r>
        <w:rPr>
          <w:color w:val="231F20"/>
          <w:spacing w:val="-3"/>
          <w:sz w:val="20"/>
        </w:rPr>
        <w:t> </w:t>
      </w:r>
      <w:r>
        <w:rPr>
          <w:color w:val="231F20"/>
          <w:sz w:val="20"/>
        </w:rPr>
        <w:t>(the</w:t>
      </w:r>
      <w:r>
        <w:rPr>
          <w:color w:val="231F20"/>
          <w:spacing w:val="-2"/>
          <w:sz w:val="20"/>
        </w:rPr>
        <w:t> same).</w:t>
      </w:r>
    </w:p>
    <w:p>
      <w:pPr>
        <w:pStyle w:val="ListParagraph"/>
        <w:numPr>
          <w:ilvl w:val="0"/>
          <w:numId w:val="2"/>
        </w:numPr>
        <w:tabs>
          <w:tab w:pos="818" w:val="left" w:leader="none"/>
        </w:tabs>
        <w:spacing w:line="249" w:lineRule="auto" w:before="10" w:after="0"/>
        <w:ind w:left="293" w:right="656" w:firstLine="237"/>
        <w:jc w:val="left"/>
        <w:rPr>
          <w:sz w:val="20"/>
        </w:rPr>
      </w:pPr>
      <w:r>
        <w:rPr>
          <w:color w:val="231F20"/>
          <w:sz w:val="20"/>
        </w:rPr>
        <w:t>The property-based reasoning. Attribute class (instance) similar reasoning, including: property/instance relationship attribute contains the attribute architecture and properties to meet.</w:t>
      </w:r>
    </w:p>
    <w:p>
      <w:pPr>
        <w:pStyle w:val="BodyText"/>
        <w:spacing w:before="12"/>
      </w:pPr>
    </w:p>
    <w:p>
      <w:pPr>
        <w:pStyle w:val="ListParagraph"/>
        <w:numPr>
          <w:ilvl w:val="1"/>
          <w:numId w:val="1"/>
        </w:numPr>
        <w:tabs>
          <w:tab w:pos="698" w:val="left" w:leader="none"/>
        </w:tabs>
        <w:spacing w:line="240" w:lineRule="auto" w:before="0" w:after="0"/>
        <w:ind w:left="698" w:right="0" w:hanging="405"/>
        <w:jc w:val="left"/>
        <w:rPr>
          <w:i/>
          <w:sz w:val="20"/>
        </w:rPr>
      </w:pPr>
      <w:r>
        <w:rPr>
          <w:i/>
          <w:color w:val="231F20"/>
          <w:sz w:val="20"/>
        </w:rPr>
        <w:t>Components</w:t>
      </w:r>
      <w:r>
        <w:rPr>
          <w:i/>
          <w:color w:val="231F20"/>
          <w:spacing w:val="-7"/>
          <w:sz w:val="20"/>
        </w:rPr>
        <w:t> </w:t>
      </w:r>
      <w:r>
        <w:rPr>
          <w:i/>
          <w:color w:val="231F20"/>
          <w:sz w:val="20"/>
        </w:rPr>
        <w:t>of</w:t>
      </w:r>
      <w:r>
        <w:rPr>
          <w:i/>
          <w:color w:val="231F20"/>
          <w:spacing w:val="-5"/>
          <w:sz w:val="20"/>
        </w:rPr>
        <w:t> </w:t>
      </w:r>
      <w:r>
        <w:rPr>
          <w:i/>
          <w:color w:val="231F20"/>
          <w:sz w:val="20"/>
        </w:rPr>
        <w:t>ontology</w:t>
      </w:r>
      <w:r>
        <w:rPr>
          <w:i/>
          <w:color w:val="231F20"/>
          <w:spacing w:val="-7"/>
          <w:sz w:val="20"/>
        </w:rPr>
        <w:t> </w:t>
      </w:r>
      <w:r>
        <w:rPr>
          <w:i/>
          <w:color w:val="231F20"/>
          <w:sz w:val="20"/>
        </w:rPr>
        <w:t>parsing</w:t>
      </w:r>
      <w:r>
        <w:rPr>
          <w:i/>
          <w:color w:val="231F20"/>
          <w:spacing w:val="-4"/>
          <w:sz w:val="20"/>
        </w:rPr>
        <w:t> </w:t>
      </w:r>
      <w:r>
        <w:rPr>
          <w:i/>
          <w:color w:val="231F20"/>
          <w:sz w:val="20"/>
        </w:rPr>
        <w:t>and</w:t>
      </w:r>
      <w:r>
        <w:rPr>
          <w:i/>
          <w:color w:val="231F20"/>
          <w:spacing w:val="-4"/>
          <w:sz w:val="20"/>
        </w:rPr>
        <w:t> </w:t>
      </w:r>
      <w:r>
        <w:rPr>
          <w:i/>
          <w:color w:val="231F20"/>
          <w:sz w:val="20"/>
        </w:rPr>
        <w:t>reasoning</w:t>
      </w:r>
      <w:r>
        <w:rPr>
          <w:i/>
          <w:color w:val="231F20"/>
          <w:spacing w:val="-6"/>
          <w:sz w:val="20"/>
        </w:rPr>
        <w:t> </w:t>
      </w:r>
      <w:r>
        <w:rPr>
          <w:i/>
          <w:color w:val="231F20"/>
          <w:spacing w:val="-2"/>
          <w:sz w:val="20"/>
        </w:rPr>
        <w:t>(Jena)</w:t>
      </w:r>
    </w:p>
    <w:p>
      <w:pPr>
        <w:pStyle w:val="BodyText"/>
        <w:spacing w:before="20"/>
        <w:rPr>
          <w:i/>
        </w:rPr>
      </w:pPr>
    </w:p>
    <w:p>
      <w:pPr>
        <w:pStyle w:val="BodyText"/>
        <w:spacing w:line="249" w:lineRule="auto"/>
        <w:ind w:left="293" w:right="683" w:firstLine="237"/>
        <w:jc w:val="both"/>
      </w:pPr>
      <w:r>
        <w:rPr>
          <w:color w:val="231F20"/>
        </w:rPr>
        <w:t>Jena is an API for RDF and OWL, OWL and RDF inference the Jena core only provides limited query primitives. Reasoning Jena itself is a rule-based inference engine to achieve, by the rules of OWL reasoning are</w:t>
      </w:r>
      <w:r>
        <w:rPr>
          <w:color w:val="231F20"/>
          <w:spacing w:val="-1"/>
        </w:rPr>
        <w:t> </w:t>
      </w:r>
      <w:r>
        <w:rPr>
          <w:color w:val="231F20"/>
        </w:rPr>
        <w:t>very</w:t>
      </w:r>
      <w:r>
        <w:rPr>
          <w:color w:val="231F20"/>
          <w:spacing w:val="-6"/>
        </w:rPr>
        <w:t> </w:t>
      </w:r>
      <w:r>
        <w:rPr>
          <w:color w:val="231F20"/>
        </w:rPr>
        <w:t>complete, not</w:t>
      </w:r>
      <w:r>
        <w:rPr>
          <w:color w:val="231F20"/>
          <w:spacing w:val="-1"/>
        </w:rPr>
        <w:t> </w:t>
      </w:r>
      <w:r>
        <w:rPr>
          <w:color w:val="231F20"/>
        </w:rPr>
        <w:t>all</w:t>
      </w:r>
      <w:r>
        <w:rPr>
          <w:color w:val="231F20"/>
          <w:spacing w:val="-1"/>
        </w:rPr>
        <w:t> </w:t>
      </w:r>
      <w:r>
        <w:rPr>
          <w:color w:val="231F20"/>
        </w:rPr>
        <w:t>OWL-DL</w:t>
      </w:r>
      <w:r>
        <w:rPr>
          <w:color w:val="231F20"/>
          <w:spacing w:val="-4"/>
        </w:rPr>
        <w:t> </w:t>
      </w:r>
      <w:r>
        <w:rPr>
          <w:color w:val="231F20"/>
        </w:rPr>
        <w:t>reasoning</w:t>
      </w:r>
      <w:r>
        <w:rPr>
          <w:color w:val="231F20"/>
          <w:spacing w:val="-3"/>
        </w:rPr>
        <w:t> </w:t>
      </w:r>
      <w:r>
        <w:rPr>
          <w:color w:val="231F20"/>
        </w:rPr>
        <w:t>functions</w:t>
      </w:r>
      <w:r>
        <w:rPr>
          <w:color w:val="231F20"/>
          <w:spacing w:val="-3"/>
        </w:rPr>
        <w:t> </w:t>
      </w:r>
      <w:r>
        <w:rPr>
          <w:color w:val="231F20"/>
        </w:rPr>
        <w:t>support,</w:t>
      </w:r>
      <w:r>
        <w:rPr>
          <w:color w:val="231F20"/>
          <w:spacing w:val="-4"/>
        </w:rPr>
        <w:t> </w:t>
      </w:r>
      <w:r>
        <w:rPr>
          <w:color w:val="231F20"/>
        </w:rPr>
        <w:t>Jena</w:t>
      </w:r>
      <w:r>
        <w:rPr>
          <w:color w:val="231F20"/>
          <w:spacing w:val="-2"/>
        </w:rPr>
        <w:t> </w:t>
      </w:r>
      <w:r>
        <w:rPr>
          <w:color w:val="231F20"/>
        </w:rPr>
        <w:t>storage</w:t>
      </w:r>
      <w:r>
        <w:rPr>
          <w:color w:val="231F20"/>
          <w:spacing w:val="-2"/>
        </w:rPr>
        <w:t> </w:t>
      </w:r>
      <w:r>
        <w:rPr>
          <w:color w:val="231F20"/>
        </w:rPr>
        <w:t>of</w:t>
      </w:r>
      <w:r>
        <w:rPr>
          <w:color w:val="231F20"/>
          <w:spacing w:val="-3"/>
        </w:rPr>
        <w:t> </w:t>
      </w:r>
      <w:r>
        <w:rPr>
          <w:color w:val="231F20"/>
        </w:rPr>
        <w:t>the</w:t>
      </w:r>
      <w:r>
        <w:rPr>
          <w:color w:val="231F20"/>
          <w:spacing w:val="-2"/>
        </w:rPr>
        <w:t> </w:t>
      </w:r>
      <w:r>
        <w:rPr>
          <w:color w:val="231F20"/>
        </w:rPr>
        <w:t>knowledge</w:t>
      </w:r>
      <w:r>
        <w:rPr>
          <w:color w:val="231F20"/>
          <w:spacing w:val="-2"/>
        </w:rPr>
        <w:t> </w:t>
      </w:r>
      <w:r>
        <w:rPr>
          <w:color w:val="231F20"/>
        </w:rPr>
        <w:t>base</w:t>
      </w:r>
      <w:r>
        <w:rPr>
          <w:color w:val="231F20"/>
          <w:spacing w:val="-2"/>
        </w:rPr>
        <w:t> </w:t>
      </w:r>
      <w:r>
        <w:rPr>
          <w:color w:val="231F20"/>
        </w:rPr>
        <w:t>and</w:t>
      </w:r>
      <w:r>
        <w:rPr>
          <w:color w:val="231F20"/>
          <w:spacing w:val="-1"/>
        </w:rPr>
        <w:t> </w:t>
      </w:r>
      <w:r>
        <w:rPr>
          <w:color w:val="231F20"/>
        </w:rPr>
        <w:t>even persistent support (the knowledge base can be directly present in a relational database). The new version of</w:t>
      </w:r>
      <w:r>
        <w:rPr>
          <w:color w:val="231F20"/>
          <w:spacing w:val="40"/>
        </w:rPr>
        <w:t> </w:t>
      </w:r>
      <w:r>
        <w:rPr>
          <w:color w:val="231F20"/>
        </w:rPr>
        <w:t>the Jena 2.2 has begun to support the integrated use DIG interface Reasoner. According to actual needs, take advantage of</w:t>
      </w:r>
      <w:r>
        <w:rPr>
          <w:color w:val="231F20"/>
          <w:spacing w:val="-1"/>
        </w:rPr>
        <w:t> </w:t>
      </w:r>
      <w:r>
        <w:rPr>
          <w:color w:val="231F20"/>
        </w:rPr>
        <w:t>Jena development kit inference ontology model application.</w:t>
      </w:r>
      <w:r>
        <w:rPr>
          <w:color w:val="231F20"/>
          <w:spacing w:val="-1"/>
        </w:rPr>
        <w:t> </w:t>
      </w:r>
      <w:r>
        <w:rPr>
          <w:color w:val="231F20"/>
        </w:rPr>
        <w:t>The</w:t>
      </w:r>
      <w:r>
        <w:rPr>
          <w:color w:val="231F20"/>
          <w:spacing w:val="-1"/>
        </w:rPr>
        <w:t> </w:t>
      </w:r>
      <w:r>
        <w:rPr>
          <w:color w:val="231F20"/>
        </w:rPr>
        <w:t>Jena reasoning machine system and Ontology subsystem basic core architecture, its specific structure mainly includes:</w:t>
      </w:r>
    </w:p>
    <w:p>
      <w:pPr>
        <w:pStyle w:val="ListParagraph"/>
        <w:numPr>
          <w:ilvl w:val="2"/>
          <w:numId w:val="1"/>
        </w:numPr>
        <w:tabs>
          <w:tab w:pos="950" w:val="left" w:leader="none"/>
        </w:tabs>
        <w:spacing w:line="240" w:lineRule="auto" w:before="6" w:after="0"/>
        <w:ind w:left="950" w:right="0" w:hanging="420"/>
        <w:jc w:val="left"/>
        <w:rPr>
          <w:sz w:val="20"/>
        </w:rPr>
      </w:pPr>
      <w:r>
        <w:rPr>
          <w:color w:val="231F20"/>
          <w:sz w:val="20"/>
        </w:rPr>
        <w:t>RDF</w:t>
      </w:r>
      <w:r>
        <w:rPr>
          <w:color w:val="231F20"/>
          <w:spacing w:val="-6"/>
          <w:sz w:val="20"/>
        </w:rPr>
        <w:t> </w:t>
      </w:r>
      <w:r>
        <w:rPr>
          <w:color w:val="231F20"/>
          <w:sz w:val="20"/>
        </w:rPr>
        <w:t>API</w:t>
      </w:r>
      <w:r>
        <w:rPr>
          <w:color w:val="231F20"/>
          <w:spacing w:val="-8"/>
          <w:sz w:val="20"/>
        </w:rPr>
        <w:t> </w:t>
      </w:r>
      <w:r>
        <w:rPr>
          <w:color w:val="231F20"/>
          <w:sz w:val="20"/>
        </w:rPr>
        <w:t>(com.hp.hpl.jena.modelb</w:t>
      </w:r>
      <w:r>
        <w:rPr>
          <w:color w:val="231F20"/>
          <w:spacing w:val="-8"/>
          <w:sz w:val="20"/>
        </w:rPr>
        <w:t> </w:t>
      </w:r>
      <w:r>
        <w:rPr>
          <w:color w:val="231F20"/>
          <w:sz w:val="20"/>
        </w:rPr>
        <w:t>package).</w:t>
      </w:r>
      <w:r>
        <w:rPr>
          <w:color w:val="231F20"/>
          <w:spacing w:val="-7"/>
          <w:sz w:val="20"/>
        </w:rPr>
        <w:t> </w:t>
      </w:r>
      <w:r>
        <w:rPr>
          <w:color w:val="231F20"/>
          <w:sz w:val="20"/>
        </w:rPr>
        <w:t>For</w:t>
      </w:r>
      <w:r>
        <w:rPr>
          <w:color w:val="231F20"/>
          <w:spacing w:val="-8"/>
          <w:sz w:val="20"/>
        </w:rPr>
        <w:t> </w:t>
      </w:r>
      <w:r>
        <w:rPr>
          <w:color w:val="231F20"/>
          <w:sz w:val="20"/>
        </w:rPr>
        <w:t>RDF</w:t>
      </w:r>
      <w:r>
        <w:rPr>
          <w:color w:val="231F20"/>
          <w:spacing w:val="-8"/>
          <w:sz w:val="20"/>
        </w:rPr>
        <w:t> </w:t>
      </w:r>
      <w:r>
        <w:rPr>
          <w:color w:val="231F20"/>
          <w:sz w:val="20"/>
        </w:rPr>
        <w:t>files</w:t>
      </w:r>
      <w:r>
        <w:rPr>
          <w:color w:val="231F20"/>
          <w:spacing w:val="-7"/>
          <w:sz w:val="20"/>
        </w:rPr>
        <w:t> </w:t>
      </w:r>
      <w:r>
        <w:rPr>
          <w:color w:val="231F20"/>
          <w:sz w:val="20"/>
        </w:rPr>
        <w:t>and</w:t>
      </w:r>
      <w:r>
        <w:rPr>
          <w:color w:val="231F20"/>
          <w:spacing w:val="-5"/>
          <w:sz w:val="20"/>
        </w:rPr>
        <w:t> </w:t>
      </w:r>
      <w:r>
        <w:rPr>
          <w:color w:val="231F20"/>
          <w:sz w:val="20"/>
        </w:rPr>
        <w:t>mold</w:t>
      </w:r>
      <w:r>
        <w:rPr>
          <w:color w:val="231F20"/>
          <w:spacing w:val="-7"/>
          <w:sz w:val="20"/>
        </w:rPr>
        <w:t> </w:t>
      </w:r>
      <w:r>
        <w:rPr>
          <w:color w:val="231F20"/>
          <w:spacing w:val="-2"/>
          <w:sz w:val="20"/>
        </w:rPr>
        <w:t>processing.</w:t>
      </w:r>
    </w:p>
    <w:p>
      <w:pPr>
        <w:pStyle w:val="ListParagraph"/>
        <w:numPr>
          <w:ilvl w:val="2"/>
          <w:numId w:val="1"/>
        </w:numPr>
        <w:tabs>
          <w:tab w:pos="950" w:val="left" w:leader="none"/>
        </w:tabs>
        <w:spacing w:line="240" w:lineRule="auto" w:before="10" w:after="0"/>
        <w:ind w:left="950" w:right="0" w:hanging="420"/>
        <w:jc w:val="left"/>
        <w:rPr>
          <w:sz w:val="20"/>
        </w:rPr>
      </w:pPr>
      <w:r>
        <w:rPr>
          <w:color w:val="231F20"/>
          <w:sz w:val="20"/>
        </w:rPr>
        <w:t>body</w:t>
      </w:r>
      <w:r>
        <w:rPr>
          <w:color w:val="231F20"/>
          <w:spacing w:val="-9"/>
          <w:sz w:val="20"/>
        </w:rPr>
        <w:t> </w:t>
      </w:r>
      <w:r>
        <w:rPr>
          <w:color w:val="231F20"/>
          <w:sz w:val="20"/>
        </w:rPr>
        <w:t>parser.</w:t>
      </w:r>
      <w:r>
        <w:rPr>
          <w:color w:val="231F20"/>
          <w:spacing w:val="-3"/>
          <w:sz w:val="20"/>
        </w:rPr>
        <w:t> </w:t>
      </w:r>
      <w:r>
        <w:rPr>
          <w:color w:val="231F20"/>
          <w:sz w:val="20"/>
        </w:rPr>
        <w:t>Parse</w:t>
      </w:r>
      <w:r>
        <w:rPr>
          <w:color w:val="231F20"/>
          <w:spacing w:val="-5"/>
          <w:sz w:val="20"/>
        </w:rPr>
        <w:t> </w:t>
      </w:r>
      <w:r>
        <w:rPr>
          <w:color w:val="231F20"/>
          <w:sz w:val="20"/>
        </w:rPr>
        <w:t>the</w:t>
      </w:r>
      <w:r>
        <w:rPr>
          <w:color w:val="231F20"/>
          <w:spacing w:val="-5"/>
          <w:sz w:val="20"/>
        </w:rPr>
        <w:t> </w:t>
      </w:r>
      <w:r>
        <w:rPr>
          <w:color w:val="231F20"/>
          <w:sz w:val="20"/>
        </w:rPr>
        <w:t>file</w:t>
      </w:r>
      <w:r>
        <w:rPr>
          <w:color w:val="231F20"/>
          <w:spacing w:val="-3"/>
          <w:sz w:val="20"/>
        </w:rPr>
        <w:t> </w:t>
      </w:r>
      <w:r>
        <w:rPr>
          <w:color w:val="231F20"/>
          <w:sz w:val="20"/>
        </w:rPr>
        <w:t>based</w:t>
      </w:r>
      <w:r>
        <w:rPr>
          <w:color w:val="231F20"/>
          <w:spacing w:val="-4"/>
          <w:sz w:val="20"/>
        </w:rPr>
        <w:t> </w:t>
      </w:r>
      <w:r>
        <w:rPr>
          <w:color w:val="231F20"/>
          <w:sz w:val="20"/>
        </w:rPr>
        <w:t>on</w:t>
      </w:r>
      <w:r>
        <w:rPr>
          <w:color w:val="231F20"/>
          <w:spacing w:val="-6"/>
          <w:sz w:val="20"/>
        </w:rPr>
        <w:t> </w:t>
      </w:r>
      <w:r>
        <w:rPr>
          <w:color w:val="231F20"/>
          <w:sz w:val="20"/>
        </w:rPr>
        <w:t>XML</w:t>
      </w:r>
      <w:r>
        <w:rPr>
          <w:color w:val="231F20"/>
          <w:spacing w:val="-6"/>
          <w:sz w:val="20"/>
        </w:rPr>
        <w:t> </w:t>
      </w:r>
      <w:r>
        <w:rPr>
          <w:color w:val="231F20"/>
          <w:sz w:val="20"/>
        </w:rPr>
        <w:t>syntax</w:t>
      </w:r>
      <w:r>
        <w:rPr>
          <w:color w:val="231F20"/>
          <w:spacing w:val="-4"/>
          <w:sz w:val="20"/>
        </w:rPr>
        <w:t> </w:t>
      </w:r>
      <w:r>
        <w:rPr>
          <w:color w:val="231F20"/>
          <w:sz w:val="20"/>
        </w:rPr>
        <w:t>for</w:t>
      </w:r>
      <w:r>
        <w:rPr>
          <w:color w:val="231F20"/>
          <w:spacing w:val="-4"/>
          <w:sz w:val="20"/>
        </w:rPr>
        <w:t> </w:t>
      </w:r>
      <w:r>
        <w:rPr>
          <w:color w:val="231F20"/>
          <w:sz w:val="20"/>
        </w:rPr>
        <w:t>RDF,</w:t>
      </w:r>
      <w:r>
        <w:rPr>
          <w:color w:val="231F20"/>
          <w:spacing w:val="-2"/>
          <w:sz w:val="20"/>
        </w:rPr>
        <w:t> </w:t>
      </w:r>
      <w:r>
        <w:rPr>
          <w:color w:val="231F20"/>
          <w:sz w:val="20"/>
        </w:rPr>
        <w:t>RDFS,</w:t>
      </w:r>
      <w:r>
        <w:rPr>
          <w:color w:val="231F20"/>
          <w:spacing w:val="-5"/>
          <w:sz w:val="20"/>
        </w:rPr>
        <w:t> </w:t>
      </w:r>
      <w:r>
        <w:rPr>
          <w:color w:val="231F20"/>
          <w:spacing w:val="-4"/>
          <w:sz w:val="20"/>
        </w:rPr>
        <w:t>OWL.</w:t>
      </w:r>
    </w:p>
    <w:p>
      <w:pPr>
        <w:pStyle w:val="ListParagraph"/>
        <w:numPr>
          <w:ilvl w:val="2"/>
          <w:numId w:val="1"/>
        </w:numPr>
        <w:tabs>
          <w:tab w:pos="950" w:val="left" w:leader="none"/>
        </w:tabs>
        <w:spacing w:line="240" w:lineRule="auto" w:before="10" w:after="0"/>
        <w:ind w:left="950" w:right="0" w:hanging="420"/>
        <w:jc w:val="left"/>
        <w:rPr>
          <w:sz w:val="20"/>
        </w:rPr>
      </w:pPr>
      <w:r>
        <w:rPr>
          <w:color w:val="231F20"/>
          <w:sz w:val="20"/>
        </w:rPr>
        <w:t>RDF</w:t>
      </w:r>
      <w:r>
        <w:rPr>
          <w:color w:val="231F20"/>
          <w:spacing w:val="-4"/>
          <w:sz w:val="20"/>
        </w:rPr>
        <w:t> </w:t>
      </w:r>
      <w:r>
        <w:rPr>
          <w:color w:val="231F20"/>
          <w:sz w:val="20"/>
        </w:rPr>
        <w:t>model</w:t>
      </w:r>
      <w:r>
        <w:rPr>
          <w:color w:val="231F20"/>
          <w:spacing w:val="-6"/>
          <w:sz w:val="20"/>
        </w:rPr>
        <w:t> </w:t>
      </w:r>
      <w:r>
        <w:rPr>
          <w:color w:val="231F20"/>
          <w:sz w:val="20"/>
        </w:rPr>
        <w:t>of</w:t>
      </w:r>
      <w:r>
        <w:rPr>
          <w:color w:val="231F20"/>
          <w:spacing w:val="-8"/>
          <w:sz w:val="20"/>
        </w:rPr>
        <w:t> </w:t>
      </w:r>
      <w:r>
        <w:rPr>
          <w:color w:val="231F20"/>
          <w:sz w:val="20"/>
        </w:rPr>
        <w:t>persistent</w:t>
      </w:r>
      <w:r>
        <w:rPr>
          <w:color w:val="231F20"/>
          <w:spacing w:val="-6"/>
          <w:sz w:val="20"/>
        </w:rPr>
        <w:t> </w:t>
      </w:r>
      <w:r>
        <w:rPr>
          <w:color w:val="231F20"/>
          <w:sz w:val="20"/>
        </w:rPr>
        <w:t>storage</w:t>
      </w:r>
      <w:r>
        <w:rPr>
          <w:color w:val="231F20"/>
          <w:spacing w:val="-4"/>
          <w:sz w:val="20"/>
        </w:rPr>
        <w:t> </w:t>
      </w:r>
      <w:r>
        <w:rPr>
          <w:color w:val="231F20"/>
          <w:spacing w:val="-2"/>
          <w:sz w:val="20"/>
        </w:rPr>
        <w:t>solutions.</w:t>
      </w:r>
    </w:p>
    <w:p>
      <w:pPr>
        <w:pStyle w:val="ListParagraph"/>
        <w:numPr>
          <w:ilvl w:val="2"/>
          <w:numId w:val="1"/>
        </w:numPr>
        <w:tabs>
          <w:tab w:pos="950" w:val="left" w:leader="none"/>
        </w:tabs>
        <w:spacing w:line="249" w:lineRule="auto" w:before="10" w:after="0"/>
        <w:ind w:left="950" w:right="688" w:hanging="421"/>
        <w:jc w:val="left"/>
        <w:rPr>
          <w:sz w:val="20"/>
        </w:rPr>
      </w:pPr>
      <w:r>
        <w:rPr>
          <w:color w:val="231F20"/>
          <w:sz w:val="20"/>
        </w:rPr>
        <w:t>Reasoning the subsystem (com.hp.hpl.jena.reasoner package). For the retrieval process of reasoning, this reasoning is based on the rules.</w:t>
      </w:r>
    </w:p>
    <w:p>
      <w:pPr>
        <w:pStyle w:val="ListParagraph"/>
        <w:numPr>
          <w:ilvl w:val="2"/>
          <w:numId w:val="1"/>
        </w:numPr>
        <w:tabs>
          <w:tab w:pos="950" w:val="left" w:leader="none"/>
        </w:tabs>
        <w:spacing w:line="249" w:lineRule="auto" w:before="2" w:after="0"/>
        <w:ind w:left="950" w:right="688" w:hanging="420"/>
        <w:jc w:val="left"/>
        <w:rPr>
          <w:sz w:val="20"/>
        </w:rPr>
      </w:pPr>
      <w:r>
        <w:rPr>
          <w:color w:val="231F20"/>
          <w:sz w:val="20"/>
        </w:rPr>
        <w:t>Ontology subsystem. For the handling and operation of the Ontology, it OwL, DAML +O IL RDFS provides a different interface support.</w:t>
      </w:r>
    </w:p>
    <w:p>
      <w:pPr>
        <w:pStyle w:val="ListParagraph"/>
        <w:numPr>
          <w:ilvl w:val="2"/>
          <w:numId w:val="1"/>
        </w:numPr>
        <w:tabs>
          <w:tab w:pos="950" w:val="left" w:leader="none"/>
        </w:tabs>
        <w:spacing w:line="240" w:lineRule="auto" w:before="2" w:after="0"/>
        <w:ind w:left="950" w:right="0" w:hanging="420"/>
        <w:jc w:val="left"/>
        <w:rPr>
          <w:sz w:val="20"/>
        </w:rPr>
      </w:pPr>
      <w:r>
        <w:rPr>
          <w:color w:val="231F20"/>
          <w:sz w:val="20"/>
        </w:rPr>
        <w:t>SPARQL</w:t>
      </w:r>
      <w:r>
        <w:rPr>
          <w:color w:val="231F20"/>
          <w:spacing w:val="-8"/>
          <w:sz w:val="20"/>
        </w:rPr>
        <w:t> </w:t>
      </w:r>
      <w:r>
        <w:rPr>
          <w:color w:val="231F20"/>
          <w:sz w:val="20"/>
        </w:rPr>
        <w:t>query</w:t>
      </w:r>
      <w:r>
        <w:rPr>
          <w:color w:val="231F20"/>
          <w:spacing w:val="-9"/>
          <w:sz w:val="20"/>
        </w:rPr>
        <w:t> </w:t>
      </w:r>
      <w:r>
        <w:rPr>
          <w:color w:val="231F20"/>
          <w:sz w:val="20"/>
        </w:rPr>
        <w:t>language.</w:t>
      </w:r>
      <w:r>
        <w:rPr>
          <w:color w:val="231F20"/>
          <w:spacing w:val="-5"/>
          <w:sz w:val="20"/>
        </w:rPr>
        <w:t> </w:t>
      </w:r>
      <w:r>
        <w:rPr>
          <w:color w:val="231F20"/>
          <w:sz w:val="20"/>
        </w:rPr>
        <w:t>Query</w:t>
      </w:r>
      <w:r>
        <w:rPr>
          <w:color w:val="231F20"/>
          <w:spacing w:val="-7"/>
          <w:sz w:val="20"/>
        </w:rPr>
        <w:t> </w:t>
      </w:r>
      <w:r>
        <w:rPr>
          <w:color w:val="231F20"/>
          <w:sz w:val="20"/>
        </w:rPr>
        <w:t>search</w:t>
      </w:r>
      <w:r>
        <w:rPr>
          <w:color w:val="231F20"/>
          <w:spacing w:val="-5"/>
          <w:sz w:val="20"/>
        </w:rPr>
        <w:t> </w:t>
      </w:r>
      <w:r>
        <w:rPr>
          <w:color w:val="231F20"/>
          <w:sz w:val="20"/>
        </w:rPr>
        <w:t>for</w:t>
      </w:r>
      <w:r>
        <w:rPr>
          <w:color w:val="231F20"/>
          <w:spacing w:val="-5"/>
          <w:sz w:val="20"/>
        </w:rPr>
        <w:t> </w:t>
      </w:r>
      <w:r>
        <w:rPr>
          <w:color w:val="231F20"/>
          <w:spacing w:val="-2"/>
          <w:sz w:val="20"/>
        </w:rPr>
        <w:t>information.</w:t>
      </w:r>
    </w:p>
    <w:p>
      <w:pPr>
        <w:pStyle w:val="BodyText"/>
        <w:spacing w:before="10"/>
        <w:ind w:left="530"/>
      </w:pPr>
      <w:r>
        <w:rPr>
          <w:color w:val="231F20"/>
        </w:rPr>
        <w:t>The</w:t>
      </w:r>
      <w:r>
        <w:rPr>
          <w:color w:val="231F20"/>
          <w:spacing w:val="-6"/>
        </w:rPr>
        <w:t> </w:t>
      </w:r>
      <w:r>
        <w:rPr>
          <w:color w:val="231F20"/>
        </w:rPr>
        <w:t>function</w:t>
      </w:r>
      <w:r>
        <w:rPr>
          <w:color w:val="231F20"/>
          <w:spacing w:val="-7"/>
        </w:rPr>
        <w:t> </w:t>
      </w:r>
      <w:r>
        <w:rPr>
          <w:color w:val="231F20"/>
        </w:rPr>
        <w:t>of</w:t>
      </w:r>
      <w:r>
        <w:rPr>
          <w:color w:val="231F20"/>
          <w:spacing w:val="-7"/>
        </w:rPr>
        <w:t> </w:t>
      </w:r>
      <w:r>
        <w:rPr>
          <w:color w:val="231F20"/>
        </w:rPr>
        <w:t>component</w:t>
      </w:r>
      <w:r>
        <w:rPr>
          <w:color w:val="231F20"/>
          <w:spacing w:val="-6"/>
        </w:rPr>
        <w:t> </w:t>
      </w:r>
      <w:r>
        <w:rPr>
          <w:color w:val="231F20"/>
        </w:rPr>
        <w:t>in</w:t>
      </w:r>
      <w:r>
        <w:rPr>
          <w:color w:val="231F20"/>
          <w:spacing w:val="-5"/>
        </w:rPr>
        <w:t> </w:t>
      </w:r>
      <w:r>
        <w:rPr>
          <w:color w:val="231F20"/>
        </w:rPr>
        <w:t>semantic</w:t>
      </w:r>
      <w:r>
        <w:rPr>
          <w:color w:val="231F20"/>
          <w:spacing w:val="-5"/>
        </w:rPr>
        <w:t> </w:t>
      </w:r>
      <w:r>
        <w:rPr>
          <w:color w:val="231F20"/>
        </w:rPr>
        <w:t>retrieval</w:t>
      </w:r>
      <w:r>
        <w:rPr>
          <w:color w:val="231F20"/>
          <w:spacing w:val="-6"/>
        </w:rPr>
        <w:t> </w:t>
      </w:r>
      <w:r>
        <w:rPr>
          <w:color w:val="231F20"/>
        </w:rPr>
        <w:t>is</w:t>
      </w:r>
      <w:r>
        <w:rPr>
          <w:color w:val="231F20"/>
          <w:spacing w:val="-8"/>
        </w:rPr>
        <w:t> </w:t>
      </w:r>
      <w:r>
        <w:rPr>
          <w:color w:val="231F20"/>
        </w:rPr>
        <w:t>shown</w:t>
      </w:r>
      <w:r>
        <w:rPr>
          <w:color w:val="231F20"/>
          <w:spacing w:val="-4"/>
        </w:rPr>
        <w:t> </w:t>
      </w:r>
      <w:r>
        <w:rPr>
          <w:color w:val="231F20"/>
        </w:rPr>
        <w:t>in</w:t>
      </w:r>
      <w:r>
        <w:rPr>
          <w:color w:val="231F20"/>
          <w:spacing w:val="-5"/>
        </w:rPr>
        <w:t> </w:t>
      </w:r>
      <w:r>
        <w:rPr>
          <w:color w:val="231F20"/>
          <w:spacing w:val="-2"/>
        </w:rPr>
        <w:t>Fig.1.</w:t>
      </w:r>
    </w:p>
    <w:p>
      <w:pPr>
        <w:pStyle w:val="BodyText"/>
        <w:spacing w:before="15"/>
      </w:pPr>
      <w:r>
        <w:rPr/>
        <mc:AlternateContent>
          <mc:Choice Requires="wps">
            <w:drawing>
              <wp:anchor distT="0" distB="0" distL="0" distR="0" allowOverlap="1" layoutInCell="1" locked="0" behindDoc="1" simplePos="0" relativeHeight="487591424">
                <wp:simplePos x="0" y="0"/>
                <wp:positionH relativeFrom="page">
                  <wp:posOffset>1816544</wp:posOffset>
                </wp:positionH>
                <wp:positionV relativeFrom="paragraph">
                  <wp:posOffset>171538</wp:posOffset>
                </wp:positionV>
                <wp:extent cx="3080385" cy="292354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80385" cy="2923540"/>
                          <a:chExt cx="3080385" cy="2923540"/>
                        </a:xfrm>
                      </wpg:grpSpPr>
                      <pic:pic>
                        <pic:nvPicPr>
                          <pic:cNvPr id="14" name="Image 14"/>
                          <pic:cNvPicPr/>
                        </pic:nvPicPr>
                        <pic:blipFill>
                          <a:blip r:embed="rId13" cstate="print"/>
                          <a:stretch>
                            <a:fillRect/>
                          </a:stretch>
                        </pic:blipFill>
                        <pic:spPr>
                          <a:xfrm>
                            <a:off x="1097343" y="18351"/>
                            <a:ext cx="903732" cy="272796"/>
                          </a:xfrm>
                          <a:prstGeom prst="rect">
                            <a:avLst/>
                          </a:prstGeom>
                        </pic:spPr>
                      </pic:pic>
                      <pic:pic>
                        <pic:nvPicPr>
                          <pic:cNvPr id="15" name="Image 15"/>
                          <pic:cNvPicPr/>
                        </pic:nvPicPr>
                        <pic:blipFill>
                          <a:blip r:embed="rId14" cstate="print"/>
                          <a:stretch>
                            <a:fillRect/>
                          </a:stretch>
                        </pic:blipFill>
                        <pic:spPr>
                          <a:xfrm>
                            <a:off x="1080198" y="1473"/>
                            <a:ext cx="901445" cy="270510"/>
                          </a:xfrm>
                          <a:prstGeom prst="rect">
                            <a:avLst/>
                          </a:prstGeom>
                        </pic:spPr>
                      </pic:pic>
                      <pic:pic>
                        <pic:nvPicPr>
                          <pic:cNvPr id="16" name="Image 16"/>
                          <pic:cNvPicPr/>
                        </pic:nvPicPr>
                        <pic:blipFill>
                          <a:blip r:embed="rId15" cstate="print"/>
                          <a:stretch>
                            <a:fillRect/>
                          </a:stretch>
                        </pic:blipFill>
                        <pic:spPr>
                          <a:xfrm>
                            <a:off x="1097343" y="440499"/>
                            <a:ext cx="903732" cy="274320"/>
                          </a:xfrm>
                          <a:prstGeom prst="rect">
                            <a:avLst/>
                          </a:prstGeom>
                        </pic:spPr>
                      </pic:pic>
                      <pic:pic>
                        <pic:nvPicPr>
                          <pic:cNvPr id="17" name="Image 17"/>
                          <pic:cNvPicPr/>
                        </pic:nvPicPr>
                        <pic:blipFill>
                          <a:blip r:embed="rId14" cstate="print"/>
                          <a:stretch>
                            <a:fillRect/>
                          </a:stretch>
                        </pic:blipFill>
                        <pic:spPr>
                          <a:xfrm>
                            <a:off x="1080198" y="423621"/>
                            <a:ext cx="901445" cy="272034"/>
                          </a:xfrm>
                          <a:prstGeom prst="rect">
                            <a:avLst/>
                          </a:prstGeom>
                        </pic:spPr>
                      </pic:pic>
                      <pic:pic>
                        <pic:nvPicPr>
                          <pic:cNvPr id="18" name="Image 18"/>
                          <pic:cNvPicPr/>
                        </pic:nvPicPr>
                        <pic:blipFill>
                          <a:blip r:embed="rId16" cstate="print"/>
                          <a:stretch>
                            <a:fillRect/>
                          </a:stretch>
                        </pic:blipFill>
                        <pic:spPr>
                          <a:xfrm>
                            <a:off x="1097343" y="855027"/>
                            <a:ext cx="903732" cy="272796"/>
                          </a:xfrm>
                          <a:prstGeom prst="rect">
                            <a:avLst/>
                          </a:prstGeom>
                        </pic:spPr>
                      </pic:pic>
                      <pic:pic>
                        <pic:nvPicPr>
                          <pic:cNvPr id="19" name="Image 19"/>
                          <pic:cNvPicPr/>
                        </pic:nvPicPr>
                        <pic:blipFill>
                          <a:blip r:embed="rId14" cstate="print"/>
                          <a:stretch>
                            <a:fillRect/>
                          </a:stretch>
                        </pic:blipFill>
                        <pic:spPr>
                          <a:xfrm>
                            <a:off x="1080198" y="838149"/>
                            <a:ext cx="901445" cy="270510"/>
                          </a:xfrm>
                          <a:prstGeom prst="rect">
                            <a:avLst/>
                          </a:prstGeom>
                        </pic:spPr>
                      </pic:pic>
                      <pic:pic>
                        <pic:nvPicPr>
                          <pic:cNvPr id="20" name="Image 20"/>
                          <pic:cNvPicPr/>
                        </pic:nvPicPr>
                        <pic:blipFill>
                          <a:blip r:embed="rId17" cstate="print"/>
                          <a:stretch>
                            <a:fillRect/>
                          </a:stretch>
                        </pic:blipFill>
                        <pic:spPr>
                          <a:xfrm>
                            <a:off x="1097343" y="1274127"/>
                            <a:ext cx="903732" cy="272796"/>
                          </a:xfrm>
                          <a:prstGeom prst="rect">
                            <a:avLst/>
                          </a:prstGeom>
                        </pic:spPr>
                      </pic:pic>
                      <pic:pic>
                        <pic:nvPicPr>
                          <pic:cNvPr id="21" name="Image 21"/>
                          <pic:cNvPicPr/>
                        </pic:nvPicPr>
                        <pic:blipFill>
                          <a:blip r:embed="rId14" cstate="print"/>
                          <a:stretch>
                            <a:fillRect/>
                          </a:stretch>
                        </pic:blipFill>
                        <pic:spPr>
                          <a:xfrm>
                            <a:off x="1080198" y="1257249"/>
                            <a:ext cx="901445" cy="270510"/>
                          </a:xfrm>
                          <a:prstGeom prst="rect">
                            <a:avLst/>
                          </a:prstGeom>
                        </pic:spPr>
                      </pic:pic>
                      <wps:wsp>
                        <wps:cNvPr id="22" name="Graphic 22"/>
                        <wps:cNvSpPr/>
                        <wps:spPr>
                          <a:xfrm>
                            <a:off x="1080579" y="1257363"/>
                            <a:ext cx="901065" cy="269875"/>
                          </a:xfrm>
                          <a:custGeom>
                            <a:avLst/>
                            <a:gdLst/>
                            <a:ahLst/>
                            <a:cxnLst/>
                            <a:rect l="l" t="t" r="r" b="b"/>
                            <a:pathLst>
                              <a:path w="901065" h="269875">
                                <a:moveTo>
                                  <a:pt x="0" y="269748"/>
                                </a:moveTo>
                                <a:lnTo>
                                  <a:pt x="900684" y="269748"/>
                                </a:lnTo>
                                <a:lnTo>
                                  <a:pt x="900684" y="0"/>
                                </a:lnTo>
                                <a:lnTo>
                                  <a:pt x="0" y="0"/>
                                </a:lnTo>
                                <a:lnTo>
                                  <a:pt x="0" y="269748"/>
                                </a:lnTo>
                                <a:close/>
                              </a:path>
                            </a:pathLst>
                          </a:custGeom>
                          <a:ln w="3175">
                            <a:solidFill>
                              <a:srgbClr val="404040"/>
                            </a:solidFill>
                            <a:prstDash val="solid"/>
                          </a:ln>
                        </wps:spPr>
                        <wps:bodyPr wrap="square" lIns="0" tIns="0" rIns="0" bIns="0" rtlCol="0">
                          <a:prstTxWarp prst="textNoShape">
                            <a:avLst/>
                          </a:prstTxWarp>
                          <a:noAutofit/>
                        </wps:bodyPr>
                      </wps:wsp>
                      <pic:pic>
                        <pic:nvPicPr>
                          <pic:cNvPr id="23" name="Image 23"/>
                          <pic:cNvPicPr/>
                        </pic:nvPicPr>
                        <pic:blipFill>
                          <a:blip r:embed="rId18" cstate="print"/>
                          <a:stretch>
                            <a:fillRect/>
                          </a:stretch>
                        </pic:blipFill>
                        <pic:spPr>
                          <a:xfrm>
                            <a:off x="2177859" y="1274127"/>
                            <a:ext cx="902208" cy="272796"/>
                          </a:xfrm>
                          <a:prstGeom prst="rect">
                            <a:avLst/>
                          </a:prstGeom>
                        </pic:spPr>
                      </pic:pic>
                      <pic:pic>
                        <pic:nvPicPr>
                          <pic:cNvPr id="24" name="Image 24"/>
                          <pic:cNvPicPr/>
                        </pic:nvPicPr>
                        <pic:blipFill>
                          <a:blip r:embed="rId19" cstate="print"/>
                          <a:stretch>
                            <a:fillRect/>
                          </a:stretch>
                        </pic:blipFill>
                        <pic:spPr>
                          <a:xfrm>
                            <a:off x="2160714" y="1257249"/>
                            <a:ext cx="899922" cy="270510"/>
                          </a:xfrm>
                          <a:prstGeom prst="rect">
                            <a:avLst/>
                          </a:prstGeom>
                        </pic:spPr>
                      </pic:pic>
                      <pic:pic>
                        <pic:nvPicPr>
                          <pic:cNvPr id="25" name="Image 25"/>
                          <pic:cNvPicPr/>
                        </pic:nvPicPr>
                        <pic:blipFill>
                          <a:blip r:embed="rId20" cstate="print"/>
                          <a:stretch>
                            <a:fillRect/>
                          </a:stretch>
                        </pic:blipFill>
                        <pic:spPr>
                          <a:xfrm>
                            <a:off x="18351" y="1274127"/>
                            <a:ext cx="902208" cy="272796"/>
                          </a:xfrm>
                          <a:prstGeom prst="rect">
                            <a:avLst/>
                          </a:prstGeom>
                        </pic:spPr>
                      </pic:pic>
                      <pic:pic>
                        <pic:nvPicPr>
                          <pic:cNvPr id="26" name="Image 26"/>
                          <pic:cNvPicPr/>
                        </pic:nvPicPr>
                        <pic:blipFill>
                          <a:blip r:embed="rId19" cstate="print"/>
                          <a:stretch>
                            <a:fillRect/>
                          </a:stretch>
                        </pic:blipFill>
                        <pic:spPr>
                          <a:xfrm>
                            <a:off x="1206" y="1257249"/>
                            <a:ext cx="899922" cy="270510"/>
                          </a:xfrm>
                          <a:prstGeom prst="rect">
                            <a:avLst/>
                          </a:prstGeom>
                        </pic:spPr>
                      </pic:pic>
                      <pic:pic>
                        <pic:nvPicPr>
                          <pic:cNvPr id="27" name="Image 27"/>
                          <pic:cNvPicPr/>
                        </pic:nvPicPr>
                        <pic:blipFill>
                          <a:blip r:embed="rId21" cstate="print"/>
                          <a:stretch>
                            <a:fillRect/>
                          </a:stretch>
                        </pic:blipFill>
                        <pic:spPr>
                          <a:xfrm>
                            <a:off x="1097343" y="1758759"/>
                            <a:ext cx="903732" cy="274319"/>
                          </a:xfrm>
                          <a:prstGeom prst="rect">
                            <a:avLst/>
                          </a:prstGeom>
                        </pic:spPr>
                      </pic:pic>
                      <pic:pic>
                        <pic:nvPicPr>
                          <pic:cNvPr id="28" name="Image 28"/>
                          <pic:cNvPicPr/>
                        </pic:nvPicPr>
                        <pic:blipFill>
                          <a:blip r:embed="rId14" cstate="print"/>
                          <a:stretch>
                            <a:fillRect/>
                          </a:stretch>
                        </pic:blipFill>
                        <pic:spPr>
                          <a:xfrm>
                            <a:off x="1080198" y="1741881"/>
                            <a:ext cx="901445" cy="272033"/>
                          </a:xfrm>
                          <a:prstGeom prst="rect">
                            <a:avLst/>
                          </a:prstGeom>
                        </pic:spPr>
                      </pic:pic>
                      <wps:wsp>
                        <wps:cNvPr id="29" name="Graphic 29"/>
                        <wps:cNvSpPr/>
                        <wps:spPr>
                          <a:xfrm>
                            <a:off x="1080579" y="1741995"/>
                            <a:ext cx="901065" cy="271780"/>
                          </a:xfrm>
                          <a:custGeom>
                            <a:avLst/>
                            <a:gdLst/>
                            <a:ahLst/>
                            <a:cxnLst/>
                            <a:rect l="l" t="t" r="r" b="b"/>
                            <a:pathLst>
                              <a:path w="901065" h="271780">
                                <a:moveTo>
                                  <a:pt x="0" y="271271"/>
                                </a:moveTo>
                                <a:lnTo>
                                  <a:pt x="900684" y="271271"/>
                                </a:lnTo>
                                <a:lnTo>
                                  <a:pt x="900684" y="0"/>
                                </a:lnTo>
                                <a:lnTo>
                                  <a:pt x="0" y="0"/>
                                </a:lnTo>
                                <a:lnTo>
                                  <a:pt x="0" y="271271"/>
                                </a:lnTo>
                                <a:close/>
                              </a:path>
                            </a:pathLst>
                          </a:custGeom>
                          <a:ln w="3175">
                            <a:solidFill>
                              <a:srgbClr val="404040"/>
                            </a:solidFill>
                            <a:prstDash val="solid"/>
                          </a:ln>
                        </wps:spPr>
                        <wps:bodyPr wrap="square" lIns="0" tIns="0" rIns="0" bIns="0" rtlCol="0">
                          <a:prstTxWarp prst="textNoShape">
                            <a:avLst/>
                          </a:prstTxWarp>
                          <a:noAutofit/>
                        </wps:bodyPr>
                      </wps:wsp>
                      <pic:pic>
                        <pic:nvPicPr>
                          <pic:cNvPr id="30" name="Image 30"/>
                          <pic:cNvPicPr/>
                        </pic:nvPicPr>
                        <pic:blipFill>
                          <a:blip r:embed="rId22" cstate="print"/>
                          <a:stretch>
                            <a:fillRect/>
                          </a:stretch>
                        </pic:blipFill>
                        <pic:spPr>
                          <a:xfrm>
                            <a:off x="1097343" y="2200719"/>
                            <a:ext cx="903732" cy="272796"/>
                          </a:xfrm>
                          <a:prstGeom prst="rect">
                            <a:avLst/>
                          </a:prstGeom>
                        </pic:spPr>
                      </pic:pic>
                      <pic:pic>
                        <pic:nvPicPr>
                          <pic:cNvPr id="31" name="Image 31"/>
                          <pic:cNvPicPr/>
                        </pic:nvPicPr>
                        <pic:blipFill>
                          <a:blip r:embed="rId14" cstate="print"/>
                          <a:stretch>
                            <a:fillRect/>
                          </a:stretch>
                        </pic:blipFill>
                        <pic:spPr>
                          <a:xfrm>
                            <a:off x="1080198" y="2183841"/>
                            <a:ext cx="901445" cy="270510"/>
                          </a:xfrm>
                          <a:prstGeom prst="rect">
                            <a:avLst/>
                          </a:prstGeom>
                        </pic:spPr>
                      </pic:pic>
                      <pic:pic>
                        <pic:nvPicPr>
                          <pic:cNvPr id="32" name="Image 32"/>
                          <pic:cNvPicPr/>
                        </pic:nvPicPr>
                        <pic:blipFill>
                          <a:blip r:embed="rId23" cstate="print"/>
                          <a:stretch>
                            <a:fillRect/>
                          </a:stretch>
                        </pic:blipFill>
                        <pic:spPr>
                          <a:xfrm>
                            <a:off x="1097343" y="2650299"/>
                            <a:ext cx="903732" cy="272795"/>
                          </a:xfrm>
                          <a:prstGeom prst="rect">
                            <a:avLst/>
                          </a:prstGeom>
                        </pic:spPr>
                      </pic:pic>
                      <pic:pic>
                        <pic:nvPicPr>
                          <pic:cNvPr id="33" name="Image 33"/>
                          <pic:cNvPicPr/>
                        </pic:nvPicPr>
                        <pic:blipFill>
                          <a:blip r:embed="rId14" cstate="print"/>
                          <a:stretch>
                            <a:fillRect/>
                          </a:stretch>
                        </pic:blipFill>
                        <pic:spPr>
                          <a:xfrm>
                            <a:off x="1080198" y="2633421"/>
                            <a:ext cx="901445" cy="270510"/>
                          </a:xfrm>
                          <a:prstGeom prst="rect">
                            <a:avLst/>
                          </a:prstGeom>
                        </pic:spPr>
                      </pic:pic>
                      <wps:wsp>
                        <wps:cNvPr id="34" name="Graphic 34"/>
                        <wps:cNvSpPr/>
                        <wps:spPr>
                          <a:xfrm>
                            <a:off x="1531683" y="271335"/>
                            <a:ext cx="1270" cy="85725"/>
                          </a:xfrm>
                          <a:custGeom>
                            <a:avLst/>
                            <a:gdLst/>
                            <a:ahLst/>
                            <a:cxnLst/>
                            <a:rect l="l" t="t" r="r" b="b"/>
                            <a:pathLst>
                              <a:path w="0" h="85725">
                                <a:moveTo>
                                  <a:pt x="0" y="0"/>
                                </a:moveTo>
                                <a:lnTo>
                                  <a:pt x="0" y="85344"/>
                                </a:lnTo>
                              </a:path>
                            </a:pathLst>
                          </a:custGeom>
                          <a:ln w="12700">
                            <a:solidFill>
                              <a:srgbClr val="404040"/>
                            </a:solidFill>
                            <a:prstDash val="solid"/>
                          </a:ln>
                        </wps:spPr>
                        <wps:bodyPr wrap="square" lIns="0" tIns="0" rIns="0" bIns="0" rtlCol="0">
                          <a:prstTxWarp prst="textNoShape">
                            <a:avLst/>
                          </a:prstTxWarp>
                          <a:noAutofit/>
                        </wps:bodyPr>
                      </wps:wsp>
                      <wps:wsp>
                        <wps:cNvPr id="35" name="Graphic 35"/>
                        <wps:cNvSpPr/>
                        <wps:spPr>
                          <a:xfrm>
                            <a:off x="1485963" y="335343"/>
                            <a:ext cx="90170" cy="88900"/>
                          </a:xfrm>
                          <a:custGeom>
                            <a:avLst/>
                            <a:gdLst/>
                            <a:ahLst/>
                            <a:cxnLst/>
                            <a:rect l="l" t="t" r="r" b="b"/>
                            <a:pathLst>
                              <a:path w="90170" h="88900">
                                <a:moveTo>
                                  <a:pt x="89916" y="0"/>
                                </a:moveTo>
                                <a:lnTo>
                                  <a:pt x="67722" y="7715"/>
                                </a:lnTo>
                                <a:lnTo>
                                  <a:pt x="44958" y="10286"/>
                                </a:lnTo>
                                <a:lnTo>
                                  <a:pt x="22193" y="7715"/>
                                </a:lnTo>
                                <a:lnTo>
                                  <a:pt x="0" y="0"/>
                                </a:lnTo>
                                <a:lnTo>
                                  <a:pt x="45720" y="88391"/>
                                </a:lnTo>
                                <a:lnTo>
                                  <a:pt x="89916" y="0"/>
                                </a:lnTo>
                                <a:close/>
                              </a:path>
                            </a:pathLst>
                          </a:custGeom>
                          <a:solidFill>
                            <a:srgbClr val="404040"/>
                          </a:solidFill>
                        </wps:spPr>
                        <wps:bodyPr wrap="square" lIns="0" tIns="0" rIns="0" bIns="0" rtlCol="0">
                          <a:prstTxWarp prst="textNoShape">
                            <a:avLst/>
                          </a:prstTxWarp>
                          <a:noAutofit/>
                        </wps:bodyPr>
                      </wps:wsp>
                      <wps:wsp>
                        <wps:cNvPr id="36" name="Graphic 36"/>
                        <wps:cNvSpPr/>
                        <wps:spPr>
                          <a:xfrm>
                            <a:off x="1531683" y="695007"/>
                            <a:ext cx="1270" cy="76200"/>
                          </a:xfrm>
                          <a:custGeom>
                            <a:avLst/>
                            <a:gdLst/>
                            <a:ahLst/>
                            <a:cxnLst/>
                            <a:rect l="l" t="t" r="r" b="b"/>
                            <a:pathLst>
                              <a:path w="0" h="76200">
                                <a:moveTo>
                                  <a:pt x="0" y="0"/>
                                </a:moveTo>
                                <a:lnTo>
                                  <a:pt x="0" y="76200"/>
                                </a:lnTo>
                              </a:path>
                            </a:pathLst>
                          </a:custGeom>
                          <a:ln w="12700">
                            <a:solidFill>
                              <a:srgbClr val="404040"/>
                            </a:solidFill>
                            <a:prstDash val="solid"/>
                          </a:ln>
                        </wps:spPr>
                        <wps:bodyPr wrap="square" lIns="0" tIns="0" rIns="0" bIns="0" rtlCol="0">
                          <a:prstTxWarp prst="textNoShape">
                            <a:avLst/>
                          </a:prstTxWarp>
                          <a:noAutofit/>
                        </wps:bodyPr>
                      </wps:wsp>
                      <wps:wsp>
                        <wps:cNvPr id="37" name="Graphic 37"/>
                        <wps:cNvSpPr/>
                        <wps:spPr>
                          <a:xfrm>
                            <a:off x="1485963" y="748347"/>
                            <a:ext cx="90170" cy="90170"/>
                          </a:xfrm>
                          <a:custGeom>
                            <a:avLst/>
                            <a:gdLst/>
                            <a:ahLst/>
                            <a:cxnLst/>
                            <a:rect l="l" t="t" r="r" b="b"/>
                            <a:pathLst>
                              <a:path w="90170" h="90170">
                                <a:moveTo>
                                  <a:pt x="89916" y="0"/>
                                </a:moveTo>
                                <a:lnTo>
                                  <a:pt x="67722" y="8572"/>
                                </a:lnTo>
                                <a:lnTo>
                                  <a:pt x="44958" y="11429"/>
                                </a:lnTo>
                                <a:lnTo>
                                  <a:pt x="22193" y="8572"/>
                                </a:lnTo>
                                <a:lnTo>
                                  <a:pt x="0" y="0"/>
                                </a:lnTo>
                                <a:lnTo>
                                  <a:pt x="45720" y="89915"/>
                                </a:lnTo>
                                <a:lnTo>
                                  <a:pt x="89916" y="0"/>
                                </a:lnTo>
                                <a:close/>
                              </a:path>
                            </a:pathLst>
                          </a:custGeom>
                          <a:solidFill>
                            <a:srgbClr val="404040"/>
                          </a:solidFill>
                        </wps:spPr>
                        <wps:bodyPr wrap="square" lIns="0" tIns="0" rIns="0" bIns="0" rtlCol="0">
                          <a:prstTxWarp prst="textNoShape">
                            <a:avLst/>
                          </a:prstTxWarp>
                          <a:noAutofit/>
                        </wps:bodyPr>
                      </wps:wsp>
                      <wps:wsp>
                        <wps:cNvPr id="38" name="Graphic 38"/>
                        <wps:cNvSpPr/>
                        <wps:spPr>
                          <a:xfrm>
                            <a:off x="1531683" y="1108011"/>
                            <a:ext cx="1270" cy="81280"/>
                          </a:xfrm>
                          <a:custGeom>
                            <a:avLst/>
                            <a:gdLst/>
                            <a:ahLst/>
                            <a:cxnLst/>
                            <a:rect l="l" t="t" r="r" b="b"/>
                            <a:pathLst>
                              <a:path w="0" h="81280">
                                <a:moveTo>
                                  <a:pt x="0" y="0"/>
                                </a:moveTo>
                                <a:lnTo>
                                  <a:pt x="0" y="80772"/>
                                </a:lnTo>
                              </a:path>
                            </a:pathLst>
                          </a:custGeom>
                          <a:ln w="12700">
                            <a:solidFill>
                              <a:srgbClr val="404040"/>
                            </a:solidFill>
                            <a:prstDash val="solid"/>
                          </a:ln>
                        </wps:spPr>
                        <wps:bodyPr wrap="square" lIns="0" tIns="0" rIns="0" bIns="0" rtlCol="0">
                          <a:prstTxWarp prst="textNoShape">
                            <a:avLst/>
                          </a:prstTxWarp>
                          <a:noAutofit/>
                        </wps:bodyPr>
                      </wps:wsp>
                      <wps:wsp>
                        <wps:cNvPr id="39" name="Graphic 39"/>
                        <wps:cNvSpPr/>
                        <wps:spPr>
                          <a:xfrm>
                            <a:off x="1485963" y="1167447"/>
                            <a:ext cx="90170" cy="90170"/>
                          </a:xfrm>
                          <a:custGeom>
                            <a:avLst/>
                            <a:gdLst/>
                            <a:ahLst/>
                            <a:cxnLst/>
                            <a:rect l="l" t="t" r="r" b="b"/>
                            <a:pathLst>
                              <a:path w="90170" h="90170">
                                <a:moveTo>
                                  <a:pt x="89916" y="0"/>
                                </a:moveTo>
                                <a:lnTo>
                                  <a:pt x="67722" y="7715"/>
                                </a:lnTo>
                                <a:lnTo>
                                  <a:pt x="44958" y="10286"/>
                                </a:lnTo>
                                <a:lnTo>
                                  <a:pt x="22193" y="7715"/>
                                </a:lnTo>
                                <a:lnTo>
                                  <a:pt x="0" y="0"/>
                                </a:lnTo>
                                <a:lnTo>
                                  <a:pt x="45720" y="89915"/>
                                </a:lnTo>
                                <a:lnTo>
                                  <a:pt x="89916" y="0"/>
                                </a:lnTo>
                                <a:close/>
                              </a:path>
                            </a:pathLst>
                          </a:custGeom>
                          <a:solidFill>
                            <a:srgbClr val="404040"/>
                          </a:solidFill>
                        </wps:spPr>
                        <wps:bodyPr wrap="square" lIns="0" tIns="0" rIns="0" bIns="0" rtlCol="0">
                          <a:prstTxWarp prst="textNoShape">
                            <a:avLst/>
                          </a:prstTxWarp>
                          <a:noAutofit/>
                        </wps:bodyPr>
                      </wps:wsp>
                      <wps:wsp>
                        <wps:cNvPr id="40" name="Graphic 40"/>
                        <wps:cNvSpPr/>
                        <wps:spPr>
                          <a:xfrm>
                            <a:off x="1531683" y="1527111"/>
                            <a:ext cx="1270" cy="147955"/>
                          </a:xfrm>
                          <a:custGeom>
                            <a:avLst/>
                            <a:gdLst/>
                            <a:ahLst/>
                            <a:cxnLst/>
                            <a:rect l="l" t="t" r="r" b="b"/>
                            <a:pathLst>
                              <a:path w="0" h="147955">
                                <a:moveTo>
                                  <a:pt x="0" y="0"/>
                                </a:moveTo>
                                <a:lnTo>
                                  <a:pt x="0" y="147828"/>
                                </a:lnTo>
                              </a:path>
                            </a:pathLst>
                          </a:custGeom>
                          <a:ln w="12700">
                            <a:solidFill>
                              <a:srgbClr val="404040"/>
                            </a:solidFill>
                            <a:prstDash val="solid"/>
                          </a:ln>
                        </wps:spPr>
                        <wps:bodyPr wrap="square" lIns="0" tIns="0" rIns="0" bIns="0" rtlCol="0">
                          <a:prstTxWarp prst="textNoShape">
                            <a:avLst/>
                          </a:prstTxWarp>
                          <a:noAutofit/>
                        </wps:bodyPr>
                      </wps:wsp>
                      <wps:wsp>
                        <wps:cNvPr id="41" name="Graphic 41"/>
                        <wps:cNvSpPr/>
                        <wps:spPr>
                          <a:xfrm>
                            <a:off x="1485963" y="1653603"/>
                            <a:ext cx="90170" cy="88900"/>
                          </a:xfrm>
                          <a:custGeom>
                            <a:avLst/>
                            <a:gdLst/>
                            <a:ahLst/>
                            <a:cxnLst/>
                            <a:rect l="l" t="t" r="r" b="b"/>
                            <a:pathLst>
                              <a:path w="90170" h="88900">
                                <a:moveTo>
                                  <a:pt x="89916" y="0"/>
                                </a:moveTo>
                                <a:lnTo>
                                  <a:pt x="67722" y="7715"/>
                                </a:lnTo>
                                <a:lnTo>
                                  <a:pt x="44958" y="10287"/>
                                </a:lnTo>
                                <a:lnTo>
                                  <a:pt x="22193" y="7715"/>
                                </a:lnTo>
                                <a:lnTo>
                                  <a:pt x="0" y="0"/>
                                </a:lnTo>
                                <a:lnTo>
                                  <a:pt x="45720" y="88392"/>
                                </a:lnTo>
                                <a:lnTo>
                                  <a:pt x="89916" y="0"/>
                                </a:lnTo>
                                <a:close/>
                              </a:path>
                            </a:pathLst>
                          </a:custGeom>
                          <a:solidFill>
                            <a:srgbClr val="404040"/>
                          </a:solidFill>
                        </wps:spPr>
                        <wps:bodyPr wrap="square" lIns="0" tIns="0" rIns="0" bIns="0" rtlCol="0">
                          <a:prstTxWarp prst="textNoShape">
                            <a:avLst/>
                          </a:prstTxWarp>
                          <a:noAutofit/>
                        </wps:bodyPr>
                      </wps:wsp>
                      <wps:wsp>
                        <wps:cNvPr id="42" name="Graphic 42"/>
                        <wps:cNvSpPr/>
                        <wps:spPr>
                          <a:xfrm>
                            <a:off x="451167" y="1527111"/>
                            <a:ext cx="1080770" cy="147955"/>
                          </a:xfrm>
                          <a:custGeom>
                            <a:avLst/>
                            <a:gdLst/>
                            <a:ahLst/>
                            <a:cxnLst/>
                            <a:rect l="l" t="t" r="r" b="b"/>
                            <a:pathLst>
                              <a:path w="1080770" h="147955">
                                <a:moveTo>
                                  <a:pt x="0" y="0"/>
                                </a:moveTo>
                                <a:lnTo>
                                  <a:pt x="0" y="67056"/>
                                </a:lnTo>
                                <a:lnTo>
                                  <a:pt x="1080516" y="67056"/>
                                </a:lnTo>
                                <a:lnTo>
                                  <a:pt x="1080516" y="147828"/>
                                </a:lnTo>
                              </a:path>
                            </a:pathLst>
                          </a:custGeom>
                          <a:ln w="12700">
                            <a:solidFill>
                              <a:srgbClr val="404040"/>
                            </a:solidFill>
                            <a:prstDash val="solid"/>
                          </a:ln>
                        </wps:spPr>
                        <wps:bodyPr wrap="square" lIns="0" tIns="0" rIns="0" bIns="0" rtlCol="0">
                          <a:prstTxWarp prst="textNoShape">
                            <a:avLst/>
                          </a:prstTxWarp>
                          <a:noAutofit/>
                        </wps:bodyPr>
                      </wps:wsp>
                      <pic:pic>
                        <pic:nvPicPr>
                          <pic:cNvPr id="43" name="Image 43"/>
                          <pic:cNvPicPr/>
                        </pic:nvPicPr>
                        <pic:blipFill>
                          <a:blip r:embed="rId24" cstate="print"/>
                          <a:stretch>
                            <a:fillRect/>
                          </a:stretch>
                        </pic:blipFill>
                        <pic:spPr>
                          <a:xfrm>
                            <a:off x="1485963" y="1653603"/>
                            <a:ext cx="89916" cy="88392"/>
                          </a:xfrm>
                          <a:prstGeom prst="rect">
                            <a:avLst/>
                          </a:prstGeom>
                        </pic:spPr>
                      </pic:pic>
                      <wps:wsp>
                        <wps:cNvPr id="44" name="Graphic 44"/>
                        <wps:cNvSpPr/>
                        <wps:spPr>
                          <a:xfrm>
                            <a:off x="1531683" y="1527111"/>
                            <a:ext cx="1079500" cy="147955"/>
                          </a:xfrm>
                          <a:custGeom>
                            <a:avLst/>
                            <a:gdLst/>
                            <a:ahLst/>
                            <a:cxnLst/>
                            <a:rect l="l" t="t" r="r" b="b"/>
                            <a:pathLst>
                              <a:path w="1079500" h="147955">
                                <a:moveTo>
                                  <a:pt x="1078991" y="0"/>
                                </a:moveTo>
                                <a:lnTo>
                                  <a:pt x="1078991" y="67056"/>
                                </a:lnTo>
                                <a:lnTo>
                                  <a:pt x="0" y="67056"/>
                                </a:lnTo>
                                <a:lnTo>
                                  <a:pt x="0" y="147828"/>
                                </a:lnTo>
                              </a:path>
                            </a:pathLst>
                          </a:custGeom>
                          <a:ln w="12700">
                            <a:solidFill>
                              <a:srgbClr val="404040"/>
                            </a:solidFill>
                            <a:prstDash val="solid"/>
                          </a:ln>
                        </wps:spPr>
                        <wps:bodyPr wrap="square" lIns="0" tIns="0" rIns="0" bIns="0" rtlCol="0">
                          <a:prstTxWarp prst="textNoShape">
                            <a:avLst/>
                          </a:prstTxWarp>
                          <a:noAutofit/>
                        </wps:bodyPr>
                      </wps:wsp>
                      <pic:pic>
                        <pic:nvPicPr>
                          <pic:cNvPr id="45" name="Image 45"/>
                          <pic:cNvPicPr/>
                        </pic:nvPicPr>
                        <pic:blipFill>
                          <a:blip r:embed="rId24" cstate="print"/>
                          <a:stretch>
                            <a:fillRect/>
                          </a:stretch>
                        </pic:blipFill>
                        <pic:spPr>
                          <a:xfrm>
                            <a:off x="1485963" y="1653603"/>
                            <a:ext cx="89916" cy="88392"/>
                          </a:xfrm>
                          <a:prstGeom prst="rect">
                            <a:avLst/>
                          </a:prstGeom>
                        </pic:spPr>
                      </pic:pic>
                      <wps:wsp>
                        <wps:cNvPr id="46" name="Graphic 46"/>
                        <wps:cNvSpPr/>
                        <wps:spPr>
                          <a:xfrm>
                            <a:off x="1531683" y="2013267"/>
                            <a:ext cx="1270" cy="102235"/>
                          </a:xfrm>
                          <a:custGeom>
                            <a:avLst/>
                            <a:gdLst/>
                            <a:ahLst/>
                            <a:cxnLst/>
                            <a:rect l="l" t="t" r="r" b="b"/>
                            <a:pathLst>
                              <a:path w="0" h="102235">
                                <a:moveTo>
                                  <a:pt x="0" y="0"/>
                                </a:moveTo>
                                <a:lnTo>
                                  <a:pt x="0" y="102108"/>
                                </a:lnTo>
                              </a:path>
                            </a:pathLst>
                          </a:custGeom>
                          <a:ln w="12700">
                            <a:solidFill>
                              <a:srgbClr val="404040"/>
                            </a:solidFill>
                            <a:prstDash val="solid"/>
                          </a:ln>
                        </wps:spPr>
                        <wps:bodyPr wrap="square" lIns="0" tIns="0" rIns="0" bIns="0" rtlCol="0">
                          <a:prstTxWarp prst="textNoShape">
                            <a:avLst/>
                          </a:prstTxWarp>
                          <a:noAutofit/>
                        </wps:bodyPr>
                      </wps:wsp>
                      <wps:wsp>
                        <wps:cNvPr id="47" name="Graphic 47"/>
                        <wps:cNvSpPr/>
                        <wps:spPr>
                          <a:xfrm>
                            <a:off x="1485963" y="2094039"/>
                            <a:ext cx="90170" cy="90170"/>
                          </a:xfrm>
                          <a:custGeom>
                            <a:avLst/>
                            <a:gdLst/>
                            <a:ahLst/>
                            <a:cxnLst/>
                            <a:rect l="l" t="t" r="r" b="b"/>
                            <a:pathLst>
                              <a:path w="90170" h="90170">
                                <a:moveTo>
                                  <a:pt x="89916" y="0"/>
                                </a:moveTo>
                                <a:lnTo>
                                  <a:pt x="67722" y="7715"/>
                                </a:lnTo>
                                <a:lnTo>
                                  <a:pt x="44958" y="10287"/>
                                </a:lnTo>
                                <a:lnTo>
                                  <a:pt x="22193" y="7715"/>
                                </a:lnTo>
                                <a:lnTo>
                                  <a:pt x="0" y="0"/>
                                </a:lnTo>
                                <a:lnTo>
                                  <a:pt x="45720" y="89916"/>
                                </a:lnTo>
                                <a:lnTo>
                                  <a:pt x="89916" y="0"/>
                                </a:lnTo>
                                <a:close/>
                              </a:path>
                            </a:pathLst>
                          </a:custGeom>
                          <a:solidFill>
                            <a:srgbClr val="404040"/>
                          </a:solidFill>
                        </wps:spPr>
                        <wps:bodyPr wrap="square" lIns="0" tIns="0" rIns="0" bIns="0" rtlCol="0">
                          <a:prstTxWarp prst="textNoShape">
                            <a:avLst/>
                          </a:prstTxWarp>
                          <a:noAutofit/>
                        </wps:bodyPr>
                      </wps:wsp>
                      <wps:wsp>
                        <wps:cNvPr id="48" name="Graphic 48"/>
                        <wps:cNvSpPr/>
                        <wps:spPr>
                          <a:xfrm>
                            <a:off x="1531683" y="2453703"/>
                            <a:ext cx="1270" cy="113030"/>
                          </a:xfrm>
                          <a:custGeom>
                            <a:avLst/>
                            <a:gdLst/>
                            <a:ahLst/>
                            <a:cxnLst/>
                            <a:rect l="l" t="t" r="r" b="b"/>
                            <a:pathLst>
                              <a:path w="0" h="113030">
                                <a:moveTo>
                                  <a:pt x="0" y="0"/>
                                </a:moveTo>
                                <a:lnTo>
                                  <a:pt x="0" y="112775"/>
                                </a:lnTo>
                              </a:path>
                            </a:pathLst>
                          </a:custGeom>
                          <a:ln w="12700">
                            <a:solidFill>
                              <a:srgbClr val="404040"/>
                            </a:solidFill>
                            <a:prstDash val="solid"/>
                          </a:ln>
                        </wps:spPr>
                        <wps:bodyPr wrap="square" lIns="0" tIns="0" rIns="0" bIns="0" rtlCol="0">
                          <a:prstTxWarp prst="textNoShape">
                            <a:avLst/>
                          </a:prstTxWarp>
                          <a:noAutofit/>
                        </wps:bodyPr>
                      </wps:wsp>
                      <wps:wsp>
                        <wps:cNvPr id="49" name="Graphic 49"/>
                        <wps:cNvSpPr/>
                        <wps:spPr>
                          <a:xfrm>
                            <a:off x="1485963" y="2543619"/>
                            <a:ext cx="90170" cy="90170"/>
                          </a:xfrm>
                          <a:custGeom>
                            <a:avLst/>
                            <a:gdLst/>
                            <a:ahLst/>
                            <a:cxnLst/>
                            <a:rect l="l" t="t" r="r" b="b"/>
                            <a:pathLst>
                              <a:path w="90170" h="90170">
                                <a:moveTo>
                                  <a:pt x="89916" y="0"/>
                                </a:moveTo>
                                <a:lnTo>
                                  <a:pt x="67722" y="8572"/>
                                </a:lnTo>
                                <a:lnTo>
                                  <a:pt x="44958" y="11430"/>
                                </a:lnTo>
                                <a:lnTo>
                                  <a:pt x="22193" y="8572"/>
                                </a:lnTo>
                                <a:lnTo>
                                  <a:pt x="0" y="0"/>
                                </a:lnTo>
                                <a:lnTo>
                                  <a:pt x="45720" y="89916"/>
                                </a:lnTo>
                                <a:lnTo>
                                  <a:pt x="89916" y="0"/>
                                </a:lnTo>
                                <a:close/>
                              </a:path>
                            </a:pathLst>
                          </a:custGeom>
                          <a:solidFill>
                            <a:srgbClr val="404040"/>
                          </a:solidFill>
                        </wps:spPr>
                        <wps:bodyPr wrap="square" lIns="0" tIns="0" rIns="0" bIns="0" rtlCol="0">
                          <a:prstTxWarp prst="textNoShape">
                            <a:avLst/>
                          </a:prstTxWarp>
                          <a:noAutofit/>
                        </wps:bodyPr>
                      </wps:wsp>
                      <wps:wsp>
                        <wps:cNvPr id="50" name="Textbox 50"/>
                        <wps:cNvSpPr txBox="1"/>
                        <wps:spPr>
                          <a:xfrm>
                            <a:off x="1359471" y="1357198"/>
                            <a:ext cx="353060" cy="76200"/>
                          </a:xfrm>
                          <a:prstGeom prst="rect">
                            <a:avLst/>
                          </a:prstGeom>
                        </wps:spPr>
                        <wps:txbx>
                          <w:txbxContent>
                            <w:p>
                              <w:pPr>
                                <w:spacing w:line="120" w:lineRule="exact" w:before="0"/>
                                <w:ind w:left="0" w:right="0" w:firstLine="0"/>
                                <w:jc w:val="left"/>
                                <w:rPr>
                                  <w:rFonts w:ascii="Carlito"/>
                                  <w:sz w:val="12"/>
                                </w:rPr>
                              </w:pPr>
                              <w:r>
                                <w:rPr>
                                  <w:rFonts w:ascii="Carlito"/>
                                  <w:color w:val="231F20"/>
                                  <w:sz w:val="12"/>
                                </w:rPr>
                                <w:t>RDF</w:t>
                              </w:r>
                              <w:r>
                                <w:rPr>
                                  <w:rFonts w:ascii="Carlito"/>
                                  <w:color w:val="231F20"/>
                                  <w:spacing w:val="-4"/>
                                  <w:sz w:val="12"/>
                                </w:rPr>
                                <w:t> </w:t>
                              </w:r>
                              <w:r>
                                <w:rPr>
                                  <w:rFonts w:ascii="Carlito"/>
                                  <w:color w:val="231F20"/>
                                  <w:spacing w:val="-2"/>
                                  <w:sz w:val="12"/>
                                </w:rPr>
                                <w:t>Model</w:t>
                              </w:r>
                            </w:p>
                          </w:txbxContent>
                        </wps:txbx>
                        <wps:bodyPr wrap="square" lIns="0" tIns="0" rIns="0" bIns="0" rtlCol="0">
                          <a:noAutofit/>
                        </wps:bodyPr>
                      </wps:wsp>
                      <wps:wsp>
                        <wps:cNvPr id="51" name="Textbox 51"/>
                        <wps:cNvSpPr txBox="1"/>
                        <wps:spPr>
                          <a:xfrm>
                            <a:off x="1152207" y="1843354"/>
                            <a:ext cx="769620" cy="76200"/>
                          </a:xfrm>
                          <a:prstGeom prst="rect">
                            <a:avLst/>
                          </a:prstGeom>
                        </wps:spPr>
                        <wps:txbx>
                          <w:txbxContent>
                            <w:p>
                              <w:pPr>
                                <w:spacing w:line="120" w:lineRule="exact" w:before="0"/>
                                <w:ind w:left="0" w:right="0" w:firstLine="0"/>
                                <w:jc w:val="left"/>
                                <w:rPr>
                                  <w:rFonts w:ascii="Carlito"/>
                                  <w:sz w:val="12"/>
                                </w:rPr>
                              </w:pPr>
                              <w:r>
                                <w:rPr>
                                  <w:rFonts w:ascii="Carlito"/>
                                  <w:color w:val="231F20"/>
                                  <w:sz w:val="12"/>
                                </w:rPr>
                                <w:t>Jena</w:t>
                              </w:r>
                              <w:r>
                                <w:rPr>
                                  <w:rFonts w:ascii="Carlito"/>
                                  <w:color w:val="231F20"/>
                                  <w:spacing w:val="-4"/>
                                  <w:sz w:val="12"/>
                                </w:rPr>
                                <w:t> </w:t>
                              </w:r>
                              <w:r>
                                <w:rPr>
                                  <w:rFonts w:ascii="Carlito"/>
                                  <w:color w:val="231F20"/>
                                  <w:spacing w:val="-2"/>
                                  <w:sz w:val="12"/>
                                </w:rPr>
                                <w:t>InfModelOntModel</w:t>
                              </w:r>
                            </w:p>
                          </w:txbxContent>
                        </wps:txbx>
                        <wps:bodyPr wrap="square" lIns="0" tIns="0" rIns="0" bIns="0" rtlCol="0">
                          <a:noAutofit/>
                        </wps:bodyPr>
                      </wps:wsp>
                      <wps:wsp>
                        <wps:cNvPr id="52" name="Textbox 52"/>
                        <wps:cNvSpPr txBox="1"/>
                        <wps:spPr>
                          <a:xfrm>
                            <a:off x="1080579" y="2183955"/>
                            <a:ext cx="901065" cy="269875"/>
                          </a:xfrm>
                          <a:prstGeom prst="rect">
                            <a:avLst/>
                          </a:prstGeom>
                          <a:ln w="3175">
                            <a:solidFill>
                              <a:srgbClr val="404040"/>
                            </a:solidFill>
                            <a:prstDash val="solid"/>
                          </a:ln>
                        </wps:spPr>
                        <wps:txbx>
                          <w:txbxContent>
                            <w:p>
                              <w:pPr>
                                <w:spacing w:before="130"/>
                                <w:ind w:left="1" w:right="1" w:firstLine="0"/>
                                <w:jc w:val="center"/>
                                <w:rPr>
                                  <w:rFonts w:ascii="Carlito"/>
                                  <w:sz w:val="12"/>
                                </w:rPr>
                              </w:pPr>
                              <w:r>
                                <w:rPr>
                                  <w:rFonts w:ascii="Carlito"/>
                                  <w:color w:val="231F20"/>
                                  <w:spacing w:val="-4"/>
                                  <w:sz w:val="12"/>
                                </w:rPr>
                                <w:t>RDQL</w:t>
                              </w:r>
                            </w:p>
                          </w:txbxContent>
                        </wps:txbx>
                        <wps:bodyPr wrap="square" lIns="0" tIns="0" rIns="0" bIns="0" rtlCol="0">
                          <a:noAutofit/>
                        </wps:bodyPr>
                      </wps:wsp>
                      <wps:wsp>
                        <wps:cNvPr id="53" name="Textbox 53"/>
                        <wps:cNvSpPr txBox="1"/>
                        <wps:spPr>
                          <a:xfrm>
                            <a:off x="2161095" y="1257363"/>
                            <a:ext cx="899160" cy="269875"/>
                          </a:xfrm>
                          <a:prstGeom prst="rect">
                            <a:avLst/>
                          </a:prstGeom>
                          <a:ln w="3175">
                            <a:solidFill>
                              <a:srgbClr val="404040"/>
                            </a:solidFill>
                            <a:prstDash val="solid"/>
                          </a:ln>
                        </wps:spPr>
                        <wps:txbx>
                          <w:txbxContent>
                            <w:p>
                              <w:pPr>
                                <w:spacing w:before="130"/>
                                <w:ind w:left="309" w:right="0" w:firstLine="0"/>
                                <w:jc w:val="left"/>
                                <w:rPr>
                                  <w:rFonts w:ascii="Carlito"/>
                                  <w:sz w:val="12"/>
                                </w:rPr>
                              </w:pPr>
                              <w:r>
                                <w:rPr>
                                  <w:rFonts w:ascii="Carlito"/>
                                  <w:color w:val="231F20"/>
                                  <w:spacing w:val="-2"/>
                                  <w:sz w:val="12"/>
                                </w:rPr>
                                <w:t>Ontology</w:t>
                              </w:r>
                              <w:r>
                                <w:rPr>
                                  <w:rFonts w:ascii="Carlito"/>
                                  <w:color w:val="231F20"/>
                                  <w:spacing w:val="9"/>
                                  <w:sz w:val="12"/>
                                </w:rPr>
                                <w:t> </w:t>
                              </w:r>
                              <w:r>
                                <w:rPr>
                                  <w:rFonts w:ascii="Carlito"/>
                                  <w:color w:val="231F20"/>
                                  <w:spacing w:val="-2"/>
                                  <w:sz w:val="12"/>
                                </w:rPr>
                                <w:t>Model</w:t>
                              </w:r>
                            </w:p>
                          </w:txbxContent>
                        </wps:txbx>
                        <wps:bodyPr wrap="square" lIns="0" tIns="0" rIns="0" bIns="0" rtlCol="0">
                          <a:noAutofit/>
                        </wps:bodyPr>
                      </wps:wsp>
                      <wps:wsp>
                        <wps:cNvPr id="54" name="Textbox 54"/>
                        <wps:cNvSpPr txBox="1"/>
                        <wps:spPr>
                          <a:xfrm>
                            <a:off x="1587" y="1257363"/>
                            <a:ext cx="899160" cy="269875"/>
                          </a:xfrm>
                          <a:prstGeom prst="rect">
                            <a:avLst/>
                          </a:prstGeom>
                          <a:ln w="3175">
                            <a:solidFill>
                              <a:srgbClr val="404040"/>
                            </a:solidFill>
                            <a:prstDash val="solid"/>
                          </a:ln>
                        </wps:spPr>
                        <wps:txbx>
                          <w:txbxContent>
                            <w:p>
                              <w:pPr>
                                <w:spacing w:before="130"/>
                                <w:ind w:left="304" w:right="0" w:firstLine="0"/>
                                <w:jc w:val="left"/>
                                <w:rPr>
                                  <w:rFonts w:ascii="Carlito"/>
                                  <w:sz w:val="12"/>
                                </w:rPr>
                              </w:pPr>
                              <w:r>
                                <w:rPr>
                                  <w:rFonts w:ascii="Carlito"/>
                                  <w:color w:val="231F20"/>
                                  <w:sz w:val="12"/>
                                </w:rPr>
                                <w:t>Reasoner</w:t>
                              </w:r>
                              <w:r>
                                <w:rPr>
                                  <w:rFonts w:ascii="Carlito"/>
                                  <w:color w:val="231F20"/>
                                  <w:spacing w:val="-5"/>
                                  <w:sz w:val="12"/>
                                </w:rPr>
                                <w:t> </w:t>
                              </w:r>
                              <w:r>
                                <w:rPr>
                                  <w:rFonts w:ascii="Carlito"/>
                                  <w:color w:val="231F20"/>
                                  <w:spacing w:val="-2"/>
                                  <w:sz w:val="12"/>
                                </w:rPr>
                                <w:t>Model</w:t>
                              </w:r>
                            </w:p>
                          </w:txbxContent>
                        </wps:txbx>
                        <wps:bodyPr wrap="square" lIns="0" tIns="0" rIns="0" bIns="0" rtlCol="0">
                          <a:noAutofit/>
                        </wps:bodyPr>
                      </wps:wsp>
                      <wps:wsp>
                        <wps:cNvPr id="55" name="Textbox 55"/>
                        <wps:cNvSpPr txBox="1"/>
                        <wps:spPr>
                          <a:xfrm>
                            <a:off x="1080579" y="838263"/>
                            <a:ext cx="901065" cy="269875"/>
                          </a:xfrm>
                          <a:prstGeom prst="rect">
                            <a:avLst/>
                          </a:prstGeom>
                          <a:ln w="3175">
                            <a:solidFill>
                              <a:srgbClr val="404040"/>
                            </a:solidFill>
                            <a:prstDash val="solid"/>
                          </a:ln>
                        </wps:spPr>
                        <wps:txbx>
                          <w:txbxContent>
                            <w:p>
                              <w:pPr>
                                <w:spacing w:before="130"/>
                                <w:ind w:left="0" w:right="1" w:firstLine="0"/>
                                <w:jc w:val="center"/>
                                <w:rPr>
                                  <w:rFonts w:ascii="Carlito"/>
                                  <w:sz w:val="12"/>
                                </w:rPr>
                              </w:pPr>
                              <w:r>
                                <w:rPr>
                                  <w:rFonts w:ascii="Carlito"/>
                                  <w:color w:val="231F20"/>
                                  <w:sz w:val="12"/>
                                </w:rPr>
                                <w:t>RDF</w:t>
                              </w:r>
                              <w:r>
                                <w:rPr>
                                  <w:rFonts w:ascii="Carlito"/>
                                  <w:color w:val="231F20"/>
                                  <w:spacing w:val="-2"/>
                                  <w:sz w:val="12"/>
                                </w:rPr>
                                <w:t> </w:t>
                              </w:r>
                              <w:r>
                                <w:rPr>
                                  <w:rFonts w:ascii="Carlito"/>
                                  <w:color w:val="231F20"/>
                                  <w:spacing w:val="-5"/>
                                  <w:sz w:val="12"/>
                                </w:rPr>
                                <w:t>API</w:t>
                              </w:r>
                            </w:p>
                          </w:txbxContent>
                        </wps:txbx>
                        <wps:bodyPr wrap="square" lIns="0" tIns="0" rIns="0" bIns="0" rtlCol="0">
                          <a:noAutofit/>
                        </wps:bodyPr>
                      </wps:wsp>
                      <wps:wsp>
                        <wps:cNvPr id="56" name="Textbox 56"/>
                        <wps:cNvSpPr txBox="1"/>
                        <wps:spPr>
                          <a:xfrm>
                            <a:off x="1080579" y="423735"/>
                            <a:ext cx="901065" cy="271780"/>
                          </a:xfrm>
                          <a:prstGeom prst="rect">
                            <a:avLst/>
                          </a:prstGeom>
                          <a:ln w="3175">
                            <a:solidFill>
                              <a:srgbClr val="404040"/>
                            </a:solidFill>
                            <a:prstDash val="solid"/>
                          </a:ln>
                        </wps:spPr>
                        <wps:txbx>
                          <w:txbxContent>
                            <w:p>
                              <w:pPr>
                                <w:spacing w:before="133"/>
                                <w:ind w:left="321" w:right="0" w:firstLine="0"/>
                                <w:jc w:val="left"/>
                                <w:rPr>
                                  <w:rFonts w:ascii="Carlito"/>
                                  <w:sz w:val="12"/>
                                </w:rPr>
                              </w:pPr>
                              <w:r>
                                <w:rPr>
                                  <w:rFonts w:ascii="Carlito"/>
                                  <w:color w:val="231F20"/>
                                  <w:sz w:val="12"/>
                                </w:rPr>
                                <w:t>XML</w:t>
                              </w:r>
                              <w:r>
                                <w:rPr>
                                  <w:rFonts w:ascii="Carlito"/>
                                  <w:color w:val="231F20"/>
                                  <w:spacing w:val="-4"/>
                                  <w:sz w:val="12"/>
                                </w:rPr>
                                <w:t> </w:t>
                              </w:r>
                              <w:r>
                                <w:rPr>
                                  <w:rFonts w:ascii="Carlito"/>
                                  <w:color w:val="231F20"/>
                                  <w:sz w:val="12"/>
                                </w:rPr>
                                <w:t>Doc</w:t>
                              </w:r>
                              <w:r>
                                <w:rPr>
                                  <w:rFonts w:ascii="Carlito"/>
                                  <w:color w:val="231F20"/>
                                  <w:spacing w:val="1"/>
                                  <w:sz w:val="12"/>
                                </w:rPr>
                                <w:t> </w:t>
                              </w:r>
                              <w:r>
                                <w:rPr>
                                  <w:rFonts w:ascii="Carlito"/>
                                  <w:color w:val="231F20"/>
                                  <w:spacing w:val="-2"/>
                                  <w:sz w:val="12"/>
                                </w:rPr>
                                <w:t>Parser</w:t>
                              </w:r>
                            </w:p>
                          </w:txbxContent>
                        </wps:txbx>
                        <wps:bodyPr wrap="square" lIns="0" tIns="0" rIns="0" bIns="0" rtlCol="0">
                          <a:noAutofit/>
                        </wps:bodyPr>
                      </wps:wsp>
                      <wps:wsp>
                        <wps:cNvPr id="57" name="Textbox 57"/>
                        <wps:cNvSpPr txBox="1"/>
                        <wps:spPr>
                          <a:xfrm>
                            <a:off x="1080579" y="1587"/>
                            <a:ext cx="901065" cy="269875"/>
                          </a:xfrm>
                          <a:prstGeom prst="rect">
                            <a:avLst/>
                          </a:prstGeom>
                          <a:ln w="3175">
                            <a:solidFill>
                              <a:srgbClr val="404040"/>
                            </a:solidFill>
                            <a:prstDash val="solid"/>
                          </a:ln>
                        </wps:spPr>
                        <wps:txbx>
                          <w:txbxContent>
                            <w:p>
                              <w:pPr>
                                <w:spacing w:before="130"/>
                                <w:ind w:left="359" w:right="0" w:firstLine="0"/>
                                <w:jc w:val="left"/>
                                <w:rPr>
                                  <w:rFonts w:ascii="Carlito"/>
                                  <w:sz w:val="12"/>
                                </w:rPr>
                              </w:pPr>
                              <w:r>
                                <w:rPr>
                                  <w:rFonts w:ascii="Carlito"/>
                                  <w:color w:val="231F20"/>
                                  <w:sz w:val="12"/>
                                </w:rPr>
                                <w:t>OWL/RDF</w:t>
                              </w:r>
                              <w:r>
                                <w:rPr>
                                  <w:rFonts w:ascii="Carlito"/>
                                  <w:color w:val="231F20"/>
                                  <w:spacing w:val="-5"/>
                                  <w:sz w:val="12"/>
                                </w:rPr>
                                <w:t> Doc</w:t>
                              </w:r>
                            </w:p>
                          </w:txbxContent>
                        </wps:txbx>
                        <wps:bodyPr wrap="square" lIns="0" tIns="0" rIns="0" bIns="0" rtlCol="0">
                          <a:noAutofit/>
                        </wps:bodyPr>
                      </wps:wsp>
                      <wps:wsp>
                        <wps:cNvPr id="58" name="Textbox 58"/>
                        <wps:cNvSpPr txBox="1"/>
                        <wps:spPr>
                          <a:xfrm>
                            <a:off x="1080579" y="2633535"/>
                            <a:ext cx="901065" cy="269875"/>
                          </a:xfrm>
                          <a:prstGeom prst="rect">
                            <a:avLst/>
                          </a:prstGeom>
                          <a:ln w="3175">
                            <a:solidFill>
                              <a:srgbClr val="404040"/>
                            </a:solidFill>
                            <a:prstDash val="solid"/>
                          </a:ln>
                        </wps:spPr>
                        <wps:txbx>
                          <w:txbxContent>
                            <w:p>
                              <w:pPr>
                                <w:spacing w:before="130"/>
                                <w:ind w:left="376" w:right="0" w:firstLine="0"/>
                                <w:jc w:val="left"/>
                                <w:rPr>
                                  <w:rFonts w:ascii="Carlito"/>
                                  <w:sz w:val="12"/>
                                </w:rPr>
                              </w:pPr>
                              <w:r>
                                <w:rPr>
                                  <w:rFonts w:ascii="Carlito"/>
                                  <w:color w:val="231F20"/>
                                  <w:sz w:val="12"/>
                                </w:rPr>
                                <w:t>Search</w:t>
                              </w:r>
                              <w:r>
                                <w:rPr>
                                  <w:rFonts w:ascii="Carlito"/>
                                  <w:color w:val="231F20"/>
                                  <w:spacing w:val="-3"/>
                                  <w:sz w:val="12"/>
                                </w:rPr>
                                <w:t> </w:t>
                              </w:r>
                              <w:r>
                                <w:rPr>
                                  <w:rFonts w:ascii="Carlito"/>
                                  <w:color w:val="231F20"/>
                                  <w:spacing w:val="-2"/>
                                  <w:sz w:val="12"/>
                                </w:rPr>
                                <w:t>Result</w:t>
                              </w:r>
                            </w:p>
                          </w:txbxContent>
                        </wps:txbx>
                        <wps:bodyPr wrap="square" lIns="0" tIns="0" rIns="0" bIns="0" rtlCol="0">
                          <a:noAutofit/>
                        </wps:bodyPr>
                      </wps:wsp>
                    </wpg:wgp>
                  </a:graphicData>
                </a:graphic>
              </wp:anchor>
            </w:drawing>
          </mc:Choice>
          <mc:Fallback>
            <w:pict>
              <v:group style="position:absolute;margin-left:143.035004pt;margin-top:13.507pt;width:242.55pt;height:230.2pt;mso-position-horizontal-relative:page;mso-position-vertical-relative:paragraph;z-index:-15725056;mso-wrap-distance-left:0;mso-wrap-distance-right:0" id="docshapegroup10" coordorigin="2861,270" coordsize="4851,4604">
                <v:shape style="position:absolute;left:4588;top:299;width:1424;height:430" type="#_x0000_t75" id="docshape11" stroked="false">
                  <v:imagedata r:id="rId13" o:title=""/>
                </v:shape>
                <v:shape style="position:absolute;left:4561;top:272;width:1420;height:426" type="#_x0000_t75" id="docshape12" stroked="false">
                  <v:imagedata r:id="rId14" o:title=""/>
                </v:shape>
                <v:shape style="position:absolute;left:4588;top:963;width:1424;height:432" type="#_x0000_t75" id="docshape13" stroked="false">
                  <v:imagedata r:id="rId15" o:title=""/>
                </v:shape>
                <v:shape style="position:absolute;left:4561;top:937;width:1420;height:429" type="#_x0000_t75" id="docshape14" stroked="false">
                  <v:imagedata r:id="rId14" o:title=""/>
                </v:shape>
                <v:shape style="position:absolute;left:4588;top:1616;width:1424;height:430" type="#_x0000_t75" id="docshape15" stroked="false">
                  <v:imagedata r:id="rId16" o:title=""/>
                </v:shape>
                <v:shape style="position:absolute;left:4561;top:1590;width:1420;height:426" type="#_x0000_t75" id="docshape16" stroked="false">
                  <v:imagedata r:id="rId14" o:title=""/>
                </v:shape>
                <v:shape style="position:absolute;left:4588;top:2276;width:1424;height:430" type="#_x0000_t75" id="docshape17" stroked="false">
                  <v:imagedata r:id="rId17" o:title=""/>
                </v:shape>
                <v:shape style="position:absolute;left:4561;top:2250;width:1420;height:426" type="#_x0000_t75" id="docshape18" stroked="false">
                  <v:imagedata r:id="rId14" o:title=""/>
                </v:shape>
                <v:rect style="position:absolute;left:4562;top:2250;width:1419;height:425" id="docshape19" filled="false" stroked="true" strokeweight=".25pt" strokecolor="#404040">
                  <v:stroke dashstyle="solid"/>
                </v:rect>
                <v:shape style="position:absolute;left:6290;top:2276;width:1421;height:430" type="#_x0000_t75" id="docshape20" stroked="false">
                  <v:imagedata r:id="rId18" o:title=""/>
                </v:shape>
                <v:shape style="position:absolute;left:6263;top:2250;width:1418;height:426" type="#_x0000_t75" id="docshape21" stroked="false">
                  <v:imagedata r:id="rId19" o:title=""/>
                </v:shape>
                <v:shape style="position:absolute;left:2889;top:2276;width:1421;height:430" type="#_x0000_t75" id="docshape22" stroked="false">
                  <v:imagedata r:id="rId20" o:title=""/>
                </v:shape>
                <v:shape style="position:absolute;left:2862;top:2250;width:1418;height:426" type="#_x0000_t75" id="docshape23" stroked="false">
                  <v:imagedata r:id="rId19" o:title=""/>
                </v:shape>
                <v:shape style="position:absolute;left:4588;top:3039;width:1424;height:432" type="#_x0000_t75" id="docshape24" stroked="false">
                  <v:imagedata r:id="rId21" o:title=""/>
                </v:shape>
                <v:shape style="position:absolute;left:4561;top:3013;width:1420;height:429" type="#_x0000_t75" id="docshape25" stroked="false">
                  <v:imagedata r:id="rId14" o:title=""/>
                </v:shape>
                <v:rect style="position:absolute;left:4562;top:3013;width:1419;height:428" id="docshape26" filled="false" stroked="true" strokeweight=".25pt" strokecolor="#404040">
                  <v:stroke dashstyle="solid"/>
                </v:rect>
                <v:shape style="position:absolute;left:4588;top:3735;width:1424;height:430" type="#_x0000_t75" id="docshape27" stroked="false">
                  <v:imagedata r:id="rId22" o:title=""/>
                </v:shape>
                <v:shape style="position:absolute;left:4561;top:3709;width:1420;height:426" type="#_x0000_t75" id="docshape28" stroked="false">
                  <v:imagedata r:id="rId14" o:title=""/>
                </v:shape>
                <v:shape style="position:absolute;left:4588;top:4443;width:1424;height:430" type="#_x0000_t75" id="docshape29" stroked="false">
                  <v:imagedata r:id="rId23" o:title=""/>
                </v:shape>
                <v:shape style="position:absolute;left:4561;top:4417;width:1420;height:426" type="#_x0000_t75" id="docshape30" stroked="false">
                  <v:imagedata r:id="rId14" o:title=""/>
                </v:shape>
                <v:line style="position:absolute" from="5273,697" to="5273,832" stroked="true" strokeweight="1pt" strokecolor="#404040">
                  <v:stroke dashstyle="solid"/>
                </v:line>
                <v:shape style="position:absolute;left:5200;top:798;width:142;height:140" id="docshape31" coordorigin="5201,798" coordsize="142,140" path="m5342,798l5307,810,5272,814,5236,810,5201,798,5273,937,5342,798xe" filled="true" fillcolor="#404040" stroked="false">
                  <v:path arrowok="t"/>
                  <v:fill type="solid"/>
                </v:shape>
                <v:line style="position:absolute" from="5273,1365" to="5273,1485" stroked="true" strokeweight="1pt" strokecolor="#404040">
                  <v:stroke dashstyle="solid"/>
                </v:line>
                <v:shape style="position:absolute;left:5200;top:1448;width:142;height:142" id="docshape32" coordorigin="5201,1449" coordsize="142,142" path="m5342,1449l5307,1462,5272,1467,5236,1462,5201,1449,5273,1590,5342,1449xe" filled="true" fillcolor="#404040" stroked="false">
                  <v:path arrowok="t"/>
                  <v:fill type="solid"/>
                </v:shape>
                <v:line style="position:absolute" from="5273,2015" to="5273,2142" stroked="true" strokeweight="1pt" strokecolor="#404040">
                  <v:stroke dashstyle="solid"/>
                </v:line>
                <v:shape style="position:absolute;left:5200;top:2108;width:142;height:142" id="docshape33" coordorigin="5201,2109" coordsize="142,142" path="m5342,2109l5307,2121,5272,2125,5236,2121,5201,2109,5273,2250,5342,2109xe" filled="true" fillcolor="#404040" stroked="false">
                  <v:path arrowok="t"/>
                  <v:fill type="solid"/>
                </v:shape>
                <v:line style="position:absolute" from="5273,2675" to="5273,2908" stroked="true" strokeweight="1pt" strokecolor="#404040">
                  <v:stroke dashstyle="solid"/>
                </v:line>
                <v:shape style="position:absolute;left:5200;top:2874;width:142;height:140" id="docshape34" coordorigin="5201,2874" coordsize="142,140" path="m5342,2874l5307,2886,5272,2890,5236,2886,5201,2874,5273,3013,5342,2874xe" filled="true" fillcolor="#404040" stroked="false">
                  <v:path arrowok="t"/>
                  <v:fill type="solid"/>
                </v:shape>
                <v:shape style="position:absolute;left:3571;top:2675;width:1702;height:233" id="docshape35" coordorigin="3571,2675" coordsize="1702,233" path="m3571,2675l3571,2781,5273,2781,5273,2908e" filled="false" stroked="true" strokeweight="1pt" strokecolor="#404040">
                  <v:path arrowok="t"/>
                  <v:stroke dashstyle="solid"/>
                </v:shape>
                <v:shape style="position:absolute;left:5200;top:2874;width:142;height:140" type="#_x0000_t75" id="docshape36" stroked="false">
                  <v:imagedata r:id="rId24" o:title=""/>
                </v:shape>
                <v:shape style="position:absolute;left:5272;top:2675;width:1700;height:233" id="docshape37" coordorigin="5273,2675" coordsize="1700,233" path="m6972,2675l6972,2781,5273,2781,5273,2908e" filled="false" stroked="true" strokeweight="1pt" strokecolor="#404040">
                  <v:path arrowok="t"/>
                  <v:stroke dashstyle="solid"/>
                </v:shape>
                <v:shape style="position:absolute;left:5200;top:2874;width:142;height:140" type="#_x0000_t75" id="docshape38" stroked="false">
                  <v:imagedata r:id="rId24" o:title=""/>
                </v:shape>
                <v:line style="position:absolute" from="5273,3441" to="5273,3601" stroked="true" strokeweight="1pt" strokecolor="#404040">
                  <v:stroke dashstyle="solid"/>
                </v:line>
                <v:shape style="position:absolute;left:5200;top:3567;width:142;height:142" id="docshape39" coordorigin="5201,3568" coordsize="142,142" path="m5342,3568l5307,3580,5272,3584,5236,3580,5201,3568,5273,3709,5342,3568xe" filled="true" fillcolor="#404040" stroked="false">
                  <v:path arrowok="t"/>
                  <v:fill type="solid"/>
                </v:shape>
                <v:line style="position:absolute" from="5273,4134" to="5273,4312" stroked="true" strokeweight="1pt" strokecolor="#404040">
                  <v:stroke dashstyle="solid"/>
                </v:line>
                <v:shape style="position:absolute;left:5200;top:4275;width:142;height:142" id="docshape40" coordorigin="5201,4276" coordsize="142,142" path="m5342,4276l5307,4289,5272,4294,5236,4289,5201,4276,5273,4417,5342,4276xe" filled="true" fillcolor="#404040" stroked="false">
                  <v:path arrowok="t"/>
                  <v:fill type="solid"/>
                </v:shape>
                <v:shape style="position:absolute;left:5001;top:2407;width:556;height:120" type="#_x0000_t202" id="docshape41" filled="false" stroked="false">
                  <v:textbox inset="0,0,0,0">
                    <w:txbxContent>
                      <w:p>
                        <w:pPr>
                          <w:spacing w:line="120" w:lineRule="exact" w:before="0"/>
                          <w:ind w:left="0" w:right="0" w:firstLine="0"/>
                          <w:jc w:val="left"/>
                          <w:rPr>
                            <w:rFonts w:ascii="Carlito"/>
                            <w:sz w:val="12"/>
                          </w:rPr>
                        </w:pPr>
                        <w:r>
                          <w:rPr>
                            <w:rFonts w:ascii="Carlito"/>
                            <w:color w:val="231F20"/>
                            <w:sz w:val="12"/>
                          </w:rPr>
                          <w:t>RDF</w:t>
                        </w:r>
                        <w:r>
                          <w:rPr>
                            <w:rFonts w:ascii="Carlito"/>
                            <w:color w:val="231F20"/>
                            <w:spacing w:val="-4"/>
                            <w:sz w:val="12"/>
                          </w:rPr>
                          <w:t> </w:t>
                        </w:r>
                        <w:r>
                          <w:rPr>
                            <w:rFonts w:ascii="Carlito"/>
                            <w:color w:val="231F20"/>
                            <w:spacing w:val="-2"/>
                            <w:sz w:val="12"/>
                          </w:rPr>
                          <w:t>Model</w:t>
                        </w:r>
                      </w:p>
                    </w:txbxContent>
                  </v:textbox>
                  <w10:wrap type="none"/>
                </v:shape>
                <v:shape style="position:absolute;left:4675;top:3173;width:1212;height:120" type="#_x0000_t202" id="docshape42" filled="false" stroked="false">
                  <v:textbox inset="0,0,0,0">
                    <w:txbxContent>
                      <w:p>
                        <w:pPr>
                          <w:spacing w:line="120" w:lineRule="exact" w:before="0"/>
                          <w:ind w:left="0" w:right="0" w:firstLine="0"/>
                          <w:jc w:val="left"/>
                          <w:rPr>
                            <w:rFonts w:ascii="Carlito"/>
                            <w:sz w:val="12"/>
                          </w:rPr>
                        </w:pPr>
                        <w:r>
                          <w:rPr>
                            <w:rFonts w:ascii="Carlito"/>
                            <w:color w:val="231F20"/>
                            <w:sz w:val="12"/>
                          </w:rPr>
                          <w:t>Jena</w:t>
                        </w:r>
                        <w:r>
                          <w:rPr>
                            <w:rFonts w:ascii="Carlito"/>
                            <w:color w:val="231F20"/>
                            <w:spacing w:val="-4"/>
                            <w:sz w:val="12"/>
                          </w:rPr>
                          <w:t> </w:t>
                        </w:r>
                        <w:r>
                          <w:rPr>
                            <w:rFonts w:ascii="Carlito"/>
                            <w:color w:val="231F20"/>
                            <w:spacing w:val="-2"/>
                            <w:sz w:val="12"/>
                          </w:rPr>
                          <w:t>InfModelOntModel</w:t>
                        </w:r>
                      </w:p>
                    </w:txbxContent>
                  </v:textbox>
                  <w10:wrap type="none"/>
                </v:shape>
                <v:shape style="position:absolute;left:4562;top:3709;width:1419;height:425" type="#_x0000_t202" id="docshape43" filled="false" stroked="true" strokeweight=".25pt" strokecolor="#404040">
                  <v:textbox inset="0,0,0,0">
                    <w:txbxContent>
                      <w:p>
                        <w:pPr>
                          <w:spacing w:before="130"/>
                          <w:ind w:left="1" w:right="1" w:firstLine="0"/>
                          <w:jc w:val="center"/>
                          <w:rPr>
                            <w:rFonts w:ascii="Carlito"/>
                            <w:sz w:val="12"/>
                          </w:rPr>
                        </w:pPr>
                        <w:r>
                          <w:rPr>
                            <w:rFonts w:ascii="Carlito"/>
                            <w:color w:val="231F20"/>
                            <w:spacing w:val="-4"/>
                            <w:sz w:val="12"/>
                          </w:rPr>
                          <w:t>RDQL</w:t>
                        </w:r>
                      </w:p>
                    </w:txbxContent>
                  </v:textbox>
                  <v:stroke dashstyle="solid"/>
                  <w10:wrap type="none"/>
                </v:shape>
                <v:shape style="position:absolute;left:6264;top:2250;width:1416;height:425" type="#_x0000_t202" id="docshape44" filled="false" stroked="true" strokeweight=".25pt" strokecolor="#404040">
                  <v:textbox inset="0,0,0,0">
                    <w:txbxContent>
                      <w:p>
                        <w:pPr>
                          <w:spacing w:before="130"/>
                          <w:ind w:left="309" w:right="0" w:firstLine="0"/>
                          <w:jc w:val="left"/>
                          <w:rPr>
                            <w:rFonts w:ascii="Carlito"/>
                            <w:sz w:val="12"/>
                          </w:rPr>
                        </w:pPr>
                        <w:r>
                          <w:rPr>
                            <w:rFonts w:ascii="Carlito"/>
                            <w:color w:val="231F20"/>
                            <w:spacing w:val="-2"/>
                            <w:sz w:val="12"/>
                          </w:rPr>
                          <w:t>Ontology</w:t>
                        </w:r>
                        <w:r>
                          <w:rPr>
                            <w:rFonts w:ascii="Carlito"/>
                            <w:color w:val="231F20"/>
                            <w:spacing w:val="9"/>
                            <w:sz w:val="12"/>
                          </w:rPr>
                          <w:t> </w:t>
                        </w:r>
                        <w:r>
                          <w:rPr>
                            <w:rFonts w:ascii="Carlito"/>
                            <w:color w:val="231F20"/>
                            <w:spacing w:val="-2"/>
                            <w:sz w:val="12"/>
                          </w:rPr>
                          <w:t>Model</w:t>
                        </w:r>
                      </w:p>
                    </w:txbxContent>
                  </v:textbox>
                  <v:stroke dashstyle="solid"/>
                  <w10:wrap type="none"/>
                </v:shape>
                <v:shape style="position:absolute;left:2863;top:2250;width:1416;height:425" type="#_x0000_t202" id="docshape45" filled="false" stroked="true" strokeweight=".25pt" strokecolor="#404040">
                  <v:textbox inset="0,0,0,0">
                    <w:txbxContent>
                      <w:p>
                        <w:pPr>
                          <w:spacing w:before="130"/>
                          <w:ind w:left="304" w:right="0" w:firstLine="0"/>
                          <w:jc w:val="left"/>
                          <w:rPr>
                            <w:rFonts w:ascii="Carlito"/>
                            <w:sz w:val="12"/>
                          </w:rPr>
                        </w:pPr>
                        <w:r>
                          <w:rPr>
                            <w:rFonts w:ascii="Carlito"/>
                            <w:color w:val="231F20"/>
                            <w:sz w:val="12"/>
                          </w:rPr>
                          <w:t>Reasoner</w:t>
                        </w:r>
                        <w:r>
                          <w:rPr>
                            <w:rFonts w:ascii="Carlito"/>
                            <w:color w:val="231F20"/>
                            <w:spacing w:val="-5"/>
                            <w:sz w:val="12"/>
                          </w:rPr>
                          <w:t> </w:t>
                        </w:r>
                        <w:r>
                          <w:rPr>
                            <w:rFonts w:ascii="Carlito"/>
                            <w:color w:val="231F20"/>
                            <w:spacing w:val="-2"/>
                            <w:sz w:val="12"/>
                          </w:rPr>
                          <w:t>Model</w:t>
                        </w:r>
                      </w:p>
                    </w:txbxContent>
                  </v:textbox>
                  <v:stroke dashstyle="solid"/>
                  <w10:wrap type="none"/>
                </v:shape>
                <v:shape style="position:absolute;left:4562;top:1590;width:1419;height:425" type="#_x0000_t202" id="docshape46" filled="false" stroked="true" strokeweight=".25pt" strokecolor="#404040">
                  <v:textbox inset="0,0,0,0">
                    <w:txbxContent>
                      <w:p>
                        <w:pPr>
                          <w:spacing w:before="130"/>
                          <w:ind w:left="0" w:right="1" w:firstLine="0"/>
                          <w:jc w:val="center"/>
                          <w:rPr>
                            <w:rFonts w:ascii="Carlito"/>
                            <w:sz w:val="12"/>
                          </w:rPr>
                        </w:pPr>
                        <w:r>
                          <w:rPr>
                            <w:rFonts w:ascii="Carlito"/>
                            <w:color w:val="231F20"/>
                            <w:sz w:val="12"/>
                          </w:rPr>
                          <w:t>RDF</w:t>
                        </w:r>
                        <w:r>
                          <w:rPr>
                            <w:rFonts w:ascii="Carlito"/>
                            <w:color w:val="231F20"/>
                            <w:spacing w:val="-2"/>
                            <w:sz w:val="12"/>
                          </w:rPr>
                          <w:t> </w:t>
                        </w:r>
                        <w:r>
                          <w:rPr>
                            <w:rFonts w:ascii="Carlito"/>
                            <w:color w:val="231F20"/>
                            <w:spacing w:val="-5"/>
                            <w:sz w:val="12"/>
                          </w:rPr>
                          <w:t>API</w:t>
                        </w:r>
                      </w:p>
                    </w:txbxContent>
                  </v:textbox>
                  <v:stroke dashstyle="solid"/>
                  <w10:wrap type="none"/>
                </v:shape>
                <v:shape style="position:absolute;left:4562;top:937;width:1419;height:428" type="#_x0000_t202" id="docshape47" filled="false" stroked="true" strokeweight=".25pt" strokecolor="#404040">
                  <v:textbox inset="0,0,0,0">
                    <w:txbxContent>
                      <w:p>
                        <w:pPr>
                          <w:spacing w:before="133"/>
                          <w:ind w:left="321" w:right="0" w:firstLine="0"/>
                          <w:jc w:val="left"/>
                          <w:rPr>
                            <w:rFonts w:ascii="Carlito"/>
                            <w:sz w:val="12"/>
                          </w:rPr>
                        </w:pPr>
                        <w:r>
                          <w:rPr>
                            <w:rFonts w:ascii="Carlito"/>
                            <w:color w:val="231F20"/>
                            <w:sz w:val="12"/>
                          </w:rPr>
                          <w:t>XML</w:t>
                        </w:r>
                        <w:r>
                          <w:rPr>
                            <w:rFonts w:ascii="Carlito"/>
                            <w:color w:val="231F20"/>
                            <w:spacing w:val="-4"/>
                            <w:sz w:val="12"/>
                          </w:rPr>
                          <w:t> </w:t>
                        </w:r>
                        <w:r>
                          <w:rPr>
                            <w:rFonts w:ascii="Carlito"/>
                            <w:color w:val="231F20"/>
                            <w:sz w:val="12"/>
                          </w:rPr>
                          <w:t>Doc</w:t>
                        </w:r>
                        <w:r>
                          <w:rPr>
                            <w:rFonts w:ascii="Carlito"/>
                            <w:color w:val="231F20"/>
                            <w:spacing w:val="1"/>
                            <w:sz w:val="12"/>
                          </w:rPr>
                          <w:t> </w:t>
                        </w:r>
                        <w:r>
                          <w:rPr>
                            <w:rFonts w:ascii="Carlito"/>
                            <w:color w:val="231F20"/>
                            <w:spacing w:val="-2"/>
                            <w:sz w:val="12"/>
                          </w:rPr>
                          <w:t>Parser</w:t>
                        </w:r>
                      </w:p>
                    </w:txbxContent>
                  </v:textbox>
                  <v:stroke dashstyle="solid"/>
                  <w10:wrap type="none"/>
                </v:shape>
                <v:shape style="position:absolute;left:4562;top:272;width:1419;height:425" type="#_x0000_t202" id="docshape48" filled="false" stroked="true" strokeweight=".25pt" strokecolor="#404040">
                  <v:textbox inset="0,0,0,0">
                    <w:txbxContent>
                      <w:p>
                        <w:pPr>
                          <w:spacing w:before="130"/>
                          <w:ind w:left="359" w:right="0" w:firstLine="0"/>
                          <w:jc w:val="left"/>
                          <w:rPr>
                            <w:rFonts w:ascii="Carlito"/>
                            <w:sz w:val="12"/>
                          </w:rPr>
                        </w:pPr>
                        <w:r>
                          <w:rPr>
                            <w:rFonts w:ascii="Carlito"/>
                            <w:color w:val="231F20"/>
                            <w:sz w:val="12"/>
                          </w:rPr>
                          <w:t>OWL/RDF</w:t>
                        </w:r>
                        <w:r>
                          <w:rPr>
                            <w:rFonts w:ascii="Carlito"/>
                            <w:color w:val="231F20"/>
                            <w:spacing w:val="-5"/>
                            <w:sz w:val="12"/>
                          </w:rPr>
                          <w:t> Doc</w:t>
                        </w:r>
                      </w:p>
                    </w:txbxContent>
                  </v:textbox>
                  <v:stroke dashstyle="solid"/>
                  <w10:wrap type="none"/>
                </v:shape>
                <v:shape style="position:absolute;left:4562;top:4417;width:1419;height:425" type="#_x0000_t202" id="docshape49" filled="false" stroked="true" strokeweight=".25pt" strokecolor="#404040">
                  <v:textbox inset="0,0,0,0">
                    <w:txbxContent>
                      <w:p>
                        <w:pPr>
                          <w:spacing w:before="130"/>
                          <w:ind w:left="376" w:right="0" w:firstLine="0"/>
                          <w:jc w:val="left"/>
                          <w:rPr>
                            <w:rFonts w:ascii="Carlito"/>
                            <w:sz w:val="12"/>
                          </w:rPr>
                        </w:pPr>
                        <w:r>
                          <w:rPr>
                            <w:rFonts w:ascii="Carlito"/>
                            <w:color w:val="231F20"/>
                            <w:sz w:val="12"/>
                          </w:rPr>
                          <w:t>Search</w:t>
                        </w:r>
                        <w:r>
                          <w:rPr>
                            <w:rFonts w:ascii="Carlito"/>
                            <w:color w:val="231F20"/>
                            <w:spacing w:val="-3"/>
                            <w:sz w:val="12"/>
                          </w:rPr>
                          <w:t> </w:t>
                        </w:r>
                        <w:r>
                          <w:rPr>
                            <w:rFonts w:ascii="Carlito"/>
                            <w:color w:val="231F20"/>
                            <w:spacing w:val="-2"/>
                            <w:sz w:val="12"/>
                          </w:rPr>
                          <w:t>Result</w:t>
                        </w:r>
                      </w:p>
                    </w:txbxContent>
                  </v:textbox>
                  <v:stroke dashstyle="solid"/>
                  <w10:wrap type="none"/>
                </v:shape>
                <w10:wrap type="topAndBottom"/>
              </v:group>
            </w:pict>
          </mc:Fallback>
        </mc:AlternateContent>
      </w:r>
    </w:p>
    <w:p>
      <w:pPr>
        <w:spacing w:before="21"/>
        <w:ind w:left="293" w:right="0" w:firstLine="0"/>
        <w:jc w:val="left"/>
        <w:rPr>
          <w:sz w:val="16"/>
        </w:rPr>
      </w:pPr>
      <w:r>
        <w:rPr>
          <w:color w:val="231F20"/>
          <w:sz w:val="16"/>
        </w:rPr>
        <w:t>Fig.1</w:t>
      </w:r>
      <w:r>
        <w:rPr>
          <w:color w:val="231F20"/>
          <w:spacing w:val="-5"/>
          <w:sz w:val="16"/>
        </w:rPr>
        <w:t> </w:t>
      </w:r>
      <w:r>
        <w:rPr>
          <w:color w:val="231F20"/>
          <w:sz w:val="16"/>
        </w:rPr>
        <w:t>Function</w:t>
      </w:r>
      <w:r>
        <w:rPr>
          <w:color w:val="231F20"/>
          <w:spacing w:val="-6"/>
          <w:sz w:val="16"/>
        </w:rPr>
        <w:t> </w:t>
      </w:r>
      <w:r>
        <w:rPr>
          <w:color w:val="231F20"/>
          <w:sz w:val="16"/>
        </w:rPr>
        <w:t>of</w:t>
      </w:r>
      <w:r>
        <w:rPr>
          <w:color w:val="231F20"/>
          <w:spacing w:val="-5"/>
          <w:sz w:val="16"/>
        </w:rPr>
        <w:t> </w:t>
      </w:r>
      <w:r>
        <w:rPr>
          <w:color w:val="231F20"/>
          <w:sz w:val="16"/>
        </w:rPr>
        <w:t>component</w:t>
      </w:r>
      <w:r>
        <w:rPr>
          <w:color w:val="231F20"/>
          <w:spacing w:val="-6"/>
          <w:sz w:val="16"/>
        </w:rPr>
        <w:t> </w:t>
      </w:r>
      <w:r>
        <w:rPr>
          <w:color w:val="231F20"/>
          <w:sz w:val="16"/>
        </w:rPr>
        <w:t>in</w:t>
      </w:r>
      <w:r>
        <w:rPr>
          <w:color w:val="231F20"/>
          <w:spacing w:val="-4"/>
          <w:sz w:val="16"/>
        </w:rPr>
        <w:t> </w:t>
      </w:r>
      <w:r>
        <w:rPr>
          <w:color w:val="231F20"/>
          <w:sz w:val="16"/>
        </w:rPr>
        <w:t>semantic</w:t>
      </w:r>
      <w:r>
        <w:rPr>
          <w:color w:val="231F20"/>
          <w:spacing w:val="-4"/>
          <w:sz w:val="16"/>
        </w:rPr>
        <w:t> </w:t>
      </w:r>
      <w:r>
        <w:rPr>
          <w:color w:val="231F20"/>
          <w:spacing w:val="-2"/>
          <w:sz w:val="16"/>
        </w:rPr>
        <w:t>retrieval</w:t>
      </w:r>
    </w:p>
    <w:p>
      <w:pPr>
        <w:spacing w:after="0"/>
        <w:jc w:val="left"/>
        <w:rPr>
          <w:sz w:val="16"/>
        </w:rPr>
        <w:sectPr>
          <w:pgSz w:w="10890" w:h="14860"/>
          <w:pgMar w:header="713" w:footer="0" w:top="900" w:bottom="280" w:left="520" w:right="540"/>
        </w:sectPr>
      </w:pPr>
    </w:p>
    <w:p>
      <w:pPr>
        <w:pStyle w:val="BodyText"/>
        <w:spacing w:before="102"/>
      </w:pPr>
    </w:p>
    <w:p>
      <w:pPr>
        <w:pStyle w:val="BodyText"/>
        <w:spacing w:line="249" w:lineRule="auto"/>
        <w:ind w:left="236" w:right="740" w:firstLine="237"/>
        <w:jc w:val="both"/>
      </w:pPr>
      <w:r>
        <w:rPr>
          <w:color w:val="231F20"/>
        </w:rPr>
        <w:t>In general, we build the Protege such editor ontology. We will want to use it in the application which requires</w:t>
      </w:r>
      <w:r>
        <w:rPr>
          <w:color w:val="231F20"/>
          <w:spacing w:val="-1"/>
        </w:rPr>
        <w:t> </w:t>
      </w:r>
      <w:r>
        <w:rPr>
          <w:color w:val="231F20"/>
        </w:rPr>
        <w:t>some development interface. The procedure</w:t>
      </w:r>
      <w:r>
        <w:rPr>
          <w:color w:val="231F20"/>
          <w:spacing w:val="-2"/>
        </w:rPr>
        <w:t> </w:t>
      </w:r>
      <w:r>
        <w:rPr>
          <w:color w:val="231F20"/>
        </w:rPr>
        <w:t>body</w:t>
      </w:r>
      <w:r>
        <w:rPr>
          <w:color w:val="231F20"/>
          <w:spacing w:val="-4"/>
        </w:rPr>
        <w:t> </w:t>
      </w:r>
      <w:r>
        <w:rPr>
          <w:color w:val="231F20"/>
        </w:rPr>
        <w:t>is necessary, because in many</w:t>
      </w:r>
      <w:r>
        <w:rPr>
          <w:color w:val="231F20"/>
          <w:spacing w:val="-2"/>
        </w:rPr>
        <w:t> </w:t>
      </w:r>
      <w:r>
        <w:rPr>
          <w:color w:val="231F20"/>
        </w:rPr>
        <w:t>cases, we would like to automatically generate the ontology. Protege created by hand is all ontology is unrealistic. Jena is a the HP developed such a set of APIs, the HP company seems to go very front in this regard in the body, and other large</w:t>
      </w:r>
      <w:r>
        <w:rPr>
          <w:color w:val="231F20"/>
          <w:spacing w:val="-1"/>
        </w:rPr>
        <w:t> </w:t>
      </w:r>
      <w:r>
        <w:rPr>
          <w:color w:val="231F20"/>
        </w:rPr>
        <w:t>companies</w:t>
      </w:r>
      <w:r>
        <w:rPr>
          <w:color w:val="231F20"/>
          <w:spacing w:val="-1"/>
        </w:rPr>
        <w:t> </w:t>
      </w:r>
      <w:r>
        <w:rPr>
          <w:color w:val="231F20"/>
        </w:rPr>
        <w:t>are</w:t>
      </w:r>
      <w:r>
        <w:rPr>
          <w:color w:val="231F20"/>
          <w:spacing w:val="-1"/>
        </w:rPr>
        <w:t> </w:t>
      </w:r>
      <w:r>
        <w:rPr>
          <w:color w:val="231F20"/>
        </w:rPr>
        <w:t>still waiting</w:t>
      </w:r>
      <w:r>
        <w:rPr>
          <w:color w:val="231F20"/>
          <w:spacing w:val="-2"/>
        </w:rPr>
        <w:t> </w:t>
      </w:r>
      <w:r>
        <w:rPr>
          <w:color w:val="231F20"/>
        </w:rPr>
        <w:t>to see</w:t>
      </w:r>
      <w:r>
        <w:rPr>
          <w:color w:val="231F20"/>
          <w:spacing w:val="-1"/>
        </w:rPr>
        <w:t> </w:t>
      </w:r>
      <w:r>
        <w:rPr>
          <w:color w:val="231F20"/>
        </w:rPr>
        <w:t>this? It</w:t>
      </w:r>
      <w:r>
        <w:rPr>
          <w:color w:val="231F20"/>
          <w:spacing w:val="-1"/>
        </w:rPr>
        <w:t> </w:t>
      </w:r>
      <w:r>
        <w:rPr>
          <w:color w:val="231F20"/>
        </w:rPr>
        <w:t>can</w:t>
      </w:r>
      <w:r>
        <w:rPr>
          <w:color w:val="231F20"/>
          <w:spacing w:val="-2"/>
        </w:rPr>
        <w:t> </w:t>
      </w:r>
      <w:r>
        <w:rPr>
          <w:color w:val="231F20"/>
        </w:rPr>
        <w:t>be</w:t>
      </w:r>
      <w:r>
        <w:rPr>
          <w:color w:val="231F20"/>
          <w:spacing w:val="-1"/>
        </w:rPr>
        <w:t> </w:t>
      </w:r>
      <w:r>
        <w:rPr>
          <w:color w:val="231F20"/>
        </w:rPr>
        <w:t>said,</w:t>
      </w:r>
      <w:r>
        <w:rPr>
          <w:color w:val="231F20"/>
          <w:spacing w:val="-1"/>
        </w:rPr>
        <w:t> </w:t>
      </w:r>
      <w:r>
        <w:rPr>
          <w:color w:val="231F20"/>
        </w:rPr>
        <w:t>the Jena application</w:t>
      </w:r>
      <w:r>
        <w:rPr>
          <w:color w:val="231F20"/>
          <w:spacing w:val="-2"/>
        </w:rPr>
        <w:t> </w:t>
      </w:r>
      <w:r>
        <w:rPr>
          <w:color w:val="231F20"/>
        </w:rPr>
        <w:t>like Protege for us, we use the Protege operating body, the application is used to do the same work in Jena, of course, these applications still have to write. In fact, the Protege in itself is developed on the basis of Jena, you see Protege's console</w:t>
      </w:r>
      <w:r>
        <w:rPr>
          <w:color w:val="231F20"/>
          <w:spacing w:val="80"/>
        </w:rPr>
        <w:t> </w:t>
      </w:r>
      <w:r>
        <w:rPr>
          <w:color w:val="231F20"/>
        </w:rPr>
        <w:t>reported abnormal, and Jena will likely be relevant. Recently a Protege OWLAPI, to the equivalent of Jena's </w:t>
      </w:r>
      <w:r>
        <w:rPr>
          <w:color w:val="231F20"/>
          <w:spacing w:val="-2"/>
        </w:rPr>
        <w:t>packaging.</w:t>
      </w:r>
    </w:p>
    <w:p>
      <w:pPr>
        <w:pStyle w:val="BodyText"/>
        <w:spacing w:before="18"/>
      </w:pPr>
    </w:p>
    <w:p>
      <w:pPr>
        <w:pStyle w:val="ListParagraph"/>
        <w:numPr>
          <w:ilvl w:val="1"/>
          <w:numId w:val="1"/>
        </w:numPr>
        <w:tabs>
          <w:tab w:pos="590" w:val="left" w:leader="none"/>
        </w:tabs>
        <w:spacing w:line="240" w:lineRule="auto" w:before="0" w:after="0"/>
        <w:ind w:left="590" w:right="0" w:hanging="354"/>
        <w:jc w:val="left"/>
        <w:rPr>
          <w:i/>
          <w:sz w:val="20"/>
        </w:rPr>
      </w:pPr>
      <w:r>
        <w:rPr>
          <w:i/>
          <w:color w:val="231F20"/>
          <w:sz w:val="20"/>
        </w:rPr>
        <w:t>Reasoning</w:t>
      </w:r>
      <w:r>
        <w:rPr>
          <w:i/>
          <w:color w:val="231F20"/>
          <w:spacing w:val="-7"/>
          <w:sz w:val="20"/>
        </w:rPr>
        <w:t> </w:t>
      </w:r>
      <w:r>
        <w:rPr>
          <w:i/>
          <w:color w:val="231F20"/>
          <w:spacing w:val="-2"/>
          <w:sz w:val="20"/>
        </w:rPr>
        <w:t>mechanism</w:t>
      </w:r>
    </w:p>
    <w:p>
      <w:pPr>
        <w:pStyle w:val="BodyText"/>
        <w:spacing w:before="20"/>
        <w:rPr>
          <w:i/>
        </w:rPr>
      </w:pPr>
    </w:p>
    <w:p>
      <w:pPr>
        <w:pStyle w:val="BodyText"/>
        <w:spacing w:line="249" w:lineRule="auto"/>
        <w:ind w:left="236" w:right="692" w:firstLine="199"/>
        <w:jc w:val="both"/>
      </w:pPr>
      <w:r>
        <w:rPr>
          <w:color w:val="231F20"/>
        </w:rPr>
        <w:t>The semantic retrieval can be achieved by using the relationship between concepts in semantic level. The key is inference of relationship. Jena prove reasoner which is based on first-order logic rules. Rule-based inference engine, including RDF reasoner, RDFS</w:t>
      </w:r>
      <w:r>
        <w:rPr>
          <w:color w:val="231F20"/>
          <w:spacing w:val="-1"/>
        </w:rPr>
        <w:t> </w:t>
      </w:r>
      <w:r>
        <w:rPr>
          <w:color w:val="231F20"/>
        </w:rPr>
        <w:t>reasoner, OWL</w:t>
      </w:r>
      <w:r>
        <w:rPr>
          <w:color w:val="231F20"/>
          <w:spacing w:val="-2"/>
        </w:rPr>
        <w:t> </w:t>
      </w:r>
      <w:r>
        <w:rPr>
          <w:color w:val="231F20"/>
        </w:rPr>
        <w:t>reasoner, and it contains</w:t>
      </w:r>
      <w:r>
        <w:rPr>
          <w:color w:val="231F20"/>
          <w:spacing w:val="-1"/>
        </w:rPr>
        <w:t> </w:t>
      </w:r>
      <w:r>
        <w:rPr>
          <w:color w:val="231F20"/>
        </w:rPr>
        <w:t>a general inference. We can also custom inference rules needed register to use third-party</w:t>
      </w:r>
      <w:r>
        <w:rPr>
          <w:color w:val="231F20"/>
          <w:spacing w:val="-1"/>
        </w:rPr>
        <w:t> </w:t>
      </w:r>
      <w:r>
        <w:rPr>
          <w:color w:val="231F20"/>
        </w:rPr>
        <w:t>inference engine. Reasoning mechanism is shown in Fig.2.</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5"/>
        <w:rPr>
          <w:sz w:val="16"/>
        </w:rPr>
      </w:pPr>
    </w:p>
    <w:p>
      <w:pPr>
        <w:spacing w:before="0"/>
        <w:ind w:left="236" w:right="0"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1928355</wp:posOffset>
                </wp:positionH>
                <wp:positionV relativeFrom="paragraph">
                  <wp:posOffset>-2166414</wp:posOffset>
                </wp:positionV>
                <wp:extent cx="2847340" cy="221043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2847340" cy="2210435"/>
                          <a:chExt cx="2847340" cy="2210435"/>
                        </a:xfrm>
                      </wpg:grpSpPr>
                      <pic:pic>
                        <pic:nvPicPr>
                          <pic:cNvPr id="60" name="Image 60"/>
                          <pic:cNvPicPr/>
                        </pic:nvPicPr>
                        <pic:blipFill>
                          <a:blip r:embed="rId25" cstate="print"/>
                          <a:stretch>
                            <a:fillRect/>
                          </a:stretch>
                        </pic:blipFill>
                        <pic:spPr>
                          <a:xfrm>
                            <a:off x="18351" y="18351"/>
                            <a:ext cx="902208" cy="272796"/>
                          </a:xfrm>
                          <a:prstGeom prst="rect">
                            <a:avLst/>
                          </a:prstGeom>
                        </pic:spPr>
                      </pic:pic>
                      <pic:pic>
                        <pic:nvPicPr>
                          <pic:cNvPr id="61" name="Image 61"/>
                          <pic:cNvPicPr/>
                        </pic:nvPicPr>
                        <pic:blipFill>
                          <a:blip r:embed="rId19" cstate="print"/>
                          <a:stretch>
                            <a:fillRect/>
                          </a:stretch>
                        </pic:blipFill>
                        <pic:spPr>
                          <a:xfrm>
                            <a:off x="1409" y="1473"/>
                            <a:ext cx="899922" cy="270510"/>
                          </a:xfrm>
                          <a:prstGeom prst="rect">
                            <a:avLst/>
                          </a:prstGeom>
                        </pic:spPr>
                      </pic:pic>
                      <wps:wsp>
                        <wps:cNvPr id="62" name="Graphic 62"/>
                        <wps:cNvSpPr/>
                        <wps:spPr>
                          <a:xfrm>
                            <a:off x="1587" y="1587"/>
                            <a:ext cx="899160" cy="269875"/>
                          </a:xfrm>
                          <a:custGeom>
                            <a:avLst/>
                            <a:gdLst/>
                            <a:ahLst/>
                            <a:cxnLst/>
                            <a:rect l="l" t="t" r="r" b="b"/>
                            <a:pathLst>
                              <a:path w="899160" h="269875">
                                <a:moveTo>
                                  <a:pt x="0" y="269748"/>
                                </a:moveTo>
                                <a:lnTo>
                                  <a:pt x="899160" y="269748"/>
                                </a:lnTo>
                                <a:lnTo>
                                  <a:pt x="899160" y="0"/>
                                </a:lnTo>
                                <a:lnTo>
                                  <a:pt x="0" y="0"/>
                                </a:lnTo>
                                <a:lnTo>
                                  <a:pt x="0" y="269748"/>
                                </a:lnTo>
                                <a:close/>
                              </a:path>
                            </a:pathLst>
                          </a:custGeom>
                          <a:ln w="3175">
                            <a:solidFill>
                              <a:srgbClr val="404040"/>
                            </a:solidFill>
                            <a:prstDash val="solid"/>
                          </a:ln>
                        </wps:spPr>
                        <wps:bodyPr wrap="square" lIns="0" tIns="0" rIns="0" bIns="0" rtlCol="0">
                          <a:prstTxWarp prst="textNoShape">
                            <a:avLst/>
                          </a:prstTxWarp>
                          <a:noAutofit/>
                        </wps:bodyPr>
                      </wps:wsp>
                      <pic:pic>
                        <pic:nvPicPr>
                          <pic:cNvPr id="63" name="Image 63"/>
                          <pic:cNvPicPr/>
                        </pic:nvPicPr>
                        <pic:blipFill>
                          <a:blip r:embed="rId26" cstate="print"/>
                          <a:stretch>
                            <a:fillRect/>
                          </a:stretch>
                        </pic:blipFill>
                        <pic:spPr>
                          <a:xfrm>
                            <a:off x="233235" y="106743"/>
                            <a:ext cx="451104" cy="192024"/>
                          </a:xfrm>
                          <a:prstGeom prst="rect">
                            <a:avLst/>
                          </a:prstGeom>
                        </pic:spPr>
                      </pic:pic>
                      <pic:pic>
                        <pic:nvPicPr>
                          <pic:cNvPr id="64" name="Image 64"/>
                          <pic:cNvPicPr/>
                        </pic:nvPicPr>
                        <pic:blipFill>
                          <a:blip r:embed="rId27" cstate="print"/>
                          <a:stretch>
                            <a:fillRect/>
                          </a:stretch>
                        </pic:blipFill>
                        <pic:spPr>
                          <a:xfrm>
                            <a:off x="1403667" y="18351"/>
                            <a:ext cx="903732" cy="272796"/>
                          </a:xfrm>
                          <a:prstGeom prst="rect">
                            <a:avLst/>
                          </a:prstGeom>
                        </pic:spPr>
                      </pic:pic>
                      <pic:pic>
                        <pic:nvPicPr>
                          <pic:cNvPr id="65" name="Image 65"/>
                          <pic:cNvPicPr/>
                        </pic:nvPicPr>
                        <pic:blipFill>
                          <a:blip r:embed="rId19" cstate="print"/>
                          <a:stretch>
                            <a:fillRect/>
                          </a:stretch>
                        </pic:blipFill>
                        <pic:spPr>
                          <a:xfrm>
                            <a:off x="1386725" y="1473"/>
                            <a:ext cx="901446" cy="270510"/>
                          </a:xfrm>
                          <a:prstGeom prst="rect">
                            <a:avLst/>
                          </a:prstGeom>
                        </pic:spPr>
                      </pic:pic>
                      <wps:wsp>
                        <wps:cNvPr id="66" name="Graphic 66"/>
                        <wps:cNvSpPr/>
                        <wps:spPr>
                          <a:xfrm>
                            <a:off x="1386903" y="1587"/>
                            <a:ext cx="901065" cy="269875"/>
                          </a:xfrm>
                          <a:custGeom>
                            <a:avLst/>
                            <a:gdLst/>
                            <a:ahLst/>
                            <a:cxnLst/>
                            <a:rect l="l" t="t" r="r" b="b"/>
                            <a:pathLst>
                              <a:path w="901065" h="269875">
                                <a:moveTo>
                                  <a:pt x="0" y="269748"/>
                                </a:moveTo>
                                <a:lnTo>
                                  <a:pt x="900684" y="269748"/>
                                </a:lnTo>
                                <a:lnTo>
                                  <a:pt x="900684" y="0"/>
                                </a:lnTo>
                                <a:lnTo>
                                  <a:pt x="0" y="0"/>
                                </a:lnTo>
                                <a:lnTo>
                                  <a:pt x="0" y="269748"/>
                                </a:lnTo>
                                <a:close/>
                              </a:path>
                            </a:pathLst>
                          </a:custGeom>
                          <a:ln w="3175">
                            <a:solidFill>
                              <a:srgbClr val="404040"/>
                            </a:solidFill>
                            <a:prstDash val="solid"/>
                          </a:ln>
                        </wps:spPr>
                        <wps:bodyPr wrap="square" lIns="0" tIns="0" rIns="0" bIns="0" rtlCol="0">
                          <a:prstTxWarp prst="textNoShape">
                            <a:avLst/>
                          </a:prstTxWarp>
                          <a:noAutofit/>
                        </wps:bodyPr>
                      </wps:wsp>
                      <pic:pic>
                        <pic:nvPicPr>
                          <pic:cNvPr id="67" name="Image 67"/>
                          <pic:cNvPicPr/>
                        </pic:nvPicPr>
                        <pic:blipFill>
                          <a:blip r:embed="rId28" cstate="print"/>
                          <a:stretch>
                            <a:fillRect/>
                          </a:stretch>
                        </pic:blipFill>
                        <pic:spPr>
                          <a:xfrm>
                            <a:off x="1522539" y="103695"/>
                            <a:ext cx="316991" cy="196596"/>
                          </a:xfrm>
                          <a:prstGeom prst="rect">
                            <a:avLst/>
                          </a:prstGeom>
                        </pic:spPr>
                      </pic:pic>
                      <pic:pic>
                        <pic:nvPicPr>
                          <pic:cNvPr id="68" name="Image 68"/>
                          <pic:cNvPicPr/>
                        </pic:nvPicPr>
                        <pic:blipFill>
                          <a:blip r:embed="rId29" cstate="print"/>
                          <a:stretch>
                            <a:fillRect/>
                          </a:stretch>
                        </pic:blipFill>
                        <pic:spPr>
                          <a:xfrm>
                            <a:off x="1839531" y="106743"/>
                            <a:ext cx="316991" cy="155448"/>
                          </a:xfrm>
                          <a:prstGeom prst="rect">
                            <a:avLst/>
                          </a:prstGeom>
                        </pic:spPr>
                      </pic:pic>
                      <pic:pic>
                        <pic:nvPicPr>
                          <pic:cNvPr id="69" name="Image 69"/>
                          <pic:cNvPicPr/>
                        </pic:nvPicPr>
                        <pic:blipFill>
                          <a:blip r:embed="rId30" cstate="print"/>
                          <a:stretch>
                            <a:fillRect/>
                          </a:stretch>
                        </pic:blipFill>
                        <pic:spPr>
                          <a:xfrm>
                            <a:off x="1403667" y="548703"/>
                            <a:ext cx="903732" cy="272796"/>
                          </a:xfrm>
                          <a:prstGeom prst="rect">
                            <a:avLst/>
                          </a:prstGeom>
                        </pic:spPr>
                      </pic:pic>
                      <pic:pic>
                        <pic:nvPicPr>
                          <pic:cNvPr id="70" name="Image 70"/>
                          <pic:cNvPicPr/>
                        </pic:nvPicPr>
                        <pic:blipFill>
                          <a:blip r:embed="rId19" cstate="print"/>
                          <a:stretch>
                            <a:fillRect/>
                          </a:stretch>
                        </pic:blipFill>
                        <pic:spPr>
                          <a:xfrm>
                            <a:off x="1386725" y="531825"/>
                            <a:ext cx="901446" cy="270510"/>
                          </a:xfrm>
                          <a:prstGeom prst="rect">
                            <a:avLst/>
                          </a:prstGeom>
                        </pic:spPr>
                      </pic:pic>
                      <wps:wsp>
                        <wps:cNvPr id="71" name="Graphic 71"/>
                        <wps:cNvSpPr/>
                        <wps:spPr>
                          <a:xfrm>
                            <a:off x="1386903" y="531939"/>
                            <a:ext cx="901065" cy="269875"/>
                          </a:xfrm>
                          <a:custGeom>
                            <a:avLst/>
                            <a:gdLst/>
                            <a:ahLst/>
                            <a:cxnLst/>
                            <a:rect l="l" t="t" r="r" b="b"/>
                            <a:pathLst>
                              <a:path w="901065" h="269875">
                                <a:moveTo>
                                  <a:pt x="0" y="269748"/>
                                </a:moveTo>
                                <a:lnTo>
                                  <a:pt x="900684" y="269748"/>
                                </a:lnTo>
                                <a:lnTo>
                                  <a:pt x="900684" y="0"/>
                                </a:lnTo>
                                <a:lnTo>
                                  <a:pt x="0" y="0"/>
                                </a:lnTo>
                                <a:lnTo>
                                  <a:pt x="0" y="269748"/>
                                </a:lnTo>
                                <a:close/>
                              </a:path>
                            </a:pathLst>
                          </a:custGeom>
                          <a:ln w="3175">
                            <a:solidFill>
                              <a:srgbClr val="404040"/>
                            </a:solidFill>
                            <a:prstDash val="solid"/>
                          </a:ln>
                        </wps:spPr>
                        <wps:bodyPr wrap="square" lIns="0" tIns="0" rIns="0" bIns="0" rtlCol="0">
                          <a:prstTxWarp prst="textNoShape">
                            <a:avLst/>
                          </a:prstTxWarp>
                          <a:noAutofit/>
                        </wps:bodyPr>
                      </wps:wsp>
                      <pic:pic>
                        <pic:nvPicPr>
                          <pic:cNvPr id="72" name="Image 72"/>
                          <pic:cNvPicPr/>
                        </pic:nvPicPr>
                        <pic:blipFill>
                          <a:blip r:embed="rId31" cstate="print"/>
                          <a:stretch>
                            <a:fillRect/>
                          </a:stretch>
                        </pic:blipFill>
                        <pic:spPr>
                          <a:xfrm>
                            <a:off x="1618551" y="637095"/>
                            <a:ext cx="451103" cy="192024"/>
                          </a:xfrm>
                          <a:prstGeom prst="rect">
                            <a:avLst/>
                          </a:prstGeom>
                        </pic:spPr>
                      </pic:pic>
                      <pic:pic>
                        <pic:nvPicPr>
                          <pic:cNvPr id="73" name="Image 73"/>
                          <pic:cNvPicPr/>
                        </pic:nvPicPr>
                        <pic:blipFill>
                          <a:blip r:embed="rId32" cstate="print"/>
                          <a:stretch>
                            <a:fillRect/>
                          </a:stretch>
                        </pic:blipFill>
                        <pic:spPr>
                          <a:xfrm>
                            <a:off x="1403667" y="1133919"/>
                            <a:ext cx="903732" cy="272795"/>
                          </a:xfrm>
                          <a:prstGeom prst="rect">
                            <a:avLst/>
                          </a:prstGeom>
                        </pic:spPr>
                      </pic:pic>
                      <pic:pic>
                        <pic:nvPicPr>
                          <pic:cNvPr id="74" name="Image 74"/>
                          <pic:cNvPicPr/>
                        </pic:nvPicPr>
                        <pic:blipFill>
                          <a:blip r:embed="rId19" cstate="print"/>
                          <a:stretch>
                            <a:fillRect/>
                          </a:stretch>
                        </pic:blipFill>
                        <pic:spPr>
                          <a:xfrm>
                            <a:off x="1386725" y="1117041"/>
                            <a:ext cx="901446" cy="270510"/>
                          </a:xfrm>
                          <a:prstGeom prst="rect">
                            <a:avLst/>
                          </a:prstGeom>
                        </pic:spPr>
                      </pic:pic>
                      <wps:wsp>
                        <wps:cNvPr id="75" name="Graphic 75"/>
                        <wps:cNvSpPr/>
                        <wps:spPr>
                          <a:xfrm>
                            <a:off x="1386903" y="1117155"/>
                            <a:ext cx="901065" cy="269875"/>
                          </a:xfrm>
                          <a:custGeom>
                            <a:avLst/>
                            <a:gdLst/>
                            <a:ahLst/>
                            <a:cxnLst/>
                            <a:rect l="l" t="t" r="r" b="b"/>
                            <a:pathLst>
                              <a:path w="901065" h="269875">
                                <a:moveTo>
                                  <a:pt x="0" y="269748"/>
                                </a:moveTo>
                                <a:lnTo>
                                  <a:pt x="900684" y="269748"/>
                                </a:lnTo>
                                <a:lnTo>
                                  <a:pt x="900684" y="0"/>
                                </a:lnTo>
                                <a:lnTo>
                                  <a:pt x="0" y="0"/>
                                </a:lnTo>
                                <a:lnTo>
                                  <a:pt x="0" y="269748"/>
                                </a:lnTo>
                                <a:close/>
                              </a:path>
                            </a:pathLst>
                          </a:custGeom>
                          <a:ln w="3175">
                            <a:solidFill>
                              <a:srgbClr val="404040"/>
                            </a:solidFill>
                            <a:prstDash val="solid"/>
                          </a:ln>
                        </wps:spPr>
                        <wps:bodyPr wrap="square" lIns="0" tIns="0" rIns="0" bIns="0" rtlCol="0">
                          <a:prstTxWarp prst="textNoShape">
                            <a:avLst/>
                          </a:prstTxWarp>
                          <a:noAutofit/>
                        </wps:bodyPr>
                      </wps:wsp>
                      <pic:pic>
                        <pic:nvPicPr>
                          <pic:cNvPr id="76" name="Image 76"/>
                          <pic:cNvPicPr/>
                        </pic:nvPicPr>
                        <pic:blipFill>
                          <a:blip r:embed="rId33" cstate="print"/>
                          <a:stretch>
                            <a:fillRect/>
                          </a:stretch>
                        </pic:blipFill>
                        <pic:spPr>
                          <a:xfrm>
                            <a:off x="1697799" y="1225359"/>
                            <a:ext cx="292608" cy="146303"/>
                          </a:xfrm>
                          <a:prstGeom prst="rect">
                            <a:avLst/>
                          </a:prstGeom>
                        </pic:spPr>
                      </pic:pic>
                      <pic:pic>
                        <pic:nvPicPr>
                          <pic:cNvPr id="77" name="Image 77"/>
                          <pic:cNvPicPr/>
                        </pic:nvPicPr>
                        <pic:blipFill>
                          <a:blip r:embed="rId34" cstate="print"/>
                          <a:stretch>
                            <a:fillRect/>
                          </a:stretch>
                        </pic:blipFill>
                        <pic:spPr>
                          <a:xfrm>
                            <a:off x="18351" y="1133919"/>
                            <a:ext cx="902208" cy="272795"/>
                          </a:xfrm>
                          <a:prstGeom prst="rect">
                            <a:avLst/>
                          </a:prstGeom>
                        </pic:spPr>
                      </pic:pic>
                      <pic:pic>
                        <pic:nvPicPr>
                          <pic:cNvPr id="78" name="Image 78"/>
                          <pic:cNvPicPr/>
                        </pic:nvPicPr>
                        <pic:blipFill>
                          <a:blip r:embed="rId19" cstate="print"/>
                          <a:stretch>
                            <a:fillRect/>
                          </a:stretch>
                        </pic:blipFill>
                        <pic:spPr>
                          <a:xfrm>
                            <a:off x="1409" y="1117041"/>
                            <a:ext cx="899922" cy="270510"/>
                          </a:xfrm>
                          <a:prstGeom prst="rect">
                            <a:avLst/>
                          </a:prstGeom>
                        </pic:spPr>
                      </pic:pic>
                      <wps:wsp>
                        <wps:cNvPr id="79" name="Graphic 79"/>
                        <wps:cNvSpPr/>
                        <wps:spPr>
                          <a:xfrm>
                            <a:off x="1587" y="1117155"/>
                            <a:ext cx="899160" cy="269875"/>
                          </a:xfrm>
                          <a:custGeom>
                            <a:avLst/>
                            <a:gdLst/>
                            <a:ahLst/>
                            <a:cxnLst/>
                            <a:rect l="l" t="t" r="r" b="b"/>
                            <a:pathLst>
                              <a:path w="899160" h="269875">
                                <a:moveTo>
                                  <a:pt x="0" y="269748"/>
                                </a:moveTo>
                                <a:lnTo>
                                  <a:pt x="899160" y="269748"/>
                                </a:lnTo>
                                <a:lnTo>
                                  <a:pt x="899160" y="0"/>
                                </a:lnTo>
                                <a:lnTo>
                                  <a:pt x="0" y="0"/>
                                </a:lnTo>
                                <a:lnTo>
                                  <a:pt x="0" y="269748"/>
                                </a:lnTo>
                                <a:close/>
                              </a:path>
                            </a:pathLst>
                          </a:custGeom>
                          <a:ln w="3175">
                            <a:solidFill>
                              <a:srgbClr val="404040"/>
                            </a:solidFill>
                            <a:prstDash val="solid"/>
                          </a:ln>
                        </wps:spPr>
                        <wps:bodyPr wrap="square" lIns="0" tIns="0" rIns="0" bIns="0" rtlCol="0">
                          <a:prstTxWarp prst="textNoShape">
                            <a:avLst/>
                          </a:prstTxWarp>
                          <a:noAutofit/>
                        </wps:bodyPr>
                      </wps:wsp>
                      <pic:pic>
                        <pic:nvPicPr>
                          <pic:cNvPr id="80" name="Image 80"/>
                          <pic:cNvPicPr/>
                        </pic:nvPicPr>
                        <pic:blipFill>
                          <a:blip r:embed="rId35" cstate="print"/>
                          <a:stretch>
                            <a:fillRect/>
                          </a:stretch>
                        </pic:blipFill>
                        <pic:spPr>
                          <a:xfrm>
                            <a:off x="115887" y="1225359"/>
                            <a:ext cx="341375" cy="146303"/>
                          </a:xfrm>
                          <a:prstGeom prst="rect">
                            <a:avLst/>
                          </a:prstGeom>
                        </pic:spPr>
                      </pic:pic>
                      <pic:pic>
                        <pic:nvPicPr>
                          <pic:cNvPr id="81" name="Image 81"/>
                          <pic:cNvPicPr/>
                        </pic:nvPicPr>
                        <pic:blipFill>
                          <a:blip r:embed="rId36" cstate="print"/>
                          <a:stretch>
                            <a:fillRect/>
                          </a:stretch>
                        </pic:blipFill>
                        <pic:spPr>
                          <a:xfrm>
                            <a:off x="461835" y="1225359"/>
                            <a:ext cx="329184" cy="182879"/>
                          </a:xfrm>
                          <a:prstGeom prst="rect">
                            <a:avLst/>
                          </a:prstGeom>
                        </pic:spPr>
                      </pic:pic>
                      <pic:pic>
                        <pic:nvPicPr>
                          <pic:cNvPr id="82" name="Image 82"/>
                          <pic:cNvPicPr/>
                        </pic:nvPicPr>
                        <pic:blipFill>
                          <a:blip r:embed="rId37" cstate="print"/>
                          <a:stretch>
                            <a:fillRect/>
                          </a:stretch>
                        </pic:blipFill>
                        <pic:spPr>
                          <a:xfrm>
                            <a:off x="1943163" y="1880679"/>
                            <a:ext cx="903732" cy="272796"/>
                          </a:xfrm>
                          <a:prstGeom prst="rect">
                            <a:avLst/>
                          </a:prstGeom>
                        </pic:spPr>
                      </pic:pic>
                      <pic:pic>
                        <pic:nvPicPr>
                          <pic:cNvPr id="83" name="Image 83"/>
                          <pic:cNvPicPr/>
                        </pic:nvPicPr>
                        <pic:blipFill>
                          <a:blip r:embed="rId19" cstate="print"/>
                          <a:stretch>
                            <a:fillRect/>
                          </a:stretch>
                        </pic:blipFill>
                        <pic:spPr>
                          <a:xfrm>
                            <a:off x="1927745" y="1863801"/>
                            <a:ext cx="899922" cy="270510"/>
                          </a:xfrm>
                          <a:prstGeom prst="rect">
                            <a:avLst/>
                          </a:prstGeom>
                        </pic:spPr>
                      </pic:pic>
                      <wps:wsp>
                        <wps:cNvPr id="84" name="Graphic 84"/>
                        <wps:cNvSpPr/>
                        <wps:spPr>
                          <a:xfrm>
                            <a:off x="1927923" y="1863915"/>
                            <a:ext cx="899160" cy="269875"/>
                          </a:xfrm>
                          <a:custGeom>
                            <a:avLst/>
                            <a:gdLst/>
                            <a:ahLst/>
                            <a:cxnLst/>
                            <a:rect l="l" t="t" r="r" b="b"/>
                            <a:pathLst>
                              <a:path w="899160" h="269875">
                                <a:moveTo>
                                  <a:pt x="0" y="269748"/>
                                </a:moveTo>
                                <a:lnTo>
                                  <a:pt x="899160" y="269748"/>
                                </a:lnTo>
                                <a:lnTo>
                                  <a:pt x="899160" y="0"/>
                                </a:lnTo>
                                <a:lnTo>
                                  <a:pt x="0" y="0"/>
                                </a:lnTo>
                                <a:lnTo>
                                  <a:pt x="0" y="269748"/>
                                </a:lnTo>
                                <a:close/>
                              </a:path>
                            </a:pathLst>
                          </a:custGeom>
                          <a:ln w="3175">
                            <a:solidFill>
                              <a:srgbClr val="404040"/>
                            </a:solidFill>
                            <a:prstDash val="solid"/>
                          </a:ln>
                        </wps:spPr>
                        <wps:bodyPr wrap="square" lIns="0" tIns="0" rIns="0" bIns="0" rtlCol="0">
                          <a:prstTxWarp prst="textNoShape">
                            <a:avLst/>
                          </a:prstTxWarp>
                          <a:noAutofit/>
                        </wps:bodyPr>
                      </wps:wsp>
                      <pic:pic>
                        <pic:nvPicPr>
                          <pic:cNvPr id="85" name="Image 85"/>
                          <pic:cNvPicPr/>
                        </pic:nvPicPr>
                        <pic:blipFill>
                          <a:blip r:embed="rId38" cstate="print"/>
                          <a:stretch>
                            <a:fillRect/>
                          </a:stretch>
                        </pic:blipFill>
                        <pic:spPr>
                          <a:xfrm>
                            <a:off x="2129091" y="1923351"/>
                            <a:ext cx="499872" cy="286512"/>
                          </a:xfrm>
                          <a:prstGeom prst="rect">
                            <a:avLst/>
                          </a:prstGeom>
                        </pic:spPr>
                      </pic:pic>
                      <pic:pic>
                        <pic:nvPicPr>
                          <pic:cNvPr id="86" name="Image 86"/>
                          <pic:cNvPicPr/>
                        </pic:nvPicPr>
                        <pic:blipFill>
                          <a:blip r:embed="rId39" cstate="print"/>
                          <a:stretch>
                            <a:fillRect/>
                          </a:stretch>
                        </pic:blipFill>
                        <pic:spPr>
                          <a:xfrm>
                            <a:off x="2258631" y="2013267"/>
                            <a:ext cx="284988" cy="196596"/>
                          </a:xfrm>
                          <a:prstGeom prst="rect">
                            <a:avLst/>
                          </a:prstGeom>
                        </pic:spPr>
                      </pic:pic>
                      <pic:pic>
                        <pic:nvPicPr>
                          <pic:cNvPr id="87" name="Image 87"/>
                          <pic:cNvPicPr/>
                        </pic:nvPicPr>
                        <pic:blipFill>
                          <a:blip r:embed="rId40" cstate="print"/>
                          <a:stretch>
                            <a:fillRect/>
                          </a:stretch>
                        </pic:blipFill>
                        <pic:spPr>
                          <a:xfrm>
                            <a:off x="864171" y="1880679"/>
                            <a:ext cx="902207" cy="272796"/>
                          </a:xfrm>
                          <a:prstGeom prst="rect">
                            <a:avLst/>
                          </a:prstGeom>
                        </pic:spPr>
                      </pic:pic>
                      <pic:pic>
                        <pic:nvPicPr>
                          <pic:cNvPr id="88" name="Image 88"/>
                          <pic:cNvPicPr/>
                        </pic:nvPicPr>
                        <pic:blipFill>
                          <a:blip r:embed="rId19" cstate="print"/>
                          <a:stretch>
                            <a:fillRect/>
                          </a:stretch>
                        </pic:blipFill>
                        <pic:spPr>
                          <a:xfrm>
                            <a:off x="847229" y="1863801"/>
                            <a:ext cx="899922" cy="270510"/>
                          </a:xfrm>
                          <a:prstGeom prst="rect">
                            <a:avLst/>
                          </a:prstGeom>
                        </pic:spPr>
                      </pic:pic>
                      <wps:wsp>
                        <wps:cNvPr id="89" name="Graphic 89"/>
                        <wps:cNvSpPr/>
                        <wps:spPr>
                          <a:xfrm>
                            <a:off x="847407" y="1863915"/>
                            <a:ext cx="899160" cy="269875"/>
                          </a:xfrm>
                          <a:custGeom>
                            <a:avLst/>
                            <a:gdLst/>
                            <a:ahLst/>
                            <a:cxnLst/>
                            <a:rect l="l" t="t" r="r" b="b"/>
                            <a:pathLst>
                              <a:path w="899160" h="269875">
                                <a:moveTo>
                                  <a:pt x="0" y="269748"/>
                                </a:moveTo>
                                <a:lnTo>
                                  <a:pt x="899159" y="269748"/>
                                </a:lnTo>
                                <a:lnTo>
                                  <a:pt x="899159" y="0"/>
                                </a:lnTo>
                                <a:lnTo>
                                  <a:pt x="0" y="0"/>
                                </a:lnTo>
                                <a:lnTo>
                                  <a:pt x="0" y="269748"/>
                                </a:lnTo>
                                <a:close/>
                              </a:path>
                            </a:pathLst>
                          </a:custGeom>
                          <a:ln w="3175">
                            <a:solidFill>
                              <a:srgbClr val="404040"/>
                            </a:solidFill>
                            <a:prstDash val="solid"/>
                          </a:ln>
                        </wps:spPr>
                        <wps:bodyPr wrap="square" lIns="0" tIns="0" rIns="0" bIns="0" rtlCol="0">
                          <a:prstTxWarp prst="textNoShape">
                            <a:avLst/>
                          </a:prstTxWarp>
                          <a:noAutofit/>
                        </wps:bodyPr>
                      </wps:wsp>
                      <pic:pic>
                        <pic:nvPicPr>
                          <pic:cNvPr id="90" name="Image 90"/>
                          <pic:cNvPicPr/>
                        </pic:nvPicPr>
                        <pic:blipFill>
                          <a:blip r:embed="rId41" cstate="print"/>
                          <a:stretch>
                            <a:fillRect/>
                          </a:stretch>
                        </pic:blipFill>
                        <pic:spPr>
                          <a:xfrm>
                            <a:off x="1066863" y="1920303"/>
                            <a:ext cx="184404" cy="196596"/>
                          </a:xfrm>
                          <a:prstGeom prst="rect">
                            <a:avLst/>
                          </a:prstGeom>
                        </pic:spPr>
                      </pic:pic>
                      <pic:pic>
                        <pic:nvPicPr>
                          <pic:cNvPr id="91" name="Image 91"/>
                          <pic:cNvPicPr/>
                        </pic:nvPicPr>
                        <pic:blipFill>
                          <a:blip r:embed="rId42" cstate="print"/>
                          <a:stretch>
                            <a:fillRect/>
                          </a:stretch>
                        </pic:blipFill>
                        <pic:spPr>
                          <a:xfrm>
                            <a:off x="1249743" y="1926399"/>
                            <a:ext cx="280416" cy="146303"/>
                          </a:xfrm>
                          <a:prstGeom prst="rect">
                            <a:avLst/>
                          </a:prstGeom>
                        </pic:spPr>
                      </pic:pic>
                      <pic:pic>
                        <pic:nvPicPr>
                          <pic:cNvPr id="92" name="Image 92"/>
                          <pic:cNvPicPr/>
                        </pic:nvPicPr>
                        <pic:blipFill>
                          <a:blip r:embed="rId43" cstate="print"/>
                          <a:stretch>
                            <a:fillRect/>
                          </a:stretch>
                        </pic:blipFill>
                        <pic:spPr>
                          <a:xfrm>
                            <a:off x="1071435" y="2013267"/>
                            <a:ext cx="24383" cy="196596"/>
                          </a:xfrm>
                          <a:prstGeom prst="rect">
                            <a:avLst/>
                          </a:prstGeom>
                        </pic:spPr>
                      </pic:pic>
                      <pic:pic>
                        <pic:nvPicPr>
                          <pic:cNvPr id="93" name="Image 93"/>
                          <pic:cNvPicPr/>
                        </pic:nvPicPr>
                        <pic:blipFill>
                          <a:blip r:embed="rId44" cstate="print"/>
                          <a:stretch>
                            <a:fillRect/>
                          </a:stretch>
                        </pic:blipFill>
                        <pic:spPr>
                          <a:xfrm>
                            <a:off x="1095819" y="2013267"/>
                            <a:ext cx="437388" cy="196596"/>
                          </a:xfrm>
                          <a:prstGeom prst="rect">
                            <a:avLst/>
                          </a:prstGeom>
                        </pic:spPr>
                      </pic:pic>
                      <wps:wsp>
                        <wps:cNvPr id="94" name="Graphic 94"/>
                        <wps:cNvSpPr/>
                        <wps:spPr>
                          <a:xfrm>
                            <a:off x="900747" y="135699"/>
                            <a:ext cx="419100" cy="1270"/>
                          </a:xfrm>
                          <a:custGeom>
                            <a:avLst/>
                            <a:gdLst/>
                            <a:ahLst/>
                            <a:cxnLst/>
                            <a:rect l="l" t="t" r="r" b="b"/>
                            <a:pathLst>
                              <a:path w="419100" h="0">
                                <a:moveTo>
                                  <a:pt x="0" y="0"/>
                                </a:moveTo>
                                <a:lnTo>
                                  <a:pt x="419100" y="0"/>
                                </a:lnTo>
                              </a:path>
                            </a:pathLst>
                          </a:custGeom>
                          <a:ln w="12700">
                            <a:solidFill>
                              <a:srgbClr val="404040"/>
                            </a:solidFill>
                            <a:prstDash val="solid"/>
                          </a:ln>
                        </wps:spPr>
                        <wps:bodyPr wrap="square" lIns="0" tIns="0" rIns="0" bIns="0" rtlCol="0">
                          <a:prstTxWarp prst="textNoShape">
                            <a:avLst/>
                          </a:prstTxWarp>
                          <a:noAutofit/>
                        </wps:bodyPr>
                      </wps:wsp>
                      <pic:pic>
                        <pic:nvPicPr>
                          <pic:cNvPr id="95" name="Image 95"/>
                          <pic:cNvPicPr/>
                        </pic:nvPicPr>
                        <pic:blipFill>
                          <a:blip r:embed="rId45" cstate="print"/>
                          <a:stretch>
                            <a:fillRect/>
                          </a:stretch>
                        </pic:blipFill>
                        <pic:spPr>
                          <a:xfrm>
                            <a:off x="1298511" y="91503"/>
                            <a:ext cx="88392" cy="89916"/>
                          </a:xfrm>
                          <a:prstGeom prst="rect">
                            <a:avLst/>
                          </a:prstGeom>
                        </pic:spPr>
                      </pic:pic>
                      <wps:wsp>
                        <wps:cNvPr id="96" name="Graphic 96"/>
                        <wps:cNvSpPr/>
                        <wps:spPr>
                          <a:xfrm>
                            <a:off x="1836483" y="271335"/>
                            <a:ext cx="1270" cy="193675"/>
                          </a:xfrm>
                          <a:custGeom>
                            <a:avLst/>
                            <a:gdLst/>
                            <a:ahLst/>
                            <a:cxnLst/>
                            <a:rect l="l" t="t" r="r" b="b"/>
                            <a:pathLst>
                              <a:path w="0" h="193675">
                                <a:moveTo>
                                  <a:pt x="0" y="0"/>
                                </a:moveTo>
                                <a:lnTo>
                                  <a:pt x="0" y="193548"/>
                                </a:lnTo>
                              </a:path>
                            </a:pathLst>
                          </a:custGeom>
                          <a:ln w="12700">
                            <a:solidFill>
                              <a:srgbClr val="404040"/>
                            </a:solidFill>
                            <a:prstDash val="solid"/>
                          </a:ln>
                        </wps:spPr>
                        <wps:bodyPr wrap="square" lIns="0" tIns="0" rIns="0" bIns="0" rtlCol="0">
                          <a:prstTxWarp prst="textNoShape">
                            <a:avLst/>
                          </a:prstTxWarp>
                          <a:noAutofit/>
                        </wps:bodyPr>
                      </wps:wsp>
                      <wps:wsp>
                        <wps:cNvPr id="97" name="Graphic 97"/>
                        <wps:cNvSpPr/>
                        <wps:spPr>
                          <a:xfrm>
                            <a:off x="1792287" y="443547"/>
                            <a:ext cx="90170" cy="88900"/>
                          </a:xfrm>
                          <a:custGeom>
                            <a:avLst/>
                            <a:gdLst/>
                            <a:ahLst/>
                            <a:cxnLst/>
                            <a:rect l="l" t="t" r="r" b="b"/>
                            <a:pathLst>
                              <a:path w="90170" h="88900">
                                <a:moveTo>
                                  <a:pt x="89916" y="0"/>
                                </a:moveTo>
                                <a:lnTo>
                                  <a:pt x="67722" y="7715"/>
                                </a:lnTo>
                                <a:lnTo>
                                  <a:pt x="44958" y="10286"/>
                                </a:lnTo>
                                <a:lnTo>
                                  <a:pt x="22193" y="7715"/>
                                </a:lnTo>
                                <a:lnTo>
                                  <a:pt x="0" y="0"/>
                                </a:lnTo>
                                <a:lnTo>
                                  <a:pt x="44196" y="88391"/>
                                </a:lnTo>
                                <a:lnTo>
                                  <a:pt x="89916" y="0"/>
                                </a:lnTo>
                                <a:close/>
                              </a:path>
                            </a:pathLst>
                          </a:custGeom>
                          <a:solidFill>
                            <a:srgbClr val="404040"/>
                          </a:solidFill>
                        </wps:spPr>
                        <wps:bodyPr wrap="square" lIns="0" tIns="0" rIns="0" bIns="0" rtlCol="0">
                          <a:prstTxWarp prst="textNoShape">
                            <a:avLst/>
                          </a:prstTxWarp>
                          <a:noAutofit/>
                        </wps:bodyPr>
                      </wps:wsp>
                      <wps:wsp>
                        <wps:cNvPr id="98" name="Graphic 98"/>
                        <wps:cNvSpPr/>
                        <wps:spPr>
                          <a:xfrm>
                            <a:off x="1836483" y="801687"/>
                            <a:ext cx="1270" cy="248920"/>
                          </a:xfrm>
                          <a:custGeom>
                            <a:avLst/>
                            <a:gdLst/>
                            <a:ahLst/>
                            <a:cxnLst/>
                            <a:rect l="l" t="t" r="r" b="b"/>
                            <a:pathLst>
                              <a:path w="0" h="248920">
                                <a:moveTo>
                                  <a:pt x="0" y="0"/>
                                </a:moveTo>
                                <a:lnTo>
                                  <a:pt x="0" y="248411"/>
                                </a:lnTo>
                              </a:path>
                            </a:pathLst>
                          </a:custGeom>
                          <a:ln w="12700">
                            <a:solidFill>
                              <a:srgbClr val="404040"/>
                            </a:solidFill>
                            <a:prstDash val="solid"/>
                          </a:ln>
                        </wps:spPr>
                        <wps:bodyPr wrap="square" lIns="0" tIns="0" rIns="0" bIns="0" rtlCol="0">
                          <a:prstTxWarp prst="textNoShape">
                            <a:avLst/>
                          </a:prstTxWarp>
                          <a:noAutofit/>
                        </wps:bodyPr>
                      </wps:wsp>
                      <wps:wsp>
                        <wps:cNvPr id="99" name="Graphic 99"/>
                        <wps:cNvSpPr/>
                        <wps:spPr>
                          <a:xfrm>
                            <a:off x="1792287" y="1027239"/>
                            <a:ext cx="90170" cy="90170"/>
                          </a:xfrm>
                          <a:custGeom>
                            <a:avLst/>
                            <a:gdLst/>
                            <a:ahLst/>
                            <a:cxnLst/>
                            <a:rect l="l" t="t" r="r" b="b"/>
                            <a:pathLst>
                              <a:path w="90170" h="90170">
                                <a:moveTo>
                                  <a:pt x="89916" y="0"/>
                                </a:moveTo>
                                <a:lnTo>
                                  <a:pt x="67722" y="8572"/>
                                </a:lnTo>
                                <a:lnTo>
                                  <a:pt x="44958" y="11429"/>
                                </a:lnTo>
                                <a:lnTo>
                                  <a:pt x="22193" y="8572"/>
                                </a:lnTo>
                                <a:lnTo>
                                  <a:pt x="0" y="0"/>
                                </a:lnTo>
                                <a:lnTo>
                                  <a:pt x="44196" y="89915"/>
                                </a:lnTo>
                                <a:lnTo>
                                  <a:pt x="89916" y="0"/>
                                </a:lnTo>
                                <a:close/>
                              </a:path>
                            </a:pathLst>
                          </a:custGeom>
                          <a:solidFill>
                            <a:srgbClr val="404040"/>
                          </a:solidFill>
                        </wps:spPr>
                        <wps:bodyPr wrap="square" lIns="0" tIns="0" rIns="0" bIns="0" rtlCol="0">
                          <a:prstTxWarp prst="textNoShape">
                            <a:avLst/>
                          </a:prstTxWarp>
                          <a:noAutofit/>
                        </wps:bodyPr>
                      </wps:wsp>
                      <wps:wsp>
                        <wps:cNvPr id="100" name="Graphic 100"/>
                        <wps:cNvSpPr/>
                        <wps:spPr>
                          <a:xfrm>
                            <a:off x="900747" y="1251267"/>
                            <a:ext cx="419100" cy="1270"/>
                          </a:xfrm>
                          <a:custGeom>
                            <a:avLst/>
                            <a:gdLst/>
                            <a:ahLst/>
                            <a:cxnLst/>
                            <a:rect l="l" t="t" r="r" b="b"/>
                            <a:pathLst>
                              <a:path w="419100" h="0">
                                <a:moveTo>
                                  <a:pt x="0" y="0"/>
                                </a:moveTo>
                                <a:lnTo>
                                  <a:pt x="419100" y="0"/>
                                </a:lnTo>
                              </a:path>
                            </a:pathLst>
                          </a:custGeom>
                          <a:ln w="12700">
                            <a:solidFill>
                              <a:srgbClr val="404040"/>
                            </a:solidFill>
                            <a:prstDash val="solid"/>
                          </a:ln>
                        </wps:spPr>
                        <wps:bodyPr wrap="square" lIns="0" tIns="0" rIns="0" bIns="0" rtlCol="0">
                          <a:prstTxWarp prst="textNoShape">
                            <a:avLst/>
                          </a:prstTxWarp>
                          <a:noAutofit/>
                        </wps:bodyPr>
                      </wps:wsp>
                      <pic:pic>
                        <pic:nvPicPr>
                          <pic:cNvPr id="101" name="Image 101"/>
                          <pic:cNvPicPr/>
                        </pic:nvPicPr>
                        <pic:blipFill>
                          <a:blip r:embed="rId45" cstate="print"/>
                          <a:stretch>
                            <a:fillRect/>
                          </a:stretch>
                        </pic:blipFill>
                        <pic:spPr>
                          <a:xfrm>
                            <a:off x="1298511" y="1207071"/>
                            <a:ext cx="88392" cy="89916"/>
                          </a:xfrm>
                          <a:prstGeom prst="rect">
                            <a:avLst/>
                          </a:prstGeom>
                        </pic:spPr>
                      </pic:pic>
                      <wps:wsp>
                        <wps:cNvPr id="102" name="Graphic 102"/>
                        <wps:cNvSpPr/>
                        <wps:spPr>
                          <a:xfrm>
                            <a:off x="1836483" y="1453959"/>
                            <a:ext cx="541020" cy="410209"/>
                          </a:xfrm>
                          <a:custGeom>
                            <a:avLst/>
                            <a:gdLst/>
                            <a:ahLst/>
                            <a:cxnLst/>
                            <a:rect l="l" t="t" r="r" b="b"/>
                            <a:pathLst>
                              <a:path w="541020" h="410209">
                                <a:moveTo>
                                  <a:pt x="541020" y="409955"/>
                                </a:moveTo>
                                <a:lnTo>
                                  <a:pt x="541020" y="342899"/>
                                </a:lnTo>
                                <a:lnTo>
                                  <a:pt x="0" y="342899"/>
                                </a:lnTo>
                                <a:lnTo>
                                  <a:pt x="0" y="0"/>
                                </a:lnTo>
                              </a:path>
                            </a:pathLst>
                          </a:custGeom>
                          <a:ln w="12699">
                            <a:solidFill>
                              <a:srgbClr val="404040"/>
                            </a:solidFill>
                            <a:prstDash val="solid"/>
                          </a:ln>
                        </wps:spPr>
                        <wps:bodyPr wrap="square" lIns="0" tIns="0" rIns="0" bIns="0" rtlCol="0">
                          <a:prstTxWarp prst="textNoShape">
                            <a:avLst/>
                          </a:prstTxWarp>
                          <a:noAutofit/>
                        </wps:bodyPr>
                      </wps:wsp>
                      <pic:pic>
                        <pic:nvPicPr>
                          <pic:cNvPr id="103" name="Image 103"/>
                          <pic:cNvPicPr/>
                        </pic:nvPicPr>
                        <pic:blipFill>
                          <a:blip r:embed="rId46" cstate="print"/>
                          <a:stretch>
                            <a:fillRect/>
                          </a:stretch>
                        </pic:blipFill>
                        <pic:spPr>
                          <a:xfrm>
                            <a:off x="1792287" y="1386903"/>
                            <a:ext cx="89916" cy="89915"/>
                          </a:xfrm>
                          <a:prstGeom prst="rect">
                            <a:avLst/>
                          </a:prstGeom>
                        </pic:spPr>
                      </pic:pic>
                      <wps:wsp>
                        <wps:cNvPr id="104" name="Graphic 104"/>
                        <wps:cNvSpPr/>
                        <wps:spPr>
                          <a:xfrm>
                            <a:off x="1296987" y="1453959"/>
                            <a:ext cx="539750" cy="410209"/>
                          </a:xfrm>
                          <a:custGeom>
                            <a:avLst/>
                            <a:gdLst/>
                            <a:ahLst/>
                            <a:cxnLst/>
                            <a:rect l="l" t="t" r="r" b="b"/>
                            <a:pathLst>
                              <a:path w="539750" h="410209">
                                <a:moveTo>
                                  <a:pt x="0" y="409955"/>
                                </a:moveTo>
                                <a:lnTo>
                                  <a:pt x="0" y="342899"/>
                                </a:lnTo>
                                <a:lnTo>
                                  <a:pt x="539496" y="342899"/>
                                </a:lnTo>
                                <a:lnTo>
                                  <a:pt x="539496" y="0"/>
                                </a:lnTo>
                              </a:path>
                            </a:pathLst>
                          </a:custGeom>
                          <a:ln w="12700">
                            <a:solidFill>
                              <a:srgbClr val="404040"/>
                            </a:solidFill>
                            <a:prstDash val="solid"/>
                          </a:ln>
                        </wps:spPr>
                        <wps:bodyPr wrap="square" lIns="0" tIns="0" rIns="0" bIns="0" rtlCol="0">
                          <a:prstTxWarp prst="textNoShape">
                            <a:avLst/>
                          </a:prstTxWarp>
                          <a:noAutofit/>
                        </wps:bodyPr>
                      </wps:wsp>
                      <pic:pic>
                        <pic:nvPicPr>
                          <pic:cNvPr id="105" name="Image 105"/>
                          <pic:cNvPicPr/>
                        </pic:nvPicPr>
                        <pic:blipFill>
                          <a:blip r:embed="rId46" cstate="print"/>
                          <a:stretch>
                            <a:fillRect/>
                          </a:stretch>
                        </pic:blipFill>
                        <pic:spPr>
                          <a:xfrm>
                            <a:off x="1792287" y="1386903"/>
                            <a:ext cx="89916" cy="89915"/>
                          </a:xfrm>
                          <a:prstGeom prst="rect">
                            <a:avLst/>
                          </a:prstGeom>
                        </pic:spPr>
                      </pic:pic>
                      <wps:wsp>
                        <wps:cNvPr id="106" name="Graphic 106"/>
                        <wps:cNvSpPr/>
                        <wps:spPr>
                          <a:xfrm>
                            <a:off x="451167" y="271335"/>
                            <a:ext cx="1270" cy="779145"/>
                          </a:xfrm>
                          <a:custGeom>
                            <a:avLst/>
                            <a:gdLst/>
                            <a:ahLst/>
                            <a:cxnLst/>
                            <a:rect l="l" t="t" r="r" b="b"/>
                            <a:pathLst>
                              <a:path w="0" h="779145">
                                <a:moveTo>
                                  <a:pt x="0" y="0"/>
                                </a:moveTo>
                                <a:lnTo>
                                  <a:pt x="0" y="778764"/>
                                </a:lnTo>
                              </a:path>
                            </a:pathLst>
                          </a:custGeom>
                          <a:ln w="12700">
                            <a:solidFill>
                              <a:srgbClr val="404040"/>
                            </a:solidFill>
                            <a:prstDash val="solid"/>
                          </a:ln>
                        </wps:spPr>
                        <wps:bodyPr wrap="square" lIns="0" tIns="0" rIns="0" bIns="0" rtlCol="0">
                          <a:prstTxWarp prst="textNoShape">
                            <a:avLst/>
                          </a:prstTxWarp>
                          <a:noAutofit/>
                        </wps:bodyPr>
                      </wps:wsp>
                      <pic:pic>
                        <pic:nvPicPr>
                          <pic:cNvPr id="107" name="Image 107"/>
                          <pic:cNvPicPr/>
                        </pic:nvPicPr>
                        <pic:blipFill>
                          <a:blip r:embed="rId47" cstate="print"/>
                          <a:stretch>
                            <a:fillRect/>
                          </a:stretch>
                        </pic:blipFill>
                        <pic:spPr>
                          <a:xfrm>
                            <a:off x="406971" y="1027239"/>
                            <a:ext cx="88391" cy="89915"/>
                          </a:xfrm>
                          <a:prstGeom prst="rect">
                            <a:avLst/>
                          </a:prstGeom>
                        </pic:spPr>
                      </pic:pic>
                      <pic:pic>
                        <pic:nvPicPr>
                          <pic:cNvPr id="108" name="Image 108"/>
                          <pic:cNvPicPr/>
                        </pic:nvPicPr>
                        <pic:blipFill>
                          <a:blip r:embed="rId48" cstate="print"/>
                          <a:stretch>
                            <a:fillRect/>
                          </a:stretch>
                        </pic:blipFill>
                        <pic:spPr>
                          <a:xfrm>
                            <a:off x="1002855" y="1126299"/>
                            <a:ext cx="268224" cy="201167"/>
                          </a:xfrm>
                          <a:prstGeom prst="rect">
                            <a:avLst/>
                          </a:prstGeom>
                        </pic:spPr>
                      </pic:pic>
                      <pic:pic>
                        <pic:nvPicPr>
                          <pic:cNvPr id="109" name="Image 109"/>
                          <pic:cNvPicPr/>
                        </pic:nvPicPr>
                        <pic:blipFill>
                          <a:blip r:embed="rId49" cstate="print"/>
                          <a:stretch>
                            <a:fillRect/>
                          </a:stretch>
                        </pic:blipFill>
                        <pic:spPr>
                          <a:xfrm>
                            <a:off x="1501203" y="1572831"/>
                            <a:ext cx="167639" cy="70103"/>
                          </a:xfrm>
                          <a:prstGeom prst="rect">
                            <a:avLst/>
                          </a:prstGeom>
                        </pic:spPr>
                      </pic:pic>
                      <pic:pic>
                        <pic:nvPicPr>
                          <pic:cNvPr id="110" name="Image 110"/>
                          <pic:cNvPicPr/>
                        </pic:nvPicPr>
                        <pic:blipFill>
                          <a:blip r:embed="rId50" cstate="print"/>
                          <a:stretch>
                            <a:fillRect/>
                          </a:stretch>
                        </pic:blipFill>
                        <pic:spPr>
                          <a:xfrm>
                            <a:off x="1975167" y="1572831"/>
                            <a:ext cx="524256" cy="210312"/>
                          </a:xfrm>
                          <a:prstGeom prst="rect">
                            <a:avLst/>
                          </a:prstGeom>
                        </pic:spPr>
                      </pic:pic>
                      <pic:pic>
                        <pic:nvPicPr>
                          <pic:cNvPr id="111" name="Image 111"/>
                          <pic:cNvPicPr/>
                        </pic:nvPicPr>
                        <pic:blipFill>
                          <a:blip r:embed="rId51" cstate="print"/>
                          <a:stretch>
                            <a:fillRect/>
                          </a:stretch>
                        </pic:blipFill>
                        <pic:spPr>
                          <a:xfrm>
                            <a:off x="1969071" y="362775"/>
                            <a:ext cx="170687" cy="210312"/>
                          </a:xfrm>
                          <a:prstGeom prst="rect">
                            <a:avLst/>
                          </a:prstGeom>
                        </pic:spPr>
                      </pic:pic>
                    </wpg:wgp>
                  </a:graphicData>
                </a:graphic>
              </wp:anchor>
            </w:drawing>
          </mc:Choice>
          <mc:Fallback>
            <w:pict>
              <v:group style="position:absolute;margin-left:151.839005pt;margin-top:-170.583817pt;width:224.2pt;height:174.05pt;mso-position-horizontal-relative:page;mso-position-vertical-relative:paragraph;z-index:15732736" id="docshapegroup50" coordorigin="3037,-3412" coordsize="4484,3481">
                <v:shape style="position:absolute;left:3065;top:-3383;width:1421;height:430" type="#_x0000_t75" id="docshape51" stroked="false">
                  <v:imagedata r:id="rId25" o:title=""/>
                </v:shape>
                <v:shape style="position:absolute;left:3039;top:-3410;width:1418;height:426" type="#_x0000_t75" id="docshape52" stroked="false">
                  <v:imagedata r:id="rId19" o:title=""/>
                </v:shape>
                <v:rect style="position:absolute;left:3039;top:-3410;width:1416;height:425" id="docshape53" filled="false" stroked="true" strokeweight=".25pt" strokecolor="#404040">
                  <v:stroke dashstyle="solid"/>
                </v:rect>
                <v:shape style="position:absolute;left:3404;top:-3244;width:711;height:303" type="#_x0000_t75" id="docshape54" stroked="false">
                  <v:imagedata r:id="rId26" o:title=""/>
                </v:shape>
                <v:shape style="position:absolute;left:5247;top:-3383;width:1424;height:430" type="#_x0000_t75" id="docshape55" stroked="false">
                  <v:imagedata r:id="rId27" o:title=""/>
                </v:shape>
                <v:shape style="position:absolute;left:5220;top:-3410;width:1420;height:426" type="#_x0000_t75" id="docshape56" stroked="false">
                  <v:imagedata r:id="rId19" o:title=""/>
                </v:shape>
                <v:rect style="position:absolute;left:5220;top:-3410;width:1419;height:425" id="docshape57" filled="false" stroked="true" strokeweight=".25pt" strokecolor="#404040">
                  <v:stroke dashstyle="solid"/>
                </v:rect>
                <v:shape style="position:absolute;left:5434;top:-3249;width:500;height:310" type="#_x0000_t75" id="docshape58" stroked="false">
                  <v:imagedata r:id="rId28" o:title=""/>
                </v:shape>
                <v:shape style="position:absolute;left:5933;top:-3244;width:500;height:245" type="#_x0000_t75" id="docshape59" stroked="false">
                  <v:imagedata r:id="rId29" o:title=""/>
                </v:shape>
                <v:shape style="position:absolute;left:5247;top:-2548;width:1424;height:430" type="#_x0000_t75" id="docshape60" stroked="false">
                  <v:imagedata r:id="rId30" o:title=""/>
                </v:shape>
                <v:shape style="position:absolute;left:5220;top:-2575;width:1420;height:426" type="#_x0000_t75" id="docshape61" stroked="false">
                  <v:imagedata r:id="rId19" o:title=""/>
                </v:shape>
                <v:rect style="position:absolute;left:5220;top:-2574;width:1419;height:425" id="docshape62" filled="false" stroked="true" strokeweight=".25pt" strokecolor="#404040">
                  <v:stroke dashstyle="solid"/>
                </v:rect>
                <v:shape style="position:absolute;left:5585;top:-2409;width:711;height:303" type="#_x0000_t75" id="docshape63" stroked="false">
                  <v:imagedata r:id="rId31" o:title=""/>
                </v:shape>
                <v:shape style="position:absolute;left:5247;top:-1626;width:1424;height:430" type="#_x0000_t75" id="docshape64" stroked="false">
                  <v:imagedata r:id="rId32" o:title=""/>
                </v:shape>
                <v:shape style="position:absolute;left:5220;top:-1653;width:1420;height:426" type="#_x0000_t75" id="docshape65" stroked="false">
                  <v:imagedata r:id="rId19" o:title=""/>
                </v:shape>
                <v:rect style="position:absolute;left:5220;top:-1653;width:1419;height:425" id="docshape66" filled="false" stroked="true" strokeweight=".25pt" strokecolor="#404040">
                  <v:stroke dashstyle="solid"/>
                </v:rect>
                <v:shape style="position:absolute;left:5710;top:-1482;width:461;height:231" type="#_x0000_t75" id="docshape67" stroked="false">
                  <v:imagedata r:id="rId33" o:title=""/>
                </v:shape>
                <v:shape style="position:absolute;left:3065;top:-1626;width:1421;height:430" type="#_x0000_t75" id="docshape68" stroked="false">
                  <v:imagedata r:id="rId34" o:title=""/>
                </v:shape>
                <v:shape style="position:absolute;left:3039;top:-1653;width:1418;height:426" type="#_x0000_t75" id="docshape69" stroked="false">
                  <v:imagedata r:id="rId19" o:title=""/>
                </v:shape>
                <v:rect style="position:absolute;left:3039;top:-1653;width:1416;height:425" id="docshape70" filled="false" stroked="true" strokeweight=".25pt" strokecolor="#404040">
                  <v:stroke dashstyle="solid"/>
                </v:rect>
                <v:shape style="position:absolute;left:3219;top:-1482;width:538;height:231" type="#_x0000_t75" id="docshape71" stroked="false">
                  <v:imagedata r:id="rId35" o:title=""/>
                </v:shape>
                <v:shape style="position:absolute;left:3764;top:-1482;width:519;height:288" type="#_x0000_t75" id="docshape72" stroked="false">
                  <v:imagedata r:id="rId36" o:title=""/>
                </v:shape>
                <v:shape style="position:absolute;left:6096;top:-450;width:1424;height:430" type="#_x0000_t75" id="docshape73" stroked="false">
                  <v:imagedata r:id="rId37" o:title=""/>
                </v:shape>
                <v:shape style="position:absolute;left:6072;top:-477;width:1418;height:426" type="#_x0000_t75" id="docshape74" stroked="false">
                  <v:imagedata r:id="rId19" o:title=""/>
                </v:shape>
                <v:rect style="position:absolute;left:6072;top:-477;width:1416;height:425" id="docshape75" filled="false" stroked="true" strokeweight=".25pt" strokecolor="#404040">
                  <v:stroke dashstyle="solid"/>
                </v:rect>
                <v:shape style="position:absolute;left:6389;top:-383;width:788;height:452" type="#_x0000_t75" id="docshape76" stroked="false">
                  <v:imagedata r:id="rId38" o:title=""/>
                </v:shape>
                <v:shape style="position:absolute;left:6593;top:-242;width:449;height:310" type="#_x0000_t75" id="docshape77" stroked="false">
                  <v:imagedata r:id="rId39" o:title=""/>
                </v:shape>
                <v:shape style="position:absolute;left:4397;top:-450;width:1421;height:430" type="#_x0000_t75" id="docshape78" stroked="false">
                  <v:imagedata r:id="rId40" o:title=""/>
                </v:shape>
                <v:shape style="position:absolute;left:4371;top:-477;width:1418;height:426" type="#_x0000_t75" id="docshape79" stroked="false">
                  <v:imagedata r:id="rId19" o:title=""/>
                </v:shape>
                <v:rect style="position:absolute;left:4371;top:-477;width:1416;height:425" id="docshape80" filled="false" stroked="true" strokeweight=".25pt" strokecolor="#404040">
                  <v:stroke dashstyle="solid"/>
                </v:rect>
                <v:shape style="position:absolute;left:4716;top:-388;width:291;height:310" type="#_x0000_t75" id="docshape81" stroked="false">
                  <v:imagedata r:id="rId41" o:title=""/>
                </v:shape>
                <v:shape style="position:absolute;left:5004;top:-378;width:442;height:231" type="#_x0000_t75" id="docshape82" stroked="false">
                  <v:imagedata r:id="rId42" o:title=""/>
                </v:shape>
                <v:shape style="position:absolute;left:4724;top:-242;width:39;height:310" type="#_x0000_t75" id="docshape83" stroked="false">
                  <v:imagedata r:id="rId43" o:title=""/>
                </v:shape>
                <v:shape style="position:absolute;left:4762;top:-242;width:689;height:310" type="#_x0000_t75" id="docshape84" stroked="false">
                  <v:imagedata r:id="rId44" o:title=""/>
                </v:shape>
                <v:line style="position:absolute" from="4455,-3198" to="5115,-3198" stroked="true" strokeweight="1pt" strokecolor="#404040">
                  <v:stroke dashstyle="solid"/>
                </v:line>
                <v:shape style="position:absolute;left:5081;top:-3268;width:140;height:142" type="#_x0000_t75" id="docshape85" stroked="false">
                  <v:imagedata r:id="rId45" o:title=""/>
                </v:shape>
                <v:line style="position:absolute" from="5929,-2984" to="5929,-2680" stroked="true" strokeweight="1pt" strokecolor="#404040">
                  <v:stroke dashstyle="solid"/>
                </v:line>
                <v:shape style="position:absolute;left:5859;top:-2714;width:142;height:140" id="docshape86" coordorigin="5859,-2713" coordsize="142,140" path="m6001,-2713l5966,-2701,5930,-2697,5894,-2701,5859,-2713,5929,-2574,6001,-2713xe" filled="true" fillcolor="#404040" stroked="false">
                  <v:path arrowok="t"/>
                  <v:fill type="solid"/>
                </v:shape>
                <v:line style="position:absolute" from="5929,-2149" to="5929,-1758" stroked="true" strokeweight="1pt" strokecolor="#404040">
                  <v:stroke dashstyle="solid"/>
                </v:line>
                <v:shape style="position:absolute;left:5859;top:-1794;width:142;height:142" id="docshape87" coordorigin="5859,-1794" coordsize="142,142" path="m6001,-1794l5966,-1780,5930,-1776,5894,-1780,5859,-1794,5929,-1652,6001,-1794xe" filled="true" fillcolor="#404040" stroked="false">
                  <v:path arrowok="t"/>
                  <v:fill type="solid"/>
                </v:shape>
                <v:line style="position:absolute" from="4455,-1441" to="5115,-1441" stroked="true" strokeweight="1pt" strokecolor="#404040">
                  <v:stroke dashstyle="solid"/>
                </v:line>
                <v:shape style="position:absolute;left:5081;top:-1511;width:140;height:142" type="#_x0000_t75" id="docshape88" stroked="false">
                  <v:imagedata r:id="rId45" o:title=""/>
                </v:shape>
                <v:shape style="position:absolute;left:5928;top:-1122;width:852;height:646" id="docshape89" coordorigin="5929,-1122" coordsize="852,646" path="m6781,-476l6781,-582,5929,-582,5929,-1122e" filled="false" stroked="true" strokeweight="1.0pt" strokecolor="#404040">
                  <v:path arrowok="t"/>
                  <v:stroke dashstyle="solid"/>
                </v:shape>
                <v:shape style="position:absolute;left:5859;top:-1228;width:142;height:142" type="#_x0000_t75" id="docshape90" stroked="false">
                  <v:imagedata r:id="rId46" o:title=""/>
                </v:shape>
                <v:shape style="position:absolute;left:5079;top:-1122;width:850;height:646" id="docshape91" coordorigin="5079,-1122" coordsize="850,646" path="m5079,-476l5079,-582,5929,-582,5929,-1122e" filled="false" stroked="true" strokeweight="1pt" strokecolor="#404040">
                  <v:path arrowok="t"/>
                  <v:stroke dashstyle="solid"/>
                </v:shape>
                <v:shape style="position:absolute;left:5859;top:-1228;width:142;height:142" type="#_x0000_t75" id="docshape92" stroked="false">
                  <v:imagedata r:id="rId46" o:title=""/>
                </v:shape>
                <v:line style="position:absolute" from="3747,-2984" to="3747,-1758" stroked="true" strokeweight="1pt" strokecolor="#404040">
                  <v:stroke dashstyle="solid"/>
                </v:line>
                <v:shape style="position:absolute;left:3677;top:-1794;width:140;height:142" type="#_x0000_t75" id="docshape93" stroked="false">
                  <v:imagedata r:id="rId47" o:title=""/>
                </v:shape>
                <v:shape style="position:absolute;left:4616;top:-1638;width:423;height:317" type="#_x0000_t75" id="docshape94" stroked="false">
                  <v:imagedata r:id="rId48" o:title=""/>
                </v:shape>
                <v:shape style="position:absolute;left:5400;top:-935;width:264;height:111" type="#_x0000_t75" id="docshape95" stroked="false">
                  <v:imagedata r:id="rId49" o:title=""/>
                </v:shape>
                <v:shape style="position:absolute;left:6147;top:-935;width:826;height:332" type="#_x0000_t75" id="docshape96" stroked="false">
                  <v:imagedata r:id="rId50" o:title=""/>
                </v:shape>
                <v:shape style="position:absolute;left:6137;top:-2841;width:269;height:332" type="#_x0000_t75" id="docshape97" stroked="false">
                  <v:imagedata r:id="rId51" o:title=""/>
                </v:shape>
                <w10:wrap type="none"/>
              </v:group>
            </w:pict>
          </mc:Fallback>
        </mc:AlternateContent>
      </w:r>
      <w:r>
        <w:rPr>
          <w:color w:val="231F20"/>
          <w:sz w:val="16"/>
        </w:rPr>
        <w:t>Fig.2</w:t>
      </w:r>
      <w:r>
        <w:rPr>
          <w:color w:val="231F20"/>
          <w:spacing w:val="-2"/>
          <w:sz w:val="16"/>
        </w:rPr>
        <w:t> </w:t>
      </w:r>
      <w:r>
        <w:rPr>
          <w:color w:val="231F20"/>
          <w:sz w:val="16"/>
        </w:rPr>
        <w:t>Mechanism</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3"/>
          <w:sz w:val="16"/>
        </w:rPr>
        <w:t> </w:t>
      </w:r>
      <w:r>
        <w:rPr>
          <w:color w:val="231F20"/>
          <w:spacing w:val="-2"/>
          <w:sz w:val="16"/>
        </w:rPr>
        <w:t>inference</w:t>
      </w:r>
    </w:p>
    <w:p>
      <w:pPr>
        <w:pStyle w:val="BodyText"/>
        <w:spacing w:before="68"/>
        <w:rPr>
          <w:sz w:val="16"/>
        </w:rPr>
      </w:pPr>
    </w:p>
    <w:p>
      <w:pPr>
        <w:pStyle w:val="BodyText"/>
        <w:ind w:left="436"/>
        <w:jc w:val="both"/>
      </w:pPr>
      <w:r>
        <w:rPr>
          <w:color w:val="231F20"/>
        </w:rPr>
        <w:t>The</w:t>
      </w:r>
      <w:r>
        <w:rPr>
          <w:color w:val="231F20"/>
          <w:spacing w:val="-7"/>
        </w:rPr>
        <w:t> </w:t>
      </w:r>
      <w:r>
        <w:rPr>
          <w:color w:val="231F20"/>
        </w:rPr>
        <w:t>inference</w:t>
      </w:r>
      <w:r>
        <w:rPr>
          <w:color w:val="231F20"/>
          <w:spacing w:val="-6"/>
        </w:rPr>
        <w:t> </w:t>
      </w:r>
      <w:r>
        <w:rPr>
          <w:color w:val="231F20"/>
        </w:rPr>
        <w:t>engine</w:t>
      </w:r>
      <w:r>
        <w:rPr>
          <w:color w:val="231F20"/>
          <w:spacing w:val="-4"/>
        </w:rPr>
        <w:t> </w:t>
      </w:r>
      <w:r>
        <w:rPr>
          <w:color w:val="231F20"/>
        </w:rPr>
        <w:t>works</w:t>
      </w:r>
      <w:r>
        <w:rPr>
          <w:color w:val="231F20"/>
          <w:spacing w:val="-7"/>
        </w:rPr>
        <w:t> </w:t>
      </w:r>
      <w:r>
        <w:rPr>
          <w:color w:val="231F20"/>
        </w:rPr>
        <w:t>as</w:t>
      </w:r>
      <w:r>
        <w:rPr>
          <w:color w:val="231F20"/>
          <w:spacing w:val="-5"/>
        </w:rPr>
        <w:t> </w:t>
      </w:r>
      <w:r>
        <w:rPr>
          <w:color w:val="231F20"/>
          <w:spacing w:val="-2"/>
        </w:rPr>
        <w:t>follows:</w:t>
      </w:r>
    </w:p>
    <w:p>
      <w:pPr>
        <w:pStyle w:val="BodyText"/>
        <w:spacing w:line="249" w:lineRule="auto" w:before="10"/>
        <w:ind w:left="236" w:right="740" w:firstLine="237"/>
        <w:jc w:val="both"/>
      </w:pPr>
      <w:r>
        <w:rPr>
          <w:color w:val="231F20"/>
        </w:rPr>
        <w:t>(1) Reasoning</w:t>
      </w:r>
      <w:r>
        <w:rPr>
          <w:color w:val="231F20"/>
          <w:spacing w:val="-2"/>
        </w:rPr>
        <w:t> </w:t>
      </w:r>
      <w:r>
        <w:rPr>
          <w:color w:val="231F20"/>
        </w:rPr>
        <w:t>registration mechanism</w:t>
      </w:r>
      <w:r>
        <w:rPr>
          <w:color w:val="231F20"/>
          <w:spacing w:val="-4"/>
        </w:rPr>
        <w:t> </w:t>
      </w:r>
      <w:r>
        <w:rPr>
          <w:color w:val="231F20"/>
        </w:rPr>
        <w:t>to create basic RDF triples</w:t>
      </w:r>
      <w:r>
        <w:rPr>
          <w:color w:val="231F20"/>
          <w:spacing w:val="-1"/>
        </w:rPr>
        <w:t> </w:t>
      </w:r>
      <w:r>
        <w:rPr>
          <w:color w:val="231F20"/>
        </w:rPr>
        <w:t>and ontology</w:t>
      </w:r>
      <w:r>
        <w:rPr>
          <w:color w:val="231F20"/>
          <w:spacing w:val="-4"/>
        </w:rPr>
        <w:t> </w:t>
      </w:r>
      <w:r>
        <w:rPr>
          <w:color w:val="231F20"/>
        </w:rPr>
        <w:t>reasoning</w:t>
      </w:r>
      <w:r>
        <w:rPr>
          <w:color w:val="231F20"/>
          <w:spacing w:val="-2"/>
        </w:rPr>
        <w:t> </w:t>
      </w:r>
      <w:r>
        <w:rPr>
          <w:color w:val="231F20"/>
        </w:rPr>
        <w:t>machine. (2)</w:t>
      </w:r>
      <w:r>
        <w:rPr>
          <w:color w:val="231F20"/>
          <w:spacing w:val="-2"/>
        </w:rPr>
        <w:t> </w:t>
      </w:r>
      <w:r>
        <w:rPr>
          <w:color w:val="231F20"/>
        </w:rPr>
        <w:t>The inference engine can generate a model object that contains the inference mechanism. (3) Model API or Ontology API model for handling and processing.</w:t>
      </w:r>
    </w:p>
    <w:p>
      <w:pPr>
        <w:pStyle w:val="BodyText"/>
        <w:spacing w:before="3"/>
        <w:ind w:left="474"/>
        <w:jc w:val="both"/>
      </w:pPr>
      <w:r>
        <w:rPr>
          <w:color w:val="231F20"/>
        </w:rPr>
        <w:t>When</w:t>
      </w:r>
      <w:r>
        <w:rPr>
          <w:color w:val="231F20"/>
          <w:spacing w:val="-7"/>
        </w:rPr>
        <w:t> </w:t>
      </w:r>
      <w:r>
        <w:rPr>
          <w:color w:val="231F20"/>
        </w:rPr>
        <w:t>to</w:t>
      </w:r>
      <w:r>
        <w:rPr>
          <w:color w:val="231F20"/>
          <w:spacing w:val="-6"/>
        </w:rPr>
        <w:t> </w:t>
      </w:r>
      <w:r>
        <w:rPr>
          <w:color w:val="231F20"/>
        </w:rPr>
        <w:t>use</w:t>
      </w:r>
      <w:r>
        <w:rPr>
          <w:color w:val="231F20"/>
          <w:spacing w:val="-6"/>
        </w:rPr>
        <w:t> </w:t>
      </w:r>
      <w:r>
        <w:rPr>
          <w:color w:val="231F20"/>
        </w:rPr>
        <w:t>the</w:t>
      </w:r>
      <w:r>
        <w:rPr>
          <w:color w:val="231F20"/>
          <w:spacing w:val="-6"/>
        </w:rPr>
        <w:t> </w:t>
      </w:r>
      <w:r>
        <w:rPr>
          <w:color w:val="231F20"/>
        </w:rPr>
        <w:t>"reasoning</w:t>
      </w:r>
      <w:r>
        <w:rPr>
          <w:color w:val="231F20"/>
          <w:spacing w:val="-7"/>
        </w:rPr>
        <w:t> </w:t>
      </w:r>
      <w:r>
        <w:rPr>
          <w:color w:val="231F20"/>
        </w:rPr>
        <w:t>registration</w:t>
      </w:r>
      <w:r>
        <w:rPr>
          <w:color w:val="231F20"/>
          <w:spacing w:val="-6"/>
        </w:rPr>
        <w:t> </w:t>
      </w:r>
      <w:r>
        <w:rPr>
          <w:color w:val="231F20"/>
        </w:rPr>
        <w:t>create</w:t>
      </w:r>
      <w:r>
        <w:rPr>
          <w:color w:val="231F20"/>
          <w:spacing w:val="-6"/>
        </w:rPr>
        <w:t> </w:t>
      </w:r>
      <w:r>
        <w:rPr>
          <w:color w:val="231F20"/>
        </w:rPr>
        <w:t>inference</w:t>
      </w:r>
      <w:r>
        <w:rPr>
          <w:color w:val="231F20"/>
          <w:spacing w:val="-6"/>
        </w:rPr>
        <w:t> </w:t>
      </w:r>
      <w:r>
        <w:rPr>
          <w:color w:val="231F20"/>
        </w:rPr>
        <w:t>engine,</w:t>
      </w:r>
      <w:r>
        <w:rPr>
          <w:color w:val="231F20"/>
          <w:spacing w:val="-6"/>
        </w:rPr>
        <w:t> </w:t>
      </w:r>
      <w:r>
        <w:rPr>
          <w:color w:val="231F20"/>
        </w:rPr>
        <w:t>there</w:t>
      </w:r>
      <w:r>
        <w:rPr>
          <w:color w:val="231F20"/>
          <w:spacing w:val="-6"/>
        </w:rPr>
        <w:t> </w:t>
      </w:r>
      <w:r>
        <w:rPr>
          <w:color w:val="231F20"/>
        </w:rPr>
        <w:t>are</w:t>
      </w:r>
      <w:r>
        <w:rPr>
          <w:color w:val="231F20"/>
          <w:spacing w:val="-6"/>
        </w:rPr>
        <w:t> </w:t>
      </w:r>
      <w:r>
        <w:rPr>
          <w:color w:val="231F20"/>
        </w:rPr>
        <w:t>three</w:t>
      </w:r>
      <w:r>
        <w:rPr>
          <w:color w:val="231F20"/>
          <w:spacing w:val="-3"/>
        </w:rPr>
        <w:t> </w:t>
      </w:r>
      <w:r>
        <w:rPr>
          <w:color w:val="231F20"/>
          <w:spacing w:val="-2"/>
        </w:rPr>
        <w:t>ways:</w:t>
      </w:r>
    </w:p>
    <w:p>
      <w:pPr>
        <w:pStyle w:val="ListParagraph"/>
        <w:numPr>
          <w:ilvl w:val="0"/>
          <w:numId w:val="3"/>
        </w:numPr>
        <w:tabs>
          <w:tab w:pos="760" w:val="left" w:leader="none"/>
        </w:tabs>
        <w:spacing w:line="249" w:lineRule="auto" w:before="10" w:after="0"/>
        <w:ind w:left="236" w:right="741" w:firstLine="237"/>
        <w:jc w:val="both"/>
        <w:rPr>
          <w:sz w:val="20"/>
        </w:rPr>
      </w:pPr>
      <w:r>
        <w:rPr>
          <w:color w:val="231F20"/>
          <w:sz w:val="20"/>
        </w:rPr>
        <w:t>A general rule-based inference engine that comes with Jena, such as RDF reasoner and OWL reasoner. OWL Reasoner, for example, the solution is: Schema files for Schema Model to create the inference engine, combined with the Instance Data Model Instance documents obtained to create an integrated information resource and of Ontology reasoning mechanism available the final inference engine.</w:t>
      </w:r>
    </w:p>
    <w:p>
      <w:pPr>
        <w:pStyle w:val="ListParagraph"/>
        <w:numPr>
          <w:ilvl w:val="0"/>
          <w:numId w:val="3"/>
        </w:numPr>
        <w:tabs>
          <w:tab w:pos="760" w:val="left" w:leader="none"/>
        </w:tabs>
        <w:spacing w:line="249" w:lineRule="auto" w:before="3" w:after="0"/>
        <w:ind w:left="236" w:right="741" w:firstLine="237"/>
        <w:jc w:val="both"/>
        <w:rPr>
          <w:sz w:val="20"/>
        </w:rPr>
      </w:pPr>
      <w:r>
        <w:rPr>
          <w:color w:val="231F20"/>
          <w:sz w:val="20"/>
        </w:rPr>
        <w:t>Based on custom rules inference engine. The inference engine to create user-defined rules, to be added to custom rules Jena inference engine, and create a data model that contains the reasoning relationship.</w:t>
      </w:r>
    </w:p>
    <w:p>
      <w:pPr>
        <w:pStyle w:val="ListParagraph"/>
        <w:numPr>
          <w:ilvl w:val="0"/>
          <w:numId w:val="3"/>
        </w:numPr>
        <w:tabs>
          <w:tab w:pos="754" w:val="left" w:leader="none"/>
        </w:tabs>
        <w:spacing w:line="240" w:lineRule="auto" w:before="2" w:after="0"/>
        <w:ind w:left="754" w:right="0" w:hanging="280"/>
        <w:jc w:val="both"/>
        <w:rPr>
          <w:sz w:val="20"/>
        </w:rPr>
      </w:pPr>
      <w:r>
        <w:rPr>
          <w:color w:val="231F20"/>
          <w:sz w:val="20"/>
        </w:rPr>
        <w:t>The</w:t>
      </w:r>
      <w:r>
        <w:rPr>
          <w:color w:val="231F20"/>
          <w:spacing w:val="-4"/>
          <w:sz w:val="20"/>
        </w:rPr>
        <w:t> </w:t>
      </w:r>
      <w:r>
        <w:rPr>
          <w:color w:val="231F20"/>
          <w:sz w:val="20"/>
        </w:rPr>
        <w:t>use</w:t>
      </w:r>
      <w:r>
        <w:rPr>
          <w:color w:val="231F20"/>
          <w:spacing w:val="-4"/>
          <w:sz w:val="20"/>
        </w:rPr>
        <w:t> </w:t>
      </w:r>
      <w:r>
        <w:rPr>
          <w:color w:val="231F20"/>
          <w:sz w:val="20"/>
        </w:rPr>
        <w:t>of</w:t>
      </w:r>
      <w:r>
        <w:rPr>
          <w:color w:val="231F20"/>
          <w:spacing w:val="-6"/>
          <w:sz w:val="20"/>
        </w:rPr>
        <w:t> </w:t>
      </w:r>
      <w:r>
        <w:rPr>
          <w:color w:val="231F20"/>
          <w:sz w:val="20"/>
        </w:rPr>
        <w:t>third-party</w:t>
      </w:r>
      <w:r>
        <w:rPr>
          <w:color w:val="231F20"/>
          <w:spacing w:val="-9"/>
          <w:sz w:val="20"/>
        </w:rPr>
        <w:t> </w:t>
      </w:r>
      <w:r>
        <w:rPr>
          <w:color w:val="231F20"/>
          <w:sz w:val="20"/>
        </w:rPr>
        <w:t>inference</w:t>
      </w:r>
      <w:r>
        <w:rPr>
          <w:color w:val="231F20"/>
          <w:spacing w:val="-4"/>
          <w:sz w:val="20"/>
        </w:rPr>
        <w:t> </w:t>
      </w:r>
      <w:r>
        <w:rPr>
          <w:color w:val="231F20"/>
          <w:sz w:val="20"/>
        </w:rPr>
        <w:t>engine.</w:t>
      </w:r>
      <w:r>
        <w:rPr>
          <w:color w:val="231F20"/>
          <w:spacing w:val="-1"/>
          <w:sz w:val="20"/>
        </w:rPr>
        <w:t> </w:t>
      </w:r>
      <w:r>
        <w:rPr>
          <w:color w:val="231F20"/>
          <w:sz w:val="20"/>
        </w:rPr>
        <w:t>Refers</w:t>
      </w:r>
      <w:r>
        <w:rPr>
          <w:color w:val="231F20"/>
          <w:spacing w:val="-6"/>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third-party</w:t>
      </w:r>
      <w:r>
        <w:rPr>
          <w:color w:val="231F20"/>
          <w:spacing w:val="-8"/>
          <w:sz w:val="20"/>
        </w:rPr>
        <w:t> </w:t>
      </w:r>
      <w:r>
        <w:rPr>
          <w:color w:val="231F20"/>
          <w:sz w:val="20"/>
        </w:rPr>
        <w:t>reasoning</w:t>
      </w:r>
      <w:r>
        <w:rPr>
          <w:color w:val="231F20"/>
          <w:spacing w:val="-5"/>
          <w:sz w:val="20"/>
        </w:rPr>
        <w:t> </w:t>
      </w:r>
      <w:r>
        <w:rPr>
          <w:color w:val="231F20"/>
          <w:sz w:val="20"/>
        </w:rPr>
        <w:t>rack</w:t>
      </w:r>
      <w:r>
        <w:rPr>
          <w:color w:val="231F20"/>
          <w:spacing w:val="-6"/>
          <w:sz w:val="20"/>
        </w:rPr>
        <w:t> </w:t>
      </w:r>
      <w:r>
        <w:rPr>
          <w:color w:val="231F20"/>
          <w:sz w:val="20"/>
        </w:rPr>
        <w:t>in</w:t>
      </w:r>
      <w:r>
        <w:rPr>
          <w:color w:val="231F20"/>
          <w:spacing w:val="-6"/>
          <w:sz w:val="20"/>
        </w:rPr>
        <w:t> </w:t>
      </w:r>
      <w:r>
        <w:rPr>
          <w:color w:val="231F20"/>
          <w:sz w:val="20"/>
        </w:rPr>
        <w:t>Jena</w:t>
      </w:r>
      <w:r>
        <w:rPr>
          <w:color w:val="231F20"/>
          <w:spacing w:val="-4"/>
          <w:sz w:val="20"/>
        </w:rPr>
        <w:t> </w:t>
      </w:r>
      <w:r>
        <w:rPr>
          <w:color w:val="231F20"/>
          <w:sz w:val="20"/>
        </w:rPr>
        <w:t>on</w:t>
      </w:r>
      <w:r>
        <w:rPr>
          <w:color w:val="231F20"/>
          <w:spacing w:val="-6"/>
          <w:sz w:val="20"/>
        </w:rPr>
        <w:t> </w:t>
      </w:r>
      <w:r>
        <w:rPr>
          <w:color w:val="231F20"/>
          <w:spacing w:val="-4"/>
          <w:sz w:val="20"/>
        </w:rPr>
        <w:t>top,</w:t>
      </w:r>
    </w:p>
    <w:p>
      <w:pPr>
        <w:spacing w:after="0" w:line="240" w:lineRule="auto"/>
        <w:jc w:val="both"/>
        <w:rPr>
          <w:sz w:val="20"/>
        </w:rPr>
        <w:sectPr>
          <w:pgSz w:w="10890" w:h="14860"/>
          <w:pgMar w:header="713" w:footer="0" w:top="900" w:bottom="280" w:left="520" w:right="540"/>
        </w:sectPr>
      </w:pPr>
    </w:p>
    <w:p>
      <w:pPr>
        <w:pStyle w:val="BodyText"/>
        <w:spacing w:before="102"/>
      </w:pPr>
    </w:p>
    <w:p>
      <w:pPr>
        <w:pStyle w:val="ListParagraph"/>
        <w:numPr>
          <w:ilvl w:val="0"/>
          <w:numId w:val="1"/>
        </w:numPr>
        <w:tabs>
          <w:tab w:pos="548" w:val="left" w:leader="none"/>
        </w:tabs>
        <w:spacing w:line="240" w:lineRule="auto" w:before="0" w:after="0"/>
        <w:ind w:left="548" w:right="0" w:hanging="255"/>
        <w:jc w:val="left"/>
        <w:rPr>
          <w:sz w:val="20"/>
        </w:rPr>
      </w:pPr>
      <w:r>
        <w:rPr>
          <w:color w:val="231F20"/>
          <w:w w:val="105"/>
          <w:sz w:val="20"/>
        </w:rPr>
        <w:t>Application</w:t>
      </w:r>
      <w:r>
        <w:rPr>
          <w:color w:val="231F20"/>
          <w:spacing w:val="-2"/>
          <w:w w:val="105"/>
          <w:sz w:val="20"/>
        </w:rPr>
        <w:t> </w:t>
      </w:r>
      <w:r>
        <w:rPr>
          <w:color w:val="231F20"/>
          <w:w w:val="105"/>
          <w:sz w:val="20"/>
        </w:rPr>
        <w:t>in</w:t>
      </w:r>
      <w:r>
        <w:rPr>
          <w:color w:val="231F20"/>
          <w:spacing w:val="-1"/>
          <w:w w:val="105"/>
          <w:sz w:val="20"/>
        </w:rPr>
        <w:t> </w:t>
      </w:r>
      <w:r>
        <w:rPr>
          <w:color w:val="231F20"/>
          <w:w w:val="105"/>
          <w:sz w:val="20"/>
        </w:rPr>
        <w:t>power</w:t>
      </w:r>
      <w:r>
        <w:rPr>
          <w:color w:val="231F20"/>
          <w:spacing w:val="-1"/>
          <w:w w:val="105"/>
          <w:sz w:val="20"/>
        </w:rPr>
        <w:t> </w:t>
      </w:r>
      <w:r>
        <w:rPr>
          <w:color w:val="231F20"/>
          <w:spacing w:val="-4"/>
          <w:w w:val="105"/>
          <w:sz w:val="20"/>
        </w:rPr>
        <w:t>grid</w:t>
      </w:r>
    </w:p>
    <w:p>
      <w:pPr>
        <w:pStyle w:val="BodyText"/>
        <w:spacing w:before="20"/>
      </w:pPr>
    </w:p>
    <w:p>
      <w:pPr>
        <w:pStyle w:val="BodyText"/>
        <w:spacing w:line="249" w:lineRule="auto"/>
        <w:ind w:left="293" w:right="683" w:firstLine="237"/>
        <w:jc w:val="both"/>
      </w:pPr>
      <w:r>
        <w:rPr>
          <w:color w:val="231F20"/>
        </w:rPr>
        <w:t>Reasoning techniques on the basis of support for a particular field of knowledge Ontology as a field of knowledge base, for example, is now part of the power grid security investigation procedure ontology. Ontology of power grid security investigation procedure is show in Fig.3.</w:t>
      </w:r>
    </w:p>
    <w:p>
      <w:pPr>
        <w:pStyle w:val="BodyText"/>
        <w:spacing w:before="117"/>
      </w:pPr>
      <w:r>
        <w:rPr/>
        <w:drawing>
          <wp:anchor distT="0" distB="0" distL="0" distR="0" allowOverlap="1" layoutInCell="1" locked="0" behindDoc="1" simplePos="0" relativeHeight="487592448">
            <wp:simplePos x="0" y="0"/>
            <wp:positionH relativeFrom="page">
              <wp:posOffset>961618</wp:posOffset>
            </wp:positionH>
            <wp:positionV relativeFrom="paragraph">
              <wp:posOffset>235898</wp:posOffset>
            </wp:positionV>
            <wp:extent cx="4899400" cy="2816352"/>
            <wp:effectExtent l="0" t="0" r="0" b="0"/>
            <wp:wrapTopAndBottom/>
            <wp:docPr id="112" name="Image 112"/>
            <wp:cNvGraphicFramePr>
              <a:graphicFrameLocks/>
            </wp:cNvGraphicFramePr>
            <a:graphic>
              <a:graphicData uri="http://schemas.openxmlformats.org/drawingml/2006/picture">
                <pic:pic>
                  <pic:nvPicPr>
                    <pic:cNvPr id="112" name="Image 112"/>
                    <pic:cNvPicPr/>
                  </pic:nvPicPr>
                  <pic:blipFill>
                    <a:blip r:embed="rId52" cstate="print"/>
                    <a:stretch>
                      <a:fillRect/>
                    </a:stretch>
                  </pic:blipFill>
                  <pic:spPr>
                    <a:xfrm>
                      <a:off x="0" y="0"/>
                      <a:ext cx="4899400" cy="2816352"/>
                    </a:xfrm>
                    <a:prstGeom prst="rect">
                      <a:avLst/>
                    </a:prstGeom>
                  </pic:spPr>
                </pic:pic>
              </a:graphicData>
            </a:graphic>
          </wp:anchor>
        </w:drawing>
      </w:r>
    </w:p>
    <w:p>
      <w:pPr>
        <w:spacing w:before="38"/>
        <w:ind w:left="293" w:right="0" w:firstLine="0"/>
        <w:jc w:val="left"/>
        <w:rPr>
          <w:sz w:val="16"/>
        </w:rPr>
      </w:pPr>
      <w:r>
        <w:rPr>
          <w:color w:val="231F20"/>
          <w:sz w:val="16"/>
        </w:rPr>
        <w:t>Fig.3</w:t>
      </w:r>
      <w:r>
        <w:rPr>
          <w:color w:val="231F20"/>
          <w:spacing w:val="-3"/>
          <w:sz w:val="16"/>
        </w:rPr>
        <w:t> </w:t>
      </w:r>
      <w:r>
        <w:rPr>
          <w:color w:val="231F20"/>
          <w:sz w:val="16"/>
        </w:rPr>
        <w:t>Contents</w:t>
      </w:r>
      <w:r>
        <w:rPr>
          <w:color w:val="231F20"/>
          <w:spacing w:val="-7"/>
          <w:sz w:val="16"/>
        </w:rPr>
        <w:t> </w:t>
      </w:r>
      <w:r>
        <w:rPr>
          <w:color w:val="231F20"/>
          <w:sz w:val="16"/>
        </w:rPr>
        <w:t>of</w:t>
      </w:r>
      <w:r>
        <w:rPr>
          <w:color w:val="231F20"/>
          <w:spacing w:val="-5"/>
          <w:sz w:val="16"/>
        </w:rPr>
        <w:t> </w:t>
      </w:r>
      <w:r>
        <w:rPr>
          <w:color w:val="231F20"/>
          <w:sz w:val="16"/>
        </w:rPr>
        <w:t>the</w:t>
      </w:r>
      <w:r>
        <w:rPr>
          <w:color w:val="231F20"/>
          <w:spacing w:val="-5"/>
          <w:sz w:val="16"/>
        </w:rPr>
        <w:t> </w:t>
      </w:r>
      <w:r>
        <w:rPr>
          <w:color w:val="231F20"/>
          <w:sz w:val="16"/>
        </w:rPr>
        <w:t>power</w:t>
      </w:r>
      <w:r>
        <w:rPr>
          <w:color w:val="231F20"/>
          <w:spacing w:val="-6"/>
          <w:sz w:val="16"/>
        </w:rPr>
        <w:t> </w:t>
      </w:r>
      <w:r>
        <w:rPr>
          <w:color w:val="231F20"/>
          <w:sz w:val="16"/>
        </w:rPr>
        <w:t>grid</w:t>
      </w:r>
      <w:r>
        <w:rPr>
          <w:color w:val="231F20"/>
          <w:spacing w:val="-2"/>
          <w:sz w:val="16"/>
        </w:rPr>
        <w:t> </w:t>
      </w:r>
      <w:r>
        <w:rPr>
          <w:color w:val="231F20"/>
          <w:sz w:val="16"/>
        </w:rPr>
        <w:t>security</w:t>
      </w:r>
      <w:r>
        <w:rPr>
          <w:color w:val="231F20"/>
          <w:spacing w:val="-8"/>
          <w:sz w:val="16"/>
        </w:rPr>
        <w:t> </w:t>
      </w:r>
      <w:r>
        <w:rPr>
          <w:color w:val="231F20"/>
          <w:sz w:val="16"/>
        </w:rPr>
        <w:t>investigation</w:t>
      </w:r>
      <w:r>
        <w:rPr>
          <w:color w:val="231F20"/>
          <w:spacing w:val="-5"/>
          <w:sz w:val="16"/>
        </w:rPr>
        <w:t> </w:t>
      </w:r>
      <w:r>
        <w:rPr>
          <w:color w:val="231F20"/>
          <w:sz w:val="16"/>
        </w:rPr>
        <w:t>procedure</w:t>
      </w:r>
      <w:r>
        <w:rPr>
          <w:color w:val="231F20"/>
          <w:spacing w:val="-5"/>
          <w:sz w:val="16"/>
        </w:rPr>
        <w:t> </w:t>
      </w:r>
      <w:r>
        <w:rPr>
          <w:color w:val="231F20"/>
          <w:spacing w:val="-2"/>
          <w:sz w:val="16"/>
        </w:rPr>
        <w:t>ontology</w:t>
      </w:r>
    </w:p>
    <w:p>
      <w:pPr>
        <w:pStyle w:val="BodyText"/>
        <w:spacing w:before="56"/>
        <w:rPr>
          <w:sz w:val="16"/>
        </w:rPr>
      </w:pPr>
    </w:p>
    <w:p>
      <w:pPr>
        <w:pStyle w:val="BodyText"/>
        <w:spacing w:line="249" w:lineRule="auto"/>
        <w:ind w:left="293" w:right="682" w:firstLine="237"/>
        <w:jc w:val="both"/>
      </w:pPr>
      <w:r>
        <w:rPr>
          <w:color w:val="231F20"/>
        </w:rPr>
        <w:t>Application accesses the inference machinery by using the ModelFactory to associate a data set with some reasoner to create a new Model. Queries to the created model will return not only those statements that were present in the original data but also additional statements than can be derived from the data using the rules or other inference mechanisms implemented by the reasoner.</w:t>
      </w:r>
    </w:p>
    <w:p>
      <w:pPr>
        <w:pStyle w:val="BodyText"/>
        <w:spacing w:line="249" w:lineRule="auto" w:before="3"/>
        <w:ind w:left="293" w:right="681" w:firstLine="237"/>
        <w:jc w:val="both"/>
      </w:pPr>
      <w:r>
        <w:rPr>
          <w:color w:val="231F20"/>
        </w:rPr>
        <w:t>As illustrated the inference machinery is actually implemented at the level of the Graph SPI, so that any</w:t>
      </w:r>
      <w:r>
        <w:rPr>
          <w:color w:val="231F20"/>
          <w:spacing w:val="-1"/>
        </w:rPr>
        <w:t> </w:t>
      </w:r>
      <w:r>
        <w:rPr>
          <w:color w:val="231F20"/>
        </w:rPr>
        <w:t>of the different Model interfaces can be constructed around an inference Graph. In particular, the Ontology provides convenient ways to link appropriate reasoners into the OntModels that it constructs. As part of the general RDF API we also provide an InfModel, this is an extension to the normal Model interface that provides additional control and access to an underlying inference graph.</w:t>
      </w:r>
    </w:p>
    <w:p>
      <w:pPr>
        <w:pStyle w:val="BodyText"/>
        <w:spacing w:before="14"/>
      </w:pPr>
    </w:p>
    <w:p>
      <w:pPr>
        <w:pStyle w:val="ListParagraph"/>
        <w:numPr>
          <w:ilvl w:val="0"/>
          <w:numId w:val="1"/>
        </w:numPr>
        <w:tabs>
          <w:tab w:pos="548" w:val="left" w:leader="none"/>
        </w:tabs>
        <w:spacing w:line="240" w:lineRule="auto" w:before="1" w:after="0"/>
        <w:ind w:left="548" w:right="0" w:hanging="255"/>
        <w:jc w:val="left"/>
        <w:rPr>
          <w:sz w:val="20"/>
        </w:rPr>
      </w:pPr>
      <w:r>
        <w:rPr>
          <w:color w:val="231F20"/>
          <w:spacing w:val="-2"/>
          <w:w w:val="105"/>
          <w:sz w:val="20"/>
        </w:rPr>
        <w:t>Conclusion</w:t>
      </w:r>
    </w:p>
    <w:p>
      <w:pPr>
        <w:pStyle w:val="BodyText"/>
        <w:spacing w:before="20"/>
      </w:pPr>
    </w:p>
    <w:p>
      <w:pPr>
        <w:pStyle w:val="BodyText"/>
        <w:spacing w:line="249" w:lineRule="auto"/>
        <w:ind w:left="293" w:right="682" w:firstLine="237"/>
        <w:jc w:val="both"/>
      </w:pPr>
      <w:r>
        <w:rPr>
          <w:color w:val="231F20"/>
        </w:rPr>
        <w:t>As open resources project which developed by HP Labs, Jena is a powerful tool to achieve semantic reasoning, research and one of the basic tools for semantic retrieval. Learning and Jena, not only help to deepen the understanding and awareness of the Ontology knowledge, but also can improve the retrieval efficiency. Therefore, Jena as</w:t>
      </w:r>
      <w:r>
        <w:rPr>
          <w:color w:val="231F20"/>
          <w:spacing w:val="-1"/>
        </w:rPr>
        <w:t> </w:t>
      </w:r>
      <w:r>
        <w:rPr>
          <w:color w:val="231F20"/>
        </w:rPr>
        <w:t>a support tool for semantic reasoning later ontology research process has a very important role.</w:t>
      </w:r>
    </w:p>
    <w:p>
      <w:pPr>
        <w:spacing w:after="0" w:line="249" w:lineRule="auto"/>
        <w:jc w:val="both"/>
        <w:sectPr>
          <w:pgSz w:w="10890" w:h="14860"/>
          <w:pgMar w:header="713" w:footer="0" w:top="900" w:bottom="280" w:left="520" w:right="540"/>
        </w:sectPr>
      </w:pPr>
    </w:p>
    <w:p>
      <w:pPr>
        <w:pStyle w:val="BodyText"/>
        <w:spacing w:before="85"/>
      </w:pPr>
    </w:p>
    <w:p>
      <w:pPr>
        <w:pStyle w:val="BodyText"/>
        <w:ind w:left="236"/>
      </w:pPr>
      <w:r>
        <w:rPr>
          <w:color w:val="231F20"/>
          <w:spacing w:val="-2"/>
          <w:w w:val="105"/>
        </w:rPr>
        <w:t>References</w:t>
      </w:r>
    </w:p>
    <w:p>
      <w:pPr>
        <w:pStyle w:val="BodyText"/>
        <w:spacing w:before="6"/>
      </w:pPr>
    </w:p>
    <w:p>
      <w:pPr>
        <w:pStyle w:val="ListParagraph"/>
        <w:numPr>
          <w:ilvl w:val="0"/>
          <w:numId w:val="4"/>
        </w:numPr>
        <w:tabs>
          <w:tab w:pos="519" w:val="left" w:leader="none"/>
        </w:tabs>
        <w:spacing w:line="240" w:lineRule="auto" w:before="0" w:after="0"/>
        <w:ind w:left="519" w:right="0" w:hanging="283"/>
        <w:jc w:val="both"/>
        <w:rPr>
          <w:sz w:val="20"/>
        </w:rPr>
      </w:pPr>
      <w:r>
        <w:rPr>
          <w:color w:val="231F20"/>
          <w:sz w:val="20"/>
        </w:rPr>
        <w:t>Brest</w:t>
      </w:r>
      <w:r>
        <w:rPr>
          <w:color w:val="231F20"/>
          <w:spacing w:val="-6"/>
          <w:sz w:val="20"/>
        </w:rPr>
        <w:t> </w:t>
      </w:r>
      <w:r>
        <w:rPr>
          <w:color w:val="231F20"/>
          <w:sz w:val="20"/>
        </w:rPr>
        <w:t>T,</w:t>
      </w:r>
      <w:r>
        <w:rPr>
          <w:color w:val="231F20"/>
          <w:spacing w:val="-8"/>
          <w:sz w:val="20"/>
        </w:rPr>
        <w:t> </w:t>
      </w:r>
      <w:r>
        <w:rPr>
          <w:color w:val="231F20"/>
          <w:sz w:val="20"/>
        </w:rPr>
        <w:t>A</w:t>
      </w:r>
      <w:r>
        <w:rPr>
          <w:color w:val="231F20"/>
          <w:spacing w:val="-8"/>
          <w:sz w:val="20"/>
        </w:rPr>
        <w:t> </w:t>
      </w:r>
      <w:r>
        <w:rPr>
          <w:color w:val="231F20"/>
          <w:sz w:val="20"/>
        </w:rPr>
        <w:t>Semantic</w:t>
      </w:r>
      <w:r>
        <w:rPr>
          <w:color w:val="231F20"/>
          <w:spacing w:val="-5"/>
          <w:sz w:val="20"/>
        </w:rPr>
        <w:t> </w:t>
      </w:r>
      <w:r>
        <w:rPr>
          <w:color w:val="231F20"/>
          <w:sz w:val="20"/>
        </w:rPr>
        <w:t>Web</w:t>
      </w:r>
      <w:r>
        <w:rPr>
          <w:color w:val="231F20"/>
          <w:spacing w:val="-5"/>
          <w:sz w:val="20"/>
        </w:rPr>
        <w:t> </w:t>
      </w:r>
      <w:r>
        <w:rPr>
          <w:color w:val="231F20"/>
          <w:sz w:val="20"/>
        </w:rPr>
        <w:t>Framework</w:t>
      </w:r>
      <w:r>
        <w:rPr>
          <w:color w:val="231F20"/>
          <w:spacing w:val="-6"/>
          <w:sz w:val="20"/>
        </w:rPr>
        <w:t> </w:t>
      </w:r>
      <w:r>
        <w:rPr>
          <w:color w:val="231F20"/>
          <w:spacing w:val="-2"/>
          <w:sz w:val="20"/>
        </w:rPr>
        <w:t>[Z].(2004.10.12).</w:t>
      </w:r>
    </w:p>
    <w:p>
      <w:pPr>
        <w:pStyle w:val="ListParagraph"/>
        <w:numPr>
          <w:ilvl w:val="0"/>
          <w:numId w:val="4"/>
        </w:numPr>
        <w:tabs>
          <w:tab w:pos="519" w:val="left" w:leader="none"/>
        </w:tabs>
        <w:spacing w:line="229" w:lineRule="exact" w:before="0" w:after="0"/>
        <w:ind w:left="519" w:right="0" w:hanging="283"/>
        <w:jc w:val="both"/>
        <w:rPr>
          <w:sz w:val="20"/>
        </w:rPr>
      </w:pPr>
      <w:r>
        <w:rPr>
          <w:color w:val="231F20"/>
          <w:sz w:val="20"/>
        </w:rPr>
        <w:t>Seabone</w:t>
      </w:r>
      <w:r>
        <w:rPr>
          <w:color w:val="231F20"/>
          <w:spacing w:val="-7"/>
          <w:sz w:val="20"/>
        </w:rPr>
        <w:t> </w:t>
      </w:r>
      <w:r>
        <w:rPr>
          <w:color w:val="231F20"/>
          <w:sz w:val="20"/>
        </w:rPr>
        <w:t>A,</w:t>
      </w:r>
      <w:r>
        <w:rPr>
          <w:color w:val="231F20"/>
          <w:spacing w:val="-7"/>
          <w:sz w:val="20"/>
        </w:rPr>
        <w:t> </w:t>
      </w:r>
      <w:r>
        <w:rPr>
          <w:color w:val="231F20"/>
          <w:sz w:val="20"/>
        </w:rPr>
        <w:t>A</w:t>
      </w:r>
      <w:r>
        <w:rPr>
          <w:color w:val="231F20"/>
          <w:spacing w:val="-9"/>
          <w:sz w:val="20"/>
        </w:rPr>
        <w:t> </w:t>
      </w:r>
      <w:r>
        <w:rPr>
          <w:color w:val="231F20"/>
          <w:sz w:val="20"/>
        </w:rPr>
        <w:t>Programmer's</w:t>
      </w:r>
      <w:r>
        <w:rPr>
          <w:color w:val="231F20"/>
          <w:spacing w:val="-8"/>
          <w:sz w:val="20"/>
        </w:rPr>
        <w:t> </w:t>
      </w:r>
      <w:r>
        <w:rPr>
          <w:color w:val="231F20"/>
          <w:sz w:val="20"/>
        </w:rPr>
        <w:t>Introduction</w:t>
      </w:r>
      <w:r>
        <w:rPr>
          <w:color w:val="231F20"/>
          <w:spacing w:val="-8"/>
          <w:sz w:val="20"/>
        </w:rPr>
        <w:t> </w:t>
      </w:r>
      <w:r>
        <w:rPr>
          <w:color w:val="231F20"/>
          <w:sz w:val="20"/>
        </w:rPr>
        <w:t>to</w:t>
      </w:r>
      <w:r>
        <w:rPr>
          <w:color w:val="231F20"/>
          <w:spacing w:val="-7"/>
          <w:sz w:val="20"/>
        </w:rPr>
        <w:t> </w:t>
      </w:r>
      <w:r>
        <w:rPr>
          <w:color w:val="231F20"/>
          <w:sz w:val="20"/>
        </w:rPr>
        <w:t>RDQL</w:t>
      </w:r>
      <w:r>
        <w:rPr>
          <w:color w:val="231F20"/>
          <w:spacing w:val="-9"/>
          <w:sz w:val="20"/>
        </w:rPr>
        <w:t> </w:t>
      </w:r>
      <w:r>
        <w:rPr>
          <w:color w:val="231F20"/>
          <w:sz w:val="20"/>
        </w:rPr>
        <w:t>[Z].</w:t>
      </w:r>
      <w:r>
        <w:rPr>
          <w:color w:val="231F20"/>
          <w:spacing w:val="-7"/>
          <w:sz w:val="20"/>
        </w:rPr>
        <w:t> </w:t>
      </w:r>
      <w:r>
        <w:rPr>
          <w:color w:val="231F20"/>
          <w:sz w:val="20"/>
        </w:rPr>
        <w:t>(2004.10-</w:t>
      </w:r>
      <w:r>
        <w:rPr>
          <w:color w:val="231F20"/>
          <w:spacing w:val="-4"/>
          <w:sz w:val="20"/>
        </w:rPr>
        <w:t>17).</w:t>
      </w:r>
    </w:p>
    <w:p>
      <w:pPr>
        <w:pStyle w:val="ListParagraph"/>
        <w:numPr>
          <w:ilvl w:val="0"/>
          <w:numId w:val="4"/>
        </w:numPr>
        <w:tabs>
          <w:tab w:pos="521" w:val="left" w:leader="none"/>
        </w:tabs>
        <w:spacing w:line="240" w:lineRule="auto" w:before="0" w:after="0"/>
        <w:ind w:left="236" w:right="735" w:firstLine="0"/>
        <w:jc w:val="both"/>
        <w:rPr>
          <w:sz w:val="20"/>
        </w:rPr>
      </w:pPr>
      <w:r>
        <w:rPr>
          <w:color w:val="231F20"/>
          <w:sz w:val="20"/>
        </w:rPr>
        <w:t>Studer</w:t>
      </w:r>
      <w:r>
        <w:rPr>
          <w:color w:val="231F20"/>
          <w:spacing w:val="-1"/>
          <w:sz w:val="20"/>
        </w:rPr>
        <w:t> </w:t>
      </w:r>
      <w:r>
        <w:rPr>
          <w:color w:val="231F20"/>
          <w:sz w:val="20"/>
        </w:rPr>
        <w:t>R,</w:t>
      </w:r>
      <w:r>
        <w:rPr>
          <w:color w:val="231F20"/>
          <w:spacing w:val="-1"/>
          <w:sz w:val="20"/>
        </w:rPr>
        <w:t> </w:t>
      </w:r>
      <w:r>
        <w:rPr>
          <w:color w:val="231F20"/>
          <w:sz w:val="20"/>
        </w:rPr>
        <w:t>Knowledge</w:t>
      </w:r>
      <w:r>
        <w:rPr>
          <w:color w:val="231F20"/>
          <w:spacing w:val="-1"/>
          <w:sz w:val="20"/>
        </w:rPr>
        <w:t> </w:t>
      </w:r>
      <w:r>
        <w:rPr>
          <w:color w:val="231F20"/>
          <w:sz w:val="20"/>
        </w:rPr>
        <w:t>engineering:Principle</w:t>
      </w:r>
      <w:r>
        <w:rPr>
          <w:color w:val="231F20"/>
          <w:spacing w:val="-1"/>
          <w:sz w:val="20"/>
        </w:rPr>
        <w:t> </w:t>
      </w:r>
      <w:r>
        <w:rPr>
          <w:color w:val="231F20"/>
          <w:sz w:val="20"/>
        </w:rPr>
        <w:t>and methods [J].</w:t>
      </w:r>
      <w:r>
        <w:rPr>
          <w:color w:val="231F20"/>
          <w:spacing w:val="-1"/>
          <w:sz w:val="20"/>
        </w:rPr>
        <w:t> </w:t>
      </w:r>
      <w:r>
        <w:rPr>
          <w:color w:val="231F20"/>
          <w:sz w:val="20"/>
        </w:rPr>
        <w:t>Data</w:t>
      </w:r>
      <w:r>
        <w:rPr>
          <w:color w:val="231F20"/>
          <w:spacing w:val="-3"/>
          <w:sz w:val="20"/>
        </w:rPr>
        <w:t> </w:t>
      </w:r>
      <w:r>
        <w:rPr>
          <w:color w:val="231F20"/>
          <w:sz w:val="20"/>
        </w:rPr>
        <w:t>&amp;</w:t>
      </w:r>
      <w:r>
        <w:rPr>
          <w:color w:val="231F20"/>
          <w:spacing w:val="-3"/>
          <w:sz w:val="20"/>
        </w:rPr>
        <w:t> </w:t>
      </w:r>
      <w:r>
        <w:rPr>
          <w:color w:val="231F20"/>
          <w:sz w:val="20"/>
        </w:rPr>
        <w:t>Knowledge</w:t>
      </w:r>
      <w:r>
        <w:rPr>
          <w:color w:val="231F20"/>
          <w:spacing w:val="-1"/>
          <w:sz w:val="20"/>
        </w:rPr>
        <w:t> </w:t>
      </w:r>
      <w:r>
        <w:rPr>
          <w:color w:val="231F20"/>
          <w:sz w:val="20"/>
        </w:rPr>
        <w:t>Engineering,</w:t>
      </w:r>
      <w:r>
        <w:rPr>
          <w:color w:val="231F20"/>
          <w:spacing w:val="-1"/>
          <w:sz w:val="20"/>
        </w:rPr>
        <w:t> </w:t>
      </w:r>
      <w:r>
        <w:rPr>
          <w:color w:val="231F20"/>
          <w:sz w:val="20"/>
        </w:rPr>
        <w:t>1998,</w:t>
      </w:r>
      <w:r>
        <w:rPr>
          <w:color w:val="231F20"/>
          <w:spacing w:val="-3"/>
          <w:sz w:val="20"/>
        </w:rPr>
        <w:t> </w:t>
      </w:r>
      <w:r>
        <w:rPr>
          <w:color w:val="231F20"/>
          <w:sz w:val="20"/>
        </w:rPr>
        <w:t>25(1- 2) : 161-197.</w:t>
      </w:r>
    </w:p>
    <w:p>
      <w:pPr>
        <w:pStyle w:val="ListParagraph"/>
        <w:numPr>
          <w:ilvl w:val="0"/>
          <w:numId w:val="4"/>
        </w:numPr>
        <w:tabs>
          <w:tab w:pos="546" w:val="left" w:leader="none"/>
        </w:tabs>
        <w:spacing w:line="240" w:lineRule="auto" w:before="1" w:after="0"/>
        <w:ind w:left="236" w:right="741" w:firstLine="0"/>
        <w:jc w:val="both"/>
        <w:rPr>
          <w:sz w:val="20"/>
        </w:rPr>
      </w:pPr>
      <w:r>
        <w:rPr>
          <w:color w:val="231F20"/>
          <w:sz w:val="20"/>
        </w:rPr>
        <w:t>Hakimpour F, Timpf S, Using ontologies for resolution of semantic heterogeneity in GIS[C]. Citeseer, </w:t>
      </w:r>
      <w:r>
        <w:rPr>
          <w:color w:val="231F20"/>
          <w:spacing w:val="-2"/>
          <w:sz w:val="20"/>
        </w:rPr>
        <w:t>2001.</w:t>
      </w:r>
    </w:p>
    <w:p>
      <w:pPr>
        <w:pStyle w:val="ListParagraph"/>
        <w:numPr>
          <w:ilvl w:val="0"/>
          <w:numId w:val="4"/>
        </w:numPr>
        <w:tabs>
          <w:tab w:pos="563" w:val="left" w:leader="none"/>
        </w:tabs>
        <w:spacing w:line="240" w:lineRule="auto" w:before="0" w:after="0"/>
        <w:ind w:left="236" w:right="741" w:firstLine="0"/>
        <w:jc w:val="both"/>
        <w:rPr>
          <w:sz w:val="20"/>
        </w:rPr>
      </w:pPr>
      <w:r>
        <w:rPr>
          <w:color w:val="231F20"/>
          <w:sz w:val="20"/>
        </w:rPr>
        <w:t>Buccella, Cechich A, Fillottrani P. Ontology-driven geographic informalion integralion: A survey of current approaches[J]. (computers &amp;. Geosciencei, 2009, (4Sp. Iss. SI): 710- 723.</w:t>
      </w:r>
    </w:p>
    <w:p>
      <w:pPr>
        <w:pStyle w:val="ListParagraph"/>
        <w:numPr>
          <w:ilvl w:val="0"/>
          <w:numId w:val="4"/>
        </w:numPr>
        <w:tabs>
          <w:tab w:pos="526" w:val="left" w:leader="none"/>
        </w:tabs>
        <w:spacing w:line="240" w:lineRule="auto" w:before="0" w:after="0"/>
        <w:ind w:left="236" w:right="739" w:firstLine="0"/>
        <w:jc w:val="both"/>
        <w:rPr>
          <w:sz w:val="20"/>
        </w:rPr>
      </w:pPr>
      <w:r>
        <w:rPr>
          <w:color w:val="231F20"/>
          <w:sz w:val="20"/>
        </w:rPr>
        <w:t>Golfarell M, Proli A, Rizzi S. M-FIRE: A metaphor-based framework for in formalion representation and exploration[A]. WEBIST 2006: Proceedings of the Second Irnernalional Conference on Web Information Syslems and Technologies, Internet Technology/Web Interface and Applications[ C]. 2006. 332- 340.</w:t>
      </w:r>
    </w:p>
    <w:p>
      <w:pPr>
        <w:pStyle w:val="ListParagraph"/>
        <w:numPr>
          <w:ilvl w:val="0"/>
          <w:numId w:val="4"/>
        </w:numPr>
        <w:tabs>
          <w:tab w:pos="533" w:val="left" w:leader="none"/>
        </w:tabs>
        <w:spacing w:line="240" w:lineRule="auto" w:before="1" w:after="0"/>
        <w:ind w:left="236" w:right="734" w:firstLine="0"/>
        <w:jc w:val="both"/>
        <w:rPr>
          <w:sz w:val="20"/>
        </w:rPr>
      </w:pPr>
      <w:r>
        <w:rPr>
          <w:color w:val="231F20"/>
          <w:sz w:val="20"/>
        </w:rPr>
        <w:t>Neuman Y, Nave O, Metaphor-based meaning excavation[J]. Information Sciences, 2009, 179(16):2719- </w:t>
      </w:r>
      <w:r>
        <w:rPr>
          <w:color w:val="231F20"/>
          <w:spacing w:val="-2"/>
          <w:sz w:val="20"/>
        </w:rPr>
        <w:t>2728.</w:t>
      </w:r>
    </w:p>
    <w:p>
      <w:pPr>
        <w:pStyle w:val="BodyText"/>
      </w:pPr>
    </w:p>
    <w:p>
      <w:pPr>
        <w:pStyle w:val="BodyText"/>
        <w:spacing w:before="16"/>
      </w:pPr>
    </w:p>
    <w:p>
      <w:pPr>
        <w:pStyle w:val="BodyText"/>
        <w:ind w:left="236"/>
      </w:pPr>
      <w:r>
        <w:rPr>
          <w:color w:val="231F20"/>
          <w:w w:val="105"/>
        </w:rPr>
        <w:t>Contact</w:t>
      </w:r>
      <w:r>
        <w:rPr>
          <w:color w:val="231F20"/>
          <w:spacing w:val="10"/>
          <w:w w:val="105"/>
        </w:rPr>
        <w:t> </w:t>
      </w:r>
      <w:r>
        <w:rPr>
          <w:color w:val="231F20"/>
          <w:w w:val="105"/>
        </w:rPr>
        <w:t>of</w:t>
      </w:r>
      <w:r>
        <w:rPr>
          <w:color w:val="231F20"/>
          <w:spacing w:val="6"/>
          <w:w w:val="105"/>
        </w:rPr>
        <w:t> </w:t>
      </w:r>
      <w:r>
        <w:rPr>
          <w:color w:val="231F20"/>
          <w:w w:val="105"/>
        </w:rPr>
        <w:t>Corresponding</w:t>
      </w:r>
      <w:r>
        <w:rPr>
          <w:color w:val="231F20"/>
          <w:spacing w:val="10"/>
          <w:w w:val="105"/>
        </w:rPr>
        <w:t> </w:t>
      </w:r>
      <w:r>
        <w:rPr>
          <w:color w:val="231F20"/>
          <w:spacing w:val="-2"/>
          <w:w w:val="105"/>
        </w:rPr>
        <w:t>Author:</w:t>
      </w:r>
    </w:p>
    <w:p>
      <w:pPr>
        <w:pStyle w:val="BodyText"/>
        <w:spacing w:before="15"/>
      </w:pPr>
    </w:p>
    <w:p>
      <w:pPr>
        <w:pStyle w:val="BodyText"/>
        <w:ind w:left="474"/>
      </w:pPr>
      <w:r>
        <w:rPr>
          <w:color w:val="231F20"/>
        </w:rPr>
        <w:t>Name:</w:t>
      </w:r>
      <w:r>
        <w:rPr>
          <w:color w:val="231F20"/>
          <w:spacing w:val="-4"/>
        </w:rPr>
        <w:t> </w:t>
      </w:r>
      <w:r>
        <w:rPr>
          <w:color w:val="231F20"/>
        </w:rPr>
        <w:t>Du</w:t>
      </w:r>
      <w:r>
        <w:rPr>
          <w:color w:val="231F20"/>
          <w:spacing w:val="-5"/>
        </w:rPr>
        <w:t> Ke</w:t>
      </w:r>
    </w:p>
    <w:p>
      <w:pPr>
        <w:pStyle w:val="BodyText"/>
        <w:spacing w:line="249" w:lineRule="auto" w:before="10"/>
        <w:ind w:left="474" w:right="6250"/>
      </w:pPr>
      <w:r>
        <w:rPr>
          <w:color w:val="231F20"/>
        </w:rPr>
        <w:t>Email:</w:t>
      </w:r>
      <w:r>
        <w:rPr>
          <w:color w:val="231F20"/>
          <w:spacing w:val="-13"/>
        </w:rPr>
        <w:t> </w:t>
      </w:r>
      <w:hyperlink r:id="rId53">
        <w:r>
          <w:rPr>
            <w:color w:val="231F20"/>
          </w:rPr>
          <w:t>duke@epri.sgcc.com.cn</w:t>
        </w:r>
      </w:hyperlink>
      <w:r>
        <w:rPr>
          <w:color w:val="231F20"/>
        </w:rPr>
        <w:t> Mobile: 18651908359</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5088">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3139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5600">
              <wp:simplePos x="0" y="0"/>
              <wp:positionH relativeFrom="page">
                <wp:posOffset>2637210</wp:posOffset>
              </wp:positionH>
              <wp:positionV relativeFrom="page">
                <wp:posOffset>455282</wp:posOffset>
              </wp:positionV>
              <wp:extent cx="20605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60575" cy="137160"/>
                      </a:xfrm>
                      <a:prstGeom prst="rect">
                        <a:avLst/>
                      </a:prstGeom>
                    </wps:spPr>
                    <wps:txbx>
                      <w:txbxContent>
                        <w:p>
                          <w:pPr>
                            <w:spacing w:before="12"/>
                            <w:ind w:left="20" w:right="0" w:firstLine="0"/>
                            <w:jc w:val="left"/>
                            <w:rPr>
                              <w:i/>
                              <w:sz w:val="16"/>
                            </w:rPr>
                          </w:pPr>
                          <w:r>
                            <w:rPr>
                              <w:i/>
                              <w:color w:val="231F20"/>
                              <w:sz w:val="16"/>
                            </w:rPr>
                            <w:t>Ke</w:t>
                          </w:r>
                          <w:r>
                            <w:rPr>
                              <w:i/>
                              <w:color w:val="231F20"/>
                              <w:spacing w:val="-2"/>
                              <w:sz w:val="16"/>
                            </w:rPr>
                            <w:t> </w:t>
                          </w:r>
                          <w:r>
                            <w:rPr>
                              <w:i/>
                              <w:color w:val="231F20"/>
                              <w:sz w:val="16"/>
                            </w:rPr>
                            <w:t>Du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495</w:t>
                          </w:r>
                          <w:r>
                            <w:rPr>
                              <w:i/>
                              <w:color w:val="231F20"/>
                              <w:spacing w:val="-1"/>
                              <w:sz w:val="16"/>
                            </w:rPr>
                            <w:t> </w:t>
                          </w:r>
                          <w:r>
                            <w:rPr>
                              <w:i/>
                              <w:color w:val="231F20"/>
                              <w:sz w:val="16"/>
                            </w:rPr>
                            <w:t>–</w:t>
                          </w:r>
                          <w:r>
                            <w:rPr>
                              <w:i/>
                              <w:color w:val="231F20"/>
                              <w:spacing w:val="-1"/>
                              <w:sz w:val="16"/>
                            </w:rPr>
                            <w:t> </w:t>
                          </w:r>
                          <w:r>
                            <w:rPr>
                              <w:i/>
                              <w:color w:val="231F20"/>
                              <w:spacing w:val="-5"/>
                              <w:sz w:val="16"/>
                            </w:rPr>
                            <w:t>500</w:t>
                          </w:r>
                        </w:p>
                      </w:txbxContent>
                    </wps:txbx>
                    <wps:bodyPr wrap="square" lIns="0" tIns="0" rIns="0" bIns="0" rtlCol="0">
                      <a:noAutofit/>
                    </wps:bodyPr>
                  </wps:wsp>
                </a:graphicData>
              </a:graphic>
            </wp:anchor>
          </w:drawing>
        </mc:Choice>
        <mc:Fallback>
          <w:pict>
            <v:shape style="position:absolute;margin-left:207.654404pt;margin-top:35.849003pt;width:162.25pt;height:10.8pt;mso-position-horizontal-relative:page;mso-position-vertical-relative:page;z-index:-15930880" type="#_x0000_t202" id="docshape7" filled="false" stroked="false">
              <v:textbox inset="0,0,0,0">
                <w:txbxContent>
                  <w:p>
                    <w:pPr>
                      <w:spacing w:before="12"/>
                      <w:ind w:left="20" w:right="0" w:firstLine="0"/>
                      <w:jc w:val="left"/>
                      <w:rPr>
                        <w:i/>
                        <w:sz w:val="16"/>
                      </w:rPr>
                    </w:pPr>
                    <w:r>
                      <w:rPr>
                        <w:i/>
                        <w:color w:val="231F20"/>
                        <w:sz w:val="16"/>
                      </w:rPr>
                      <w:t>Ke</w:t>
                    </w:r>
                    <w:r>
                      <w:rPr>
                        <w:i/>
                        <w:color w:val="231F20"/>
                        <w:spacing w:val="-2"/>
                        <w:sz w:val="16"/>
                      </w:rPr>
                      <w:t> </w:t>
                    </w:r>
                    <w:r>
                      <w:rPr>
                        <w:i/>
                        <w:color w:val="231F20"/>
                        <w:sz w:val="16"/>
                      </w:rPr>
                      <w:t>Du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495</w:t>
                    </w:r>
                    <w:r>
                      <w:rPr>
                        <w:i/>
                        <w:color w:val="231F20"/>
                        <w:spacing w:val="-1"/>
                        <w:sz w:val="16"/>
                      </w:rPr>
                      <w:t> </w:t>
                    </w:r>
                    <w:r>
                      <w:rPr>
                        <w:i/>
                        <w:color w:val="231F20"/>
                        <w:sz w:val="16"/>
                      </w:rPr>
                      <w:t>–</w:t>
                    </w:r>
                    <w:r>
                      <w:rPr>
                        <w:i/>
                        <w:color w:val="231F20"/>
                        <w:spacing w:val="-1"/>
                        <w:sz w:val="16"/>
                      </w:rPr>
                      <w:t> </w:t>
                    </w:r>
                    <w:r>
                      <w:rPr>
                        <w:i/>
                        <w:color w:val="231F20"/>
                        <w:spacing w:val="-5"/>
                        <w:sz w:val="16"/>
                      </w:rPr>
                      <w:t>500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6112">
              <wp:simplePos x="0" y="0"/>
              <wp:positionH relativeFrom="page">
                <wp:posOffset>2434577</wp:posOffset>
              </wp:positionH>
              <wp:positionV relativeFrom="page">
                <wp:posOffset>455282</wp:posOffset>
              </wp:positionV>
              <wp:extent cx="20605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60575" cy="137160"/>
                      </a:xfrm>
                      <a:prstGeom prst="rect">
                        <a:avLst/>
                      </a:prstGeom>
                    </wps:spPr>
                    <wps:txbx>
                      <w:txbxContent>
                        <w:p>
                          <w:pPr>
                            <w:spacing w:before="12"/>
                            <w:ind w:left="20" w:right="0" w:firstLine="0"/>
                            <w:jc w:val="left"/>
                            <w:rPr>
                              <w:i/>
                              <w:sz w:val="16"/>
                            </w:rPr>
                          </w:pPr>
                          <w:r>
                            <w:rPr>
                              <w:i/>
                              <w:color w:val="231F20"/>
                              <w:sz w:val="16"/>
                            </w:rPr>
                            <w:t>Ke</w:t>
                          </w:r>
                          <w:r>
                            <w:rPr>
                              <w:i/>
                              <w:color w:val="231F20"/>
                              <w:spacing w:val="-2"/>
                              <w:sz w:val="16"/>
                            </w:rPr>
                            <w:t> </w:t>
                          </w:r>
                          <w:r>
                            <w:rPr>
                              <w:i/>
                              <w:color w:val="231F20"/>
                              <w:sz w:val="16"/>
                            </w:rPr>
                            <w:t>Du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495</w:t>
                          </w:r>
                          <w:r>
                            <w:rPr>
                              <w:i/>
                              <w:color w:val="231F20"/>
                              <w:spacing w:val="-1"/>
                              <w:sz w:val="16"/>
                            </w:rPr>
                            <w:t> </w:t>
                          </w:r>
                          <w:r>
                            <w:rPr>
                              <w:i/>
                              <w:color w:val="231F20"/>
                              <w:sz w:val="16"/>
                            </w:rPr>
                            <w:t>–</w:t>
                          </w:r>
                          <w:r>
                            <w:rPr>
                              <w:i/>
                              <w:color w:val="231F20"/>
                              <w:spacing w:val="-1"/>
                              <w:sz w:val="16"/>
                            </w:rPr>
                            <w:t> </w:t>
                          </w:r>
                          <w:r>
                            <w:rPr>
                              <w:i/>
                              <w:color w:val="231F20"/>
                              <w:spacing w:val="-5"/>
                              <w:sz w:val="16"/>
                            </w:rPr>
                            <w:t>500</w:t>
                          </w:r>
                        </w:p>
                      </w:txbxContent>
                    </wps:txbx>
                    <wps:bodyPr wrap="square" lIns="0" tIns="0" rIns="0" bIns="0" rtlCol="0">
                      <a:noAutofit/>
                    </wps:bodyPr>
                  </wps:wsp>
                </a:graphicData>
              </a:graphic>
            </wp:anchor>
          </w:drawing>
        </mc:Choice>
        <mc:Fallback>
          <w:pict>
            <v:shape style="position:absolute;margin-left:191.699005pt;margin-top:35.849003pt;width:162.25pt;height:10.8pt;mso-position-horizontal-relative:page;mso-position-vertical-relative:page;z-index:-15930368" type="#_x0000_t202" id="docshape8" filled="false" stroked="false">
              <v:textbox inset="0,0,0,0">
                <w:txbxContent>
                  <w:p>
                    <w:pPr>
                      <w:spacing w:before="12"/>
                      <w:ind w:left="20" w:right="0" w:firstLine="0"/>
                      <w:jc w:val="left"/>
                      <w:rPr>
                        <w:i/>
                        <w:sz w:val="16"/>
                      </w:rPr>
                    </w:pPr>
                    <w:r>
                      <w:rPr>
                        <w:i/>
                        <w:color w:val="231F20"/>
                        <w:sz w:val="16"/>
                      </w:rPr>
                      <w:t>Ke</w:t>
                    </w:r>
                    <w:r>
                      <w:rPr>
                        <w:i/>
                        <w:color w:val="231F20"/>
                        <w:spacing w:val="-2"/>
                        <w:sz w:val="16"/>
                      </w:rPr>
                      <w:t> </w:t>
                    </w:r>
                    <w:r>
                      <w:rPr>
                        <w:i/>
                        <w:color w:val="231F20"/>
                        <w:sz w:val="16"/>
                      </w:rPr>
                      <w:t>Du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495</w:t>
                    </w:r>
                    <w:r>
                      <w:rPr>
                        <w:i/>
                        <w:color w:val="231F20"/>
                        <w:spacing w:val="-1"/>
                        <w:sz w:val="16"/>
                      </w:rPr>
                      <w:t> </w:t>
                    </w:r>
                    <w:r>
                      <w:rPr>
                        <w:i/>
                        <w:color w:val="231F20"/>
                        <w:sz w:val="16"/>
                      </w:rPr>
                      <w:t>–</w:t>
                    </w:r>
                    <w:r>
                      <w:rPr>
                        <w:i/>
                        <w:color w:val="231F20"/>
                        <w:spacing w:val="-1"/>
                        <w:sz w:val="16"/>
                      </w:rPr>
                      <w:t> </w:t>
                    </w:r>
                    <w:r>
                      <w:rPr>
                        <w:i/>
                        <w:color w:val="231F20"/>
                        <w:spacing w:val="-5"/>
                        <w:sz w:val="16"/>
                      </w:rPr>
                      <w:t>500</w:t>
                    </w:r>
                  </w:p>
                </w:txbxContent>
              </v:textbox>
              <w10:wrap type="none"/>
            </v:shape>
          </w:pict>
        </mc:Fallback>
      </mc:AlternateContent>
    </w:r>
    <w:r>
      <w:rPr/>
      <mc:AlternateContent>
        <mc:Choice Requires="wps">
          <w:drawing>
            <wp:anchor distT="0" distB="0" distL="0" distR="0" allowOverlap="1" layoutInCell="1" locked="0" behindDoc="1" simplePos="0" relativeHeight="487386624">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2985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22" w:hanging="28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450" w:hanging="286"/>
      </w:pPr>
      <w:rPr>
        <w:rFonts w:hint="default"/>
        <w:lang w:val="en-US" w:eastAsia="en-US" w:bidi="ar-SA"/>
      </w:rPr>
    </w:lvl>
    <w:lvl w:ilvl="2">
      <w:start w:val="0"/>
      <w:numFmt w:val="bullet"/>
      <w:lvlText w:val="•"/>
      <w:lvlJc w:val="left"/>
      <w:pPr>
        <w:ind w:left="2381" w:hanging="286"/>
      </w:pPr>
      <w:rPr>
        <w:rFonts w:hint="default"/>
        <w:lang w:val="en-US" w:eastAsia="en-US" w:bidi="ar-SA"/>
      </w:rPr>
    </w:lvl>
    <w:lvl w:ilvl="3">
      <w:start w:val="0"/>
      <w:numFmt w:val="bullet"/>
      <w:lvlText w:val="•"/>
      <w:lvlJc w:val="left"/>
      <w:pPr>
        <w:ind w:left="3311" w:hanging="286"/>
      </w:pPr>
      <w:rPr>
        <w:rFonts w:hint="default"/>
        <w:lang w:val="en-US" w:eastAsia="en-US" w:bidi="ar-SA"/>
      </w:rPr>
    </w:lvl>
    <w:lvl w:ilvl="4">
      <w:start w:val="0"/>
      <w:numFmt w:val="bullet"/>
      <w:lvlText w:val="•"/>
      <w:lvlJc w:val="left"/>
      <w:pPr>
        <w:ind w:left="4242" w:hanging="286"/>
      </w:pPr>
      <w:rPr>
        <w:rFonts w:hint="default"/>
        <w:lang w:val="en-US" w:eastAsia="en-US" w:bidi="ar-SA"/>
      </w:rPr>
    </w:lvl>
    <w:lvl w:ilvl="5">
      <w:start w:val="0"/>
      <w:numFmt w:val="bullet"/>
      <w:lvlText w:val="•"/>
      <w:lvlJc w:val="left"/>
      <w:pPr>
        <w:ind w:left="5172" w:hanging="286"/>
      </w:pPr>
      <w:rPr>
        <w:rFonts w:hint="default"/>
        <w:lang w:val="en-US" w:eastAsia="en-US" w:bidi="ar-SA"/>
      </w:rPr>
    </w:lvl>
    <w:lvl w:ilvl="6">
      <w:start w:val="0"/>
      <w:numFmt w:val="bullet"/>
      <w:lvlText w:val="•"/>
      <w:lvlJc w:val="left"/>
      <w:pPr>
        <w:ind w:left="6103" w:hanging="286"/>
      </w:pPr>
      <w:rPr>
        <w:rFonts w:hint="default"/>
        <w:lang w:val="en-US" w:eastAsia="en-US" w:bidi="ar-SA"/>
      </w:rPr>
    </w:lvl>
    <w:lvl w:ilvl="7">
      <w:start w:val="0"/>
      <w:numFmt w:val="bullet"/>
      <w:lvlText w:val="•"/>
      <w:lvlJc w:val="left"/>
      <w:pPr>
        <w:ind w:left="7033" w:hanging="286"/>
      </w:pPr>
      <w:rPr>
        <w:rFonts w:hint="default"/>
        <w:lang w:val="en-US" w:eastAsia="en-US" w:bidi="ar-SA"/>
      </w:rPr>
    </w:lvl>
    <w:lvl w:ilvl="8">
      <w:start w:val="0"/>
      <w:numFmt w:val="bullet"/>
      <w:lvlText w:val="•"/>
      <w:lvlJc w:val="left"/>
      <w:pPr>
        <w:ind w:left="7964" w:hanging="286"/>
      </w:pPr>
      <w:rPr>
        <w:rFonts w:hint="default"/>
        <w:lang w:val="en-US" w:eastAsia="en-US" w:bidi="ar-SA"/>
      </w:rPr>
    </w:lvl>
  </w:abstractNum>
  <w:abstractNum w:abstractNumId="2">
    <w:multiLevelType w:val="hybridMultilevel"/>
    <w:lvl w:ilvl="0">
      <w:start w:val="1"/>
      <w:numFmt w:val="decimal"/>
      <w:lvlText w:val="(%1)"/>
      <w:lvlJc w:val="left"/>
      <w:pPr>
        <w:ind w:left="236" w:hanging="28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98" w:hanging="289"/>
      </w:pPr>
      <w:rPr>
        <w:rFonts w:hint="default"/>
        <w:lang w:val="en-US" w:eastAsia="en-US" w:bidi="ar-SA"/>
      </w:rPr>
    </w:lvl>
    <w:lvl w:ilvl="2">
      <w:start w:val="0"/>
      <w:numFmt w:val="bullet"/>
      <w:lvlText w:val="•"/>
      <w:lvlJc w:val="left"/>
      <w:pPr>
        <w:ind w:left="2157" w:hanging="289"/>
      </w:pPr>
      <w:rPr>
        <w:rFonts w:hint="default"/>
        <w:lang w:val="en-US" w:eastAsia="en-US" w:bidi="ar-SA"/>
      </w:rPr>
    </w:lvl>
    <w:lvl w:ilvl="3">
      <w:start w:val="0"/>
      <w:numFmt w:val="bullet"/>
      <w:lvlText w:val="•"/>
      <w:lvlJc w:val="left"/>
      <w:pPr>
        <w:ind w:left="3115" w:hanging="289"/>
      </w:pPr>
      <w:rPr>
        <w:rFonts w:hint="default"/>
        <w:lang w:val="en-US" w:eastAsia="en-US" w:bidi="ar-SA"/>
      </w:rPr>
    </w:lvl>
    <w:lvl w:ilvl="4">
      <w:start w:val="0"/>
      <w:numFmt w:val="bullet"/>
      <w:lvlText w:val="•"/>
      <w:lvlJc w:val="left"/>
      <w:pPr>
        <w:ind w:left="4074" w:hanging="289"/>
      </w:pPr>
      <w:rPr>
        <w:rFonts w:hint="default"/>
        <w:lang w:val="en-US" w:eastAsia="en-US" w:bidi="ar-SA"/>
      </w:rPr>
    </w:lvl>
    <w:lvl w:ilvl="5">
      <w:start w:val="0"/>
      <w:numFmt w:val="bullet"/>
      <w:lvlText w:val="•"/>
      <w:lvlJc w:val="left"/>
      <w:pPr>
        <w:ind w:left="5032" w:hanging="289"/>
      </w:pPr>
      <w:rPr>
        <w:rFonts w:hint="default"/>
        <w:lang w:val="en-US" w:eastAsia="en-US" w:bidi="ar-SA"/>
      </w:rPr>
    </w:lvl>
    <w:lvl w:ilvl="6">
      <w:start w:val="0"/>
      <w:numFmt w:val="bullet"/>
      <w:lvlText w:val="•"/>
      <w:lvlJc w:val="left"/>
      <w:pPr>
        <w:ind w:left="5991" w:hanging="289"/>
      </w:pPr>
      <w:rPr>
        <w:rFonts w:hint="default"/>
        <w:lang w:val="en-US" w:eastAsia="en-US" w:bidi="ar-SA"/>
      </w:rPr>
    </w:lvl>
    <w:lvl w:ilvl="7">
      <w:start w:val="0"/>
      <w:numFmt w:val="bullet"/>
      <w:lvlText w:val="•"/>
      <w:lvlJc w:val="left"/>
      <w:pPr>
        <w:ind w:left="6949" w:hanging="289"/>
      </w:pPr>
      <w:rPr>
        <w:rFonts w:hint="default"/>
        <w:lang w:val="en-US" w:eastAsia="en-US" w:bidi="ar-SA"/>
      </w:rPr>
    </w:lvl>
    <w:lvl w:ilvl="8">
      <w:start w:val="0"/>
      <w:numFmt w:val="bullet"/>
      <w:lvlText w:val="•"/>
      <w:lvlJc w:val="left"/>
      <w:pPr>
        <w:ind w:left="7908" w:hanging="289"/>
      </w:pPr>
      <w:rPr>
        <w:rFonts w:hint="default"/>
        <w:lang w:val="en-US" w:eastAsia="en-US" w:bidi="ar-SA"/>
      </w:rPr>
    </w:lvl>
  </w:abstractNum>
  <w:abstractNum w:abstractNumId="1">
    <w:multiLevelType w:val="hybridMultilevel"/>
    <w:lvl w:ilvl="0">
      <w:start w:val="1"/>
      <w:numFmt w:val="decimal"/>
      <w:lvlText w:val="(%1)"/>
      <w:lvlJc w:val="left"/>
      <w:pPr>
        <w:ind w:left="236"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98" w:hanging="285"/>
      </w:pPr>
      <w:rPr>
        <w:rFonts w:hint="default"/>
        <w:lang w:val="en-US" w:eastAsia="en-US" w:bidi="ar-SA"/>
      </w:rPr>
    </w:lvl>
    <w:lvl w:ilvl="2">
      <w:start w:val="0"/>
      <w:numFmt w:val="bullet"/>
      <w:lvlText w:val="•"/>
      <w:lvlJc w:val="left"/>
      <w:pPr>
        <w:ind w:left="2157" w:hanging="285"/>
      </w:pPr>
      <w:rPr>
        <w:rFonts w:hint="default"/>
        <w:lang w:val="en-US" w:eastAsia="en-US" w:bidi="ar-SA"/>
      </w:rPr>
    </w:lvl>
    <w:lvl w:ilvl="3">
      <w:start w:val="0"/>
      <w:numFmt w:val="bullet"/>
      <w:lvlText w:val="•"/>
      <w:lvlJc w:val="left"/>
      <w:pPr>
        <w:ind w:left="3115" w:hanging="285"/>
      </w:pPr>
      <w:rPr>
        <w:rFonts w:hint="default"/>
        <w:lang w:val="en-US" w:eastAsia="en-US" w:bidi="ar-SA"/>
      </w:rPr>
    </w:lvl>
    <w:lvl w:ilvl="4">
      <w:start w:val="0"/>
      <w:numFmt w:val="bullet"/>
      <w:lvlText w:val="•"/>
      <w:lvlJc w:val="left"/>
      <w:pPr>
        <w:ind w:left="4074" w:hanging="285"/>
      </w:pPr>
      <w:rPr>
        <w:rFonts w:hint="default"/>
        <w:lang w:val="en-US" w:eastAsia="en-US" w:bidi="ar-SA"/>
      </w:rPr>
    </w:lvl>
    <w:lvl w:ilvl="5">
      <w:start w:val="0"/>
      <w:numFmt w:val="bullet"/>
      <w:lvlText w:val="•"/>
      <w:lvlJc w:val="left"/>
      <w:pPr>
        <w:ind w:left="5032" w:hanging="285"/>
      </w:pPr>
      <w:rPr>
        <w:rFonts w:hint="default"/>
        <w:lang w:val="en-US" w:eastAsia="en-US" w:bidi="ar-SA"/>
      </w:rPr>
    </w:lvl>
    <w:lvl w:ilvl="6">
      <w:start w:val="0"/>
      <w:numFmt w:val="bullet"/>
      <w:lvlText w:val="•"/>
      <w:lvlJc w:val="left"/>
      <w:pPr>
        <w:ind w:left="5991" w:hanging="285"/>
      </w:pPr>
      <w:rPr>
        <w:rFonts w:hint="default"/>
        <w:lang w:val="en-US" w:eastAsia="en-US" w:bidi="ar-SA"/>
      </w:rPr>
    </w:lvl>
    <w:lvl w:ilvl="7">
      <w:start w:val="0"/>
      <w:numFmt w:val="bullet"/>
      <w:lvlText w:val="•"/>
      <w:lvlJc w:val="left"/>
      <w:pPr>
        <w:ind w:left="6949" w:hanging="285"/>
      </w:pPr>
      <w:rPr>
        <w:rFonts w:hint="default"/>
        <w:lang w:val="en-US" w:eastAsia="en-US" w:bidi="ar-SA"/>
      </w:rPr>
    </w:lvl>
    <w:lvl w:ilvl="8">
      <w:start w:val="0"/>
      <w:numFmt w:val="bullet"/>
      <w:lvlText w:val="•"/>
      <w:lvlJc w:val="left"/>
      <w:pPr>
        <w:ind w:left="7908" w:hanging="285"/>
      </w:pPr>
      <w:rPr>
        <w:rFonts w:hint="default"/>
        <w:lang w:val="en-US" w:eastAsia="en-US" w:bidi="ar-SA"/>
      </w:rPr>
    </w:lvl>
  </w:abstractNum>
  <w:abstractNum w:abstractNumId="0">
    <w:multiLevelType w:val="hybridMultilevel"/>
    <w:lvl w:ilvl="0">
      <w:start w:val="1"/>
      <w:numFmt w:val="decimal"/>
      <w:lvlText w:val="%1."/>
      <w:lvlJc w:val="left"/>
      <w:pPr>
        <w:ind w:left="443"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699" w:hanging="40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1"/>
      <w:numFmt w:val="lowerLetter"/>
      <w:lvlText w:val="%3)"/>
      <w:lvlJc w:val="left"/>
      <w:pPr>
        <w:ind w:left="950" w:hanging="42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3">
      <w:start w:val="0"/>
      <w:numFmt w:val="bullet"/>
      <w:lvlText w:val="•"/>
      <w:lvlJc w:val="left"/>
      <w:pPr>
        <w:ind w:left="2068" w:hanging="421"/>
      </w:pPr>
      <w:rPr>
        <w:rFonts w:hint="default"/>
        <w:lang w:val="en-US" w:eastAsia="en-US" w:bidi="ar-SA"/>
      </w:rPr>
    </w:lvl>
    <w:lvl w:ilvl="4">
      <w:start w:val="0"/>
      <w:numFmt w:val="bullet"/>
      <w:lvlText w:val="•"/>
      <w:lvlJc w:val="left"/>
      <w:pPr>
        <w:ind w:left="3176" w:hanging="421"/>
      </w:pPr>
      <w:rPr>
        <w:rFonts w:hint="default"/>
        <w:lang w:val="en-US" w:eastAsia="en-US" w:bidi="ar-SA"/>
      </w:rPr>
    </w:lvl>
    <w:lvl w:ilvl="5">
      <w:start w:val="0"/>
      <w:numFmt w:val="bullet"/>
      <w:lvlText w:val="•"/>
      <w:lvlJc w:val="left"/>
      <w:pPr>
        <w:ind w:left="4284" w:hanging="421"/>
      </w:pPr>
      <w:rPr>
        <w:rFonts w:hint="default"/>
        <w:lang w:val="en-US" w:eastAsia="en-US" w:bidi="ar-SA"/>
      </w:rPr>
    </w:lvl>
    <w:lvl w:ilvl="6">
      <w:start w:val="0"/>
      <w:numFmt w:val="bullet"/>
      <w:lvlText w:val="•"/>
      <w:lvlJc w:val="left"/>
      <w:pPr>
        <w:ind w:left="5392" w:hanging="421"/>
      </w:pPr>
      <w:rPr>
        <w:rFonts w:hint="default"/>
        <w:lang w:val="en-US" w:eastAsia="en-US" w:bidi="ar-SA"/>
      </w:rPr>
    </w:lvl>
    <w:lvl w:ilvl="7">
      <w:start w:val="0"/>
      <w:numFmt w:val="bullet"/>
      <w:lvlText w:val="•"/>
      <w:lvlJc w:val="left"/>
      <w:pPr>
        <w:ind w:left="6500" w:hanging="421"/>
      </w:pPr>
      <w:rPr>
        <w:rFonts w:hint="default"/>
        <w:lang w:val="en-US" w:eastAsia="en-US" w:bidi="ar-SA"/>
      </w:rPr>
    </w:lvl>
    <w:lvl w:ilvl="8">
      <w:start w:val="0"/>
      <w:numFmt w:val="bullet"/>
      <w:lvlText w:val="•"/>
      <w:lvlJc w:val="left"/>
      <w:pPr>
        <w:ind w:left="7608" w:hanging="42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428"/>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36" w:firstLine="23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jpeg"/><Relationship Id="rId53" Type="http://schemas.openxmlformats.org/officeDocument/2006/relationships/hyperlink" Target="mailto:duke@epri.sgcc.com.cn" TargetMode="Externa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 Du</dc:creator>
  <dc:subject>Procedia - Social and Behavioral Sciences, 3 (2012) 495-500. doi:10.1016/j.aasri.2012.11.078</dc:subject>
  <dc:title>Research on Power Grid Reasoning Expert System Based on Ontology</dc:title>
  <dcterms:created xsi:type="dcterms:W3CDTF">2023-11-25T07:17:51Z</dcterms:created>
  <dcterms:modified xsi:type="dcterms:W3CDTF">2023-11-25T07:17:51Z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10.1016/j.aasri.2012.11.078</vt:lpwstr>
  </property>
  <property fmtid="{D5CDD505-2E9C-101B-9397-08002B2CF9AE}" pid="8" name="robots">
    <vt:lpwstr>noindex</vt:lpwstr>
  </property>
</Properties>
</file>