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209 (2008) </w:t>
      </w:r>
      <w:r>
        <w:rPr>
          <w:rFonts w:ascii="Times New Roman" w:hAnsi="Times New Roman"/>
          <w:spacing w:val="-2"/>
          <w:sz w:val="16"/>
        </w:rPr>
        <w:t>201–215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rPr>
          <w:rFonts w:ascii="LM Roman 10"/>
        </w:rPr>
      </w:pPr>
      <w:r>
        <w:rPr>
          <w:w w:val="110"/>
        </w:rPr>
        <w:t>A</w:t>
      </w:r>
      <w:r>
        <w:rPr>
          <w:spacing w:val="68"/>
          <w:w w:val="110"/>
        </w:rPr>
        <w:t> </w:t>
      </w:r>
      <w:r>
        <w:rPr>
          <w:w w:val="110"/>
        </w:rPr>
        <w:t>Coalgebraic</w:t>
      </w:r>
      <w:r>
        <w:rPr>
          <w:spacing w:val="61"/>
          <w:w w:val="110"/>
        </w:rPr>
        <w:t> </w:t>
      </w:r>
      <w:r>
        <w:rPr>
          <w:w w:val="110"/>
        </w:rPr>
        <w:t>Theory</w:t>
      </w:r>
      <w:r>
        <w:rPr>
          <w:spacing w:val="65"/>
          <w:w w:val="110"/>
        </w:rPr>
        <w:t> </w:t>
      </w:r>
      <w:r>
        <w:rPr>
          <w:w w:val="110"/>
        </w:rPr>
        <w:t>of</w:t>
      </w:r>
      <w:r>
        <w:rPr>
          <w:spacing w:val="66"/>
          <w:w w:val="110"/>
        </w:rPr>
        <w:t> </w:t>
      </w:r>
      <w:r>
        <w:rPr>
          <w:w w:val="110"/>
        </w:rPr>
        <w:t>Reactive</w:t>
      </w:r>
      <w:r>
        <w:rPr>
          <w:spacing w:val="66"/>
          <w:w w:val="110"/>
        </w:rPr>
        <w:t> </w:t>
      </w:r>
      <w:r>
        <w:rPr>
          <w:w w:val="110"/>
        </w:rPr>
        <w:t>Systems</w:t>
      </w:r>
      <w:r>
        <w:rPr>
          <w:spacing w:val="-50"/>
          <w:w w:val="110"/>
        </w:rPr>
        <w:t> </w:t>
      </w:r>
      <w:hyperlink w:history="true" w:anchor="_bookmark0">
        <w:r>
          <w:rPr>
            <w:rFonts w:ascii="LM Roman 10"/>
            <w:color w:val="0000FF"/>
            <w:spacing w:val="-10"/>
            <w:w w:val="110"/>
            <w:vertAlign w:val="superscript"/>
          </w:rPr>
          <w:t>1</w:t>
        </w:r>
      </w:hyperlink>
    </w:p>
    <w:p>
      <w:pPr>
        <w:pStyle w:val="Heading1"/>
        <w:spacing w:before="300"/>
        <w:ind w:left="113" w:right="147" w:firstLine="0"/>
        <w:jc w:val="center"/>
        <w:rPr>
          <w:rFonts w:ascii="LM Roman 8"/>
          <w:sz w:val="15"/>
        </w:rPr>
      </w:pPr>
      <w:bookmarkStart w:name="_bookmark0" w:id="1"/>
      <w:bookmarkEnd w:id="1"/>
      <w:r>
        <w:rPr/>
      </w:r>
      <w:r>
        <w:rPr>
          <w:rFonts w:ascii="LM Roman 12"/>
        </w:rPr>
        <w:t>Filippo</w:t>
      </w:r>
      <w:r>
        <w:rPr>
          <w:rFonts w:ascii="LM Roman 12"/>
          <w:spacing w:val="-6"/>
        </w:rPr>
        <w:t> </w:t>
      </w:r>
      <w:r>
        <w:rPr>
          <w:rFonts w:ascii="LM Roman 12"/>
        </w:rPr>
        <w:t>Bonchi</w:t>
      </w:r>
      <w:hyperlink w:history="true" w:anchor="_bookmark0">
        <w:r>
          <w:rPr>
            <w:rFonts w:ascii="LM Roman 8"/>
            <w:color w:val="0000FF"/>
            <w:position w:val="10"/>
            <w:sz w:val="15"/>
          </w:rPr>
          <w:t>2</w:t>
        </w:r>
      </w:hyperlink>
      <w:r>
        <w:rPr>
          <w:rFonts w:ascii="LM Roman 8"/>
          <w:color w:val="0000FF"/>
          <w:spacing w:val="66"/>
          <w:w w:val="150"/>
          <w:position w:val="10"/>
          <w:sz w:val="15"/>
        </w:rPr>
        <w:t> </w:t>
      </w:r>
      <w:r>
        <w:rPr>
          <w:rFonts w:ascii="LM Roman 12"/>
        </w:rPr>
        <w:t>and</w:t>
      </w:r>
      <w:r>
        <w:rPr>
          <w:rFonts w:ascii="LM Roman 12"/>
          <w:spacing w:val="37"/>
          <w:w w:val="150"/>
        </w:rPr>
        <w:t> </w:t>
      </w:r>
      <w:r>
        <w:rPr>
          <w:rFonts w:ascii="LM Roman 12"/>
        </w:rPr>
        <w:t>Ugo</w:t>
      </w:r>
      <w:r>
        <w:rPr>
          <w:rFonts w:ascii="LM Roman 12"/>
          <w:spacing w:val="-5"/>
        </w:rPr>
        <w:t> </w:t>
      </w:r>
      <w:r>
        <w:rPr>
          <w:rFonts w:ascii="LM Roman 12"/>
          <w:spacing w:val="-2"/>
        </w:rPr>
        <w:t>Montanari</w:t>
      </w:r>
      <w:hyperlink w:history="true" w:anchor="_bookmark0">
        <w:r>
          <w:rPr>
            <w:rFonts w:ascii="LM Roman 8"/>
            <w:color w:val="0000FF"/>
            <w:spacing w:val="-2"/>
            <w:position w:val="10"/>
            <w:sz w:val="15"/>
          </w:rPr>
          <w:t>3</w:t>
        </w:r>
      </w:hyperlink>
    </w:p>
    <w:p>
      <w:pPr>
        <w:spacing w:line="165" w:lineRule="auto" w:before="171"/>
        <w:ind w:left="2506" w:right="23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Pisa</w:t>
      </w:r>
    </w:p>
    <w:p>
      <w:pPr>
        <w:pStyle w:val="BodyText"/>
        <w:spacing w:before="14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284789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424337pt;width:383.25pt;height:.1pt;mso-position-horizontal-relative:page;mso-position-vertical-relative:paragraph;z-index:-15728640;mso-wrap-distance-left:0;mso-wrap-distance-right:0" id="docshape1" coordorigin="901,448" coordsize="7665,0" path="m901,448l8565,44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5"/>
        <w:ind w:left="220" w:right="111"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this</w:t>
      </w:r>
      <w:r>
        <w:rPr>
          <w:rFonts w:ascii="LM Roman 8"/>
          <w:spacing w:val="-4"/>
          <w:w w:val="105"/>
          <w:sz w:val="15"/>
        </w:rPr>
        <w:t> </w:t>
      </w:r>
      <w:r>
        <w:rPr>
          <w:rFonts w:ascii="LM Roman 8"/>
          <w:w w:val="105"/>
          <w:sz w:val="15"/>
        </w:rPr>
        <w:t>paper</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investigate</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connection</w:t>
      </w:r>
      <w:r>
        <w:rPr>
          <w:rFonts w:ascii="LM Roman 8"/>
          <w:spacing w:val="-1"/>
          <w:w w:val="105"/>
          <w:sz w:val="15"/>
        </w:rPr>
        <w:t> </w:t>
      </w:r>
      <w:r>
        <w:rPr>
          <w:rFonts w:ascii="LM Roman 8"/>
          <w:w w:val="105"/>
          <w:sz w:val="15"/>
        </w:rPr>
        <w:t>between</w:t>
      </w:r>
      <w:r>
        <w:rPr>
          <w:rFonts w:ascii="LM Roman 8"/>
          <w:spacing w:val="-1"/>
          <w:w w:val="105"/>
          <w:sz w:val="15"/>
        </w:rPr>
        <w:t> </w:t>
      </w:r>
      <w:r>
        <w:rPr>
          <w:rFonts w:ascii="LM Roman 8"/>
          <w:w w:val="105"/>
          <w:sz w:val="15"/>
        </w:rPr>
        <w:t>two</w:t>
      </w:r>
      <w:r>
        <w:rPr>
          <w:rFonts w:ascii="LM Roman 8"/>
          <w:spacing w:val="-5"/>
          <w:w w:val="105"/>
          <w:sz w:val="15"/>
        </w:rPr>
        <w:t> </w:t>
      </w:r>
      <w:r>
        <w:rPr>
          <w:rFonts w:ascii="LM Roman 8"/>
          <w:w w:val="105"/>
          <w:sz w:val="15"/>
        </w:rPr>
        <w:t>well</w:t>
      </w:r>
      <w:r>
        <w:rPr>
          <w:rFonts w:ascii="LM Roman 8"/>
          <w:spacing w:val="-2"/>
          <w:w w:val="105"/>
          <w:sz w:val="15"/>
        </w:rPr>
        <w:t> </w:t>
      </w:r>
      <w:r>
        <w:rPr>
          <w:rFonts w:ascii="LM Roman 8"/>
          <w:w w:val="105"/>
          <w:sz w:val="15"/>
        </w:rPr>
        <w:t>known</w:t>
      </w:r>
      <w:r>
        <w:rPr>
          <w:rFonts w:ascii="LM Roman 8"/>
          <w:spacing w:val="-5"/>
          <w:w w:val="105"/>
          <w:sz w:val="15"/>
        </w:rPr>
        <w:t> </w:t>
      </w:r>
      <w:r>
        <w:rPr>
          <w:rFonts w:ascii="LM Roman 8"/>
          <w:w w:val="105"/>
          <w:sz w:val="15"/>
        </w:rPr>
        <w:t>models</w:t>
      </w:r>
      <w:r>
        <w:rPr>
          <w:rFonts w:ascii="LM Roman 8"/>
          <w:spacing w:val="-4"/>
          <w:w w:val="105"/>
          <w:sz w:val="15"/>
        </w:rPr>
        <w:t> </w:t>
      </w:r>
      <w:r>
        <w:rPr>
          <w:rFonts w:ascii="LM Roman 8"/>
          <w:w w:val="105"/>
          <w:sz w:val="15"/>
        </w:rPr>
        <w:t>for</w:t>
      </w:r>
      <w:r>
        <w:rPr>
          <w:rFonts w:ascii="LM Roman 8"/>
          <w:spacing w:val="-3"/>
          <w:w w:val="105"/>
          <w:sz w:val="15"/>
        </w:rPr>
        <w:t> </w:t>
      </w:r>
      <w:r>
        <w:rPr>
          <w:rFonts w:ascii="LM Roman 8"/>
          <w:w w:val="105"/>
          <w:sz w:val="15"/>
        </w:rPr>
        <w:t>interactive</w:t>
      </w:r>
      <w:r>
        <w:rPr>
          <w:rFonts w:ascii="LM Roman 8"/>
          <w:spacing w:val="-3"/>
          <w:w w:val="105"/>
          <w:sz w:val="15"/>
        </w:rPr>
        <w:t> </w:t>
      </w:r>
      <w:r>
        <w:rPr>
          <w:rFonts w:ascii="LM Roman 8"/>
          <w:w w:val="105"/>
          <w:sz w:val="15"/>
        </w:rPr>
        <w:t>systems.</w:t>
      </w:r>
      <w:r>
        <w:rPr>
          <w:rFonts w:ascii="LM Roman 8"/>
          <w:spacing w:val="27"/>
          <w:w w:val="105"/>
          <w:sz w:val="15"/>
        </w:rPr>
        <w:t> </w:t>
      </w:r>
      <w:r>
        <w:rPr>
          <w:rFonts w:ascii="LM Roman 8"/>
          <w:w w:val="105"/>
          <w:sz w:val="15"/>
        </w:rPr>
        <w:t>Re- active</w:t>
      </w:r>
      <w:r>
        <w:rPr>
          <w:rFonts w:ascii="LM Roman 8"/>
          <w:spacing w:val="-14"/>
          <w:w w:val="105"/>
          <w:sz w:val="15"/>
        </w:rPr>
        <w:t> </w:t>
      </w:r>
      <w:r>
        <w:rPr>
          <w:rFonts w:ascii="LM Roman 8"/>
          <w:w w:val="105"/>
          <w:sz w:val="15"/>
        </w:rPr>
        <w:t>Systems</w:t>
      </w:r>
      <w:r>
        <w:rPr>
          <w:rFonts w:ascii="LM Roman 8"/>
          <w:spacing w:val="-13"/>
          <w:w w:val="105"/>
          <w:sz w:val="15"/>
        </w:rPr>
        <w:t> </w:t>
      </w:r>
      <w:r>
        <w:rPr>
          <w:rFonts w:ascii="LM Roman 8"/>
          <w:i/>
          <w:w w:val="105"/>
          <w:sz w:val="15"/>
        </w:rPr>
        <w:t>`a</w:t>
      </w:r>
      <w:r>
        <w:rPr>
          <w:rFonts w:ascii="LM Roman 8"/>
          <w:i/>
          <w:spacing w:val="-15"/>
          <w:w w:val="105"/>
          <w:sz w:val="15"/>
        </w:rPr>
        <w:t> </w:t>
      </w:r>
      <w:r>
        <w:rPr>
          <w:rFonts w:ascii="LM Roman 8"/>
          <w:i/>
          <w:w w:val="105"/>
          <w:sz w:val="15"/>
        </w:rPr>
        <w:t>la</w:t>
      </w:r>
      <w:r>
        <w:rPr>
          <w:rFonts w:ascii="LM Roman 8"/>
          <w:i/>
          <w:spacing w:val="-10"/>
          <w:w w:val="105"/>
          <w:sz w:val="15"/>
        </w:rPr>
        <w:t> </w:t>
      </w:r>
      <w:r>
        <w:rPr>
          <w:rFonts w:ascii="LM Roman 8"/>
          <w:w w:val="105"/>
          <w:sz w:val="15"/>
        </w:rPr>
        <w:t>Leifer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Milner</w:t>
      </w:r>
      <w:r>
        <w:rPr>
          <w:rFonts w:ascii="LM Roman 8"/>
          <w:spacing w:val="-14"/>
          <w:w w:val="105"/>
          <w:sz w:val="15"/>
        </w:rPr>
        <w:t> </w:t>
      </w:r>
      <w:r>
        <w:rPr>
          <w:rFonts w:ascii="LM Roman 8"/>
          <w:w w:val="105"/>
          <w:sz w:val="15"/>
        </w:rPr>
        <w:t>allow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derive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interactive</w:t>
      </w:r>
      <w:r>
        <w:rPr>
          <w:rFonts w:ascii="LM Roman 8"/>
          <w:spacing w:val="-11"/>
          <w:w w:val="105"/>
          <w:sz w:val="15"/>
        </w:rPr>
        <w:t> </w:t>
      </w:r>
      <w:r>
        <w:rPr>
          <w:rFonts w:ascii="LM Roman 8"/>
          <w:w w:val="105"/>
          <w:sz w:val="15"/>
        </w:rPr>
        <w:t>semantics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semantics guaranteeing, under</w:t>
      </w:r>
      <w:r>
        <w:rPr>
          <w:rFonts w:ascii="LM Roman 8"/>
          <w:spacing w:val="-4"/>
          <w:w w:val="105"/>
          <w:sz w:val="15"/>
        </w:rPr>
        <w:t> </w:t>
      </w:r>
      <w:r>
        <w:rPr>
          <w:rFonts w:ascii="LM Roman 8"/>
          <w:w w:val="105"/>
          <w:sz w:val="15"/>
        </w:rPr>
        <w:t>rather</w:t>
      </w:r>
      <w:r>
        <w:rPr>
          <w:rFonts w:ascii="LM Roman 8"/>
          <w:spacing w:val="-3"/>
          <w:w w:val="105"/>
          <w:sz w:val="15"/>
        </w:rPr>
        <w:t> </w:t>
      </w:r>
      <w:r>
        <w:rPr>
          <w:rFonts w:ascii="LM Roman 8"/>
          <w:w w:val="105"/>
          <w:sz w:val="15"/>
        </w:rPr>
        <w:t>restrictive</w:t>
      </w:r>
      <w:r>
        <w:rPr>
          <w:rFonts w:ascii="LM Roman 8"/>
          <w:spacing w:val="-6"/>
          <w:w w:val="105"/>
          <w:sz w:val="15"/>
        </w:rPr>
        <w:t> </w:t>
      </w:r>
      <w:r>
        <w:rPr>
          <w:rFonts w:ascii="LM Roman 8"/>
          <w:w w:val="105"/>
          <w:sz w:val="15"/>
        </w:rPr>
        <w:t>conditions, the</w:t>
      </w:r>
      <w:r>
        <w:rPr>
          <w:rFonts w:ascii="LM Roman 8"/>
          <w:spacing w:val="-4"/>
          <w:w w:val="105"/>
          <w:sz w:val="15"/>
        </w:rPr>
        <w:t> </w:t>
      </w:r>
      <w:r>
        <w:rPr>
          <w:rFonts w:ascii="LM Roman 8"/>
          <w:w w:val="105"/>
          <w:sz w:val="15"/>
        </w:rPr>
        <w:t>compositionality</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abstract</w:t>
      </w:r>
      <w:r>
        <w:rPr>
          <w:rFonts w:ascii="LM Roman 8"/>
          <w:spacing w:val="-4"/>
          <w:w w:val="105"/>
          <w:sz w:val="15"/>
        </w:rPr>
        <w:t> </w:t>
      </w:r>
      <w:r>
        <w:rPr>
          <w:rFonts w:ascii="LM Roman 8"/>
          <w:w w:val="105"/>
          <w:sz w:val="15"/>
        </w:rPr>
        <w:t>semantics</w:t>
      </w:r>
      <w:r>
        <w:rPr>
          <w:rFonts w:ascii="LM Roman 8"/>
          <w:spacing w:val="-3"/>
          <w:w w:val="105"/>
          <w:sz w:val="15"/>
        </w:rPr>
        <w:t> </w:t>
      </w:r>
      <w:r>
        <w:rPr>
          <w:rFonts w:ascii="LM Roman 8"/>
          <w:w w:val="105"/>
          <w:sz w:val="15"/>
        </w:rPr>
        <w:t>(bisimi- larity).</w:t>
      </w:r>
      <w:r>
        <w:rPr>
          <w:rFonts w:ascii="LM Roman 8"/>
          <w:spacing w:val="28"/>
          <w:w w:val="105"/>
          <w:sz w:val="15"/>
        </w:rPr>
        <w:t> </w:t>
      </w:r>
      <w:r>
        <w:rPr>
          <w:rFonts w:ascii="LM Roman 8"/>
          <w:w w:val="105"/>
          <w:sz w:val="15"/>
        </w:rPr>
        <w:t>Universal</w:t>
      </w:r>
      <w:r>
        <w:rPr>
          <w:rFonts w:ascii="LM Roman 8"/>
          <w:spacing w:val="-4"/>
          <w:w w:val="105"/>
          <w:sz w:val="15"/>
        </w:rPr>
        <w:t> </w:t>
      </w:r>
      <w:r>
        <w:rPr>
          <w:rFonts w:ascii="LM Roman 8"/>
          <w:w w:val="105"/>
          <w:sz w:val="15"/>
        </w:rPr>
        <w:t>Coalgebra</w:t>
      </w:r>
      <w:r>
        <w:rPr>
          <w:rFonts w:ascii="LM Roman 8"/>
          <w:spacing w:val="-4"/>
          <w:w w:val="105"/>
          <w:sz w:val="15"/>
        </w:rPr>
        <w:t> </w:t>
      </w:r>
      <w:r>
        <w:rPr>
          <w:rFonts w:ascii="LM Roman 8"/>
          <w:w w:val="105"/>
          <w:sz w:val="15"/>
        </w:rPr>
        <w:t>provides</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categorical</w:t>
      </w:r>
      <w:r>
        <w:rPr>
          <w:rFonts w:ascii="LM Roman 8"/>
          <w:spacing w:val="-2"/>
          <w:w w:val="105"/>
          <w:sz w:val="15"/>
        </w:rPr>
        <w:t> </w:t>
      </w:r>
      <w:r>
        <w:rPr>
          <w:rFonts w:ascii="LM Roman 8"/>
          <w:w w:val="105"/>
          <w:sz w:val="15"/>
        </w:rPr>
        <w:t>framework</w:t>
      </w:r>
      <w:r>
        <w:rPr>
          <w:rFonts w:ascii="LM Roman 8"/>
          <w:spacing w:val="-6"/>
          <w:w w:val="105"/>
          <w:sz w:val="15"/>
        </w:rPr>
        <w:t> </w:t>
      </w:r>
      <w:r>
        <w:rPr>
          <w:rFonts w:ascii="LM Roman 8"/>
          <w:w w:val="105"/>
          <w:sz w:val="15"/>
        </w:rPr>
        <w:t>where</w:t>
      </w:r>
      <w:r>
        <w:rPr>
          <w:rFonts w:ascii="LM Roman 8"/>
          <w:spacing w:val="-4"/>
          <w:w w:val="105"/>
          <w:sz w:val="15"/>
        </w:rPr>
        <w:t> </w:t>
      </w:r>
      <w:r>
        <w:rPr>
          <w:rFonts w:ascii="LM Roman 8"/>
          <w:w w:val="105"/>
          <w:sz w:val="15"/>
        </w:rPr>
        <w:t>bisimilarity</w:t>
      </w:r>
      <w:r>
        <w:rPr>
          <w:rFonts w:ascii="LM Roman 8"/>
          <w:spacing w:val="-7"/>
          <w:w w:val="105"/>
          <w:sz w:val="15"/>
        </w:rPr>
        <w:t> </w:t>
      </w:r>
      <w:r>
        <w:rPr>
          <w:rFonts w:ascii="LM Roman 8"/>
          <w:w w:val="105"/>
          <w:sz w:val="15"/>
        </w:rPr>
        <w:t>can</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characterized</w:t>
      </w:r>
      <w:r>
        <w:rPr>
          <w:rFonts w:ascii="LM Roman 8"/>
          <w:spacing w:val="-2"/>
          <w:w w:val="105"/>
          <w:sz w:val="15"/>
        </w:rPr>
        <w:t> </w:t>
      </w:r>
      <w:r>
        <w:rPr>
          <w:rFonts w:ascii="LM Roman 8"/>
          <w:w w:val="105"/>
          <w:sz w:val="15"/>
        </w:rPr>
        <w:t>as final semantics, i.e., as the unique morphism</w:t>
      </w:r>
      <w:r>
        <w:rPr>
          <w:rFonts w:ascii="LM Roman 8"/>
          <w:spacing w:val="-2"/>
          <w:w w:val="105"/>
          <w:sz w:val="15"/>
        </w:rPr>
        <w:t> </w:t>
      </w:r>
      <w:r>
        <w:rPr>
          <w:rFonts w:ascii="LM Roman 8"/>
          <w:w w:val="105"/>
          <w:sz w:val="15"/>
        </w:rPr>
        <w:t>to the final coalgebra.</w:t>
      </w:r>
      <w:r>
        <w:rPr>
          <w:rFonts w:ascii="LM Roman 8"/>
          <w:spacing w:val="35"/>
          <w:w w:val="105"/>
          <w:sz w:val="15"/>
        </w:rPr>
        <w:t> </w:t>
      </w:r>
      <w:r>
        <w:rPr>
          <w:rFonts w:ascii="LM Roman 8"/>
          <w:w w:val="105"/>
          <w:sz w:val="15"/>
        </w:rPr>
        <w:t>Moreover, if lifting</w:t>
      </w:r>
      <w:r>
        <w:rPr>
          <w:rFonts w:ascii="LM Roman 8"/>
          <w:spacing w:val="-3"/>
          <w:w w:val="105"/>
          <w:sz w:val="15"/>
        </w:rPr>
        <w:t> </w:t>
      </w:r>
      <w:r>
        <w:rPr>
          <w:rFonts w:ascii="LM Roman 8"/>
          <w:w w:val="105"/>
          <w:sz w:val="15"/>
        </w:rPr>
        <w:t>a coalgebra to a</w:t>
      </w:r>
    </w:p>
    <w:p>
      <w:pPr>
        <w:spacing w:line="130" w:lineRule="exact" w:before="0"/>
        <w:ind w:left="220" w:right="0" w:firstLine="0"/>
        <w:jc w:val="both"/>
        <w:rPr>
          <w:rFonts w:ascii="LM Roman 8"/>
          <w:sz w:val="15"/>
        </w:rPr>
      </w:pPr>
      <w:r>
        <w:rPr>
          <w:rFonts w:ascii="LM Roman 8"/>
          <w:w w:val="105"/>
          <w:sz w:val="15"/>
        </w:rPr>
        <w:t>structured</w:t>
      </w:r>
      <w:r>
        <w:rPr>
          <w:rFonts w:ascii="LM Roman 8"/>
          <w:spacing w:val="-13"/>
          <w:w w:val="105"/>
          <w:sz w:val="15"/>
        </w:rPr>
        <w:t> </w:t>
      </w:r>
      <w:r>
        <w:rPr>
          <w:rFonts w:ascii="LM Roman 8"/>
          <w:w w:val="105"/>
          <w:sz w:val="15"/>
        </w:rPr>
        <w:t>setting</w:t>
      </w:r>
      <w:r>
        <w:rPr>
          <w:rFonts w:ascii="LM Roman 8"/>
          <w:spacing w:val="-10"/>
          <w:w w:val="105"/>
          <w:sz w:val="15"/>
        </w:rPr>
        <w:t> </w:t>
      </w:r>
      <w:r>
        <w:rPr>
          <w:rFonts w:ascii="LM Roman 8"/>
          <w:w w:val="105"/>
          <w:sz w:val="15"/>
        </w:rPr>
        <w:t>is</w:t>
      </w:r>
      <w:r>
        <w:rPr>
          <w:rFonts w:ascii="LM Roman 8"/>
          <w:spacing w:val="-14"/>
          <w:w w:val="105"/>
          <w:sz w:val="15"/>
        </w:rPr>
        <w:t> </w:t>
      </w:r>
      <w:r>
        <w:rPr>
          <w:rFonts w:ascii="LM Roman 8"/>
          <w:w w:val="105"/>
          <w:sz w:val="15"/>
        </w:rPr>
        <w:t>possible,</w:t>
      </w:r>
      <w:r>
        <w:rPr>
          <w:rFonts w:ascii="LM Roman 8"/>
          <w:spacing w:val="-13"/>
          <w:w w:val="105"/>
          <w:sz w:val="15"/>
        </w:rPr>
        <w:t> </w:t>
      </w:r>
      <w:r>
        <w:rPr>
          <w:rFonts w:ascii="LM Roman 8"/>
          <w:w w:val="105"/>
          <w:sz w:val="15"/>
        </w:rPr>
        <w:t>then</w:t>
      </w:r>
      <w:r>
        <w:rPr>
          <w:rFonts w:ascii="LM Roman 8"/>
          <w:spacing w:val="-11"/>
          <w:w w:val="105"/>
          <w:sz w:val="15"/>
        </w:rPr>
        <w:t> </w:t>
      </w:r>
      <w:r>
        <w:rPr>
          <w:rFonts w:ascii="LM Roman 8"/>
          <w:w w:val="105"/>
          <w:sz w:val="15"/>
        </w:rPr>
        <w:t>bisimilarity</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compositional</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respect</w:t>
      </w:r>
      <w:r>
        <w:rPr>
          <w:rFonts w:ascii="LM Roman 8"/>
          <w:spacing w:val="-10"/>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lifted</w:t>
      </w:r>
      <w:r>
        <w:rPr>
          <w:rFonts w:ascii="LM Roman 8"/>
          <w:spacing w:val="-13"/>
          <w:w w:val="105"/>
          <w:sz w:val="15"/>
        </w:rPr>
        <w:t> </w:t>
      </w:r>
      <w:r>
        <w:rPr>
          <w:rFonts w:ascii="LM Roman 8"/>
          <w:spacing w:val="-2"/>
          <w:w w:val="105"/>
          <w:sz w:val="15"/>
        </w:rPr>
        <w:t>structure.</w:t>
      </w:r>
    </w:p>
    <w:p>
      <w:pPr>
        <w:spacing w:line="168" w:lineRule="auto" w:before="18"/>
        <w:ind w:left="220" w:right="111" w:firstLine="0"/>
        <w:jc w:val="both"/>
        <w:rPr>
          <w:rFonts w:ascii="LM Roman 8"/>
          <w:sz w:val="15"/>
        </w:rPr>
      </w:pPr>
      <w:r>
        <w:rPr>
          <w:rFonts w:ascii="LM Roman 8"/>
          <w:w w:val="105"/>
          <w:sz w:val="15"/>
        </w:rPr>
        <w:t>Here we show that for every reactive system we can build a coalgebra.</w:t>
      </w:r>
      <w:r>
        <w:rPr>
          <w:rFonts w:ascii="LM Roman 8"/>
          <w:spacing w:val="40"/>
          <w:w w:val="105"/>
          <w:sz w:val="15"/>
        </w:rPr>
        <w:t> </w:t>
      </w:r>
      <w:r>
        <w:rPr>
          <w:rFonts w:ascii="LM Roman 8"/>
          <w:w w:val="105"/>
          <w:sz w:val="15"/>
        </w:rPr>
        <w:t>Furthermore,</w:t>
      </w:r>
      <w:r>
        <w:rPr>
          <w:rFonts w:ascii="LM Roman 8"/>
          <w:w w:val="105"/>
          <w:sz w:val="15"/>
        </w:rPr>
        <w:t> if bisimilarity is compositional in</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reactive system, then we</w:t>
      </w:r>
      <w:r>
        <w:rPr>
          <w:rFonts w:ascii="LM Roman 8"/>
          <w:spacing w:val="-4"/>
          <w:w w:val="105"/>
          <w:sz w:val="15"/>
        </w:rPr>
        <w:t> </w:t>
      </w:r>
      <w:r>
        <w:rPr>
          <w:rFonts w:ascii="LM Roman 8"/>
          <w:w w:val="105"/>
          <w:sz w:val="15"/>
        </w:rPr>
        <w:t>can lift</w:t>
      </w:r>
      <w:r>
        <w:rPr>
          <w:rFonts w:ascii="LM Roman 8"/>
          <w:spacing w:val="-4"/>
          <w:w w:val="105"/>
          <w:sz w:val="15"/>
        </w:rPr>
        <w:t> </w:t>
      </w:r>
      <w:r>
        <w:rPr>
          <w:rFonts w:ascii="LM Roman 8"/>
          <w:w w:val="105"/>
          <w:sz w:val="15"/>
        </w:rPr>
        <w:t>this</w:t>
      </w:r>
      <w:r>
        <w:rPr>
          <w:rFonts w:ascii="LM Roman 8"/>
          <w:spacing w:val="-3"/>
          <w:w w:val="105"/>
          <w:sz w:val="15"/>
        </w:rPr>
        <w:t> </w:t>
      </w:r>
      <w:r>
        <w:rPr>
          <w:rFonts w:ascii="LM Roman 8"/>
          <w:w w:val="105"/>
          <w:sz w:val="15"/>
        </w:rPr>
        <w:t>coalgebra to</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structured coalgebra.</w:t>
      </w:r>
    </w:p>
    <w:p>
      <w:pPr>
        <w:spacing w:before="132"/>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Reactive</w:t>
      </w:r>
      <w:r>
        <w:rPr>
          <w:rFonts w:ascii="LM Roman 8"/>
          <w:w w:val="105"/>
          <w:sz w:val="15"/>
        </w:rPr>
        <w:t> </w:t>
      </w:r>
      <w:r>
        <w:rPr>
          <w:rFonts w:ascii="LM Roman 8"/>
          <w:spacing w:val="-2"/>
          <w:w w:val="105"/>
          <w:sz w:val="15"/>
        </w:rPr>
        <w:t>Systems,</w:t>
      </w:r>
      <w:r>
        <w:rPr>
          <w:rFonts w:ascii="LM Roman 8"/>
          <w:spacing w:val="-5"/>
          <w:w w:val="105"/>
          <w:sz w:val="15"/>
        </w:rPr>
        <w:t> </w:t>
      </w:r>
      <w:r>
        <w:rPr>
          <w:rFonts w:ascii="LM Roman 8"/>
          <w:spacing w:val="-2"/>
          <w:w w:val="105"/>
          <w:sz w:val="15"/>
        </w:rPr>
        <w:t>Coalgebras,</w:t>
      </w:r>
      <w:r>
        <w:rPr>
          <w:rFonts w:ascii="LM Roman 8"/>
          <w:spacing w:val="-4"/>
          <w:w w:val="105"/>
          <w:sz w:val="15"/>
        </w:rPr>
        <w:t> </w:t>
      </w:r>
      <w:r>
        <w:rPr>
          <w:rFonts w:ascii="LM Roman 8"/>
          <w:spacing w:val="-2"/>
          <w:w w:val="105"/>
          <w:sz w:val="15"/>
        </w:rPr>
        <w:t>Labeled Transition</w:t>
      </w:r>
      <w:r>
        <w:rPr>
          <w:rFonts w:ascii="LM Roman 8"/>
          <w:spacing w:val="-6"/>
          <w:w w:val="105"/>
          <w:sz w:val="15"/>
        </w:rPr>
        <w:t> </w:t>
      </w:r>
      <w:r>
        <w:rPr>
          <w:rFonts w:ascii="LM Roman 8"/>
          <w:spacing w:val="-2"/>
          <w:w w:val="105"/>
          <w:sz w:val="15"/>
        </w:rPr>
        <w:t>Systems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90602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4029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59"/>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2"/>
        <w:jc w:val="both"/>
      </w:pPr>
      <w:r>
        <w:rPr/>
        <w:t>The operational semantics of process calculi is usually given in terms of transition systems labeled with actions, which, when visible, represent both observations and interactions</w:t>
      </w:r>
      <w:r>
        <w:rPr>
          <w:spacing w:val="36"/>
        </w:rPr>
        <w:t> </w:t>
      </w:r>
      <w:r>
        <w:rPr/>
        <w:t>with</w:t>
      </w:r>
      <w:r>
        <w:rPr>
          <w:spacing w:val="35"/>
        </w:rPr>
        <w:t> </w:t>
      </w:r>
      <w:r>
        <w:rPr/>
        <w:t>the</w:t>
      </w:r>
      <w:r>
        <w:rPr>
          <w:spacing w:val="31"/>
        </w:rPr>
        <w:t> </w:t>
      </w:r>
      <w:r>
        <w:rPr/>
        <w:t>external</w:t>
      </w:r>
      <w:r>
        <w:rPr>
          <w:spacing w:val="34"/>
        </w:rPr>
        <w:t> </w:t>
      </w:r>
      <w:r>
        <w:rPr/>
        <w:t>world.</w:t>
      </w:r>
      <w:r>
        <w:rPr>
          <w:spacing w:val="80"/>
          <w:w w:val="150"/>
        </w:rPr>
        <w:t> </w:t>
      </w:r>
      <w:r>
        <w:rPr/>
        <w:t>The</w:t>
      </w:r>
      <w:r>
        <w:rPr>
          <w:spacing w:val="31"/>
        </w:rPr>
        <w:t> </w:t>
      </w:r>
      <w:r>
        <w:rPr/>
        <w:t>abstract</w:t>
      </w:r>
      <w:r>
        <w:rPr>
          <w:spacing w:val="34"/>
        </w:rPr>
        <w:t> </w:t>
      </w:r>
      <w:r>
        <w:rPr/>
        <w:t>semantics</w:t>
      </w:r>
      <w:r>
        <w:rPr>
          <w:spacing w:val="36"/>
        </w:rPr>
        <w:t> </w:t>
      </w:r>
      <w:r>
        <w:rPr/>
        <w:t>is</w:t>
      </w:r>
      <w:r>
        <w:rPr>
          <w:spacing w:val="32"/>
        </w:rPr>
        <w:t> </w:t>
      </w:r>
      <w:r>
        <w:rPr/>
        <w:t>given</w:t>
      </w:r>
      <w:r>
        <w:rPr>
          <w:spacing w:val="37"/>
        </w:rPr>
        <w:t> </w:t>
      </w:r>
      <w:r>
        <w:rPr/>
        <w:t>in</w:t>
      </w:r>
      <w:r>
        <w:rPr>
          <w:spacing w:val="34"/>
        </w:rPr>
        <w:t> </w:t>
      </w:r>
      <w:r>
        <w:rPr/>
        <w:t>terms of behavioral equivalences, which depend on the action labels and on the amount of branching structure considered.</w:t>
      </w:r>
      <w:r>
        <w:rPr>
          <w:spacing w:val="40"/>
        </w:rPr>
        <w:t> </w:t>
      </w:r>
      <w:r>
        <w:rPr/>
        <w:t>Behavioral equivalences are often congruences with respect to the operations of the language, and this property, which depends on how actions are combined and transformed by the operations, expresses the compositionality of the abstract semantics.</w:t>
      </w:r>
    </w:p>
    <w:p>
      <w:pPr>
        <w:pStyle w:val="BodyText"/>
        <w:spacing w:line="216" w:lineRule="auto" w:before="9"/>
        <w:ind w:left="221" w:right="106" w:firstLine="319"/>
        <w:jc w:val="both"/>
      </w:pPr>
      <w:r>
        <w:rPr/>
        <w:t>A simpler approach, inspired by classical formalisms like </w:t>
      </w:r>
      <w:r>
        <w:rPr>
          <w:rFonts w:ascii="Georgia" w:hAnsi="Georgia"/>
          <w:i/>
        </w:rPr>
        <w:t>λ</w:t>
      </w:r>
      <w:r>
        <w:rPr/>
        <w:t>-calculus, Petri nets, term and graph rewriting, and pioneered by the Chemical Abstract Machine [</w:t>
      </w:r>
      <w:hyperlink w:history="true" w:anchor="_bookmark14">
        <w:r>
          <w:rPr>
            <w:color w:val="0000FF"/>
          </w:rPr>
          <w:t>3</w:t>
        </w:r>
      </w:hyperlink>
      <w:r>
        <w:rPr/>
        <w:t>], defines operational semantics by means of </w:t>
      </w:r>
      <w:r>
        <w:rPr>
          <w:i/>
        </w:rPr>
        <w:t>structural axioms </w:t>
      </w:r>
      <w:r>
        <w:rPr/>
        <w:t>and </w:t>
      </w:r>
      <w:r>
        <w:rPr>
          <w:i/>
        </w:rPr>
        <w:t>reduction rules</w:t>
      </w:r>
      <w:r>
        <w:rPr/>
        <w:t>. Process calculi representing complex systems, in particular those able to generate and</w:t>
      </w:r>
      <w:r>
        <w:rPr>
          <w:spacing w:val="-12"/>
        </w:rPr>
        <w:t> </w:t>
      </w:r>
      <w:r>
        <w:rPr/>
        <w:t>communicate</w:t>
      </w:r>
      <w:r>
        <w:rPr>
          <w:spacing w:val="-7"/>
        </w:rPr>
        <w:t> </w:t>
      </w:r>
      <w:r>
        <w:rPr/>
        <w:t>names,</w:t>
      </w:r>
      <w:r>
        <w:rPr>
          <w:spacing w:val="-11"/>
        </w:rPr>
        <w:t> </w:t>
      </w:r>
      <w:r>
        <w:rPr/>
        <w:t>are</w:t>
      </w:r>
      <w:r>
        <w:rPr>
          <w:spacing w:val="-12"/>
        </w:rPr>
        <w:t> </w:t>
      </w:r>
      <w:r>
        <w:rPr/>
        <w:t>often</w:t>
      </w:r>
      <w:r>
        <w:rPr>
          <w:spacing w:val="-9"/>
        </w:rPr>
        <w:t> </w:t>
      </w:r>
      <w:r>
        <w:rPr/>
        <w:t>defined</w:t>
      </w:r>
      <w:r>
        <w:rPr>
          <w:spacing w:val="-12"/>
        </w:rPr>
        <w:t> </w:t>
      </w:r>
      <w:r>
        <w:rPr/>
        <w:t>in</w:t>
      </w:r>
      <w:r>
        <w:rPr>
          <w:spacing w:val="-11"/>
        </w:rPr>
        <w:t> </w:t>
      </w:r>
      <w:r>
        <w:rPr/>
        <w:t>this</w:t>
      </w:r>
      <w:r>
        <w:rPr>
          <w:spacing w:val="-11"/>
        </w:rPr>
        <w:t> </w:t>
      </w:r>
      <w:r>
        <w:rPr/>
        <w:t>way,</w:t>
      </w:r>
      <w:r>
        <w:rPr>
          <w:spacing w:val="-9"/>
        </w:rPr>
        <w:t> </w:t>
      </w:r>
      <w:r>
        <w:rPr/>
        <w:t>since</w:t>
      </w:r>
      <w:r>
        <w:rPr>
          <w:spacing w:val="-11"/>
        </w:rPr>
        <w:t> </w:t>
      </w:r>
      <w:r>
        <w:rPr/>
        <w:t>structural</w:t>
      </w:r>
      <w:r>
        <w:rPr>
          <w:spacing w:val="-12"/>
        </w:rPr>
        <w:t> </w:t>
      </w:r>
      <w:r>
        <w:rPr/>
        <w:t>axioms</w:t>
      </w:r>
      <w:r>
        <w:rPr>
          <w:spacing w:val="-10"/>
        </w:rPr>
        <w:t> </w:t>
      </w:r>
      <w:r>
        <w:rPr>
          <w:spacing w:val="-4"/>
        </w:rPr>
        <w:t>give</w:t>
      </w:r>
    </w:p>
    <w:p>
      <w:pPr>
        <w:pStyle w:val="BodyText"/>
        <w:spacing w:before="2"/>
        <w:ind w:left="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98071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722136pt" to="62.466301pt,8.188323pt" stroked="true" strokeweight="34.847401pt" strokecolor="#000000">
                <v:stroke dashstyle="solid"/>
                <w10:wrap type="topAndBottom"/>
              </v:line>
            </w:pict>
          </mc:Fallback>
        </mc:AlternateContent>
      </w:r>
    </w:p>
    <w:p>
      <w:pPr>
        <w:spacing w:line="207" w:lineRule="exact" w:before="45"/>
        <w:ind w:left="221" w:right="0" w:firstLine="0"/>
        <w:jc w:val="left"/>
        <w:rPr>
          <w:rFonts w:ascii="LM Roman 8"/>
          <w:sz w:val="15"/>
        </w:rPr>
      </w:pPr>
      <w:r>
        <w:rPr>
          <w:rFonts w:ascii="LM Roman 6"/>
          <w:w w:val="105"/>
          <w:sz w:val="15"/>
          <w:vertAlign w:val="superscript"/>
        </w:rPr>
        <w:t>1</w:t>
      </w:r>
      <w:r>
        <w:rPr>
          <w:rFonts w:ascii="LM Roman 6"/>
          <w:spacing w:val="10"/>
          <w:w w:val="105"/>
          <w:sz w:val="15"/>
          <w:vertAlign w:val="baseline"/>
        </w:rPr>
        <w:t> </w:t>
      </w:r>
      <w:r>
        <w:rPr>
          <w:rFonts w:ascii="LM Roman 8"/>
          <w:w w:val="105"/>
          <w:sz w:val="15"/>
          <w:vertAlign w:val="baseline"/>
        </w:rPr>
        <w:t>Research</w:t>
      </w:r>
      <w:r>
        <w:rPr>
          <w:rFonts w:ascii="LM Roman 8"/>
          <w:spacing w:val="-11"/>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IST</w:t>
      </w:r>
      <w:r>
        <w:rPr>
          <w:rFonts w:ascii="LM Roman 8"/>
          <w:spacing w:val="-11"/>
          <w:w w:val="105"/>
          <w:sz w:val="15"/>
          <w:vertAlign w:val="baseline"/>
        </w:rPr>
        <w:t> </w:t>
      </w:r>
      <w:r>
        <w:rPr>
          <w:rFonts w:ascii="LM Roman 8"/>
          <w:w w:val="105"/>
          <w:sz w:val="15"/>
          <w:vertAlign w:val="baseline"/>
        </w:rPr>
        <w:t>2004-16004</w:t>
      </w:r>
      <w:r>
        <w:rPr>
          <w:rFonts w:ascii="LM Roman 8"/>
          <w:spacing w:val="-8"/>
          <w:w w:val="105"/>
          <w:sz w:val="15"/>
          <w:vertAlign w:val="baseline"/>
        </w:rPr>
        <w:t> </w:t>
      </w:r>
      <w:r>
        <w:rPr>
          <w:rFonts w:ascii="LM Roman 8"/>
          <w:w w:val="105"/>
          <w:sz w:val="15"/>
          <w:vertAlign w:val="baseline"/>
        </w:rPr>
        <w:t>SEnSOria,</w:t>
      </w:r>
      <w:r>
        <w:rPr>
          <w:rFonts w:ascii="LM Roman 8"/>
          <w:spacing w:val="-12"/>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MIUR</w:t>
      </w:r>
      <w:r>
        <w:rPr>
          <w:rFonts w:ascii="LM Roman 8"/>
          <w:spacing w:val="-10"/>
          <w:w w:val="105"/>
          <w:sz w:val="15"/>
          <w:vertAlign w:val="baseline"/>
        </w:rPr>
        <w:t> </w:t>
      </w:r>
      <w:r>
        <w:rPr>
          <w:rFonts w:ascii="LM Roman 8"/>
          <w:w w:val="105"/>
          <w:sz w:val="15"/>
          <w:vertAlign w:val="baseline"/>
        </w:rPr>
        <w:t>PRIN</w:t>
      </w:r>
      <w:r>
        <w:rPr>
          <w:rFonts w:ascii="LM Roman 8"/>
          <w:spacing w:val="-13"/>
          <w:w w:val="105"/>
          <w:sz w:val="15"/>
          <w:vertAlign w:val="baseline"/>
        </w:rPr>
        <w:t> </w:t>
      </w:r>
      <w:r>
        <w:rPr>
          <w:rFonts w:ascii="LM Roman 8"/>
          <w:w w:val="105"/>
          <w:sz w:val="15"/>
          <w:vertAlign w:val="baseline"/>
        </w:rPr>
        <w:t>2005015824</w:t>
      </w:r>
      <w:r>
        <w:rPr>
          <w:rFonts w:ascii="LM Roman 8"/>
          <w:spacing w:val="-6"/>
          <w:w w:val="105"/>
          <w:sz w:val="15"/>
          <w:vertAlign w:val="baseline"/>
        </w:rPr>
        <w:t> </w:t>
      </w:r>
      <w:r>
        <w:rPr>
          <w:rFonts w:ascii="LM Roman 8"/>
          <w:spacing w:val="-4"/>
          <w:w w:val="105"/>
          <w:sz w:val="15"/>
          <w:vertAlign w:val="baseline"/>
        </w:rPr>
        <w:t>ART.</w:t>
      </w:r>
    </w:p>
    <w:p>
      <w:pPr>
        <w:spacing w:line="206"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fibonchi@di.unipi.it</w:t>
        </w:r>
      </w:hyperlink>
    </w:p>
    <w:p>
      <w:pPr>
        <w:spacing w:line="213" w:lineRule="exact" w:before="0"/>
        <w:ind w:left="221" w:right="0" w:firstLine="0"/>
        <w:jc w:val="left"/>
        <w:rPr>
          <w:rFonts w:ascii="MathJax_Typewriter"/>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ugo@di.unipi.it</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doi:10.1016/j.entcs.2009.02.012</w:t>
      </w:r>
    </w:p>
    <w:p>
      <w:pPr>
        <w:spacing w:after="0"/>
        <w:jc w:val="left"/>
        <w:rPr>
          <w:rFonts w:ascii="Times New Roman"/>
          <w:sz w:val="16"/>
        </w:rPr>
        <w:sectPr>
          <w:footerReference w:type="default" r:id="rId5"/>
          <w:type w:val="continuous"/>
          <w:pgSz w:w="9360" w:h="13610"/>
          <w:pgMar w:header="0" w:footer="0" w:top="920" w:bottom="280" w:left="680" w:right="680"/>
          <w:pgNumType w:start="201"/>
        </w:sectPr>
      </w:pPr>
    </w:p>
    <w:p>
      <w:pPr>
        <w:pStyle w:val="BodyText"/>
        <w:spacing w:line="213" w:lineRule="auto" w:before="138"/>
        <w:ind w:right="219"/>
        <w:jc w:val="both"/>
      </w:pPr>
      <w:r>
        <w:rPr/>
        <w:t>a clear idea of the intended structure of the states while reaction rules, which are often</w:t>
      </w:r>
      <w:r>
        <w:rPr>
          <w:spacing w:val="-13"/>
        </w:rPr>
        <w:t> </w:t>
      </w:r>
      <w:r>
        <w:rPr/>
        <w:t>non</w:t>
      </w:r>
      <w:r>
        <w:rPr>
          <w:spacing w:val="-15"/>
        </w:rPr>
        <w:t> </w:t>
      </w:r>
      <w:r>
        <w:rPr/>
        <w:t>conditional,</w:t>
      </w:r>
      <w:r>
        <w:rPr>
          <w:spacing w:val="-8"/>
        </w:rPr>
        <w:t> </w:t>
      </w:r>
      <w:r>
        <w:rPr/>
        <w:t>give</w:t>
      </w:r>
      <w:r>
        <w:rPr>
          <w:spacing w:val="-13"/>
        </w:rPr>
        <w:t> </w:t>
      </w:r>
      <w:r>
        <w:rPr/>
        <w:t>a</w:t>
      </w:r>
      <w:r>
        <w:rPr>
          <w:spacing w:val="-16"/>
        </w:rPr>
        <w:t> </w:t>
      </w:r>
      <w:r>
        <w:rPr/>
        <w:t>direct</w:t>
      </w:r>
      <w:r>
        <w:rPr>
          <w:spacing w:val="-15"/>
        </w:rPr>
        <w:t> </w:t>
      </w:r>
      <w:r>
        <w:rPr/>
        <w:t>account</w:t>
      </w:r>
      <w:r>
        <w:rPr>
          <w:spacing w:val="-10"/>
        </w:rPr>
        <w:t> </w:t>
      </w:r>
      <w:r>
        <w:rPr/>
        <w:t>of</w:t>
      </w:r>
      <w:r>
        <w:rPr>
          <w:spacing w:val="-14"/>
        </w:rPr>
        <w:t> </w:t>
      </w:r>
      <w:r>
        <w:rPr/>
        <w:t>the</w:t>
      </w:r>
      <w:r>
        <w:rPr>
          <w:spacing w:val="-16"/>
        </w:rPr>
        <w:t> </w:t>
      </w:r>
      <w:r>
        <w:rPr/>
        <w:t>possible</w:t>
      </w:r>
      <w:r>
        <w:rPr>
          <w:spacing w:val="-18"/>
        </w:rPr>
        <w:t> </w:t>
      </w:r>
      <w:r>
        <w:rPr/>
        <w:t>steps.</w:t>
      </w:r>
      <w:r>
        <w:rPr>
          <w:spacing w:val="20"/>
        </w:rPr>
        <w:t> </w:t>
      </w:r>
      <w:r>
        <w:rPr/>
        <w:t>Transitions</w:t>
      </w:r>
      <w:r>
        <w:rPr>
          <w:spacing w:val="-14"/>
        </w:rPr>
        <w:t> </w:t>
      </w:r>
      <w:r>
        <w:rPr/>
        <w:t>caused by reaction rules, however, are not labeled, since they represent evolutions of the system without interactions with the external world.</w:t>
      </w:r>
      <w:r>
        <w:rPr>
          <w:spacing w:val="40"/>
        </w:rPr>
        <w:t> </w:t>
      </w:r>
      <w:r>
        <w:rPr/>
        <w:t>Thus reduction semantics in itself is neither abstract nor compositional.</w:t>
      </w:r>
    </w:p>
    <w:p>
      <w:pPr>
        <w:pStyle w:val="BodyText"/>
        <w:spacing w:line="216" w:lineRule="auto" w:before="25"/>
        <w:ind w:right="215" w:firstLine="319"/>
        <w:jc w:val="both"/>
      </w:pPr>
      <w:r>
        <w:rPr/>
        <w:t>To enhance the expressiveness of reduction semantics, Leifer and Milner pro- posed in [</w:t>
      </w:r>
      <w:hyperlink w:history="true" w:anchor="_bookmark23">
        <w:r>
          <w:rPr>
            <w:color w:val="0000FF"/>
          </w:rPr>
          <w:t>12</w:t>
        </w:r>
      </w:hyperlink>
      <w:r>
        <w:rPr/>
        <w:t>] the </w:t>
      </w:r>
      <w:r>
        <w:rPr>
          <w:i/>
        </w:rPr>
        <w:t>theory of reactive systems</w:t>
      </w:r>
      <w:r>
        <w:rPr/>
        <w:t>:</w:t>
      </w:r>
      <w:r>
        <w:rPr>
          <w:spacing w:val="40"/>
        </w:rPr>
        <w:t> </w:t>
      </w:r>
      <w:r>
        <w:rPr/>
        <w:t>a systematic method for deriving a labeled transition system from reduction rules.</w:t>
      </w:r>
      <w:r>
        <w:rPr>
          <w:spacing w:val="40"/>
        </w:rPr>
        <w:t> </w:t>
      </w:r>
      <w:r>
        <w:rPr/>
        <w:t>The main idea is the following: a process </w:t>
      </w:r>
      <w:r>
        <w:rPr>
          <w:rFonts w:ascii="Georgia" w:hAnsi="Georgia"/>
          <w:i/>
        </w:rPr>
        <w:t>p </w:t>
      </w:r>
      <w:r>
        <w:rPr/>
        <w:t>can do a move with label </w:t>
      </w:r>
      <w:r>
        <w:rPr>
          <w:rFonts w:ascii="Georgia" w:hAnsi="Georgia"/>
          <w:i/>
        </w:rPr>
        <w:t>C</w:t>
      </w:r>
      <w:r>
        <w:rPr/>
        <w:t>[</w:t>
      </w:r>
      <w:r>
        <w:rPr>
          <w:rFonts w:ascii="DejaVu Sans Condensed" w:hAnsi="DejaVu Sans Condensed"/>
        </w:rPr>
        <w:t>−</w:t>
      </w:r>
      <w:r>
        <w:rPr/>
        <w:t>] and become </w:t>
      </w:r>
      <w:r>
        <w:rPr>
          <w:rFonts w:ascii="Georgia" w:hAnsi="Georgia"/>
          <w:i/>
        </w:rPr>
        <w:t>p</w:t>
      </w:r>
      <w:r>
        <w:rPr>
          <w:rFonts w:ascii="DejaVu Sans" w:hAnsi="DejaVu Sans"/>
          <w:vertAlign w:val="superscript"/>
        </w:rPr>
        <w:t>'</w:t>
      </w:r>
      <w:r>
        <w:rPr>
          <w:rFonts w:ascii="DejaVu Sans" w:hAnsi="DejaVu Sans"/>
          <w:vertAlign w:val="baseline"/>
        </w:rPr>
        <w:t> </w:t>
      </w:r>
      <w:r>
        <w:rPr>
          <w:vertAlign w:val="baseline"/>
        </w:rPr>
        <w:t>iff </w:t>
      </w:r>
      <w:r>
        <w:rPr>
          <w:rFonts w:ascii="Georgia" w:hAnsi="Georgia"/>
          <w:i/>
          <w:vertAlign w:val="baseline"/>
        </w:rPr>
        <w:t>C</w:t>
      </w:r>
      <w:r>
        <w:rPr>
          <w:vertAlign w:val="baseline"/>
        </w:rPr>
        <w:t>[</w:t>
      </w:r>
      <w:r>
        <w:rPr>
          <w:rFonts w:ascii="Georgia" w:hAnsi="Georgia"/>
          <w:i/>
          <w:vertAlign w:val="baseline"/>
        </w:rPr>
        <w:t>p</w:t>
      </w:r>
      <w:r>
        <w:rPr>
          <w:vertAlign w:val="baseline"/>
        </w:rPr>
        <w:t>] </w:t>
      </w:r>
      <w:r>
        <w:rPr>
          <w:rFonts w:ascii="Verdana" w:hAnsi="Verdana"/>
          <w:vertAlign w:val="baseline"/>
        </w:rPr>
        <w:t>~ </w:t>
      </w:r>
      <w:r>
        <w:rPr>
          <w:rFonts w:ascii="Georgia" w:hAnsi="Georgia"/>
          <w:i/>
          <w:vertAlign w:val="baseline"/>
        </w:rPr>
        <w:t>p</w:t>
      </w:r>
      <w:r>
        <w:rPr>
          <w:rFonts w:ascii="DejaVu Sans" w:hAnsi="DejaVu Sans"/>
          <w:vertAlign w:val="superscript"/>
        </w:rPr>
        <w:t>'</w:t>
      </w:r>
      <w:r>
        <w:rPr>
          <w:vertAlign w:val="baseline"/>
        </w:rPr>
        <w:t>.</w:t>
      </w:r>
      <w:r>
        <w:rPr>
          <w:spacing w:val="40"/>
          <w:vertAlign w:val="baseline"/>
        </w:rPr>
        <w:t> </w:t>
      </w:r>
      <w:r>
        <w:rPr>
          <w:vertAlign w:val="baseline"/>
        </w:rPr>
        <w:t>Roughly a reactive system is a syntactical category equipped with a set of rewriting rules.</w:t>
      </w:r>
      <w:r>
        <w:rPr>
          <w:spacing w:val="33"/>
          <w:vertAlign w:val="baseline"/>
        </w:rPr>
        <w:t> </w:t>
      </w:r>
      <w:r>
        <w:rPr>
          <w:vertAlign w:val="baseline"/>
        </w:rPr>
        <w:t>In the</w:t>
      </w:r>
      <w:r>
        <w:rPr>
          <w:spacing w:val="-3"/>
          <w:vertAlign w:val="baseline"/>
        </w:rPr>
        <w:t> </w:t>
      </w:r>
      <w:r>
        <w:rPr>
          <w:vertAlign w:val="baseline"/>
        </w:rPr>
        <w:t>category, arrows</w:t>
      </w:r>
      <w:r>
        <w:rPr>
          <w:spacing w:val="-1"/>
          <w:vertAlign w:val="baseline"/>
        </w:rPr>
        <w:t> </w:t>
      </w:r>
      <w:r>
        <w:rPr>
          <w:vertAlign w:val="baseline"/>
        </w:rPr>
        <w:t>represents</w:t>
      </w:r>
      <w:r>
        <w:rPr>
          <w:spacing w:val="-1"/>
          <w:vertAlign w:val="baseline"/>
        </w:rPr>
        <w:t> </w:t>
      </w:r>
      <w:r>
        <w:rPr>
          <w:vertAlign w:val="baseline"/>
        </w:rPr>
        <w:t>terms</w:t>
      </w:r>
      <w:r>
        <w:rPr>
          <w:spacing w:val="-1"/>
          <w:vertAlign w:val="baseline"/>
        </w:rPr>
        <w:t> </w:t>
      </w:r>
      <w:r>
        <w:rPr>
          <w:vertAlign w:val="baseline"/>
        </w:rPr>
        <w:t>and contexts while</w:t>
      </w:r>
      <w:r>
        <w:rPr>
          <w:spacing w:val="-3"/>
          <w:vertAlign w:val="baseline"/>
        </w:rPr>
        <w:t> </w:t>
      </w:r>
      <w:r>
        <w:rPr>
          <w:vertAlign w:val="baseline"/>
        </w:rPr>
        <w:t>arrows</w:t>
      </w:r>
      <w:r>
        <w:rPr>
          <w:spacing w:val="-1"/>
          <w:vertAlign w:val="baseline"/>
        </w:rPr>
        <w:t> </w:t>
      </w:r>
      <w:r>
        <w:rPr>
          <w:vertAlign w:val="baseline"/>
        </w:rPr>
        <w:t>composition mod- els the</w:t>
      </w:r>
      <w:r>
        <w:rPr>
          <w:spacing w:val="-1"/>
          <w:vertAlign w:val="baseline"/>
        </w:rPr>
        <w:t> </w:t>
      </w:r>
      <w:r>
        <w:rPr>
          <w:vertAlign w:val="baseline"/>
        </w:rPr>
        <w:t>insertion of terms</w:t>
      </w:r>
      <w:r>
        <w:rPr>
          <w:spacing w:val="-2"/>
          <w:vertAlign w:val="baseline"/>
        </w:rPr>
        <w:t> </w:t>
      </w:r>
      <w:r>
        <w:rPr>
          <w:vertAlign w:val="baseline"/>
        </w:rPr>
        <w:t>into contexts.</w:t>
      </w:r>
      <w:r>
        <w:rPr>
          <w:spacing w:val="28"/>
          <w:vertAlign w:val="baseline"/>
        </w:rPr>
        <w:t> </w:t>
      </w:r>
      <w:r>
        <w:rPr>
          <w:vertAlign w:val="baseline"/>
        </w:rPr>
        <w:t>Rewriting</w:t>
      </w:r>
      <w:r>
        <w:rPr>
          <w:spacing w:val="-1"/>
          <w:vertAlign w:val="baseline"/>
        </w:rPr>
        <w:t> </w:t>
      </w:r>
      <w:r>
        <w:rPr>
          <w:vertAlign w:val="baseline"/>
        </w:rPr>
        <w:t>rules</w:t>
      </w:r>
      <w:r>
        <w:rPr>
          <w:spacing w:val="-2"/>
          <w:vertAlign w:val="baseline"/>
        </w:rPr>
        <w:t> </w:t>
      </w:r>
      <w:r>
        <w:rPr>
          <w:vertAlign w:val="baseline"/>
        </w:rPr>
        <w:t>are pairs</w:t>
      </w:r>
      <w:r>
        <w:rPr>
          <w:spacing w:val="-2"/>
          <w:vertAlign w:val="baseline"/>
        </w:rPr>
        <w:t> </w:t>
      </w:r>
      <w:r>
        <w:rPr>
          <w:vertAlign w:val="baseline"/>
        </w:rPr>
        <w:t>of terms, and the reduction relation </w:t>
      </w:r>
      <w:r>
        <w:rPr>
          <w:rFonts w:ascii="Verdana" w:hAnsi="Verdana"/>
          <w:vertAlign w:val="baseline"/>
        </w:rPr>
        <w:t>~ </w:t>
      </w:r>
      <w:r>
        <w:rPr>
          <w:vertAlign w:val="baseline"/>
        </w:rPr>
        <w:t>is defined by closing the rules under contexts composition.</w:t>
      </w:r>
    </w:p>
    <w:p>
      <w:pPr>
        <w:pStyle w:val="BodyText"/>
        <w:spacing w:line="216" w:lineRule="auto" w:before="9"/>
        <w:ind w:right="212" w:firstLine="319"/>
        <w:jc w:val="both"/>
      </w:pPr>
      <w:r>
        <w:rPr/>
        <w:t>Leifer and Milner introduced also the categorical notions of relative pushout (RPO) and idem relative pushout</w:t>
      </w:r>
      <w:r>
        <w:rPr>
          <w:spacing w:val="-1"/>
        </w:rPr>
        <w:t> </w:t>
      </w:r>
      <w:r>
        <w:rPr/>
        <w:t>(IPO) in order to specify a/the minimal context that allows the</w:t>
      </w:r>
      <w:r>
        <w:rPr>
          <w:spacing w:val="-1"/>
        </w:rPr>
        <w:t> </w:t>
      </w:r>
      <w:r>
        <w:rPr/>
        <w:t>state to</w:t>
      </w:r>
      <w:r>
        <w:rPr>
          <w:spacing w:val="-1"/>
        </w:rPr>
        <w:t> </w:t>
      </w:r>
      <w:r>
        <w:rPr/>
        <w:t>react with a given rule. This</w:t>
      </w:r>
      <w:r>
        <w:rPr>
          <w:spacing w:val="-4"/>
        </w:rPr>
        <w:t> </w:t>
      </w:r>
      <w:r>
        <w:rPr/>
        <w:t>construction leads to</w:t>
      </w:r>
      <w:r>
        <w:rPr>
          <w:spacing w:val="-1"/>
        </w:rPr>
        <w:t> </w:t>
      </w:r>
      <w:r>
        <w:rPr/>
        <w:t>labelled transition systems (LTS) that use only contexts generated by IPOs, and not all contexts,</w:t>
      </w:r>
      <w:r>
        <w:rPr>
          <w:spacing w:val="-5"/>
        </w:rPr>
        <w:t> </w:t>
      </w:r>
      <w:r>
        <w:rPr/>
        <w:t>as</w:t>
      </w:r>
      <w:r>
        <w:rPr>
          <w:spacing w:val="-11"/>
        </w:rPr>
        <w:t> </w:t>
      </w:r>
      <w:r>
        <w:rPr/>
        <w:t>labels,</w:t>
      </w:r>
      <w:r>
        <w:rPr>
          <w:spacing w:val="-9"/>
        </w:rPr>
        <w:t> </w:t>
      </w:r>
      <w:r>
        <w:rPr/>
        <w:t>and</w:t>
      </w:r>
      <w:r>
        <w:rPr>
          <w:spacing w:val="-12"/>
        </w:rPr>
        <w:t> </w:t>
      </w:r>
      <w:r>
        <w:rPr/>
        <w:t>thus</w:t>
      </w:r>
      <w:r>
        <w:rPr>
          <w:spacing w:val="-13"/>
        </w:rPr>
        <w:t> </w:t>
      </w:r>
      <w:r>
        <w:rPr/>
        <w:t>are</w:t>
      </w:r>
      <w:r>
        <w:rPr>
          <w:spacing w:val="-12"/>
        </w:rPr>
        <w:t> </w:t>
      </w:r>
      <w:r>
        <w:rPr/>
        <w:t>smaller</w:t>
      </w:r>
      <w:r>
        <w:rPr>
          <w:spacing w:val="-8"/>
        </w:rPr>
        <w:t> </w:t>
      </w:r>
      <w:r>
        <w:rPr/>
        <w:t>than</w:t>
      </w:r>
      <w:r>
        <w:rPr>
          <w:spacing w:val="-12"/>
        </w:rPr>
        <w:t> </w:t>
      </w:r>
      <w:r>
        <w:rPr/>
        <w:t>in</w:t>
      </w:r>
      <w:r>
        <w:rPr>
          <w:spacing w:val="-12"/>
        </w:rPr>
        <w:t> </w:t>
      </w:r>
      <w:r>
        <w:rPr/>
        <w:t>the</w:t>
      </w:r>
      <w:r>
        <w:rPr>
          <w:spacing w:val="-12"/>
        </w:rPr>
        <w:t> </w:t>
      </w:r>
      <w:r>
        <w:rPr/>
        <w:t>latter</w:t>
      </w:r>
      <w:r>
        <w:rPr>
          <w:spacing w:val="-8"/>
        </w:rPr>
        <w:t> </w:t>
      </w:r>
      <w:r>
        <w:rPr/>
        <w:t>case.</w:t>
      </w:r>
      <w:r>
        <w:rPr>
          <w:spacing w:val="23"/>
        </w:rPr>
        <w:t> </w:t>
      </w:r>
      <w:r>
        <w:rPr/>
        <w:t>Bisimilarity,</w:t>
      </w:r>
      <w:r>
        <w:rPr>
          <w:spacing w:val="-5"/>
        </w:rPr>
        <w:t> </w:t>
      </w:r>
      <w:r>
        <w:rPr/>
        <w:t>as</w:t>
      </w:r>
      <w:r>
        <w:rPr>
          <w:spacing w:val="-11"/>
        </w:rPr>
        <w:t> </w:t>
      </w:r>
      <w:r>
        <w:rPr/>
        <w:t>well as</w:t>
      </w:r>
      <w:r>
        <w:rPr>
          <w:spacing w:val="-12"/>
        </w:rPr>
        <w:t> </w:t>
      </w:r>
      <w:r>
        <w:rPr/>
        <w:t>trace</w:t>
      </w:r>
      <w:r>
        <w:rPr>
          <w:spacing w:val="-13"/>
        </w:rPr>
        <w:t> </w:t>
      </w:r>
      <w:r>
        <w:rPr/>
        <w:t>and</w:t>
      </w:r>
      <w:r>
        <w:rPr>
          <w:spacing w:val="-13"/>
        </w:rPr>
        <w:t> </w:t>
      </w:r>
      <w:r>
        <w:rPr/>
        <w:t>failure</w:t>
      </w:r>
      <w:r>
        <w:rPr>
          <w:spacing w:val="-13"/>
        </w:rPr>
        <w:t> </w:t>
      </w:r>
      <w:r>
        <w:rPr/>
        <w:t>equivalence,</w:t>
      </w:r>
      <w:r>
        <w:rPr>
          <w:spacing w:val="-8"/>
        </w:rPr>
        <w:t> </w:t>
      </w:r>
      <w:r>
        <w:rPr/>
        <w:t>on</w:t>
      </w:r>
      <w:r>
        <w:rPr>
          <w:spacing w:val="-11"/>
        </w:rPr>
        <w:t> </w:t>
      </w:r>
      <w:r>
        <w:rPr/>
        <w:t>this</w:t>
      </w:r>
      <w:r>
        <w:rPr>
          <w:spacing w:val="-14"/>
        </w:rPr>
        <w:t> </w:t>
      </w:r>
      <w:r>
        <w:rPr/>
        <w:t>LTS</w:t>
      </w:r>
      <w:r>
        <w:rPr>
          <w:spacing w:val="-13"/>
        </w:rPr>
        <w:t> </w:t>
      </w:r>
      <w:r>
        <w:rPr/>
        <w:t>is</w:t>
      </w:r>
      <w:r>
        <w:rPr>
          <w:spacing w:val="-14"/>
        </w:rPr>
        <w:t> </w:t>
      </w:r>
      <w:r>
        <w:rPr/>
        <w:t>a</w:t>
      </w:r>
      <w:r>
        <w:rPr>
          <w:spacing w:val="-13"/>
        </w:rPr>
        <w:t> </w:t>
      </w:r>
      <w:r>
        <w:rPr/>
        <w:t>congruence</w:t>
      </w:r>
      <w:r>
        <w:rPr>
          <w:spacing w:val="-14"/>
        </w:rPr>
        <w:t> </w:t>
      </w:r>
      <w:r>
        <w:rPr/>
        <w:t>under</w:t>
      </w:r>
      <w:r>
        <w:rPr>
          <w:spacing w:val="-16"/>
        </w:rPr>
        <w:t> </w:t>
      </w:r>
      <w:r>
        <w:rPr/>
        <w:t>rather</w:t>
      </w:r>
      <w:r>
        <w:rPr>
          <w:spacing w:val="-13"/>
        </w:rPr>
        <w:t> </w:t>
      </w:r>
      <w:r>
        <w:rPr/>
        <w:t>restrictive </w:t>
      </w:r>
      <w:r>
        <w:rPr>
          <w:spacing w:val="-2"/>
        </w:rPr>
        <w:t>conditions.</w:t>
      </w:r>
    </w:p>
    <w:p>
      <w:pPr>
        <w:pStyle w:val="BodyText"/>
        <w:spacing w:line="216" w:lineRule="auto" w:before="11"/>
        <w:ind w:right="217" w:firstLine="319"/>
        <w:jc w:val="both"/>
      </w:pPr>
      <w:r>
        <w:rPr/>
        <w:t>After</w:t>
      </w:r>
      <w:r>
        <w:rPr>
          <w:spacing w:val="-7"/>
        </w:rPr>
        <w:t> </w:t>
      </w:r>
      <w:r>
        <w:rPr/>
        <w:t>them,</w:t>
      </w:r>
      <w:r>
        <w:rPr>
          <w:spacing w:val="-4"/>
        </w:rPr>
        <w:t> </w:t>
      </w:r>
      <w:r>
        <w:rPr/>
        <w:t>several</w:t>
      </w:r>
      <w:r>
        <w:rPr>
          <w:spacing w:val="-4"/>
        </w:rPr>
        <w:t> </w:t>
      </w:r>
      <w:r>
        <w:rPr/>
        <w:t>authors</w:t>
      </w:r>
      <w:r>
        <w:rPr>
          <w:spacing w:val="-8"/>
        </w:rPr>
        <w:t> </w:t>
      </w:r>
      <w:r>
        <w:rPr/>
        <w:t>started</w:t>
      </w:r>
      <w:r>
        <w:rPr>
          <w:spacing w:val="-4"/>
        </w:rPr>
        <w:t> </w:t>
      </w:r>
      <w:r>
        <w:rPr/>
        <w:t>doing</w:t>
      </w:r>
      <w:r>
        <w:rPr>
          <w:spacing w:val="-6"/>
        </w:rPr>
        <w:t> </w:t>
      </w:r>
      <w:r>
        <w:rPr/>
        <w:t>research</w:t>
      </w:r>
      <w:r>
        <w:rPr>
          <w:spacing w:val="-4"/>
        </w:rPr>
        <w:t> </w:t>
      </w:r>
      <w:r>
        <w:rPr/>
        <w:t>in</w:t>
      </w:r>
      <w:r>
        <w:rPr>
          <w:spacing w:val="-6"/>
        </w:rPr>
        <w:t> </w:t>
      </w:r>
      <w:r>
        <w:rPr/>
        <w:t>this</w:t>
      </w:r>
      <w:r>
        <w:rPr>
          <w:spacing w:val="-5"/>
        </w:rPr>
        <w:t> </w:t>
      </w:r>
      <w:r>
        <w:rPr/>
        <w:t>direction,</w:t>
      </w:r>
      <w:r>
        <w:rPr>
          <w:spacing w:val="-4"/>
        </w:rPr>
        <w:t> </w:t>
      </w:r>
      <w:r>
        <w:rPr/>
        <w:t>producing</w:t>
      </w:r>
      <w:r>
        <w:rPr>
          <w:spacing w:val="-12"/>
        </w:rPr>
        <w:t> </w:t>
      </w:r>
      <w:r>
        <w:rPr/>
        <w:t>a wide</w:t>
      </w:r>
      <w:r>
        <w:rPr>
          <w:spacing w:val="-16"/>
        </w:rPr>
        <w:t> </w:t>
      </w:r>
      <w:r>
        <w:rPr/>
        <w:t>theoretical</w:t>
      </w:r>
      <w:r>
        <w:rPr>
          <w:spacing w:val="-10"/>
        </w:rPr>
        <w:t> </w:t>
      </w:r>
      <w:r>
        <w:rPr/>
        <w:t>corpus</w:t>
      </w:r>
      <w:r>
        <w:rPr>
          <w:spacing w:val="-17"/>
        </w:rPr>
        <w:t> </w:t>
      </w:r>
      <w:r>
        <w:rPr/>
        <w:t>going</w:t>
      </w:r>
      <w:r>
        <w:rPr>
          <w:spacing w:val="-14"/>
        </w:rPr>
        <w:t> </w:t>
      </w:r>
      <w:r>
        <w:rPr/>
        <w:t>from</w:t>
      </w:r>
      <w:r>
        <w:rPr>
          <w:spacing w:val="-14"/>
        </w:rPr>
        <w:t> </w:t>
      </w:r>
      <w:r>
        <w:rPr/>
        <w:t>bigraphs</w:t>
      </w:r>
      <w:r>
        <w:rPr>
          <w:spacing w:val="-17"/>
        </w:rPr>
        <w:t> </w:t>
      </w:r>
      <w:r>
        <w:rPr/>
        <w:t>to</w:t>
      </w:r>
      <w:r>
        <w:rPr>
          <w:spacing w:val="-14"/>
        </w:rPr>
        <w:t> </w:t>
      </w:r>
      <w:r>
        <w:rPr/>
        <w:t>adhesive</w:t>
      </w:r>
      <w:r>
        <w:rPr>
          <w:spacing w:val="-16"/>
        </w:rPr>
        <w:t> </w:t>
      </w:r>
      <w:r>
        <w:rPr/>
        <w:t>categories.</w:t>
      </w:r>
      <w:r>
        <w:rPr>
          <w:spacing w:val="29"/>
        </w:rPr>
        <w:t> </w:t>
      </w:r>
      <w:r>
        <w:rPr/>
        <w:t>A</w:t>
      </w:r>
      <w:r>
        <w:rPr>
          <w:spacing w:val="-15"/>
        </w:rPr>
        <w:t> </w:t>
      </w:r>
      <w:r>
        <w:rPr/>
        <w:t>generalization to</w:t>
      </w:r>
      <w:r>
        <w:rPr>
          <w:spacing w:val="-12"/>
        </w:rPr>
        <w:t> </w:t>
      </w:r>
      <w:r>
        <w:rPr/>
        <w:t>reactive</w:t>
      </w:r>
      <w:r>
        <w:rPr>
          <w:spacing w:val="-10"/>
        </w:rPr>
        <w:t> </w:t>
      </w:r>
      <w:r>
        <w:rPr/>
        <w:t>systems</w:t>
      </w:r>
      <w:r>
        <w:rPr>
          <w:spacing w:val="-13"/>
        </w:rPr>
        <w:t> </w:t>
      </w:r>
      <w:r>
        <w:rPr/>
        <w:t>over</w:t>
      </w:r>
      <w:r>
        <w:rPr>
          <w:spacing w:val="-8"/>
        </w:rPr>
        <w:t> </w:t>
      </w:r>
      <w:r>
        <w:rPr>
          <w:rFonts w:ascii="Georgia" w:hAnsi="Georgia"/>
          <w:i/>
        </w:rPr>
        <w:t>G</w:t>
      </w:r>
      <w:r>
        <w:rPr/>
        <w:t>-categories</w:t>
      </w:r>
      <w:r>
        <w:rPr>
          <w:spacing w:val="-7"/>
        </w:rPr>
        <w:t> </w:t>
      </w:r>
      <w:r>
        <w:rPr/>
        <w:t>has</w:t>
      </w:r>
      <w:r>
        <w:rPr>
          <w:spacing w:val="-16"/>
        </w:rPr>
        <w:t> </w:t>
      </w:r>
      <w:r>
        <w:rPr/>
        <w:t>been</w:t>
      </w:r>
      <w:r>
        <w:rPr>
          <w:spacing w:val="-12"/>
        </w:rPr>
        <w:t> </w:t>
      </w:r>
      <w:r>
        <w:rPr/>
        <w:t>proposed</w:t>
      </w:r>
      <w:r>
        <w:rPr>
          <w:spacing w:val="-17"/>
        </w:rPr>
        <w:t> </w:t>
      </w:r>
      <w:r>
        <w:rPr/>
        <w:t>by</w:t>
      </w:r>
      <w:r>
        <w:rPr>
          <w:spacing w:val="-13"/>
        </w:rPr>
        <w:t> </w:t>
      </w:r>
      <w:r>
        <w:rPr/>
        <w:t>Sassone</w:t>
      </w:r>
      <w:r>
        <w:rPr>
          <w:spacing w:val="-15"/>
        </w:rPr>
        <w:t> </w:t>
      </w:r>
      <w:r>
        <w:rPr/>
        <w:t>and</w:t>
      </w:r>
      <w:r>
        <w:rPr>
          <w:spacing w:val="-14"/>
        </w:rPr>
        <w:t> </w:t>
      </w:r>
      <w:r>
        <w:rPr>
          <w:spacing w:val="9"/>
        </w:rPr>
        <w:t>S</w:t>
      </w:r>
      <w:r>
        <w:rPr>
          <w:spacing w:val="7"/>
        </w:rPr>
        <w:t>o</w:t>
      </w:r>
      <w:r>
        <w:rPr>
          <w:spacing w:val="16"/>
        </w:rPr>
        <w:t>b</w:t>
      </w:r>
      <w:r>
        <w:rPr>
          <w:spacing w:val="13"/>
        </w:rPr>
        <w:t>o</w:t>
      </w:r>
      <w:r>
        <w:rPr>
          <w:spacing w:val="7"/>
        </w:rPr>
        <w:t>c</w:t>
      </w:r>
      <w:r>
        <w:rPr>
          <w:spacing w:val="4"/>
        </w:rPr>
        <w:t>i</w:t>
      </w:r>
      <w:r>
        <w:rPr>
          <w:spacing w:val="-100"/>
        </w:rPr>
        <w:t>n</w:t>
      </w:r>
      <w:r>
        <w:rPr>
          <w:spacing w:val="10"/>
        </w:rPr>
        <w:t>´</w:t>
      </w:r>
      <w:r>
        <w:rPr>
          <w:spacing w:val="8"/>
        </w:rPr>
        <w:t>ski</w:t>
      </w:r>
      <w:r>
        <w:rPr>
          <w:spacing w:val="-1"/>
        </w:rPr>
        <w:t> </w:t>
      </w:r>
      <w:r>
        <w:rPr/>
        <w:t>[</w:t>
      </w:r>
      <w:hyperlink w:history="true" w:anchor="_bookmark26">
        <w:r>
          <w:rPr>
            <w:color w:val="0000FF"/>
          </w:rPr>
          <w:t>16</w:t>
        </w:r>
      </w:hyperlink>
      <w:r>
        <w:rPr/>
        <w:t>].</w:t>
      </w:r>
      <w:r>
        <w:rPr>
          <w:spacing w:val="26"/>
        </w:rPr>
        <w:t> </w:t>
      </w:r>
      <w:r>
        <w:rPr/>
        <w:t>The</w:t>
      </w:r>
      <w:r>
        <w:rPr>
          <w:spacing w:val="-3"/>
        </w:rPr>
        <w:t> </w:t>
      </w:r>
      <w:r>
        <w:rPr/>
        <w:t>same</w:t>
      </w:r>
      <w:r>
        <w:rPr>
          <w:spacing w:val="-3"/>
        </w:rPr>
        <w:t> </w:t>
      </w:r>
      <w:r>
        <w:rPr/>
        <w:t>authors</w:t>
      </w:r>
      <w:r>
        <w:rPr>
          <w:spacing w:val="-2"/>
        </w:rPr>
        <w:t> </w:t>
      </w:r>
      <w:r>
        <w:rPr/>
        <w:t>also</w:t>
      </w:r>
      <w:r>
        <w:rPr>
          <w:spacing w:val="-1"/>
        </w:rPr>
        <w:t> </w:t>
      </w:r>
      <w:r>
        <w:rPr/>
        <w:t>extended</w:t>
      </w:r>
      <w:r>
        <w:rPr>
          <w:spacing w:val="-3"/>
        </w:rPr>
        <w:t> </w:t>
      </w:r>
      <w:r>
        <w:rPr/>
        <w:t>the</w:t>
      </w:r>
      <w:r>
        <w:rPr>
          <w:spacing w:val="-3"/>
        </w:rPr>
        <w:t> </w:t>
      </w:r>
      <w:r>
        <w:rPr/>
        <w:t>theory to</w:t>
      </w:r>
      <w:r>
        <w:rPr>
          <w:spacing w:val="-3"/>
        </w:rPr>
        <w:t> </w:t>
      </w:r>
      <w:r>
        <w:rPr/>
        <w:t>open</w:t>
      </w:r>
      <w:r>
        <w:rPr>
          <w:spacing w:val="-3"/>
        </w:rPr>
        <w:t> </w:t>
      </w:r>
      <w:r>
        <w:rPr/>
        <w:t>systems</w:t>
      </w:r>
      <w:r>
        <w:rPr>
          <w:spacing w:val="-2"/>
        </w:rPr>
        <w:t> </w:t>
      </w:r>
      <w:r>
        <w:rPr/>
        <w:t>[</w:t>
      </w:r>
      <w:hyperlink w:history="true" w:anchor="_bookmark22">
        <w:r>
          <w:rPr>
            <w:color w:val="0000FF"/>
          </w:rPr>
          <w:t>11</w:t>
        </w:r>
      </w:hyperlink>
      <w:r>
        <w:rPr/>
        <w:t>].</w:t>
      </w:r>
      <w:r>
        <w:rPr>
          <w:spacing w:val="29"/>
        </w:rPr>
        <w:t> </w:t>
      </w:r>
      <w:r>
        <w:rPr/>
        <w:t>Bruni,</w:t>
      </w:r>
      <w:r>
        <w:rPr>
          <w:spacing w:val="-6"/>
        </w:rPr>
        <w:t> </w:t>
      </w:r>
      <w:r>
        <w:rPr/>
        <w:t>Gad- ducci,</w:t>
      </w:r>
      <w:r>
        <w:rPr>
          <w:spacing w:val="-7"/>
        </w:rPr>
        <w:t> </w:t>
      </w:r>
      <w:r>
        <w:rPr/>
        <w:t>Montanari</w:t>
      </w:r>
      <w:r>
        <w:rPr>
          <w:spacing w:val="-5"/>
        </w:rPr>
        <w:t> </w:t>
      </w:r>
      <w:r>
        <w:rPr/>
        <w:t>and</w:t>
      </w:r>
      <w:r>
        <w:rPr>
          <w:spacing w:val="-7"/>
        </w:rPr>
        <w:t> </w:t>
      </w:r>
      <w:r>
        <w:rPr>
          <w:spacing w:val="9"/>
        </w:rPr>
        <w:t>S</w:t>
      </w:r>
      <w:r>
        <w:rPr>
          <w:spacing w:val="7"/>
        </w:rPr>
        <w:t>o</w:t>
      </w:r>
      <w:r>
        <w:rPr>
          <w:spacing w:val="16"/>
        </w:rPr>
        <w:t>b</w:t>
      </w:r>
      <w:r>
        <w:rPr>
          <w:spacing w:val="14"/>
        </w:rPr>
        <w:t>o</w:t>
      </w:r>
      <w:r>
        <w:rPr>
          <w:spacing w:val="7"/>
        </w:rPr>
        <w:t>c</w:t>
      </w:r>
      <w:r>
        <w:rPr>
          <w:spacing w:val="4"/>
        </w:rPr>
        <w:t>i</w:t>
      </w:r>
      <w:r>
        <w:rPr>
          <w:spacing w:val="-100"/>
        </w:rPr>
        <w:t>n</w:t>
      </w:r>
      <w:r>
        <w:rPr>
          <w:spacing w:val="10"/>
        </w:rPr>
        <w:t>´</w:t>
      </w:r>
      <w:r>
        <w:rPr>
          <w:spacing w:val="8"/>
        </w:rPr>
        <w:t>ski</w:t>
      </w:r>
      <w:r>
        <w:rPr>
          <w:spacing w:val="-8"/>
        </w:rPr>
        <w:t> </w:t>
      </w:r>
      <w:r>
        <w:rPr/>
        <w:t>developed</w:t>
      </w:r>
      <w:r>
        <w:rPr>
          <w:spacing w:val="-5"/>
        </w:rPr>
        <w:t> </w:t>
      </w:r>
      <w:r>
        <w:rPr/>
        <w:t>the</w:t>
      </w:r>
      <w:r>
        <w:rPr>
          <w:spacing w:val="-9"/>
        </w:rPr>
        <w:t> </w:t>
      </w:r>
      <w:r>
        <w:rPr/>
        <w:t>same</w:t>
      </w:r>
      <w:r>
        <w:rPr>
          <w:spacing w:val="-8"/>
        </w:rPr>
        <w:t> </w:t>
      </w:r>
      <w:r>
        <w:rPr/>
        <w:t>theory</w:t>
      </w:r>
      <w:r>
        <w:rPr>
          <w:spacing w:val="-7"/>
        </w:rPr>
        <w:t> </w:t>
      </w:r>
      <w:r>
        <w:rPr/>
        <w:t>using</w:t>
      </w:r>
      <w:r>
        <w:rPr>
          <w:spacing w:val="-9"/>
        </w:rPr>
        <w:t> </w:t>
      </w:r>
      <w:r>
        <w:rPr/>
        <w:t>tile</w:t>
      </w:r>
      <w:r>
        <w:rPr>
          <w:spacing w:val="-5"/>
        </w:rPr>
        <w:t> </w:t>
      </w:r>
      <w:r>
        <w:rPr/>
        <w:t>systems</w:t>
      </w:r>
      <w:r>
        <w:rPr>
          <w:spacing w:val="-6"/>
        </w:rPr>
        <w:t> </w:t>
      </w:r>
      <w:r>
        <w:rPr/>
        <w:t>but obtaining a weak semantics (abstracting from internal actions).</w:t>
      </w:r>
      <w:r>
        <w:rPr>
          <w:spacing w:val="38"/>
        </w:rPr>
        <w:t> </w:t>
      </w:r>
      <w:r>
        <w:rPr/>
        <w:t>In [</w:t>
      </w:r>
      <w:hyperlink w:history="true" w:anchor="_bookmark24">
        <w:r>
          <w:rPr>
            <w:color w:val="0000FF"/>
          </w:rPr>
          <w:t>13</w:t>
        </w:r>
      </w:hyperlink>
      <w:r>
        <w:rPr/>
        <w:t>], Milner in- troduced</w:t>
      </w:r>
      <w:r>
        <w:rPr>
          <w:spacing w:val="-6"/>
        </w:rPr>
        <w:t> </w:t>
      </w:r>
      <w:r>
        <w:rPr/>
        <w:t>bigraphs</w:t>
      </w:r>
      <w:r>
        <w:rPr>
          <w:spacing w:val="-8"/>
        </w:rPr>
        <w:t> </w:t>
      </w:r>
      <w:r>
        <w:rPr/>
        <w:t>as</w:t>
      </w:r>
      <w:r>
        <w:rPr>
          <w:spacing w:val="-8"/>
        </w:rPr>
        <w:t> </w:t>
      </w:r>
      <w:r>
        <w:rPr/>
        <w:t>canonical structures</w:t>
      </w:r>
      <w:r>
        <w:rPr>
          <w:spacing w:val="-10"/>
        </w:rPr>
        <w:t> </w:t>
      </w:r>
      <w:r>
        <w:rPr/>
        <w:t>to</w:t>
      </w:r>
      <w:r>
        <w:rPr>
          <w:spacing w:val="-4"/>
        </w:rPr>
        <w:t> </w:t>
      </w:r>
      <w:r>
        <w:rPr/>
        <w:t>which</w:t>
      </w:r>
      <w:r>
        <w:rPr>
          <w:spacing w:val="-6"/>
        </w:rPr>
        <w:t> </w:t>
      </w:r>
      <w:r>
        <w:rPr/>
        <w:t>the</w:t>
      </w:r>
      <w:r>
        <w:rPr>
          <w:spacing w:val="-7"/>
        </w:rPr>
        <w:t> </w:t>
      </w:r>
      <w:r>
        <w:rPr/>
        <w:t>general</w:t>
      </w:r>
      <w:r>
        <w:rPr>
          <w:spacing w:val="-6"/>
        </w:rPr>
        <w:t> </w:t>
      </w:r>
      <w:r>
        <w:rPr/>
        <w:t>theory</w:t>
      </w:r>
      <w:r>
        <w:rPr>
          <w:spacing w:val="-5"/>
        </w:rPr>
        <w:t> </w:t>
      </w:r>
      <w:r>
        <w:rPr/>
        <w:t>is</w:t>
      </w:r>
      <w:r>
        <w:rPr>
          <w:spacing w:val="-5"/>
        </w:rPr>
        <w:t> </w:t>
      </w:r>
      <w:r>
        <w:rPr/>
        <w:t>applicable, while in [</w:t>
      </w:r>
      <w:hyperlink w:history="true" w:anchor="_bookmark20">
        <w:r>
          <w:rPr>
            <w:color w:val="0000FF"/>
          </w:rPr>
          <w:t>9</w:t>
        </w:r>
      </w:hyperlink>
      <w:r>
        <w:rPr/>
        <w:t>], </w:t>
      </w:r>
      <w:r>
        <w:rPr>
          <w:spacing w:val="17"/>
        </w:rPr>
        <w:t>K</w:t>
      </w:r>
      <w:r>
        <w:rPr>
          <w:spacing w:val="-89"/>
        </w:rPr>
        <w:t>o</w:t>
      </w:r>
      <w:r>
        <w:rPr>
          <w:spacing w:val="16"/>
        </w:rPr>
        <w:t>¨</w:t>
      </w:r>
      <w:r>
        <w:rPr>
          <w:spacing w:val="18"/>
        </w:rPr>
        <w:t>n</w:t>
      </w:r>
      <w:r>
        <w:rPr>
          <w:spacing w:val="16"/>
        </w:rPr>
        <w:t>i</w:t>
      </w:r>
      <w:r>
        <w:rPr>
          <w:spacing w:val="17"/>
        </w:rPr>
        <w:t>g</w:t>
      </w:r>
      <w:r>
        <w:rPr>
          <w:spacing w:val="-1"/>
        </w:rPr>
        <w:t> </w:t>
      </w:r>
      <w:r>
        <w:rPr/>
        <w:t>and Ehrig applied the theory to DPO graph rewriting.</w:t>
      </w:r>
    </w:p>
    <w:p>
      <w:pPr>
        <w:pStyle w:val="BodyText"/>
        <w:spacing w:line="216" w:lineRule="auto" w:before="9"/>
        <w:ind w:right="218" w:firstLine="319"/>
        <w:jc w:val="both"/>
      </w:pPr>
      <w:r>
        <w:rPr>
          <w:w w:val="105"/>
        </w:rPr>
        <w:t>The</w:t>
      </w:r>
      <w:r>
        <w:rPr>
          <w:spacing w:val="-3"/>
          <w:w w:val="105"/>
        </w:rPr>
        <w:t> </w:t>
      </w:r>
      <w:r>
        <w:rPr>
          <w:w w:val="105"/>
        </w:rPr>
        <w:t>aim</w:t>
      </w:r>
      <w:r>
        <w:rPr>
          <w:spacing w:val="-2"/>
          <w:w w:val="105"/>
        </w:rPr>
        <w:t> </w:t>
      </w:r>
      <w:r>
        <w:rPr>
          <w:w w:val="105"/>
        </w:rPr>
        <w:t>of this</w:t>
      </w:r>
      <w:r>
        <w:rPr>
          <w:spacing w:val="-2"/>
          <w:w w:val="105"/>
        </w:rPr>
        <w:t> </w:t>
      </w:r>
      <w:r>
        <w:rPr>
          <w:w w:val="105"/>
        </w:rPr>
        <w:t>paper</w:t>
      </w:r>
      <w:r>
        <w:rPr>
          <w:spacing w:val="-1"/>
          <w:w w:val="105"/>
        </w:rPr>
        <w:t> </w:t>
      </w:r>
      <w:r>
        <w:rPr>
          <w:w w:val="105"/>
        </w:rPr>
        <w:t>is</w:t>
      </w:r>
      <w:r>
        <w:rPr>
          <w:spacing w:val="-2"/>
          <w:w w:val="105"/>
        </w:rPr>
        <w:t> </w:t>
      </w:r>
      <w:r>
        <w:rPr>
          <w:w w:val="105"/>
        </w:rPr>
        <w:t>to recast</w:t>
      </w:r>
      <w:r>
        <w:rPr>
          <w:spacing w:val="-1"/>
          <w:w w:val="105"/>
        </w:rPr>
        <w:t> </w:t>
      </w:r>
      <w:r>
        <w:rPr>
          <w:w w:val="105"/>
        </w:rPr>
        <w:t>reactive</w:t>
      </w:r>
      <w:r>
        <w:rPr>
          <w:w w:val="105"/>
        </w:rPr>
        <w:t> systems</w:t>
      </w:r>
      <w:r>
        <w:rPr>
          <w:spacing w:val="-2"/>
          <w:w w:val="105"/>
        </w:rPr>
        <w:t> </w:t>
      </w:r>
      <w:r>
        <w:rPr>
          <w:w w:val="105"/>
        </w:rPr>
        <w:t>as</w:t>
      </w:r>
      <w:r>
        <w:rPr>
          <w:w w:val="105"/>
        </w:rPr>
        <w:t> </w:t>
      </w:r>
      <w:r>
        <w:rPr>
          <w:i/>
          <w:w w:val="105"/>
        </w:rPr>
        <w:t>structured</w:t>
      </w:r>
      <w:r>
        <w:rPr>
          <w:i/>
          <w:spacing w:val="-3"/>
          <w:w w:val="105"/>
        </w:rPr>
        <w:t> </w:t>
      </w:r>
      <w:r>
        <w:rPr>
          <w:i/>
          <w:w w:val="105"/>
        </w:rPr>
        <w:t>coalgebras</w:t>
      </w:r>
      <w:r>
        <w:rPr>
          <w:w w:val="105"/>
        </w:rPr>
        <w:t>. </w:t>
      </w:r>
      <w:r>
        <w:rPr/>
        <w:t>The</w:t>
      </w:r>
      <w:r>
        <w:rPr>
          <w:spacing w:val="-11"/>
        </w:rPr>
        <w:t> </w:t>
      </w:r>
      <w:r>
        <w:rPr/>
        <w:t>use</w:t>
      </w:r>
      <w:r>
        <w:rPr>
          <w:spacing w:val="-11"/>
        </w:rPr>
        <w:t> </w:t>
      </w:r>
      <w:r>
        <w:rPr/>
        <w:t>of</w:t>
      </w:r>
      <w:r>
        <w:rPr>
          <w:spacing w:val="-7"/>
        </w:rPr>
        <w:t> </w:t>
      </w:r>
      <w:r>
        <w:rPr/>
        <w:t>coalgebras</w:t>
      </w:r>
      <w:r>
        <w:rPr>
          <w:spacing w:val="-5"/>
        </w:rPr>
        <w:t> </w:t>
      </w:r>
      <w:r>
        <w:rPr/>
        <w:t>for</w:t>
      </w:r>
      <w:r>
        <w:rPr>
          <w:spacing w:val="-9"/>
        </w:rPr>
        <w:t> </w:t>
      </w:r>
      <w:r>
        <w:rPr/>
        <w:t>the</w:t>
      </w:r>
      <w:r>
        <w:rPr>
          <w:spacing w:val="-9"/>
        </w:rPr>
        <w:t> </w:t>
      </w:r>
      <w:r>
        <w:rPr/>
        <w:t>specification</w:t>
      </w:r>
      <w:r>
        <w:rPr>
          <w:spacing w:val="-6"/>
        </w:rPr>
        <w:t> </w:t>
      </w:r>
      <w:r>
        <w:rPr/>
        <w:t>of</w:t>
      </w:r>
      <w:r>
        <w:rPr>
          <w:spacing w:val="-9"/>
        </w:rPr>
        <w:t> </w:t>
      </w:r>
      <w:r>
        <w:rPr/>
        <w:t>dynamical</w:t>
      </w:r>
      <w:r>
        <w:rPr>
          <w:spacing w:val="-8"/>
        </w:rPr>
        <w:t> </w:t>
      </w:r>
      <w:r>
        <w:rPr/>
        <w:t>systems</w:t>
      </w:r>
      <w:r>
        <w:rPr>
          <w:spacing w:val="-8"/>
        </w:rPr>
        <w:t> </w:t>
      </w:r>
      <w:r>
        <w:rPr/>
        <w:t>with</w:t>
      </w:r>
      <w:r>
        <w:rPr>
          <w:spacing w:val="-9"/>
        </w:rPr>
        <w:t> </w:t>
      </w:r>
      <w:r>
        <w:rPr/>
        <w:t>a</w:t>
      </w:r>
      <w:r>
        <w:rPr>
          <w:spacing w:val="-9"/>
        </w:rPr>
        <w:t> </w:t>
      </w:r>
      <w:r>
        <w:rPr/>
        <w:t>hidden</w:t>
      </w:r>
      <w:r>
        <w:rPr>
          <w:spacing w:val="-11"/>
        </w:rPr>
        <w:t> </w:t>
      </w:r>
      <w:r>
        <w:rPr/>
        <w:t>state space</w:t>
      </w:r>
      <w:r>
        <w:rPr>
          <w:spacing w:val="-14"/>
        </w:rPr>
        <w:t> </w:t>
      </w:r>
      <w:r>
        <w:rPr/>
        <w:t>is</w:t>
      </w:r>
      <w:r>
        <w:rPr>
          <w:spacing w:val="-13"/>
        </w:rPr>
        <w:t> </w:t>
      </w:r>
      <w:r>
        <w:rPr/>
        <w:t>receiving</w:t>
      </w:r>
      <w:r>
        <w:rPr>
          <w:spacing w:val="-14"/>
        </w:rPr>
        <w:t> </w:t>
      </w:r>
      <w:r>
        <w:rPr/>
        <w:t>more</w:t>
      </w:r>
      <w:r>
        <w:rPr>
          <w:spacing w:val="-14"/>
        </w:rPr>
        <w:t> </w:t>
      </w:r>
      <w:r>
        <w:rPr/>
        <w:t>and</w:t>
      </w:r>
      <w:r>
        <w:rPr>
          <w:spacing w:val="-14"/>
        </w:rPr>
        <w:t> </w:t>
      </w:r>
      <w:r>
        <w:rPr/>
        <w:t>more</w:t>
      </w:r>
      <w:r>
        <w:rPr>
          <w:spacing w:val="-14"/>
        </w:rPr>
        <w:t> </w:t>
      </w:r>
      <w:r>
        <w:rPr/>
        <w:t>attention</w:t>
      </w:r>
      <w:r>
        <w:rPr>
          <w:spacing w:val="-9"/>
        </w:rPr>
        <w:t> </w:t>
      </w:r>
      <w:r>
        <w:rPr/>
        <w:t>in</w:t>
      </w:r>
      <w:r>
        <w:rPr>
          <w:spacing w:val="-14"/>
        </w:rPr>
        <w:t> </w:t>
      </w:r>
      <w:r>
        <w:rPr/>
        <w:t>the</w:t>
      </w:r>
      <w:r>
        <w:rPr>
          <w:spacing w:val="-14"/>
        </w:rPr>
        <w:t> </w:t>
      </w:r>
      <w:r>
        <w:rPr/>
        <w:t>last</w:t>
      </w:r>
      <w:r>
        <w:rPr>
          <w:spacing w:val="-14"/>
        </w:rPr>
        <w:t> </w:t>
      </w:r>
      <w:r>
        <w:rPr/>
        <w:t>years,</w:t>
      </w:r>
      <w:r>
        <w:rPr>
          <w:spacing w:val="-9"/>
        </w:rPr>
        <w:t> </w:t>
      </w:r>
      <w:r>
        <w:rPr/>
        <w:t>as</w:t>
      </w:r>
      <w:r>
        <w:rPr>
          <w:spacing w:val="-13"/>
        </w:rPr>
        <w:t> </w:t>
      </w:r>
      <w:r>
        <w:rPr/>
        <w:t>a</w:t>
      </w:r>
      <w:r>
        <w:rPr>
          <w:spacing w:val="-17"/>
        </w:rPr>
        <w:t> </w:t>
      </w:r>
      <w:r>
        <w:rPr/>
        <w:t>valid</w:t>
      </w:r>
      <w:r>
        <w:rPr>
          <w:spacing w:val="-12"/>
        </w:rPr>
        <w:t> </w:t>
      </w:r>
      <w:r>
        <w:rPr/>
        <w:t>alternative</w:t>
      </w:r>
      <w:r>
        <w:rPr>
          <w:spacing w:val="-10"/>
        </w:rPr>
        <w:t> </w:t>
      </w:r>
      <w:r>
        <w:rPr/>
        <w:t>to algebraic methods based on observational equivalences [</w:t>
      </w:r>
      <w:hyperlink w:history="true" w:anchor="_bookmark25">
        <w:r>
          <w:rPr>
            <w:color w:val="0000FF"/>
          </w:rPr>
          <w:t>14</w:t>
        </w:r>
      </w:hyperlink>
      <w:r>
        <w:rPr/>
        <w:t>].</w:t>
      </w:r>
      <w:r>
        <w:rPr>
          <w:spacing w:val="35"/>
        </w:rPr>
        <w:t> </w:t>
      </w:r>
      <w:r>
        <w:rPr/>
        <w:t>Given an endofunctor </w:t>
      </w:r>
      <w:r>
        <w:rPr>
          <w:rFonts w:ascii="Georgia" w:hAnsi="Georgia"/>
          <w:w w:val="105"/>
        </w:rPr>
        <w:t>F</w:t>
      </w:r>
      <w:r>
        <w:rPr>
          <w:rFonts w:ascii="Georgia" w:hAnsi="Georgia"/>
          <w:w w:val="105"/>
        </w:rPr>
        <w:t> </w:t>
      </w:r>
      <w:r>
        <w:rPr>
          <w:w w:val="105"/>
        </w:rPr>
        <w:t>on a category </w:t>
      </w:r>
      <w:r>
        <w:rPr>
          <w:rFonts w:ascii="Georgia" w:hAnsi="Georgia"/>
          <w:w w:val="105"/>
        </w:rPr>
        <w:t>C</w:t>
      </w:r>
      <w:r>
        <w:rPr>
          <w:w w:val="105"/>
        </w:rPr>
        <w:t>, a coalgebra is an arrow </w:t>
      </w:r>
      <w:r>
        <w:rPr>
          <w:rFonts w:ascii="Georgia" w:hAnsi="Georgia"/>
          <w:i/>
          <w:w w:val="120"/>
        </w:rPr>
        <w:t>f </w:t>
      </w:r>
      <w:r>
        <w:rPr>
          <w:w w:val="105"/>
        </w:rPr>
        <w:t>:</w:t>
      </w:r>
      <w:r>
        <w:rPr>
          <w:spacing w:val="40"/>
          <w:w w:val="105"/>
        </w:rPr>
        <w:t> </w:t>
      </w:r>
      <w:r>
        <w:rPr>
          <w:rFonts w:ascii="Georgia" w:hAnsi="Georgia"/>
          <w:i/>
          <w:w w:val="105"/>
        </w:rPr>
        <w:t>X</w:t>
      </w:r>
      <w:r>
        <w:rPr>
          <w:rFonts w:ascii="Georgia" w:hAnsi="Georgia"/>
          <w:i/>
          <w:w w:val="120"/>
        </w:rPr>
        <w:t> </w:t>
      </w:r>
      <w:r>
        <w:rPr>
          <w:rFonts w:ascii="DejaVu Sans Condensed" w:hAnsi="DejaVu Sans Condensed"/>
          <w:w w:val="120"/>
        </w:rPr>
        <w:t>→ </w:t>
      </w:r>
      <w:r>
        <w:rPr>
          <w:rFonts w:ascii="Georgia" w:hAnsi="Georgia"/>
          <w:w w:val="105"/>
        </w:rPr>
        <w:t>F</w:t>
      </w:r>
      <w:r>
        <w:rPr>
          <w:w w:val="105"/>
        </w:rPr>
        <w:t>(</w:t>
      </w:r>
      <w:r>
        <w:rPr>
          <w:rFonts w:ascii="Georgia" w:hAnsi="Georgia"/>
          <w:i/>
          <w:w w:val="105"/>
        </w:rPr>
        <w:t>X</w:t>
      </w:r>
      <w:r>
        <w:rPr>
          <w:w w:val="105"/>
        </w:rPr>
        <w:t>) of </w:t>
      </w:r>
      <w:r>
        <w:rPr>
          <w:rFonts w:ascii="Georgia" w:hAnsi="Georgia"/>
          <w:w w:val="105"/>
        </w:rPr>
        <w:t>C</w:t>
      </w:r>
      <w:r>
        <w:rPr>
          <w:rFonts w:ascii="Georgia" w:hAnsi="Georgia"/>
          <w:w w:val="105"/>
        </w:rPr>
        <w:t> </w:t>
      </w:r>
      <w:r>
        <w:rPr>
          <w:w w:val="105"/>
        </w:rPr>
        <w:t>and a coalgebra morphism</w:t>
      </w:r>
      <w:r>
        <w:rPr>
          <w:spacing w:val="-19"/>
          <w:w w:val="105"/>
        </w:rPr>
        <w:t> </w:t>
      </w:r>
      <w:r>
        <w:rPr>
          <w:w w:val="105"/>
        </w:rPr>
        <w:t>from</w:t>
      </w:r>
      <w:r>
        <w:rPr>
          <w:spacing w:val="-18"/>
          <w:w w:val="105"/>
        </w:rPr>
        <w:t> </w:t>
      </w:r>
      <w:r>
        <w:rPr>
          <w:rFonts w:ascii="Georgia" w:hAnsi="Georgia"/>
          <w:i/>
          <w:w w:val="120"/>
        </w:rPr>
        <w:t>f</w:t>
      </w:r>
      <w:r>
        <w:rPr>
          <w:rFonts w:ascii="Georgia" w:hAnsi="Georgia"/>
          <w:i/>
          <w:spacing w:val="-15"/>
          <w:w w:val="120"/>
        </w:rPr>
        <w:t> </w:t>
      </w:r>
      <w:r>
        <w:rPr>
          <w:w w:val="105"/>
        </w:rPr>
        <w:t>to</w:t>
      </w:r>
      <w:r>
        <w:rPr>
          <w:spacing w:val="-17"/>
          <w:w w:val="105"/>
        </w:rPr>
        <w:t> </w:t>
      </w:r>
      <w:r>
        <w:rPr>
          <w:rFonts w:ascii="Georgia" w:hAnsi="Georgia"/>
          <w:i/>
          <w:w w:val="120"/>
        </w:rPr>
        <w:t>f</w:t>
      </w:r>
      <w:r>
        <w:rPr>
          <w:rFonts w:ascii="Georgia" w:hAnsi="Georgia"/>
          <w:i/>
          <w:spacing w:val="-16"/>
          <w:w w:val="120"/>
        </w:rPr>
        <w:t> </w:t>
      </w:r>
      <w:r>
        <w:rPr>
          <w:rFonts w:ascii="DejaVu Sans" w:hAnsi="DejaVu Sans"/>
          <w:w w:val="105"/>
          <w:vertAlign w:val="superscript"/>
        </w:rPr>
        <w:t>'</w:t>
      </w:r>
      <w:r>
        <w:rPr>
          <w:rFonts w:ascii="DejaVu Sans" w:hAnsi="DejaVu Sans"/>
          <w:w w:val="105"/>
          <w:vertAlign w:val="baseline"/>
        </w:rPr>
        <w:t> </w:t>
      </w:r>
      <w:r>
        <w:rPr>
          <w:w w:val="105"/>
          <w:vertAlign w:val="baseline"/>
        </w:rPr>
        <w:t>is</w:t>
      </w:r>
      <w:r>
        <w:rPr>
          <w:spacing w:val="-1"/>
          <w:w w:val="105"/>
          <w:vertAlign w:val="baseline"/>
        </w:rPr>
        <w:t> </w:t>
      </w:r>
      <w:r>
        <w:rPr>
          <w:w w:val="105"/>
          <w:vertAlign w:val="baseline"/>
        </w:rPr>
        <w:t>an arrow</w:t>
      </w:r>
      <w:r>
        <w:rPr>
          <w:spacing w:val="-1"/>
          <w:w w:val="105"/>
          <w:vertAlign w:val="baseline"/>
        </w:rPr>
        <w:t> </w:t>
      </w:r>
      <w:r>
        <w:rPr>
          <w:rFonts w:ascii="Georgia" w:hAnsi="Georgia"/>
          <w:i/>
          <w:w w:val="105"/>
          <w:vertAlign w:val="baseline"/>
        </w:rPr>
        <w:t>h</w:t>
      </w:r>
      <w:r>
        <w:rPr>
          <w:rFonts w:ascii="Georgia" w:hAnsi="Georgia"/>
          <w:i/>
          <w:spacing w:val="-14"/>
          <w:w w:val="105"/>
          <w:vertAlign w:val="baseline"/>
        </w:rPr>
        <w:t> </w:t>
      </w:r>
      <w:r>
        <w:rPr>
          <w:w w:val="105"/>
          <w:vertAlign w:val="baseline"/>
        </w:rPr>
        <w:t>:</w:t>
      </w:r>
      <w:r>
        <w:rPr>
          <w:spacing w:val="40"/>
          <w:w w:val="105"/>
          <w:vertAlign w:val="baseline"/>
        </w:rPr>
        <w:t> </w:t>
      </w:r>
      <w:r>
        <w:rPr>
          <w:rFonts w:ascii="Georgia" w:hAnsi="Georgia"/>
          <w:i/>
          <w:w w:val="105"/>
          <w:vertAlign w:val="baseline"/>
        </w:rPr>
        <w:t>X</w:t>
      </w:r>
      <w:r>
        <w:rPr>
          <w:rFonts w:ascii="Georgia" w:hAnsi="Georgia"/>
          <w:i/>
          <w:w w:val="120"/>
          <w:vertAlign w:val="baseline"/>
        </w:rPr>
        <w:t> </w:t>
      </w:r>
      <w:r>
        <w:rPr>
          <w:rFonts w:ascii="DejaVu Sans Condensed" w:hAnsi="DejaVu Sans Condensed"/>
          <w:w w:val="120"/>
          <w:vertAlign w:val="baseline"/>
        </w:rPr>
        <w:t>→</w:t>
      </w:r>
      <w:r>
        <w:rPr>
          <w:rFonts w:ascii="DejaVu Sans Condensed" w:hAnsi="DejaVu Sans Condensed"/>
          <w:spacing w:val="-12"/>
          <w:w w:val="120"/>
          <w:vertAlign w:val="baseline"/>
        </w:rPr>
        <w:t> </w:t>
      </w:r>
      <w:r>
        <w:rPr>
          <w:rFonts w:ascii="Georgia" w:hAnsi="Georgia"/>
          <w:i/>
          <w:w w:val="105"/>
          <w:vertAlign w:val="baseline"/>
        </w:rPr>
        <w:t>X</w:t>
      </w:r>
      <w:r>
        <w:rPr>
          <w:rFonts w:ascii="DejaVu Sans" w:hAnsi="DejaVu Sans"/>
          <w:w w:val="105"/>
          <w:vertAlign w:val="superscript"/>
        </w:rPr>
        <w:t>'</w:t>
      </w:r>
      <w:r>
        <w:rPr>
          <w:rFonts w:ascii="DejaVu Sans" w:hAnsi="DejaVu Sans"/>
          <w:w w:val="105"/>
          <w:vertAlign w:val="baseline"/>
        </w:rPr>
        <w:t> </w:t>
      </w:r>
      <w:r>
        <w:rPr>
          <w:w w:val="105"/>
          <w:vertAlign w:val="baseline"/>
        </w:rPr>
        <w:t>of</w:t>
      </w:r>
      <w:r>
        <w:rPr>
          <w:spacing w:val="-1"/>
          <w:w w:val="105"/>
          <w:vertAlign w:val="baseline"/>
        </w:rPr>
        <w:t> </w:t>
      </w:r>
      <w:r>
        <w:rPr>
          <w:rFonts w:ascii="Georgia" w:hAnsi="Georgia"/>
          <w:w w:val="105"/>
          <w:vertAlign w:val="baseline"/>
        </w:rPr>
        <w:t>C</w:t>
      </w:r>
      <w:r>
        <w:rPr>
          <w:rFonts w:ascii="Georgia" w:hAnsi="Georgia"/>
          <w:spacing w:val="18"/>
          <w:w w:val="105"/>
          <w:vertAlign w:val="baseline"/>
        </w:rPr>
        <w:t> </w:t>
      </w:r>
      <w:r>
        <w:rPr>
          <w:w w:val="105"/>
          <w:vertAlign w:val="baseline"/>
        </w:rPr>
        <w:t>with </w:t>
      </w:r>
      <w:r>
        <w:rPr>
          <w:rFonts w:ascii="Georgia" w:hAnsi="Georgia"/>
          <w:i/>
          <w:w w:val="105"/>
          <w:vertAlign w:val="baseline"/>
        </w:rPr>
        <w:t>h </w:t>
      </w:r>
      <w:r>
        <w:rPr>
          <w:w w:val="105"/>
          <w:vertAlign w:val="baseline"/>
        </w:rPr>
        <w:t>;</w:t>
      </w:r>
      <w:r>
        <w:rPr>
          <w:spacing w:val="-19"/>
          <w:w w:val="105"/>
          <w:vertAlign w:val="baseline"/>
        </w:rPr>
        <w:t> </w:t>
      </w:r>
      <w:r>
        <w:rPr>
          <w:rFonts w:ascii="Georgia" w:hAnsi="Georgia"/>
          <w:i/>
          <w:w w:val="120"/>
          <w:vertAlign w:val="baseline"/>
        </w:rPr>
        <w:t>f</w:t>
      </w:r>
      <w:r>
        <w:rPr>
          <w:rFonts w:ascii="Georgia" w:hAnsi="Georgia"/>
          <w:i/>
          <w:spacing w:val="-15"/>
          <w:w w:val="120"/>
          <w:vertAlign w:val="baseline"/>
        </w:rPr>
        <w:t> </w:t>
      </w:r>
      <w:r>
        <w:rPr>
          <w:rFonts w:ascii="DejaVu Sans" w:hAnsi="DejaVu Sans"/>
          <w:w w:val="105"/>
          <w:vertAlign w:val="superscript"/>
        </w:rPr>
        <w:t>'</w:t>
      </w:r>
      <w:r>
        <w:rPr>
          <w:rFonts w:ascii="DejaVu Sans" w:hAnsi="DejaVu Sans"/>
          <w:spacing w:val="-1"/>
          <w:w w:val="105"/>
          <w:vertAlign w:val="baseline"/>
        </w:rPr>
        <w:t> </w:t>
      </w:r>
      <w:r>
        <w:rPr>
          <w:w w:val="105"/>
          <w:vertAlign w:val="baseline"/>
        </w:rPr>
        <w:t>=</w:t>
      </w:r>
      <w:r>
        <w:rPr>
          <w:spacing w:val="-12"/>
          <w:w w:val="105"/>
          <w:vertAlign w:val="baseline"/>
        </w:rPr>
        <w:t> </w:t>
      </w:r>
      <w:r>
        <w:rPr>
          <w:rFonts w:ascii="Georgia" w:hAnsi="Georgia"/>
          <w:i/>
          <w:w w:val="120"/>
          <w:vertAlign w:val="baseline"/>
        </w:rPr>
        <w:t>f</w:t>
      </w:r>
      <w:r>
        <w:rPr>
          <w:rFonts w:ascii="Georgia" w:hAnsi="Georgia"/>
          <w:i/>
          <w:spacing w:val="23"/>
          <w:w w:val="120"/>
          <w:vertAlign w:val="baseline"/>
        </w:rPr>
        <w:t> </w:t>
      </w:r>
      <w:r>
        <w:rPr>
          <w:w w:val="105"/>
          <w:vertAlign w:val="baseline"/>
        </w:rPr>
        <w:t>;</w:t>
      </w:r>
      <w:r>
        <w:rPr>
          <w:spacing w:val="-19"/>
          <w:w w:val="105"/>
          <w:vertAlign w:val="baseline"/>
        </w:rPr>
        <w:t> </w:t>
      </w:r>
      <w:r>
        <w:rPr>
          <w:rFonts w:ascii="Georgia" w:hAnsi="Georgia"/>
          <w:w w:val="105"/>
          <w:vertAlign w:val="baseline"/>
        </w:rPr>
        <w:t>F</w:t>
      </w:r>
      <w:r>
        <w:rPr>
          <w:w w:val="105"/>
          <w:vertAlign w:val="baseline"/>
        </w:rPr>
        <w:t>(</w:t>
      </w:r>
      <w:r>
        <w:rPr>
          <w:rFonts w:ascii="Georgia" w:hAnsi="Georgia"/>
          <w:i/>
          <w:w w:val="105"/>
          <w:vertAlign w:val="baseline"/>
        </w:rPr>
        <w:t>h</w:t>
      </w:r>
      <w:r>
        <w:rPr>
          <w:w w:val="105"/>
          <w:vertAlign w:val="baseline"/>
        </w:rPr>
        <w:t>).</w:t>
      </w:r>
      <w:r>
        <w:rPr>
          <w:spacing w:val="30"/>
          <w:w w:val="105"/>
          <w:vertAlign w:val="baseline"/>
        </w:rPr>
        <w:t> </w:t>
      </w:r>
      <w:r>
        <w:rPr>
          <w:w w:val="105"/>
          <w:vertAlign w:val="baseline"/>
        </w:rPr>
        <w:t>Under certain</w:t>
      </w:r>
      <w:r>
        <w:rPr>
          <w:w w:val="105"/>
          <w:vertAlign w:val="baseline"/>
        </w:rPr>
        <w:t> conditions</w:t>
      </w:r>
      <w:r>
        <w:rPr>
          <w:w w:val="105"/>
          <w:vertAlign w:val="baseline"/>
        </w:rPr>
        <w:t> on </w:t>
      </w:r>
      <w:r>
        <w:rPr>
          <w:rFonts w:ascii="Georgia" w:hAnsi="Georgia"/>
          <w:w w:val="105"/>
          <w:vertAlign w:val="baseline"/>
        </w:rPr>
        <w:t>C</w:t>
      </w:r>
      <w:r>
        <w:rPr>
          <w:rFonts w:ascii="Georgia" w:hAnsi="Georgia"/>
          <w:w w:val="105"/>
          <w:vertAlign w:val="baseline"/>
        </w:rPr>
        <w:t> </w:t>
      </w:r>
      <w:r>
        <w:rPr>
          <w:w w:val="105"/>
          <w:vertAlign w:val="baseline"/>
        </w:rPr>
        <w:t>and </w:t>
      </w:r>
      <w:r>
        <w:rPr>
          <w:rFonts w:ascii="Georgia" w:hAnsi="Georgia"/>
          <w:w w:val="105"/>
          <w:vertAlign w:val="baseline"/>
        </w:rPr>
        <w:t>F</w:t>
      </w:r>
      <w:r>
        <w:rPr>
          <w:w w:val="105"/>
          <w:vertAlign w:val="baseline"/>
        </w:rPr>
        <w:t>,</w:t>
      </w:r>
      <w:r>
        <w:rPr>
          <w:w w:val="105"/>
          <w:vertAlign w:val="baseline"/>
        </w:rPr>
        <w:t> a category</w:t>
      </w:r>
      <w:r>
        <w:rPr>
          <w:w w:val="105"/>
          <w:vertAlign w:val="baseline"/>
        </w:rPr>
        <w:t> of</w:t>
      </w:r>
      <w:r>
        <w:rPr>
          <w:w w:val="105"/>
          <w:vertAlign w:val="baseline"/>
        </w:rPr>
        <w:t> coalgebras</w:t>
      </w:r>
      <w:r>
        <w:rPr>
          <w:w w:val="105"/>
          <w:vertAlign w:val="baseline"/>
        </w:rPr>
        <w:t> admits</w:t>
      </w:r>
      <w:r>
        <w:rPr>
          <w:w w:val="105"/>
          <w:vertAlign w:val="baseline"/>
        </w:rPr>
        <w:t> a final object, which</w:t>
      </w:r>
      <w:r>
        <w:rPr>
          <w:spacing w:val="-12"/>
          <w:w w:val="105"/>
          <w:vertAlign w:val="baseline"/>
        </w:rPr>
        <w:t> </w:t>
      </w:r>
      <w:r>
        <w:rPr>
          <w:w w:val="105"/>
          <w:vertAlign w:val="baseline"/>
        </w:rPr>
        <w:t>can</w:t>
      </w:r>
      <w:r>
        <w:rPr>
          <w:spacing w:val="-11"/>
          <w:w w:val="105"/>
          <w:vertAlign w:val="baseline"/>
        </w:rPr>
        <w:t> </w:t>
      </w:r>
      <w:r>
        <w:rPr>
          <w:w w:val="105"/>
          <w:vertAlign w:val="baseline"/>
        </w:rPr>
        <w:t>be</w:t>
      </w:r>
      <w:r>
        <w:rPr>
          <w:spacing w:val="-14"/>
          <w:w w:val="105"/>
          <w:vertAlign w:val="baseline"/>
        </w:rPr>
        <w:t> </w:t>
      </w:r>
      <w:r>
        <w:rPr>
          <w:w w:val="105"/>
          <w:vertAlign w:val="baseline"/>
        </w:rPr>
        <w:t>considered</w:t>
      </w:r>
      <w:r>
        <w:rPr>
          <w:spacing w:val="-12"/>
          <w:w w:val="105"/>
          <w:vertAlign w:val="baseline"/>
        </w:rPr>
        <w:t> </w:t>
      </w:r>
      <w:r>
        <w:rPr>
          <w:w w:val="105"/>
          <w:vertAlign w:val="baseline"/>
        </w:rPr>
        <w:t>informally</w:t>
      </w:r>
      <w:r>
        <w:rPr>
          <w:spacing w:val="-11"/>
          <w:w w:val="105"/>
          <w:vertAlign w:val="baseline"/>
        </w:rPr>
        <w:t> </w:t>
      </w:r>
      <w:r>
        <w:rPr>
          <w:w w:val="105"/>
          <w:vertAlign w:val="baseline"/>
        </w:rPr>
        <w:t>as</w:t>
      </w:r>
      <w:r>
        <w:rPr>
          <w:spacing w:val="-11"/>
          <w:w w:val="105"/>
          <w:vertAlign w:val="baseline"/>
        </w:rPr>
        <w:t> </w:t>
      </w:r>
      <w:r>
        <w:rPr>
          <w:w w:val="105"/>
          <w:vertAlign w:val="baseline"/>
        </w:rPr>
        <w:t>the</w:t>
      </w:r>
      <w:r>
        <w:rPr>
          <w:spacing w:val="-14"/>
          <w:w w:val="105"/>
          <w:vertAlign w:val="baseline"/>
        </w:rPr>
        <w:t> </w:t>
      </w:r>
      <w:r>
        <w:rPr>
          <w:w w:val="105"/>
          <w:vertAlign w:val="baseline"/>
        </w:rPr>
        <w:t>minimal</w:t>
      </w:r>
      <w:r>
        <w:rPr>
          <w:spacing w:val="-12"/>
          <w:w w:val="105"/>
          <w:vertAlign w:val="baseline"/>
        </w:rPr>
        <w:t> </w:t>
      </w:r>
      <w:r>
        <w:rPr>
          <w:w w:val="105"/>
          <w:vertAlign w:val="baseline"/>
        </w:rPr>
        <w:t>realization</w:t>
      </w:r>
      <w:r>
        <w:rPr>
          <w:spacing w:val="-7"/>
          <w:w w:val="105"/>
          <w:vertAlign w:val="baseline"/>
        </w:rPr>
        <w:t> </w:t>
      </w:r>
      <w:r>
        <w:rPr>
          <w:w w:val="105"/>
          <w:vertAlign w:val="baseline"/>
        </w:rPr>
        <w:t>of</w:t>
      </w:r>
      <w:r>
        <w:rPr>
          <w:spacing w:val="-13"/>
          <w:w w:val="105"/>
          <w:vertAlign w:val="baseline"/>
        </w:rPr>
        <w:t> </w:t>
      </w:r>
      <w:r>
        <w:rPr>
          <w:w w:val="105"/>
          <w:vertAlign w:val="baseline"/>
        </w:rPr>
        <w:t>the</w:t>
      </w:r>
      <w:r>
        <w:rPr>
          <w:spacing w:val="-12"/>
          <w:w w:val="105"/>
          <w:vertAlign w:val="baseline"/>
        </w:rPr>
        <w:t> </w:t>
      </w:r>
      <w:r>
        <w:rPr>
          <w:w w:val="105"/>
          <w:vertAlign w:val="baseline"/>
        </w:rPr>
        <w:t>union</w:t>
      </w:r>
      <w:r>
        <w:rPr>
          <w:spacing w:val="-14"/>
          <w:w w:val="105"/>
          <w:vertAlign w:val="baseline"/>
        </w:rPr>
        <w:t> </w:t>
      </w:r>
      <w:r>
        <w:rPr>
          <w:w w:val="105"/>
          <w:vertAlign w:val="baseline"/>
        </w:rPr>
        <w:t>of</w:t>
      </w:r>
      <w:r>
        <w:rPr>
          <w:spacing w:val="-11"/>
          <w:w w:val="105"/>
          <w:vertAlign w:val="baseline"/>
        </w:rPr>
        <w:t> </w:t>
      </w:r>
      <w:r>
        <w:rPr>
          <w:w w:val="105"/>
          <w:vertAlign w:val="baseline"/>
        </w:rPr>
        <w:t>all the coalgebras in the category.</w:t>
      </w:r>
    </w:p>
    <w:p>
      <w:pPr>
        <w:pStyle w:val="BodyText"/>
        <w:spacing w:line="216" w:lineRule="auto" w:before="9"/>
        <w:ind w:right="217" w:firstLine="319"/>
        <w:jc w:val="both"/>
      </w:pPr>
      <w:r>
        <w:rPr/>
        <w:t>Ordinary</w:t>
      </w:r>
      <w:r>
        <w:rPr>
          <w:spacing w:val="-5"/>
        </w:rPr>
        <w:t> </w:t>
      </w:r>
      <w:r>
        <w:rPr/>
        <w:t>labeled</w:t>
      </w:r>
      <w:r>
        <w:rPr>
          <w:spacing w:val="-2"/>
        </w:rPr>
        <w:t> </w:t>
      </w:r>
      <w:r>
        <w:rPr/>
        <w:t>transition systems</w:t>
      </w:r>
      <w:r>
        <w:rPr>
          <w:spacing w:val="-1"/>
        </w:rPr>
        <w:t> </w:t>
      </w:r>
      <w:r>
        <w:rPr/>
        <w:t>(with finite</w:t>
      </w:r>
      <w:r>
        <w:rPr>
          <w:spacing w:val="-4"/>
        </w:rPr>
        <w:t> </w:t>
      </w:r>
      <w:r>
        <w:rPr/>
        <w:t>or</w:t>
      </w:r>
      <w:r>
        <w:rPr>
          <w:spacing w:val="-2"/>
        </w:rPr>
        <w:t> </w:t>
      </w:r>
      <w:r>
        <w:rPr/>
        <w:t>countable branching)</w:t>
      </w:r>
      <w:r>
        <w:rPr>
          <w:spacing w:val="-1"/>
        </w:rPr>
        <w:t> </w:t>
      </w:r>
      <w:r>
        <w:rPr/>
        <w:t>can</w:t>
      </w:r>
      <w:r>
        <w:rPr>
          <w:spacing w:val="-2"/>
        </w:rPr>
        <w:t> </w:t>
      </w:r>
      <w:r>
        <w:rPr/>
        <w:t>be represented as coalgebras for a suitable functor on </w:t>
      </w:r>
      <w:r>
        <w:rPr>
          <w:rFonts w:ascii="Georgia"/>
        </w:rPr>
        <w:t>Set</w:t>
      </w:r>
      <w:r>
        <w:rPr/>
        <w:t>.</w:t>
      </w:r>
      <w:r>
        <w:rPr>
          <w:spacing w:val="40"/>
        </w:rPr>
        <w:t> </w:t>
      </w:r>
      <w:r>
        <w:rPr/>
        <w:t>Furthermore, the unique morphism</w:t>
      </w:r>
      <w:r>
        <w:rPr>
          <w:spacing w:val="-18"/>
        </w:rPr>
        <w:t> </w:t>
      </w:r>
      <w:r>
        <w:rPr/>
        <w:t>to</w:t>
      </w:r>
      <w:r>
        <w:rPr>
          <w:spacing w:val="-17"/>
        </w:rPr>
        <w:t> </w:t>
      </w:r>
      <w:r>
        <w:rPr/>
        <w:t>the</w:t>
      </w:r>
      <w:r>
        <w:rPr>
          <w:spacing w:val="-18"/>
        </w:rPr>
        <w:t> </w:t>
      </w:r>
      <w:r>
        <w:rPr/>
        <w:t>final</w:t>
      </w:r>
      <w:r>
        <w:rPr>
          <w:spacing w:val="-17"/>
        </w:rPr>
        <w:t> </w:t>
      </w:r>
      <w:r>
        <w:rPr/>
        <w:t>coalgebra</w:t>
      </w:r>
      <w:r>
        <w:rPr>
          <w:spacing w:val="-18"/>
        </w:rPr>
        <w:t> </w:t>
      </w:r>
      <w:r>
        <w:rPr/>
        <w:t>induces</w:t>
      </w:r>
      <w:r>
        <w:rPr>
          <w:spacing w:val="-17"/>
        </w:rPr>
        <w:t> </w:t>
      </w:r>
      <w:r>
        <w:rPr/>
        <w:t>an</w:t>
      </w:r>
      <w:r>
        <w:rPr>
          <w:spacing w:val="-18"/>
        </w:rPr>
        <w:t> </w:t>
      </w:r>
      <w:r>
        <w:rPr/>
        <w:t>equivalence</w:t>
      </w:r>
      <w:r>
        <w:rPr>
          <w:spacing w:val="-17"/>
        </w:rPr>
        <w:t> </w:t>
      </w:r>
      <w:r>
        <w:rPr/>
        <w:t>which</w:t>
      </w:r>
      <w:r>
        <w:rPr>
          <w:spacing w:val="-18"/>
        </w:rPr>
        <w:t> </w:t>
      </w:r>
      <w:r>
        <w:rPr/>
        <w:t>turns</w:t>
      </w:r>
      <w:r>
        <w:rPr>
          <w:spacing w:val="-17"/>
        </w:rPr>
        <w:t> </w:t>
      </w:r>
      <w:r>
        <w:rPr/>
        <w:t>out</w:t>
      </w:r>
      <w:r>
        <w:rPr>
          <w:spacing w:val="-18"/>
        </w:rPr>
        <w:t> </w:t>
      </w:r>
      <w:r>
        <w:rPr/>
        <w:t>to</w:t>
      </w:r>
      <w:r>
        <w:rPr>
          <w:spacing w:val="-17"/>
        </w:rPr>
        <w:t> </w:t>
      </w:r>
      <w:r>
        <w:rPr/>
        <w:t>be</w:t>
      </w:r>
      <w:r>
        <w:rPr>
          <w:spacing w:val="-18"/>
        </w:rPr>
        <w:t> </w:t>
      </w:r>
      <w:r>
        <w:rPr/>
        <w:t>exactly bisimilarity.</w:t>
      </w:r>
      <w:r>
        <w:rPr>
          <w:spacing w:val="17"/>
        </w:rPr>
        <w:t> </w:t>
      </w:r>
      <w:r>
        <w:rPr/>
        <w:t>Thus</w:t>
      </w:r>
      <w:r>
        <w:rPr>
          <w:spacing w:val="-18"/>
        </w:rPr>
        <w:t> </w:t>
      </w:r>
      <w:r>
        <w:rPr/>
        <w:t>a</w:t>
      </w:r>
      <w:r>
        <w:rPr>
          <w:spacing w:val="-17"/>
        </w:rPr>
        <w:t> </w:t>
      </w:r>
      <w:r>
        <w:rPr/>
        <w:t>first</w:t>
      </w:r>
      <w:r>
        <w:rPr>
          <w:spacing w:val="-18"/>
        </w:rPr>
        <w:t> </w:t>
      </w:r>
      <w:r>
        <w:rPr/>
        <w:t>(rather</w:t>
      </w:r>
      <w:r>
        <w:rPr>
          <w:spacing w:val="-14"/>
        </w:rPr>
        <w:t> </w:t>
      </w:r>
      <w:r>
        <w:rPr/>
        <w:t>straightforward)</w:t>
      </w:r>
      <w:r>
        <w:rPr>
          <w:spacing w:val="-14"/>
        </w:rPr>
        <w:t> </w:t>
      </w:r>
      <w:r>
        <w:rPr/>
        <w:t>result</w:t>
      </w:r>
      <w:r>
        <w:rPr>
          <w:spacing w:val="-18"/>
        </w:rPr>
        <w:t> </w:t>
      </w:r>
      <w:r>
        <w:rPr/>
        <w:t>of</w:t>
      </w:r>
      <w:r>
        <w:rPr>
          <w:spacing w:val="-15"/>
        </w:rPr>
        <w:t> </w:t>
      </w:r>
      <w:r>
        <w:rPr/>
        <w:t>this</w:t>
      </w:r>
      <w:r>
        <w:rPr>
          <w:spacing w:val="-15"/>
        </w:rPr>
        <w:t> </w:t>
      </w:r>
      <w:r>
        <w:rPr/>
        <w:t>paper</w:t>
      </w:r>
      <w:r>
        <w:rPr>
          <w:spacing w:val="-18"/>
        </w:rPr>
        <w:t> </w:t>
      </w:r>
      <w:r>
        <w:rPr/>
        <w:t>is</w:t>
      </w:r>
      <w:r>
        <w:rPr>
          <w:spacing w:val="-15"/>
        </w:rPr>
        <w:t> </w:t>
      </w:r>
      <w:r>
        <w:rPr/>
        <w:t>to</w:t>
      </w:r>
      <w:r>
        <w:rPr>
          <w:spacing w:val="-14"/>
        </w:rPr>
        <w:t> </w:t>
      </w:r>
      <w:r>
        <w:rPr/>
        <w:t>show</w:t>
      </w:r>
      <w:r>
        <w:rPr>
          <w:spacing w:val="-17"/>
        </w:rPr>
        <w:t> </w:t>
      </w:r>
      <w:r>
        <w:rPr/>
        <w:t>that the labeled transition systems derived from reactive systems can be considered as coalgebras and that their bisimilarity can be characterizes as final semantics.</w:t>
      </w:r>
    </w:p>
    <w:p>
      <w:pPr>
        <w:pStyle w:val="BodyText"/>
        <w:spacing w:line="285" w:lineRule="exact"/>
        <w:ind w:left="427"/>
        <w:jc w:val="both"/>
      </w:pPr>
      <w:r>
        <w:rPr/>
        <w:t>However,</w:t>
      </w:r>
      <w:r>
        <w:rPr>
          <w:spacing w:val="26"/>
        </w:rPr>
        <w:t> </w:t>
      </w:r>
      <w:r>
        <w:rPr/>
        <w:t>this</w:t>
      </w:r>
      <w:r>
        <w:rPr>
          <w:spacing w:val="18"/>
        </w:rPr>
        <w:t> </w:t>
      </w:r>
      <w:r>
        <w:rPr/>
        <w:t>representation</w:t>
      </w:r>
      <w:r>
        <w:rPr>
          <w:spacing w:val="21"/>
        </w:rPr>
        <w:t> </w:t>
      </w:r>
      <w:r>
        <w:rPr/>
        <w:t>forgets</w:t>
      </w:r>
      <w:r>
        <w:rPr>
          <w:spacing w:val="20"/>
        </w:rPr>
        <w:t> </w:t>
      </w:r>
      <w:r>
        <w:rPr/>
        <w:t>about</w:t>
      </w:r>
      <w:r>
        <w:rPr>
          <w:spacing w:val="17"/>
        </w:rPr>
        <w:t> </w:t>
      </w:r>
      <w:r>
        <w:rPr/>
        <w:t>the</w:t>
      </w:r>
      <w:r>
        <w:rPr>
          <w:spacing w:val="17"/>
        </w:rPr>
        <w:t> </w:t>
      </w:r>
      <w:r>
        <w:rPr/>
        <w:t>algebraic</w:t>
      </w:r>
      <w:r>
        <w:rPr>
          <w:spacing w:val="21"/>
        </w:rPr>
        <w:t> </w:t>
      </w:r>
      <w:r>
        <w:rPr/>
        <w:t>structure</w:t>
      </w:r>
      <w:r>
        <w:rPr>
          <w:spacing w:val="14"/>
        </w:rPr>
        <w:t> </w:t>
      </w:r>
      <w:r>
        <w:rPr/>
        <w:t>of</w:t>
      </w:r>
      <w:r>
        <w:rPr>
          <w:spacing w:val="21"/>
        </w:rPr>
        <w:t> </w:t>
      </w:r>
      <w:r>
        <w:rPr>
          <w:spacing w:val="-2"/>
        </w:rPr>
        <w:t>reactive</w:t>
      </w:r>
    </w:p>
    <w:p>
      <w:pPr>
        <w:spacing w:after="0" w:line="285" w:lineRule="exact"/>
        <w:jc w:val="both"/>
        <w:sectPr>
          <w:headerReference w:type="even" r:id="rId13"/>
          <w:headerReference w:type="default" r:id="rId14"/>
          <w:pgSz w:w="9360" w:h="13610"/>
          <w:pgMar w:header="855" w:footer="0" w:top="1040" w:bottom="280" w:left="680" w:right="680"/>
          <w:pgNumType w:start="202"/>
        </w:sectPr>
      </w:pPr>
    </w:p>
    <w:p>
      <w:pPr>
        <w:pStyle w:val="BodyText"/>
        <w:spacing w:line="216" w:lineRule="auto" w:before="136"/>
        <w:ind w:left="221" w:right="104"/>
        <w:jc w:val="both"/>
      </w:pPr>
      <w:r>
        <w:rPr/>
        <w:t>systems,</w:t>
      </w:r>
      <w:r>
        <w:rPr>
          <w:spacing w:val="-7"/>
        </w:rPr>
        <w:t> </w:t>
      </w:r>
      <w:r>
        <w:rPr/>
        <w:t>i.e.,</w:t>
      </w:r>
      <w:r>
        <w:rPr>
          <w:spacing w:val="-6"/>
        </w:rPr>
        <w:t> </w:t>
      </w:r>
      <w:r>
        <w:rPr/>
        <w:t>the</w:t>
      </w:r>
      <w:r>
        <w:rPr>
          <w:spacing w:val="-12"/>
        </w:rPr>
        <w:t> </w:t>
      </w:r>
      <w:r>
        <w:rPr/>
        <w:t>composition</w:t>
      </w:r>
      <w:r>
        <w:rPr>
          <w:spacing w:val="-7"/>
        </w:rPr>
        <w:t> </w:t>
      </w:r>
      <w:r>
        <w:rPr/>
        <w:t>between</w:t>
      </w:r>
      <w:r>
        <w:rPr>
          <w:spacing w:val="-7"/>
        </w:rPr>
        <w:t> </w:t>
      </w:r>
      <w:r>
        <w:rPr/>
        <w:t>arrows</w:t>
      </w:r>
      <w:r>
        <w:rPr>
          <w:spacing w:val="-11"/>
        </w:rPr>
        <w:t> </w:t>
      </w:r>
      <w:r>
        <w:rPr/>
        <w:t>of</w:t>
      </w:r>
      <w:r>
        <w:rPr>
          <w:spacing w:val="-8"/>
        </w:rPr>
        <w:t> </w:t>
      </w:r>
      <w:r>
        <w:rPr/>
        <w:t>the</w:t>
      </w:r>
      <w:r>
        <w:rPr>
          <w:spacing w:val="-12"/>
        </w:rPr>
        <w:t> </w:t>
      </w:r>
      <w:r>
        <w:rPr/>
        <w:t>syntactic</w:t>
      </w:r>
      <w:r>
        <w:rPr>
          <w:spacing w:val="-7"/>
        </w:rPr>
        <w:t> </w:t>
      </w:r>
      <w:r>
        <w:rPr/>
        <w:t>category.</w:t>
      </w:r>
      <w:r>
        <w:rPr>
          <w:spacing w:val="25"/>
        </w:rPr>
        <w:t> </w:t>
      </w:r>
      <w:r>
        <w:rPr/>
        <w:t>As</w:t>
      </w:r>
      <w:r>
        <w:rPr>
          <w:spacing w:val="-11"/>
        </w:rPr>
        <w:t> </w:t>
      </w:r>
      <w:r>
        <w:rPr/>
        <w:t>a</w:t>
      </w:r>
      <w:r>
        <w:rPr>
          <w:spacing w:val="-10"/>
        </w:rPr>
        <w:t> </w:t>
      </w:r>
      <w:r>
        <w:rPr/>
        <w:t>conse- quence,</w:t>
      </w:r>
      <w:r>
        <w:rPr>
          <w:spacing w:val="-5"/>
        </w:rPr>
        <w:t> </w:t>
      </w:r>
      <w:r>
        <w:rPr/>
        <w:t>the</w:t>
      </w:r>
      <w:r>
        <w:rPr>
          <w:spacing w:val="-11"/>
        </w:rPr>
        <w:t> </w:t>
      </w:r>
      <w:r>
        <w:rPr/>
        <w:t>property</w:t>
      </w:r>
      <w:r>
        <w:rPr>
          <w:spacing w:val="-12"/>
        </w:rPr>
        <w:t> </w:t>
      </w:r>
      <w:r>
        <w:rPr/>
        <w:t>that</w:t>
      </w:r>
      <w:r>
        <w:rPr>
          <w:spacing w:val="-8"/>
        </w:rPr>
        <w:t> </w:t>
      </w:r>
      <w:r>
        <w:rPr/>
        <w:t>bisimilarity</w:t>
      </w:r>
      <w:r>
        <w:rPr>
          <w:spacing w:val="-7"/>
        </w:rPr>
        <w:t> </w:t>
      </w:r>
      <w:r>
        <w:rPr/>
        <w:t>is</w:t>
      </w:r>
      <w:r>
        <w:rPr>
          <w:spacing w:val="-7"/>
        </w:rPr>
        <w:t> </w:t>
      </w:r>
      <w:r>
        <w:rPr/>
        <w:t>a</w:t>
      </w:r>
      <w:r>
        <w:rPr>
          <w:spacing w:val="-11"/>
        </w:rPr>
        <w:t> </w:t>
      </w:r>
      <w:r>
        <w:rPr/>
        <w:t>congruence,</w:t>
      </w:r>
      <w:r>
        <w:rPr>
          <w:spacing w:val="-5"/>
        </w:rPr>
        <w:t> </w:t>
      </w:r>
      <w:r>
        <w:rPr/>
        <w:t>which</w:t>
      </w:r>
      <w:r>
        <w:rPr>
          <w:spacing w:val="-8"/>
        </w:rPr>
        <w:t> </w:t>
      </w:r>
      <w:r>
        <w:rPr/>
        <w:t>is</w:t>
      </w:r>
      <w:r>
        <w:rPr>
          <w:spacing w:val="-10"/>
        </w:rPr>
        <w:t> </w:t>
      </w:r>
      <w:r>
        <w:rPr/>
        <w:t>essential</w:t>
      </w:r>
      <w:r>
        <w:rPr>
          <w:spacing w:val="-5"/>
        </w:rPr>
        <w:t> </w:t>
      </w:r>
      <w:r>
        <w:rPr/>
        <w:t>for</w:t>
      </w:r>
      <w:r>
        <w:rPr>
          <w:spacing w:val="-9"/>
        </w:rPr>
        <w:t> </w:t>
      </w:r>
      <w:r>
        <w:rPr/>
        <w:t>making abstract semantics compositional, is not reflected in the structure of the model.</w:t>
      </w:r>
    </w:p>
    <w:p>
      <w:pPr>
        <w:pStyle w:val="BodyText"/>
        <w:spacing w:line="216" w:lineRule="auto" w:before="14"/>
        <w:ind w:left="221" w:right="102" w:firstLine="319"/>
        <w:jc w:val="both"/>
      </w:pPr>
      <w:r>
        <w:rPr/>
        <w:t>The</w:t>
      </w:r>
      <w:r>
        <w:rPr>
          <w:spacing w:val="-8"/>
        </w:rPr>
        <w:t> </w:t>
      </w:r>
      <w:r>
        <w:rPr/>
        <w:t>problem</w:t>
      </w:r>
      <w:r>
        <w:rPr>
          <w:spacing w:val="-6"/>
        </w:rPr>
        <w:t> </w:t>
      </w:r>
      <w:r>
        <w:rPr/>
        <w:t>of</w:t>
      </w:r>
      <w:r>
        <w:rPr>
          <w:spacing w:val="-4"/>
        </w:rPr>
        <w:t> </w:t>
      </w:r>
      <w:r>
        <w:rPr/>
        <w:t>integrating</w:t>
      </w:r>
      <w:r>
        <w:rPr>
          <w:spacing w:val="-1"/>
        </w:rPr>
        <w:t> </w:t>
      </w:r>
      <w:r>
        <w:rPr/>
        <w:t>coalgebras and</w:t>
      </w:r>
      <w:r>
        <w:rPr>
          <w:spacing w:val="-5"/>
        </w:rPr>
        <w:t> </w:t>
      </w:r>
      <w:r>
        <w:rPr/>
        <w:t>algebras</w:t>
      </w:r>
      <w:r>
        <w:rPr>
          <w:spacing w:val="-2"/>
        </w:rPr>
        <w:t> </w:t>
      </w:r>
      <w:r>
        <w:rPr/>
        <w:t>obtaining</w:t>
      </w:r>
      <w:r>
        <w:rPr>
          <w:spacing w:val="-6"/>
        </w:rPr>
        <w:t> </w:t>
      </w:r>
      <w:r>
        <w:rPr/>
        <w:t>a</w:t>
      </w:r>
      <w:r>
        <w:rPr>
          <w:spacing w:val="-3"/>
        </w:rPr>
        <w:t> </w:t>
      </w:r>
      <w:r>
        <w:rPr/>
        <w:t>model</w:t>
      </w:r>
      <w:r>
        <w:rPr>
          <w:spacing w:val="-7"/>
        </w:rPr>
        <w:t> </w:t>
      </w:r>
      <w:r>
        <w:rPr/>
        <w:t>equipped with</w:t>
      </w:r>
      <w:r>
        <w:rPr>
          <w:spacing w:val="-4"/>
        </w:rPr>
        <w:t> </w:t>
      </w:r>
      <w:r>
        <w:rPr/>
        <w:t>both</w:t>
      </w:r>
      <w:r>
        <w:rPr>
          <w:spacing w:val="-8"/>
        </w:rPr>
        <w:t> </w:t>
      </w:r>
      <w:r>
        <w:rPr/>
        <w:t>structures</w:t>
      </w:r>
      <w:r>
        <w:rPr>
          <w:spacing w:val="-7"/>
        </w:rPr>
        <w:t> </w:t>
      </w:r>
      <w:r>
        <w:rPr/>
        <w:t>has</w:t>
      </w:r>
      <w:r>
        <w:rPr>
          <w:spacing w:val="-5"/>
        </w:rPr>
        <w:t> </w:t>
      </w:r>
      <w:r>
        <w:rPr/>
        <w:t>been</w:t>
      </w:r>
      <w:r>
        <w:rPr>
          <w:spacing w:val="-6"/>
        </w:rPr>
        <w:t> </w:t>
      </w:r>
      <w:r>
        <w:rPr/>
        <w:t>tackled</w:t>
      </w:r>
      <w:r>
        <w:rPr>
          <w:spacing w:val="-1"/>
        </w:rPr>
        <w:t> </w:t>
      </w:r>
      <w:r>
        <w:rPr/>
        <w:t>in</w:t>
      </w:r>
      <w:r>
        <w:rPr>
          <w:spacing w:val="-6"/>
        </w:rPr>
        <w:t> </w:t>
      </w:r>
      <w:r>
        <w:rPr/>
        <w:t>[</w:t>
      </w:r>
      <w:hyperlink w:history="true" w:anchor="_bookmark27">
        <w:r>
          <w:rPr>
            <w:color w:val="0000FF"/>
          </w:rPr>
          <w:t>18</w:t>
        </w:r>
      </w:hyperlink>
      <w:r>
        <w:rPr/>
        <w:t>],</w:t>
      </w:r>
      <w:r>
        <w:rPr>
          <w:spacing w:val="-5"/>
        </w:rPr>
        <w:t> </w:t>
      </w:r>
      <w:r>
        <w:rPr/>
        <w:t>and</w:t>
      </w:r>
      <w:r>
        <w:rPr>
          <w:spacing w:val="-6"/>
        </w:rPr>
        <w:t> </w:t>
      </w:r>
      <w:r>
        <w:rPr/>
        <w:t>an</w:t>
      </w:r>
      <w:r>
        <w:rPr>
          <w:spacing w:val="-4"/>
        </w:rPr>
        <w:t> </w:t>
      </w:r>
      <w:r>
        <w:rPr/>
        <w:t>alternative</w:t>
      </w:r>
      <w:r>
        <w:rPr>
          <w:spacing w:val="-2"/>
        </w:rPr>
        <w:t> </w:t>
      </w:r>
      <w:r>
        <w:rPr/>
        <w:t>but</w:t>
      </w:r>
      <w:r>
        <w:rPr>
          <w:spacing w:val="-8"/>
        </w:rPr>
        <w:t> </w:t>
      </w:r>
      <w:r>
        <w:rPr/>
        <w:t>equivalent</w:t>
      </w:r>
      <w:r>
        <w:rPr>
          <w:spacing w:val="-3"/>
        </w:rPr>
        <w:t> </w:t>
      </w:r>
      <w:r>
        <w:rPr/>
        <w:t>ap- proach</w:t>
      </w:r>
      <w:r>
        <w:rPr>
          <w:spacing w:val="-18"/>
        </w:rPr>
        <w:t> </w:t>
      </w:r>
      <w:r>
        <w:rPr/>
        <w:t>based</w:t>
      </w:r>
      <w:r>
        <w:rPr>
          <w:spacing w:val="-17"/>
        </w:rPr>
        <w:t> </w:t>
      </w:r>
      <w:r>
        <w:rPr/>
        <w:t>on</w:t>
      </w:r>
      <w:r>
        <w:rPr>
          <w:spacing w:val="-18"/>
        </w:rPr>
        <w:t> </w:t>
      </w:r>
      <w:r>
        <w:rPr>
          <w:i/>
        </w:rPr>
        <w:t>structured</w:t>
      </w:r>
      <w:r>
        <w:rPr>
          <w:i/>
          <w:spacing w:val="-19"/>
        </w:rPr>
        <w:t> </w:t>
      </w:r>
      <w:r>
        <w:rPr>
          <w:i/>
        </w:rPr>
        <w:t>coalgebras</w:t>
      </w:r>
      <w:r>
        <w:rPr>
          <w:i/>
          <w:spacing w:val="-19"/>
        </w:rPr>
        <w:t> </w:t>
      </w:r>
      <w:r>
        <w:rPr/>
        <w:t>is</w:t>
      </w:r>
      <w:r>
        <w:rPr>
          <w:spacing w:val="-17"/>
        </w:rPr>
        <w:t> </w:t>
      </w:r>
      <w:r>
        <w:rPr/>
        <w:t>presented</w:t>
      </w:r>
      <w:r>
        <w:rPr>
          <w:spacing w:val="-17"/>
        </w:rPr>
        <w:t> </w:t>
      </w:r>
      <w:r>
        <w:rPr/>
        <w:t>in</w:t>
      </w:r>
      <w:r>
        <w:rPr>
          <w:spacing w:val="-18"/>
        </w:rPr>
        <w:t> </w:t>
      </w:r>
      <w:r>
        <w:rPr/>
        <w:t>[</w:t>
      </w:r>
      <w:hyperlink w:history="true" w:anchor="_bookmark17">
        <w:r>
          <w:rPr>
            <w:color w:val="0000FF"/>
          </w:rPr>
          <w:t>6</w:t>
        </w:r>
      </w:hyperlink>
      <w:r>
        <w:rPr/>
        <w:t>,</w:t>
      </w:r>
      <w:hyperlink w:history="true" w:anchor="_bookmark18">
        <w:r>
          <w:rPr>
            <w:color w:val="0000FF"/>
          </w:rPr>
          <w:t>7</w:t>
        </w:r>
      </w:hyperlink>
      <w:r>
        <w:rPr/>
        <w:t>].</w:t>
      </w:r>
      <w:r>
        <w:rPr>
          <w:spacing w:val="-17"/>
        </w:rPr>
        <w:t> </w:t>
      </w:r>
      <w:r>
        <w:rPr/>
        <w:t>Here,</w:t>
      </w:r>
      <w:r>
        <w:rPr>
          <w:spacing w:val="-18"/>
        </w:rPr>
        <w:t> </w:t>
      </w:r>
      <w:r>
        <w:rPr/>
        <w:t>the</w:t>
      </w:r>
      <w:r>
        <w:rPr>
          <w:spacing w:val="-17"/>
        </w:rPr>
        <w:t> </w:t>
      </w:r>
      <w:r>
        <w:rPr/>
        <w:t>endofunctor</w:t>
      </w:r>
      <w:r>
        <w:rPr>
          <w:spacing w:val="-18"/>
        </w:rPr>
        <w:t> </w:t>
      </w:r>
      <w:r>
        <w:rPr/>
        <w:t>de- termining the</w:t>
      </w:r>
      <w:r>
        <w:rPr>
          <w:spacing w:val="-3"/>
        </w:rPr>
        <w:t> </w:t>
      </w:r>
      <w:r>
        <w:rPr/>
        <w:t>coalgebraic structure</w:t>
      </w:r>
      <w:r>
        <w:rPr>
          <w:spacing w:val="-3"/>
        </w:rPr>
        <w:t> </w:t>
      </w:r>
      <w:r>
        <w:rPr/>
        <w:t>is lifted from</w:t>
      </w:r>
      <w:r>
        <w:rPr>
          <w:spacing w:val="-4"/>
        </w:rPr>
        <w:t> </w:t>
      </w:r>
      <w:r>
        <w:rPr>
          <w:rFonts w:ascii="Georgia" w:hAnsi="Georgia"/>
        </w:rPr>
        <w:t>Set </w:t>
      </w:r>
      <w:r>
        <w:rPr/>
        <w:t>to the</w:t>
      </w:r>
      <w:r>
        <w:rPr>
          <w:spacing w:val="-4"/>
        </w:rPr>
        <w:t> </w:t>
      </w:r>
      <w:r>
        <w:rPr/>
        <w:t>category of Γ-algebras, for some algebraic theory Γ.</w:t>
      </w:r>
      <w:r>
        <w:rPr>
          <w:spacing w:val="40"/>
        </w:rPr>
        <w:t> </w:t>
      </w:r>
      <w:r>
        <w:rPr/>
        <w:t>Morphisms between coalgebras in this category are both Γ-homomorphisms and coalgebra morphisms, and thus the unique morphism to the final coalgebra, which always exists, induces a (coarsest) bisimulation con- gruence on any coalgebra.</w:t>
      </w:r>
    </w:p>
    <w:p>
      <w:pPr>
        <w:pStyle w:val="BodyText"/>
        <w:spacing w:line="216" w:lineRule="auto" w:before="12"/>
        <w:ind w:left="221" w:right="104" w:firstLine="319"/>
        <w:jc w:val="both"/>
      </w:pPr>
      <w:r>
        <w:rPr/>
        <w:t>It</w:t>
      </w:r>
      <w:r>
        <w:rPr>
          <w:spacing w:val="-3"/>
        </w:rPr>
        <w:t> </w:t>
      </w:r>
      <w:r>
        <w:rPr/>
        <w:t>is</w:t>
      </w:r>
      <w:r>
        <w:rPr>
          <w:spacing w:val="-2"/>
        </w:rPr>
        <w:t> </w:t>
      </w:r>
      <w:r>
        <w:rPr/>
        <w:t>turn</w:t>
      </w:r>
      <w:r>
        <w:rPr>
          <w:spacing w:val="-5"/>
        </w:rPr>
        <w:t> </w:t>
      </w:r>
      <w:r>
        <w:rPr/>
        <w:t>out</w:t>
      </w:r>
      <w:r>
        <w:rPr>
          <w:spacing w:val="-3"/>
        </w:rPr>
        <w:t> </w:t>
      </w:r>
      <w:r>
        <w:rPr/>
        <w:t>that the</w:t>
      </w:r>
      <w:r>
        <w:rPr>
          <w:spacing w:val="-3"/>
        </w:rPr>
        <w:t> </w:t>
      </w:r>
      <w:r>
        <w:rPr/>
        <w:t>conditions</w:t>
      </w:r>
      <w:r>
        <w:rPr>
          <w:spacing w:val="-2"/>
        </w:rPr>
        <w:t> </w:t>
      </w:r>
      <w:r>
        <w:rPr/>
        <w:t>that guarantee</w:t>
      </w:r>
      <w:r>
        <w:rPr>
          <w:spacing w:val="-1"/>
        </w:rPr>
        <w:t> </w:t>
      </w:r>
      <w:r>
        <w:rPr/>
        <w:t>the</w:t>
      </w:r>
      <w:r>
        <w:rPr>
          <w:spacing w:val="-3"/>
        </w:rPr>
        <w:t> </w:t>
      </w:r>
      <w:r>
        <w:rPr/>
        <w:t>compositionality of</w:t>
      </w:r>
      <w:r>
        <w:rPr>
          <w:spacing w:val="-1"/>
        </w:rPr>
        <w:t> </w:t>
      </w:r>
      <w:r>
        <w:rPr/>
        <w:t>bisimi- larity</w:t>
      </w:r>
      <w:r>
        <w:rPr>
          <w:spacing w:val="-18"/>
        </w:rPr>
        <w:t> </w:t>
      </w:r>
      <w:r>
        <w:rPr/>
        <w:t>in</w:t>
      </w:r>
      <w:r>
        <w:rPr>
          <w:spacing w:val="-17"/>
        </w:rPr>
        <w:t> </w:t>
      </w:r>
      <w:r>
        <w:rPr/>
        <w:t>the</w:t>
      </w:r>
      <w:r>
        <w:rPr>
          <w:spacing w:val="-18"/>
        </w:rPr>
        <w:t> </w:t>
      </w:r>
      <w:r>
        <w:rPr/>
        <w:t>theory</w:t>
      </w:r>
      <w:r>
        <w:rPr>
          <w:spacing w:val="-17"/>
        </w:rPr>
        <w:t> </w:t>
      </w:r>
      <w:r>
        <w:rPr/>
        <w:t>of</w:t>
      </w:r>
      <w:r>
        <w:rPr>
          <w:spacing w:val="-18"/>
        </w:rPr>
        <w:t> </w:t>
      </w:r>
      <w:r>
        <w:rPr/>
        <w:t>reactive</w:t>
      </w:r>
      <w:r>
        <w:rPr>
          <w:spacing w:val="-17"/>
        </w:rPr>
        <w:t> </w:t>
      </w:r>
      <w:r>
        <w:rPr/>
        <w:t>systems</w:t>
      </w:r>
      <w:r>
        <w:rPr>
          <w:spacing w:val="-18"/>
        </w:rPr>
        <w:t> </w:t>
      </w:r>
      <w:r>
        <w:rPr/>
        <w:t>imply</w:t>
      </w:r>
      <w:r>
        <w:rPr>
          <w:spacing w:val="-17"/>
        </w:rPr>
        <w:t> </w:t>
      </w:r>
      <w:r>
        <w:rPr/>
        <w:t>the</w:t>
      </w:r>
      <w:r>
        <w:rPr>
          <w:spacing w:val="-18"/>
        </w:rPr>
        <w:t> </w:t>
      </w:r>
      <w:r>
        <w:rPr/>
        <w:t>existence</w:t>
      </w:r>
      <w:r>
        <w:rPr>
          <w:spacing w:val="-17"/>
        </w:rPr>
        <w:t> </w:t>
      </w:r>
      <w:r>
        <w:rPr/>
        <w:t>of</w:t>
      </w:r>
      <w:r>
        <w:rPr>
          <w:spacing w:val="-17"/>
        </w:rPr>
        <w:t> </w:t>
      </w:r>
      <w:r>
        <w:rPr/>
        <w:t>a</w:t>
      </w:r>
      <w:r>
        <w:rPr>
          <w:spacing w:val="-18"/>
        </w:rPr>
        <w:t> </w:t>
      </w:r>
      <w:r>
        <w:rPr/>
        <w:t>structured</w:t>
      </w:r>
      <w:r>
        <w:rPr>
          <w:spacing w:val="-17"/>
        </w:rPr>
        <w:t> </w:t>
      </w:r>
      <w:r>
        <w:rPr/>
        <w:t>coalgebras equivalent</w:t>
      </w:r>
      <w:r>
        <w:rPr>
          <w:spacing w:val="-9"/>
        </w:rPr>
        <w:t> </w:t>
      </w:r>
      <w:r>
        <w:rPr/>
        <w:t>to</w:t>
      </w:r>
      <w:r>
        <w:rPr>
          <w:spacing w:val="-12"/>
        </w:rPr>
        <w:t> </w:t>
      </w:r>
      <w:r>
        <w:rPr/>
        <w:t>the</w:t>
      </w:r>
      <w:r>
        <w:rPr>
          <w:spacing w:val="-12"/>
        </w:rPr>
        <w:t> </w:t>
      </w:r>
      <w:r>
        <w:rPr/>
        <w:t>distilled</w:t>
      </w:r>
      <w:r>
        <w:rPr>
          <w:spacing w:val="-9"/>
        </w:rPr>
        <w:t> </w:t>
      </w:r>
      <w:r>
        <w:rPr/>
        <w:t>LTS.</w:t>
      </w:r>
      <w:r>
        <w:rPr>
          <w:spacing w:val="-16"/>
        </w:rPr>
        <w:t> </w:t>
      </w:r>
      <w:r>
        <w:rPr/>
        <w:t>Thus</w:t>
      </w:r>
      <w:r>
        <w:rPr>
          <w:spacing w:val="-13"/>
        </w:rPr>
        <w:t> </w:t>
      </w:r>
      <w:r>
        <w:rPr/>
        <w:t>a</w:t>
      </w:r>
      <w:r>
        <w:rPr>
          <w:spacing w:val="-14"/>
        </w:rPr>
        <w:t> </w:t>
      </w:r>
      <w:r>
        <w:rPr/>
        <w:t>second</w:t>
      </w:r>
      <w:r>
        <w:rPr>
          <w:spacing w:val="-9"/>
        </w:rPr>
        <w:t> </w:t>
      </w:r>
      <w:r>
        <w:rPr/>
        <w:t>result</w:t>
      </w:r>
      <w:r>
        <w:rPr>
          <w:spacing w:val="-14"/>
        </w:rPr>
        <w:t> </w:t>
      </w:r>
      <w:r>
        <w:rPr/>
        <w:t>of</w:t>
      </w:r>
      <w:r>
        <w:rPr>
          <w:spacing w:val="-10"/>
        </w:rPr>
        <w:t> </w:t>
      </w:r>
      <w:r>
        <w:rPr/>
        <w:t>the</w:t>
      </w:r>
      <w:r>
        <w:rPr>
          <w:spacing w:val="-14"/>
        </w:rPr>
        <w:t> </w:t>
      </w:r>
      <w:r>
        <w:rPr/>
        <w:t>paper</w:t>
      </w:r>
      <w:r>
        <w:rPr>
          <w:spacing w:val="-14"/>
        </w:rPr>
        <w:t> </w:t>
      </w:r>
      <w:r>
        <w:rPr/>
        <w:t>is</w:t>
      </w:r>
      <w:r>
        <w:rPr>
          <w:spacing w:val="-11"/>
        </w:rPr>
        <w:t> </w:t>
      </w:r>
      <w:r>
        <w:rPr/>
        <w:t>to</w:t>
      </w:r>
      <w:r>
        <w:rPr>
          <w:spacing w:val="-12"/>
        </w:rPr>
        <w:t> </w:t>
      </w:r>
      <w:r>
        <w:rPr/>
        <w:t>provide</w:t>
      </w:r>
      <w:r>
        <w:rPr>
          <w:spacing w:val="-14"/>
        </w:rPr>
        <w:t> </w:t>
      </w:r>
      <w:r>
        <w:rPr/>
        <w:t>a</w:t>
      </w:r>
      <w:r>
        <w:rPr>
          <w:spacing w:val="-12"/>
        </w:rPr>
        <w:t> </w:t>
      </w:r>
      <w:r>
        <w:rPr/>
        <w:t>dif- ferent</w:t>
      </w:r>
      <w:r>
        <w:rPr>
          <w:spacing w:val="-18"/>
        </w:rPr>
        <w:t> </w:t>
      </w:r>
      <w:r>
        <w:rPr/>
        <w:t>understanding</w:t>
      </w:r>
      <w:r>
        <w:rPr>
          <w:spacing w:val="-17"/>
        </w:rPr>
        <w:t> </w:t>
      </w:r>
      <w:r>
        <w:rPr/>
        <w:t>of</w:t>
      </w:r>
      <w:r>
        <w:rPr>
          <w:spacing w:val="-18"/>
        </w:rPr>
        <w:t> </w:t>
      </w:r>
      <w:r>
        <w:rPr/>
        <w:t>why</w:t>
      </w:r>
      <w:r>
        <w:rPr>
          <w:spacing w:val="-17"/>
        </w:rPr>
        <w:t> </w:t>
      </w:r>
      <w:r>
        <w:rPr/>
        <w:t>bisimilarity</w:t>
      </w:r>
      <w:r>
        <w:rPr>
          <w:spacing w:val="-15"/>
        </w:rPr>
        <w:t> </w:t>
      </w:r>
      <w:r>
        <w:rPr/>
        <w:t>is</w:t>
      </w:r>
      <w:r>
        <w:rPr>
          <w:spacing w:val="-15"/>
        </w:rPr>
        <w:t> </w:t>
      </w:r>
      <w:r>
        <w:rPr/>
        <w:t>a</w:t>
      </w:r>
      <w:r>
        <w:rPr>
          <w:spacing w:val="-18"/>
        </w:rPr>
        <w:t> </w:t>
      </w:r>
      <w:r>
        <w:rPr/>
        <w:t>congruence</w:t>
      </w:r>
      <w:r>
        <w:rPr>
          <w:spacing w:val="-16"/>
        </w:rPr>
        <w:t> </w:t>
      </w:r>
      <w:r>
        <w:rPr/>
        <w:t>in</w:t>
      </w:r>
      <w:r>
        <w:rPr>
          <w:spacing w:val="-18"/>
        </w:rPr>
        <w:t> </w:t>
      </w:r>
      <w:r>
        <w:rPr/>
        <w:t>the</w:t>
      </w:r>
      <w:r>
        <w:rPr>
          <w:spacing w:val="-16"/>
        </w:rPr>
        <w:t> </w:t>
      </w:r>
      <w:r>
        <w:rPr/>
        <w:t>derived</w:t>
      </w:r>
      <w:r>
        <w:rPr>
          <w:spacing w:val="-16"/>
        </w:rPr>
        <w:t> </w:t>
      </w:r>
      <w:r>
        <w:rPr/>
        <w:t>LTS.</w:t>
      </w:r>
      <w:r>
        <w:rPr>
          <w:spacing w:val="-18"/>
        </w:rPr>
        <w:t> </w:t>
      </w:r>
      <w:r>
        <w:rPr/>
        <w:t>Namely the derived transition system is functorial, i.e.</w:t>
      </w:r>
      <w:r>
        <w:rPr>
          <w:spacing w:val="40"/>
        </w:rPr>
        <w:t> </w:t>
      </w:r>
      <w:r>
        <w:rPr/>
        <w:t>it preserves identities and arrows composition.</w:t>
      </w:r>
      <w:r>
        <w:rPr>
          <w:spacing w:val="20"/>
        </w:rPr>
        <w:t> </w:t>
      </w:r>
      <w:r>
        <w:rPr/>
        <w:t>Here</w:t>
      </w:r>
      <w:r>
        <w:rPr>
          <w:spacing w:val="-12"/>
        </w:rPr>
        <w:t> </w:t>
      </w:r>
      <w:r>
        <w:rPr/>
        <w:t>the</w:t>
      </w:r>
      <w:r>
        <w:rPr>
          <w:spacing w:val="-14"/>
        </w:rPr>
        <w:t> </w:t>
      </w:r>
      <w:r>
        <w:rPr>
          <w:i/>
        </w:rPr>
        <w:t>decomposition</w:t>
      </w:r>
      <w:r>
        <w:rPr>
          <w:i/>
          <w:spacing w:val="-3"/>
        </w:rPr>
        <w:t> </w:t>
      </w:r>
      <w:r>
        <w:rPr>
          <w:i/>
        </w:rPr>
        <w:t>property </w:t>
      </w:r>
      <w:r>
        <w:rPr/>
        <w:t>of</w:t>
      </w:r>
      <w:r>
        <w:rPr>
          <w:spacing w:val="-10"/>
        </w:rPr>
        <w:t> </w:t>
      </w:r>
      <w:r>
        <w:rPr>
          <w:rFonts w:ascii="Georgia" w:hAnsi="Georgia"/>
          <w:i/>
          <w:spacing w:val="10"/>
        </w:rPr>
        <w:t>IPO</w:t>
      </w:r>
      <w:r>
        <w:rPr>
          <w:spacing w:val="10"/>
        </w:rPr>
        <w:t>’s</w:t>
      </w:r>
      <w:r>
        <w:rPr>
          <w:spacing w:val="-11"/>
        </w:rPr>
        <w:t> </w:t>
      </w:r>
      <w:r>
        <w:rPr/>
        <w:t>is</w:t>
      </w:r>
      <w:r>
        <w:rPr>
          <w:spacing w:val="-13"/>
        </w:rPr>
        <w:t> </w:t>
      </w:r>
      <w:r>
        <w:rPr/>
        <w:t>pivotal</w:t>
      </w:r>
      <w:r>
        <w:rPr>
          <w:spacing w:val="-9"/>
        </w:rPr>
        <w:t> </w:t>
      </w:r>
      <w:r>
        <w:rPr/>
        <w:t>and</w:t>
      </w:r>
      <w:r>
        <w:rPr>
          <w:spacing w:val="-12"/>
        </w:rPr>
        <w:t> </w:t>
      </w:r>
      <w:r>
        <w:rPr/>
        <w:t>it</w:t>
      </w:r>
      <w:r>
        <w:rPr>
          <w:spacing w:val="-9"/>
        </w:rPr>
        <w:t> </w:t>
      </w:r>
      <w:r>
        <w:rPr/>
        <w:t>remembers us</w:t>
      </w:r>
      <w:r>
        <w:rPr>
          <w:spacing w:val="-5"/>
        </w:rPr>
        <w:t> </w:t>
      </w:r>
      <w:r>
        <w:rPr/>
        <w:t>the</w:t>
      </w:r>
      <w:r>
        <w:rPr>
          <w:spacing w:val="-4"/>
        </w:rPr>
        <w:t> </w:t>
      </w:r>
      <w:r>
        <w:rPr/>
        <w:t>decomposition</w:t>
      </w:r>
      <w:r>
        <w:rPr>
          <w:spacing w:val="-1"/>
        </w:rPr>
        <w:t> </w:t>
      </w:r>
      <w:r>
        <w:rPr/>
        <w:t>property</w:t>
      </w:r>
      <w:r>
        <w:rPr>
          <w:spacing w:val="-7"/>
        </w:rPr>
        <w:t> </w:t>
      </w:r>
      <w:r>
        <w:rPr/>
        <w:t>of</w:t>
      </w:r>
      <w:r>
        <w:rPr>
          <w:spacing w:val="-1"/>
        </w:rPr>
        <w:t> </w:t>
      </w:r>
      <w:r>
        <w:rPr/>
        <w:t>tile</w:t>
      </w:r>
      <w:r>
        <w:rPr>
          <w:spacing w:val="-4"/>
        </w:rPr>
        <w:t> </w:t>
      </w:r>
      <w:r>
        <w:rPr/>
        <w:t>systems</w:t>
      </w:r>
      <w:r>
        <w:rPr>
          <w:spacing w:val="-2"/>
        </w:rPr>
        <w:t> </w:t>
      </w:r>
      <w:r>
        <w:rPr/>
        <w:t>[</w:t>
      </w:r>
      <w:hyperlink w:history="true" w:anchor="_bookmark21">
        <w:r>
          <w:rPr>
            <w:color w:val="0000FF"/>
          </w:rPr>
          <w:t>10</w:t>
        </w:r>
      </w:hyperlink>
      <w:r>
        <w:rPr/>
        <w:t>]</w:t>
      </w:r>
      <w:r>
        <w:rPr>
          <w:spacing w:val="-4"/>
        </w:rPr>
        <w:t> </w:t>
      </w:r>
      <w:r>
        <w:rPr/>
        <w:t>that</w:t>
      </w:r>
      <w:r>
        <w:rPr>
          <w:spacing w:val="-4"/>
        </w:rPr>
        <w:t> </w:t>
      </w:r>
      <w:r>
        <w:rPr/>
        <w:t>guarantees</w:t>
      </w:r>
      <w:r>
        <w:rPr>
          <w:spacing w:val="-2"/>
        </w:rPr>
        <w:t> </w:t>
      </w:r>
      <w:r>
        <w:rPr/>
        <w:t>compositionality of tile</w:t>
      </w:r>
      <w:r>
        <w:rPr>
          <w:spacing w:val="-2"/>
        </w:rPr>
        <w:t> </w:t>
      </w:r>
      <w:r>
        <w:rPr/>
        <w:t>bisimilarity.</w:t>
      </w:r>
      <w:r>
        <w:rPr>
          <w:spacing w:val="24"/>
        </w:rPr>
        <w:t> </w:t>
      </w:r>
      <w:r>
        <w:rPr/>
        <w:t>For this</w:t>
      </w:r>
      <w:r>
        <w:rPr>
          <w:spacing w:val="-2"/>
        </w:rPr>
        <w:t> </w:t>
      </w:r>
      <w:r>
        <w:rPr/>
        <w:t>reason the</w:t>
      </w:r>
      <w:r>
        <w:rPr>
          <w:spacing w:val="-4"/>
        </w:rPr>
        <w:t> </w:t>
      </w:r>
      <w:r>
        <w:rPr/>
        <w:t>results</w:t>
      </w:r>
      <w:r>
        <w:rPr>
          <w:spacing w:val="-2"/>
        </w:rPr>
        <w:t> </w:t>
      </w:r>
      <w:r>
        <w:rPr/>
        <w:t>presented</w:t>
      </w:r>
      <w:r>
        <w:rPr>
          <w:spacing w:val="-2"/>
        </w:rPr>
        <w:t> </w:t>
      </w:r>
      <w:r>
        <w:rPr/>
        <w:t>here</w:t>
      </w:r>
      <w:r>
        <w:rPr>
          <w:spacing w:val="-4"/>
        </w:rPr>
        <w:t> </w:t>
      </w:r>
      <w:r>
        <w:rPr/>
        <w:t>are</w:t>
      </w:r>
      <w:r>
        <w:rPr>
          <w:spacing w:val="-2"/>
        </w:rPr>
        <w:t> </w:t>
      </w:r>
      <w:r>
        <w:rPr/>
        <w:t>strictly</w:t>
      </w:r>
      <w:r>
        <w:rPr>
          <w:spacing w:val="-1"/>
        </w:rPr>
        <w:t> </w:t>
      </w:r>
      <w:r>
        <w:rPr/>
        <w:t>related to</w:t>
      </w:r>
    </w:p>
    <w:p>
      <w:pPr>
        <w:pStyle w:val="BodyText"/>
        <w:spacing w:line="258" w:lineRule="exact"/>
        <w:ind w:left="221"/>
        <w:jc w:val="both"/>
      </w:pPr>
      <w:r>
        <w:rPr/>
        <w:t>[</w:t>
      </w:r>
      <w:hyperlink w:history="true" w:anchor="_bookmark19">
        <w:r>
          <w:rPr>
            <w:color w:val="0000FF"/>
          </w:rPr>
          <w:t>8</w:t>
        </w:r>
      </w:hyperlink>
      <w:r>
        <w:rPr/>
        <w:t>]</w:t>
      </w:r>
      <w:r>
        <w:rPr>
          <w:spacing w:val="-2"/>
        </w:rPr>
        <w:t> </w:t>
      </w:r>
      <w:r>
        <w:rPr/>
        <w:t>where</w:t>
      </w:r>
      <w:r>
        <w:rPr>
          <w:spacing w:val="-6"/>
        </w:rPr>
        <w:t> </w:t>
      </w:r>
      <w:r>
        <w:rPr/>
        <w:t>the</w:t>
      </w:r>
      <w:r>
        <w:rPr>
          <w:spacing w:val="-2"/>
        </w:rPr>
        <w:t> </w:t>
      </w:r>
      <w:r>
        <w:rPr/>
        <w:t>authors</w:t>
      </w:r>
      <w:r>
        <w:rPr>
          <w:spacing w:val="-2"/>
        </w:rPr>
        <w:t> </w:t>
      </w:r>
      <w:r>
        <w:rPr/>
        <w:t>show</w:t>
      </w:r>
      <w:r>
        <w:rPr>
          <w:spacing w:val="-2"/>
        </w:rPr>
        <w:t> </w:t>
      </w:r>
      <w:r>
        <w:rPr/>
        <w:t>how to</w:t>
      </w:r>
      <w:r>
        <w:rPr>
          <w:spacing w:val="-1"/>
        </w:rPr>
        <w:t> </w:t>
      </w:r>
      <w:r>
        <w:rPr/>
        <w:t>recast</w:t>
      </w:r>
      <w:r>
        <w:rPr>
          <w:spacing w:val="-2"/>
        </w:rPr>
        <w:t> </w:t>
      </w:r>
      <w:r>
        <w:rPr/>
        <w:t>tile</w:t>
      </w:r>
      <w:r>
        <w:rPr>
          <w:spacing w:val="1"/>
        </w:rPr>
        <w:t> </w:t>
      </w:r>
      <w:r>
        <w:rPr/>
        <w:t>systems</w:t>
      </w:r>
      <w:r>
        <w:rPr>
          <w:spacing w:val="-3"/>
        </w:rPr>
        <w:t> </w:t>
      </w:r>
      <w:r>
        <w:rPr/>
        <w:t>as structured</w:t>
      </w:r>
      <w:r>
        <w:rPr>
          <w:spacing w:val="-3"/>
        </w:rPr>
        <w:t> </w:t>
      </w:r>
      <w:r>
        <w:rPr>
          <w:spacing w:val="-2"/>
        </w:rPr>
        <w:t>coalgebras.</w:t>
      </w:r>
    </w:p>
    <w:p>
      <w:pPr>
        <w:pStyle w:val="BodyText"/>
        <w:spacing w:line="216" w:lineRule="auto" w:before="17"/>
        <w:ind w:left="221" w:right="104" w:firstLine="319"/>
        <w:jc w:val="both"/>
      </w:pPr>
      <w:bookmarkStart w:name="The Theory of Reactive Systems" w:id="3"/>
      <w:bookmarkEnd w:id="3"/>
      <w:r>
        <w:rPr/>
      </w:r>
      <w:bookmarkStart w:name="_bookmark1" w:id="4"/>
      <w:bookmarkEnd w:id="4"/>
      <w:r>
        <w:rPr/>
      </w:r>
      <w:r>
        <w:rPr/>
        <w:t>After formally introducing the theory of reactive systems (Section </w:t>
      </w:r>
      <w:hyperlink w:history="true" w:anchor="_bookmark1">
        <w:r>
          <w:rPr>
            <w:color w:val="0000FF"/>
          </w:rPr>
          <w:t>2</w:t>
        </w:r>
      </w:hyperlink>
      <w:r>
        <w:rPr/>
        <w:t>), and the theory</w:t>
      </w:r>
      <w:r>
        <w:rPr>
          <w:spacing w:val="-1"/>
        </w:rPr>
        <w:t> </w:t>
      </w:r>
      <w:r>
        <w:rPr/>
        <w:t>of</w:t>
      </w:r>
      <w:r>
        <w:rPr>
          <w:spacing w:val="-1"/>
        </w:rPr>
        <w:t> </w:t>
      </w:r>
      <w:r>
        <w:rPr/>
        <w:t>coalgebras and</w:t>
      </w:r>
      <w:r>
        <w:rPr>
          <w:spacing w:val="-3"/>
        </w:rPr>
        <w:t> </w:t>
      </w:r>
      <w:r>
        <w:rPr/>
        <w:t>structured</w:t>
      </w:r>
      <w:r>
        <w:rPr>
          <w:spacing w:val="-3"/>
        </w:rPr>
        <w:t> </w:t>
      </w:r>
      <w:r>
        <w:rPr/>
        <w:t>coalgebras (Section</w:t>
      </w:r>
      <w:r>
        <w:rPr>
          <w:spacing w:val="-3"/>
        </w:rPr>
        <w:t> </w:t>
      </w:r>
      <w:hyperlink w:history="true" w:anchor="_bookmark3">
        <w:r>
          <w:rPr>
            <w:color w:val="0000FF"/>
          </w:rPr>
          <w:t>3</w:t>
        </w:r>
      </w:hyperlink>
      <w:r>
        <w:rPr/>
        <w:t>), we</w:t>
      </w:r>
      <w:r>
        <w:rPr>
          <w:spacing w:val="-3"/>
        </w:rPr>
        <w:t> </w:t>
      </w:r>
      <w:r>
        <w:rPr/>
        <w:t>first</w:t>
      </w:r>
      <w:r>
        <w:rPr>
          <w:spacing w:val="-8"/>
        </w:rPr>
        <w:t> </w:t>
      </w:r>
      <w:r>
        <w:rPr/>
        <w:t>define</w:t>
      </w:r>
      <w:r>
        <w:rPr>
          <w:spacing w:val="-5"/>
        </w:rPr>
        <w:t> </w:t>
      </w:r>
      <w:r>
        <w:rPr/>
        <w:t>a</w:t>
      </w:r>
      <w:r>
        <w:rPr>
          <w:spacing w:val="-3"/>
        </w:rPr>
        <w:t> </w:t>
      </w:r>
      <w:r>
        <w:rPr/>
        <w:t>coalge- braic</w:t>
      </w:r>
      <w:r>
        <w:rPr>
          <w:spacing w:val="-1"/>
        </w:rPr>
        <w:t> </w:t>
      </w:r>
      <w:r>
        <w:rPr/>
        <w:t>characterization of the</w:t>
      </w:r>
      <w:r>
        <w:rPr>
          <w:spacing w:val="-3"/>
        </w:rPr>
        <w:t> </w:t>
      </w:r>
      <w:r>
        <w:rPr/>
        <w:t>derived</w:t>
      </w:r>
      <w:r>
        <w:rPr>
          <w:spacing w:val="-1"/>
        </w:rPr>
        <w:t> </w:t>
      </w:r>
      <w:r>
        <w:rPr/>
        <w:t>LTS</w:t>
      </w:r>
      <w:r>
        <w:rPr>
          <w:spacing w:val="-1"/>
        </w:rPr>
        <w:t> </w:t>
      </w:r>
      <w:r>
        <w:rPr/>
        <w:t>of</w:t>
      </w:r>
      <w:r>
        <w:rPr>
          <w:spacing w:val="-2"/>
        </w:rPr>
        <w:t> </w:t>
      </w:r>
      <w:r>
        <w:rPr/>
        <w:t>reactive systems</w:t>
      </w:r>
      <w:r>
        <w:rPr>
          <w:spacing w:val="-2"/>
        </w:rPr>
        <w:t> </w:t>
      </w:r>
      <w:r>
        <w:rPr/>
        <w:t>(Section </w:t>
      </w:r>
      <w:hyperlink w:history="true" w:anchor="_bookmark8">
        <w:r>
          <w:rPr>
            <w:color w:val="0000FF"/>
          </w:rPr>
          <w:t>4</w:t>
        </w:r>
      </w:hyperlink>
      <w:r>
        <w:rPr/>
        <w:t>), and</w:t>
      </w:r>
      <w:r>
        <w:rPr>
          <w:spacing w:val="-3"/>
        </w:rPr>
        <w:t> </w:t>
      </w:r>
      <w:r>
        <w:rPr/>
        <w:t>then we lift this construction from </w:t>
      </w:r>
      <w:r>
        <w:rPr>
          <w:rFonts w:ascii="Georgia"/>
        </w:rPr>
        <w:t>Set</w:t>
      </w:r>
      <w:r>
        <w:rPr>
          <w:rFonts w:ascii="Georgia"/>
          <w:spacing w:val="23"/>
        </w:rPr>
        <w:t> </w:t>
      </w:r>
      <w:r>
        <w:rPr/>
        <w:t>to algebras representing the syntactical category of reactive systems (Section </w:t>
      </w:r>
      <w:hyperlink w:history="true" w:anchor="_bookmark10">
        <w:r>
          <w:rPr>
            <w:color w:val="0000FF"/>
          </w:rPr>
          <w:t>5</w:t>
        </w:r>
      </w:hyperlink>
      <w:r>
        <w:rPr/>
        <w:t>).</w:t>
      </w:r>
      <w:r>
        <w:rPr>
          <w:spacing w:val="40"/>
        </w:rPr>
        <w:t> </w:t>
      </w:r>
      <w:r>
        <w:rPr/>
        <w:t>At the end (Section </w:t>
      </w:r>
      <w:hyperlink w:history="true" w:anchor="_bookmark11">
        <w:r>
          <w:rPr>
            <w:color w:val="0000FF"/>
          </w:rPr>
          <w:t>6</w:t>
        </w:r>
      </w:hyperlink>
      <w:r>
        <w:rPr/>
        <w:t>), we summarize the results and we outline the future direction of research.</w:t>
      </w:r>
      <w:r>
        <w:rPr>
          <w:spacing w:val="40"/>
        </w:rPr>
        <w:t> </w:t>
      </w:r>
      <w:r>
        <w:rPr/>
        <w:t>The proofs of several important lemmas can be found in [</w:t>
      </w:r>
      <w:hyperlink w:history="true" w:anchor="_bookmark16">
        <w:r>
          <w:rPr>
            <w:color w:val="0000FF"/>
          </w:rPr>
          <w:t>5</w:t>
        </w:r>
      </w:hyperlink>
      <w:r>
        <w:rPr/>
        <w:t>].</w:t>
      </w:r>
    </w:p>
    <w:p>
      <w:pPr>
        <w:pStyle w:val="BodyText"/>
        <w:spacing w:before="21"/>
        <w:ind w:left="0"/>
      </w:pPr>
    </w:p>
    <w:p>
      <w:pPr>
        <w:pStyle w:val="Heading1"/>
        <w:numPr>
          <w:ilvl w:val="0"/>
          <w:numId w:val="1"/>
        </w:numPr>
        <w:tabs>
          <w:tab w:pos="691" w:val="left" w:leader="none"/>
        </w:tabs>
        <w:spacing w:line="240" w:lineRule="auto" w:before="0" w:after="0"/>
        <w:ind w:left="691" w:right="0" w:hanging="470"/>
        <w:jc w:val="both"/>
      </w:pPr>
      <w:r>
        <w:rPr>
          <w:w w:val="110"/>
        </w:rPr>
        <w:t>The</w:t>
      </w:r>
      <w:r>
        <w:rPr>
          <w:spacing w:val="31"/>
          <w:w w:val="110"/>
        </w:rPr>
        <w:t> </w:t>
      </w:r>
      <w:r>
        <w:rPr>
          <w:w w:val="110"/>
        </w:rPr>
        <w:t>Theory</w:t>
      </w:r>
      <w:r>
        <w:rPr>
          <w:spacing w:val="36"/>
          <w:w w:val="110"/>
        </w:rPr>
        <w:t> </w:t>
      </w:r>
      <w:r>
        <w:rPr>
          <w:w w:val="110"/>
        </w:rPr>
        <w:t>of</w:t>
      </w:r>
      <w:r>
        <w:rPr>
          <w:spacing w:val="36"/>
          <w:w w:val="110"/>
        </w:rPr>
        <w:t> </w:t>
      </w:r>
      <w:r>
        <w:rPr>
          <w:w w:val="110"/>
        </w:rPr>
        <w:t>Reactive</w:t>
      </w:r>
      <w:r>
        <w:rPr>
          <w:spacing w:val="40"/>
          <w:w w:val="110"/>
        </w:rPr>
        <w:t> </w:t>
      </w:r>
      <w:r>
        <w:rPr>
          <w:spacing w:val="-2"/>
          <w:w w:val="110"/>
        </w:rPr>
        <w:t>Systems</w:t>
      </w:r>
    </w:p>
    <w:p>
      <w:pPr>
        <w:pStyle w:val="BodyText"/>
        <w:spacing w:line="216" w:lineRule="auto" w:before="197"/>
        <w:ind w:left="221" w:right="105"/>
        <w:jc w:val="both"/>
      </w:pPr>
      <w:r>
        <w:rPr/>
        <w:t>Here</w:t>
      </w:r>
      <w:r>
        <w:rPr>
          <w:spacing w:val="-14"/>
        </w:rPr>
        <w:t> </w:t>
      </w:r>
      <w:r>
        <w:rPr/>
        <w:t>we</w:t>
      </w:r>
      <w:r>
        <w:rPr>
          <w:spacing w:val="-11"/>
        </w:rPr>
        <w:t> </w:t>
      </w:r>
      <w:r>
        <w:rPr/>
        <w:t>summarize</w:t>
      </w:r>
      <w:r>
        <w:rPr>
          <w:spacing w:val="-17"/>
        </w:rPr>
        <w:t> </w:t>
      </w:r>
      <w:r>
        <w:rPr/>
        <w:t>the</w:t>
      </w:r>
      <w:r>
        <w:rPr>
          <w:spacing w:val="-14"/>
        </w:rPr>
        <w:t> </w:t>
      </w:r>
      <w:r>
        <w:rPr/>
        <w:t>theory</w:t>
      </w:r>
      <w:r>
        <w:rPr>
          <w:spacing w:val="-12"/>
        </w:rPr>
        <w:t> </w:t>
      </w:r>
      <w:r>
        <w:rPr/>
        <w:t>of</w:t>
      </w:r>
      <w:r>
        <w:rPr>
          <w:spacing w:val="-12"/>
        </w:rPr>
        <w:t> </w:t>
      </w:r>
      <w:r>
        <w:rPr/>
        <w:t>reactive</w:t>
      </w:r>
      <w:r>
        <w:rPr>
          <w:spacing w:val="-11"/>
        </w:rPr>
        <w:t> </w:t>
      </w:r>
      <w:r>
        <w:rPr/>
        <w:t>systems</w:t>
      </w:r>
      <w:r>
        <w:rPr>
          <w:spacing w:val="-12"/>
        </w:rPr>
        <w:t> </w:t>
      </w:r>
      <w:r>
        <w:rPr/>
        <w:t>proposed</w:t>
      </w:r>
      <w:r>
        <w:rPr>
          <w:spacing w:val="-13"/>
        </w:rPr>
        <w:t> </w:t>
      </w:r>
      <w:r>
        <w:rPr/>
        <w:t>in</w:t>
      </w:r>
      <w:r>
        <w:rPr>
          <w:spacing w:val="-13"/>
        </w:rPr>
        <w:t> </w:t>
      </w:r>
      <w:r>
        <w:rPr/>
        <w:t>[</w:t>
      </w:r>
      <w:hyperlink w:history="true" w:anchor="_bookmark23">
        <w:r>
          <w:rPr>
            <w:color w:val="0000FF"/>
          </w:rPr>
          <w:t>12</w:t>
        </w:r>
      </w:hyperlink>
      <w:r>
        <w:rPr/>
        <w:t>]</w:t>
      </w:r>
      <w:r>
        <w:rPr>
          <w:spacing w:val="-13"/>
        </w:rPr>
        <w:t> </w:t>
      </w:r>
      <w:r>
        <w:rPr/>
        <w:t>to</w:t>
      </w:r>
      <w:r>
        <w:rPr>
          <w:spacing w:val="-14"/>
        </w:rPr>
        <w:t> </w:t>
      </w:r>
      <w:r>
        <w:rPr/>
        <w:t>derive</w:t>
      </w:r>
      <w:r>
        <w:rPr>
          <w:spacing w:val="-14"/>
        </w:rPr>
        <w:t> </w:t>
      </w:r>
      <w:r>
        <w:rPr/>
        <w:t>labelled transition systems and bisimulation congruences from a given reaction semantics. The</w:t>
      </w:r>
      <w:r>
        <w:rPr>
          <w:spacing w:val="-14"/>
        </w:rPr>
        <w:t> </w:t>
      </w:r>
      <w:r>
        <w:rPr/>
        <w:t>theory</w:t>
      </w:r>
      <w:r>
        <w:rPr>
          <w:spacing w:val="-13"/>
        </w:rPr>
        <w:t> </w:t>
      </w:r>
      <w:r>
        <w:rPr/>
        <w:t>is</w:t>
      </w:r>
      <w:r>
        <w:rPr>
          <w:spacing w:val="-13"/>
        </w:rPr>
        <w:t> </w:t>
      </w:r>
      <w:r>
        <w:rPr/>
        <w:t>centered</w:t>
      </w:r>
      <w:r>
        <w:rPr>
          <w:spacing w:val="-9"/>
        </w:rPr>
        <w:t> </w:t>
      </w:r>
      <w:r>
        <w:rPr/>
        <w:t>on</w:t>
      </w:r>
      <w:r>
        <w:rPr>
          <w:spacing w:val="-14"/>
        </w:rPr>
        <w:t> </w:t>
      </w:r>
      <w:r>
        <w:rPr/>
        <w:t>the</w:t>
      </w:r>
      <w:r>
        <w:rPr>
          <w:spacing w:val="-12"/>
        </w:rPr>
        <w:t> </w:t>
      </w:r>
      <w:r>
        <w:rPr/>
        <w:t>concepts</w:t>
      </w:r>
      <w:r>
        <w:rPr>
          <w:spacing w:val="-13"/>
        </w:rPr>
        <w:t> </w:t>
      </w:r>
      <w:r>
        <w:rPr/>
        <w:t>of</w:t>
      </w:r>
      <w:r>
        <w:rPr>
          <w:spacing w:val="-15"/>
        </w:rPr>
        <w:t> </w:t>
      </w:r>
      <w:r>
        <w:rPr>
          <w:i/>
        </w:rPr>
        <w:t>term</w:t>
      </w:r>
      <w:r>
        <w:rPr/>
        <w:t>,</w:t>
      </w:r>
      <w:r>
        <w:rPr>
          <w:spacing w:val="-9"/>
        </w:rPr>
        <w:t> </w:t>
      </w:r>
      <w:r>
        <w:rPr>
          <w:i/>
        </w:rPr>
        <w:t>context </w:t>
      </w:r>
      <w:r>
        <w:rPr/>
        <w:t>and</w:t>
      </w:r>
      <w:r>
        <w:rPr>
          <w:spacing w:val="-15"/>
        </w:rPr>
        <w:t> </w:t>
      </w:r>
      <w:r>
        <w:rPr>
          <w:i/>
        </w:rPr>
        <w:t>reaction</w:t>
      </w:r>
      <w:r>
        <w:rPr>
          <w:i/>
          <w:spacing w:val="-9"/>
        </w:rPr>
        <w:t> </w:t>
      </w:r>
      <w:r>
        <w:rPr>
          <w:i/>
        </w:rPr>
        <w:t>rules</w:t>
      </w:r>
      <w:r>
        <w:rPr/>
        <w:t>:</w:t>
      </w:r>
      <w:r>
        <w:rPr>
          <w:spacing w:val="19"/>
        </w:rPr>
        <w:t> </w:t>
      </w:r>
      <w:r>
        <w:rPr/>
        <w:t>contexts are</w:t>
      </w:r>
      <w:r>
        <w:rPr>
          <w:spacing w:val="-11"/>
        </w:rPr>
        <w:t> </w:t>
      </w:r>
      <w:r>
        <w:rPr/>
        <w:t>arrows</w:t>
      </w:r>
      <w:r>
        <w:rPr>
          <w:spacing w:val="-10"/>
        </w:rPr>
        <w:t> </w:t>
      </w:r>
      <w:r>
        <w:rPr/>
        <w:t>of</w:t>
      </w:r>
      <w:r>
        <w:rPr>
          <w:spacing w:val="-9"/>
        </w:rPr>
        <w:t> </w:t>
      </w:r>
      <w:r>
        <w:rPr/>
        <w:t>a</w:t>
      </w:r>
      <w:r>
        <w:rPr>
          <w:spacing w:val="-11"/>
        </w:rPr>
        <w:t> </w:t>
      </w:r>
      <w:r>
        <w:rPr/>
        <w:t>category,</w:t>
      </w:r>
      <w:r>
        <w:rPr>
          <w:spacing w:val="-1"/>
        </w:rPr>
        <w:t> </w:t>
      </w:r>
      <w:r>
        <w:rPr/>
        <w:t>terms</w:t>
      </w:r>
      <w:r>
        <w:rPr>
          <w:spacing w:val="-10"/>
        </w:rPr>
        <w:t> </w:t>
      </w:r>
      <w:r>
        <w:rPr/>
        <w:t>are</w:t>
      </w:r>
      <w:r>
        <w:rPr>
          <w:spacing w:val="-11"/>
        </w:rPr>
        <w:t> </w:t>
      </w:r>
      <w:r>
        <w:rPr/>
        <w:t>arrows</w:t>
      </w:r>
      <w:r>
        <w:rPr>
          <w:spacing w:val="-10"/>
        </w:rPr>
        <w:t> </w:t>
      </w:r>
      <w:r>
        <w:rPr/>
        <w:t>having</w:t>
      </w:r>
      <w:r>
        <w:rPr>
          <w:spacing w:val="-11"/>
        </w:rPr>
        <w:t> </w:t>
      </w:r>
      <w:r>
        <w:rPr/>
        <w:t>as</w:t>
      </w:r>
      <w:r>
        <w:rPr>
          <w:spacing w:val="-10"/>
        </w:rPr>
        <w:t> </w:t>
      </w:r>
      <w:r>
        <w:rPr/>
        <w:t>domain</w:t>
      </w:r>
      <w:r>
        <w:rPr>
          <w:spacing w:val="-8"/>
        </w:rPr>
        <w:t> </w:t>
      </w:r>
      <w:r>
        <w:rPr/>
        <w:t>0</w:t>
      </w:r>
      <w:r>
        <w:rPr>
          <w:spacing w:val="-11"/>
        </w:rPr>
        <w:t> </w:t>
      </w:r>
      <w:r>
        <w:rPr/>
        <w:t>(a</w:t>
      </w:r>
      <w:r>
        <w:rPr>
          <w:spacing w:val="-11"/>
        </w:rPr>
        <w:t> </w:t>
      </w:r>
      <w:r>
        <w:rPr/>
        <w:t>special</w:t>
      </w:r>
      <w:r>
        <w:rPr>
          <w:spacing w:val="-8"/>
        </w:rPr>
        <w:t> </w:t>
      </w:r>
      <w:r>
        <w:rPr/>
        <w:t>object</w:t>
      </w:r>
      <w:r>
        <w:rPr>
          <w:spacing w:val="-10"/>
        </w:rPr>
        <w:t> </w:t>
      </w:r>
      <w:r>
        <w:rPr/>
        <w:t>that denotes no holes), and reaction rules are pairs of terms.</w:t>
      </w:r>
    </w:p>
    <w:p>
      <w:pPr>
        <w:spacing w:before="117"/>
        <w:ind w:left="221" w:right="0" w:firstLine="0"/>
        <w:jc w:val="both"/>
        <w:rPr>
          <w:sz w:val="21"/>
        </w:rPr>
      </w:pPr>
      <w:r>
        <w:rPr>
          <w:rFonts w:ascii="Georgia"/>
          <w:w w:val="105"/>
          <w:sz w:val="21"/>
        </w:rPr>
        <w:t>Definition</w:t>
      </w:r>
      <w:r>
        <w:rPr>
          <w:rFonts w:ascii="Georgia"/>
          <w:spacing w:val="35"/>
          <w:w w:val="105"/>
          <w:sz w:val="21"/>
        </w:rPr>
        <w:t> </w:t>
      </w:r>
      <w:r>
        <w:rPr>
          <w:rFonts w:ascii="Georgia"/>
          <w:w w:val="105"/>
          <w:sz w:val="21"/>
        </w:rPr>
        <w:t>2.1</w:t>
      </w:r>
      <w:r>
        <w:rPr>
          <w:rFonts w:ascii="Georgia"/>
          <w:spacing w:val="63"/>
          <w:w w:val="105"/>
          <w:sz w:val="21"/>
        </w:rPr>
        <w:t> </w:t>
      </w:r>
      <w:r>
        <w:rPr>
          <w:rFonts w:ascii="Georgia"/>
          <w:w w:val="105"/>
          <w:sz w:val="21"/>
        </w:rPr>
        <w:t>(Reactive</w:t>
      </w:r>
      <w:r>
        <w:rPr>
          <w:rFonts w:ascii="Georgia"/>
          <w:spacing w:val="35"/>
          <w:w w:val="105"/>
          <w:sz w:val="21"/>
        </w:rPr>
        <w:t> </w:t>
      </w:r>
      <w:r>
        <w:rPr>
          <w:rFonts w:ascii="Georgia"/>
          <w:w w:val="105"/>
          <w:sz w:val="21"/>
        </w:rPr>
        <w:t>System)</w:t>
      </w:r>
      <w:r>
        <w:rPr>
          <w:rFonts w:ascii="Georgia"/>
          <w:spacing w:val="26"/>
          <w:w w:val="105"/>
          <w:sz w:val="21"/>
        </w:rPr>
        <w:t> </w:t>
      </w:r>
      <w:r>
        <w:rPr>
          <w:w w:val="105"/>
          <w:sz w:val="21"/>
        </w:rPr>
        <w:t>A</w:t>
      </w:r>
      <w:r>
        <w:rPr>
          <w:spacing w:val="3"/>
          <w:w w:val="105"/>
          <w:sz w:val="21"/>
        </w:rPr>
        <w:t> </w:t>
      </w:r>
      <w:r>
        <w:rPr>
          <w:i/>
          <w:w w:val="105"/>
          <w:sz w:val="21"/>
        </w:rPr>
        <w:t>reactive</w:t>
      </w:r>
      <w:r>
        <w:rPr>
          <w:i/>
          <w:spacing w:val="5"/>
          <w:w w:val="105"/>
          <w:sz w:val="21"/>
        </w:rPr>
        <w:t> </w:t>
      </w:r>
      <w:r>
        <w:rPr>
          <w:i/>
          <w:w w:val="105"/>
          <w:sz w:val="21"/>
        </w:rPr>
        <w:t>system</w:t>
      </w:r>
      <w:r>
        <w:rPr>
          <w:i/>
          <w:spacing w:val="19"/>
          <w:w w:val="105"/>
          <w:sz w:val="21"/>
        </w:rPr>
        <w:t> </w:t>
      </w:r>
      <w:r>
        <w:rPr>
          <w:rFonts w:ascii="DejaVu Sans Condensed"/>
          <w:w w:val="105"/>
          <w:sz w:val="21"/>
        </w:rPr>
        <w:t>C</w:t>
      </w:r>
      <w:r>
        <w:rPr>
          <w:rFonts w:ascii="DejaVu Sans Condensed"/>
          <w:spacing w:val="26"/>
          <w:w w:val="105"/>
          <w:sz w:val="21"/>
        </w:rPr>
        <w:t> </w:t>
      </w:r>
      <w:r>
        <w:rPr>
          <w:w w:val="105"/>
          <w:sz w:val="21"/>
        </w:rPr>
        <w:t>consists</w:t>
      </w:r>
      <w:r>
        <w:rPr>
          <w:spacing w:val="6"/>
          <w:w w:val="105"/>
          <w:sz w:val="21"/>
        </w:rPr>
        <w:t> </w:t>
      </w:r>
      <w:r>
        <w:rPr>
          <w:spacing w:val="-5"/>
          <w:w w:val="105"/>
          <w:sz w:val="21"/>
        </w:rPr>
        <w:t>of:</w:t>
      </w:r>
    </w:p>
    <w:p>
      <w:pPr>
        <w:pStyle w:val="ListParagraph"/>
        <w:numPr>
          <w:ilvl w:val="1"/>
          <w:numId w:val="1"/>
        </w:numPr>
        <w:tabs>
          <w:tab w:pos="666" w:val="left" w:leader="none"/>
        </w:tabs>
        <w:spacing w:line="283" w:lineRule="exact" w:before="69" w:after="0"/>
        <w:ind w:left="666" w:right="0" w:hanging="327"/>
        <w:jc w:val="left"/>
        <w:rPr>
          <w:rFonts w:ascii="Georgia"/>
          <w:sz w:val="21"/>
        </w:rPr>
      </w:pPr>
      <w:r>
        <w:rPr>
          <w:sz w:val="21"/>
        </w:rPr>
        <w:t>a</w:t>
      </w:r>
      <w:r>
        <w:rPr>
          <w:spacing w:val="-2"/>
          <w:sz w:val="21"/>
        </w:rPr>
        <w:t> </w:t>
      </w:r>
      <w:r>
        <w:rPr>
          <w:sz w:val="21"/>
        </w:rPr>
        <w:t>category</w:t>
      </w:r>
      <w:r>
        <w:rPr>
          <w:spacing w:val="1"/>
          <w:sz w:val="21"/>
        </w:rPr>
        <w:t> </w:t>
      </w:r>
      <w:r>
        <w:rPr>
          <w:rFonts w:ascii="Georgia"/>
          <w:spacing w:val="-12"/>
          <w:sz w:val="21"/>
        </w:rPr>
        <w:t>C</w:t>
      </w:r>
    </w:p>
    <w:p>
      <w:pPr>
        <w:pStyle w:val="ListParagraph"/>
        <w:numPr>
          <w:ilvl w:val="1"/>
          <w:numId w:val="1"/>
        </w:numPr>
        <w:tabs>
          <w:tab w:pos="665" w:val="left" w:leader="none"/>
        </w:tabs>
        <w:spacing w:line="267" w:lineRule="exact" w:before="0" w:after="0"/>
        <w:ind w:left="665" w:right="0" w:hanging="384"/>
        <w:jc w:val="left"/>
        <w:rPr>
          <w:rFonts w:ascii="DejaVu Sans Condensed" w:hAnsi="DejaVu Sans Condensed"/>
          <w:sz w:val="21"/>
        </w:rPr>
      </w:pPr>
      <w:r>
        <w:rPr>
          <w:sz w:val="21"/>
        </w:rPr>
        <w:t>a</w:t>
      </w:r>
      <w:r>
        <w:rPr>
          <w:spacing w:val="-5"/>
          <w:sz w:val="21"/>
        </w:rPr>
        <w:t> </w:t>
      </w:r>
      <w:r>
        <w:rPr>
          <w:sz w:val="21"/>
        </w:rPr>
        <w:t>distinguished</w:t>
      </w:r>
      <w:r>
        <w:rPr>
          <w:spacing w:val="-5"/>
          <w:sz w:val="21"/>
        </w:rPr>
        <w:t> </w:t>
      </w:r>
      <w:r>
        <w:rPr>
          <w:sz w:val="21"/>
        </w:rPr>
        <w:t>object 0</w:t>
      </w:r>
      <w:r>
        <w:rPr>
          <w:spacing w:val="-18"/>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pacing w:val="-5"/>
          <w:sz w:val="21"/>
        </w:rPr>
        <w:t>|</w:t>
      </w:r>
      <w:r>
        <w:rPr>
          <w:rFonts w:ascii="Georgia" w:hAnsi="Georgia"/>
          <w:spacing w:val="-5"/>
          <w:sz w:val="21"/>
        </w:rPr>
        <w:t>C</w:t>
      </w:r>
      <w:r>
        <w:rPr>
          <w:rFonts w:ascii="DejaVu Sans Condensed" w:hAnsi="DejaVu Sans Condensed"/>
          <w:spacing w:val="-5"/>
          <w:sz w:val="21"/>
        </w:rPr>
        <w:t>|</w:t>
      </w:r>
    </w:p>
    <w:p>
      <w:pPr>
        <w:pStyle w:val="ListParagraph"/>
        <w:numPr>
          <w:ilvl w:val="1"/>
          <w:numId w:val="1"/>
        </w:numPr>
        <w:tabs>
          <w:tab w:pos="666" w:val="left" w:leader="none"/>
        </w:tabs>
        <w:spacing w:line="266" w:lineRule="exact" w:before="0" w:after="0"/>
        <w:ind w:left="666" w:right="0" w:hanging="445"/>
        <w:jc w:val="left"/>
        <w:rPr>
          <w:i/>
          <w:sz w:val="21"/>
        </w:rPr>
      </w:pPr>
      <w:r>
        <w:rPr>
          <w:sz w:val="21"/>
        </w:rPr>
        <w:t>a</w:t>
      </w:r>
      <w:r>
        <w:rPr>
          <w:spacing w:val="-2"/>
          <w:sz w:val="21"/>
        </w:rPr>
        <w:t> </w:t>
      </w:r>
      <w:r>
        <w:rPr>
          <w:sz w:val="21"/>
        </w:rPr>
        <w:t>composition-reflecting</w:t>
      </w:r>
      <w:r>
        <w:rPr>
          <w:spacing w:val="2"/>
          <w:sz w:val="21"/>
        </w:rPr>
        <w:t> </w:t>
      </w:r>
      <w:r>
        <w:rPr>
          <w:sz w:val="21"/>
        </w:rPr>
        <w:t>subcategory</w:t>
      </w:r>
      <w:r>
        <w:rPr>
          <w:spacing w:val="-1"/>
          <w:sz w:val="21"/>
        </w:rPr>
        <w:t> </w:t>
      </w:r>
      <w:r>
        <w:rPr>
          <w:rFonts w:ascii="Georgia"/>
          <w:sz w:val="21"/>
        </w:rPr>
        <w:t>D</w:t>
      </w:r>
      <w:r>
        <w:rPr>
          <w:rFonts w:ascii="Georgia"/>
          <w:spacing w:val="17"/>
          <w:sz w:val="21"/>
        </w:rPr>
        <w:t> </w:t>
      </w:r>
      <w:r>
        <w:rPr>
          <w:sz w:val="21"/>
        </w:rPr>
        <w:t>of</w:t>
      </w:r>
      <w:r>
        <w:rPr>
          <w:spacing w:val="1"/>
          <w:sz w:val="21"/>
        </w:rPr>
        <w:t> </w:t>
      </w:r>
      <w:r>
        <w:rPr>
          <w:i/>
          <w:sz w:val="21"/>
        </w:rPr>
        <w:t>reactive</w:t>
      </w:r>
      <w:r>
        <w:rPr>
          <w:i/>
          <w:spacing w:val="1"/>
          <w:sz w:val="21"/>
        </w:rPr>
        <w:t> </w:t>
      </w:r>
      <w:r>
        <w:rPr>
          <w:i/>
          <w:spacing w:val="-2"/>
          <w:sz w:val="21"/>
        </w:rPr>
        <w:t>contexts</w:t>
      </w:r>
    </w:p>
    <w:p>
      <w:pPr>
        <w:pStyle w:val="ListParagraph"/>
        <w:numPr>
          <w:ilvl w:val="1"/>
          <w:numId w:val="1"/>
        </w:numPr>
        <w:tabs>
          <w:tab w:pos="665" w:val="left" w:leader="none"/>
        </w:tabs>
        <w:spacing w:line="316" w:lineRule="exact" w:before="0" w:after="0"/>
        <w:ind w:left="665" w:right="0" w:hanging="437"/>
        <w:jc w:val="left"/>
        <w:rPr>
          <w:sz w:val="21"/>
        </w:rPr>
      </w:pPr>
      <w:r>
        <w:rPr>
          <w:sz w:val="21"/>
        </w:rPr>
        <w:t>a</w:t>
      </w:r>
      <w:r>
        <w:rPr>
          <w:spacing w:val="17"/>
          <w:sz w:val="21"/>
        </w:rPr>
        <w:t> </w:t>
      </w:r>
      <w:r>
        <w:rPr>
          <w:sz w:val="21"/>
        </w:rPr>
        <w:t>set</w:t>
      </w:r>
      <w:r>
        <w:rPr>
          <w:spacing w:val="17"/>
          <w:sz w:val="21"/>
        </w:rPr>
        <w:t> </w:t>
      </w:r>
      <w:r>
        <w:rPr>
          <w:sz w:val="21"/>
        </w:rPr>
        <w:t>of</w:t>
      </w:r>
      <w:r>
        <w:rPr>
          <w:spacing w:val="16"/>
          <w:sz w:val="21"/>
        </w:rPr>
        <w:t> </w:t>
      </w:r>
      <w:r>
        <w:rPr>
          <w:sz w:val="21"/>
        </w:rPr>
        <w:t>pairs</w:t>
      </w:r>
      <w:r>
        <w:rPr>
          <w:spacing w:val="15"/>
          <w:sz w:val="21"/>
        </w:rPr>
        <w:t> </w:t>
      </w:r>
      <w:r>
        <w:rPr>
          <w:rFonts w:ascii="Arial" w:hAnsi="Arial"/>
          <w:sz w:val="21"/>
        </w:rPr>
        <w:t>R</w:t>
      </w:r>
      <w:r>
        <w:rPr>
          <w:rFonts w:ascii="Arial" w:hAnsi="Arial"/>
          <w:spacing w:val="13"/>
          <w:sz w:val="21"/>
        </w:rPr>
        <w:t> </w:t>
      </w:r>
      <w:r>
        <w:rPr>
          <w:rFonts w:ascii="DejaVu Sans Condensed" w:hAnsi="DejaVu Sans Condensed"/>
          <w:sz w:val="21"/>
        </w:rPr>
        <w:t>⊆</w:t>
      </w:r>
      <w:r>
        <w:rPr>
          <w:rFonts w:ascii="Latin Modern Math" w:hAnsi="Latin Modern Math"/>
          <w:spacing w:val="74"/>
          <w:position w:val="16"/>
          <w:sz w:val="21"/>
        </w:rPr>
        <w:t>  </w:t>
      </w:r>
      <w:r>
        <w:rPr>
          <w:rFonts w:ascii="Georgia" w:hAnsi="Georgia"/>
          <w:i/>
          <w:position w:val="-5"/>
          <w:sz w:val="15"/>
        </w:rPr>
        <w:t>I</w:t>
      </w:r>
      <w:r>
        <w:rPr>
          <w:rFonts w:ascii="DejaVu Sans" w:hAnsi="DejaVu Sans"/>
          <w:position w:val="-5"/>
          <w:sz w:val="15"/>
        </w:rPr>
        <w:t>∈|</w:t>
      </w:r>
      <w:r>
        <w:rPr>
          <w:rFonts w:ascii="Georgia" w:hAnsi="Georgia"/>
          <w:position w:val="-5"/>
          <w:sz w:val="15"/>
        </w:rPr>
        <w:t>C</w:t>
      </w:r>
      <w:r>
        <w:rPr>
          <w:rFonts w:ascii="DejaVu Sans" w:hAnsi="DejaVu Sans"/>
          <w:position w:val="-5"/>
          <w:sz w:val="15"/>
        </w:rPr>
        <w:t>|</w:t>
      </w:r>
      <w:r>
        <w:rPr>
          <w:rFonts w:ascii="DejaVu Sans" w:hAnsi="DejaVu Sans"/>
          <w:spacing w:val="6"/>
          <w:position w:val="-5"/>
          <w:sz w:val="15"/>
        </w:rPr>
        <w:t> </w:t>
      </w:r>
      <w:r>
        <w:rPr>
          <w:rFonts w:ascii="Georgia" w:hAnsi="Georgia"/>
          <w:sz w:val="21"/>
        </w:rPr>
        <w:t>C</w:t>
      </w:r>
      <w:r>
        <w:rPr>
          <w:sz w:val="21"/>
        </w:rPr>
        <w:t>[0</w:t>
      </w:r>
      <w:r>
        <w:rPr>
          <w:rFonts w:ascii="Georgia" w:hAnsi="Georgia"/>
          <w:i/>
          <w:sz w:val="21"/>
        </w:rPr>
        <w:t>,I</w:t>
      </w:r>
      <w:r>
        <w:rPr>
          <w:sz w:val="21"/>
        </w:rPr>
        <w:t>]</w:t>
      </w:r>
      <w:r>
        <w:rPr>
          <w:spacing w:val="-11"/>
          <w:sz w:val="21"/>
        </w:rPr>
        <w:t> </w:t>
      </w:r>
      <w:r>
        <w:rPr>
          <w:rFonts w:ascii="DejaVu Sans Condensed" w:hAnsi="DejaVu Sans Condensed"/>
          <w:sz w:val="21"/>
        </w:rPr>
        <w:t>×</w:t>
      </w:r>
      <w:r>
        <w:rPr>
          <w:rFonts w:ascii="DejaVu Sans Condensed" w:hAnsi="DejaVu Sans Condensed"/>
          <w:spacing w:val="-3"/>
          <w:sz w:val="21"/>
        </w:rPr>
        <w:t> </w:t>
      </w:r>
      <w:r>
        <w:rPr>
          <w:rFonts w:ascii="Georgia" w:hAnsi="Georgia"/>
          <w:sz w:val="21"/>
        </w:rPr>
        <w:t>C</w:t>
      </w:r>
      <w:r>
        <w:rPr>
          <w:sz w:val="21"/>
        </w:rPr>
        <w:t>[0</w:t>
      </w:r>
      <w:r>
        <w:rPr>
          <w:rFonts w:ascii="Georgia" w:hAnsi="Georgia"/>
          <w:i/>
          <w:sz w:val="21"/>
        </w:rPr>
        <w:t>,I</w:t>
      </w:r>
      <w:r>
        <w:rPr>
          <w:sz w:val="21"/>
        </w:rPr>
        <w:t>]</w:t>
      </w:r>
      <w:r>
        <w:rPr>
          <w:spacing w:val="18"/>
          <w:sz w:val="21"/>
        </w:rPr>
        <w:t> </w:t>
      </w:r>
      <w:r>
        <w:rPr>
          <w:sz w:val="21"/>
        </w:rPr>
        <w:t>of</w:t>
      </w:r>
      <w:r>
        <w:rPr>
          <w:spacing w:val="19"/>
          <w:sz w:val="21"/>
        </w:rPr>
        <w:t> </w:t>
      </w:r>
      <w:r>
        <w:rPr>
          <w:i/>
          <w:sz w:val="21"/>
        </w:rPr>
        <w:t>reaction</w:t>
      </w:r>
      <w:r>
        <w:rPr>
          <w:i/>
          <w:spacing w:val="21"/>
          <w:sz w:val="21"/>
        </w:rPr>
        <w:t> </w:t>
      </w:r>
      <w:r>
        <w:rPr>
          <w:i/>
          <w:spacing w:val="-2"/>
          <w:sz w:val="21"/>
        </w:rPr>
        <w:t>rules</w:t>
      </w:r>
      <w:r>
        <w:rPr>
          <w:spacing w:val="-2"/>
          <w:sz w:val="21"/>
        </w:rPr>
        <w:t>.</w:t>
      </w:r>
    </w:p>
    <w:p>
      <w:pPr>
        <w:pStyle w:val="BodyText"/>
        <w:spacing w:line="213" w:lineRule="auto" w:before="127"/>
        <w:ind w:left="221" w:right="107"/>
        <w:jc w:val="both"/>
      </w:pPr>
      <w:r>
        <w:rPr/>
        <w:t>The reactive contexts are those in which a reaction can occur.</w:t>
      </w:r>
      <w:r>
        <w:rPr>
          <w:spacing w:val="40"/>
        </w:rPr>
        <w:t> </w:t>
      </w:r>
      <w:r>
        <w:rPr/>
        <w:t>By composition- reflecting we mean that </w:t>
      </w:r>
      <w:r>
        <w:rPr>
          <w:rFonts w:ascii="Georgia" w:hAnsi="Georgia"/>
          <w:i/>
        </w:rPr>
        <w:t>d</w:t>
      </w:r>
      <w:r>
        <w:rPr/>
        <w:t>;</w:t>
      </w:r>
      <w:r>
        <w:rPr>
          <w:spacing w:val="-30"/>
        </w:rPr>
        <w:t> </w:t>
      </w:r>
      <w:r>
        <w:rPr>
          <w:rFonts w:ascii="Georgia" w:hAnsi="Georgia"/>
          <w:i/>
        </w:rPr>
        <w:t>d</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vertAlign w:val="baseline"/>
        </w:rPr>
        <w:t>D</w:t>
      </w:r>
      <w:r>
        <w:rPr>
          <w:rFonts w:ascii="Georgia" w:hAnsi="Georgia"/>
          <w:spacing w:val="33"/>
          <w:vertAlign w:val="baseline"/>
        </w:rPr>
        <w:t> </w:t>
      </w:r>
      <w:r>
        <w:rPr>
          <w:vertAlign w:val="baseline"/>
        </w:rPr>
        <w:t>implies </w:t>
      </w:r>
      <w:r>
        <w:rPr>
          <w:rFonts w:ascii="Georgia" w:hAnsi="Georgia"/>
          <w:i/>
          <w:vertAlign w:val="baseline"/>
        </w:rPr>
        <w:t>d,</w:t>
      </w:r>
      <w:r>
        <w:rPr>
          <w:rFonts w:ascii="Georgia" w:hAnsi="Georgia"/>
          <w:i/>
          <w:spacing w:val="-11"/>
          <w:vertAlign w:val="baseline"/>
        </w:rPr>
        <w:t> </w:t>
      </w:r>
      <w:r>
        <w:rPr>
          <w:rFonts w:ascii="Georgia" w:hAnsi="Georgia"/>
          <w:i/>
          <w:vertAlign w:val="baseline"/>
        </w:rPr>
        <w:t>d</w:t>
      </w:r>
      <w:r>
        <w:rPr>
          <w:rFonts w:ascii="DejaVu Sans" w:hAnsi="DejaVu Sans"/>
          <w:vertAlign w:val="superscript"/>
        </w:rPr>
        <w:t>'</w:t>
      </w:r>
      <w:r>
        <w:rPr>
          <w:rFonts w:ascii="DejaVu Sans" w:hAnsi="DejaVu Sans"/>
          <w:vertAlign w:val="baseline"/>
        </w:rPr>
        <w:t> </w:t>
      </w:r>
      <w:r>
        <w:rPr>
          <w:rFonts w:ascii="DejaVu Sans Condensed" w:hAnsi="DejaVu Sans Condensed"/>
          <w:vertAlign w:val="baseline"/>
        </w:rPr>
        <w:t>∈ </w:t>
      </w:r>
      <w:r>
        <w:rPr>
          <w:rFonts w:ascii="Georgia" w:hAnsi="Georgia"/>
          <w:vertAlign w:val="baseline"/>
        </w:rPr>
        <w:t>D</w:t>
      </w:r>
      <w:r>
        <w:rPr>
          <w:vertAlign w:val="baseline"/>
        </w:rPr>
        <w:t>.</w:t>
      </w:r>
    </w:p>
    <w:p>
      <w:pPr>
        <w:pStyle w:val="BodyText"/>
        <w:spacing w:line="294" w:lineRule="exact"/>
        <w:ind w:left="540"/>
      </w:pPr>
      <w:r>
        <w:rPr/>
        <w:t>Note that</w:t>
      </w:r>
      <w:r>
        <w:rPr>
          <w:spacing w:val="-2"/>
        </w:rPr>
        <w:t> </w:t>
      </w:r>
      <w:r>
        <w:rPr/>
        <w:t>the</w:t>
      </w:r>
      <w:r>
        <w:rPr>
          <w:spacing w:val="-5"/>
        </w:rPr>
        <w:t> </w:t>
      </w:r>
      <w:r>
        <w:rPr/>
        <w:t>rules</w:t>
      </w:r>
      <w:r>
        <w:rPr>
          <w:spacing w:val="-1"/>
        </w:rPr>
        <w:t> </w:t>
      </w:r>
      <w:r>
        <w:rPr/>
        <w:t>have</w:t>
      </w:r>
      <w:r>
        <w:rPr>
          <w:spacing w:val="-2"/>
        </w:rPr>
        <w:t> </w:t>
      </w:r>
      <w:r>
        <w:rPr/>
        <w:t>to be</w:t>
      </w:r>
      <w:r>
        <w:rPr>
          <w:spacing w:val="-4"/>
        </w:rPr>
        <w:t> </w:t>
      </w:r>
      <w:r>
        <w:rPr/>
        <w:t>ground,</w:t>
      </w:r>
      <w:r>
        <w:rPr>
          <w:spacing w:val="-6"/>
        </w:rPr>
        <w:t> </w:t>
      </w:r>
      <w:r>
        <w:rPr/>
        <w:t>i.e.,</w:t>
      </w:r>
      <w:r>
        <w:rPr>
          <w:spacing w:val="1"/>
        </w:rPr>
        <w:t> </w:t>
      </w:r>
      <w:r>
        <w:rPr/>
        <w:t>left-hand and</w:t>
      </w:r>
      <w:r>
        <w:rPr>
          <w:spacing w:val="-2"/>
        </w:rPr>
        <w:t> </w:t>
      </w:r>
      <w:r>
        <w:rPr/>
        <w:t>right-hand</w:t>
      </w:r>
      <w:r>
        <w:rPr>
          <w:spacing w:val="-2"/>
        </w:rPr>
        <w:t> </w:t>
      </w:r>
      <w:r>
        <w:rPr/>
        <w:t>sides </w:t>
      </w:r>
      <w:r>
        <w:rPr>
          <w:spacing w:val="-4"/>
        </w:rPr>
        <w:t>have</w:t>
      </w:r>
    </w:p>
    <w:p>
      <w:pPr>
        <w:spacing w:after="0" w:line="294" w:lineRule="exact"/>
        <w:sectPr>
          <w:pgSz w:w="9360" w:h="13610"/>
          <w:pgMar w:header="855" w:footer="0" w:top="1040" w:bottom="280" w:left="680" w:right="680"/>
        </w:sectPr>
      </w:pPr>
    </w:p>
    <w:p>
      <w:pPr>
        <w:pStyle w:val="BodyText"/>
        <w:spacing w:before="30"/>
        <w:ind w:left="0"/>
        <w:rPr>
          <w:sz w:val="19"/>
        </w:rPr>
      </w:pPr>
    </w:p>
    <w:p>
      <w:pPr>
        <w:tabs>
          <w:tab w:pos="2805" w:val="left" w:leader="none"/>
          <w:tab w:pos="4043" w:val="left" w:leader="none"/>
        </w:tabs>
        <w:spacing w:line="283" w:lineRule="exact" w:before="1"/>
        <w:ind w:left="113" w:right="0" w:firstLine="0"/>
        <w:jc w:val="center"/>
        <w:rPr>
          <w:rFonts w:ascii="Arial" w:hAnsi="Arial"/>
          <w:sz w:val="19"/>
        </w:rPr>
      </w:pPr>
      <w:r>
        <w:rPr/>
        <mc:AlternateContent>
          <mc:Choice Requires="wps">
            <w:drawing>
              <wp:anchor distT="0" distB="0" distL="0" distR="0" allowOverlap="1" layoutInCell="1" locked="0" behindDoc="1" simplePos="0" relativeHeight="487154688">
                <wp:simplePos x="0" y="0"/>
                <wp:positionH relativeFrom="page">
                  <wp:posOffset>2674367</wp:posOffset>
                </wp:positionH>
                <wp:positionV relativeFrom="paragraph">
                  <wp:posOffset>166376</wp:posOffset>
                </wp:positionV>
                <wp:extent cx="1270" cy="12446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24460"/>
                        </a:xfrm>
                        <a:custGeom>
                          <a:avLst/>
                          <a:gdLst/>
                          <a:ahLst/>
                          <a:cxnLst/>
                          <a:rect l="l" t="t" r="r" b="b"/>
                          <a:pathLst>
                            <a:path w="0" h="124460">
                              <a:moveTo>
                                <a:pt x="0" y="0"/>
                              </a:moveTo>
                              <a:lnTo>
                                <a:pt x="0" y="12433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210.580093pt,13.1005pt" to="210.580093pt,22.890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3464764</wp:posOffset>
                </wp:positionH>
                <wp:positionV relativeFrom="paragraph">
                  <wp:posOffset>166376</wp:posOffset>
                </wp:positionV>
                <wp:extent cx="1270" cy="12446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124460"/>
                        </a:xfrm>
                        <a:custGeom>
                          <a:avLst/>
                          <a:gdLst/>
                          <a:ahLst/>
                          <a:cxnLst/>
                          <a:rect l="l" t="t" r="r" b="b"/>
                          <a:pathLst>
                            <a:path w="0" h="124460">
                              <a:moveTo>
                                <a:pt x="0" y="0"/>
                              </a:moveTo>
                              <a:lnTo>
                                <a:pt x="0" y="12433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72.816101pt,13.1005pt" to="272.816101pt,22.890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5712">
                <wp:simplePos x="0" y="0"/>
                <wp:positionH relativeFrom="page">
                  <wp:posOffset>4255161</wp:posOffset>
                </wp:positionH>
                <wp:positionV relativeFrom="paragraph">
                  <wp:posOffset>166376</wp:posOffset>
                </wp:positionV>
                <wp:extent cx="1270" cy="12446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24460"/>
                        </a:xfrm>
                        <a:custGeom>
                          <a:avLst/>
                          <a:gdLst/>
                          <a:ahLst/>
                          <a:cxnLst/>
                          <a:rect l="l" t="t" r="r" b="b"/>
                          <a:pathLst>
                            <a:path w="0" h="124460">
                              <a:moveTo>
                                <a:pt x="0" y="0"/>
                              </a:moveTo>
                              <a:lnTo>
                                <a:pt x="0" y="12433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335.052094pt,13.1005pt" to="335.052094pt,22.89042pt" stroked="true" strokeweight=".466187pt" strokecolor="#000000">
                <v:stroke dashstyle="solid"/>
                <w10:wrap type="none"/>
              </v:line>
            </w:pict>
          </mc:Fallback>
        </mc:AlternateContent>
      </w:r>
      <w:bookmarkStart w:name="_bookmark2" w:id="5"/>
      <w:bookmarkEnd w:id="5"/>
      <w:r>
        <w:rPr/>
      </w:r>
      <w:r>
        <w:rPr>
          <w:rFonts w:ascii="Georgia" w:hAnsi="Georgia"/>
          <w:i/>
          <w:w w:val="130"/>
          <w:sz w:val="19"/>
          <w:vertAlign w:val="subscript"/>
        </w:rPr>
        <w:t>C</w:t>
      </w:r>
      <w:r>
        <w:rPr>
          <w:rFonts w:ascii="LM Roman 6" w:hAnsi="LM Roman 6"/>
          <w:w w:val="130"/>
          <w:sz w:val="19"/>
          <w:vertAlign w:val="subscript"/>
        </w:rPr>
        <w:t>[−]</w:t>
      </w:r>
      <w:r>
        <w:rPr>
          <w:rFonts w:ascii="AoyagiKouzanFontT" w:hAnsi="AoyagiKouzanFontT"/>
          <w:spacing w:val="-30"/>
          <w:w w:val="194"/>
          <w:position w:val="-5"/>
          <w:sz w:val="19"/>
          <w:vertAlign w:val="baseline"/>
        </w:rPr>
        <w:t> </w:t>
      </w:r>
      <w:r>
        <w:rPr>
          <w:rFonts w:ascii="Arial" w:hAnsi="Arial"/>
          <w:spacing w:val="-157"/>
          <w:w w:val="291"/>
          <w:position w:val="1"/>
          <w:sz w:val="19"/>
          <w:vertAlign w:val="baseline"/>
        </w:rPr>
        <w:t>¸</w:t>
      </w:r>
      <w:r>
        <w:rPr>
          <w:rFonts w:ascii="Georgia" w:hAnsi="Georgia"/>
          <w:i/>
          <w:w w:val="99"/>
          <w:position w:val="8"/>
          <w:sz w:val="21"/>
          <w:vertAlign w:val="baseline"/>
        </w:rPr>
        <w:t>I</w:t>
      </w:r>
      <w:r>
        <w:rPr>
          <w:rFonts w:ascii="LM Roman 8" w:hAnsi="LM Roman 8"/>
          <w:spacing w:val="-20"/>
          <w:w w:val="89"/>
          <w:position w:val="5"/>
          <w:sz w:val="15"/>
          <w:vertAlign w:val="baseline"/>
        </w:rPr>
        <w:t>4</w:t>
      </w:r>
      <w:r>
        <w:rPr>
          <w:rFonts w:ascii="Arial" w:hAnsi="Arial"/>
          <w:spacing w:val="-129"/>
          <w:w w:val="352"/>
          <w:position w:val="1"/>
          <w:sz w:val="19"/>
          <w:vertAlign w:val="baseline"/>
        </w:rPr>
        <w:t>,</w:t>
      </w:r>
      <w:r>
        <w:rPr>
          <w:rFonts w:ascii="Arial" w:hAnsi="Arial"/>
          <w:spacing w:val="-131"/>
          <w:w w:val="352"/>
          <w:position w:val="1"/>
          <w:sz w:val="19"/>
          <w:vertAlign w:val="baseline"/>
        </w:rPr>
        <w:t>,</w:t>
      </w:r>
      <w:r>
        <w:rPr>
          <w:rFonts w:ascii="AoyagiKouzanFontT" w:hAnsi="AoyagiKouzanFontT"/>
          <w:spacing w:val="-25"/>
          <w:w w:val="87"/>
          <w:position w:val="-4"/>
          <w:sz w:val="19"/>
          <w:vertAlign w:val="baseline"/>
        </w:rPr>
        <w:t>¸</w:t>
      </w:r>
      <w:r>
        <w:rPr>
          <w:rFonts w:ascii="Georgia" w:hAnsi="Georgia"/>
          <w:i/>
          <w:spacing w:val="-17"/>
          <w:w w:val="103"/>
          <w:position w:val="-4"/>
          <w:sz w:val="11"/>
          <w:vertAlign w:val="baseline"/>
        </w:rPr>
        <w:t>d</w:t>
      </w:r>
      <w:r>
        <w:rPr>
          <w:rFonts w:ascii="Arial" w:hAnsi="Arial"/>
          <w:w w:val="291"/>
          <w:position w:val="1"/>
          <w:sz w:val="19"/>
          <w:vertAlign w:val="baseline"/>
        </w:rPr>
        <w:t>¸</w:t>
      </w:r>
      <w:r>
        <w:rPr>
          <w:rFonts w:ascii="AoyagiKouzanFontT" w:hAnsi="AoyagiKouzanFontT"/>
          <w:w w:val="87"/>
          <w:position w:val="1"/>
          <w:sz w:val="19"/>
          <w:vertAlign w:val="baseline"/>
        </w:rPr>
        <w:t>¸</w:t>
      </w:r>
      <w:r>
        <w:rPr>
          <w:rFonts w:ascii="AoyagiKouzanFontT" w:hAnsi="AoyagiKouzanFontT"/>
          <w:spacing w:val="-88"/>
          <w:w w:val="194"/>
          <w:position w:val="1"/>
          <w:sz w:val="19"/>
          <w:vertAlign w:val="baseline"/>
        </w:rPr>
        <w:t> </w:t>
      </w:r>
      <w:r>
        <w:rPr>
          <w:rFonts w:ascii="Georgia" w:hAnsi="Georgia"/>
          <w:i/>
          <w:w w:val="130"/>
          <w:position w:val="1"/>
          <w:sz w:val="19"/>
          <w:vertAlign w:val="subscript"/>
        </w:rPr>
        <w:t>C</w:t>
      </w:r>
      <w:r>
        <w:rPr>
          <w:rFonts w:ascii="LM Roman 6" w:hAnsi="LM Roman 6"/>
          <w:w w:val="130"/>
          <w:position w:val="1"/>
          <w:sz w:val="19"/>
          <w:vertAlign w:val="subscript"/>
        </w:rPr>
        <w:t>[−]</w:t>
      </w:r>
      <w:r>
        <w:rPr>
          <w:rFonts w:ascii="AoyagiKouzanFontT" w:hAnsi="AoyagiKouzanFontT"/>
          <w:spacing w:val="-58"/>
          <w:w w:val="224"/>
          <w:position w:val="-5"/>
          <w:sz w:val="19"/>
          <w:vertAlign w:val="baseline"/>
        </w:rPr>
        <w:t> </w:t>
      </w:r>
      <w:r>
        <w:rPr>
          <w:rFonts w:ascii="Arial" w:hAnsi="Arial"/>
          <w:spacing w:val="-159"/>
          <w:w w:val="293"/>
          <w:position w:val="1"/>
          <w:sz w:val="19"/>
          <w:vertAlign w:val="baseline"/>
        </w:rPr>
        <w:t>¸</w:t>
      </w:r>
      <w:r>
        <w:rPr>
          <w:rFonts w:ascii="Georgia" w:hAnsi="Georgia"/>
          <w:i/>
          <w:spacing w:val="-2"/>
          <w:w w:val="101"/>
          <w:position w:val="8"/>
          <w:sz w:val="21"/>
          <w:vertAlign w:val="baseline"/>
        </w:rPr>
        <w:t>I</w:t>
      </w:r>
      <w:r>
        <w:rPr>
          <w:rFonts w:ascii="LM Roman 8" w:hAnsi="LM Roman 8"/>
          <w:spacing w:val="-85"/>
          <w:w w:val="91"/>
          <w:position w:val="5"/>
          <w:sz w:val="15"/>
          <w:vertAlign w:val="baseline"/>
        </w:rPr>
        <w:t>4</w:t>
      </w:r>
      <w:r>
        <w:rPr>
          <w:rFonts w:ascii="Arial" w:hAnsi="Arial"/>
          <w:spacing w:val="-133"/>
          <w:w w:val="354"/>
          <w:position w:val="1"/>
          <w:sz w:val="19"/>
          <w:vertAlign w:val="baseline"/>
        </w:rPr>
        <w:t>,</w:t>
      </w:r>
      <w:r>
        <w:rPr>
          <w:rFonts w:ascii="Arial" w:hAnsi="Arial"/>
          <w:spacing w:val="-131"/>
          <w:w w:val="354"/>
          <w:position w:val="1"/>
          <w:sz w:val="19"/>
          <w:vertAlign w:val="baseline"/>
        </w:rPr>
        <w:t>,,</w:t>
      </w:r>
      <w:r>
        <w:rPr>
          <w:rFonts w:ascii="AoyagiKouzanFontT" w:hAnsi="AoyagiKouzanFontT"/>
          <w:spacing w:val="-99"/>
          <w:w w:val="89"/>
          <w:position w:val="-4"/>
          <w:sz w:val="19"/>
          <w:vertAlign w:val="baseline"/>
        </w:rPr>
        <w:t>¸</w:t>
      </w:r>
      <w:r>
        <w:rPr>
          <w:rFonts w:ascii="Arial" w:hAnsi="Arial"/>
          <w:spacing w:val="-124"/>
          <w:w w:val="354"/>
          <w:position w:val="1"/>
          <w:sz w:val="19"/>
          <w:vertAlign w:val="baseline"/>
        </w:rPr>
        <w:t>,</w:t>
      </w:r>
      <w:r>
        <w:rPr>
          <w:rFonts w:ascii="Georgia" w:hAnsi="Georgia"/>
          <w:i/>
          <w:spacing w:val="-21"/>
          <w:w w:val="101"/>
          <w:position w:val="1"/>
          <w:sz w:val="19"/>
          <w:vertAlign w:val="subscript"/>
        </w:rPr>
        <w:t>d</w:t>
      </w:r>
      <w:r>
        <w:rPr>
          <w:rFonts w:ascii="Arial" w:hAnsi="Arial"/>
          <w:spacing w:val="-2"/>
          <w:w w:val="293"/>
          <w:position w:val="1"/>
          <w:sz w:val="19"/>
          <w:vertAlign w:val="baseline"/>
        </w:rPr>
        <w:t>¸</w:t>
      </w:r>
      <w:r>
        <w:rPr>
          <w:rFonts w:ascii="AoyagiKouzanFontT" w:hAnsi="AoyagiKouzanFontT"/>
          <w:spacing w:val="-2"/>
          <w:w w:val="89"/>
          <w:position w:val="1"/>
          <w:sz w:val="19"/>
          <w:vertAlign w:val="baseline"/>
        </w:rPr>
        <w:t>¸</w:t>
      </w:r>
      <w:r>
        <w:rPr>
          <w:rFonts w:ascii="AoyagiKouzanFontT" w:hAnsi="AoyagiKouzanFontT"/>
          <w:position w:val="1"/>
          <w:sz w:val="19"/>
          <w:vertAlign w:val="baseline"/>
        </w:rPr>
        <w:tab/>
      </w:r>
      <w:r>
        <w:rPr>
          <w:rFonts w:ascii="Georgia" w:hAnsi="Georgia"/>
          <w:i/>
          <w:w w:val="130"/>
          <w:position w:val="-4"/>
          <w:sz w:val="11"/>
          <w:vertAlign w:val="baseline"/>
        </w:rPr>
        <w:t>e</w:t>
      </w:r>
      <w:r>
        <w:rPr>
          <w:rFonts w:ascii="LM Roman 6" w:hAnsi="LM Roman 6"/>
          <w:w w:val="130"/>
          <w:sz w:val="11"/>
          <w:vertAlign w:val="baseline"/>
        </w:rPr>
        <w:t>'</w:t>
      </w:r>
      <w:r>
        <w:rPr>
          <w:rFonts w:ascii="AoyagiKouzanFontT" w:hAnsi="AoyagiKouzanFontT"/>
          <w:spacing w:val="-25"/>
          <w:w w:val="224"/>
          <w:position w:val="-5"/>
          <w:sz w:val="19"/>
          <w:vertAlign w:val="baseline"/>
        </w:rPr>
        <w:t> </w:t>
      </w:r>
      <w:r>
        <w:rPr>
          <w:rFonts w:ascii="Arial" w:hAnsi="Arial"/>
          <w:spacing w:val="-157"/>
          <w:w w:val="285"/>
          <w:position w:val="1"/>
          <w:sz w:val="19"/>
          <w:vertAlign w:val="baseline"/>
        </w:rPr>
        <w:t>¸</w:t>
      </w:r>
      <w:r>
        <w:rPr>
          <w:rFonts w:ascii="Georgia" w:hAnsi="Georgia"/>
          <w:i/>
          <w:w w:val="93"/>
          <w:position w:val="8"/>
          <w:sz w:val="21"/>
          <w:vertAlign w:val="baseline"/>
        </w:rPr>
        <w:t>I</w:t>
      </w:r>
      <w:r>
        <w:rPr>
          <w:rFonts w:ascii="LM Roman 8" w:hAnsi="LM Roman 8"/>
          <w:spacing w:val="-83"/>
          <w:w w:val="83"/>
          <w:position w:val="5"/>
          <w:sz w:val="15"/>
          <w:vertAlign w:val="baseline"/>
        </w:rPr>
        <w:t>6</w:t>
      </w:r>
      <w:r>
        <w:rPr>
          <w:rFonts w:ascii="Arial" w:hAnsi="Arial"/>
          <w:spacing w:val="-131"/>
          <w:w w:val="346"/>
          <w:position w:val="1"/>
          <w:sz w:val="19"/>
          <w:vertAlign w:val="baseline"/>
        </w:rPr>
        <w:t>,</w:t>
      </w:r>
      <w:r>
        <w:rPr>
          <w:rFonts w:ascii="Arial" w:hAnsi="Arial"/>
          <w:spacing w:val="-129"/>
          <w:w w:val="346"/>
          <w:position w:val="1"/>
          <w:sz w:val="19"/>
          <w:vertAlign w:val="baseline"/>
        </w:rPr>
        <w:t>,,</w:t>
      </w:r>
      <w:r>
        <w:rPr>
          <w:rFonts w:ascii="AoyagiKouzanFontT" w:hAnsi="AoyagiKouzanFontT"/>
          <w:spacing w:val="-97"/>
          <w:w w:val="81"/>
          <w:position w:val="-4"/>
          <w:sz w:val="19"/>
          <w:vertAlign w:val="baseline"/>
        </w:rPr>
        <w:t>¸</w:t>
      </w:r>
      <w:r>
        <w:rPr>
          <w:rFonts w:ascii="Arial" w:hAnsi="Arial"/>
          <w:spacing w:val="-124"/>
          <w:w w:val="346"/>
          <w:position w:val="1"/>
          <w:sz w:val="19"/>
          <w:vertAlign w:val="baseline"/>
        </w:rPr>
        <w:t>,</w:t>
      </w:r>
      <w:r>
        <w:rPr>
          <w:rFonts w:ascii="Georgia" w:hAnsi="Georgia"/>
          <w:i/>
          <w:spacing w:val="-12"/>
          <w:w w:val="166"/>
          <w:position w:val="1"/>
          <w:sz w:val="19"/>
          <w:vertAlign w:val="subscript"/>
        </w:rPr>
        <w:t>f</w:t>
      </w:r>
      <w:r>
        <w:rPr>
          <w:rFonts w:ascii="Arial" w:hAnsi="Arial"/>
          <w:spacing w:val="-168"/>
          <w:w w:val="285"/>
          <w:position w:val="1"/>
          <w:sz w:val="19"/>
          <w:vertAlign w:val="baseline"/>
        </w:rPr>
        <w:t>¸</w:t>
      </w:r>
      <w:r>
        <w:rPr>
          <w:rFonts w:ascii="LM Roman 6" w:hAnsi="LM Roman 6"/>
          <w:w w:val="89"/>
          <w:position w:val="2"/>
          <w:sz w:val="11"/>
          <w:vertAlign w:val="baseline"/>
        </w:rPr>
        <w:t>'</w:t>
      </w:r>
      <w:r>
        <w:rPr>
          <w:rFonts w:ascii="LM Roman 6" w:hAnsi="LM Roman 6"/>
          <w:spacing w:val="64"/>
          <w:w w:val="224"/>
          <w:position w:val="2"/>
          <w:sz w:val="11"/>
          <w:vertAlign w:val="baseline"/>
        </w:rPr>
        <w:t> </w:t>
      </w:r>
      <w:r>
        <w:rPr>
          <w:rFonts w:ascii="AoyagiKouzanFontT" w:hAnsi="AoyagiKouzanFontT"/>
          <w:spacing w:val="-10"/>
          <w:w w:val="130"/>
          <w:position w:val="1"/>
          <w:sz w:val="19"/>
          <w:vertAlign w:val="baseline"/>
        </w:rPr>
        <w:t>¸</w:t>
      </w:r>
      <w:r>
        <w:rPr>
          <w:rFonts w:ascii="AoyagiKouzanFontT" w:hAnsi="AoyagiKouzanFontT"/>
          <w:position w:val="1"/>
          <w:sz w:val="19"/>
          <w:vertAlign w:val="baseline"/>
        </w:rPr>
        <w:tab/>
      </w:r>
      <w:r>
        <w:rPr>
          <w:rFonts w:ascii="Georgia" w:hAnsi="Georgia"/>
          <w:i/>
          <w:w w:val="130"/>
          <w:position w:val="1"/>
          <w:sz w:val="19"/>
          <w:vertAlign w:val="subscript"/>
        </w:rPr>
        <w:t>g</w:t>
      </w:r>
      <w:r>
        <w:rPr>
          <w:rFonts w:ascii="LM Roman 6" w:hAnsi="LM Roman 6"/>
          <w:w w:val="130"/>
          <w:position w:val="2"/>
          <w:sz w:val="11"/>
          <w:vertAlign w:val="baseline"/>
        </w:rPr>
        <w:t>'</w:t>
      </w:r>
      <w:r>
        <w:rPr>
          <w:rFonts w:ascii="AoyagiKouzanFontT" w:hAnsi="AoyagiKouzanFontT"/>
          <w:spacing w:val="-113"/>
          <w:w w:val="249"/>
          <w:position w:val="-5"/>
          <w:sz w:val="19"/>
          <w:vertAlign w:val="baseline"/>
        </w:rPr>
        <w:t> </w:t>
      </w:r>
      <w:r>
        <w:rPr>
          <w:rFonts w:ascii="Arial" w:hAnsi="Arial"/>
          <w:spacing w:val="-161"/>
          <w:w w:val="285"/>
          <w:position w:val="1"/>
          <w:sz w:val="19"/>
          <w:vertAlign w:val="baseline"/>
        </w:rPr>
        <w:t>¸</w:t>
      </w:r>
      <w:r>
        <w:rPr>
          <w:rFonts w:ascii="Georgia" w:hAnsi="Georgia"/>
          <w:i/>
          <w:spacing w:val="-2"/>
          <w:w w:val="93"/>
          <w:position w:val="8"/>
          <w:sz w:val="21"/>
          <w:vertAlign w:val="baseline"/>
        </w:rPr>
        <w:t>I</w:t>
      </w:r>
      <w:r>
        <w:rPr>
          <w:rFonts w:ascii="LM Roman 8" w:hAnsi="LM Roman 8"/>
          <w:spacing w:val="-85"/>
          <w:w w:val="83"/>
          <w:position w:val="5"/>
          <w:sz w:val="15"/>
          <w:vertAlign w:val="baseline"/>
        </w:rPr>
        <w:t>4</w:t>
      </w:r>
      <w:r>
        <w:rPr>
          <w:rFonts w:ascii="Arial" w:hAnsi="Arial"/>
          <w:spacing w:val="-131"/>
          <w:w w:val="346"/>
          <w:position w:val="1"/>
          <w:sz w:val="19"/>
          <w:vertAlign w:val="baseline"/>
        </w:rPr>
        <w:t>,</w:t>
      </w:r>
      <w:r>
        <w:rPr>
          <w:rFonts w:ascii="Arial" w:hAnsi="Arial"/>
          <w:spacing w:val="-68"/>
          <w:w w:val="346"/>
          <w:position w:val="1"/>
          <w:sz w:val="19"/>
          <w:vertAlign w:val="baseline"/>
        </w:rPr>
        <w:t>,</w:t>
      </w:r>
      <w:r>
        <w:rPr>
          <w:rFonts w:ascii="Arial" w:hAnsi="Arial"/>
          <w:spacing w:val="-2"/>
          <w:w w:val="346"/>
          <w:position w:val="1"/>
          <w:sz w:val="19"/>
          <w:vertAlign w:val="baseline"/>
        </w:rPr>
        <w:t>,</w:t>
      </w:r>
    </w:p>
    <w:p>
      <w:pPr>
        <w:tabs>
          <w:tab w:pos="3205" w:val="left" w:leader="none"/>
          <w:tab w:pos="3788" w:val="left" w:leader="none"/>
          <w:tab w:pos="4450" w:val="left" w:leader="none"/>
          <w:tab w:pos="5032" w:val="left" w:leader="none"/>
          <w:tab w:pos="6060" w:val="left" w:leader="none"/>
        </w:tabs>
        <w:spacing w:line="154" w:lineRule="exact" w:before="0"/>
        <w:ind w:left="2524" w:right="0" w:firstLine="0"/>
        <w:jc w:val="left"/>
        <w:rPr>
          <w:rFonts w:ascii="Georgia" w:hAnsi="Georgia"/>
          <w:i/>
          <w:sz w:val="11"/>
        </w:rPr>
      </w:pPr>
      <w:r>
        <w:rPr>
          <w:rFonts w:ascii="AoyagiKouzanFontT" w:hAnsi="AoyagiKouzanFontT"/>
          <w:spacing w:val="-10"/>
          <w:w w:val="110"/>
          <w:position w:val="1"/>
          <w:sz w:val="19"/>
        </w:rPr>
        <w:t>¸</w:t>
      </w:r>
      <w:r>
        <w:rPr>
          <w:rFonts w:ascii="AoyagiKouzanFontT" w:hAnsi="AoyagiKouzanFontT"/>
          <w:position w:val="1"/>
          <w:sz w:val="19"/>
        </w:rPr>
        <w:tab/>
      </w:r>
      <w:r>
        <w:rPr>
          <w:rFonts w:ascii="AoyagiKouzanFontT" w:hAnsi="AoyagiKouzanFontT"/>
          <w:spacing w:val="40"/>
          <w:w w:val="110"/>
          <w:sz w:val="19"/>
        </w:rPr>
        <w:t> </w:t>
      </w:r>
      <w:r>
        <w:rPr>
          <w:rFonts w:ascii="Georgia" w:hAnsi="Georgia"/>
          <w:i/>
          <w:w w:val="110"/>
          <w:position w:val="3"/>
          <w:sz w:val="11"/>
        </w:rPr>
        <w:t>g</w:t>
      </w:r>
      <w:r>
        <w:rPr>
          <w:rFonts w:ascii="Georgia" w:hAnsi="Georgia"/>
          <w:i/>
          <w:position w:val="3"/>
          <w:sz w:val="11"/>
        </w:rPr>
        <w:tab/>
      </w:r>
      <w:r>
        <w:rPr>
          <w:rFonts w:ascii="AoyagiKouzanFontT" w:hAnsi="AoyagiKouzanFontT"/>
          <w:spacing w:val="-10"/>
          <w:w w:val="110"/>
          <w:position w:val="1"/>
          <w:sz w:val="19"/>
        </w:rPr>
        <w:t>¸</w:t>
      </w:r>
      <w:r>
        <w:rPr>
          <w:rFonts w:ascii="AoyagiKouzanFontT" w:hAnsi="AoyagiKouzanFontT"/>
          <w:position w:val="1"/>
          <w:sz w:val="19"/>
        </w:rPr>
        <w:tab/>
      </w:r>
      <w:r>
        <w:rPr>
          <w:rFonts w:ascii="AoyagiKouzanFontT" w:hAnsi="AoyagiKouzanFontT"/>
          <w:spacing w:val="40"/>
          <w:w w:val="115"/>
          <w:sz w:val="19"/>
        </w:rPr>
        <w:t> </w:t>
      </w:r>
      <w:r>
        <w:rPr>
          <w:rFonts w:ascii="Georgia" w:hAnsi="Georgia"/>
          <w:i/>
          <w:w w:val="115"/>
          <w:sz w:val="11"/>
        </w:rPr>
        <w:t>h</w:t>
      </w:r>
      <w:r>
        <w:rPr>
          <w:rFonts w:ascii="Georgia" w:hAnsi="Georgia"/>
          <w:i/>
          <w:sz w:val="11"/>
        </w:rPr>
        <w:tab/>
      </w:r>
      <w:r>
        <w:rPr>
          <w:rFonts w:ascii="AoyagiKouzanFontT" w:hAnsi="AoyagiKouzanFontT"/>
          <w:spacing w:val="-10"/>
          <w:w w:val="110"/>
          <w:position w:val="1"/>
          <w:sz w:val="19"/>
        </w:rPr>
        <w:t>¸</w:t>
      </w:r>
      <w:r>
        <w:rPr>
          <w:rFonts w:ascii="AoyagiKouzanFontT" w:hAnsi="AoyagiKouzanFontT"/>
          <w:position w:val="1"/>
          <w:sz w:val="19"/>
        </w:rPr>
        <w:tab/>
      </w:r>
      <w:r>
        <w:rPr>
          <w:rFonts w:ascii="Georgia" w:hAnsi="Georgia"/>
          <w:i/>
          <w:spacing w:val="-10"/>
          <w:w w:val="110"/>
          <w:position w:val="3"/>
          <w:sz w:val="11"/>
        </w:rPr>
        <w:t>g</w:t>
      </w:r>
    </w:p>
    <w:p>
      <w:pPr>
        <w:spacing w:after="0" w:line="154" w:lineRule="exact"/>
        <w:jc w:val="left"/>
        <w:rPr>
          <w:rFonts w:ascii="Georgia" w:hAnsi="Georgia"/>
          <w:sz w:val="11"/>
        </w:rPr>
        <w:sectPr>
          <w:pgSz w:w="9360" w:h="13610"/>
          <w:pgMar w:header="855" w:footer="0" w:top="1040" w:bottom="280" w:left="680" w:right="680"/>
        </w:sectPr>
      </w:pPr>
    </w:p>
    <w:p>
      <w:pPr>
        <w:spacing w:line="117" w:lineRule="exact" w:before="6"/>
        <w:ind w:left="1718" w:right="0" w:firstLine="0"/>
        <w:jc w:val="left"/>
        <w:rPr>
          <w:rFonts w:ascii="LM Roman 8" w:hAnsi="LM Roman 8"/>
          <w:sz w:val="15"/>
        </w:rPr>
      </w:pPr>
      <w:r>
        <w:rPr>
          <w:rFonts w:ascii="Georgia" w:hAnsi="Georgia"/>
          <w:i/>
          <w:w w:val="135"/>
          <w:position w:val="7"/>
          <w:sz w:val="21"/>
        </w:rPr>
        <w:t>I</w:t>
      </w:r>
      <w:r>
        <w:rPr>
          <w:rFonts w:ascii="LM Roman 8" w:hAnsi="LM Roman 8"/>
          <w:w w:val="135"/>
          <w:position w:val="3"/>
          <w:sz w:val="15"/>
        </w:rPr>
        <w:t>2</w:t>
      </w:r>
      <w:r>
        <w:rPr>
          <w:rFonts w:ascii="LM Roman 8" w:hAnsi="LM Roman 8"/>
          <w:spacing w:val="-24"/>
          <w:w w:val="135"/>
          <w:position w:val="3"/>
          <w:sz w:val="15"/>
        </w:rPr>
        <w:t> </w:t>
      </w:r>
      <w:r>
        <w:rPr>
          <w:rFonts w:ascii="Arial" w:hAnsi="Arial"/>
          <w:spacing w:val="-140"/>
          <w:w w:val="342"/>
          <w:sz w:val="19"/>
        </w:rPr>
        <w:t>,</w:t>
      </w:r>
      <w:r>
        <w:rPr>
          <w:rFonts w:ascii="AoyagiKouzanFontT" w:hAnsi="AoyagiKouzanFontT"/>
          <w:w w:val="77"/>
          <w:position w:val="-4"/>
          <w:sz w:val="19"/>
        </w:rPr>
        <w:t>¸</w:t>
      </w:r>
      <w:r>
        <w:rPr>
          <w:rFonts w:ascii="AoyagiKouzanFontT" w:hAnsi="AoyagiKouzanFontT"/>
          <w:spacing w:val="-156"/>
          <w:w w:val="209"/>
          <w:position w:val="-4"/>
          <w:sz w:val="19"/>
        </w:rPr>
        <w:t> </w:t>
      </w:r>
      <w:r>
        <w:rPr>
          <w:rFonts w:ascii="Arial" w:hAnsi="Arial"/>
          <w:w w:val="185"/>
          <w:sz w:val="19"/>
        </w:rPr>
        <w:t>¸</w:t>
      </w:r>
      <w:r>
        <w:rPr>
          <w:rFonts w:ascii="AoyagiKouzanFontT" w:hAnsi="AoyagiKouzanFontT"/>
          <w:w w:val="185"/>
          <w:sz w:val="19"/>
        </w:rPr>
        <w:t>¸</w:t>
      </w:r>
      <w:r>
        <w:rPr>
          <w:rFonts w:ascii="AoyagiKouzanFontT" w:hAnsi="AoyagiKouzanFontT"/>
          <w:spacing w:val="-22"/>
          <w:w w:val="185"/>
          <w:position w:val="-6"/>
          <w:sz w:val="19"/>
        </w:rPr>
        <w:t> </w:t>
      </w:r>
      <w:r>
        <w:rPr>
          <w:rFonts w:ascii="Arial" w:hAnsi="Arial"/>
          <w:spacing w:val="-159"/>
          <w:w w:val="306"/>
          <w:sz w:val="19"/>
        </w:rPr>
        <w:t>¸</w:t>
      </w:r>
      <w:r>
        <w:rPr>
          <w:rFonts w:ascii="Georgia" w:hAnsi="Georgia"/>
          <w:i/>
          <w:spacing w:val="-2"/>
          <w:w w:val="114"/>
          <w:position w:val="7"/>
          <w:sz w:val="21"/>
        </w:rPr>
        <w:t>I</w:t>
      </w:r>
      <w:r>
        <w:rPr>
          <w:rFonts w:ascii="LM Roman 8" w:hAnsi="LM Roman 8"/>
          <w:spacing w:val="-22"/>
          <w:w w:val="104"/>
          <w:position w:val="3"/>
          <w:sz w:val="15"/>
        </w:rPr>
        <w:t>3</w:t>
      </w:r>
      <w:r>
        <w:rPr>
          <w:rFonts w:ascii="Arial" w:hAnsi="Arial"/>
          <w:w w:val="367"/>
          <w:sz w:val="19"/>
        </w:rPr>
        <w:t>,</w:t>
      </w:r>
      <w:r>
        <w:rPr>
          <w:rFonts w:ascii="Georgia" w:hAnsi="Georgia"/>
          <w:i/>
          <w:spacing w:val="-2"/>
          <w:w w:val="114"/>
          <w:position w:val="7"/>
          <w:sz w:val="21"/>
        </w:rPr>
        <w:t>I</w:t>
      </w:r>
      <w:r>
        <w:rPr>
          <w:rFonts w:ascii="LM Roman 8" w:hAnsi="LM Roman 8"/>
          <w:spacing w:val="-2"/>
          <w:w w:val="104"/>
          <w:position w:val="3"/>
          <w:sz w:val="15"/>
        </w:rPr>
        <w:t>2</w:t>
      </w:r>
    </w:p>
    <w:p>
      <w:pPr>
        <w:spacing w:line="124" w:lineRule="exact" w:before="0"/>
        <w:ind w:left="71" w:right="0" w:firstLine="0"/>
        <w:jc w:val="left"/>
        <w:rPr>
          <w:rFonts w:ascii="LM Roman 8" w:hAnsi="LM Roman 8"/>
          <w:sz w:val="15"/>
        </w:rPr>
      </w:pPr>
      <w:r>
        <w:rPr/>
        <w:br w:type="column"/>
      </w:r>
      <w:r>
        <w:rPr>
          <w:rFonts w:ascii="Georgia" w:hAnsi="Georgia"/>
          <w:i/>
          <w:w w:val="130"/>
          <w:position w:val="-8"/>
          <w:sz w:val="11"/>
        </w:rPr>
        <w:t>e</w:t>
      </w:r>
      <w:r>
        <w:rPr>
          <w:rFonts w:ascii="Arial" w:hAnsi="Arial"/>
          <w:spacing w:val="11"/>
          <w:w w:val="130"/>
          <w:sz w:val="19"/>
        </w:rPr>
        <w:t> </w:t>
      </w:r>
      <w:r>
        <w:rPr>
          <w:rFonts w:ascii="Georgia" w:hAnsi="Georgia"/>
          <w:i/>
          <w:w w:val="130"/>
          <w:position w:val="-5"/>
          <w:sz w:val="21"/>
        </w:rPr>
        <w:t>I</w:t>
      </w:r>
      <w:r>
        <w:rPr>
          <w:rFonts w:ascii="LM Roman 8" w:hAnsi="LM Roman 8"/>
          <w:w w:val="130"/>
          <w:position w:val="-8"/>
          <w:sz w:val="15"/>
        </w:rPr>
        <w:t>5</w:t>
      </w:r>
      <w:r>
        <w:rPr>
          <w:rFonts w:ascii="Arial" w:hAnsi="Arial"/>
          <w:spacing w:val="-7"/>
          <w:w w:val="130"/>
          <w:sz w:val="19"/>
        </w:rPr>
        <w:t> </w:t>
      </w:r>
      <w:r>
        <w:rPr>
          <w:rFonts w:ascii="Arial" w:hAnsi="Arial"/>
          <w:spacing w:val="-138"/>
          <w:w w:val="276"/>
          <w:sz w:val="19"/>
        </w:rPr>
        <w:t>¸</w:t>
      </w:r>
      <w:r>
        <w:rPr>
          <w:rFonts w:ascii="Georgia" w:hAnsi="Georgia"/>
          <w:i/>
          <w:w w:val="163"/>
          <w:position w:val="-11"/>
          <w:sz w:val="11"/>
        </w:rPr>
        <w:t>f</w:t>
      </w:r>
      <w:r>
        <w:rPr>
          <w:rFonts w:ascii="Georgia" w:hAnsi="Georgia"/>
          <w:i/>
          <w:spacing w:val="9"/>
          <w:w w:val="219"/>
          <w:position w:val="-11"/>
          <w:sz w:val="11"/>
        </w:rPr>
        <w:t> </w:t>
      </w:r>
      <w:r>
        <w:rPr>
          <w:rFonts w:ascii="Arial" w:hAnsi="Arial"/>
          <w:spacing w:val="-149"/>
          <w:w w:val="357"/>
          <w:sz w:val="19"/>
        </w:rPr>
        <w:t>,</w:t>
      </w:r>
      <w:r>
        <w:rPr>
          <w:rFonts w:ascii="Georgia" w:hAnsi="Georgia"/>
          <w:i/>
          <w:spacing w:val="5"/>
          <w:w w:val="104"/>
          <w:position w:val="-5"/>
          <w:sz w:val="21"/>
        </w:rPr>
        <w:t>I</w:t>
      </w:r>
      <w:r>
        <w:rPr>
          <w:rFonts w:ascii="LM Roman 8" w:hAnsi="LM Roman 8"/>
          <w:spacing w:val="-17"/>
          <w:w w:val="94"/>
          <w:position w:val="-8"/>
          <w:sz w:val="15"/>
        </w:rPr>
        <w:t>3</w:t>
      </w:r>
      <w:r>
        <w:rPr>
          <w:rFonts w:ascii="Arial" w:hAnsi="Arial"/>
          <w:spacing w:val="-10"/>
          <w:w w:val="357"/>
          <w:position w:val="-11"/>
          <w:sz w:val="19"/>
        </w:rPr>
        <w:t>,</w:t>
      </w:r>
      <w:r>
        <w:rPr>
          <w:rFonts w:ascii="Georgia" w:hAnsi="Georgia"/>
          <w:i/>
          <w:spacing w:val="5"/>
          <w:w w:val="104"/>
          <w:position w:val="-5"/>
          <w:sz w:val="21"/>
        </w:rPr>
        <w:t>I</w:t>
      </w:r>
      <w:r>
        <w:rPr>
          <w:rFonts w:ascii="LM Roman 8" w:hAnsi="LM Roman 8"/>
          <w:spacing w:val="5"/>
          <w:w w:val="94"/>
          <w:position w:val="-8"/>
          <w:sz w:val="15"/>
        </w:rPr>
        <w:t>2</w:t>
      </w:r>
    </w:p>
    <w:p>
      <w:pPr>
        <w:spacing w:line="124" w:lineRule="exact" w:before="0"/>
        <w:ind w:left="68" w:right="0" w:firstLine="0"/>
        <w:jc w:val="left"/>
        <w:rPr>
          <w:rFonts w:ascii="LM Roman 8" w:hAnsi="LM Roman 8"/>
          <w:sz w:val="15"/>
        </w:rPr>
      </w:pPr>
      <w:r>
        <w:rPr/>
        <w:br w:type="column"/>
      </w:r>
      <w:r>
        <w:rPr>
          <w:rFonts w:ascii="Georgia" w:hAnsi="Georgia"/>
          <w:i/>
          <w:w w:val="125"/>
          <w:position w:val="-8"/>
          <w:sz w:val="11"/>
        </w:rPr>
        <w:t>e</w:t>
      </w:r>
      <w:r>
        <w:rPr>
          <w:rFonts w:ascii="Arial" w:hAnsi="Arial"/>
          <w:spacing w:val="15"/>
          <w:w w:val="125"/>
          <w:sz w:val="19"/>
        </w:rPr>
        <w:t> </w:t>
      </w:r>
      <w:r>
        <w:rPr>
          <w:rFonts w:ascii="Georgia" w:hAnsi="Georgia"/>
          <w:i/>
          <w:w w:val="125"/>
          <w:position w:val="-5"/>
          <w:sz w:val="21"/>
        </w:rPr>
        <w:t>I</w:t>
      </w:r>
      <w:r>
        <w:rPr>
          <w:rFonts w:ascii="LM Roman 8" w:hAnsi="LM Roman 8"/>
          <w:w w:val="125"/>
          <w:position w:val="-8"/>
          <w:sz w:val="15"/>
        </w:rPr>
        <w:t>5</w:t>
      </w:r>
      <w:r>
        <w:rPr>
          <w:rFonts w:ascii="Arial" w:hAnsi="Arial"/>
          <w:spacing w:val="-6"/>
          <w:w w:val="125"/>
          <w:sz w:val="19"/>
        </w:rPr>
        <w:t> </w:t>
      </w:r>
      <w:r>
        <w:rPr>
          <w:rFonts w:ascii="Arial" w:hAnsi="Arial"/>
          <w:spacing w:val="-138"/>
          <w:w w:val="286"/>
          <w:sz w:val="19"/>
        </w:rPr>
        <w:t>¸</w:t>
      </w:r>
      <w:r>
        <w:rPr>
          <w:rFonts w:ascii="Georgia" w:hAnsi="Georgia"/>
          <w:i/>
          <w:w w:val="173"/>
          <w:position w:val="-11"/>
          <w:sz w:val="11"/>
        </w:rPr>
        <w:t>f</w:t>
      </w:r>
      <w:r>
        <w:rPr>
          <w:rFonts w:ascii="Georgia" w:hAnsi="Georgia"/>
          <w:i/>
          <w:spacing w:val="6"/>
          <w:w w:val="229"/>
          <w:position w:val="-11"/>
          <w:sz w:val="11"/>
        </w:rPr>
        <w:t> </w:t>
      </w:r>
      <w:r>
        <w:rPr>
          <w:rFonts w:ascii="Arial" w:hAnsi="Arial"/>
          <w:spacing w:val="-165"/>
          <w:w w:val="357"/>
          <w:sz w:val="19"/>
        </w:rPr>
        <w:t>,</w:t>
      </w:r>
      <w:r>
        <w:rPr>
          <w:rFonts w:ascii="Georgia" w:hAnsi="Georgia"/>
          <w:i/>
          <w:spacing w:val="-11"/>
          <w:w w:val="104"/>
          <w:position w:val="-5"/>
          <w:sz w:val="21"/>
        </w:rPr>
        <w:t>I</w:t>
      </w:r>
      <w:r>
        <w:rPr>
          <w:rFonts w:ascii="LM Roman 8" w:hAnsi="LM Roman 8"/>
          <w:spacing w:val="-11"/>
          <w:w w:val="94"/>
          <w:position w:val="-8"/>
          <w:sz w:val="15"/>
        </w:rPr>
        <w:t>3</w:t>
      </w:r>
    </w:p>
    <w:p>
      <w:pPr>
        <w:spacing w:line="124" w:lineRule="exact" w:before="0"/>
        <w:ind w:left="117" w:right="0" w:firstLine="0"/>
        <w:jc w:val="left"/>
        <w:rPr>
          <w:rFonts w:ascii="LM Roman 8" w:hAnsi="LM Roman 8"/>
          <w:sz w:val="15"/>
        </w:rPr>
      </w:pPr>
      <w:r>
        <w:rPr/>
        <w:br w:type="column"/>
      </w:r>
      <w:r>
        <w:rPr>
          <w:rFonts w:ascii="Georgia" w:hAnsi="Georgia"/>
          <w:i/>
          <w:w w:val="130"/>
          <w:position w:val="-5"/>
          <w:sz w:val="21"/>
        </w:rPr>
        <w:t>I</w:t>
      </w:r>
      <w:r>
        <w:rPr>
          <w:rFonts w:ascii="LM Roman 8" w:hAnsi="LM Roman 8"/>
          <w:w w:val="130"/>
          <w:position w:val="-8"/>
          <w:sz w:val="15"/>
        </w:rPr>
        <w:t>6</w:t>
      </w:r>
      <w:r>
        <w:rPr>
          <w:rFonts w:ascii="LM Roman 8" w:hAnsi="LM Roman 8"/>
          <w:spacing w:val="-20"/>
          <w:w w:val="130"/>
          <w:position w:val="-8"/>
          <w:sz w:val="15"/>
        </w:rPr>
        <w:t> </w:t>
      </w:r>
      <w:r>
        <w:rPr>
          <w:rFonts w:ascii="Arial" w:hAnsi="Arial"/>
          <w:spacing w:val="-140"/>
          <w:w w:val="274"/>
          <w:sz w:val="19"/>
        </w:rPr>
        <w:t>¸</w:t>
      </w:r>
      <w:r>
        <w:rPr>
          <w:rFonts w:ascii="Georgia" w:hAnsi="Georgia"/>
          <w:i/>
          <w:w w:val="105"/>
          <w:position w:val="-11"/>
          <w:sz w:val="11"/>
        </w:rPr>
        <w:t>h</w:t>
      </w:r>
      <w:r>
        <w:rPr>
          <w:rFonts w:ascii="Georgia" w:hAnsi="Georgia"/>
          <w:i/>
          <w:spacing w:val="6"/>
          <w:w w:val="189"/>
          <w:position w:val="-11"/>
          <w:sz w:val="11"/>
        </w:rPr>
        <w:t> </w:t>
      </w:r>
      <w:r>
        <w:rPr>
          <w:rFonts w:ascii="Arial" w:hAnsi="Arial"/>
          <w:spacing w:val="-162"/>
          <w:w w:val="361"/>
          <w:sz w:val="19"/>
        </w:rPr>
        <w:t>,</w:t>
      </w:r>
      <w:r>
        <w:rPr>
          <w:rFonts w:ascii="Georgia" w:hAnsi="Georgia"/>
          <w:i/>
          <w:spacing w:val="-5"/>
          <w:w w:val="108"/>
          <w:position w:val="-5"/>
          <w:sz w:val="21"/>
        </w:rPr>
        <w:t>I</w:t>
      </w:r>
      <w:r>
        <w:rPr>
          <w:rFonts w:ascii="LM Roman 8" w:hAnsi="LM Roman 8"/>
          <w:spacing w:val="-5"/>
          <w:w w:val="98"/>
          <w:position w:val="-8"/>
          <w:sz w:val="15"/>
        </w:rPr>
        <w:t>5</w:t>
      </w:r>
    </w:p>
    <w:p>
      <w:pPr>
        <w:spacing w:after="0" w:line="124" w:lineRule="exact"/>
        <w:jc w:val="left"/>
        <w:rPr>
          <w:rFonts w:ascii="LM Roman 8" w:hAnsi="LM Roman 8"/>
          <w:sz w:val="15"/>
        </w:rPr>
        <w:sectPr>
          <w:type w:val="continuous"/>
          <w:pgSz w:w="9360" w:h="13610"/>
          <w:pgMar w:header="855" w:footer="0" w:top="920" w:bottom="280" w:left="680" w:right="680"/>
          <w:cols w:num="4" w:equalWidth="0">
            <w:col w:w="3158" w:space="40"/>
            <w:col w:w="1208" w:space="39"/>
            <w:col w:w="872" w:space="39"/>
            <w:col w:w="2644"/>
          </w:cols>
        </w:sectPr>
      </w:pPr>
    </w:p>
    <w:p>
      <w:pPr>
        <w:spacing w:line="148" w:lineRule="exact" w:before="52"/>
        <w:ind w:left="0" w:right="0" w:firstLine="0"/>
        <w:jc w:val="right"/>
        <w:rPr>
          <w:rFonts w:ascii="AoyagiKouzanFontT" w:hAnsi="AoyagiKouzanFontT"/>
          <w:sz w:val="19"/>
        </w:rPr>
      </w:pPr>
      <w:r>
        <w:rPr>
          <w:rFonts w:ascii="Georgia" w:hAnsi="Georgia"/>
          <w:i/>
          <w:w w:val="110"/>
          <w:position w:val="-7"/>
          <w:sz w:val="11"/>
        </w:rPr>
        <w:t>p</w:t>
      </w:r>
      <w:r>
        <w:rPr>
          <w:rFonts w:ascii="Georgia" w:hAnsi="Georgia"/>
          <w:i/>
          <w:spacing w:val="20"/>
          <w:w w:val="110"/>
          <w:position w:val="-7"/>
          <w:sz w:val="11"/>
        </w:rPr>
        <w:t> </w:t>
      </w:r>
      <w:r>
        <w:rPr>
          <w:rFonts w:ascii="AoyagiKouzanFontT" w:hAnsi="AoyagiKouzanFontT"/>
          <w:spacing w:val="-5"/>
          <w:w w:val="110"/>
          <w:sz w:val="19"/>
        </w:rPr>
        <w:t>¸</w:t>
      </w:r>
      <w:r>
        <w:rPr>
          <w:rFonts w:ascii="AoyagiKouzanFontT" w:hAnsi="AoyagiKouzanFontT"/>
          <w:spacing w:val="-5"/>
          <w:w w:val="110"/>
          <w:position w:val="-4"/>
          <w:sz w:val="19"/>
        </w:rPr>
        <w:t>¸</w:t>
      </w:r>
    </w:p>
    <w:p>
      <w:pPr>
        <w:tabs>
          <w:tab w:pos="1518" w:val="left" w:leader="none"/>
          <w:tab w:pos="2308" w:val="left" w:leader="none"/>
          <w:tab w:pos="2762" w:val="left" w:leader="none"/>
          <w:tab w:pos="3552" w:val="left" w:leader="none"/>
        </w:tabs>
        <w:spacing w:line="20" w:lineRule="exact"/>
        <w:ind w:left="1061" w:right="0" w:firstLine="0"/>
        <w:jc w:val="left"/>
        <w:rPr>
          <w:rFonts w:ascii="AoyagiKouzanFontT"/>
          <w:sz w:val="2"/>
        </w:rPr>
      </w:pPr>
      <w:r>
        <w:rPr/>
        <w:br w:type="column"/>
      </w:r>
      <w:r>
        <w:rPr>
          <w:rFonts w:ascii="AoyagiKouzanFontT"/>
          <w:sz w:val="2"/>
        </w:rPr>
        <mc:AlternateContent>
          <mc:Choice Requires="wps">
            <w:drawing>
              <wp:inline distT="0" distB="0" distL="0" distR="0">
                <wp:extent cx="124460" cy="6350"/>
                <wp:effectExtent l="0" t="57150" r="0" b="69850"/>
                <wp:docPr id="14" name="Group 14"/>
                <wp:cNvGraphicFramePr>
                  <a:graphicFrameLocks/>
                </wp:cNvGraphicFramePr>
                <a:graphic>
                  <a:graphicData uri="http://schemas.microsoft.com/office/word/2010/wordprocessingGroup">
                    <wpg:wgp>
                      <wpg:cNvPr id="14" name="Group 14"/>
                      <wpg:cNvGrpSpPr/>
                      <wpg:grpSpPr>
                        <a:xfrm>
                          <a:off x="0" y="0"/>
                          <a:ext cx="124460" cy="6350"/>
                          <a:chExt cx="124460" cy="6350"/>
                        </a:xfrm>
                      </wpg:grpSpPr>
                      <wps:wsp>
                        <wps:cNvPr id="15" name="Graphic 15"/>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7" coordorigin="0,0" coordsize="196,10">
                <v:line style="position:absolute" from="98,0" to="98,9" stroked="true" strokeweight="9.78992pt" strokecolor="#000000">
                  <v:stroke dashstyle="solid"/>
                </v:line>
              </v:group>
            </w:pict>
          </mc:Fallback>
        </mc:AlternateContent>
      </w:r>
      <w:r>
        <w:rPr>
          <w:rFonts w:ascii="AoyagiKouzanFontT"/>
          <w:sz w:val="2"/>
        </w:rPr>
      </w:r>
      <w:r>
        <w:rPr>
          <w:rFonts w:ascii="AoyagiKouzanFontT"/>
          <w:sz w:val="2"/>
        </w:rPr>
        <w:tab/>
      </w:r>
      <w:r>
        <w:rPr>
          <w:rFonts w:ascii="AoyagiKouzanFontT"/>
          <w:sz w:val="2"/>
        </w:rPr>
        <mc:AlternateContent>
          <mc:Choice Requires="wps">
            <w:drawing>
              <wp:inline distT="0" distB="0" distL="0" distR="0">
                <wp:extent cx="124460" cy="6350"/>
                <wp:effectExtent l="0" t="57150" r="0" b="69850"/>
                <wp:docPr id="16" name="Group 16"/>
                <wp:cNvGraphicFramePr>
                  <a:graphicFrameLocks/>
                </wp:cNvGraphicFramePr>
                <a:graphic>
                  <a:graphicData uri="http://schemas.microsoft.com/office/word/2010/wordprocessingGroup">
                    <wpg:wgp>
                      <wpg:cNvPr id="16" name="Group 16"/>
                      <wpg:cNvGrpSpPr/>
                      <wpg:grpSpPr>
                        <a:xfrm>
                          <a:off x="0" y="0"/>
                          <a:ext cx="124460" cy="6350"/>
                          <a:chExt cx="124460" cy="6350"/>
                        </a:xfrm>
                      </wpg:grpSpPr>
                      <wps:wsp>
                        <wps:cNvPr id="17" name="Graphic 17"/>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8" coordorigin="0,0" coordsize="196,10">
                <v:line style="position:absolute" from="98,0" to="98,9" stroked="true" strokeweight="9.78992pt" strokecolor="#000000">
                  <v:stroke dashstyle="solid"/>
                </v:line>
              </v:group>
            </w:pict>
          </mc:Fallback>
        </mc:AlternateContent>
      </w:r>
      <w:r>
        <w:rPr>
          <w:rFonts w:ascii="AoyagiKouzanFontT"/>
          <w:sz w:val="2"/>
        </w:rPr>
      </w:r>
      <w:r>
        <w:rPr>
          <w:rFonts w:ascii="AoyagiKouzanFontT"/>
          <w:sz w:val="2"/>
        </w:rPr>
        <w:tab/>
      </w:r>
      <w:r>
        <w:rPr>
          <w:rFonts w:ascii="AoyagiKouzanFontT"/>
          <w:sz w:val="2"/>
        </w:rPr>
        <mc:AlternateContent>
          <mc:Choice Requires="wps">
            <w:drawing>
              <wp:inline distT="0" distB="0" distL="0" distR="0">
                <wp:extent cx="124460" cy="6350"/>
                <wp:effectExtent l="0" t="57150" r="0" b="69850"/>
                <wp:docPr id="18" name="Group 18"/>
                <wp:cNvGraphicFramePr>
                  <a:graphicFrameLocks/>
                </wp:cNvGraphicFramePr>
                <a:graphic>
                  <a:graphicData uri="http://schemas.microsoft.com/office/word/2010/wordprocessingGroup">
                    <wpg:wgp>
                      <wpg:cNvPr id="18" name="Group 18"/>
                      <wpg:cNvGrpSpPr/>
                      <wpg:grpSpPr>
                        <a:xfrm>
                          <a:off x="0" y="0"/>
                          <a:ext cx="124460" cy="6350"/>
                          <a:chExt cx="124460" cy="6350"/>
                        </a:xfrm>
                      </wpg:grpSpPr>
                      <wps:wsp>
                        <wps:cNvPr id="19" name="Graphic 19"/>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9" coordorigin="0,0" coordsize="196,10">
                <v:line style="position:absolute" from="98,0" to="98,9" stroked="true" strokeweight="9.78992pt" strokecolor="#000000">
                  <v:stroke dashstyle="solid"/>
                </v:line>
              </v:group>
            </w:pict>
          </mc:Fallback>
        </mc:AlternateContent>
      </w:r>
      <w:r>
        <w:rPr>
          <w:rFonts w:ascii="AoyagiKouzanFontT"/>
          <w:sz w:val="2"/>
        </w:rPr>
      </w:r>
      <w:r>
        <w:rPr>
          <w:rFonts w:ascii="AoyagiKouzanFontT"/>
          <w:sz w:val="2"/>
        </w:rPr>
        <w:tab/>
      </w:r>
      <w:r>
        <w:rPr>
          <w:rFonts w:ascii="AoyagiKouzanFontT"/>
          <w:sz w:val="2"/>
        </w:rPr>
        <mc:AlternateContent>
          <mc:Choice Requires="wps">
            <w:drawing>
              <wp:inline distT="0" distB="0" distL="0" distR="0">
                <wp:extent cx="124460" cy="6350"/>
                <wp:effectExtent l="0" t="57150" r="0" b="69850"/>
                <wp:docPr id="20" name="Group 20"/>
                <wp:cNvGraphicFramePr>
                  <a:graphicFrameLocks/>
                </wp:cNvGraphicFramePr>
                <a:graphic>
                  <a:graphicData uri="http://schemas.microsoft.com/office/word/2010/wordprocessingGroup">
                    <wpg:wgp>
                      <wpg:cNvPr id="20" name="Group 20"/>
                      <wpg:cNvGrpSpPr/>
                      <wpg:grpSpPr>
                        <a:xfrm>
                          <a:off x="0" y="0"/>
                          <a:ext cx="124460" cy="6350"/>
                          <a:chExt cx="124460" cy="6350"/>
                        </a:xfrm>
                      </wpg:grpSpPr>
                      <wps:wsp>
                        <wps:cNvPr id="21" name="Graphic 21"/>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10" coordorigin="0,0" coordsize="196,10">
                <v:line style="position:absolute" from="98,0" to="98,9" stroked="true" strokeweight="9.78992pt" strokecolor="#000000">
                  <v:stroke dashstyle="solid"/>
                </v:line>
              </v:group>
            </w:pict>
          </mc:Fallback>
        </mc:AlternateContent>
      </w:r>
      <w:r>
        <w:rPr>
          <w:rFonts w:ascii="AoyagiKouzanFontT"/>
          <w:sz w:val="2"/>
        </w:rPr>
      </w:r>
      <w:r>
        <w:rPr>
          <w:rFonts w:ascii="AoyagiKouzanFontT"/>
          <w:sz w:val="2"/>
        </w:rPr>
        <w:tab/>
      </w:r>
      <w:r>
        <w:rPr>
          <w:rFonts w:ascii="AoyagiKouzanFontT"/>
          <w:sz w:val="2"/>
        </w:rPr>
        <mc:AlternateContent>
          <mc:Choice Requires="wps">
            <w:drawing>
              <wp:inline distT="0" distB="0" distL="0" distR="0">
                <wp:extent cx="124460" cy="6350"/>
                <wp:effectExtent l="0" t="57150" r="0" b="69850"/>
                <wp:docPr id="22" name="Group 22"/>
                <wp:cNvGraphicFramePr>
                  <a:graphicFrameLocks/>
                </wp:cNvGraphicFramePr>
                <a:graphic>
                  <a:graphicData uri="http://schemas.microsoft.com/office/word/2010/wordprocessingGroup">
                    <wpg:wgp>
                      <wpg:cNvPr id="22" name="Group 22"/>
                      <wpg:cNvGrpSpPr/>
                      <wpg:grpSpPr>
                        <a:xfrm>
                          <a:off x="0" y="0"/>
                          <a:ext cx="124460" cy="6350"/>
                          <a:chExt cx="124460" cy="6350"/>
                        </a:xfrm>
                      </wpg:grpSpPr>
                      <wps:wsp>
                        <wps:cNvPr id="23" name="Graphic 23"/>
                        <wps:cNvSpPr/>
                        <wps:spPr>
                          <a:xfrm>
                            <a:off x="62165" y="0"/>
                            <a:ext cx="1270" cy="6350"/>
                          </a:xfrm>
                          <a:custGeom>
                            <a:avLst/>
                            <a:gdLst/>
                            <a:ahLst/>
                            <a:cxnLst/>
                            <a:rect l="l" t="t" r="r" b="b"/>
                            <a:pathLst>
                              <a:path w="0" h="6350">
                                <a:moveTo>
                                  <a:pt x="0" y="0"/>
                                </a:moveTo>
                                <a:lnTo>
                                  <a:pt x="0" y="5920"/>
                                </a:lnTo>
                              </a:path>
                            </a:pathLst>
                          </a:custGeom>
                          <a:ln w="1243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8pt;height:.5pt;mso-position-horizontal-relative:char;mso-position-vertical-relative:line" id="docshapegroup11" coordorigin="0,0" coordsize="196,10">
                <v:line style="position:absolute" from="98,0" to="98,9" stroked="true" strokeweight="9.78992pt" strokecolor="#000000">
                  <v:stroke dashstyle="solid"/>
                </v:line>
              </v:group>
            </w:pict>
          </mc:Fallback>
        </mc:AlternateContent>
      </w:r>
      <w:r>
        <w:rPr>
          <w:rFonts w:ascii="AoyagiKouzanFontT"/>
          <w:sz w:val="2"/>
        </w:rPr>
      </w:r>
    </w:p>
    <w:p>
      <w:pPr>
        <w:spacing w:line="84" w:lineRule="auto" w:before="0"/>
        <w:ind w:left="963" w:right="0" w:firstLine="0"/>
        <w:jc w:val="left"/>
        <w:rPr>
          <w:rFonts w:ascii="Arial" w:hAnsi="Arial"/>
          <w:sz w:val="19"/>
        </w:rPr>
      </w:pPr>
      <w:r>
        <w:rPr>
          <w:rFonts w:ascii="Arial" w:hAnsi="Arial"/>
          <w:spacing w:val="-138"/>
          <w:w w:val="366"/>
          <w:sz w:val="19"/>
        </w:rPr>
        <w:t>,</w:t>
      </w:r>
      <w:r>
        <w:rPr>
          <w:rFonts w:ascii="AoyagiKouzanFontT" w:hAnsi="AoyagiKouzanFontT"/>
          <w:spacing w:val="-44"/>
          <w:w w:val="101"/>
          <w:position w:val="-4"/>
          <w:sz w:val="19"/>
        </w:rPr>
        <w:t>¸</w:t>
      </w:r>
      <w:r>
        <w:rPr>
          <w:rFonts w:ascii="AoyagiKouzanFontT" w:hAnsi="AoyagiKouzanFontT"/>
          <w:spacing w:val="-13"/>
          <w:w w:val="101"/>
          <w:position w:val="-9"/>
          <w:sz w:val="19"/>
        </w:rPr>
        <w:t>¸</w:t>
      </w:r>
      <w:r>
        <w:rPr>
          <w:rFonts w:ascii="Arial" w:hAnsi="Arial"/>
          <w:w w:val="305"/>
          <w:sz w:val="19"/>
        </w:rPr>
        <w:t>¸</w:t>
      </w:r>
      <w:r>
        <w:rPr>
          <w:rFonts w:ascii="AoyagiKouzanFontT" w:hAnsi="AoyagiKouzanFontT"/>
          <w:w w:val="101"/>
          <w:sz w:val="19"/>
        </w:rPr>
        <w:t>¸</w:t>
      </w:r>
      <w:r>
        <w:rPr>
          <w:rFonts w:ascii="AoyagiKouzanFontT" w:hAnsi="AoyagiKouzanFontT"/>
          <w:spacing w:val="-22"/>
          <w:w w:val="194"/>
          <w:position w:val="-6"/>
          <w:sz w:val="19"/>
        </w:rPr>
        <w:t> </w:t>
      </w:r>
      <w:r>
        <w:rPr>
          <w:rFonts w:ascii="Arial" w:hAnsi="Arial"/>
          <w:spacing w:val="-10"/>
          <w:w w:val="275"/>
          <w:sz w:val="19"/>
        </w:rPr>
        <w:t>¸</w:t>
      </w:r>
    </w:p>
    <w:p>
      <w:pPr>
        <w:spacing w:after="0" w:line="84" w:lineRule="auto"/>
        <w:jc w:val="left"/>
        <w:rPr>
          <w:rFonts w:ascii="Arial" w:hAnsi="Arial"/>
          <w:sz w:val="19"/>
        </w:rPr>
        <w:sectPr>
          <w:type w:val="continuous"/>
          <w:pgSz w:w="9360" w:h="13610"/>
          <w:pgMar w:header="855" w:footer="0" w:top="920" w:bottom="280" w:left="680" w:right="680"/>
          <w:cols w:num="2" w:equalWidth="0">
            <w:col w:w="2203" w:space="40"/>
            <w:col w:w="5757"/>
          </w:cols>
        </w:sectPr>
      </w:pPr>
    </w:p>
    <w:p>
      <w:pPr>
        <w:spacing w:before="44"/>
        <w:ind w:left="0" w:right="0" w:firstLine="0"/>
        <w:jc w:val="right"/>
        <w:rPr>
          <w:rFonts w:ascii="Georgia"/>
          <w:i/>
          <w:sz w:val="11"/>
        </w:rPr>
      </w:pPr>
      <w:r>
        <w:rPr>
          <w:w w:val="120"/>
          <w:position w:val="-14"/>
          <w:sz w:val="21"/>
        </w:rPr>
        <w:t>0</w:t>
      </w:r>
      <w:r>
        <w:rPr>
          <w:rFonts w:ascii="AoyagiKouzanFontT"/>
          <w:spacing w:val="57"/>
          <w:w w:val="130"/>
          <w:position w:val="5"/>
          <w:sz w:val="19"/>
        </w:rPr>
        <w:t> </w:t>
      </w:r>
      <w:r>
        <w:rPr>
          <w:rFonts w:ascii="Georgia"/>
          <w:i/>
          <w:spacing w:val="-12"/>
          <w:w w:val="130"/>
          <w:position w:val="1"/>
          <w:sz w:val="11"/>
        </w:rPr>
        <w:t>l</w:t>
      </w:r>
    </w:p>
    <w:p>
      <w:pPr>
        <w:spacing w:line="115" w:lineRule="exact" w:before="0"/>
        <w:ind w:left="0" w:right="3575" w:firstLine="0"/>
        <w:jc w:val="center"/>
        <w:rPr>
          <w:rFonts w:ascii="Georgia" w:hAnsi="Georgia"/>
          <w:i/>
          <w:sz w:val="19"/>
        </w:rPr>
      </w:pPr>
      <w:r>
        <w:rPr/>
        <w:br w:type="column"/>
      </w:r>
      <w:r>
        <w:rPr>
          <w:rFonts w:ascii="Georgia" w:hAnsi="Georgia"/>
          <w:i/>
          <w:w w:val="120"/>
          <w:sz w:val="11"/>
        </w:rPr>
        <w:t>p</w:t>
      </w:r>
      <w:r>
        <w:rPr>
          <w:rFonts w:ascii="Georgia" w:hAnsi="Georgia"/>
          <w:i/>
          <w:spacing w:val="62"/>
          <w:w w:val="120"/>
          <w:sz w:val="11"/>
        </w:rPr>
        <w:t> </w:t>
      </w:r>
      <w:r>
        <w:rPr>
          <w:rFonts w:ascii="AoyagiKouzanFontT" w:hAnsi="AoyagiKouzanFontT"/>
          <w:w w:val="120"/>
          <w:position w:val="3"/>
          <w:sz w:val="19"/>
        </w:rPr>
        <w:t>¸</w:t>
      </w:r>
      <w:r>
        <w:rPr>
          <w:rFonts w:ascii="AoyagiKouzanFontT" w:hAnsi="AoyagiKouzanFontT"/>
          <w:spacing w:val="35"/>
          <w:w w:val="125"/>
          <w:position w:val="1"/>
          <w:sz w:val="19"/>
        </w:rPr>
        <w:t>  </w:t>
      </w:r>
      <w:r>
        <w:rPr>
          <w:rFonts w:ascii="Georgia" w:hAnsi="Georgia"/>
          <w:i/>
          <w:spacing w:val="-10"/>
          <w:w w:val="125"/>
          <w:position w:val="1"/>
          <w:sz w:val="19"/>
          <w:vertAlign w:val="subscript"/>
        </w:rPr>
        <w:t>l</w:t>
      </w:r>
    </w:p>
    <w:p>
      <w:pPr>
        <w:pStyle w:val="BodyText"/>
        <w:spacing w:line="255" w:lineRule="exact"/>
        <w:ind w:left="29" w:right="3575"/>
        <w:jc w:val="center"/>
      </w:pPr>
      <w:r>
        <w:rPr>
          <w:spacing w:val="-10"/>
        </w:rPr>
        <w:t>0</w:t>
      </w:r>
    </w:p>
    <w:p>
      <w:pPr>
        <w:spacing w:after="0" w:line="255" w:lineRule="exact"/>
        <w:jc w:val="center"/>
        <w:sectPr>
          <w:type w:val="continuous"/>
          <w:pgSz w:w="9360" w:h="13610"/>
          <w:pgMar w:header="855" w:footer="0" w:top="920" w:bottom="280" w:left="680" w:right="680"/>
          <w:cols w:num="2" w:equalWidth="0">
            <w:col w:w="2577" w:space="40"/>
            <w:col w:w="5383"/>
          </w:cols>
        </w:sectPr>
      </w:pPr>
    </w:p>
    <w:p>
      <w:pPr>
        <w:pStyle w:val="BodyText"/>
        <w:tabs>
          <w:tab w:pos="3345" w:val="left" w:leader="none"/>
          <w:tab w:pos="4572" w:val="left" w:leader="none"/>
          <w:tab w:pos="5603" w:val="left" w:leader="none"/>
        </w:tabs>
        <w:spacing w:before="19"/>
        <w:ind w:left="2109"/>
      </w:pPr>
      <w:r>
        <w:rPr>
          <w:spacing w:val="-5"/>
        </w:rPr>
        <w:t>(i)</w:t>
      </w:r>
      <w:r>
        <w:rPr/>
        <w:tab/>
      </w:r>
      <w:r>
        <w:rPr>
          <w:spacing w:val="-4"/>
        </w:rPr>
        <w:t>(ii)</w:t>
      </w:r>
      <w:r>
        <w:rPr/>
        <w:tab/>
      </w:r>
      <w:r>
        <w:rPr>
          <w:spacing w:val="-2"/>
        </w:rPr>
        <w:t>(iii)</w:t>
      </w:r>
      <w:r>
        <w:rPr/>
        <w:tab/>
      </w:r>
      <w:r>
        <w:rPr>
          <w:spacing w:val="-4"/>
        </w:rPr>
        <w:t>(iv)</w:t>
      </w:r>
    </w:p>
    <w:p>
      <w:pPr>
        <w:spacing w:before="174"/>
        <w:ind w:left="113" w:right="22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Redex</w:t>
      </w:r>
      <w:r>
        <w:rPr>
          <w:rFonts w:ascii="LM Roman 8"/>
          <w:spacing w:val="-7"/>
          <w:w w:val="105"/>
          <w:sz w:val="15"/>
        </w:rPr>
        <w:t> </w:t>
      </w:r>
      <w:r>
        <w:rPr>
          <w:rFonts w:ascii="LM Roman 8"/>
          <w:w w:val="105"/>
          <w:sz w:val="15"/>
        </w:rPr>
        <w:t>Square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5"/>
          <w:w w:val="105"/>
          <w:sz w:val="15"/>
        </w:rPr>
        <w:t>RPO</w:t>
      </w:r>
    </w:p>
    <w:p>
      <w:pPr>
        <w:pStyle w:val="BodyText"/>
        <w:spacing w:line="292" w:lineRule="exact" w:before="162"/>
        <w:jc w:val="both"/>
      </w:pPr>
      <w:r>
        <w:rPr/>
        <w:t>to</w:t>
      </w:r>
      <w:r>
        <w:rPr>
          <w:spacing w:val="-3"/>
        </w:rPr>
        <w:t> </w:t>
      </w:r>
      <w:r>
        <w:rPr/>
        <w:t>be</w:t>
      </w:r>
      <w:r>
        <w:rPr>
          <w:spacing w:val="-3"/>
        </w:rPr>
        <w:t> </w:t>
      </w:r>
      <w:r>
        <w:rPr/>
        <w:t>terms</w:t>
      </w:r>
      <w:r>
        <w:rPr>
          <w:spacing w:val="-2"/>
        </w:rPr>
        <w:t> </w:t>
      </w:r>
      <w:r>
        <w:rPr/>
        <w:t>without</w:t>
      </w:r>
      <w:r>
        <w:rPr>
          <w:spacing w:val="-1"/>
        </w:rPr>
        <w:t> </w:t>
      </w:r>
      <w:r>
        <w:rPr/>
        <w:t>holes and,</w:t>
      </w:r>
      <w:r>
        <w:rPr>
          <w:spacing w:val="-3"/>
        </w:rPr>
        <w:t> </w:t>
      </w:r>
      <w:r>
        <w:rPr/>
        <w:t>moreover,</w:t>
      </w:r>
      <w:r>
        <w:rPr>
          <w:spacing w:val="1"/>
        </w:rPr>
        <w:t> </w:t>
      </w:r>
      <w:r>
        <w:rPr/>
        <w:t>with</w:t>
      </w:r>
      <w:r>
        <w:rPr>
          <w:spacing w:val="-1"/>
        </w:rPr>
        <w:t> </w:t>
      </w:r>
      <w:r>
        <w:rPr/>
        <w:t>the</w:t>
      </w:r>
      <w:r>
        <w:rPr>
          <w:spacing w:val="-2"/>
        </w:rPr>
        <w:t> </w:t>
      </w:r>
      <w:r>
        <w:rPr/>
        <w:t>same</w:t>
      </w:r>
      <w:r>
        <w:rPr>
          <w:spacing w:val="-1"/>
        </w:rPr>
        <w:t> </w:t>
      </w:r>
      <w:r>
        <w:rPr>
          <w:spacing w:val="-2"/>
        </w:rPr>
        <w:t>codomain.</w:t>
      </w:r>
    </w:p>
    <w:p>
      <w:pPr>
        <w:pStyle w:val="BodyText"/>
        <w:spacing w:line="216" w:lineRule="auto" w:before="18"/>
        <w:ind w:right="219" w:firstLine="319"/>
        <w:jc w:val="both"/>
      </w:pPr>
      <w:r>
        <w:rPr/>
        <w:t>From reaction rules one generates the reaction relation by closing them under all reactive contexts.</w:t>
      </w:r>
      <w:r>
        <w:rPr>
          <w:spacing w:val="40"/>
        </w:rPr>
        <w:t> </w:t>
      </w:r>
      <w:r>
        <w:rPr/>
        <w:t>Formally the </w:t>
      </w:r>
      <w:r>
        <w:rPr>
          <w:i/>
          <w:iCs/>
        </w:rPr>
        <w:t>reaction relation </w:t>
      </w:r>
      <w:r>
        <w:rPr/>
        <w:t>is defined by taking </w:t>
      </w:r>
      <w:r>
        <w:rPr>
          <w:rFonts w:ascii="Georgia" w:hAnsi="Georgia" w:cs="Georgia" w:eastAsia="Georgia"/>
          <w:i/>
          <w:iCs/>
        </w:rPr>
        <w:t>p </w:t>
      </w:r>
      <w:r>
        <w:rPr>
          <w:rFonts w:ascii="Verdana" w:hAnsi="Verdana" w:cs="Verdana" w:eastAsia="Verdana"/>
        </w:rPr>
        <w:t>~</w:t>
      </w:r>
      <w:r>
        <w:rPr>
          <w:rFonts w:ascii="Verdana" w:hAnsi="Verdana" w:cs="Verdana" w:eastAsia="Verdana"/>
          <w:spacing w:val="-4"/>
        </w:rPr>
        <w:t> </w:t>
      </w:r>
      <w:r>
        <w:rPr>
          <w:rFonts w:ascii="Georgia" w:hAnsi="Georgia" w:cs="Georgia" w:eastAsia="Georgia"/>
          <w:i/>
          <w:iCs/>
        </w:rPr>
        <w:t>q</w:t>
      </w:r>
      <w:r>
        <w:rPr>
          <w:rFonts w:ascii="Georgia" w:hAnsi="Georgia" w:cs="Georgia" w:eastAsia="Georgia"/>
          <w:i/>
          <w:iCs/>
          <w:spacing w:val="33"/>
        </w:rPr>
        <w:t> </w:t>
      </w:r>
      <w:r>
        <w:rPr/>
        <w:t>if there is </w:t>
      </w:r>
      <w:r>
        <w:rPr>
          <w:rFonts w:ascii="DejaVu Sans Condensed" w:hAnsi="DejaVu Sans Condensed" w:cs="DejaVu Sans Condensed" w:eastAsia="DejaVu Sans Condensed"/>
        </w:rPr>
        <w:t>⟨</w:t>
      </w:r>
      <w:r>
        <w:rPr>
          <w:rFonts w:ascii="Georgia" w:hAnsi="Georgia" w:cs="Georgia" w:eastAsia="Georgia"/>
          <w:i/>
          <w:iCs/>
        </w:rPr>
        <w:t>l,</w:t>
      </w:r>
      <w:r>
        <w:rPr>
          <w:rFonts w:ascii="Georgia" w:hAnsi="Georgia" w:cs="Georgia" w:eastAsia="Georgia"/>
          <w:i/>
          <w:iCs/>
          <w:spacing w:val="-14"/>
        </w:rPr>
        <w:t> </w:t>
      </w:r>
      <w:r>
        <w:rPr>
          <w:rFonts w:ascii="Georgia" w:hAnsi="Georgia" w:cs="Georgia" w:eastAsia="Georgia"/>
          <w:i/>
          <w:iCs/>
          <w:spacing w:val="21"/>
        </w:rPr>
        <w:t>r</w:t>
      </w:r>
      <w:r>
        <w:rPr>
          <w:rFonts w:ascii="DejaVu Sans Condensed" w:hAnsi="DejaVu Sans Condensed" w:cs="DejaVu Sans Condensed" w:eastAsia="DejaVu Sans Condensed"/>
          <w:spacing w:val="21"/>
        </w:rPr>
        <w:t>⟩∈</w:t>
      </w:r>
      <w:r>
        <w:rPr>
          <w:rFonts w:ascii="DejaVu Sans Condensed" w:hAnsi="DejaVu Sans Condensed" w:cs="DejaVu Sans Condensed" w:eastAsia="DejaVu Sans Condensed"/>
          <w:spacing w:val="5"/>
        </w:rPr>
        <w:t> </w:t>
      </w:r>
      <w:r>
        <w:rPr>
          <w:rFonts w:ascii="Arial" w:hAnsi="Arial" w:cs="Arial" w:eastAsia="Arial"/>
        </w:rPr>
        <w:t>R </w:t>
      </w:r>
      <w:r>
        <w:rPr/>
        <w:t>and </w:t>
      </w:r>
      <w:r>
        <w:rPr>
          <w:rFonts w:ascii="Georgia" w:hAnsi="Georgia" w:cs="Georgia" w:eastAsia="Georgia"/>
          <w:i/>
          <w:iCs/>
        </w:rPr>
        <w:t>d </w:t>
      </w:r>
      <w:r>
        <w:rPr>
          <w:rFonts w:ascii="DejaVu Sans Condensed" w:hAnsi="DejaVu Sans Condensed" w:cs="DejaVu Sans Condensed" w:eastAsia="DejaVu Sans Condensed"/>
        </w:rPr>
        <w:t>∈ </w:t>
      </w:r>
      <w:r>
        <w:rPr>
          <w:rFonts w:ascii="Georgia" w:hAnsi="Georgia" w:cs="Georgia" w:eastAsia="Georgia"/>
        </w:rPr>
        <w:t>D</w:t>
      </w:r>
      <w:r>
        <w:rPr>
          <w:rFonts w:ascii="Georgia" w:hAnsi="Georgia" w:cs="Georgia" w:eastAsia="Georgia"/>
          <w:spacing w:val="28"/>
        </w:rPr>
        <w:t> </w:t>
      </w:r>
      <w:r>
        <w:rPr/>
        <w:t>such that </w:t>
      </w:r>
      <w:r>
        <w:rPr>
          <w:rFonts w:ascii="Georgia" w:hAnsi="Georgia" w:cs="Georgia" w:eastAsia="Georgia"/>
          <w:i/>
          <w:iCs/>
        </w:rPr>
        <w:t>p </w:t>
      </w:r>
      <w:r>
        <w:rPr/>
        <w:t>=</w:t>
      </w:r>
      <w:r>
        <w:rPr>
          <w:spacing w:val="-5"/>
        </w:rPr>
        <w:t> </w:t>
      </w:r>
      <w:r>
        <w:rPr>
          <w:rFonts w:ascii="Georgia" w:hAnsi="Georgia" w:cs="Georgia" w:eastAsia="Georgia"/>
          <w:i/>
          <w:iCs/>
        </w:rPr>
        <w:t>l</w:t>
      </w:r>
      <w:r>
        <w:rPr/>
        <w:t>;</w:t>
      </w:r>
      <w:r>
        <w:rPr>
          <w:spacing w:val="-33"/>
        </w:rPr>
        <w:t> </w:t>
      </w:r>
      <w:r>
        <w:rPr>
          <w:rFonts w:ascii="Georgia" w:hAnsi="Georgia" w:cs="Georgia" w:eastAsia="Georgia"/>
          <w:i/>
          <w:iCs/>
        </w:rPr>
        <w:t>d</w:t>
      </w:r>
      <w:r>
        <w:rPr>
          <w:rFonts w:ascii="Georgia" w:hAnsi="Georgia" w:cs="Georgia" w:eastAsia="Georgia"/>
          <w:i/>
          <w:iCs/>
          <w:spacing w:val="25"/>
        </w:rPr>
        <w:t> </w:t>
      </w:r>
      <w:r>
        <w:rPr/>
        <w:t>and </w:t>
      </w:r>
      <w:r>
        <w:rPr>
          <w:rFonts w:ascii="Georgia" w:hAnsi="Georgia" w:cs="Georgia" w:eastAsia="Georgia"/>
          <w:i/>
          <w:iCs/>
        </w:rPr>
        <w:t>q</w:t>
      </w:r>
      <w:r>
        <w:rPr>
          <w:rFonts w:ascii="Georgia" w:hAnsi="Georgia" w:cs="Georgia" w:eastAsia="Georgia"/>
          <w:i/>
          <w:iCs/>
          <w:spacing w:val="22"/>
        </w:rPr>
        <w:t> </w:t>
      </w:r>
      <w:r>
        <w:rPr/>
        <w:t>=</w:t>
      </w:r>
      <w:r>
        <w:rPr>
          <w:spacing w:val="-5"/>
        </w:rPr>
        <w:t> </w:t>
      </w:r>
      <w:r>
        <w:rPr>
          <w:rFonts w:ascii="Georgia" w:hAnsi="Georgia" w:cs="Georgia" w:eastAsia="Georgia"/>
          <w:i/>
          <w:iCs/>
        </w:rPr>
        <w:t>r</w:t>
      </w:r>
      <w:r>
        <w:rPr/>
        <w:t>;</w:t>
      </w:r>
      <w:r>
        <w:rPr>
          <w:spacing w:val="-33"/>
        </w:rPr>
        <w:t> </w:t>
      </w:r>
      <w:r>
        <w:rPr>
          <w:rFonts w:ascii="Georgia" w:hAnsi="Georgia" w:cs="Georgia" w:eastAsia="Georgia"/>
          <w:i/>
          <w:iCs/>
        </w:rPr>
        <w:t>d</w:t>
      </w:r>
      <w:r>
        <w:rPr/>
        <w:t>.</w:t>
      </w:r>
    </w:p>
    <w:p>
      <w:pPr>
        <w:pStyle w:val="BodyText"/>
        <w:spacing w:line="213" w:lineRule="auto" w:before="20"/>
        <w:ind w:right="218" w:firstLine="319"/>
        <w:jc w:val="both"/>
      </w:pPr>
      <w:r>
        <w:rPr/>
        <w:t>Thus</w:t>
      </w:r>
      <w:r>
        <w:rPr>
          <w:spacing w:val="-9"/>
        </w:rPr>
        <w:t> </w:t>
      </w:r>
      <w:r>
        <w:rPr/>
        <w:t>the</w:t>
      </w:r>
      <w:r>
        <w:rPr>
          <w:spacing w:val="-5"/>
        </w:rPr>
        <w:t> </w:t>
      </w:r>
      <w:r>
        <w:rPr/>
        <w:t>behaviour</w:t>
      </w:r>
      <w:r>
        <w:rPr>
          <w:spacing w:val="-5"/>
        </w:rPr>
        <w:t> </w:t>
      </w:r>
      <w:r>
        <w:rPr/>
        <w:t>of</w:t>
      </w:r>
      <w:r>
        <w:rPr>
          <w:spacing w:val="-6"/>
        </w:rPr>
        <w:t> </w:t>
      </w:r>
      <w:r>
        <w:rPr/>
        <w:t>a</w:t>
      </w:r>
      <w:r>
        <w:rPr>
          <w:spacing w:val="-5"/>
        </w:rPr>
        <w:t> </w:t>
      </w:r>
      <w:r>
        <w:rPr/>
        <w:t>reactive system</w:t>
      </w:r>
      <w:r>
        <w:rPr>
          <w:spacing w:val="-6"/>
        </w:rPr>
        <w:t> </w:t>
      </w:r>
      <w:r>
        <w:rPr/>
        <w:t>is</w:t>
      </w:r>
      <w:r>
        <w:rPr>
          <w:spacing w:val="-4"/>
        </w:rPr>
        <w:t> </w:t>
      </w:r>
      <w:r>
        <w:rPr/>
        <w:t>expressed</w:t>
      </w:r>
      <w:r>
        <w:rPr>
          <w:spacing w:val="-7"/>
        </w:rPr>
        <w:t> </w:t>
      </w:r>
      <w:r>
        <w:rPr/>
        <w:t>as</w:t>
      </w:r>
      <w:r>
        <w:rPr>
          <w:spacing w:val="-4"/>
        </w:rPr>
        <w:t> </w:t>
      </w:r>
      <w:r>
        <w:rPr/>
        <w:t>an</w:t>
      </w:r>
      <w:r>
        <w:rPr>
          <w:spacing w:val="-5"/>
        </w:rPr>
        <w:t> </w:t>
      </w:r>
      <w:r>
        <w:rPr/>
        <w:t>unlabelled</w:t>
      </w:r>
      <w:r>
        <w:rPr>
          <w:spacing w:val="-5"/>
        </w:rPr>
        <w:t> </w:t>
      </w:r>
      <w:r>
        <w:rPr/>
        <w:t>transition system.</w:t>
      </w:r>
      <w:r>
        <w:rPr>
          <w:spacing w:val="39"/>
        </w:rPr>
        <w:t> </w:t>
      </w:r>
      <w:r>
        <w:rPr/>
        <w:t>On the other hand many useful behavioural equivalences are only defined for LTSs.</w:t>
      </w:r>
      <w:r>
        <w:rPr>
          <w:spacing w:val="19"/>
        </w:rPr>
        <w:t> </w:t>
      </w:r>
      <w:r>
        <w:rPr/>
        <w:t>In</w:t>
      </w:r>
      <w:r>
        <w:rPr>
          <w:spacing w:val="-2"/>
        </w:rPr>
        <w:t> </w:t>
      </w:r>
      <w:r>
        <w:rPr/>
        <w:t>order to</w:t>
      </w:r>
      <w:r>
        <w:rPr>
          <w:spacing w:val="-3"/>
        </w:rPr>
        <w:t> </w:t>
      </w:r>
      <w:r>
        <w:rPr/>
        <w:t>obtain an LTS,</w:t>
      </w:r>
      <w:r>
        <w:rPr>
          <w:spacing w:val="-4"/>
        </w:rPr>
        <w:t> </w:t>
      </w:r>
      <w:r>
        <w:rPr/>
        <w:t>we</w:t>
      </w:r>
      <w:r>
        <w:rPr>
          <w:spacing w:val="-3"/>
        </w:rPr>
        <w:t> </w:t>
      </w:r>
      <w:r>
        <w:rPr/>
        <w:t>can plug</w:t>
      </w:r>
      <w:r>
        <w:rPr>
          <w:spacing w:val="-3"/>
        </w:rPr>
        <w:t> </w:t>
      </w:r>
      <w:r>
        <w:rPr/>
        <w:t>a</w:t>
      </w:r>
      <w:r>
        <w:rPr>
          <w:spacing w:val="-3"/>
        </w:rPr>
        <w:t> </w:t>
      </w:r>
      <w:r>
        <w:rPr/>
        <w:t>term</w:t>
      </w:r>
      <w:r>
        <w:rPr>
          <w:spacing w:val="-2"/>
        </w:rPr>
        <w:t> </w:t>
      </w:r>
      <w:r>
        <w:rPr>
          <w:rFonts w:ascii="Georgia" w:hAnsi="Georgia"/>
          <w:i/>
        </w:rPr>
        <w:t>p</w:t>
      </w:r>
      <w:r>
        <w:rPr>
          <w:rFonts w:ascii="Georgia" w:hAnsi="Georgia"/>
          <w:i/>
          <w:spacing w:val="16"/>
        </w:rPr>
        <w:t> </w:t>
      </w:r>
      <w:r>
        <w:rPr/>
        <w:t>into some</w:t>
      </w:r>
      <w:r>
        <w:rPr>
          <w:spacing w:val="-3"/>
        </w:rPr>
        <w:t> </w:t>
      </w:r>
      <w:r>
        <w:rPr/>
        <w:t>context </w:t>
      </w:r>
      <w:r>
        <w:rPr>
          <w:rFonts w:ascii="Georgia" w:hAnsi="Georgia"/>
          <w:i/>
        </w:rPr>
        <w:t>C</w:t>
      </w:r>
      <w:r>
        <w:rPr/>
        <w:t>[</w:t>
      </w:r>
      <w:r>
        <w:rPr>
          <w:rFonts w:ascii="DejaVu Sans Condensed" w:hAnsi="DejaVu Sans Condensed"/>
        </w:rPr>
        <w:t>−</w:t>
      </w:r>
      <w:r>
        <w:rPr/>
        <w:t>]</w:t>
      </w:r>
    </w:p>
    <w:p>
      <w:pPr>
        <w:spacing w:line="132" w:lineRule="exact" w:before="0"/>
        <w:ind w:left="0" w:right="1641" w:firstLine="0"/>
        <w:jc w:val="righ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BodyText"/>
        <w:spacing w:line="221" w:lineRule="exact"/>
      </w:pPr>
      <w:r>
        <w:rPr>
          <w:w w:val="105"/>
        </w:rPr>
        <w:t>and</w:t>
      </w:r>
      <w:r>
        <w:rPr>
          <w:spacing w:val="-2"/>
          <w:w w:val="105"/>
        </w:rPr>
        <w:t> </w:t>
      </w:r>
      <w:r>
        <w:rPr>
          <w:w w:val="105"/>
        </w:rPr>
        <w:t>observe</w:t>
      </w:r>
      <w:r>
        <w:rPr>
          <w:spacing w:val="-1"/>
          <w:w w:val="105"/>
        </w:rPr>
        <w:t> </w:t>
      </w:r>
      <w:r>
        <w:rPr>
          <w:w w:val="105"/>
        </w:rPr>
        <w:t>if</w:t>
      </w:r>
      <w:r>
        <w:rPr>
          <w:spacing w:val="-1"/>
          <w:w w:val="105"/>
        </w:rPr>
        <w:t> </w:t>
      </w:r>
      <w:r>
        <w:rPr>
          <w:w w:val="105"/>
        </w:rPr>
        <w:t>a</w:t>
      </w:r>
      <w:r>
        <w:rPr>
          <w:spacing w:val="-1"/>
          <w:w w:val="105"/>
        </w:rPr>
        <w:t> </w:t>
      </w:r>
      <w:r>
        <w:rPr>
          <w:w w:val="105"/>
        </w:rPr>
        <w:t>reaction</w:t>
      </w:r>
      <w:r>
        <w:rPr>
          <w:spacing w:val="3"/>
          <w:w w:val="105"/>
        </w:rPr>
        <w:t> </w:t>
      </w:r>
      <w:r>
        <w:rPr>
          <w:w w:val="105"/>
        </w:rPr>
        <w:t>occurs.</w:t>
      </w:r>
      <w:r>
        <w:rPr>
          <w:spacing w:val="44"/>
          <w:w w:val="105"/>
        </w:rPr>
        <w:t> </w:t>
      </w:r>
      <w:r>
        <w:rPr>
          <w:w w:val="105"/>
        </w:rPr>
        <w:t>In</w:t>
      </w:r>
      <w:r>
        <w:rPr>
          <w:spacing w:val="-1"/>
          <w:w w:val="105"/>
        </w:rPr>
        <w:t> </w:t>
      </w:r>
      <w:r>
        <w:rPr>
          <w:w w:val="105"/>
        </w:rPr>
        <w:t>this</w:t>
      </w:r>
      <w:r>
        <w:rPr>
          <w:spacing w:val="-2"/>
          <w:w w:val="105"/>
        </w:rPr>
        <w:t> </w:t>
      </w:r>
      <w:r>
        <w:rPr>
          <w:w w:val="105"/>
        </w:rPr>
        <w:t>case</w:t>
      </w:r>
      <w:r>
        <w:rPr>
          <w:spacing w:val="-1"/>
          <w:w w:val="105"/>
        </w:rPr>
        <w:t> </w:t>
      </w:r>
      <w:r>
        <w:rPr>
          <w:w w:val="105"/>
        </w:rPr>
        <w:t>we</w:t>
      </w:r>
      <w:r>
        <w:rPr>
          <w:spacing w:val="-1"/>
          <w:w w:val="105"/>
        </w:rPr>
        <w:t> </w:t>
      </w:r>
      <w:r>
        <w:rPr>
          <w:w w:val="105"/>
        </w:rPr>
        <w:t>have</w:t>
      </w:r>
      <w:r>
        <w:rPr>
          <w:spacing w:val="2"/>
          <w:w w:val="105"/>
        </w:rPr>
        <w:t> </w:t>
      </w:r>
      <w:r>
        <w:rPr>
          <w:w w:val="105"/>
        </w:rPr>
        <w:t>that</w:t>
      </w:r>
      <w:r>
        <w:rPr>
          <w:spacing w:val="-2"/>
          <w:w w:val="105"/>
        </w:rPr>
        <w:t> </w:t>
      </w:r>
      <w:r>
        <w:rPr>
          <w:rFonts w:ascii="Georgia" w:hAnsi="Georgia"/>
          <w:i/>
          <w:w w:val="105"/>
        </w:rPr>
        <w:t>p</w:t>
      </w:r>
      <w:r>
        <w:rPr>
          <w:rFonts w:ascii="Georgia" w:hAnsi="Georgia"/>
          <w:i/>
          <w:spacing w:val="73"/>
          <w:w w:val="105"/>
        </w:rPr>
        <w:t> </w:t>
      </w:r>
      <w:r>
        <w:rPr>
          <w:rFonts w:ascii="DejaVu Sans Condensed" w:hAnsi="DejaVu Sans Condensed"/>
          <w:w w:val="105"/>
        </w:rPr>
        <w:t>→</w:t>
      </w:r>
      <w:r>
        <w:rPr>
          <w:rFonts w:ascii="DejaVu Sans Condensed" w:hAnsi="DejaVu Sans Condensed"/>
          <w:spacing w:val="-7"/>
          <w:w w:val="105"/>
        </w:rPr>
        <w:t> </w:t>
      </w:r>
      <w:r>
        <w:rPr>
          <w:w w:val="105"/>
        </w:rPr>
        <w:t>.</w:t>
      </w:r>
      <w:r>
        <w:rPr>
          <w:spacing w:val="45"/>
          <w:w w:val="105"/>
        </w:rPr>
        <w:t> </w:t>
      </w:r>
      <w:r>
        <w:rPr>
          <w:spacing w:val="-2"/>
          <w:w w:val="105"/>
        </w:rPr>
        <w:t>Categorically</w:t>
      </w:r>
    </w:p>
    <w:p>
      <w:pPr>
        <w:pStyle w:val="BodyText"/>
        <w:spacing w:line="213" w:lineRule="auto" w:before="1"/>
        <w:ind w:right="220"/>
        <w:jc w:val="both"/>
      </w:pPr>
      <w:r>
        <w:rPr/>
        <w:t>speaking</w:t>
      </w:r>
      <w:r>
        <w:rPr>
          <w:spacing w:val="-13"/>
        </w:rPr>
        <w:t> </w:t>
      </w:r>
      <w:r>
        <w:rPr/>
        <w:t>this means that </w:t>
      </w:r>
      <w:r>
        <w:rPr>
          <w:rFonts w:ascii="Georgia" w:hAnsi="Georgia" w:cs="Georgia" w:eastAsia="Georgia"/>
          <w:i/>
          <w:iCs/>
        </w:rPr>
        <w:t>p</w:t>
      </w:r>
      <w:r>
        <w:rPr/>
        <w:t>;</w:t>
      </w:r>
      <w:r>
        <w:rPr>
          <w:spacing w:val="-18"/>
        </w:rPr>
        <w:t> </w:t>
      </w:r>
      <w:r>
        <w:rPr>
          <w:rFonts w:ascii="Georgia" w:hAnsi="Georgia" w:cs="Georgia" w:eastAsia="Georgia"/>
          <w:i/>
          <w:iCs/>
        </w:rPr>
        <w:t>C</w:t>
      </w:r>
      <w:r>
        <w:rPr/>
        <w:t>[</w:t>
      </w:r>
      <w:r>
        <w:rPr>
          <w:rFonts w:ascii="DejaVu Sans Condensed" w:hAnsi="DejaVu Sans Condensed" w:cs="DejaVu Sans Condensed" w:eastAsia="DejaVu Sans Condensed"/>
        </w:rPr>
        <w:t>−</w:t>
      </w:r>
      <w:r>
        <w:rPr/>
        <w:t>] matches </w:t>
      </w:r>
      <w:r>
        <w:rPr>
          <w:rFonts w:ascii="Georgia" w:hAnsi="Georgia" w:cs="Georgia" w:eastAsia="Georgia"/>
          <w:i/>
          <w:iCs/>
        </w:rPr>
        <w:t>l</w:t>
      </w:r>
      <w:r>
        <w:rPr/>
        <w:t>;</w:t>
      </w:r>
      <w:r>
        <w:rPr>
          <w:spacing w:val="-18"/>
        </w:rPr>
        <w:t> </w:t>
      </w:r>
      <w:r>
        <w:rPr>
          <w:rFonts w:ascii="Georgia" w:hAnsi="Georgia" w:cs="Georgia" w:eastAsia="Georgia"/>
          <w:i/>
          <w:iCs/>
        </w:rPr>
        <w:t>d</w:t>
      </w:r>
      <w:r>
        <w:rPr>
          <w:rFonts w:ascii="Georgia" w:hAnsi="Georgia" w:cs="Georgia" w:eastAsia="Georgia"/>
          <w:i/>
          <w:iCs/>
          <w:spacing w:val="40"/>
        </w:rPr>
        <w:t> </w:t>
      </w:r>
      <w:r>
        <w:rPr/>
        <w:t>for some rule </w:t>
      </w:r>
      <w:r>
        <w:rPr>
          <w:rFonts w:ascii="DejaVu Sans Condensed" w:hAnsi="DejaVu Sans Condensed" w:cs="DejaVu Sans Condensed" w:eastAsia="DejaVu Sans Condensed"/>
        </w:rPr>
        <w:t>⟨</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spacing w:val="20"/>
        </w:rPr>
        <w:t>r</w:t>
      </w:r>
      <w:r>
        <w:rPr>
          <w:rFonts w:ascii="DejaVu Sans Condensed" w:hAnsi="DejaVu Sans Condensed" w:cs="DejaVu Sans Condensed" w:eastAsia="DejaVu Sans Condensed"/>
          <w:spacing w:val="20"/>
        </w:rPr>
        <w:t>⟩</w:t>
      </w:r>
      <w:r>
        <w:rPr>
          <w:rFonts w:ascii="DejaVu Sans Condensed" w:hAnsi="DejaVu Sans Condensed" w:cs="DejaVu Sans Condensed" w:eastAsia="DejaVu Sans Condensed"/>
          <w:spacing w:val="2"/>
        </w:rPr>
        <w:t> </w:t>
      </w:r>
      <w:r>
        <w:rPr>
          <w:rFonts w:ascii="DejaVu Sans Condensed" w:hAnsi="DejaVu Sans Condensed" w:cs="DejaVu Sans Condensed" w:eastAsia="DejaVu Sans Condensed"/>
        </w:rPr>
        <w:t>∈ </w:t>
      </w:r>
      <w:r>
        <w:rPr>
          <w:rFonts w:ascii="Arial" w:hAnsi="Arial" w:cs="Arial" w:eastAsia="Arial"/>
        </w:rPr>
        <w:t>R </w:t>
      </w:r>
      <w:r>
        <w:rPr/>
        <w:t>and some reactive context </w:t>
      </w:r>
      <w:r>
        <w:rPr>
          <w:rFonts w:ascii="Georgia" w:hAnsi="Georgia" w:cs="Georgia" w:eastAsia="Georgia"/>
          <w:i/>
          <w:iCs/>
        </w:rPr>
        <w:t>d</w:t>
      </w:r>
      <w:r>
        <w:rPr/>
        <w:t>.</w:t>
      </w:r>
      <w:r>
        <w:rPr>
          <w:spacing w:val="40"/>
        </w:rPr>
        <w:t> </w:t>
      </w:r>
      <w:r>
        <w:rPr/>
        <w:t>This situation is formally depicted by diagram (i) in Figure </w:t>
      </w:r>
      <w:hyperlink w:history="true" w:anchor="_bookmark2">
        <w:r>
          <w:rPr>
            <w:color w:val="0000FF"/>
          </w:rPr>
          <w:t>1</w:t>
        </w:r>
      </w:hyperlink>
      <w:r>
        <w:rPr/>
        <w:t>: a commuting diagram like this is called a </w:t>
      </w:r>
      <w:r>
        <w:rPr>
          <w:i/>
          <w:iCs/>
        </w:rPr>
        <w:t>redex square</w:t>
      </w:r>
      <w:r>
        <w:rPr/>
        <w:t>.</w:t>
      </w:r>
    </w:p>
    <w:p>
      <w:pPr>
        <w:spacing w:line="282" w:lineRule="exact" w:before="109"/>
        <w:ind w:left="107" w:right="0" w:firstLine="0"/>
        <w:jc w:val="both"/>
        <w:rPr>
          <w:i/>
          <w:sz w:val="21"/>
        </w:rPr>
      </w:pPr>
      <w:r>
        <w:rPr>
          <w:rFonts w:ascii="Georgia"/>
          <w:w w:val="105"/>
          <w:sz w:val="21"/>
        </w:rPr>
        <w:t>Definition</w:t>
      </w:r>
      <w:r>
        <w:rPr>
          <w:rFonts w:ascii="Georgia"/>
          <w:spacing w:val="37"/>
          <w:w w:val="105"/>
          <w:sz w:val="21"/>
        </w:rPr>
        <w:t> </w:t>
      </w:r>
      <w:r>
        <w:rPr>
          <w:rFonts w:ascii="Georgia"/>
          <w:w w:val="105"/>
          <w:sz w:val="21"/>
        </w:rPr>
        <w:t>2.2</w:t>
      </w:r>
      <w:r>
        <w:rPr>
          <w:rFonts w:ascii="Georgia"/>
          <w:spacing w:val="65"/>
          <w:w w:val="105"/>
          <w:sz w:val="21"/>
        </w:rPr>
        <w:t> </w:t>
      </w:r>
      <w:r>
        <w:rPr>
          <w:rFonts w:ascii="Georgia"/>
          <w:w w:val="105"/>
          <w:sz w:val="21"/>
        </w:rPr>
        <w:t>(context</w:t>
      </w:r>
      <w:r>
        <w:rPr>
          <w:rFonts w:ascii="Georgia"/>
          <w:spacing w:val="33"/>
          <w:w w:val="105"/>
          <w:sz w:val="21"/>
        </w:rPr>
        <w:t>  </w:t>
      </w:r>
      <w:r>
        <w:rPr>
          <w:rFonts w:ascii="Georgia"/>
          <w:w w:val="105"/>
          <w:sz w:val="21"/>
        </w:rPr>
        <w:t>transition</w:t>
      </w:r>
      <w:r>
        <w:rPr>
          <w:rFonts w:ascii="Georgia"/>
          <w:spacing w:val="32"/>
          <w:w w:val="105"/>
          <w:sz w:val="21"/>
        </w:rPr>
        <w:t>  </w:t>
      </w:r>
      <w:r>
        <w:rPr>
          <w:rFonts w:ascii="Georgia"/>
          <w:w w:val="105"/>
          <w:sz w:val="21"/>
        </w:rPr>
        <w:t>system)</w:t>
      </w:r>
      <w:r>
        <w:rPr>
          <w:rFonts w:ascii="Georgia"/>
          <w:spacing w:val="75"/>
          <w:w w:val="150"/>
          <w:sz w:val="21"/>
        </w:rPr>
        <w:t> </w:t>
      </w:r>
      <w:r>
        <w:rPr>
          <w:w w:val="105"/>
          <w:sz w:val="21"/>
        </w:rPr>
        <w:t>The</w:t>
      </w:r>
      <w:r>
        <w:rPr>
          <w:spacing w:val="74"/>
          <w:w w:val="105"/>
          <w:sz w:val="21"/>
        </w:rPr>
        <w:t> </w:t>
      </w:r>
      <w:r>
        <w:rPr>
          <w:i/>
          <w:w w:val="105"/>
          <w:sz w:val="21"/>
        </w:rPr>
        <w:t>context</w:t>
      </w:r>
      <w:r>
        <w:rPr>
          <w:i/>
          <w:spacing w:val="72"/>
          <w:w w:val="105"/>
          <w:sz w:val="21"/>
        </w:rPr>
        <w:t> </w:t>
      </w:r>
      <w:r>
        <w:rPr>
          <w:i/>
          <w:w w:val="105"/>
          <w:sz w:val="21"/>
        </w:rPr>
        <w:t>transition</w:t>
      </w:r>
      <w:r>
        <w:rPr>
          <w:i/>
          <w:spacing w:val="77"/>
          <w:w w:val="105"/>
          <w:sz w:val="21"/>
        </w:rPr>
        <w:t> </w:t>
      </w:r>
      <w:r>
        <w:rPr>
          <w:i/>
          <w:spacing w:val="-2"/>
          <w:w w:val="105"/>
          <w:sz w:val="21"/>
        </w:rPr>
        <w:t>system</w:t>
      </w:r>
    </w:p>
    <w:p>
      <w:pPr>
        <w:pStyle w:val="BodyText"/>
        <w:spacing w:line="282" w:lineRule="exact"/>
        <w:jc w:val="both"/>
      </w:pPr>
      <w:r>
        <w:rPr/>
        <w:t>(</w:t>
      </w:r>
      <w:r>
        <w:rPr>
          <w:i/>
        </w:rPr>
        <w:t>CTS</w:t>
      </w:r>
      <w:r>
        <w:rPr>
          <w:i/>
          <w:spacing w:val="-7"/>
        </w:rPr>
        <w:t> </w:t>
      </w:r>
      <w:r>
        <w:rPr/>
        <w:t>for</w:t>
      </w:r>
      <w:r>
        <w:rPr>
          <w:spacing w:val="-2"/>
        </w:rPr>
        <w:t> </w:t>
      </w:r>
      <w:r>
        <w:rPr/>
        <w:t>short)</w:t>
      </w:r>
      <w:r>
        <w:rPr>
          <w:spacing w:val="-2"/>
        </w:rPr>
        <w:t> </w:t>
      </w:r>
      <w:r>
        <w:rPr/>
        <w:t>is</w:t>
      </w:r>
      <w:r>
        <w:rPr>
          <w:spacing w:val="-3"/>
        </w:rPr>
        <w:t> </w:t>
      </w:r>
      <w:r>
        <w:rPr/>
        <w:t>defined</w:t>
      </w:r>
      <w:r>
        <w:rPr>
          <w:spacing w:val="-4"/>
        </w:rPr>
        <w:t> </w:t>
      </w:r>
      <w:r>
        <w:rPr/>
        <w:t>as</w:t>
      </w:r>
      <w:r>
        <w:rPr>
          <w:spacing w:val="-1"/>
        </w:rPr>
        <w:t> </w:t>
      </w:r>
      <w:r>
        <w:rPr>
          <w:spacing w:val="-2"/>
        </w:rPr>
        <w:t>follows:</w:t>
      </w:r>
    </w:p>
    <w:p>
      <w:pPr>
        <w:pStyle w:val="ListParagraph"/>
        <w:numPr>
          <w:ilvl w:val="0"/>
          <w:numId w:val="2"/>
        </w:numPr>
        <w:tabs>
          <w:tab w:pos="318" w:val="left" w:leader="none"/>
        </w:tabs>
        <w:spacing w:line="240" w:lineRule="auto" w:before="69" w:after="0"/>
        <w:ind w:left="318" w:right="0" w:hanging="197"/>
        <w:jc w:val="left"/>
        <w:rPr>
          <w:sz w:val="21"/>
        </w:rPr>
      </w:pPr>
      <w:r>
        <w:rPr>
          <w:w w:val="105"/>
          <w:sz w:val="21"/>
        </w:rPr>
        <w:t>states:</w:t>
      </w:r>
      <w:r>
        <w:rPr>
          <w:spacing w:val="9"/>
          <w:w w:val="105"/>
          <w:sz w:val="21"/>
        </w:rPr>
        <w:t> </w:t>
      </w:r>
      <w:r>
        <w:rPr>
          <w:w w:val="105"/>
          <w:sz w:val="21"/>
        </w:rPr>
        <w:t>arrows</w:t>
      </w:r>
      <w:r>
        <w:rPr>
          <w:spacing w:val="-10"/>
          <w:w w:val="105"/>
          <w:sz w:val="21"/>
        </w:rPr>
        <w:t> </w:t>
      </w:r>
      <w:r>
        <w:rPr>
          <w:rFonts w:ascii="Georgia" w:hAnsi="Georgia"/>
          <w:i/>
          <w:w w:val="105"/>
          <w:sz w:val="21"/>
        </w:rPr>
        <w:t>p</w:t>
      </w:r>
      <w:r>
        <w:rPr>
          <w:rFonts w:ascii="Georgia" w:hAnsi="Georgia"/>
          <w:i/>
          <w:spacing w:val="-1"/>
          <w:w w:val="105"/>
          <w:sz w:val="21"/>
        </w:rPr>
        <w:t> </w:t>
      </w:r>
      <w:r>
        <w:rPr>
          <w:spacing w:val="28"/>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I</w:t>
      </w:r>
      <w:r>
        <w:rPr>
          <w:rFonts w:ascii="Georgia" w:hAnsi="Georgia"/>
          <w:i/>
          <w:spacing w:val="21"/>
          <w:w w:val="105"/>
          <w:sz w:val="21"/>
        </w:rPr>
        <w:t> </w:t>
      </w:r>
      <w:r>
        <w:rPr>
          <w:w w:val="105"/>
          <w:sz w:val="21"/>
        </w:rPr>
        <w:t>in</w:t>
      </w:r>
      <w:r>
        <w:rPr>
          <w:spacing w:val="-11"/>
          <w:w w:val="105"/>
          <w:sz w:val="21"/>
        </w:rPr>
        <w:t> </w:t>
      </w:r>
      <w:r>
        <w:rPr>
          <w:rFonts w:ascii="Georgia" w:hAnsi="Georgia"/>
          <w:w w:val="105"/>
          <w:sz w:val="21"/>
        </w:rPr>
        <w:t>C</w:t>
      </w:r>
      <w:r>
        <w:rPr>
          <w:w w:val="105"/>
          <w:sz w:val="21"/>
        </w:rPr>
        <w:t>,</w:t>
      </w:r>
      <w:r>
        <w:rPr>
          <w:spacing w:val="-12"/>
          <w:w w:val="105"/>
          <w:sz w:val="21"/>
        </w:rPr>
        <w:t> </w:t>
      </w:r>
      <w:r>
        <w:rPr>
          <w:w w:val="105"/>
          <w:sz w:val="21"/>
        </w:rPr>
        <w:t>for</w:t>
      </w:r>
      <w:r>
        <w:rPr>
          <w:spacing w:val="-9"/>
          <w:w w:val="105"/>
          <w:sz w:val="21"/>
        </w:rPr>
        <w:t> </w:t>
      </w:r>
      <w:r>
        <w:rPr>
          <w:w w:val="105"/>
          <w:sz w:val="21"/>
        </w:rPr>
        <w:t>arbitrary</w:t>
      </w:r>
      <w:r>
        <w:rPr>
          <w:spacing w:val="-14"/>
          <w:w w:val="105"/>
          <w:sz w:val="21"/>
        </w:rPr>
        <w:t> </w:t>
      </w:r>
      <w:r>
        <w:rPr>
          <w:rFonts w:ascii="Georgia" w:hAnsi="Georgia"/>
          <w:i/>
          <w:spacing w:val="-5"/>
          <w:w w:val="105"/>
          <w:sz w:val="21"/>
        </w:rPr>
        <w:t>I</w:t>
      </w:r>
      <w:r>
        <w:rPr>
          <w:spacing w:val="-5"/>
          <w:w w:val="105"/>
          <w:sz w:val="21"/>
        </w:rPr>
        <w:t>;</w:t>
      </w:r>
    </w:p>
    <w:p>
      <w:pPr>
        <w:spacing w:line="144" w:lineRule="exact" w:before="43"/>
        <w:ind w:left="1618" w:right="0" w:firstLine="0"/>
        <w:jc w:val="lef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ListParagraph"/>
        <w:numPr>
          <w:ilvl w:val="0"/>
          <w:numId w:val="2"/>
        </w:numPr>
        <w:tabs>
          <w:tab w:pos="318" w:val="left" w:leader="none"/>
        </w:tabs>
        <w:spacing w:line="226" w:lineRule="exact" w:before="0" w:after="0"/>
        <w:ind w:left="318" w:right="0" w:hanging="197"/>
        <w:jc w:val="left"/>
        <w:rPr>
          <w:sz w:val="21"/>
        </w:rPr>
      </w:pPr>
      <w:r>
        <w:rPr>
          <w:w w:val="105"/>
          <w:sz w:val="21"/>
        </w:rPr>
        <w:t>transitions:</w:t>
      </w:r>
      <w:r>
        <w:rPr>
          <w:spacing w:val="14"/>
          <w:w w:val="105"/>
          <w:sz w:val="21"/>
        </w:rPr>
        <w:t> </w:t>
      </w:r>
      <w:r>
        <w:rPr>
          <w:rFonts w:ascii="Georgia" w:hAnsi="Georgia"/>
          <w:i/>
          <w:w w:val="105"/>
          <w:sz w:val="21"/>
        </w:rPr>
        <w:t>p</w:t>
      </w:r>
      <w:r>
        <w:rPr>
          <w:rFonts w:ascii="Georgia" w:hAnsi="Georgia"/>
          <w:i/>
          <w:spacing w:val="69"/>
          <w:w w:val="105"/>
          <w:sz w:val="21"/>
        </w:rPr>
        <w:t> </w:t>
      </w:r>
      <w:r>
        <w:rPr>
          <w:rFonts w:ascii="DejaVu Sans Condensed" w:hAnsi="DejaVu Sans Condensed"/>
          <w:w w:val="105"/>
          <w:sz w:val="21"/>
        </w:rPr>
        <w:t>→</w:t>
      </w:r>
      <w:r>
        <w:rPr>
          <w:rFonts w:ascii="Georgia" w:hAnsi="Georgia"/>
          <w:i/>
          <w:w w:val="105"/>
          <w:sz w:val="21"/>
          <w:vertAlign w:val="subscript"/>
        </w:rPr>
        <w:t>C</w:t>
      </w:r>
      <w:r>
        <w:rPr>
          <w:rFonts w:ascii="Georgia" w:hAnsi="Georgia"/>
          <w:i/>
          <w:spacing w:val="66"/>
          <w:w w:val="150"/>
          <w:sz w:val="21"/>
          <w:vertAlign w:val="baseline"/>
        </w:rPr>
        <w:t> </w:t>
      </w:r>
      <w:r>
        <w:rPr>
          <w:rFonts w:ascii="Georgia" w:hAnsi="Georgia"/>
          <w:i/>
          <w:w w:val="105"/>
          <w:sz w:val="21"/>
          <w:vertAlign w:val="baseline"/>
        </w:rPr>
        <w:t>q</w:t>
      </w:r>
      <w:r>
        <w:rPr>
          <w:rFonts w:ascii="Georgia" w:hAnsi="Georgia"/>
          <w:i/>
          <w:spacing w:val="20"/>
          <w:w w:val="105"/>
          <w:sz w:val="21"/>
          <w:vertAlign w:val="baseline"/>
        </w:rPr>
        <w:t> </w:t>
      </w:r>
      <w:r>
        <w:rPr>
          <w:w w:val="105"/>
          <w:sz w:val="21"/>
          <w:vertAlign w:val="baseline"/>
        </w:rPr>
        <w:t>iff</w:t>
      </w:r>
      <w:r>
        <w:rPr>
          <w:spacing w:val="-4"/>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spacing w:val="-19"/>
          <w:w w:val="105"/>
          <w:sz w:val="21"/>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Georgia" w:hAnsi="Georgia"/>
          <w:i/>
          <w:spacing w:val="-5"/>
          <w:w w:val="105"/>
          <w:sz w:val="21"/>
          <w:vertAlign w:val="baseline"/>
        </w:rPr>
        <w:t>q</w:t>
      </w:r>
      <w:r>
        <w:rPr>
          <w:spacing w:val="-5"/>
          <w:w w:val="105"/>
          <w:sz w:val="21"/>
          <w:vertAlign w:val="baseline"/>
        </w:rPr>
        <w:t>.</w:t>
      </w:r>
    </w:p>
    <w:p>
      <w:pPr>
        <w:pStyle w:val="BodyText"/>
        <w:spacing w:line="216" w:lineRule="auto" w:before="143"/>
        <w:ind w:right="218"/>
        <w:jc w:val="both"/>
      </w:pPr>
      <w:r>
        <w:rPr/>
        <mc:AlternateContent>
          <mc:Choice Requires="wps">
            <w:drawing>
              <wp:anchor distT="0" distB="0" distL="0" distR="0" allowOverlap="1" layoutInCell="1" locked="0" behindDoc="1" simplePos="0" relativeHeight="487156224">
                <wp:simplePos x="0" y="0"/>
                <wp:positionH relativeFrom="page">
                  <wp:posOffset>2596659</wp:posOffset>
                </wp:positionH>
                <wp:positionV relativeFrom="paragraph">
                  <wp:posOffset>654189</wp:posOffset>
                </wp:positionV>
                <wp:extent cx="127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725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204.461395pt,51.510994pt" to="204.461395pt,51.977181pt" stroked="true" strokeweight="5.71078pt" strokecolor="#000000">
                <v:stroke dashstyle="solid"/>
                <w10:wrap type="none"/>
              </v:line>
            </w:pict>
          </mc:Fallback>
        </mc:AlternateContent>
      </w:r>
      <w:r>
        <w:rPr/>
        <w:t>Note</w:t>
      </w:r>
      <w:r>
        <w:rPr>
          <w:spacing w:val="-17"/>
        </w:rPr>
        <w:t> </w:t>
      </w:r>
      <w:r>
        <w:rPr/>
        <w:t>that</w:t>
      </w:r>
      <w:r>
        <w:rPr>
          <w:spacing w:val="-16"/>
        </w:rPr>
        <w:t> </w:t>
      </w:r>
      <w:r>
        <w:rPr/>
        <w:t>this</w:t>
      </w:r>
      <w:r>
        <w:rPr>
          <w:spacing w:val="-18"/>
        </w:rPr>
        <w:t> </w:t>
      </w:r>
      <w:r>
        <w:rPr/>
        <w:t>labelled</w:t>
      </w:r>
      <w:r>
        <w:rPr>
          <w:spacing w:val="-14"/>
        </w:rPr>
        <w:t> </w:t>
      </w:r>
      <w:r>
        <w:rPr/>
        <w:t>transition</w:t>
      </w:r>
      <w:r>
        <w:rPr>
          <w:spacing w:val="-14"/>
        </w:rPr>
        <w:t> </w:t>
      </w:r>
      <w:r>
        <w:rPr/>
        <w:t>system</w:t>
      </w:r>
      <w:r>
        <w:rPr>
          <w:spacing w:val="-15"/>
        </w:rPr>
        <w:t> </w:t>
      </w:r>
      <w:r>
        <w:rPr/>
        <w:t>is</w:t>
      </w:r>
      <w:r>
        <w:rPr>
          <w:spacing w:val="-18"/>
        </w:rPr>
        <w:t> </w:t>
      </w:r>
      <w:r>
        <w:rPr/>
        <w:t>often</w:t>
      </w:r>
      <w:r>
        <w:rPr>
          <w:spacing w:val="-14"/>
        </w:rPr>
        <w:t> </w:t>
      </w:r>
      <w:r>
        <w:rPr/>
        <w:t>infinite-branching</w:t>
      </w:r>
      <w:r>
        <w:rPr>
          <w:spacing w:val="-18"/>
        </w:rPr>
        <w:t> </w:t>
      </w:r>
      <w:r>
        <w:rPr/>
        <w:t>since</w:t>
      </w:r>
      <w:r>
        <w:rPr>
          <w:spacing w:val="-17"/>
        </w:rPr>
        <w:t> </w:t>
      </w:r>
      <w:r>
        <w:rPr/>
        <w:t>all</w:t>
      </w:r>
      <w:r>
        <w:rPr>
          <w:spacing w:val="-16"/>
        </w:rPr>
        <w:t> </w:t>
      </w:r>
      <w:r>
        <w:rPr/>
        <w:t>contexts that allow reactions may occur as labels.</w:t>
      </w:r>
      <w:r>
        <w:rPr>
          <w:spacing w:val="40"/>
        </w:rPr>
        <w:t> </w:t>
      </w:r>
      <w:r>
        <w:rPr/>
        <w:t>Another problem of </w:t>
      </w:r>
      <w:r>
        <w:rPr>
          <w:i/>
        </w:rPr>
        <w:t>CTS </w:t>
      </w:r>
      <w:r>
        <w:rPr/>
        <w:t>is that it has redundant transitions.</w:t>
      </w:r>
      <w:r>
        <w:rPr>
          <w:spacing w:val="40"/>
        </w:rPr>
        <w:t> </w:t>
      </w:r>
      <w:r>
        <w:rPr/>
        <w:t>For example, consider the term </w:t>
      </w:r>
      <w:r>
        <w:rPr>
          <w:rFonts w:ascii="Georgia" w:hAnsi="Georgia"/>
          <w:i/>
        </w:rPr>
        <w:t>a.</w:t>
      </w:r>
      <w:r>
        <w:rPr/>
        <w:t>0 of CCS. The observer can put</w:t>
      </w:r>
      <w:r>
        <w:rPr>
          <w:spacing w:val="-6"/>
        </w:rPr>
        <w:t> </w:t>
      </w:r>
      <w:r>
        <w:rPr/>
        <w:t>this</w:t>
      </w:r>
      <w:r>
        <w:rPr>
          <w:spacing w:val="-1"/>
        </w:rPr>
        <w:t> </w:t>
      </w:r>
      <w:r>
        <w:rPr/>
        <w:t>term</w:t>
      </w:r>
      <w:r>
        <w:rPr>
          <w:spacing w:val="-3"/>
        </w:rPr>
        <w:t> </w:t>
      </w:r>
      <w:r>
        <w:rPr/>
        <w:t>into</w:t>
      </w:r>
      <w:r>
        <w:rPr>
          <w:spacing w:val="-2"/>
        </w:rPr>
        <w:t> </w:t>
      </w:r>
      <w:r>
        <w:rPr/>
        <w:t>the</w:t>
      </w:r>
      <w:r>
        <w:rPr>
          <w:spacing w:val="-1"/>
        </w:rPr>
        <w:t> </w:t>
      </w:r>
      <w:r>
        <w:rPr/>
        <w:t>context</w:t>
      </w:r>
      <w:r>
        <w:rPr>
          <w:spacing w:val="-1"/>
        </w:rPr>
        <w:t> </w:t>
      </w:r>
      <w:r>
        <w:rPr>
          <w:rFonts w:ascii="Georgia" w:hAnsi="Georgia"/>
          <w:i/>
        </w:rPr>
        <w:t>a.</w:t>
      </w:r>
      <w:r>
        <w:rPr/>
        <w:t>0</w:t>
      </w:r>
      <w:r>
        <w:rPr>
          <w:spacing w:val="-14"/>
        </w:rPr>
        <w:t> </w:t>
      </w:r>
      <w:r>
        <w:rPr>
          <w:rFonts w:ascii="DejaVu Sans Condensed" w:hAnsi="DejaVu Sans Condensed"/>
          <w:spacing w:val="28"/>
        </w:rPr>
        <w:t>|−</w:t>
      </w:r>
      <w:r>
        <w:rPr>
          <w:rFonts w:ascii="DejaVu Sans Condensed" w:hAnsi="DejaVu Sans Condensed"/>
          <w:spacing w:val="8"/>
        </w:rPr>
        <w:t> </w:t>
      </w:r>
      <w:r>
        <w:rPr/>
        <w:t>and</w:t>
      </w:r>
      <w:r>
        <w:rPr>
          <w:spacing w:val="-2"/>
        </w:rPr>
        <w:t> </w:t>
      </w:r>
      <w:r>
        <w:rPr/>
        <w:t>observe</w:t>
      </w:r>
      <w:r>
        <w:rPr>
          <w:spacing w:val="-2"/>
        </w:rPr>
        <w:t> </w:t>
      </w:r>
      <w:r>
        <w:rPr/>
        <w:t>a</w:t>
      </w:r>
      <w:r>
        <w:rPr>
          <w:spacing w:val="-2"/>
        </w:rPr>
        <w:t> </w:t>
      </w:r>
      <w:r>
        <w:rPr/>
        <w:t>reaction.</w:t>
      </w:r>
      <w:r>
        <w:rPr>
          <w:spacing w:val="23"/>
        </w:rPr>
        <w:t> </w:t>
      </w:r>
      <w:r>
        <w:rPr/>
        <w:t>This</w:t>
      </w:r>
      <w:r>
        <w:rPr>
          <w:spacing w:val="-6"/>
        </w:rPr>
        <w:t> </w:t>
      </w:r>
      <w:r>
        <w:rPr>
          <w:spacing w:val="-2"/>
        </w:rPr>
        <w:t>correspond</w:t>
      </w:r>
    </w:p>
    <w:p>
      <w:pPr>
        <w:spacing w:after="0" w:line="216" w:lineRule="auto"/>
        <w:jc w:val="both"/>
        <w:sectPr>
          <w:type w:val="continuous"/>
          <w:pgSz w:w="9360" w:h="13610"/>
          <w:pgMar w:header="855" w:footer="0" w:top="920" w:bottom="280" w:left="680" w:right="680"/>
        </w:sectPr>
      </w:pPr>
    </w:p>
    <w:p>
      <w:pPr>
        <w:pStyle w:val="BodyText"/>
        <w:spacing w:before="54"/>
      </w:pPr>
      <w:r>
        <w:rPr/>
        <w:t>to</w:t>
      </w:r>
      <w:r>
        <w:rPr>
          <w:spacing w:val="18"/>
        </w:rPr>
        <w:t> </w:t>
      </w:r>
      <w:r>
        <w:rPr/>
        <w:t>the</w:t>
      </w:r>
      <w:r>
        <w:rPr>
          <w:spacing w:val="15"/>
        </w:rPr>
        <w:t> </w:t>
      </w:r>
      <w:r>
        <w:rPr/>
        <w:t>transition</w:t>
      </w:r>
      <w:r>
        <w:rPr>
          <w:spacing w:val="20"/>
        </w:rPr>
        <w:t> </w:t>
      </w:r>
      <w:r>
        <w:rPr>
          <w:rFonts w:ascii="Georgia"/>
          <w:i/>
          <w:spacing w:val="-5"/>
        </w:rPr>
        <w:t>a.</w:t>
      </w:r>
      <w:r>
        <w:rPr>
          <w:spacing w:val="-5"/>
        </w:rPr>
        <w:t>0</w:t>
      </w:r>
    </w:p>
    <w:p>
      <w:pPr>
        <w:spacing w:line="125" w:lineRule="exact" w:before="0"/>
        <w:ind w:left="52" w:right="0" w:firstLine="0"/>
        <w:jc w:val="left"/>
        <w:rPr>
          <w:rFonts w:ascii="DejaVu Sans" w:hAnsi="DejaVu Sans"/>
          <w:sz w:val="15"/>
        </w:rPr>
      </w:pPr>
      <w:r>
        <w:rPr/>
        <w:br w:type="column"/>
      </w:r>
      <w:r>
        <w:rPr>
          <w:rFonts w:ascii="Georgia" w:hAnsi="Georgia"/>
          <w:i/>
          <w:spacing w:val="-2"/>
          <w:sz w:val="15"/>
        </w:rPr>
        <w:t>a.</w:t>
      </w:r>
      <w:r>
        <w:rPr>
          <w:rFonts w:ascii="LM Roman 8" w:hAnsi="LM Roman 8"/>
          <w:spacing w:val="-2"/>
          <w:sz w:val="15"/>
        </w:rPr>
        <w:t>0</w:t>
      </w:r>
      <w:r>
        <w:rPr>
          <w:rFonts w:ascii="DejaVu Sans" w:hAnsi="DejaVu Sans"/>
          <w:spacing w:val="-2"/>
          <w:sz w:val="15"/>
        </w:rPr>
        <w:t>|−</w:t>
      </w:r>
    </w:p>
    <w:p>
      <w:pPr>
        <w:pStyle w:val="BodyText"/>
        <w:spacing w:line="227" w:lineRule="exact"/>
        <w:ind w:left="143"/>
      </w:pPr>
      <w:r>
        <w:rPr/>
        <mc:AlternateContent>
          <mc:Choice Requires="wps">
            <w:drawing>
              <wp:anchor distT="0" distB="0" distL="0" distR="0" allowOverlap="1" layoutInCell="1" locked="0" behindDoc="1" simplePos="0" relativeHeight="487156736">
                <wp:simplePos x="0" y="0"/>
                <wp:positionH relativeFrom="page">
                  <wp:posOffset>1808484</wp:posOffset>
                </wp:positionH>
                <wp:positionV relativeFrom="paragraph">
                  <wp:posOffset>-43710</wp:posOffset>
                </wp:positionV>
                <wp:extent cx="1270" cy="44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142.400391pt,-3.44175pt" to="142.400391pt,-3.09211pt" stroked="true" strokeweight="4.42877pt" strokecolor="#000000">
                <v:stroke dashstyle="solid"/>
                <w10:wrap type="none"/>
              </v:line>
            </w:pict>
          </mc:Fallback>
        </mc:AlternateContent>
      </w:r>
      <w:r>
        <w:rPr>
          <w:rFonts w:ascii="DejaVu Sans Condensed" w:hAnsi="DejaVu Sans Condensed"/>
          <w:w w:val="105"/>
        </w:rPr>
        <w:t>→</w:t>
      </w:r>
      <w:r>
        <w:rPr>
          <w:rFonts w:ascii="Georgia" w:hAnsi="Georgia"/>
          <w:i/>
          <w:w w:val="105"/>
          <w:vertAlign w:val="subscript"/>
        </w:rPr>
        <w:t>C</w:t>
      </w:r>
      <w:r>
        <w:rPr>
          <w:rFonts w:ascii="Georgia" w:hAnsi="Georgia"/>
          <w:i/>
          <w:spacing w:val="32"/>
          <w:w w:val="105"/>
          <w:vertAlign w:val="baseline"/>
        </w:rPr>
        <w:t>  </w:t>
      </w:r>
      <w:r>
        <w:rPr>
          <w:w w:val="105"/>
          <w:vertAlign w:val="baseline"/>
        </w:rPr>
        <w:t>0</w:t>
      </w:r>
      <w:r>
        <w:rPr>
          <w:rFonts w:ascii="DejaVu Sans Condensed" w:hAnsi="DejaVu Sans Condensed"/>
          <w:w w:val="105"/>
          <w:vertAlign w:val="baseline"/>
        </w:rPr>
        <w:t>|</w:t>
      </w:r>
      <w:r>
        <w:rPr>
          <w:w w:val="105"/>
          <w:vertAlign w:val="baseline"/>
        </w:rPr>
        <w:t>0.</w:t>
      </w:r>
      <w:r>
        <w:rPr>
          <w:spacing w:val="62"/>
          <w:w w:val="105"/>
          <w:vertAlign w:val="baseline"/>
        </w:rPr>
        <w:t> </w:t>
      </w:r>
      <w:r>
        <w:rPr>
          <w:w w:val="105"/>
          <w:vertAlign w:val="baseline"/>
        </w:rPr>
        <w:t>However</w:t>
      </w:r>
      <w:r>
        <w:rPr>
          <w:spacing w:val="7"/>
          <w:w w:val="105"/>
          <w:vertAlign w:val="baseline"/>
        </w:rPr>
        <w:t> </w:t>
      </w:r>
      <w:r>
        <w:rPr>
          <w:w w:val="105"/>
          <w:vertAlign w:val="baseline"/>
        </w:rPr>
        <w:t>we</w:t>
      </w:r>
      <w:r>
        <w:rPr>
          <w:spacing w:val="4"/>
          <w:w w:val="105"/>
          <w:vertAlign w:val="baseline"/>
        </w:rPr>
        <w:t> </w:t>
      </w:r>
      <w:r>
        <w:rPr>
          <w:w w:val="105"/>
          <w:vertAlign w:val="baseline"/>
        </w:rPr>
        <w:t>also</w:t>
      </w:r>
      <w:r>
        <w:rPr>
          <w:spacing w:val="6"/>
          <w:w w:val="105"/>
          <w:vertAlign w:val="baseline"/>
        </w:rPr>
        <w:t> </w:t>
      </w:r>
      <w:r>
        <w:rPr>
          <w:w w:val="105"/>
          <w:vertAlign w:val="baseline"/>
        </w:rPr>
        <w:t>have</w:t>
      </w:r>
      <w:r>
        <w:rPr>
          <w:spacing w:val="4"/>
          <w:w w:val="105"/>
          <w:vertAlign w:val="baseline"/>
        </w:rPr>
        <w:t> </w:t>
      </w:r>
      <w:r>
        <w:rPr>
          <w:rFonts w:ascii="Georgia" w:hAnsi="Georgia"/>
          <w:i/>
          <w:spacing w:val="-5"/>
          <w:w w:val="105"/>
          <w:vertAlign w:val="baseline"/>
        </w:rPr>
        <w:t>a.</w:t>
      </w:r>
      <w:r>
        <w:rPr>
          <w:spacing w:val="-5"/>
          <w:w w:val="105"/>
          <w:vertAlign w:val="baseline"/>
        </w:rPr>
        <w:t>0</w:t>
      </w:r>
    </w:p>
    <w:p>
      <w:pPr>
        <w:spacing w:line="125" w:lineRule="exact" w:before="0"/>
        <w:ind w:left="52" w:right="0" w:firstLine="0"/>
        <w:jc w:val="left"/>
        <w:rPr>
          <w:rFonts w:ascii="DejaVu Sans" w:hAnsi="DejaVu Sans"/>
          <w:sz w:val="15"/>
        </w:rPr>
      </w:pPr>
      <w:r>
        <w:rPr/>
        <w:br w:type="column"/>
      </w:r>
      <w:r>
        <w:rPr>
          <w:rFonts w:ascii="Georgia" w:hAnsi="Georgia"/>
          <w:i/>
          <w:spacing w:val="-2"/>
          <w:sz w:val="15"/>
        </w:rPr>
        <w:t>p</w:t>
      </w:r>
      <w:r>
        <w:rPr>
          <w:rFonts w:ascii="DejaVu Sans" w:hAnsi="DejaVu Sans"/>
          <w:spacing w:val="-2"/>
          <w:sz w:val="15"/>
        </w:rPr>
        <w:t>|</w:t>
      </w:r>
      <w:r>
        <w:rPr>
          <w:rFonts w:ascii="Georgia" w:hAnsi="Georgia"/>
          <w:i/>
          <w:spacing w:val="-2"/>
          <w:sz w:val="15"/>
        </w:rPr>
        <w:t>a.</w:t>
      </w:r>
      <w:r>
        <w:rPr>
          <w:rFonts w:ascii="LM Roman 8" w:hAnsi="LM Roman 8"/>
          <w:spacing w:val="-2"/>
          <w:sz w:val="15"/>
        </w:rPr>
        <w:t>0</w:t>
      </w:r>
      <w:r>
        <w:rPr>
          <w:rFonts w:ascii="DejaVu Sans" w:hAnsi="DejaVu Sans"/>
          <w:spacing w:val="-2"/>
          <w:sz w:val="15"/>
        </w:rPr>
        <w:t>|−</w:t>
      </w:r>
    </w:p>
    <w:p>
      <w:pPr>
        <w:tabs>
          <w:tab w:pos="802" w:val="left" w:leader="none"/>
        </w:tabs>
        <w:spacing w:line="227" w:lineRule="exact" w:before="0"/>
        <w:ind w:left="206" w:right="0" w:firstLine="0"/>
        <w:jc w:val="left"/>
        <w:rPr>
          <w:sz w:val="21"/>
        </w:rPr>
      </w:pPr>
      <w:r>
        <w:rPr/>
        <mc:AlternateContent>
          <mc:Choice Requires="wps">
            <w:drawing>
              <wp:anchor distT="0" distB="0" distL="0" distR="0" allowOverlap="1" layoutInCell="1" locked="0" behindDoc="1" simplePos="0" relativeHeight="487157248">
                <wp:simplePos x="0" y="0"/>
                <wp:positionH relativeFrom="page">
                  <wp:posOffset>4192998</wp:posOffset>
                </wp:positionH>
                <wp:positionV relativeFrom="paragraph">
                  <wp:posOffset>-43710</wp:posOffset>
                </wp:positionV>
                <wp:extent cx="1270" cy="444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4445"/>
                        </a:xfrm>
                        <a:custGeom>
                          <a:avLst/>
                          <a:gdLst/>
                          <a:ahLst/>
                          <a:cxnLst/>
                          <a:rect l="l" t="t" r="r" b="b"/>
                          <a:pathLst>
                            <a:path w="0" h="4445">
                              <a:moveTo>
                                <a:pt x="0" y="0"/>
                              </a:moveTo>
                              <a:lnTo>
                                <a:pt x="0" y="4440"/>
                              </a:lnTo>
                            </a:path>
                          </a:pathLst>
                        </a:custGeom>
                        <a:ln w="562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330.157379pt,-3.44175pt" to="330.157379pt,-3.09211pt" stroked="true" strokeweight="4.42877pt" strokecolor="#000000">
                <v:stroke dashstyle="solid"/>
                <w10:wrap type="none"/>
              </v:line>
            </w:pict>
          </mc:Fallback>
        </mc:AlternateContent>
      </w:r>
      <w:r>
        <w:rPr>
          <w:rFonts w:ascii="DejaVu Sans Condensed" w:hAnsi="DejaVu Sans Condensed"/>
          <w:spacing w:val="-5"/>
          <w:w w:val="115"/>
          <w:sz w:val="21"/>
        </w:rPr>
        <w:t>→</w:t>
      </w:r>
      <w:r>
        <w:rPr>
          <w:rFonts w:ascii="Georgia" w:hAnsi="Georgia"/>
          <w:i/>
          <w:spacing w:val="-5"/>
          <w:w w:val="115"/>
          <w:sz w:val="21"/>
          <w:vertAlign w:val="subscript"/>
        </w:rPr>
        <w:t>C</w:t>
      </w:r>
      <w:r>
        <w:rPr>
          <w:rFonts w:ascii="Georgia" w:hAnsi="Georgia"/>
          <w:i/>
          <w:sz w:val="21"/>
          <w:vertAlign w:val="baseline"/>
        </w:rPr>
        <w:tab/>
        <w:t>p</w:t>
      </w:r>
      <w:r>
        <w:rPr>
          <w:rFonts w:ascii="Georgia" w:hAnsi="Georgia"/>
          <w:i/>
          <w:spacing w:val="35"/>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sz w:val="21"/>
          <w:vertAlign w:val="baseline"/>
        </w:rPr>
        <w:t>0</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sz w:val="21"/>
          <w:vertAlign w:val="baseline"/>
        </w:rPr>
        <w:t>0</w:t>
      </w:r>
      <w:r>
        <w:rPr>
          <w:spacing w:val="18"/>
          <w:sz w:val="21"/>
          <w:vertAlign w:val="baseline"/>
        </w:rPr>
        <w:t> </w:t>
      </w:r>
      <w:r>
        <w:rPr>
          <w:sz w:val="21"/>
          <w:vertAlign w:val="baseline"/>
        </w:rPr>
        <w:t>as</w:t>
      </w:r>
      <w:r>
        <w:rPr>
          <w:spacing w:val="-1"/>
          <w:sz w:val="21"/>
          <w:vertAlign w:val="baseline"/>
        </w:rPr>
        <w:t> </w:t>
      </w:r>
      <w:r>
        <w:rPr>
          <w:spacing w:val="-10"/>
          <w:sz w:val="21"/>
          <w:vertAlign w:val="baseline"/>
        </w:rPr>
        <w:t>a </w:t>
      </w:r>
    </w:p>
    <w:p>
      <w:pPr>
        <w:spacing w:after="0" w:line="227" w:lineRule="exact"/>
        <w:jc w:val="left"/>
        <w:rPr>
          <w:sz w:val="21"/>
        </w:rPr>
        <w:sectPr>
          <w:type w:val="continuous"/>
          <w:pgSz w:w="9360" w:h="13610"/>
          <w:pgMar w:header="855" w:footer="0" w:top="920" w:bottom="280" w:left="680" w:right="680"/>
          <w:cols w:num="3" w:equalWidth="0">
            <w:col w:w="2032" w:space="40"/>
            <w:col w:w="3585" w:space="39"/>
            <w:col w:w="2304"/>
          </w:cols>
        </w:sectPr>
      </w:pPr>
    </w:p>
    <w:p>
      <w:pPr>
        <w:pStyle w:val="BodyText"/>
        <w:spacing w:line="216" w:lineRule="auto"/>
        <w:ind w:right="218"/>
        <w:jc w:val="both"/>
      </w:pPr>
      <w:r>
        <w:rPr/>
        <w:t>transition, yet </w:t>
      </w:r>
      <w:r>
        <w:rPr>
          <w:rFonts w:ascii="Georgia" w:hAnsi="Georgia"/>
          <w:i/>
        </w:rPr>
        <w:t>p </w:t>
      </w:r>
      <w:r>
        <w:rPr/>
        <w:t>does not contribute to the reaction.</w:t>
      </w:r>
      <w:r>
        <w:rPr>
          <w:spacing w:val="40"/>
        </w:rPr>
        <w:t> </w:t>
      </w:r>
      <w:r>
        <w:rPr/>
        <w:t>Hence we need a notion of “minimal context that allows a reaction”.</w:t>
      </w:r>
      <w:r>
        <w:rPr>
          <w:spacing w:val="40"/>
        </w:rPr>
        <w:t> </w:t>
      </w:r>
      <w:r>
        <w:rPr/>
        <w:t>Leifer and Milner define idem pushouts (IPOs) to capture this notion.</w:t>
      </w:r>
    </w:p>
    <w:p>
      <w:pPr>
        <w:pStyle w:val="BodyText"/>
        <w:spacing w:line="282" w:lineRule="exact" w:before="94"/>
        <w:jc w:val="both"/>
      </w:pPr>
      <w:r>
        <w:rPr>
          <w:rFonts w:ascii="Georgia"/>
          <w:w w:val="105"/>
        </w:rPr>
        <w:t>Definition</w:t>
      </w:r>
      <w:r>
        <w:rPr>
          <w:rFonts w:ascii="Georgia"/>
          <w:spacing w:val="25"/>
          <w:w w:val="105"/>
        </w:rPr>
        <w:t> </w:t>
      </w:r>
      <w:r>
        <w:rPr>
          <w:rFonts w:ascii="Georgia"/>
          <w:w w:val="105"/>
        </w:rPr>
        <w:t>2.3</w:t>
      </w:r>
      <w:r>
        <w:rPr>
          <w:rFonts w:ascii="Georgia"/>
          <w:spacing w:val="50"/>
          <w:w w:val="105"/>
        </w:rPr>
        <w:t> </w:t>
      </w:r>
      <w:r>
        <w:rPr>
          <w:rFonts w:ascii="Georgia"/>
          <w:w w:val="105"/>
        </w:rPr>
        <w:t>(RPO</w:t>
      </w:r>
      <w:r>
        <w:rPr>
          <w:rFonts w:ascii="Georgia"/>
          <w:spacing w:val="24"/>
          <w:w w:val="105"/>
        </w:rPr>
        <w:t> </w:t>
      </w:r>
      <w:r>
        <w:rPr>
          <w:w w:val="105"/>
        </w:rPr>
        <w:t>Let</w:t>
      </w:r>
      <w:r>
        <w:rPr>
          <w:spacing w:val="3"/>
          <w:w w:val="105"/>
        </w:rPr>
        <w:t> </w:t>
      </w:r>
      <w:r>
        <w:rPr>
          <w:w w:val="105"/>
        </w:rPr>
        <w:t>the</w:t>
      </w:r>
      <w:r>
        <w:rPr>
          <w:spacing w:val="3"/>
          <w:w w:val="105"/>
        </w:rPr>
        <w:t> </w:t>
      </w:r>
      <w:r>
        <w:rPr>
          <w:w w:val="105"/>
        </w:rPr>
        <w:t>diagrams</w:t>
      </w:r>
      <w:r>
        <w:rPr>
          <w:spacing w:val="3"/>
          <w:w w:val="105"/>
        </w:rPr>
        <w:t> </w:t>
      </w:r>
      <w:r>
        <w:rPr>
          <w:w w:val="105"/>
        </w:rPr>
        <w:t>in</w:t>
      </w:r>
      <w:r>
        <w:rPr>
          <w:spacing w:val="3"/>
          <w:w w:val="105"/>
        </w:rPr>
        <w:t> </w:t>
      </w:r>
      <w:r>
        <w:rPr>
          <w:w w:val="105"/>
        </w:rPr>
        <w:t>Figure</w:t>
      </w:r>
      <w:r>
        <w:rPr>
          <w:spacing w:val="3"/>
          <w:w w:val="105"/>
        </w:rPr>
        <w:t> </w:t>
      </w:r>
      <w:hyperlink w:history="true" w:anchor="_bookmark2">
        <w:r>
          <w:rPr>
            <w:color w:val="0000FF"/>
            <w:w w:val="105"/>
          </w:rPr>
          <w:t>1</w:t>
        </w:r>
      </w:hyperlink>
      <w:r>
        <w:rPr>
          <w:color w:val="0000FF"/>
          <w:spacing w:val="3"/>
          <w:w w:val="105"/>
        </w:rPr>
        <w:t> </w:t>
      </w:r>
      <w:r>
        <w:rPr>
          <w:w w:val="105"/>
        </w:rPr>
        <w:t>be in</w:t>
      </w:r>
      <w:r>
        <w:rPr>
          <w:spacing w:val="4"/>
          <w:w w:val="105"/>
        </w:rPr>
        <w:t> </w:t>
      </w:r>
      <w:r>
        <w:rPr>
          <w:w w:val="105"/>
        </w:rPr>
        <w:t>some</w:t>
      </w:r>
      <w:r>
        <w:rPr>
          <w:spacing w:val="3"/>
          <w:w w:val="105"/>
        </w:rPr>
        <w:t> </w:t>
      </w:r>
      <w:r>
        <w:rPr>
          <w:w w:val="105"/>
        </w:rPr>
        <w:t>category</w:t>
      </w:r>
      <w:r>
        <w:rPr>
          <w:spacing w:val="5"/>
          <w:w w:val="105"/>
        </w:rPr>
        <w:t> </w:t>
      </w:r>
      <w:r>
        <w:rPr>
          <w:rFonts w:ascii="Georgia"/>
          <w:w w:val="105"/>
        </w:rPr>
        <w:t>C</w:t>
      </w:r>
      <w:r>
        <w:rPr>
          <w:w w:val="105"/>
        </w:rPr>
        <w:t>.</w:t>
      </w:r>
      <w:r>
        <w:rPr>
          <w:spacing w:val="39"/>
          <w:w w:val="105"/>
        </w:rPr>
        <w:t> </w:t>
      </w:r>
      <w:r>
        <w:rPr>
          <w:spacing w:val="-5"/>
          <w:w w:val="105"/>
        </w:rPr>
        <w:t>Let</w:t>
      </w:r>
    </w:p>
    <w:p>
      <w:pPr>
        <w:pStyle w:val="BodyText"/>
        <w:spacing w:line="216" w:lineRule="auto" w:before="8"/>
        <w:ind w:right="220"/>
        <w:jc w:val="both"/>
      </w:pPr>
      <w:r>
        <w:rPr>
          <w:w w:val="105"/>
        </w:rPr>
        <w:t>(</w:t>
      </w:r>
      <w:r>
        <w:rPr>
          <w:rFonts w:ascii="Georgia" w:hAnsi="Georgia" w:cs="Georgia" w:eastAsia="Georgia"/>
          <w:i/>
          <w:iCs/>
          <w:w w:val="105"/>
        </w:rPr>
        <w:t>i</w:t>
      </w:r>
      <w:r>
        <w:rPr>
          <w:w w:val="105"/>
        </w:rPr>
        <w:t>)</w:t>
      </w:r>
      <w:r>
        <w:rPr>
          <w:spacing w:val="-19"/>
          <w:w w:val="105"/>
        </w:rPr>
        <w:t> </w:t>
      </w:r>
      <w:r>
        <w:rPr>
          <w:w w:val="105"/>
        </w:rPr>
        <w:t>be</w:t>
      </w:r>
      <w:r>
        <w:rPr>
          <w:spacing w:val="-18"/>
          <w:w w:val="105"/>
        </w:rPr>
        <w:t> </w:t>
      </w:r>
      <w:r>
        <w:rPr>
          <w:w w:val="105"/>
        </w:rPr>
        <w:t>a</w:t>
      </w:r>
      <w:r>
        <w:rPr>
          <w:spacing w:val="-14"/>
          <w:w w:val="105"/>
        </w:rPr>
        <w:t> </w:t>
      </w:r>
      <w:r>
        <w:rPr>
          <w:w w:val="105"/>
        </w:rPr>
        <w:t>commuting</w:t>
      </w:r>
      <w:r>
        <w:rPr>
          <w:spacing w:val="-3"/>
          <w:w w:val="105"/>
        </w:rPr>
        <w:t> </w:t>
      </w:r>
      <w:r>
        <w:rPr>
          <w:w w:val="105"/>
        </w:rPr>
        <w:t>diagram.</w:t>
      </w:r>
      <w:r>
        <w:rPr>
          <w:spacing w:val="40"/>
          <w:w w:val="105"/>
        </w:rPr>
        <w:t> </w:t>
      </w:r>
      <w:r>
        <w:rPr>
          <w:w w:val="105"/>
        </w:rPr>
        <w:t>Any</w:t>
      </w:r>
      <w:r>
        <w:rPr>
          <w:spacing w:val="-4"/>
          <w:w w:val="105"/>
        </w:rPr>
        <w:t> </w:t>
      </w:r>
      <w:r>
        <w:rPr>
          <w:w w:val="105"/>
        </w:rPr>
        <w:t>tuple</w:t>
      </w:r>
      <w:r>
        <w:rPr>
          <w:spacing w:val="-7"/>
          <w:w w:val="105"/>
        </w:rPr>
        <w:t> </w:t>
      </w:r>
      <w:r>
        <w:rPr>
          <w:rFonts w:ascii="DejaVu Sans Condensed" w:hAnsi="DejaVu Sans Condensed" w:cs="DejaVu Sans Condensed" w:eastAsia="DejaVu Sans Condensed"/>
          <w:w w:val="105"/>
        </w:rPr>
        <w:t>⟨</w:t>
      </w:r>
      <w:r>
        <w:rPr>
          <w:rFonts w:ascii="Georgia" w:hAnsi="Georgia" w:cs="Georgia" w:eastAsia="Georgia"/>
          <w:i/>
          <w:iCs/>
          <w:w w:val="105"/>
        </w:rPr>
        <w:t>I</w:t>
      </w:r>
      <w:r>
        <w:rPr>
          <w:rFonts w:ascii="LM Roman 8" w:hAnsi="LM Roman 8" w:cs="LM Roman 8" w:eastAsia="LM Roman 8"/>
          <w:w w:val="105"/>
          <w:vertAlign w:val="subscript"/>
        </w:rPr>
        <w:t>5</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e,</w:t>
      </w:r>
      <w:r>
        <w:rPr>
          <w:rFonts w:ascii="Georgia" w:hAnsi="Georgia" w:cs="Georgia" w:eastAsia="Georgia"/>
          <w:i/>
          <w:iCs/>
          <w:spacing w:val="-13"/>
          <w:w w:val="105"/>
          <w:vertAlign w:val="baseline"/>
        </w:rPr>
        <w:t> </w:t>
      </w:r>
      <w:r>
        <w:rPr>
          <w:rFonts w:ascii="Georgia" w:hAnsi="Georgia" w:cs="Georgia" w:eastAsia="Georgia"/>
          <w:i/>
          <w:iCs/>
          <w:w w:val="105"/>
          <w:vertAlign w:val="baseline"/>
        </w:rPr>
        <w:t>f,</w:t>
      </w:r>
      <w:r>
        <w:rPr>
          <w:rFonts w:ascii="Georgia" w:hAnsi="Georgia" w:cs="Georgia" w:eastAsia="Georgia"/>
          <w:i/>
          <w:iCs/>
          <w:spacing w:val="-13"/>
          <w:w w:val="105"/>
          <w:vertAlign w:val="baseline"/>
        </w:rPr>
        <w:t> </w:t>
      </w:r>
      <w:r>
        <w:rPr>
          <w:rFonts w:ascii="Georgia" w:hAnsi="Georgia" w:cs="Georgia" w:eastAsia="Georgia"/>
          <w:i/>
          <w:iCs/>
          <w:w w:val="105"/>
          <w:vertAlign w:val="baseline"/>
        </w:rPr>
        <w:t>g</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which</w:t>
      </w:r>
      <w:r>
        <w:rPr>
          <w:spacing w:val="-5"/>
          <w:w w:val="105"/>
          <w:vertAlign w:val="baseline"/>
        </w:rPr>
        <w:t> </w:t>
      </w:r>
      <w:r>
        <w:rPr>
          <w:w w:val="105"/>
          <w:vertAlign w:val="baseline"/>
        </w:rPr>
        <w:t>makes</w:t>
      </w:r>
      <w:r>
        <w:rPr>
          <w:spacing w:val="-2"/>
          <w:w w:val="105"/>
          <w:vertAlign w:val="baseline"/>
        </w:rPr>
        <w:t> </w:t>
      </w:r>
      <w:r>
        <w:rPr>
          <w:w w:val="105"/>
          <w:vertAlign w:val="baseline"/>
        </w:rPr>
        <w:t>(ii)</w:t>
      </w:r>
      <w:r>
        <w:rPr>
          <w:spacing w:val="-2"/>
          <w:w w:val="105"/>
          <w:vertAlign w:val="baseline"/>
        </w:rPr>
        <w:t> </w:t>
      </w:r>
      <w:r>
        <w:rPr>
          <w:w w:val="105"/>
          <w:vertAlign w:val="baseline"/>
        </w:rPr>
        <w:t>commute</w:t>
      </w:r>
      <w:r>
        <w:rPr>
          <w:spacing w:val="-3"/>
          <w:w w:val="105"/>
          <w:vertAlign w:val="baseline"/>
        </w:rPr>
        <w:t> </w:t>
      </w:r>
      <w:r>
        <w:rPr>
          <w:w w:val="105"/>
          <w:vertAlign w:val="baseline"/>
        </w:rPr>
        <w:t>is </w:t>
      </w:r>
      <w:r>
        <w:rPr>
          <w:vertAlign w:val="baseline"/>
        </w:rPr>
        <w:t>called</w:t>
      </w:r>
      <w:r>
        <w:rPr>
          <w:spacing w:val="-2"/>
          <w:vertAlign w:val="baseline"/>
        </w:rPr>
        <w:t> </w:t>
      </w:r>
      <w:r>
        <w:rPr>
          <w:vertAlign w:val="baseline"/>
        </w:rPr>
        <w:t>a</w:t>
      </w:r>
      <w:r>
        <w:rPr>
          <w:spacing w:val="-6"/>
          <w:vertAlign w:val="baseline"/>
        </w:rPr>
        <w:t> </w:t>
      </w:r>
      <w:r>
        <w:rPr>
          <w:i/>
          <w:iCs/>
          <w:vertAlign w:val="baseline"/>
        </w:rPr>
        <w:t>candidate </w:t>
      </w:r>
      <w:r>
        <w:rPr>
          <w:vertAlign w:val="baseline"/>
        </w:rPr>
        <w:t>for</w:t>
      </w:r>
      <w:r>
        <w:rPr>
          <w:spacing w:val="-5"/>
          <w:vertAlign w:val="baseline"/>
        </w:rPr>
        <w:t> </w:t>
      </w:r>
      <w:r>
        <w:rPr>
          <w:vertAlign w:val="baseline"/>
        </w:rPr>
        <w:t>(i).</w:t>
      </w:r>
      <w:r>
        <w:rPr>
          <w:spacing w:val="23"/>
          <w:vertAlign w:val="baseline"/>
        </w:rPr>
        <w:t> </w:t>
      </w:r>
      <w:r>
        <w:rPr>
          <w:vertAlign w:val="baseline"/>
        </w:rPr>
        <w:t>A</w:t>
      </w:r>
      <w:r>
        <w:rPr>
          <w:spacing w:val="-6"/>
          <w:vertAlign w:val="baseline"/>
        </w:rPr>
        <w:t> </w:t>
      </w:r>
      <w:r>
        <w:rPr>
          <w:i/>
          <w:iCs/>
          <w:vertAlign w:val="baseline"/>
        </w:rPr>
        <w:t>relative</w:t>
      </w:r>
      <w:r>
        <w:rPr>
          <w:i/>
          <w:iCs/>
          <w:spacing w:val="-4"/>
          <w:vertAlign w:val="baseline"/>
        </w:rPr>
        <w:t> </w:t>
      </w:r>
      <w:r>
        <w:rPr>
          <w:i/>
          <w:iCs/>
          <w:vertAlign w:val="baseline"/>
        </w:rPr>
        <w:t>pushout</w:t>
      </w:r>
      <w:r>
        <w:rPr>
          <w:i/>
          <w:iCs/>
          <w:spacing w:val="-3"/>
          <w:vertAlign w:val="baseline"/>
        </w:rPr>
        <w:t> </w:t>
      </w:r>
      <w:r>
        <w:rPr>
          <w:i/>
          <w:iCs/>
          <w:vertAlign w:val="baseline"/>
        </w:rPr>
        <w:t>(RPO)</w:t>
      </w:r>
      <w:r>
        <w:rPr>
          <w:i/>
          <w:iCs/>
          <w:spacing w:val="-5"/>
          <w:vertAlign w:val="baseline"/>
        </w:rPr>
        <w:t> </w:t>
      </w:r>
      <w:r>
        <w:rPr>
          <w:vertAlign w:val="baseline"/>
        </w:rPr>
        <w:t>is</w:t>
      </w:r>
      <w:r>
        <w:rPr>
          <w:spacing w:val="-6"/>
          <w:vertAlign w:val="baseline"/>
        </w:rPr>
        <w:t> </w:t>
      </w:r>
      <w:r>
        <w:rPr>
          <w:vertAlign w:val="baseline"/>
        </w:rPr>
        <w:t>the</w:t>
      </w:r>
      <w:r>
        <w:rPr>
          <w:spacing w:val="-7"/>
          <w:vertAlign w:val="baseline"/>
        </w:rPr>
        <w:t> </w:t>
      </w:r>
      <w:r>
        <w:rPr>
          <w:vertAlign w:val="baseline"/>
        </w:rPr>
        <w:t>smallest</w:t>
      </w:r>
      <w:r>
        <w:rPr>
          <w:spacing w:val="-5"/>
          <w:vertAlign w:val="baseline"/>
        </w:rPr>
        <w:t> </w:t>
      </w:r>
      <w:r>
        <w:rPr>
          <w:vertAlign w:val="baseline"/>
        </w:rPr>
        <w:t>such</w:t>
      </w:r>
      <w:r>
        <w:rPr>
          <w:spacing w:val="-5"/>
          <w:vertAlign w:val="baseline"/>
        </w:rPr>
        <w:t> </w:t>
      </w:r>
      <w:r>
        <w:rPr>
          <w:vertAlign w:val="baseline"/>
        </w:rPr>
        <w:t>candidate. </w:t>
      </w:r>
      <w:r>
        <w:rPr>
          <w:w w:val="105"/>
          <w:vertAlign w:val="baseline"/>
        </w:rPr>
        <w:t>More</w:t>
      </w:r>
      <w:r>
        <w:rPr>
          <w:spacing w:val="-12"/>
          <w:w w:val="105"/>
          <w:vertAlign w:val="baseline"/>
        </w:rPr>
        <w:t> </w:t>
      </w:r>
      <w:r>
        <w:rPr>
          <w:w w:val="105"/>
          <w:vertAlign w:val="baseline"/>
        </w:rPr>
        <w:t>formally,</w:t>
      </w:r>
      <w:r>
        <w:rPr>
          <w:spacing w:val="-6"/>
          <w:w w:val="105"/>
          <w:vertAlign w:val="baseline"/>
        </w:rPr>
        <w:t> </w:t>
      </w:r>
      <w:r>
        <w:rPr>
          <w:w w:val="105"/>
          <w:vertAlign w:val="baseline"/>
        </w:rPr>
        <w:t>it</w:t>
      </w:r>
      <w:r>
        <w:rPr>
          <w:spacing w:val="-11"/>
          <w:w w:val="105"/>
          <w:vertAlign w:val="baseline"/>
        </w:rPr>
        <w:t> </w:t>
      </w:r>
      <w:r>
        <w:rPr>
          <w:w w:val="105"/>
          <w:vertAlign w:val="baseline"/>
        </w:rPr>
        <w:t>satisfies</w:t>
      </w:r>
      <w:r>
        <w:rPr>
          <w:spacing w:val="-12"/>
          <w:w w:val="105"/>
          <w:vertAlign w:val="baseline"/>
        </w:rPr>
        <w:t> </w:t>
      </w:r>
      <w:r>
        <w:rPr>
          <w:w w:val="105"/>
          <w:vertAlign w:val="baseline"/>
        </w:rPr>
        <w:t>the</w:t>
      </w:r>
      <w:r>
        <w:rPr>
          <w:spacing w:val="-13"/>
          <w:w w:val="105"/>
          <w:vertAlign w:val="baseline"/>
        </w:rPr>
        <w:t> </w:t>
      </w:r>
      <w:r>
        <w:rPr>
          <w:w w:val="105"/>
          <w:vertAlign w:val="baseline"/>
        </w:rPr>
        <w:t>universal</w:t>
      </w:r>
      <w:r>
        <w:rPr>
          <w:spacing w:val="-11"/>
          <w:w w:val="105"/>
          <w:vertAlign w:val="baseline"/>
        </w:rPr>
        <w:t> </w:t>
      </w:r>
      <w:r>
        <w:rPr>
          <w:w w:val="105"/>
          <w:vertAlign w:val="baseline"/>
        </w:rPr>
        <w:t>property</w:t>
      </w:r>
      <w:r>
        <w:rPr>
          <w:spacing w:val="-13"/>
          <w:w w:val="105"/>
          <w:vertAlign w:val="baseline"/>
        </w:rPr>
        <w:t> </w:t>
      </w:r>
      <w:r>
        <w:rPr>
          <w:w w:val="105"/>
          <w:vertAlign w:val="baseline"/>
        </w:rPr>
        <w:t>that</w:t>
      </w:r>
      <w:r>
        <w:rPr>
          <w:spacing w:val="-11"/>
          <w:w w:val="105"/>
          <w:vertAlign w:val="baseline"/>
        </w:rPr>
        <w:t> </w:t>
      </w:r>
      <w:r>
        <w:rPr>
          <w:w w:val="105"/>
          <w:vertAlign w:val="baseline"/>
        </w:rPr>
        <w:t>given</w:t>
      </w:r>
      <w:r>
        <w:rPr>
          <w:spacing w:val="-9"/>
          <w:w w:val="105"/>
          <w:vertAlign w:val="baseline"/>
        </w:rPr>
        <w:t> </w:t>
      </w:r>
      <w:r>
        <w:rPr>
          <w:w w:val="105"/>
          <w:vertAlign w:val="baseline"/>
        </w:rPr>
        <w:t>any</w:t>
      </w:r>
      <w:r>
        <w:rPr>
          <w:spacing w:val="-11"/>
          <w:w w:val="105"/>
          <w:vertAlign w:val="baseline"/>
        </w:rPr>
        <w:t> </w:t>
      </w:r>
      <w:r>
        <w:rPr>
          <w:w w:val="105"/>
          <w:vertAlign w:val="baseline"/>
        </w:rPr>
        <w:t>other</w:t>
      </w:r>
      <w:r>
        <w:rPr>
          <w:spacing w:val="-12"/>
          <w:w w:val="105"/>
          <w:vertAlign w:val="baseline"/>
        </w:rPr>
        <w:t> </w:t>
      </w:r>
      <w:r>
        <w:rPr>
          <w:spacing w:val="-2"/>
          <w:w w:val="105"/>
          <w:vertAlign w:val="baseline"/>
        </w:rPr>
        <w:t>candidate</w:t>
      </w:r>
    </w:p>
    <w:p>
      <w:pPr>
        <w:pStyle w:val="BodyText"/>
        <w:spacing w:line="213" w:lineRule="auto"/>
        <w:ind w:right="223"/>
        <w:jc w:val="both"/>
      </w:pPr>
      <w:r>
        <w:rPr>
          <w:rFonts w:ascii="DejaVu Sans Condensed" w:hAnsi="DejaVu Sans Condensed" w:cs="DejaVu Sans Condensed" w:eastAsia="DejaVu Sans Condensed"/>
          <w:w w:val="105"/>
        </w:rPr>
        <w:t>⟨</w:t>
      </w:r>
      <w:r>
        <w:rPr>
          <w:rFonts w:ascii="Georgia" w:hAnsi="Georgia" w:cs="Georgia" w:eastAsia="Georgia"/>
          <w:i/>
          <w:iCs/>
          <w:w w:val="105"/>
        </w:rPr>
        <w:t>I</w:t>
      </w:r>
      <w:r>
        <w:rPr>
          <w:rFonts w:ascii="LM Roman 8" w:hAnsi="LM Roman 8" w:cs="LM Roman 8" w:eastAsia="LM Roman 8"/>
          <w:w w:val="105"/>
          <w:vertAlign w:val="subscript"/>
        </w:rPr>
        <w:t>6</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spacing w:val="11"/>
          <w:w w:val="105"/>
          <w:vertAlign w:val="baseline"/>
        </w:rPr>
        <w:t>e</w:t>
      </w:r>
      <w:r>
        <w:rPr>
          <w:rFonts w:ascii="DejaVu Sans" w:hAnsi="DejaVu Sans" w:cs="DejaVu Sans" w:eastAsia="DejaVu Sans"/>
          <w:spacing w:val="11"/>
          <w:w w:val="105"/>
          <w:vertAlign w:val="superscript"/>
        </w:rPr>
        <w:t>'</w:t>
      </w:r>
      <w:r>
        <w:rPr>
          <w:rFonts w:ascii="Georgia" w:hAnsi="Georgia" w:cs="Georgia" w:eastAsia="Georgia"/>
          <w:i/>
          <w:iCs/>
          <w:spacing w:val="11"/>
          <w:w w:val="105"/>
          <w:vertAlign w:val="baseline"/>
        </w:rPr>
        <w:t>,f</w:t>
      </w:r>
      <w:r>
        <w:rPr>
          <w:rFonts w:ascii="Georgia" w:hAnsi="Georgia" w:cs="Georgia" w:eastAsia="Georgia"/>
          <w:i/>
          <w:iCs/>
          <w:spacing w:val="-13"/>
          <w:w w:val="105"/>
          <w:vertAlign w:val="baseline"/>
        </w:rPr>
        <w:t> </w:t>
      </w:r>
      <w:r>
        <w:rPr>
          <w:rFonts w:ascii="DejaVu Sans" w:hAnsi="DejaVu Sans" w:cs="DejaVu Sans" w:eastAsia="DejaVu Sans"/>
          <w:w w:val="105"/>
          <w:vertAlign w:val="superscript"/>
        </w:rPr>
        <w:t>'</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g</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19"/>
          <w:w w:val="105"/>
          <w:vertAlign w:val="baseline"/>
        </w:rPr>
        <w:t> </w:t>
      </w:r>
      <w:r>
        <w:rPr>
          <w:w w:val="105"/>
          <w:vertAlign w:val="baseline"/>
        </w:rPr>
        <w:t>there</w:t>
      </w:r>
      <w:r>
        <w:rPr>
          <w:spacing w:val="-18"/>
          <w:w w:val="105"/>
          <w:vertAlign w:val="baseline"/>
        </w:rPr>
        <w:t> </w:t>
      </w:r>
      <w:r>
        <w:rPr>
          <w:w w:val="105"/>
          <w:vertAlign w:val="baseline"/>
        </w:rPr>
        <w:t>exists</w:t>
      </w:r>
      <w:r>
        <w:rPr>
          <w:spacing w:val="-5"/>
          <w:w w:val="105"/>
          <w:vertAlign w:val="baseline"/>
        </w:rPr>
        <w:t> </w:t>
      </w:r>
      <w:r>
        <w:rPr>
          <w:w w:val="105"/>
          <w:vertAlign w:val="baseline"/>
        </w:rPr>
        <w:t>a</w:t>
      </w:r>
      <w:r>
        <w:rPr>
          <w:spacing w:val="-4"/>
          <w:w w:val="105"/>
          <w:vertAlign w:val="baseline"/>
        </w:rPr>
        <w:t> </w:t>
      </w:r>
      <w:r>
        <w:rPr>
          <w:w w:val="105"/>
          <w:vertAlign w:val="baseline"/>
        </w:rPr>
        <w:t>unique</w:t>
      </w:r>
      <w:r>
        <w:rPr>
          <w:spacing w:val="-8"/>
          <w:w w:val="105"/>
          <w:vertAlign w:val="baseline"/>
        </w:rPr>
        <w:t> </w:t>
      </w:r>
      <w:r>
        <w:rPr>
          <w:w w:val="105"/>
          <w:vertAlign w:val="baseline"/>
        </w:rPr>
        <w:t>mediating</w:t>
      </w:r>
      <w:r>
        <w:rPr>
          <w:spacing w:val="-2"/>
          <w:w w:val="105"/>
          <w:vertAlign w:val="baseline"/>
        </w:rPr>
        <w:t> </w:t>
      </w:r>
      <w:r>
        <w:rPr>
          <w:w w:val="105"/>
          <w:vertAlign w:val="baseline"/>
        </w:rPr>
        <w:t>morphism</w:t>
      </w:r>
      <w:r>
        <w:rPr>
          <w:spacing w:val="-6"/>
          <w:w w:val="105"/>
          <w:vertAlign w:val="baseline"/>
        </w:rPr>
        <w:t> </w:t>
      </w:r>
      <w:r>
        <w:rPr>
          <w:rFonts w:ascii="Georgia" w:hAnsi="Georgia" w:cs="Georgia" w:eastAsia="Georgia"/>
          <w:i/>
          <w:iCs/>
          <w:w w:val="105"/>
          <w:vertAlign w:val="baseline"/>
        </w:rPr>
        <w:t>h </w:t>
      </w:r>
      <w:r>
        <w:rPr>
          <w:w w:val="105"/>
          <w:vertAlign w:val="baseline"/>
        </w:rPr>
        <w:t>:</w:t>
      </w:r>
      <w:r>
        <w:rPr>
          <w:spacing w:val="-12"/>
          <w:w w:val="105"/>
          <w:vertAlign w:val="baseline"/>
        </w:rPr>
        <w:t> </w:t>
      </w:r>
      <w:r>
        <w:rPr>
          <w:rFonts w:ascii="Georgia" w:hAnsi="Georgia" w:cs="Georgia" w:eastAsia="Georgia"/>
          <w:i/>
          <w:iCs/>
          <w:w w:val="105"/>
          <w:vertAlign w:val="baseline"/>
        </w:rPr>
        <w:t>I</w:t>
      </w:r>
      <w:r>
        <w:rPr>
          <w:rFonts w:ascii="LM Roman 8" w:hAnsi="LM Roman 8" w:cs="LM Roman 8" w:eastAsia="LM Roman 8"/>
          <w:w w:val="105"/>
          <w:vertAlign w:val="subscript"/>
        </w:rPr>
        <w:t>5</w:t>
      </w:r>
      <w:r>
        <w:rPr>
          <w:rFonts w:ascii="LM Roman 8" w:hAnsi="LM Roman 8" w:cs="LM Roman 8" w:eastAsia="LM Roman 8"/>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rFonts w:ascii="Georgia" w:hAnsi="Georgia" w:cs="Georgia" w:eastAsia="Georgia"/>
          <w:i/>
          <w:iCs/>
          <w:w w:val="105"/>
          <w:vertAlign w:val="baseline"/>
        </w:rPr>
        <w:t>I</w:t>
      </w:r>
      <w:r>
        <w:rPr>
          <w:rFonts w:ascii="LM Roman 8" w:hAnsi="LM Roman 8" w:cs="LM Roman 8" w:eastAsia="LM Roman 8"/>
          <w:w w:val="105"/>
          <w:vertAlign w:val="subscript"/>
        </w:rPr>
        <w:t>6</w:t>
      </w:r>
      <w:r>
        <w:rPr>
          <w:rFonts w:ascii="LM Roman 8" w:hAnsi="LM Roman 8" w:cs="LM Roman 8" w:eastAsia="LM Roman 8"/>
          <w:w w:val="105"/>
          <w:vertAlign w:val="baseline"/>
        </w:rPr>
        <w:t> </w:t>
      </w:r>
      <w:r>
        <w:rPr>
          <w:w w:val="105"/>
          <w:vertAlign w:val="baseline"/>
        </w:rPr>
        <w:t>such</w:t>
      </w:r>
      <w:r>
        <w:rPr>
          <w:spacing w:val="-4"/>
          <w:w w:val="105"/>
          <w:vertAlign w:val="baseline"/>
        </w:rPr>
        <w:t> </w:t>
      </w:r>
      <w:r>
        <w:rPr>
          <w:w w:val="105"/>
          <w:vertAlign w:val="baseline"/>
        </w:rPr>
        <w:t>that</w:t>
      </w:r>
      <w:r>
        <w:rPr>
          <w:spacing w:val="-4"/>
          <w:w w:val="105"/>
          <w:vertAlign w:val="baseline"/>
        </w:rPr>
        <w:t> </w:t>
      </w:r>
      <w:r>
        <w:rPr>
          <w:w w:val="105"/>
          <w:vertAlign w:val="baseline"/>
        </w:rPr>
        <w:t>(iii) and (iv) commute.</w:t>
      </w:r>
    </w:p>
    <w:p>
      <w:pPr>
        <w:spacing w:line="213" w:lineRule="auto" w:before="263"/>
        <w:ind w:left="107" w:right="221" w:firstLine="0"/>
        <w:jc w:val="both"/>
        <w:rPr>
          <w:sz w:val="21"/>
          <w:szCs w:val="21"/>
        </w:rPr>
      </w:pPr>
      <w:r>
        <w:rPr>
          <w:rFonts w:ascii="Georgia" w:hAnsi="Georgia" w:cs="Georgia" w:eastAsia="Georgia"/>
          <w:sz w:val="21"/>
          <w:szCs w:val="21"/>
        </w:rPr>
        <w:t>Definition</w:t>
      </w:r>
      <w:r>
        <w:rPr>
          <w:rFonts w:ascii="Georgia" w:hAnsi="Georgia" w:cs="Georgia" w:eastAsia="Georgia"/>
          <w:spacing w:val="40"/>
          <w:sz w:val="21"/>
          <w:szCs w:val="21"/>
        </w:rPr>
        <w:t> </w:t>
      </w:r>
      <w:r>
        <w:rPr>
          <w:rFonts w:ascii="Georgia" w:hAnsi="Georgia" w:cs="Georgia" w:eastAsia="Georgia"/>
          <w:sz w:val="21"/>
          <w:szCs w:val="21"/>
        </w:rPr>
        <w:t>2.4</w:t>
      </w:r>
      <w:r>
        <w:rPr>
          <w:rFonts w:ascii="Georgia" w:hAnsi="Georgia" w:cs="Georgia" w:eastAsia="Georgia"/>
          <w:spacing w:val="40"/>
          <w:sz w:val="21"/>
          <w:szCs w:val="21"/>
        </w:rPr>
        <w:t> </w:t>
      </w:r>
      <w:r>
        <w:rPr>
          <w:rFonts w:ascii="Georgia" w:hAnsi="Georgia" w:cs="Georgia" w:eastAsia="Georgia"/>
          <w:sz w:val="21"/>
          <w:szCs w:val="21"/>
        </w:rPr>
        <w:t>(IPO)</w:t>
      </w:r>
      <w:r>
        <w:rPr>
          <w:rFonts w:ascii="Georgia" w:hAnsi="Georgia" w:cs="Georgia" w:eastAsia="Georgia"/>
          <w:spacing w:val="40"/>
          <w:sz w:val="21"/>
          <w:szCs w:val="21"/>
        </w:rPr>
        <w:t> </w:t>
      </w:r>
      <w:r>
        <w:rPr>
          <w:sz w:val="21"/>
          <w:szCs w:val="21"/>
        </w:rPr>
        <w:t>A</w:t>
      </w:r>
      <w:r>
        <w:rPr>
          <w:spacing w:val="40"/>
          <w:sz w:val="21"/>
          <w:szCs w:val="21"/>
        </w:rPr>
        <w:t> </w:t>
      </w:r>
      <w:r>
        <w:rPr>
          <w:sz w:val="21"/>
          <w:szCs w:val="21"/>
        </w:rPr>
        <w:t>commuting</w:t>
      </w:r>
      <w:r>
        <w:rPr>
          <w:spacing w:val="40"/>
          <w:sz w:val="21"/>
          <w:szCs w:val="21"/>
        </w:rPr>
        <w:t> </w:t>
      </w:r>
      <w:r>
        <w:rPr>
          <w:sz w:val="21"/>
          <w:szCs w:val="21"/>
        </w:rPr>
        <w:t>square</w:t>
      </w:r>
      <w:r>
        <w:rPr>
          <w:spacing w:val="40"/>
          <w:sz w:val="21"/>
          <w:szCs w:val="21"/>
        </w:rPr>
        <w:t> </w:t>
      </w:r>
      <w:r>
        <w:rPr>
          <w:sz w:val="21"/>
          <w:szCs w:val="21"/>
        </w:rPr>
        <w:t>such</w:t>
      </w:r>
      <w:r>
        <w:rPr>
          <w:spacing w:val="40"/>
          <w:sz w:val="21"/>
          <w:szCs w:val="21"/>
        </w:rPr>
        <w:t> </w:t>
      </w:r>
      <w:r>
        <w:rPr>
          <w:sz w:val="21"/>
          <w:szCs w:val="21"/>
        </w:rPr>
        <w:t>as</w:t>
      </w:r>
      <w:r>
        <w:rPr>
          <w:spacing w:val="40"/>
          <w:sz w:val="21"/>
          <w:szCs w:val="21"/>
        </w:rPr>
        <w:t> </w:t>
      </w:r>
      <w:r>
        <w:rPr>
          <w:sz w:val="21"/>
          <w:szCs w:val="21"/>
        </w:rPr>
        <w:t>diagram</w:t>
      </w:r>
      <w:r>
        <w:rPr>
          <w:spacing w:val="40"/>
          <w:sz w:val="21"/>
          <w:szCs w:val="21"/>
        </w:rPr>
        <w:t> </w:t>
      </w:r>
      <w:r>
        <w:rPr>
          <w:sz w:val="21"/>
          <w:szCs w:val="21"/>
        </w:rPr>
        <w:t>(i)</w:t>
      </w:r>
      <w:r>
        <w:rPr>
          <w:spacing w:val="40"/>
          <w:sz w:val="21"/>
          <w:szCs w:val="21"/>
        </w:rPr>
        <w:t> </w:t>
      </w:r>
      <w:r>
        <w:rPr>
          <w:sz w:val="21"/>
          <w:szCs w:val="21"/>
        </w:rPr>
        <w:t>of</w:t>
      </w:r>
      <w:r>
        <w:rPr>
          <w:spacing w:val="40"/>
          <w:sz w:val="21"/>
          <w:szCs w:val="21"/>
        </w:rPr>
        <w:t> </w:t>
      </w:r>
      <w:r>
        <w:rPr>
          <w:sz w:val="21"/>
          <w:szCs w:val="21"/>
        </w:rPr>
        <w:t>Figure</w:t>
      </w:r>
      <w:r>
        <w:rPr>
          <w:spacing w:val="40"/>
          <w:sz w:val="21"/>
          <w:szCs w:val="21"/>
        </w:rPr>
        <w:t> </w:t>
      </w:r>
      <w:hyperlink w:history="true" w:anchor="_bookmark2">
        <w:r>
          <w:rPr>
            <w:color w:val="0000FF"/>
            <w:sz w:val="21"/>
            <w:szCs w:val="21"/>
          </w:rPr>
          <w:t>1</w:t>
        </w:r>
      </w:hyperlink>
      <w:r>
        <w:rPr>
          <w:color w:val="0000FF"/>
          <w:spacing w:val="40"/>
          <w:sz w:val="21"/>
          <w:szCs w:val="21"/>
        </w:rPr>
        <w:t> </w:t>
      </w:r>
      <w:r>
        <w:rPr>
          <w:sz w:val="21"/>
          <w:szCs w:val="21"/>
        </w:rPr>
        <w:t>is called </w:t>
      </w:r>
      <w:r>
        <w:rPr>
          <w:i/>
          <w:iCs/>
          <w:sz w:val="21"/>
          <w:szCs w:val="21"/>
        </w:rPr>
        <w:t>idem pushout (IPO) </w:t>
      </w:r>
      <w:r>
        <w:rPr>
          <w:sz w:val="21"/>
          <w:szCs w:val="21"/>
        </w:rPr>
        <w:t>if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LM Roman 8" w:hAnsi="LM Roman 8" w:cs="LM Roman 8" w:eastAsia="LM Roman 8"/>
          <w:sz w:val="21"/>
          <w:szCs w:val="21"/>
          <w:vertAlign w:val="subscript"/>
        </w:rPr>
        <w:t>4</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id</w:t>
      </w:r>
      <w:r>
        <w:rPr>
          <w:rFonts w:ascii="Georgia" w:hAnsi="Georgia" w:cs="Georgia" w:eastAsia="Georgia"/>
          <w:i/>
          <w:iCs/>
          <w:sz w:val="21"/>
          <w:szCs w:val="21"/>
          <w:vertAlign w:val="subscript"/>
        </w:rPr>
        <w:t>I</w:t>
      </w:r>
      <w:r>
        <w:rPr>
          <w:rFonts w:ascii="LM Roman 6" w:hAnsi="LM Roman 6" w:cs="LM Roman 6" w:eastAsia="LM Roman 6"/>
          <w:position w:val="-4"/>
          <w:sz w:val="11"/>
          <w:szCs w:val="11"/>
          <w:vertAlign w:val="baseline"/>
        </w:rPr>
        <w:t>4</w:t>
      </w:r>
      <w:r>
        <w:rPr>
          <w:rFonts w:ascii="LM Roman 6" w:hAnsi="LM Roman 6" w:cs="LM Roman 6" w:eastAsia="LM Roman 6"/>
          <w:spacing w:val="-15"/>
          <w:position w:val="-4"/>
          <w:sz w:val="11"/>
          <w:szCs w:val="1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is its RPO.</w:t>
      </w:r>
    </w:p>
    <w:p>
      <w:pPr>
        <w:pStyle w:val="BodyText"/>
        <w:spacing w:before="105"/>
        <w:ind w:left="427"/>
      </w:pPr>
      <w:r>
        <w:rPr/>
        <w:t>We</w:t>
      </w:r>
      <w:r>
        <w:rPr>
          <w:spacing w:val="-12"/>
        </w:rPr>
        <w:t> </w:t>
      </w:r>
      <w:r>
        <w:rPr/>
        <w:t>say</w:t>
      </w:r>
      <w:r>
        <w:rPr>
          <w:spacing w:val="-8"/>
        </w:rPr>
        <w:t> </w:t>
      </w:r>
      <w:r>
        <w:rPr/>
        <w:t>that</w:t>
      </w:r>
      <w:r>
        <w:rPr>
          <w:spacing w:val="-11"/>
        </w:rPr>
        <w:t> </w:t>
      </w:r>
      <w:r>
        <w:rPr/>
        <w:t>a</w:t>
      </w:r>
      <w:r>
        <w:rPr>
          <w:spacing w:val="-9"/>
        </w:rPr>
        <w:t> </w:t>
      </w:r>
      <w:r>
        <w:rPr/>
        <w:t>reactive</w:t>
      </w:r>
      <w:r>
        <w:rPr>
          <w:spacing w:val="-7"/>
        </w:rPr>
        <w:t> </w:t>
      </w:r>
      <w:r>
        <w:rPr/>
        <w:t>system</w:t>
      </w:r>
      <w:r>
        <w:rPr>
          <w:spacing w:val="-10"/>
        </w:rPr>
        <w:t> </w:t>
      </w:r>
      <w:r>
        <w:rPr>
          <w:i/>
        </w:rPr>
        <w:t>has</w:t>
      </w:r>
      <w:r>
        <w:rPr>
          <w:i/>
          <w:spacing w:val="-7"/>
        </w:rPr>
        <w:t> </w:t>
      </w:r>
      <w:r>
        <w:rPr>
          <w:i/>
        </w:rPr>
        <w:t>RPOs </w:t>
      </w:r>
      <w:r>
        <w:rPr/>
        <w:t>if,</w:t>
      </w:r>
      <w:r>
        <w:rPr>
          <w:spacing w:val="-9"/>
        </w:rPr>
        <w:t> </w:t>
      </w:r>
      <w:r>
        <w:rPr/>
        <w:t>in</w:t>
      </w:r>
      <w:r>
        <w:rPr>
          <w:spacing w:val="-11"/>
        </w:rPr>
        <w:t> </w:t>
      </w:r>
      <w:r>
        <w:rPr/>
        <w:t>the</w:t>
      </w:r>
      <w:r>
        <w:rPr>
          <w:spacing w:val="-9"/>
        </w:rPr>
        <w:t> </w:t>
      </w:r>
      <w:r>
        <w:rPr/>
        <w:t>underlying</w:t>
      </w:r>
      <w:r>
        <w:rPr>
          <w:spacing w:val="-14"/>
        </w:rPr>
        <w:t> </w:t>
      </w:r>
      <w:r>
        <w:rPr/>
        <w:t>category,</w:t>
      </w:r>
      <w:r>
        <w:rPr>
          <w:spacing w:val="-4"/>
        </w:rPr>
        <w:t> </w:t>
      </w:r>
      <w:r>
        <w:rPr/>
        <w:t>for</w:t>
      </w:r>
      <w:r>
        <w:rPr>
          <w:spacing w:val="-9"/>
        </w:rPr>
        <w:t> </w:t>
      </w:r>
      <w:r>
        <w:rPr>
          <w:spacing w:val="-4"/>
        </w:rPr>
        <w:t>each</w:t>
      </w:r>
    </w:p>
    <w:p>
      <w:pPr>
        <w:spacing w:after="0"/>
        <w:sectPr>
          <w:type w:val="continuous"/>
          <w:pgSz w:w="9360" w:h="13610"/>
          <w:pgMar w:header="855" w:footer="0" w:top="920" w:bottom="280" w:left="680" w:right="680"/>
        </w:sectPr>
      </w:pPr>
    </w:p>
    <w:p>
      <w:pPr>
        <w:pStyle w:val="BodyText"/>
        <w:spacing w:line="213" w:lineRule="auto" w:before="138"/>
        <w:ind w:left="221" w:right="107"/>
        <w:jc w:val="both"/>
      </w:pPr>
      <w:r>
        <w:rPr/>
        <w:t>commuting</w:t>
      </w:r>
      <w:r>
        <w:rPr>
          <w:spacing w:val="-5"/>
        </w:rPr>
        <w:t> </w:t>
      </w:r>
      <w:r>
        <w:rPr/>
        <w:t>square</w:t>
      </w:r>
      <w:r>
        <w:rPr>
          <w:spacing w:val="-7"/>
        </w:rPr>
        <w:t> </w:t>
      </w:r>
      <w:r>
        <w:rPr/>
        <w:t>there</w:t>
      </w:r>
      <w:r>
        <w:rPr>
          <w:spacing w:val="-5"/>
        </w:rPr>
        <w:t> </w:t>
      </w:r>
      <w:r>
        <w:rPr/>
        <w:t>exists</w:t>
      </w:r>
      <w:r>
        <w:rPr>
          <w:spacing w:val="-4"/>
        </w:rPr>
        <w:t> </w:t>
      </w:r>
      <w:r>
        <w:rPr/>
        <w:t>an</w:t>
      </w:r>
      <w:r>
        <w:rPr>
          <w:spacing w:val="-5"/>
        </w:rPr>
        <w:t> </w:t>
      </w:r>
      <w:r>
        <w:rPr/>
        <w:t>RPO,</w:t>
      </w:r>
      <w:r>
        <w:rPr>
          <w:spacing w:val="-7"/>
        </w:rPr>
        <w:t> </w:t>
      </w:r>
      <w:r>
        <w:rPr/>
        <w:t>while</w:t>
      </w:r>
      <w:r>
        <w:rPr>
          <w:spacing w:val="-7"/>
        </w:rPr>
        <w:t> </w:t>
      </w:r>
      <w:r>
        <w:rPr/>
        <w:t>we</w:t>
      </w:r>
      <w:r>
        <w:rPr>
          <w:spacing w:val="-5"/>
        </w:rPr>
        <w:t> </w:t>
      </w:r>
      <w:r>
        <w:rPr/>
        <w:t>say</w:t>
      </w:r>
      <w:r>
        <w:rPr>
          <w:spacing w:val="-4"/>
        </w:rPr>
        <w:t> </w:t>
      </w:r>
      <w:r>
        <w:rPr/>
        <w:t>that</w:t>
      </w:r>
      <w:r>
        <w:rPr>
          <w:spacing w:val="-4"/>
        </w:rPr>
        <w:t> </w:t>
      </w:r>
      <w:r>
        <w:rPr/>
        <w:t>it</w:t>
      </w:r>
      <w:r>
        <w:rPr>
          <w:spacing w:val="-4"/>
        </w:rPr>
        <w:t> </w:t>
      </w:r>
      <w:r>
        <w:rPr>
          <w:i/>
        </w:rPr>
        <w:t>has</w:t>
      </w:r>
      <w:r>
        <w:rPr>
          <w:i/>
          <w:spacing w:val="-6"/>
        </w:rPr>
        <w:t> </w:t>
      </w:r>
      <w:r>
        <w:rPr>
          <w:i/>
        </w:rPr>
        <w:t>redex</w:t>
      </w:r>
      <w:r>
        <w:rPr>
          <w:i/>
          <w:spacing w:val="-3"/>
        </w:rPr>
        <w:t> </w:t>
      </w:r>
      <w:r>
        <w:rPr>
          <w:i/>
        </w:rPr>
        <w:t>RPOs</w:t>
      </w:r>
      <w:r>
        <w:rPr/>
        <w:t>,</w:t>
      </w:r>
      <w:r>
        <w:rPr>
          <w:spacing w:val="-4"/>
        </w:rPr>
        <w:t> </w:t>
      </w:r>
      <w:r>
        <w:rPr/>
        <w:t>if</w:t>
      </w:r>
      <w:r>
        <w:rPr>
          <w:spacing w:val="-5"/>
        </w:rPr>
        <w:t> </w:t>
      </w:r>
      <w:r>
        <w:rPr/>
        <w:t>for each redex square there exists an RPO.</w:t>
      </w:r>
    </w:p>
    <w:p>
      <w:pPr>
        <w:spacing w:line="213" w:lineRule="auto" w:before="149"/>
        <w:ind w:left="221" w:right="109" w:firstLine="0"/>
        <w:jc w:val="both"/>
        <w:rPr>
          <w:sz w:val="21"/>
        </w:rPr>
      </w:pPr>
      <w:r>
        <w:rPr>
          <w:rFonts w:ascii="Georgia"/>
          <w:w w:val="105"/>
          <w:sz w:val="21"/>
        </w:rPr>
        <w:t>Definition</w:t>
      </w:r>
      <w:r>
        <w:rPr>
          <w:rFonts w:ascii="Georgia"/>
          <w:spacing w:val="40"/>
          <w:w w:val="105"/>
          <w:sz w:val="21"/>
        </w:rPr>
        <w:t> </w:t>
      </w:r>
      <w:r>
        <w:rPr>
          <w:rFonts w:ascii="Georgia"/>
          <w:w w:val="105"/>
          <w:sz w:val="21"/>
        </w:rPr>
        <w:t>2.5</w:t>
      </w:r>
      <w:r>
        <w:rPr>
          <w:rFonts w:ascii="Georgia"/>
          <w:spacing w:val="40"/>
          <w:w w:val="105"/>
          <w:sz w:val="21"/>
        </w:rPr>
        <w:t> </w:t>
      </w:r>
      <w:r>
        <w:rPr>
          <w:rFonts w:ascii="Georgia"/>
          <w:w w:val="105"/>
          <w:sz w:val="21"/>
        </w:rPr>
        <w:t>(IPO-Labelled Transition System) </w:t>
      </w:r>
      <w:r>
        <w:rPr>
          <w:w w:val="105"/>
          <w:sz w:val="21"/>
        </w:rPr>
        <w:t>The</w:t>
      </w:r>
      <w:r>
        <w:rPr>
          <w:spacing w:val="-6"/>
          <w:w w:val="105"/>
          <w:sz w:val="21"/>
        </w:rPr>
        <w:t> </w:t>
      </w:r>
      <w:r>
        <w:rPr>
          <w:i/>
          <w:w w:val="105"/>
          <w:sz w:val="21"/>
        </w:rPr>
        <w:t>IPO-labelled transition</w:t>
      </w:r>
      <w:r>
        <w:rPr>
          <w:i/>
          <w:w w:val="105"/>
          <w:sz w:val="21"/>
        </w:rPr>
        <w:t> system </w:t>
      </w:r>
      <w:r>
        <w:rPr>
          <w:w w:val="105"/>
          <w:sz w:val="21"/>
        </w:rPr>
        <w:t>(</w:t>
      </w:r>
      <w:r>
        <w:rPr>
          <w:i/>
          <w:w w:val="105"/>
          <w:sz w:val="21"/>
        </w:rPr>
        <w:t>ILTS</w:t>
      </w:r>
      <w:r>
        <w:rPr>
          <w:i/>
          <w:spacing w:val="-14"/>
          <w:w w:val="105"/>
          <w:sz w:val="21"/>
        </w:rPr>
        <w:t> </w:t>
      </w:r>
      <w:r>
        <w:rPr>
          <w:w w:val="105"/>
          <w:sz w:val="21"/>
        </w:rPr>
        <w:t>for</w:t>
      </w:r>
      <w:r>
        <w:rPr>
          <w:spacing w:val="-8"/>
          <w:w w:val="105"/>
          <w:sz w:val="21"/>
        </w:rPr>
        <w:t> </w:t>
      </w:r>
      <w:r>
        <w:rPr>
          <w:w w:val="105"/>
          <w:sz w:val="21"/>
        </w:rPr>
        <w:t>short)</w:t>
      </w:r>
      <w:r>
        <w:rPr>
          <w:spacing w:val="-8"/>
          <w:w w:val="105"/>
          <w:sz w:val="21"/>
        </w:rPr>
        <w:t> </w:t>
      </w:r>
      <w:r>
        <w:rPr>
          <w:w w:val="105"/>
          <w:sz w:val="21"/>
        </w:rPr>
        <w:t>is</w:t>
      </w:r>
      <w:r>
        <w:rPr>
          <w:spacing w:val="-9"/>
          <w:w w:val="105"/>
          <w:sz w:val="21"/>
        </w:rPr>
        <w:t> </w:t>
      </w:r>
      <w:r>
        <w:rPr>
          <w:w w:val="105"/>
          <w:sz w:val="21"/>
        </w:rPr>
        <w:t>defined</w:t>
      </w:r>
      <w:r>
        <w:rPr>
          <w:spacing w:val="-10"/>
          <w:w w:val="105"/>
          <w:sz w:val="21"/>
        </w:rPr>
        <w:t> </w:t>
      </w:r>
      <w:r>
        <w:rPr>
          <w:w w:val="105"/>
          <w:sz w:val="21"/>
        </w:rPr>
        <w:t>as</w:t>
      </w:r>
      <w:r>
        <w:rPr>
          <w:spacing w:val="-7"/>
          <w:w w:val="105"/>
          <w:sz w:val="21"/>
        </w:rPr>
        <w:t> </w:t>
      </w:r>
      <w:r>
        <w:rPr>
          <w:w w:val="105"/>
          <w:sz w:val="21"/>
        </w:rPr>
        <w:t>follows:</w:t>
      </w:r>
    </w:p>
    <w:p>
      <w:pPr>
        <w:pStyle w:val="ListParagraph"/>
        <w:numPr>
          <w:ilvl w:val="0"/>
          <w:numId w:val="3"/>
        </w:numPr>
        <w:tabs>
          <w:tab w:pos="432" w:val="left" w:leader="none"/>
        </w:tabs>
        <w:spacing w:line="240" w:lineRule="auto" w:before="78" w:after="0"/>
        <w:ind w:left="432" w:right="0" w:hanging="197"/>
        <w:jc w:val="left"/>
        <w:rPr>
          <w:sz w:val="21"/>
        </w:rPr>
      </w:pPr>
      <w:r>
        <w:rPr>
          <w:w w:val="105"/>
          <w:sz w:val="21"/>
        </w:rPr>
        <w:t>states:</w:t>
      </w:r>
      <w:r>
        <w:rPr>
          <w:spacing w:val="14"/>
          <w:w w:val="105"/>
          <w:sz w:val="21"/>
        </w:rPr>
        <w:t> </w:t>
      </w:r>
      <w:r>
        <w:rPr>
          <w:rFonts w:ascii="Georgia" w:hAnsi="Georgia"/>
          <w:i/>
          <w:w w:val="105"/>
          <w:sz w:val="21"/>
        </w:rPr>
        <w:t>p</w:t>
      </w:r>
      <w:r>
        <w:rPr>
          <w:rFonts w:ascii="Georgia" w:hAnsi="Georgia"/>
          <w:i/>
          <w:spacing w:val="1"/>
          <w:w w:val="105"/>
          <w:sz w:val="21"/>
        </w:rPr>
        <w:t> </w:t>
      </w:r>
      <w:r>
        <w:rPr>
          <w:spacing w:val="30"/>
          <w:w w:val="105"/>
          <w:sz w:val="21"/>
        </w:rPr>
        <w:t>:0</w:t>
      </w:r>
      <w:r>
        <w:rPr>
          <w:spacing w:val="-18"/>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I</w:t>
      </w:r>
      <w:r>
        <w:rPr>
          <w:rFonts w:ascii="Georgia" w:hAnsi="Georgia"/>
          <w:i/>
          <w:spacing w:val="28"/>
          <w:w w:val="105"/>
          <w:sz w:val="21"/>
        </w:rPr>
        <w:t> </w:t>
      </w:r>
      <w:r>
        <w:rPr>
          <w:w w:val="105"/>
          <w:sz w:val="21"/>
        </w:rPr>
        <w:t>in</w:t>
      </w:r>
      <w:r>
        <w:rPr>
          <w:spacing w:val="-8"/>
          <w:w w:val="105"/>
          <w:sz w:val="21"/>
        </w:rPr>
        <w:t> </w:t>
      </w:r>
      <w:r>
        <w:rPr>
          <w:rFonts w:ascii="Georgia" w:hAnsi="Georgia"/>
          <w:w w:val="105"/>
          <w:sz w:val="21"/>
        </w:rPr>
        <w:t>C</w:t>
      </w:r>
      <w:r>
        <w:rPr>
          <w:w w:val="105"/>
          <w:sz w:val="21"/>
        </w:rPr>
        <w:t>,</w:t>
      </w:r>
      <w:r>
        <w:rPr>
          <w:spacing w:val="-9"/>
          <w:w w:val="105"/>
          <w:sz w:val="21"/>
        </w:rPr>
        <w:t> </w:t>
      </w:r>
      <w:r>
        <w:rPr>
          <w:w w:val="105"/>
          <w:sz w:val="21"/>
        </w:rPr>
        <w:t>for</w:t>
      </w:r>
      <w:r>
        <w:rPr>
          <w:spacing w:val="-8"/>
          <w:w w:val="105"/>
          <w:sz w:val="21"/>
        </w:rPr>
        <w:t> </w:t>
      </w:r>
      <w:r>
        <w:rPr>
          <w:w w:val="105"/>
          <w:sz w:val="21"/>
        </w:rPr>
        <w:t>arbitrary</w:t>
      </w:r>
      <w:r>
        <w:rPr>
          <w:spacing w:val="-11"/>
          <w:w w:val="105"/>
          <w:sz w:val="21"/>
        </w:rPr>
        <w:t> </w:t>
      </w:r>
      <w:r>
        <w:rPr>
          <w:rFonts w:ascii="Georgia" w:hAnsi="Georgia"/>
          <w:i/>
          <w:spacing w:val="-5"/>
          <w:w w:val="105"/>
          <w:sz w:val="21"/>
        </w:rPr>
        <w:t>I</w:t>
      </w:r>
      <w:r>
        <w:rPr>
          <w:spacing w:val="-5"/>
          <w:w w:val="105"/>
          <w:sz w:val="21"/>
        </w:rPr>
        <w:t>;</w:t>
      </w:r>
    </w:p>
    <w:p>
      <w:pPr>
        <w:spacing w:line="142" w:lineRule="exact" w:before="41"/>
        <w:ind w:left="1745" w:right="0" w:firstLine="0"/>
        <w:jc w:val="left"/>
        <w:rPr>
          <w:rFonts w:ascii="LM Roman 8" w:hAnsi="LM Roman 8"/>
          <w:sz w:val="15"/>
        </w:rPr>
      </w:pPr>
      <w:r>
        <w:rPr>
          <w:rFonts w:ascii="Georgia" w:hAnsi="Georgia"/>
          <w:i/>
          <w:spacing w:val="-4"/>
          <w:w w:val="105"/>
          <w:sz w:val="15"/>
        </w:rPr>
        <w:t>C</w:t>
      </w:r>
      <w:r>
        <w:rPr>
          <w:rFonts w:ascii="LM Roman 8" w:hAnsi="LM Roman 8"/>
          <w:spacing w:val="-4"/>
          <w:w w:val="105"/>
          <w:sz w:val="15"/>
        </w:rPr>
        <w:t>[</w:t>
      </w:r>
      <w:r>
        <w:rPr>
          <w:rFonts w:ascii="DejaVu Sans" w:hAnsi="DejaVu Sans"/>
          <w:spacing w:val="-4"/>
          <w:w w:val="105"/>
          <w:sz w:val="15"/>
        </w:rPr>
        <w:t>−</w:t>
      </w:r>
      <w:r>
        <w:rPr>
          <w:rFonts w:ascii="LM Roman 8" w:hAnsi="LM Roman 8"/>
          <w:spacing w:val="-4"/>
          <w:w w:val="105"/>
          <w:sz w:val="15"/>
        </w:rPr>
        <w:t>]</w:t>
      </w:r>
    </w:p>
    <w:p>
      <w:pPr>
        <w:pStyle w:val="ListParagraph"/>
        <w:numPr>
          <w:ilvl w:val="0"/>
          <w:numId w:val="3"/>
        </w:numPr>
        <w:tabs>
          <w:tab w:pos="432" w:val="left" w:leader="none"/>
        </w:tabs>
        <w:spacing w:line="213" w:lineRule="exact" w:before="0" w:after="0"/>
        <w:ind w:left="432" w:right="0" w:hanging="197"/>
        <w:jc w:val="left"/>
        <w:rPr>
          <w:sz w:val="21"/>
          <w:szCs w:val="21"/>
        </w:rPr>
      </w:pPr>
      <w:r>
        <w:rPr>
          <w:w w:val="105"/>
          <w:sz w:val="21"/>
          <w:szCs w:val="21"/>
        </w:rPr>
        <w:t>transitions:</w:t>
      </w:r>
      <w:r>
        <w:rPr>
          <w:spacing w:val="1"/>
          <w:w w:val="105"/>
          <w:sz w:val="21"/>
          <w:szCs w:val="21"/>
        </w:rPr>
        <w:t> </w:t>
      </w:r>
      <w:r>
        <w:rPr>
          <w:rFonts w:ascii="Georgia" w:hAnsi="Georgia" w:cs="Georgia" w:eastAsia="Georgia"/>
          <w:i/>
          <w:iCs/>
          <w:w w:val="105"/>
          <w:sz w:val="21"/>
          <w:szCs w:val="21"/>
        </w:rPr>
        <w:t>p</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I</w:t>
      </w:r>
      <w:r>
        <w:rPr>
          <w:rFonts w:ascii="Georgia" w:hAnsi="Georgia" w:cs="Georgia" w:eastAsia="Georgia"/>
          <w:i/>
          <w:iCs/>
          <w:spacing w:val="36"/>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baseline"/>
        </w:rPr>
        <w:t>;</w:t>
      </w:r>
      <w:r>
        <w:rPr>
          <w:spacing w:val="-40"/>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9"/>
          <w:w w:val="105"/>
          <w:sz w:val="21"/>
          <w:szCs w:val="21"/>
          <w:vertAlign w:val="baseline"/>
        </w:rPr>
        <w:t> </w:t>
      </w:r>
      <w:r>
        <w:rPr>
          <w:w w:val="105"/>
          <w:sz w:val="21"/>
          <w:szCs w:val="21"/>
          <w:vertAlign w:val="baseline"/>
        </w:rPr>
        <w:t>iff</w:t>
      </w:r>
      <w:r>
        <w:rPr>
          <w:spacing w:val="-12"/>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w w:val="105"/>
          <w:sz w:val="21"/>
          <w:szCs w:val="21"/>
          <w:vertAlign w:val="baseline"/>
        </w:rPr>
        <w:t>D</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r</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Arial" w:hAnsi="Arial" w:cs="Arial" w:eastAsia="Arial"/>
          <w:w w:val="105"/>
          <w:sz w:val="21"/>
          <w:szCs w:val="21"/>
          <w:vertAlign w:val="baseline"/>
        </w:rPr>
        <w:t>R</w:t>
      </w:r>
      <w:r>
        <w:rPr>
          <w:rFonts w:ascii="Arial" w:hAnsi="Arial" w:cs="Arial" w:eastAsia="Arial"/>
          <w:spacing w:val="1"/>
          <w:w w:val="105"/>
          <w:sz w:val="21"/>
          <w:szCs w:val="21"/>
          <w:vertAlign w:val="baseline"/>
        </w:rPr>
        <w:t> </w:t>
      </w:r>
      <w:r>
        <w:rPr>
          <w:w w:val="105"/>
          <w:sz w:val="21"/>
          <w:szCs w:val="21"/>
          <w:vertAlign w:val="baseline"/>
        </w:rPr>
        <w:t>and</w:t>
      </w:r>
      <w:r>
        <w:rPr>
          <w:spacing w:val="-12"/>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diagram</w:t>
      </w:r>
      <w:r>
        <w:rPr>
          <w:spacing w:val="-11"/>
          <w:w w:val="105"/>
          <w:sz w:val="21"/>
          <w:szCs w:val="21"/>
          <w:vertAlign w:val="baseline"/>
        </w:rPr>
        <w:t> </w:t>
      </w:r>
      <w:r>
        <w:rPr>
          <w:w w:val="105"/>
          <w:sz w:val="21"/>
          <w:szCs w:val="21"/>
          <w:vertAlign w:val="baseline"/>
        </w:rPr>
        <w:t>(i)</w:t>
      </w:r>
      <w:r>
        <w:rPr>
          <w:spacing w:val="-10"/>
          <w:w w:val="105"/>
          <w:sz w:val="21"/>
          <w:szCs w:val="21"/>
          <w:vertAlign w:val="baseline"/>
        </w:rPr>
        <w:t> </w:t>
      </w:r>
      <w:r>
        <w:rPr>
          <w:w w:val="105"/>
          <w:sz w:val="21"/>
          <w:szCs w:val="21"/>
          <w:vertAlign w:val="baseline"/>
        </w:rPr>
        <w:t>in</w:t>
      </w:r>
      <w:r>
        <w:rPr>
          <w:spacing w:val="-10"/>
          <w:w w:val="105"/>
          <w:sz w:val="21"/>
          <w:szCs w:val="21"/>
          <w:vertAlign w:val="baseline"/>
        </w:rPr>
        <w:t> </w:t>
      </w:r>
      <w:r>
        <w:rPr>
          <w:w w:val="105"/>
          <w:sz w:val="21"/>
          <w:szCs w:val="21"/>
          <w:vertAlign w:val="baseline"/>
        </w:rPr>
        <w:t>Figure</w:t>
      </w:r>
      <w:r>
        <w:rPr>
          <w:spacing w:val="-14"/>
          <w:w w:val="105"/>
          <w:sz w:val="21"/>
          <w:szCs w:val="21"/>
          <w:vertAlign w:val="baseline"/>
        </w:rPr>
        <w:t> </w:t>
      </w:r>
      <w:hyperlink w:history="true" w:anchor="_bookmark2">
        <w:r>
          <w:rPr>
            <w:color w:val="0000FF"/>
            <w:w w:val="105"/>
            <w:sz w:val="21"/>
            <w:szCs w:val="21"/>
            <w:vertAlign w:val="baseline"/>
          </w:rPr>
          <w:t>1</w:t>
        </w:r>
      </w:hyperlink>
      <w:r>
        <w:rPr>
          <w:color w:val="0000FF"/>
          <w:spacing w:val="-11"/>
          <w:w w:val="105"/>
          <w:sz w:val="21"/>
          <w:szCs w:val="21"/>
          <w:vertAlign w:val="baseline"/>
        </w:rPr>
        <w:t> </w:t>
      </w:r>
      <w:r>
        <w:rPr>
          <w:w w:val="105"/>
          <w:sz w:val="21"/>
          <w:szCs w:val="21"/>
          <w:vertAlign w:val="baseline"/>
        </w:rPr>
        <w:t>is</w:t>
      </w:r>
      <w:r>
        <w:rPr>
          <w:spacing w:val="-11"/>
          <w:w w:val="105"/>
          <w:sz w:val="21"/>
          <w:szCs w:val="21"/>
          <w:vertAlign w:val="baseline"/>
        </w:rPr>
        <w:t> </w:t>
      </w:r>
      <w:r>
        <w:rPr>
          <w:spacing w:val="-5"/>
          <w:w w:val="105"/>
          <w:sz w:val="21"/>
          <w:szCs w:val="21"/>
          <w:vertAlign w:val="baseline"/>
        </w:rPr>
        <w:t>an</w:t>
      </w:r>
    </w:p>
    <w:p>
      <w:pPr>
        <w:pStyle w:val="BodyText"/>
        <w:spacing w:line="283" w:lineRule="exact"/>
        <w:ind w:left="433"/>
      </w:pPr>
      <w:r>
        <w:rPr>
          <w:spacing w:val="-4"/>
        </w:rPr>
        <w:t>IPO.</w:t>
      </w:r>
    </w:p>
    <w:p>
      <w:pPr>
        <w:pStyle w:val="BodyText"/>
        <w:spacing w:line="216" w:lineRule="auto" w:before="155"/>
        <w:ind w:left="221" w:right="105"/>
        <w:jc w:val="both"/>
      </w:pPr>
      <w:r>
        <w:rPr/>
        <w:t>In other words, if inserting </w:t>
      </w:r>
      <w:r>
        <w:rPr>
          <w:rFonts w:ascii="Georgia" w:hAnsi="Georgia"/>
          <w:i/>
        </w:rPr>
        <w:t>p</w:t>
      </w:r>
      <w:r>
        <w:rPr>
          <w:rFonts w:ascii="Georgia" w:hAnsi="Georgia"/>
          <w:i/>
          <w:spacing w:val="36"/>
        </w:rPr>
        <w:t> </w:t>
      </w:r>
      <w:r>
        <w:rPr/>
        <w:t>into the context </w:t>
      </w:r>
      <w:r>
        <w:rPr>
          <w:rFonts w:ascii="Georgia" w:hAnsi="Georgia"/>
          <w:i/>
        </w:rPr>
        <w:t>C</w:t>
      </w:r>
      <w:r>
        <w:rPr/>
        <w:t>[</w:t>
      </w:r>
      <w:r>
        <w:rPr>
          <w:rFonts w:ascii="DejaVu Sans Condensed" w:hAnsi="DejaVu Sans Condensed"/>
        </w:rPr>
        <w:t>−</w:t>
      </w:r>
      <w:r>
        <w:rPr/>
        <w:t>] matches </w:t>
      </w:r>
      <w:r>
        <w:rPr>
          <w:rFonts w:ascii="Georgia" w:hAnsi="Georgia"/>
          <w:i/>
        </w:rPr>
        <w:t>l</w:t>
      </w:r>
      <w:r>
        <w:rPr/>
        <w:t>;</w:t>
      </w:r>
      <w:r>
        <w:rPr>
          <w:spacing w:val="-18"/>
        </w:rPr>
        <w:t> </w:t>
      </w:r>
      <w:r>
        <w:rPr>
          <w:rFonts w:ascii="Georgia" w:hAnsi="Georgia"/>
          <w:i/>
        </w:rPr>
        <w:t>d</w:t>
      </w:r>
      <w:r>
        <w:rPr/>
        <w:t>, and </w:t>
      </w:r>
      <w:r>
        <w:rPr>
          <w:rFonts w:ascii="Georgia" w:hAnsi="Georgia"/>
          <w:i/>
        </w:rPr>
        <w:t>C</w:t>
      </w:r>
      <w:r>
        <w:rPr/>
        <w:t>[</w:t>
      </w:r>
      <w:r>
        <w:rPr>
          <w:rFonts w:ascii="DejaVu Sans Condensed" w:hAnsi="DejaVu Sans Condensed"/>
        </w:rPr>
        <w:t>−</w:t>
      </w:r>
      <w:r>
        <w:rPr/>
        <w:t>] is the “smallest”</w:t>
      </w:r>
      <w:r>
        <w:rPr>
          <w:spacing w:val="-18"/>
        </w:rPr>
        <w:t> </w:t>
      </w:r>
      <w:r>
        <w:rPr/>
        <w:t>such</w:t>
      </w:r>
      <w:r>
        <w:rPr>
          <w:spacing w:val="-6"/>
        </w:rPr>
        <w:t> </w:t>
      </w:r>
      <w:r>
        <w:rPr/>
        <w:t>context</w:t>
      </w:r>
      <w:r>
        <w:rPr>
          <w:spacing w:val="-1"/>
        </w:rPr>
        <w:t> </w:t>
      </w:r>
      <w:r>
        <w:rPr/>
        <w:t>(according</w:t>
      </w:r>
      <w:r>
        <w:rPr>
          <w:spacing w:val="-4"/>
        </w:rPr>
        <w:t> </w:t>
      </w:r>
      <w:r>
        <w:rPr/>
        <w:t>to</w:t>
      </w:r>
      <w:r>
        <w:rPr>
          <w:spacing w:val="-4"/>
        </w:rPr>
        <w:t> </w:t>
      </w:r>
      <w:r>
        <w:rPr/>
        <w:t>the</w:t>
      </w:r>
      <w:r>
        <w:rPr>
          <w:spacing w:val="-6"/>
        </w:rPr>
        <w:t> </w:t>
      </w:r>
      <w:r>
        <w:rPr/>
        <w:t>IPO</w:t>
      </w:r>
      <w:r>
        <w:rPr>
          <w:spacing w:val="-4"/>
        </w:rPr>
        <w:t> </w:t>
      </w:r>
      <w:r>
        <w:rPr/>
        <w:t>condition),</w:t>
      </w:r>
      <w:r>
        <w:rPr>
          <w:spacing w:val="-3"/>
        </w:rPr>
        <w:t> </w:t>
      </w:r>
      <w:r>
        <w:rPr/>
        <w:t>then</w:t>
      </w:r>
      <w:r>
        <w:rPr>
          <w:spacing w:val="-6"/>
        </w:rPr>
        <w:t> </w:t>
      </w:r>
      <w:r>
        <w:rPr>
          <w:rFonts w:ascii="Georgia" w:hAnsi="Georgia"/>
          <w:i/>
        </w:rPr>
        <w:t>p</w:t>
      </w:r>
      <w:r>
        <w:rPr>
          <w:rFonts w:ascii="Georgia" w:hAnsi="Georgia"/>
          <w:i/>
          <w:spacing w:val="15"/>
        </w:rPr>
        <w:t> </w:t>
      </w:r>
      <w:r>
        <w:rPr/>
        <w:t>transforms</w:t>
      </w:r>
      <w:r>
        <w:rPr>
          <w:spacing w:val="-7"/>
        </w:rPr>
        <w:t> </w:t>
      </w:r>
      <w:r>
        <w:rPr/>
        <w:t>to</w:t>
      </w:r>
      <w:r>
        <w:rPr>
          <w:spacing w:val="-4"/>
        </w:rPr>
        <w:t> </w:t>
      </w:r>
      <w:r>
        <w:rPr>
          <w:rFonts w:ascii="Georgia" w:hAnsi="Georgia"/>
          <w:i/>
        </w:rPr>
        <w:t>r</w:t>
      </w:r>
      <w:r>
        <w:rPr/>
        <w:t>;</w:t>
      </w:r>
      <w:r>
        <w:rPr>
          <w:spacing w:val="-18"/>
        </w:rPr>
        <w:t> </w:t>
      </w:r>
      <w:r>
        <w:rPr>
          <w:rFonts w:ascii="Georgia" w:hAnsi="Georgia"/>
          <w:i/>
        </w:rPr>
        <w:t>d</w:t>
      </w:r>
      <w:r>
        <w:rPr>
          <w:rFonts w:ascii="Georgia" w:hAnsi="Georgia"/>
          <w:i/>
        </w:rPr>
        <w:t> </w:t>
      </w:r>
      <w:r>
        <w:rPr/>
        <w:t>with label </w:t>
      </w:r>
      <w:r>
        <w:rPr>
          <w:rFonts w:ascii="Georgia" w:hAnsi="Georgia"/>
          <w:i/>
        </w:rPr>
        <w:t>C</w:t>
      </w:r>
      <w:r>
        <w:rPr/>
        <w:t>[</w:t>
      </w:r>
      <w:r>
        <w:rPr>
          <w:rFonts w:ascii="DejaVu Sans Condensed" w:hAnsi="DejaVu Sans Condensed"/>
        </w:rPr>
        <w:t>−</w:t>
      </w:r>
      <w:r>
        <w:rPr/>
        <w:t>], where </w:t>
      </w:r>
      <w:r>
        <w:rPr>
          <w:rFonts w:ascii="Georgia" w:hAnsi="Georgia"/>
          <w:i/>
        </w:rPr>
        <w:t>r</w:t>
      </w:r>
      <w:r>
        <w:rPr>
          <w:rFonts w:ascii="Georgia" w:hAnsi="Georgia"/>
          <w:i/>
          <w:spacing w:val="40"/>
        </w:rPr>
        <w:t> </w:t>
      </w:r>
      <w:r>
        <w:rPr/>
        <w:t>is the reduct of </w:t>
      </w:r>
      <w:r>
        <w:rPr>
          <w:rFonts w:ascii="Georgia" w:hAnsi="Georgia"/>
          <w:i/>
        </w:rPr>
        <w:t>l</w:t>
      </w:r>
      <w:r>
        <w:rPr/>
        <w:t>.</w:t>
      </w:r>
    </w:p>
    <w:p>
      <w:pPr>
        <w:pStyle w:val="BodyText"/>
        <w:spacing w:line="216" w:lineRule="auto" w:before="17"/>
        <w:ind w:left="221" w:right="107" w:firstLine="319"/>
        <w:jc w:val="both"/>
      </w:pPr>
      <w:r>
        <w:rPr/>
        <w:t>Bisimilarity</w:t>
      </w:r>
      <w:r>
        <w:rPr>
          <w:spacing w:val="-18"/>
        </w:rPr>
        <w:t> </w:t>
      </w:r>
      <w:r>
        <w:rPr/>
        <w:t>on</w:t>
      </w:r>
      <w:r>
        <w:rPr>
          <w:spacing w:val="-8"/>
        </w:rPr>
        <w:t> </w:t>
      </w:r>
      <w:r>
        <w:rPr>
          <w:i/>
        </w:rPr>
        <w:t>ILTS </w:t>
      </w:r>
      <w:r>
        <w:rPr/>
        <w:t>is referred to as </w:t>
      </w:r>
      <w:r>
        <w:rPr>
          <w:i/>
        </w:rPr>
        <w:t>standard bisimilarity </w:t>
      </w:r>
      <w:r>
        <w:rPr/>
        <w:t>(denoted by </w:t>
      </w:r>
      <w:r>
        <w:rPr>
          <w:rFonts w:ascii="DejaVu Sans Condensed" w:hAnsi="DejaVu Sans Condensed"/>
        </w:rPr>
        <w:t>∼</w:t>
      </w:r>
      <w:r>
        <w:rPr>
          <w:rFonts w:ascii="LM Roman 8" w:hAnsi="LM Roman 8"/>
          <w:i/>
          <w:vertAlign w:val="subscript"/>
        </w:rPr>
        <w:t>IPO</w:t>
      </w:r>
      <w:r>
        <w:rPr>
          <w:rFonts w:ascii="LM Roman 8" w:hAnsi="LM Roman 8"/>
          <w:i/>
          <w:spacing w:val="-21"/>
          <w:vertAlign w:val="baseline"/>
        </w:rPr>
        <w:t> </w:t>
      </w:r>
      <w:r>
        <w:rPr>
          <w:vertAlign w:val="baseline"/>
        </w:rPr>
        <w:t>), and</w:t>
      </w:r>
      <w:r>
        <w:rPr>
          <w:spacing w:val="-9"/>
          <w:vertAlign w:val="baseline"/>
        </w:rPr>
        <w:t> </w:t>
      </w:r>
      <w:r>
        <w:rPr>
          <w:vertAlign w:val="baseline"/>
        </w:rPr>
        <w:t>Leifer</w:t>
      </w:r>
      <w:r>
        <w:rPr>
          <w:spacing w:val="-7"/>
          <w:vertAlign w:val="baseline"/>
        </w:rPr>
        <w:t> </w:t>
      </w:r>
      <w:r>
        <w:rPr>
          <w:vertAlign w:val="baseline"/>
        </w:rPr>
        <w:t>and</w:t>
      </w:r>
      <w:r>
        <w:rPr>
          <w:spacing w:val="-9"/>
          <w:vertAlign w:val="baseline"/>
        </w:rPr>
        <w:t> </w:t>
      </w:r>
      <w:r>
        <w:rPr>
          <w:vertAlign w:val="baseline"/>
        </w:rPr>
        <w:t>Milner</w:t>
      </w:r>
      <w:r>
        <w:rPr>
          <w:spacing w:val="-7"/>
          <w:vertAlign w:val="baseline"/>
        </w:rPr>
        <w:t> </w:t>
      </w:r>
      <w:r>
        <w:rPr>
          <w:vertAlign w:val="baseline"/>
        </w:rPr>
        <w:t>have</w:t>
      </w:r>
      <w:r>
        <w:rPr>
          <w:spacing w:val="-7"/>
          <w:vertAlign w:val="baseline"/>
        </w:rPr>
        <w:t> </w:t>
      </w:r>
      <w:r>
        <w:rPr>
          <w:vertAlign w:val="baseline"/>
        </w:rPr>
        <w:t>shown</w:t>
      </w:r>
      <w:r>
        <w:rPr>
          <w:spacing w:val="-9"/>
          <w:vertAlign w:val="baseline"/>
        </w:rPr>
        <w:t> </w:t>
      </w:r>
      <w:r>
        <w:rPr>
          <w:vertAlign w:val="baseline"/>
        </w:rPr>
        <w:t>that</w:t>
      </w:r>
      <w:r>
        <w:rPr>
          <w:spacing w:val="-7"/>
          <w:vertAlign w:val="baseline"/>
        </w:rPr>
        <w:t> </w:t>
      </w:r>
      <w:r>
        <w:rPr>
          <w:vertAlign w:val="baseline"/>
        </w:rPr>
        <w:t>if</w:t>
      </w:r>
      <w:r>
        <w:rPr>
          <w:spacing w:val="-10"/>
          <w:vertAlign w:val="baseline"/>
        </w:rPr>
        <w:t> </w:t>
      </w:r>
      <w:r>
        <w:rPr>
          <w:vertAlign w:val="baseline"/>
        </w:rPr>
        <w:t>the</w:t>
      </w:r>
      <w:r>
        <w:rPr>
          <w:spacing w:val="-10"/>
          <w:vertAlign w:val="baseline"/>
        </w:rPr>
        <w:t> </w:t>
      </w:r>
      <w:r>
        <w:rPr>
          <w:vertAlign w:val="baseline"/>
        </w:rPr>
        <w:t>reactive</w:t>
      </w:r>
      <w:r>
        <w:rPr>
          <w:spacing w:val="-5"/>
          <w:vertAlign w:val="baseline"/>
        </w:rPr>
        <w:t> </w:t>
      </w:r>
      <w:r>
        <w:rPr>
          <w:vertAlign w:val="baseline"/>
        </w:rPr>
        <w:t>system</w:t>
      </w:r>
      <w:r>
        <w:rPr>
          <w:spacing w:val="-8"/>
          <w:vertAlign w:val="baseline"/>
        </w:rPr>
        <w:t> </w:t>
      </w:r>
      <w:r>
        <w:rPr>
          <w:vertAlign w:val="baseline"/>
        </w:rPr>
        <w:t>has</w:t>
      </w:r>
      <w:r>
        <w:rPr>
          <w:spacing w:val="-8"/>
          <w:vertAlign w:val="baseline"/>
        </w:rPr>
        <w:t> </w:t>
      </w:r>
      <w:r>
        <w:rPr>
          <w:vertAlign w:val="baseline"/>
        </w:rPr>
        <w:t>redex</w:t>
      </w:r>
      <w:r>
        <w:rPr>
          <w:spacing w:val="-10"/>
          <w:vertAlign w:val="baseline"/>
        </w:rPr>
        <w:t> </w:t>
      </w:r>
      <w:r>
        <w:rPr>
          <w:vertAlign w:val="baseline"/>
        </w:rPr>
        <w:t>RPOs,</w:t>
      </w:r>
      <w:r>
        <w:rPr>
          <w:spacing w:val="-9"/>
          <w:vertAlign w:val="baseline"/>
        </w:rPr>
        <w:t> </w:t>
      </w:r>
      <w:r>
        <w:rPr>
          <w:vertAlign w:val="baseline"/>
        </w:rPr>
        <w:t>then it is a congruence (i.e., it is preserved under all contexts).</w:t>
      </w:r>
    </w:p>
    <w:p>
      <w:pPr>
        <w:spacing w:line="213" w:lineRule="auto" w:before="143"/>
        <w:ind w:left="221" w:right="108" w:hanging="1"/>
        <w:jc w:val="both"/>
        <w:rPr>
          <w:i/>
          <w:sz w:val="21"/>
        </w:rPr>
      </w:pPr>
      <w:r>
        <w:rPr>
          <w:rFonts w:ascii="Georgia" w:hAnsi="Georgia"/>
          <w:sz w:val="21"/>
        </w:rPr>
        <w:t>Proposition 2.6</w:t>
      </w:r>
      <w:r>
        <w:rPr>
          <w:rFonts w:ascii="Georgia" w:hAnsi="Georgia"/>
          <w:spacing w:val="40"/>
          <w:sz w:val="21"/>
        </w:rPr>
        <w:t> </w:t>
      </w:r>
      <w:r>
        <w:rPr>
          <w:i/>
          <w:sz w:val="21"/>
        </w:rPr>
        <w:t>Let </w:t>
      </w:r>
      <w:r>
        <w:rPr>
          <w:rFonts w:ascii="DejaVu Sans Condensed" w:hAnsi="DejaVu Sans Condensed"/>
          <w:sz w:val="21"/>
        </w:rPr>
        <w:t>C </w:t>
      </w:r>
      <w:r>
        <w:rPr>
          <w:i/>
          <w:sz w:val="21"/>
        </w:rPr>
        <w:t>be a reactive system having redex RPOs, then </w:t>
      </w:r>
      <w:r>
        <w:rPr>
          <w:rFonts w:ascii="DejaVu Sans Condensed" w:hAnsi="DejaVu Sans Condensed"/>
          <w:sz w:val="21"/>
        </w:rPr>
        <w:t>∼</w:t>
      </w:r>
      <w:r>
        <w:rPr>
          <w:rFonts w:ascii="LM Roman 8" w:hAnsi="LM Roman 8"/>
          <w:i/>
          <w:sz w:val="21"/>
          <w:vertAlign w:val="subscript"/>
        </w:rPr>
        <w:t>IPO</w:t>
      </w:r>
      <w:r>
        <w:rPr>
          <w:rFonts w:ascii="LM Roman 8" w:hAnsi="LM Roman 8"/>
          <w:i/>
          <w:sz w:val="21"/>
          <w:vertAlign w:val="baseline"/>
        </w:rPr>
        <w:t> </w:t>
      </w:r>
      <w:r>
        <w:rPr>
          <w:i/>
          <w:sz w:val="21"/>
          <w:vertAlign w:val="baseline"/>
        </w:rPr>
        <w:t>is a</w:t>
      </w:r>
      <w:r>
        <w:rPr>
          <w:i/>
          <w:sz w:val="21"/>
          <w:vertAlign w:val="baseline"/>
        </w:rPr>
        <w:t> </w:t>
      </w:r>
      <w:r>
        <w:rPr>
          <w:i/>
          <w:spacing w:val="-2"/>
          <w:sz w:val="21"/>
          <w:vertAlign w:val="baseline"/>
        </w:rPr>
        <w:t>congruence.</w:t>
      </w:r>
    </w:p>
    <w:p>
      <w:pPr>
        <w:pStyle w:val="BodyText"/>
        <w:spacing w:line="213" w:lineRule="auto" w:before="167"/>
        <w:ind w:left="221" w:right="106" w:firstLine="319"/>
        <w:jc w:val="both"/>
      </w:pPr>
      <w:r>
        <w:rPr/>
        <w:t>The bisimilarity over </w:t>
      </w:r>
      <w:r>
        <w:rPr>
          <w:i/>
        </w:rPr>
        <w:t>CTS </w:t>
      </w:r>
      <w:r>
        <w:rPr/>
        <w:t>is a congruence as well and it seems to be more appropriate</w:t>
      </w:r>
      <w:r>
        <w:rPr>
          <w:spacing w:val="-6"/>
        </w:rPr>
        <w:t> </w:t>
      </w:r>
      <w:r>
        <w:rPr/>
        <w:t>for</w:t>
      </w:r>
      <w:r>
        <w:rPr>
          <w:spacing w:val="-6"/>
        </w:rPr>
        <w:t> </w:t>
      </w:r>
      <w:r>
        <w:rPr/>
        <w:t>several</w:t>
      </w:r>
      <w:r>
        <w:rPr>
          <w:spacing w:val="-5"/>
        </w:rPr>
        <w:t> </w:t>
      </w:r>
      <w:r>
        <w:rPr/>
        <w:t>formalisms</w:t>
      </w:r>
      <w:r>
        <w:rPr>
          <w:spacing w:val="-4"/>
        </w:rPr>
        <w:t> </w:t>
      </w:r>
      <w:r>
        <w:rPr/>
        <w:t>(e.g.</w:t>
      </w:r>
      <w:r>
        <w:rPr>
          <w:spacing w:val="27"/>
        </w:rPr>
        <w:t> </w:t>
      </w:r>
      <w:r>
        <w:rPr/>
        <w:t>Logic</w:t>
      </w:r>
      <w:r>
        <w:rPr>
          <w:spacing w:val="-3"/>
        </w:rPr>
        <w:t> </w:t>
      </w:r>
      <w:r>
        <w:rPr/>
        <w:t>Programming</w:t>
      </w:r>
      <w:r>
        <w:rPr>
          <w:spacing w:val="-8"/>
        </w:rPr>
        <w:t> </w:t>
      </w:r>
      <w:r>
        <w:rPr/>
        <w:t>and</w:t>
      </w:r>
      <w:r>
        <w:rPr>
          <w:spacing w:val="-5"/>
        </w:rPr>
        <w:t> </w:t>
      </w:r>
      <w:r>
        <w:rPr/>
        <w:t>Open</w:t>
      </w:r>
      <w:r>
        <w:rPr>
          <w:spacing w:val="-8"/>
        </w:rPr>
        <w:t> </w:t>
      </w:r>
      <w:r>
        <w:rPr>
          <w:rFonts w:ascii="Georgia" w:hAnsi="Georgia"/>
          <w:i/>
        </w:rPr>
        <w:t>π</w:t>
      </w:r>
      <w:r>
        <w:rPr/>
        <w:t>-Calculus). In</w:t>
      </w:r>
      <w:r>
        <w:rPr>
          <w:spacing w:val="-7"/>
        </w:rPr>
        <w:t> </w:t>
      </w:r>
      <w:r>
        <w:rPr/>
        <w:t>[</w:t>
      </w:r>
      <w:hyperlink w:history="true" w:anchor="_bookmark15">
        <w:r>
          <w:rPr>
            <w:color w:val="0000FF"/>
          </w:rPr>
          <w:t>4</w:t>
        </w:r>
      </w:hyperlink>
      <w:r>
        <w:rPr/>
        <w:t>],</w:t>
      </w:r>
      <w:r>
        <w:rPr>
          <w:spacing w:val="-4"/>
        </w:rPr>
        <w:t> </w:t>
      </w:r>
      <w:r>
        <w:rPr/>
        <w:t>the</w:t>
      </w:r>
      <w:r>
        <w:rPr>
          <w:spacing w:val="-10"/>
        </w:rPr>
        <w:t> </w:t>
      </w:r>
      <w:r>
        <w:rPr/>
        <w:t>authors</w:t>
      </w:r>
      <w:r>
        <w:rPr>
          <w:spacing w:val="-6"/>
        </w:rPr>
        <w:t> </w:t>
      </w:r>
      <w:r>
        <w:rPr/>
        <w:t>study</w:t>
      </w:r>
      <w:r>
        <w:rPr>
          <w:spacing w:val="-8"/>
        </w:rPr>
        <w:t> </w:t>
      </w:r>
      <w:r>
        <w:rPr/>
        <w:t>this</w:t>
      </w:r>
      <w:r>
        <w:rPr>
          <w:spacing w:val="-8"/>
        </w:rPr>
        <w:t> </w:t>
      </w:r>
      <w:r>
        <w:rPr/>
        <w:t>bisimilarity</w:t>
      </w:r>
      <w:r>
        <w:rPr>
          <w:spacing w:val="-4"/>
        </w:rPr>
        <w:t> </w:t>
      </w:r>
      <w:r>
        <w:rPr/>
        <w:t>(called</w:t>
      </w:r>
      <w:r>
        <w:rPr>
          <w:spacing w:val="-5"/>
        </w:rPr>
        <w:t> </w:t>
      </w:r>
      <w:r>
        <w:rPr>
          <w:i/>
        </w:rPr>
        <w:t>saturated</w:t>
      </w:r>
      <w:r>
        <w:rPr>
          <w:i/>
          <w:spacing w:val="-1"/>
        </w:rPr>
        <w:t> </w:t>
      </w:r>
      <w:r>
        <w:rPr>
          <w:i/>
        </w:rPr>
        <w:t>bisimilarity </w:t>
      </w:r>
      <w:r>
        <w:rPr/>
        <w:t>and</w:t>
      </w:r>
      <w:r>
        <w:rPr>
          <w:spacing w:val="-7"/>
        </w:rPr>
        <w:t> </w:t>
      </w:r>
      <w:r>
        <w:rPr/>
        <w:t>denoted by </w:t>
      </w:r>
      <w:r>
        <w:rPr>
          <w:rFonts w:ascii="DejaVu Sans Condensed" w:hAnsi="DejaVu Sans Condensed"/>
        </w:rPr>
        <w:t>∼</w:t>
      </w:r>
      <w:r>
        <w:rPr>
          <w:rFonts w:ascii="Georgia" w:hAnsi="Georgia"/>
          <w:i/>
          <w:vertAlign w:val="subscript"/>
        </w:rPr>
        <w:t>SAT</w:t>
      </w:r>
      <w:r>
        <w:rPr>
          <w:rFonts w:ascii="Georgia" w:hAnsi="Georgia"/>
          <w:i/>
          <w:spacing w:val="-13"/>
          <w:vertAlign w:val="baseline"/>
        </w:rPr>
        <w:t> </w:t>
      </w:r>
      <w:r>
        <w:rPr>
          <w:vertAlign w:val="baseline"/>
        </w:rPr>
        <w:t>) and they provide an alternative characterization called </w:t>
      </w:r>
      <w:r>
        <w:rPr>
          <w:i/>
          <w:vertAlign w:val="baseline"/>
        </w:rPr>
        <w:t>semi-saturated</w:t>
      </w:r>
      <w:r>
        <w:rPr>
          <w:i/>
          <w:vertAlign w:val="baseline"/>
        </w:rPr>
        <w:t> </w:t>
      </w:r>
      <w:r>
        <w:rPr>
          <w:i/>
          <w:spacing w:val="-2"/>
          <w:vertAlign w:val="baseline"/>
        </w:rPr>
        <w:t>bisimilarity</w:t>
      </w:r>
      <w:r>
        <w:rPr>
          <w:spacing w:val="-2"/>
          <w:vertAlign w:val="baseline"/>
        </w:rPr>
        <w:t>.</w:t>
      </w:r>
    </w:p>
    <w:p>
      <w:pPr>
        <w:pStyle w:val="BodyText"/>
        <w:spacing w:line="213" w:lineRule="auto" w:before="153"/>
        <w:ind w:left="221" w:right="108"/>
        <w:jc w:val="both"/>
      </w:pPr>
      <w:r>
        <w:rPr>
          <w:rFonts w:ascii="Georgia"/>
          <w:w w:val="105"/>
        </w:rPr>
        <w:t>Definition</w:t>
      </w:r>
      <w:r>
        <w:rPr>
          <w:rFonts w:ascii="Georgia"/>
          <w:w w:val="105"/>
        </w:rPr>
        <w:t> 2.7</w:t>
      </w:r>
      <w:r>
        <w:rPr>
          <w:rFonts w:ascii="Georgia"/>
          <w:spacing w:val="40"/>
          <w:w w:val="105"/>
        </w:rPr>
        <w:t> </w:t>
      </w:r>
      <w:r>
        <w:rPr>
          <w:rFonts w:ascii="Georgia"/>
          <w:w w:val="105"/>
        </w:rPr>
        <w:t>(Semi-Saturated</w:t>
      </w:r>
      <w:r>
        <w:rPr>
          <w:rFonts w:ascii="Georgia"/>
          <w:spacing w:val="40"/>
          <w:w w:val="105"/>
        </w:rPr>
        <w:t> </w:t>
      </w:r>
      <w:r>
        <w:rPr>
          <w:rFonts w:ascii="Georgia"/>
          <w:w w:val="105"/>
        </w:rPr>
        <w:t>Bisimulation)</w:t>
      </w:r>
      <w:r>
        <w:rPr>
          <w:rFonts w:ascii="Georgia"/>
          <w:spacing w:val="40"/>
          <w:w w:val="105"/>
        </w:rPr>
        <w:t> </w:t>
      </w:r>
      <w:r>
        <w:rPr>
          <w:w w:val="105"/>
        </w:rPr>
        <w:t>A symmetric relation </w:t>
      </w:r>
      <w:r>
        <w:rPr>
          <w:rFonts w:ascii="Georgia"/>
          <w:i/>
          <w:w w:val="105"/>
        </w:rPr>
        <w:t>R</w:t>
      </w:r>
      <w:r>
        <w:rPr>
          <w:rFonts w:ascii="Georgia"/>
          <w:i/>
          <w:spacing w:val="40"/>
          <w:w w:val="105"/>
        </w:rPr>
        <w:t> </w:t>
      </w:r>
      <w:r>
        <w:rPr>
          <w:w w:val="105"/>
        </w:rPr>
        <w:t>is a semi-saturated</w:t>
      </w:r>
      <w:r>
        <w:rPr>
          <w:spacing w:val="-19"/>
          <w:w w:val="105"/>
        </w:rPr>
        <w:t> </w:t>
      </w:r>
      <w:r>
        <w:rPr>
          <w:w w:val="105"/>
        </w:rPr>
        <w:t>bisimulation</w:t>
      </w:r>
      <w:r>
        <w:rPr>
          <w:spacing w:val="-15"/>
          <w:w w:val="105"/>
        </w:rPr>
        <w:t> </w:t>
      </w:r>
      <w:r>
        <w:rPr>
          <w:w w:val="105"/>
        </w:rPr>
        <w:t>iff</w:t>
      </w:r>
      <w:r>
        <w:rPr>
          <w:spacing w:val="-18"/>
          <w:w w:val="105"/>
        </w:rPr>
        <w:t> </w:t>
      </w:r>
      <w:r>
        <w:rPr>
          <w:w w:val="105"/>
        </w:rPr>
        <w:t>whenever</w:t>
      </w:r>
      <w:r>
        <w:rPr>
          <w:spacing w:val="-16"/>
          <w:w w:val="105"/>
        </w:rPr>
        <w:t> </w:t>
      </w:r>
      <w:r>
        <w:rPr>
          <w:rFonts w:ascii="Georgia"/>
          <w:i/>
          <w:spacing w:val="17"/>
          <w:w w:val="105"/>
        </w:rPr>
        <w:t>pR</w:t>
      </w:r>
      <w:r>
        <w:rPr>
          <w:rFonts w:ascii="Georgia"/>
          <w:i/>
          <w:spacing w:val="-19"/>
          <w:w w:val="105"/>
        </w:rPr>
        <w:t> </w:t>
      </w:r>
      <w:r>
        <w:rPr>
          <w:rFonts w:ascii="Georgia"/>
          <w:i/>
          <w:w w:val="105"/>
        </w:rPr>
        <w:t>q</w:t>
      </w:r>
      <w:r>
        <w:rPr>
          <w:w w:val="105"/>
        </w:rPr>
        <w:t>,</w:t>
      </w:r>
      <w:r>
        <w:rPr>
          <w:spacing w:val="-16"/>
          <w:w w:val="105"/>
        </w:rPr>
        <w:t> </w:t>
      </w:r>
      <w:r>
        <w:rPr>
          <w:w w:val="105"/>
        </w:rPr>
        <w:t>then</w:t>
      </w:r>
    </w:p>
    <w:p>
      <w:pPr>
        <w:spacing w:line="213" w:lineRule="auto" w:before="44"/>
        <w:ind w:left="221" w:right="109" w:firstLine="319"/>
        <w:jc w:val="both"/>
        <w:rPr>
          <w:sz w:val="21"/>
        </w:rPr>
      </w:pPr>
      <w:r>
        <w:rPr>
          <w:rFonts w:ascii="Georgia" w:hAnsi="Georgia"/>
          <w:i/>
          <w:sz w:val="21"/>
        </w:rPr>
        <w:t>p</w:t>
      </w:r>
      <w:r>
        <w:rPr>
          <w:rFonts w:ascii="Georgia" w:hAnsi="Georgia"/>
          <w:i/>
          <w:spacing w:val="-13"/>
          <w:sz w:val="21"/>
        </w:rPr>
        <w:t> </w:t>
      </w:r>
      <w:r>
        <w:rPr>
          <w:rFonts w:ascii="DejaVu Sans Condensed" w:hAnsi="DejaVu Sans Condensed"/>
          <w:sz w:val="21"/>
        </w:rPr>
        <w:t>→</w:t>
      </w:r>
      <w:r>
        <w:rPr>
          <w:rFonts w:ascii="Georgia" w:hAnsi="Georgia"/>
          <w:i/>
          <w:position w:val="12"/>
          <w:sz w:val="15"/>
        </w:rPr>
        <w:t>c</w:t>
      </w:r>
      <w:r>
        <w:rPr>
          <w:rFonts w:ascii="Georgia" w:hAnsi="Georgia"/>
          <w:i/>
          <w:spacing w:val="-9"/>
          <w:position w:val="12"/>
          <w:sz w:val="15"/>
        </w:rPr>
        <w:t> </w:t>
      </w:r>
      <w:r>
        <w:rPr>
          <w:rFonts w:ascii="Georgia" w:hAnsi="Georgia"/>
          <w:i/>
          <w:position w:val="-2"/>
          <w:sz w:val="15"/>
        </w:rPr>
        <w:t>I</w:t>
      </w:r>
      <w:r>
        <w:rPr>
          <w:rFonts w:ascii="Georgia" w:hAnsi="Georgia"/>
          <w:i/>
          <w:spacing w:val="-9"/>
          <w:position w:val="-2"/>
          <w:sz w:val="15"/>
        </w:rPr>
        <w:t> </w:t>
      </w:r>
      <w:r>
        <w:rPr>
          <w:rFonts w:ascii="Georgia" w:hAnsi="Georgia"/>
          <w:i/>
          <w:sz w:val="21"/>
        </w:rPr>
        <w:t>p</w:t>
      </w:r>
      <w:r>
        <w:rPr>
          <w:rFonts w:ascii="DejaVu Sans" w:hAnsi="DejaVu Sans"/>
          <w:sz w:val="21"/>
          <w:vertAlign w:val="superscript"/>
        </w:rPr>
        <w:t>'</w:t>
      </w:r>
      <w:r>
        <w:rPr>
          <w:rFonts w:ascii="DejaVu Sans" w:hAnsi="DejaVu Sans"/>
          <w:spacing w:val="-17"/>
          <w:sz w:val="21"/>
          <w:vertAlign w:val="baseline"/>
        </w:rPr>
        <w:t> </w:t>
      </w:r>
      <w:r>
        <w:rPr>
          <w:sz w:val="21"/>
          <w:vertAlign w:val="baseline"/>
        </w:rPr>
        <w:t>implies</w:t>
      </w:r>
      <w:r>
        <w:rPr>
          <w:spacing w:val="-17"/>
          <w:sz w:val="21"/>
          <w:vertAlign w:val="baseline"/>
        </w:rPr>
        <w:t> </w:t>
      </w:r>
      <w:r>
        <w:rPr>
          <w:sz w:val="21"/>
          <w:vertAlign w:val="baseline"/>
        </w:rPr>
        <w:t>the</w:t>
      </w:r>
      <w:r>
        <w:rPr>
          <w:spacing w:val="-18"/>
          <w:sz w:val="21"/>
          <w:vertAlign w:val="baseline"/>
        </w:rPr>
        <w:t> </w:t>
      </w:r>
      <w:r>
        <w:rPr>
          <w:sz w:val="21"/>
          <w:vertAlign w:val="baseline"/>
        </w:rPr>
        <w:t>existence</w:t>
      </w:r>
      <w:r>
        <w:rPr>
          <w:spacing w:val="-4"/>
          <w:sz w:val="21"/>
          <w:vertAlign w:val="baseline"/>
        </w:rPr>
        <w:t> </w:t>
      </w:r>
      <w:r>
        <w:rPr>
          <w:sz w:val="21"/>
          <w:vertAlign w:val="baseline"/>
        </w:rPr>
        <w:t>of</w:t>
      </w:r>
      <w:r>
        <w:rPr>
          <w:spacing w:val="-1"/>
          <w:sz w:val="21"/>
          <w:vertAlign w:val="baseline"/>
        </w:rPr>
        <w:t> </w:t>
      </w:r>
      <w:r>
        <w:rPr>
          <w:rFonts w:ascii="Georgia" w:hAnsi="Georgia"/>
          <w:i/>
          <w:sz w:val="21"/>
          <w:vertAlign w:val="baseline"/>
        </w:rPr>
        <w:t>d,</w:t>
      </w:r>
      <w:r>
        <w:rPr>
          <w:rFonts w:ascii="Georgia" w:hAnsi="Georgia"/>
          <w:i/>
          <w:spacing w:val="-13"/>
          <w:sz w:val="21"/>
          <w:vertAlign w:val="baseline"/>
        </w:rPr>
        <w:t> </w:t>
      </w:r>
      <w:r>
        <w:rPr>
          <w:rFonts w:ascii="Georgia" w:hAnsi="Georgia"/>
          <w:i/>
          <w:sz w:val="21"/>
          <w:vertAlign w:val="baseline"/>
        </w:rPr>
        <w:t>e,</w:t>
      </w:r>
      <w:r>
        <w:rPr>
          <w:rFonts w:ascii="Georgia" w:hAnsi="Georgia"/>
          <w:i/>
          <w:spacing w:val="-13"/>
          <w:sz w:val="21"/>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pacing w:val="15"/>
          <w:sz w:val="21"/>
          <w:vertAlign w:val="baseline"/>
        </w:rPr>
        <w:t> </w:t>
      </w:r>
      <w:r>
        <w:rPr>
          <w:sz w:val="21"/>
          <w:vertAlign w:val="baseline"/>
        </w:rPr>
        <w:t>such</w:t>
      </w:r>
      <w:r>
        <w:rPr>
          <w:spacing w:val="-3"/>
          <w:sz w:val="21"/>
          <w:vertAlign w:val="baseline"/>
        </w:rPr>
        <w:t> </w:t>
      </w:r>
      <w:r>
        <w:rPr>
          <w:sz w:val="21"/>
          <w:vertAlign w:val="baseline"/>
        </w:rPr>
        <w:t>that </w:t>
      </w:r>
      <w:r>
        <w:rPr>
          <w:rFonts w:ascii="Georgia" w:hAnsi="Georgia"/>
          <w:i/>
          <w:sz w:val="21"/>
          <w:vertAlign w:val="baseline"/>
        </w:rPr>
        <w:t>d</w:t>
      </w:r>
      <w:r>
        <w:rPr>
          <w:sz w:val="21"/>
          <w:vertAlign w:val="baseline"/>
        </w:rPr>
        <w:t>;</w:t>
      </w:r>
      <w:r>
        <w:rPr>
          <w:spacing w:val="-18"/>
          <w:sz w:val="21"/>
          <w:vertAlign w:val="baseline"/>
        </w:rPr>
        <w:t> </w:t>
      </w:r>
      <w:r>
        <w:rPr>
          <w:rFonts w:ascii="Georgia" w:hAnsi="Georgia"/>
          <w:i/>
          <w:sz w:val="21"/>
          <w:vertAlign w:val="baseline"/>
        </w:rPr>
        <w:t>e </w:t>
      </w:r>
      <w:r>
        <w:rPr>
          <w:sz w:val="21"/>
          <w:vertAlign w:val="baseline"/>
        </w:rPr>
        <w:t>=</w:t>
      </w:r>
      <w:r>
        <w:rPr>
          <w:spacing w:val="-14"/>
          <w:sz w:val="21"/>
          <w:vertAlign w:val="baseline"/>
        </w:rPr>
        <w:t> </w:t>
      </w:r>
      <w:r>
        <w:rPr>
          <w:rFonts w:ascii="Georgia" w:hAnsi="Georgia"/>
          <w:i/>
          <w:sz w:val="21"/>
          <w:vertAlign w:val="baseline"/>
        </w:rPr>
        <w:t>c</w:t>
      </w:r>
      <w:r>
        <w:rPr>
          <w:sz w:val="21"/>
          <w:vertAlign w:val="baseline"/>
        </w:rPr>
        <w:t>, </w:t>
      </w:r>
      <w:r>
        <w:rPr>
          <w:rFonts w:ascii="Georgia" w:hAnsi="Georgia"/>
          <w:i/>
          <w:sz w:val="21"/>
          <w:vertAlign w:val="baseline"/>
        </w:rPr>
        <w:t>q</w:t>
      </w:r>
      <w:r>
        <w:rPr>
          <w:rFonts w:ascii="Georgia" w:hAnsi="Georgia"/>
          <w:i/>
          <w:spacing w:val="14"/>
          <w:sz w:val="21"/>
          <w:vertAlign w:val="baseline"/>
        </w:rPr>
        <w:t> </w:t>
      </w:r>
      <w:r>
        <w:rPr>
          <w:rFonts w:ascii="DejaVu Sans Condensed" w:hAnsi="DejaVu Sans Condensed"/>
          <w:spacing w:val="-103"/>
          <w:w w:val="118"/>
          <w:sz w:val="21"/>
          <w:vertAlign w:val="baseline"/>
        </w:rPr>
        <w:t>→</w:t>
      </w:r>
      <w:r>
        <w:rPr>
          <w:rFonts w:ascii="Georgia" w:hAnsi="Georgia"/>
          <w:i/>
          <w:w w:val="82"/>
          <w:position w:val="12"/>
          <w:sz w:val="15"/>
          <w:vertAlign w:val="baseline"/>
        </w:rPr>
        <w:t>d</w:t>
      </w:r>
      <w:r>
        <w:rPr>
          <w:rFonts w:ascii="Georgia" w:hAnsi="Georgia"/>
          <w:i/>
          <w:spacing w:val="42"/>
          <w:position w:val="12"/>
          <w:sz w:val="15"/>
          <w:vertAlign w:val="baseline"/>
        </w:rPr>
        <w:t> </w:t>
      </w:r>
      <w:r>
        <w:rPr>
          <w:rFonts w:ascii="Georgia" w:hAnsi="Georgia"/>
          <w:i/>
          <w:position w:val="-2"/>
          <w:sz w:val="15"/>
          <w:vertAlign w:val="baseline"/>
        </w:rPr>
        <w:t>I</w:t>
      </w:r>
      <w:r>
        <w:rPr>
          <w:rFonts w:ascii="Georgia" w:hAnsi="Georgia"/>
          <w:i/>
          <w:spacing w:val="40"/>
          <w:position w:val="-2"/>
          <w:sz w:val="15"/>
          <w:vertAlign w:val="baseline"/>
        </w:rPr>
        <w:t> </w:t>
      </w:r>
      <w:r>
        <w:rPr>
          <w:rFonts w:ascii="Georgia" w:hAnsi="Georgia"/>
          <w:i/>
          <w:sz w:val="21"/>
          <w:vertAlign w:val="baseline"/>
        </w:rPr>
        <w:t>q</w:t>
      </w:r>
      <w:r>
        <w:rPr>
          <w:rFonts w:ascii="DejaVu Sans" w:hAnsi="DejaVu Sans"/>
          <w:sz w:val="21"/>
          <w:vertAlign w:val="superscript"/>
        </w:rPr>
        <w:t>'</w:t>
      </w:r>
      <w:r>
        <w:rPr>
          <w:rFonts w:ascii="DejaVu Sans" w:hAnsi="DejaVu Sans"/>
          <w:sz w:val="21"/>
          <w:vertAlign w:val="baseline"/>
        </w:rPr>
        <w:t> </w:t>
      </w:r>
      <w:r>
        <w:rPr>
          <w:sz w:val="21"/>
          <w:vertAlign w:val="baseline"/>
        </w:rPr>
        <w:t>and</w:t>
      </w:r>
      <w:r>
        <w:rPr>
          <w:spacing w:val="-4"/>
          <w:sz w:val="21"/>
          <w:vertAlign w:val="baseline"/>
        </w:rPr>
        <w:t> </w:t>
      </w:r>
      <w:r>
        <w:rPr>
          <w:rFonts w:ascii="Georgia" w:hAnsi="Georgia"/>
          <w:i/>
          <w:sz w:val="21"/>
          <w:vertAlign w:val="baseline"/>
        </w:rPr>
        <w:t>p</w:t>
      </w:r>
      <w:r>
        <w:rPr>
          <w:rFonts w:ascii="DejaVu Sans" w:hAnsi="DejaVu Sans"/>
          <w:sz w:val="21"/>
          <w:vertAlign w:val="superscript"/>
        </w:rPr>
        <w:t>'</w:t>
      </w:r>
      <w:r>
        <w:rPr>
          <w:rFonts w:ascii="DejaVu Sans" w:hAnsi="DejaVu Sans"/>
          <w:spacing w:val="-17"/>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q</w:t>
      </w:r>
      <w:r>
        <w:rPr>
          <w:rFonts w:ascii="DejaVu Sans" w:hAnsi="DejaVu Sans"/>
          <w:sz w:val="21"/>
          <w:vertAlign w:val="superscript"/>
        </w:rPr>
        <w:t>'</w:t>
      </w:r>
      <w:r>
        <w:rPr>
          <w:sz w:val="21"/>
          <w:vertAlign w:val="baseline"/>
        </w:rPr>
        <w:t>;</w:t>
      </w:r>
      <w:r>
        <w:rPr>
          <w:spacing w:val="-17"/>
          <w:sz w:val="21"/>
          <w:vertAlign w:val="baseline"/>
        </w:rPr>
        <w:t> </w:t>
      </w:r>
      <w:r>
        <w:rPr>
          <w:rFonts w:ascii="Georgia" w:hAnsi="Georgia"/>
          <w:i/>
          <w:sz w:val="21"/>
          <w:vertAlign w:val="baseline"/>
        </w:rPr>
        <w:t>e</w:t>
      </w:r>
      <w:r>
        <w:rPr>
          <w:sz w:val="21"/>
          <w:vertAlign w:val="baseline"/>
        </w:rPr>
        <w:t>. The union of all Semi-Saturated bisimulation is </w:t>
      </w:r>
      <w:r>
        <w:rPr>
          <w:i/>
          <w:sz w:val="21"/>
          <w:vertAlign w:val="baseline"/>
        </w:rPr>
        <w:t>Semi-Saturated bisimilarity </w:t>
      </w:r>
      <w:r>
        <w:rPr>
          <w:sz w:val="21"/>
          <w:vertAlign w:val="baseline"/>
        </w:rPr>
        <w:t>(de- noted by </w:t>
      </w:r>
      <w:r>
        <w:rPr>
          <w:rFonts w:ascii="DejaVu Sans Condensed" w:hAnsi="DejaVu Sans Condensed"/>
          <w:sz w:val="21"/>
          <w:vertAlign w:val="baseline"/>
        </w:rPr>
        <w:t>∼</w:t>
      </w:r>
      <w:r>
        <w:rPr>
          <w:rFonts w:ascii="Georgia" w:hAnsi="Georgia"/>
          <w:i/>
          <w:sz w:val="21"/>
          <w:vertAlign w:val="subscript"/>
        </w:rPr>
        <w:t>SS</w:t>
      </w:r>
      <w:r>
        <w:rPr>
          <w:sz w:val="21"/>
          <w:vertAlign w:val="baseline"/>
        </w:rPr>
        <w:t>).</w:t>
      </w:r>
    </w:p>
    <w:p>
      <w:pPr>
        <w:pStyle w:val="BodyText"/>
        <w:spacing w:line="213" w:lineRule="auto" w:before="169"/>
        <w:ind w:left="221" w:right="108" w:firstLine="319"/>
        <w:jc w:val="both"/>
      </w:pPr>
      <w:r>
        <w:rPr/>
        <w:t>This</w:t>
      </w:r>
      <w:r>
        <w:rPr>
          <w:spacing w:val="-6"/>
        </w:rPr>
        <w:t> </w:t>
      </w:r>
      <w:r>
        <w:rPr/>
        <w:t>characterization is</w:t>
      </w:r>
      <w:r>
        <w:rPr>
          <w:spacing w:val="-4"/>
        </w:rPr>
        <w:t> </w:t>
      </w:r>
      <w:r>
        <w:rPr/>
        <w:t>more</w:t>
      </w:r>
      <w:r>
        <w:rPr>
          <w:spacing w:val="-5"/>
        </w:rPr>
        <w:t> </w:t>
      </w:r>
      <w:r>
        <w:rPr/>
        <w:t>efficient</w:t>
      </w:r>
      <w:r>
        <w:rPr>
          <w:spacing w:val="-2"/>
        </w:rPr>
        <w:t> </w:t>
      </w:r>
      <w:r>
        <w:rPr/>
        <w:t>than</w:t>
      </w:r>
      <w:r>
        <w:rPr>
          <w:spacing w:val="-2"/>
        </w:rPr>
        <w:t> </w:t>
      </w:r>
      <w:r>
        <w:rPr/>
        <w:t>considering</w:t>
      </w:r>
      <w:r>
        <w:rPr>
          <w:spacing w:val="-7"/>
        </w:rPr>
        <w:t> </w:t>
      </w:r>
      <w:r>
        <w:rPr/>
        <w:t>all</w:t>
      </w:r>
      <w:r>
        <w:rPr>
          <w:spacing w:val="-2"/>
        </w:rPr>
        <w:t> </w:t>
      </w:r>
      <w:r>
        <w:rPr/>
        <w:t>the</w:t>
      </w:r>
      <w:r>
        <w:rPr>
          <w:spacing w:val="-5"/>
        </w:rPr>
        <w:t> </w:t>
      </w:r>
      <w:r>
        <w:rPr/>
        <w:t>possible</w:t>
      </w:r>
      <w:r>
        <w:rPr>
          <w:spacing w:val="-7"/>
        </w:rPr>
        <w:t> </w:t>
      </w:r>
      <w:r>
        <w:rPr/>
        <w:t>contexts </w:t>
      </w:r>
      <w:bookmarkStart w:name="Coalgebras and Structured Coalgebras" w:id="6"/>
      <w:bookmarkEnd w:id="6"/>
      <w:r>
        <w:rPr>
          <w:spacing w:val="-1"/>
        </w:rPr>
      </w:r>
      <w:bookmarkStart w:name="_bookmark3" w:id="7"/>
      <w:bookmarkEnd w:id="7"/>
      <w:r>
        <w:rPr/>
        <w:t>a</w:t>
      </w:r>
      <w:r>
        <w:rPr/>
        <w:t>s labels.</w:t>
      </w:r>
      <w:r>
        <w:rPr>
          <w:spacing w:val="40"/>
        </w:rPr>
        <w:t> </w:t>
      </w:r>
      <w:r>
        <w:rPr/>
        <w:t>However, as the following proposition states, it exactly coincides with saturated bisimilarity.</w:t>
      </w:r>
    </w:p>
    <w:p>
      <w:pPr>
        <w:spacing w:line="428" w:lineRule="exact" w:before="18"/>
        <w:ind w:left="540" w:right="94" w:hanging="320"/>
        <w:jc w:val="left"/>
        <w:rPr>
          <w:i/>
          <w:sz w:val="21"/>
        </w:rPr>
      </w:pPr>
      <w:r>
        <w:rPr>
          <w:rFonts w:ascii="Georgia" w:hAnsi="Georgia"/>
          <w:sz w:val="21"/>
        </w:rPr>
        <w:t>Proposition</w:t>
      </w:r>
      <w:r>
        <w:rPr>
          <w:rFonts w:ascii="Georgia" w:hAnsi="Georgia"/>
          <w:spacing w:val="40"/>
          <w:sz w:val="21"/>
        </w:rPr>
        <w:t> </w:t>
      </w:r>
      <w:r>
        <w:rPr>
          <w:rFonts w:ascii="Georgia" w:hAnsi="Georgia"/>
          <w:sz w:val="21"/>
        </w:rPr>
        <w:t>2.8</w:t>
      </w:r>
      <w:r>
        <w:rPr>
          <w:rFonts w:ascii="Georgia" w:hAnsi="Georgia"/>
          <w:spacing w:val="80"/>
          <w:sz w:val="21"/>
        </w:rPr>
        <w:t> </w:t>
      </w:r>
      <w:r>
        <w:rPr>
          <w:i/>
          <w:sz w:val="21"/>
        </w:rPr>
        <w:t>Let </w:t>
      </w:r>
      <w:r>
        <w:rPr>
          <w:rFonts w:ascii="DejaVu Sans Condensed" w:hAnsi="DejaVu Sans Condensed"/>
          <w:sz w:val="21"/>
        </w:rPr>
        <w:t>C</w:t>
      </w:r>
      <w:r>
        <w:rPr>
          <w:rFonts w:ascii="DejaVu Sans Condensed" w:hAnsi="DejaVu Sans Condensed"/>
          <w:spacing w:val="40"/>
          <w:sz w:val="21"/>
        </w:rPr>
        <w:t> </w:t>
      </w:r>
      <w:r>
        <w:rPr>
          <w:i/>
          <w:sz w:val="21"/>
        </w:rPr>
        <w:t>be a reactive system having redex RPOs, then </w:t>
      </w:r>
      <w:r>
        <w:rPr>
          <w:rFonts w:ascii="DejaVu Sans Condensed" w:hAnsi="DejaVu Sans Condensed"/>
          <w:sz w:val="21"/>
        </w:rPr>
        <w:t>∼</w:t>
      </w:r>
      <w:r>
        <w:rPr>
          <w:rFonts w:ascii="Georgia" w:hAnsi="Georgia"/>
          <w:i/>
          <w:sz w:val="21"/>
          <w:vertAlign w:val="subscript"/>
        </w:rPr>
        <w:t>SAT</w:t>
      </w:r>
      <w:r>
        <w:rPr>
          <w:rFonts w:ascii="Georgia" w:hAnsi="Georgia"/>
          <w:i/>
          <w:spacing w:val="-14"/>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subscript"/>
        </w:rPr>
        <w:t>SS</w:t>
      </w:r>
      <w:r>
        <w:rPr>
          <w:i/>
          <w:sz w:val="21"/>
          <w:vertAlign w:val="baseline"/>
        </w:rPr>
        <w:t>.</w:t>
      </w:r>
      <w:r>
        <w:rPr>
          <w:i/>
          <w:sz w:val="21"/>
          <w:vertAlign w:val="baseline"/>
        </w:rPr>
        <w:t> </w:t>
      </w:r>
      <w:r>
        <w:rPr>
          <w:sz w:val="21"/>
          <w:vertAlign w:val="baseline"/>
        </w:rPr>
        <w:t>In</w:t>
      </w:r>
      <w:r>
        <w:rPr>
          <w:spacing w:val="-5"/>
          <w:sz w:val="21"/>
          <w:vertAlign w:val="baseline"/>
        </w:rPr>
        <w:t> </w:t>
      </w:r>
      <w:r>
        <w:rPr>
          <w:sz w:val="21"/>
          <w:vertAlign w:val="baseline"/>
        </w:rPr>
        <w:t>this</w:t>
      </w:r>
      <w:r>
        <w:rPr>
          <w:spacing w:val="-1"/>
          <w:sz w:val="21"/>
          <w:vertAlign w:val="baseline"/>
        </w:rPr>
        <w:t> </w:t>
      </w:r>
      <w:r>
        <w:rPr>
          <w:sz w:val="21"/>
          <w:vertAlign w:val="baseline"/>
        </w:rPr>
        <w:t>paper,</w:t>
      </w:r>
      <w:r>
        <w:rPr>
          <w:spacing w:val="-2"/>
          <w:sz w:val="21"/>
          <w:vertAlign w:val="baseline"/>
        </w:rPr>
        <w:t> </w:t>
      </w:r>
      <w:r>
        <w:rPr>
          <w:sz w:val="21"/>
          <w:vertAlign w:val="baseline"/>
        </w:rPr>
        <w:t>we focus</w:t>
      </w:r>
      <w:r>
        <w:rPr>
          <w:spacing w:val="-4"/>
          <w:sz w:val="21"/>
          <w:vertAlign w:val="baseline"/>
        </w:rPr>
        <w:t> </w:t>
      </w:r>
      <w:r>
        <w:rPr>
          <w:sz w:val="21"/>
          <w:vertAlign w:val="baseline"/>
        </w:rPr>
        <w:t>on</w:t>
      </w:r>
      <w:r>
        <w:rPr>
          <w:spacing w:val="2"/>
          <w:sz w:val="21"/>
          <w:vertAlign w:val="baseline"/>
        </w:rPr>
        <w:t> </w:t>
      </w:r>
      <w:r>
        <w:rPr>
          <w:sz w:val="21"/>
          <w:vertAlign w:val="baseline"/>
        </w:rPr>
        <w:t>providing</w:t>
      </w:r>
      <w:r>
        <w:rPr>
          <w:spacing w:val="-2"/>
          <w:sz w:val="21"/>
          <w:vertAlign w:val="baseline"/>
        </w:rPr>
        <w:t> </w:t>
      </w:r>
      <w:r>
        <w:rPr>
          <w:sz w:val="21"/>
          <w:vertAlign w:val="baseline"/>
        </w:rPr>
        <w:t>a</w:t>
      </w:r>
      <w:r>
        <w:rPr>
          <w:spacing w:val="-2"/>
          <w:sz w:val="21"/>
          <w:vertAlign w:val="baseline"/>
        </w:rPr>
        <w:t> </w:t>
      </w:r>
      <w:r>
        <w:rPr>
          <w:sz w:val="21"/>
          <w:vertAlign w:val="baseline"/>
        </w:rPr>
        <w:t>coalgebraic</w:t>
      </w:r>
      <w:r>
        <w:rPr>
          <w:spacing w:val="4"/>
          <w:sz w:val="21"/>
          <w:vertAlign w:val="baseline"/>
        </w:rPr>
        <w:t> </w:t>
      </w:r>
      <w:r>
        <w:rPr>
          <w:sz w:val="21"/>
          <w:vertAlign w:val="baseline"/>
        </w:rPr>
        <w:t>characterization</w:t>
      </w:r>
      <w:r>
        <w:rPr>
          <w:spacing w:val="9"/>
          <w:sz w:val="21"/>
          <w:vertAlign w:val="baseline"/>
        </w:rPr>
        <w:t> </w:t>
      </w:r>
      <w:r>
        <w:rPr>
          <w:sz w:val="21"/>
          <w:vertAlign w:val="baseline"/>
        </w:rPr>
        <w:t>of</w:t>
      </w:r>
      <w:r>
        <w:rPr>
          <w:spacing w:val="-1"/>
          <w:sz w:val="21"/>
          <w:vertAlign w:val="baseline"/>
        </w:rPr>
        <w:t> </w:t>
      </w:r>
      <w:r>
        <w:rPr>
          <w:sz w:val="21"/>
          <w:vertAlign w:val="baseline"/>
        </w:rPr>
        <w:t>the</w:t>
      </w:r>
      <w:r>
        <w:rPr>
          <w:spacing w:val="2"/>
          <w:sz w:val="21"/>
          <w:vertAlign w:val="baseline"/>
        </w:rPr>
        <w:t> </w:t>
      </w:r>
      <w:r>
        <w:rPr>
          <w:i/>
          <w:spacing w:val="-4"/>
          <w:sz w:val="21"/>
          <w:vertAlign w:val="baseline"/>
        </w:rPr>
        <w:t>ILTS</w:t>
      </w:r>
    </w:p>
    <w:p>
      <w:pPr>
        <w:pStyle w:val="BodyText"/>
        <w:spacing w:line="228" w:lineRule="exact"/>
        <w:ind w:left="221"/>
      </w:pPr>
      <w:r>
        <w:rPr>
          <w:w w:val="105"/>
        </w:rPr>
        <w:t>semantics</w:t>
      </w:r>
      <w:r>
        <w:rPr>
          <w:spacing w:val="-10"/>
          <w:w w:val="105"/>
        </w:rPr>
        <w:t> </w:t>
      </w:r>
      <w:r>
        <w:rPr>
          <w:w w:val="105"/>
        </w:rPr>
        <w:t>and</w:t>
      </w:r>
      <w:r>
        <w:rPr>
          <w:spacing w:val="-11"/>
          <w:w w:val="105"/>
        </w:rPr>
        <w:t> </w:t>
      </w:r>
      <w:r>
        <w:rPr>
          <w:w w:val="105"/>
        </w:rPr>
        <w:t>then</w:t>
      </w:r>
      <w:r>
        <w:rPr>
          <w:spacing w:val="-8"/>
          <w:w w:val="105"/>
        </w:rPr>
        <w:t> </w:t>
      </w:r>
      <w:r>
        <w:rPr>
          <w:w w:val="105"/>
        </w:rPr>
        <w:t>of</w:t>
      </w:r>
      <w:r>
        <w:rPr>
          <w:spacing w:val="-7"/>
          <w:w w:val="105"/>
        </w:rPr>
        <w:t> </w:t>
      </w:r>
      <w:r>
        <w:rPr>
          <w:rFonts w:ascii="DejaVu Sans Condensed" w:hAnsi="DejaVu Sans Condensed"/>
          <w:w w:val="105"/>
        </w:rPr>
        <w:t>∼</w:t>
      </w:r>
      <w:r>
        <w:rPr>
          <w:rFonts w:ascii="Georgia" w:hAnsi="Georgia"/>
          <w:i/>
          <w:w w:val="105"/>
          <w:vertAlign w:val="subscript"/>
        </w:rPr>
        <w:t>IP</w:t>
      </w:r>
      <w:r>
        <w:rPr>
          <w:rFonts w:ascii="Georgia" w:hAnsi="Georgia"/>
          <w:i/>
          <w:spacing w:val="-29"/>
          <w:w w:val="105"/>
          <w:vertAlign w:val="baseline"/>
        </w:rPr>
        <w:t> </w:t>
      </w:r>
      <w:r>
        <w:rPr>
          <w:rFonts w:ascii="Georgia" w:hAnsi="Georgia"/>
          <w:i/>
          <w:w w:val="105"/>
          <w:vertAlign w:val="subscript"/>
        </w:rPr>
        <w:t>O</w:t>
      </w:r>
      <w:r>
        <w:rPr>
          <w:w w:val="105"/>
          <w:vertAlign w:val="baseline"/>
        </w:rPr>
        <w:t>.</w:t>
      </w:r>
      <w:r>
        <w:rPr>
          <w:spacing w:val="25"/>
          <w:w w:val="105"/>
          <w:vertAlign w:val="baseline"/>
        </w:rPr>
        <w:t> </w:t>
      </w:r>
      <w:r>
        <w:rPr>
          <w:w w:val="105"/>
          <w:vertAlign w:val="baseline"/>
        </w:rPr>
        <w:t>We</w:t>
      </w:r>
      <w:r>
        <w:rPr>
          <w:spacing w:val="-9"/>
          <w:w w:val="105"/>
          <w:vertAlign w:val="baseline"/>
        </w:rPr>
        <w:t> </w:t>
      </w:r>
      <w:r>
        <w:rPr>
          <w:w w:val="105"/>
          <w:vertAlign w:val="baseline"/>
        </w:rPr>
        <w:t>left</w:t>
      </w:r>
      <w:r>
        <w:rPr>
          <w:spacing w:val="-8"/>
          <w:w w:val="105"/>
          <w:vertAlign w:val="baseline"/>
        </w:rPr>
        <w:t> </w:t>
      </w:r>
      <w:r>
        <w:rPr>
          <w:w w:val="105"/>
          <w:vertAlign w:val="baseline"/>
        </w:rPr>
        <w:t>the</w:t>
      </w:r>
      <w:r>
        <w:rPr>
          <w:spacing w:val="-10"/>
          <w:w w:val="105"/>
          <w:vertAlign w:val="baseline"/>
        </w:rPr>
        <w:t> </w:t>
      </w:r>
      <w:r>
        <w:rPr>
          <w:w w:val="105"/>
          <w:vertAlign w:val="baseline"/>
        </w:rPr>
        <w:t>coalgebraic</w:t>
      </w:r>
      <w:r>
        <w:rPr>
          <w:spacing w:val="-5"/>
          <w:w w:val="105"/>
          <w:vertAlign w:val="baseline"/>
        </w:rPr>
        <w:t> </w:t>
      </w:r>
      <w:r>
        <w:rPr>
          <w:w w:val="105"/>
          <w:vertAlign w:val="baseline"/>
        </w:rPr>
        <w:t>characterization of</w:t>
      </w:r>
      <w:r>
        <w:rPr>
          <w:spacing w:val="-11"/>
          <w:w w:val="105"/>
          <w:vertAlign w:val="baseline"/>
        </w:rPr>
        <w:t> </w:t>
      </w:r>
      <w:r>
        <w:rPr>
          <w:rFonts w:ascii="DejaVu Sans Condensed" w:hAnsi="DejaVu Sans Condensed"/>
          <w:w w:val="105"/>
          <w:vertAlign w:val="baseline"/>
        </w:rPr>
        <w:t>∼</w:t>
      </w:r>
      <w:r>
        <w:rPr>
          <w:rFonts w:ascii="Georgia" w:hAnsi="Georgia"/>
          <w:i/>
          <w:w w:val="105"/>
          <w:vertAlign w:val="subscript"/>
        </w:rPr>
        <w:t>SAT</w:t>
      </w:r>
      <w:r>
        <w:rPr>
          <w:rFonts w:ascii="Georgia" w:hAnsi="Georgia"/>
          <w:i/>
          <w:spacing w:val="37"/>
          <w:w w:val="105"/>
          <w:vertAlign w:val="baseline"/>
        </w:rPr>
        <w:t> </w:t>
      </w:r>
      <w:r>
        <w:rPr>
          <w:spacing w:val="-5"/>
          <w:w w:val="105"/>
          <w:vertAlign w:val="baseline"/>
        </w:rPr>
        <w:t>as</w:t>
      </w:r>
    </w:p>
    <w:p>
      <w:pPr>
        <w:pStyle w:val="BodyText"/>
        <w:spacing w:line="282" w:lineRule="exact"/>
        <w:ind w:left="221"/>
      </w:pPr>
      <w:r>
        <w:rPr/>
        <w:t>future </w:t>
      </w:r>
      <w:r>
        <w:rPr>
          <w:spacing w:val="-2"/>
        </w:rPr>
        <w:t>work.</w:t>
      </w:r>
    </w:p>
    <w:p>
      <w:pPr>
        <w:pStyle w:val="BodyText"/>
        <w:spacing w:before="18"/>
        <w:ind w:left="0"/>
      </w:pPr>
    </w:p>
    <w:p>
      <w:pPr>
        <w:pStyle w:val="Heading1"/>
        <w:numPr>
          <w:ilvl w:val="0"/>
          <w:numId w:val="1"/>
        </w:numPr>
        <w:tabs>
          <w:tab w:pos="692" w:val="left" w:leader="none"/>
        </w:tabs>
        <w:spacing w:line="240" w:lineRule="auto" w:before="0" w:after="0"/>
        <w:ind w:left="692" w:right="0" w:hanging="471"/>
        <w:jc w:val="left"/>
      </w:pPr>
      <w:r>
        <w:rPr>
          <w:w w:val="110"/>
        </w:rPr>
        <w:t>Coalgebras</w:t>
      </w:r>
      <w:r>
        <w:rPr>
          <w:spacing w:val="26"/>
          <w:w w:val="110"/>
        </w:rPr>
        <w:t> </w:t>
      </w:r>
      <w:r>
        <w:rPr>
          <w:w w:val="110"/>
        </w:rPr>
        <w:t>and</w:t>
      </w:r>
      <w:r>
        <w:rPr>
          <w:spacing w:val="21"/>
          <w:w w:val="110"/>
        </w:rPr>
        <w:t> </w:t>
      </w:r>
      <w:r>
        <w:rPr>
          <w:w w:val="110"/>
        </w:rPr>
        <w:t>Structured</w:t>
      </w:r>
      <w:r>
        <w:rPr>
          <w:spacing w:val="22"/>
          <w:w w:val="110"/>
        </w:rPr>
        <w:t> </w:t>
      </w:r>
      <w:r>
        <w:rPr>
          <w:spacing w:val="-2"/>
          <w:w w:val="110"/>
        </w:rPr>
        <w:t>Coalgebras</w:t>
      </w:r>
    </w:p>
    <w:p>
      <w:pPr>
        <w:pStyle w:val="BodyText"/>
        <w:spacing w:line="216" w:lineRule="auto" w:before="197"/>
        <w:ind w:left="221" w:right="106"/>
        <w:jc w:val="both"/>
      </w:pPr>
      <w:r>
        <w:rPr/>
        <w:t>In this section we first introduce the standard way to represent labeled transition systems</w:t>
      </w:r>
      <w:r>
        <w:rPr>
          <w:spacing w:val="-3"/>
        </w:rPr>
        <w:t> </w:t>
      </w:r>
      <w:r>
        <w:rPr/>
        <w:t>as</w:t>
      </w:r>
      <w:r>
        <w:rPr>
          <w:spacing w:val="-5"/>
        </w:rPr>
        <w:t> </w:t>
      </w:r>
      <w:r>
        <w:rPr/>
        <w:t>coalgebras for</w:t>
      </w:r>
      <w:r>
        <w:rPr>
          <w:spacing w:val="-4"/>
        </w:rPr>
        <w:t> </w:t>
      </w:r>
      <w:r>
        <w:rPr/>
        <w:t>a</w:t>
      </w:r>
      <w:r>
        <w:rPr>
          <w:spacing w:val="-4"/>
        </w:rPr>
        <w:t> </w:t>
      </w:r>
      <w:r>
        <w:rPr/>
        <w:t>suitable</w:t>
      </w:r>
      <w:r>
        <w:rPr>
          <w:spacing w:val="-4"/>
        </w:rPr>
        <w:t> </w:t>
      </w:r>
      <w:r>
        <w:rPr/>
        <w:t>powerset</w:t>
      </w:r>
      <w:r>
        <w:rPr>
          <w:spacing w:val="-4"/>
        </w:rPr>
        <w:t> </w:t>
      </w:r>
      <w:r>
        <w:rPr/>
        <w:t>functor</w:t>
      </w:r>
      <w:r>
        <w:rPr>
          <w:spacing w:val="-4"/>
        </w:rPr>
        <w:t> </w:t>
      </w:r>
      <w:r>
        <w:rPr/>
        <w:t>[</w:t>
      </w:r>
      <w:hyperlink w:history="true" w:anchor="_bookmark25">
        <w:r>
          <w:rPr>
            <w:color w:val="0000FF"/>
          </w:rPr>
          <w:t>14</w:t>
        </w:r>
      </w:hyperlink>
      <w:r>
        <w:rPr/>
        <w:t>],</w:t>
      </w:r>
      <w:r>
        <w:rPr>
          <w:spacing w:val="-3"/>
        </w:rPr>
        <w:t> </w:t>
      </w:r>
      <w:r>
        <w:rPr/>
        <w:t>and</w:t>
      </w:r>
      <w:r>
        <w:rPr>
          <w:spacing w:val="-4"/>
        </w:rPr>
        <w:t> </w:t>
      </w:r>
      <w:r>
        <w:rPr/>
        <w:t>then</w:t>
      </w:r>
      <w:r>
        <w:rPr>
          <w:spacing w:val="-4"/>
        </w:rPr>
        <w:t> </w:t>
      </w:r>
      <w:r>
        <w:rPr/>
        <w:t>we</w:t>
      </w:r>
      <w:r>
        <w:rPr>
          <w:spacing w:val="-6"/>
        </w:rPr>
        <w:t> </w:t>
      </w:r>
      <w:r>
        <w:rPr/>
        <w:t>discuss</w:t>
      </w:r>
      <w:r>
        <w:rPr>
          <w:spacing w:val="-5"/>
        </w:rPr>
        <w:t> </w:t>
      </w:r>
      <w:r>
        <w:rPr/>
        <w:t>how this encoding can be lifted to a more structured framework, where the coalgebraic representation</w:t>
      </w:r>
      <w:r>
        <w:rPr>
          <w:spacing w:val="-3"/>
        </w:rPr>
        <w:t> </w:t>
      </w:r>
      <w:r>
        <w:rPr/>
        <w:t>keeps</w:t>
      </w:r>
      <w:r>
        <w:rPr>
          <w:spacing w:val="-5"/>
        </w:rPr>
        <w:t> </w:t>
      </w:r>
      <w:r>
        <w:rPr/>
        <w:t>the</w:t>
      </w:r>
      <w:r>
        <w:rPr>
          <w:spacing w:val="-8"/>
        </w:rPr>
        <w:t> </w:t>
      </w:r>
      <w:r>
        <w:rPr/>
        <w:t>relevant</w:t>
      </w:r>
      <w:r>
        <w:rPr>
          <w:spacing w:val="-4"/>
        </w:rPr>
        <w:t> </w:t>
      </w:r>
      <w:r>
        <w:rPr/>
        <w:t>algebraic</w:t>
      </w:r>
      <w:r>
        <w:rPr>
          <w:spacing w:val="-3"/>
        </w:rPr>
        <w:t> </w:t>
      </w:r>
      <w:r>
        <w:rPr/>
        <w:t>structure</w:t>
      </w:r>
      <w:r>
        <w:rPr>
          <w:spacing w:val="-9"/>
        </w:rPr>
        <w:t> </w:t>
      </w:r>
      <w:r>
        <w:rPr/>
        <w:t>of</w:t>
      </w:r>
      <w:r>
        <w:rPr>
          <w:spacing w:val="-5"/>
        </w:rPr>
        <w:t> </w:t>
      </w:r>
      <w:r>
        <w:rPr/>
        <w:t>the</w:t>
      </w:r>
      <w:r>
        <w:rPr>
          <w:spacing w:val="-9"/>
        </w:rPr>
        <w:t> </w:t>
      </w:r>
      <w:r>
        <w:rPr/>
        <w:t>states</w:t>
      </w:r>
      <w:r>
        <w:rPr>
          <w:spacing w:val="-4"/>
        </w:rPr>
        <w:t> </w:t>
      </w:r>
      <w:r>
        <w:rPr/>
        <w:t>and</w:t>
      </w:r>
      <w:r>
        <w:rPr>
          <w:spacing w:val="-6"/>
        </w:rPr>
        <w:t> </w:t>
      </w:r>
      <w:r>
        <w:rPr/>
        <w:t>transition</w:t>
      </w:r>
      <w:r>
        <w:rPr>
          <w:spacing w:val="-2"/>
        </w:rPr>
        <w:t> </w:t>
      </w:r>
      <w:r>
        <w:rPr>
          <w:spacing w:val="-5"/>
        </w:rPr>
        <w:t>of</w:t>
      </w:r>
    </w:p>
    <w:p>
      <w:pPr>
        <w:spacing w:after="0" w:line="216" w:lineRule="auto"/>
        <w:jc w:val="both"/>
        <w:sectPr>
          <w:pgSz w:w="9360" w:h="13610"/>
          <w:pgMar w:header="855" w:footer="0" w:top="1040" w:bottom="280" w:left="680" w:right="680"/>
        </w:sectPr>
      </w:pPr>
    </w:p>
    <w:p>
      <w:pPr>
        <w:pStyle w:val="BodyText"/>
        <w:spacing w:line="213" w:lineRule="auto" w:before="138"/>
        <w:ind w:right="221"/>
        <w:jc w:val="both"/>
      </w:pPr>
      <w:bookmarkStart w:name="_bookmark4" w:id="8"/>
      <w:bookmarkEnd w:id="8"/>
      <w:r>
        <w:rPr/>
      </w:r>
      <w:r>
        <w:rPr/>
        <w:t>the encoded system.</w:t>
      </w:r>
      <w:r>
        <w:rPr>
          <w:spacing w:val="28"/>
        </w:rPr>
        <w:t> </w:t>
      </w:r>
      <w:r>
        <w:rPr/>
        <w:t>Let us</w:t>
      </w:r>
      <w:r>
        <w:rPr>
          <w:spacing w:val="-1"/>
        </w:rPr>
        <w:t> </w:t>
      </w:r>
      <w:r>
        <w:rPr/>
        <w:t>start introducing the formal definition of coalgebra for a functor.</w:t>
      </w:r>
    </w:p>
    <w:p>
      <w:pPr>
        <w:spacing w:line="216" w:lineRule="auto" w:before="146"/>
        <w:ind w:left="107" w:right="220" w:firstLine="0"/>
        <w:jc w:val="both"/>
        <w:rPr>
          <w:sz w:val="21"/>
          <w:szCs w:val="21"/>
        </w:rPr>
      </w:pPr>
      <w:r>
        <w:rPr>
          <w:rFonts w:ascii="Georgia" w:hAnsi="Georgia" w:cs="Georgia" w:eastAsia="Georgia"/>
          <w:w w:val="110"/>
          <w:sz w:val="21"/>
          <w:szCs w:val="21"/>
        </w:rPr>
        <w:t>Definition</w:t>
      </w:r>
      <w:r>
        <w:rPr>
          <w:rFonts w:ascii="Georgia" w:hAnsi="Georgia" w:cs="Georgia" w:eastAsia="Georgia"/>
          <w:spacing w:val="10"/>
          <w:w w:val="110"/>
          <w:sz w:val="21"/>
          <w:szCs w:val="21"/>
        </w:rPr>
        <w:t> </w:t>
      </w:r>
      <w:r>
        <w:rPr>
          <w:rFonts w:ascii="Georgia" w:hAnsi="Georgia" w:cs="Georgia" w:eastAsia="Georgia"/>
          <w:w w:val="110"/>
          <w:sz w:val="21"/>
          <w:szCs w:val="21"/>
        </w:rPr>
        <w:t>3.1</w:t>
      </w:r>
      <w:r>
        <w:rPr>
          <w:rFonts w:ascii="Georgia" w:hAnsi="Georgia" w:cs="Georgia" w:eastAsia="Georgia"/>
          <w:spacing w:val="40"/>
          <w:w w:val="110"/>
          <w:sz w:val="21"/>
          <w:szCs w:val="21"/>
        </w:rPr>
        <w:t> </w:t>
      </w:r>
      <w:r>
        <w:rPr>
          <w:rFonts w:ascii="Georgia" w:hAnsi="Georgia" w:cs="Georgia" w:eastAsia="Georgia"/>
          <w:w w:val="110"/>
          <w:sz w:val="21"/>
          <w:szCs w:val="21"/>
        </w:rPr>
        <w:t>(coalgebras) </w:t>
      </w:r>
      <w:r>
        <w:rPr>
          <w:w w:val="110"/>
          <w:sz w:val="21"/>
          <w:szCs w:val="21"/>
        </w:rPr>
        <w:t>Let</w:t>
      </w:r>
      <w:r>
        <w:rPr>
          <w:spacing w:val="-18"/>
          <w:w w:val="110"/>
          <w:sz w:val="21"/>
          <w:szCs w:val="21"/>
        </w:rPr>
        <w:t> </w:t>
      </w:r>
      <w:r>
        <w:rPr>
          <w:rFonts w:ascii="Georgia" w:hAnsi="Georgia" w:cs="Georgia" w:eastAsia="Georgia"/>
          <w:w w:val="110"/>
          <w:sz w:val="21"/>
          <w:szCs w:val="21"/>
        </w:rPr>
        <w:t>B</w:t>
      </w:r>
      <w:r>
        <w:rPr>
          <w:rFonts w:ascii="Georgia" w:hAnsi="Georgia" w:cs="Georgia" w:eastAsia="Georgia"/>
          <w:spacing w:val="-2"/>
          <w:w w:val="110"/>
          <w:sz w:val="21"/>
          <w:szCs w:val="21"/>
        </w:rPr>
        <w:t> </w:t>
      </w:r>
      <w:r>
        <w:rPr>
          <w:w w:val="110"/>
          <w:sz w:val="21"/>
          <w:szCs w:val="21"/>
        </w:rPr>
        <w:t>:</w:t>
      </w:r>
      <w:r>
        <w:rPr>
          <w:spacing w:val="-20"/>
          <w:w w:val="110"/>
          <w:sz w:val="21"/>
          <w:szCs w:val="21"/>
        </w:rPr>
        <w:t> </w:t>
      </w:r>
      <w:r>
        <w:rPr>
          <w:rFonts w:ascii="Georgia" w:hAnsi="Georgia" w:cs="Georgia" w:eastAsia="Georgia"/>
          <w:w w:val="110"/>
          <w:sz w:val="21"/>
          <w:szCs w:val="21"/>
        </w:rPr>
        <w:t>C</w:t>
      </w:r>
      <w:r>
        <w:rPr>
          <w:rFonts w:ascii="Georgia" w:hAnsi="Georgia" w:cs="Georgia" w:eastAsia="Georgia"/>
          <w:spacing w:val="-2"/>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4"/>
          <w:w w:val="110"/>
          <w:sz w:val="21"/>
          <w:szCs w:val="21"/>
        </w:rPr>
        <w:t> </w:t>
      </w:r>
      <w:r>
        <w:rPr>
          <w:rFonts w:ascii="Georgia" w:hAnsi="Georgia" w:cs="Georgia" w:eastAsia="Georgia"/>
          <w:w w:val="110"/>
          <w:sz w:val="21"/>
          <w:szCs w:val="21"/>
        </w:rPr>
        <w:t>C </w:t>
      </w:r>
      <w:r>
        <w:rPr>
          <w:w w:val="110"/>
          <w:sz w:val="21"/>
          <w:szCs w:val="21"/>
        </w:rPr>
        <w:t>be</w:t>
      </w:r>
      <w:r>
        <w:rPr>
          <w:spacing w:val="-20"/>
          <w:w w:val="110"/>
          <w:sz w:val="21"/>
          <w:szCs w:val="21"/>
        </w:rPr>
        <w:t> </w:t>
      </w:r>
      <w:r>
        <w:rPr>
          <w:w w:val="110"/>
          <w:sz w:val="21"/>
          <w:szCs w:val="21"/>
        </w:rPr>
        <w:t>an</w:t>
      </w:r>
      <w:r>
        <w:rPr>
          <w:spacing w:val="-17"/>
          <w:w w:val="110"/>
          <w:sz w:val="21"/>
          <w:szCs w:val="21"/>
        </w:rPr>
        <w:t> </w:t>
      </w:r>
      <w:r>
        <w:rPr>
          <w:w w:val="110"/>
          <w:sz w:val="21"/>
          <w:szCs w:val="21"/>
        </w:rPr>
        <w:t>endofunctor</w:t>
      </w:r>
      <w:r>
        <w:rPr>
          <w:spacing w:val="-17"/>
          <w:w w:val="110"/>
          <w:sz w:val="21"/>
          <w:szCs w:val="21"/>
        </w:rPr>
        <w:t> </w:t>
      </w:r>
      <w:r>
        <w:rPr>
          <w:w w:val="110"/>
          <w:sz w:val="21"/>
          <w:szCs w:val="21"/>
        </w:rPr>
        <w:t>on</w:t>
      </w:r>
      <w:r>
        <w:rPr>
          <w:spacing w:val="-17"/>
          <w:w w:val="110"/>
          <w:sz w:val="21"/>
          <w:szCs w:val="21"/>
        </w:rPr>
        <w:t> </w:t>
      </w:r>
      <w:r>
        <w:rPr>
          <w:w w:val="110"/>
          <w:sz w:val="21"/>
          <w:szCs w:val="21"/>
        </w:rPr>
        <w:t>a</w:t>
      </w:r>
      <w:r>
        <w:rPr>
          <w:spacing w:val="-19"/>
          <w:w w:val="110"/>
          <w:sz w:val="21"/>
          <w:szCs w:val="21"/>
        </w:rPr>
        <w:t> </w:t>
      </w:r>
      <w:r>
        <w:rPr>
          <w:w w:val="110"/>
          <w:sz w:val="21"/>
          <w:szCs w:val="21"/>
        </w:rPr>
        <w:t>category</w:t>
      </w:r>
      <w:r>
        <w:rPr>
          <w:spacing w:val="-14"/>
          <w:w w:val="110"/>
          <w:sz w:val="21"/>
          <w:szCs w:val="21"/>
        </w:rPr>
        <w:t> </w:t>
      </w:r>
      <w:r>
        <w:rPr>
          <w:rFonts w:ascii="Georgia" w:hAnsi="Georgia" w:cs="Georgia" w:eastAsia="Georgia"/>
          <w:w w:val="110"/>
          <w:sz w:val="21"/>
          <w:szCs w:val="21"/>
        </w:rPr>
        <w:t>C</w:t>
      </w:r>
      <w:r>
        <w:rPr>
          <w:w w:val="110"/>
          <w:sz w:val="21"/>
          <w:szCs w:val="21"/>
        </w:rPr>
        <w:t>. A</w:t>
      </w:r>
      <w:r>
        <w:rPr>
          <w:spacing w:val="-20"/>
          <w:w w:val="110"/>
          <w:sz w:val="21"/>
          <w:szCs w:val="21"/>
        </w:rPr>
        <w:t> </w:t>
      </w:r>
      <w:r>
        <w:rPr>
          <w:i/>
          <w:iCs/>
          <w:w w:val="110"/>
          <w:sz w:val="21"/>
          <w:szCs w:val="21"/>
        </w:rPr>
        <w:t>coalgebra</w:t>
      </w:r>
      <w:r>
        <w:rPr>
          <w:i/>
          <w:iCs/>
          <w:spacing w:val="-20"/>
          <w:w w:val="110"/>
          <w:sz w:val="21"/>
          <w:szCs w:val="21"/>
        </w:rPr>
        <w:t> </w:t>
      </w:r>
      <w:r>
        <w:rPr>
          <w:i/>
          <w:iCs/>
          <w:w w:val="110"/>
          <w:sz w:val="21"/>
          <w:szCs w:val="21"/>
        </w:rPr>
        <w:t>for</w:t>
      </w:r>
      <w:r>
        <w:rPr>
          <w:i/>
          <w:iCs/>
          <w:spacing w:val="-21"/>
          <w:w w:val="110"/>
          <w:sz w:val="21"/>
          <w:szCs w:val="21"/>
        </w:rPr>
        <w:t> </w:t>
      </w:r>
      <w:r>
        <w:rPr>
          <w:rFonts w:ascii="Georgia" w:hAnsi="Georgia" w:cs="Georgia" w:eastAsia="Georgia"/>
          <w:w w:val="110"/>
          <w:sz w:val="21"/>
          <w:szCs w:val="21"/>
        </w:rPr>
        <w:t>B</w:t>
      </w:r>
      <w:r>
        <w:rPr>
          <w:rFonts w:ascii="Georgia" w:hAnsi="Georgia" w:cs="Georgia" w:eastAsia="Georgia"/>
          <w:spacing w:val="-7"/>
          <w:w w:val="110"/>
          <w:sz w:val="21"/>
          <w:szCs w:val="21"/>
        </w:rPr>
        <w:t> </w:t>
      </w:r>
      <w:r>
        <w:rPr>
          <w:w w:val="110"/>
          <w:sz w:val="21"/>
          <w:szCs w:val="21"/>
        </w:rPr>
        <w:t>or</w:t>
      </w:r>
      <w:r>
        <w:rPr>
          <w:spacing w:val="-17"/>
          <w:w w:val="110"/>
          <w:sz w:val="21"/>
          <w:szCs w:val="21"/>
        </w:rPr>
        <w:t> </w:t>
      </w:r>
      <w:r>
        <w:rPr>
          <w:rFonts w:ascii="Georgia" w:hAnsi="Georgia" w:cs="Georgia" w:eastAsia="Georgia"/>
          <w:w w:val="110"/>
          <w:sz w:val="21"/>
          <w:szCs w:val="21"/>
        </w:rPr>
        <w:t>B</w:t>
      </w:r>
      <w:r>
        <w:rPr>
          <w:i/>
          <w:iCs/>
          <w:w w:val="110"/>
          <w:sz w:val="21"/>
          <w:szCs w:val="21"/>
        </w:rPr>
        <w:t>-coalgebra</w:t>
      </w:r>
      <w:r>
        <w:rPr>
          <w:i/>
          <w:iCs/>
          <w:spacing w:val="-9"/>
          <w:w w:val="110"/>
          <w:sz w:val="21"/>
          <w:szCs w:val="21"/>
        </w:rPr>
        <w:t> </w:t>
      </w:r>
      <w:r>
        <w:rPr>
          <w:w w:val="110"/>
          <w:sz w:val="21"/>
          <w:szCs w:val="21"/>
        </w:rPr>
        <w:t>is</w:t>
      </w:r>
      <w:r>
        <w:rPr>
          <w:spacing w:val="-17"/>
          <w:w w:val="110"/>
          <w:sz w:val="21"/>
          <w:szCs w:val="21"/>
        </w:rPr>
        <w:t> </w:t>
      </w:r>
      <w:r>
        <w:rPr>
          <w:w w:val="110"/>
          <w:sz w:val="21"/>
          <w:szCs w:val="21"/>
        </w:rPr>
        <w:t>a</w:t>
      </w:r>
      <w:r>
        <w:rPr>
          <w:spacing w:val="-17"/>
          <w:w w:val="110"/>
          <w:sz w:val="21"/>
          <w:szCs w:val="21"/>
        </w:rPr>
        <w:t> </w:t>
      </w:r>
      <w:r>
        <w:rPr>
          <w:w w:val="110"/>
          <w:sz w:val="21"/>
          <w:szCs w:val="21"/>
        </w:rPr>
        <w:t>pair</w:t>
      </w:r>
      <w:r>
        <w:rPr>
          <w:spacing w:val="-17"/>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Georgia" w:hAnsi="Georgia" w:cs="Georgia" w:eastAsia="Georgia"/>
          <w:i/>
          <w:iCs/>
          <w:w w:val="110"/>
          <w:sz w:val="21"/>
          <w:szCs w:val="21"/>
        </w:rPr>
        <w:t>a</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w w:val="110"/>
          <w:sz w:val="21"/>
          <w:szCs w:val="21"/>
        </w:rPr>
        <w:t>where</w:t>
      </w:r>
      <w:r>
        <w:rPr>
          <w:spacing w:val="-18"/>
          <w:w w:val="110"/>
          <w:sz w:val="21"/>
          <w:szCs w:val="21"/>
        </w:rPr>
        <w:t> </w:t>
      </w:r>
      <w:r>
        <w:rPr>
          <w:rFonts w:ascii="Georgia" w:hAnsi="Georgia" w:cs="Georgia" w:eastAsia="Georgia"/>
          <w:i/>
          <w:iCs/>
          <w:w w:val="110"/>
          <w:sz w:val="21"/>
          <w:szCs w:val="21"/>
        </w:rPr>
        <w:t>A</w:t>
      </w:r>
      <w:r>
        <w:rPr>
          <w:rFonts w:ascii="Georgia" w:hAnsi="Georgia" w:cs="Georgia" w:eastAsia="Georgia"/>
          <w:i/>
          <w:iCs/>
          <w:w w:val="110"/>
          <w:sz w:val="21"/>
          <w:szCs w:val="21"/>
        </w:rPr>
        <w:t> </w:t>
      </w:r>
      <w:r>
        <w:rPr>
          <w:w w:val="110"/>
          <w:sz w:val="21"/>
          <w:szCs w:val="21"/>
        </w:rPr>
        <w:t>is</w:t>
      </w:r>
      <w:r>
        <w:rPr>
          <w:spacing w:val="-17"/>
          <w:w w:val="110"/>
          <w:sz w:val="21"/>
          <w:szCs w:val="21"/>
        </w:rPr>
        <w:t> </w:t>
      </w:r>
      <w:r>
        <w:rPr>
          <w:w w:val="110"/>
          <w:sz w:val="21"/>
          <w:szCs w:val="21"/>
        </w:rPr>
        <w:t>an</w:t>
      </w:r>
      <w:r>
        <w:rPr>
          <w:spacing w:val="-17"/>
          <w:w w:val="110"/>
          <w:sz w:val="21"/>
          <w:szCs w:val="21"/>
        </w:rPr>
        <w:t> </w:t>
      </w:r>
      <w:r>
        <w:rPr>
          <w:w w:val="110"/>
          <w:sz w:val="21"/>
          <w:szCs w:val="21"/>
        </w:rPr>
        <w:t>object</w:t>
      </w:r>
      <w:r>
        <w:rPr>
          <w:spacing w:val="-15"/>
          <w:w w:val="110"/>
          <w:sz w:val="21"/>
          <w:szCs w:val="21"/>
        </w:rPr>
        <w:t> </w:t>
      </w:r>
      <w:r>
        <w:rPr>
          <w:w w:val="110"/>
          <w:sz w:val="21"/>
          <w:szCs w:val="21"/>
        </w:rPr>
        <w:t>of</w:t>
      </w:r>
      <w:r>
        <w:rPr>
          <w:spacing w:val="-18"/>
          <w:w w:val="110"/>
          <w:sz w:val="21"/>
          <w:szCs w:val="21"/>
        </w:rPr>
        <w:t> </w:t>
      </w:r>
      <w:r>
        <w:rPr>
          <w:rFonts w:ascii="Georgia" w:hAnsi="Georgia" w:cs="Georgia" w:eastAsia="Georgia"/>
          <w:w w:val="110"/>
          <w:sz w:val="21"/>
          <w:szCs w:val="21"/>
        </w:rPr>
        <w:t>C</w:t>
      </w:r>
      <w:r>
        <w:rPr>
          <w:rFonts w:ascii="Georgia" w:hAnsi="Georgia" w:cs="Georgia" w:eastAsia="Georgia"/>
          <w:w w:val="110"/>
          <w:sz w:val="21"/>
          <w:szCs w:val="21"/>
        </w:rPr>
        <w:t> </w:t>
      </w:r>
      <w:r>
        <w:rPr>
          <w:w w:val="110"/>
          <w:sz w:val="21"/>
          <w:szCs w:val="21"/>
        </w:rPr>
        <w:t>and </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w w:val="110"/>
          <w:sz w:val="21"/>
          <w:szCs w:val="21"/>
        </w:rPr>
        <w:t>:</w:t>
      </w:r>
      <w:r>
        <w:rPr>
          <w:spacing w:val="-20"/>
          <w:w w:val="110"/>
          <w:sz w:val="21"/>
          <w:szCs w:val="21"/>
        </w:rPr>
        <w:t> </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Georgia" w:hAnsi="Georgia" w:cs="Georgia" w:eastAsia="Georgia"/>
          <w:w w:val="110"/>
          <w:sz w:val="21"/>
          <w:szCs w:val="21"/>
        </w:rPr>
        <w:t>B</w:t>
      </w:r>
      <w:r>
        <w:rPr>
          <w:w w:val="110"/>
          <w:sz w:val="21"/>
          <w:szCs w:val="21"/>
        </w:rPr>
        <w:t>(</w:t>
      </w:r>
      <w:r>
        <w:rPr>
          <w:rFonts w:ascii="Georgia" w:hAnsi="Georgia" w:cs="Georgia" w:eastAsia="Georgia"/>
          <w:i/>
          <w:iCs/>
          <w:w w:val="110"/>
          <w:sz w:val="21"/>
          <w:szCs w:val="21"/>
        </w:rPr>
        <w:t>A</w:t>
      </w:r>
      <w:r>
        <w:rPr>
          <w:w w:val="110"/>
          <w:sz w:val="21"/>
          <w:szCs w:val="21"/>
        </w:rPr>
        <w:t>)</w:t>
      </w:r>
      <w:r>
        <w:rPr>
          <w:spacing w:val="-19"/>
          <w:w w:val="110"/>
          <w:sz w:val="21"/>
          <w:szCs w:val="21"/>
        </w:rPr>
        <w:t> </w:t>
      </w:r>
      <w:r>
        <w:rPr>
          <w:w w:val="110"/>
          <w:sz w:val="21"/>
          <w:szCs w:val="21"/>
        </w:rPr>
        <w:t>is</w:t>
      </w:r>
      <w:r>
        <w:rPr>
          <w:spacing w:val="-20"/>
          <w:w w:val="110"/>
          <w:sz w:val="21"/>
          <w:szCs w:val="21"/>
        </w:rPr>
        <w:t> </w:t>
      </w:r>
      <w:r>
        <w:rPr>
          <w:w w:val="110"/>
          <w:sz w:val="21"/>
          <w:szCs w:val="21"/>
        </w:rPr>
        <w:t>an</w:t>
      </w:r>
      <w:r>
        <w:rPr>
          <w:spacing w:val="-19"/>
          <w:w w:val="110"/>
          <w:sz w:val="21"/>
          <w:szCs w:val="21"/>
        </w:rPr>
        <w:t> </w:t>
      </w:r>
      <w:r>
        <w:rPr>
          <w:w w:val="110"/>
          <w:sz w:val="21"/>
          <w:szCs w:val="21"/>
        </w:rPr>
        <w:t>arrow.</w:t>
      </w:r>
      <w:r>
        <w:rPr>
          <w:spacing w:val="-19"/>
          <w:w w:val="110"/>
          <w:sz w:val="21"/>
          <w:szCs w:val="21"/>
        </w:rPr>
        <w:t> </w:t>
      </w:r>
      <w:r>
        <w:rPr>
          <w:w w:val="110"/>
          <w:sz w:val="21"/>
          <w:szCs w:val="21"/>
        </w:rPr>
        <w:t>A</w:t>
      </w:r>
      <w:r>
        <w:rPr>
          <w:spacing w:val="-19"/>
          <w:w w:val="110"/>
          <w:sz w:val="21"/>
          <w:szCs w:val="21"/>
        </w:rPr>
        <w:t> </w:t>
      </w:r>
      <w:r>
        <w:rPr>
          <w:rFonts w:ascii="Georgia" w:hAnsi="Georgia" w:cs="Georgia" w:eastAsia="Georgia"/>
          <w:w w:val="110"/>
          <w:sz w:val="21"/>
          <w:szCs w:val="21"/>
        </w:rPr>
        <w:t>B</w:t>
      </w:r>
      <w:r>
        <w:rPr>
          <w:i/>
          <w:iCs/>
          <w:w w:val="110"/>
          <w:sz w:val="21"/>
          <w:szCs w:val="21"/>
        </w:rPr>
        <w:t>-cohomomorphism</w:t>
      </w:r>
      <w:r>
        <w:rPr>
          <w:i/>
          <w:iCs/>
          <w:spacing w:val="-21"/>
          <w:w w:val="110"/>
          <w:sz w:val="21"/>
          <w:szCs w:val="21"/>
        </w:rPr>
        <w:t> </w:t>
      </w:r>
      <w:r>
        <w:rPr>
          <w:rFonts w:ascii="Georgia" w:hAnsi="Georgia" w:cs="Georgia" w:eastAsia="Georgia"/>
          <w:i/>
          <w:iCs/>
          <w:w w:val="120"/>
          <w:sz w:val="21"/>
          <w:szCs w:val="21"/>
        </w:rPr>
        <w:t>f</w:t>
      </w:r>
      <w:r>
        <w:rPr>
          <w:rFonts w:ascii="Georgia" w:hAnsi="Georgia" w:cs="Georgia" w:eastAsia="Georgia"/>
          <w:i/>
          <w:iCs/>
          <w:spacing w:val="-15"/>
          <w:w w:val="120"/>
          <w:sz w:val="21"/>
          <w:szCs w:val="21"/>
        </w:rPr>
        <w:t> </w:t>
      </w:r>
      <w:r>
        <w:rPr>
          <w:w w:val="110"/>
          <w:sz w:val="21"/>
          <w:szCs w:val="21"/>
        </w:rPr>
        <w:t>:</w:t>
      </w:r>
      <w:r>
        <w:rPr>
          <w:spacing w:val="-19"/>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Georgia" w:hAnsi="Georgia" w:cs="Georgia" w:eastAsia="Georgia"/>
          <w:i/>
          <w:iCs/>
          <w:spacing w:val="-14"/>
          <w:w w:val="110"/>
          <w:sz w:val="21"/>
          <w:szCs w:val="21"/>
        </w:rPr>
        <w:t> </w:t>
      </w:r>
      <w:r>
        <w:rPr>
          <w:rFonts w:ascii="Georgia" w:hAnsi="Georgia" w:cs="Georgia" w:eastAsia="Georgia"/>
          <w:i/>
          <w:iCs/>
          <w:w w:val="110"/>
          <w:sz w:val="21"/>
          <w:szCs w:val="21"/>
        </w:rPr>
        <w:t>a</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A</w:t>
      </w:r>
      <w:r>
        <w:rPr>
          <w:rFonts w:ascii="DejaVu Sans" w:hAnsi="DejaVu Sans" w:cs="DejaVu Sans" w:eastAsia="DejaVu Sans"/>
          <w:w w:val="110"/>
          <w:sz w:val="21"/>
          <w:szCs w:val="21"/>
          <w:vertAlign w:val="superscript"/>
        </w:rPr>
        <w:t>'</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a</w:t>
      </w:r>
      <w:r>
        <w:rPr>
          <w:rFonts w:ascii="DejaVu Sans" w:hAnsi="DejaVu Sans" w:cs="DejaVu Sans" w:eastAsia="DejaVu Sans"/>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w w:val="110"/>
          <w:sz w:val="21"/>
          <w:szCs w:val="21"/>
          <w:vertAlign w:val="baseline"/>
        </w:rPr>
        <w:t>is</w:t>
      </w:r>
      <w:r>
        <w:rPr>
          <w:spacing w:val="-19"/>
          <w:w w:val="110"/>
          <w:sz w:val="21"/>
          <w:szCs w:val="21"/>
          <w:vertAlign w:val="baseline"/>
        </w:rPr>
        <w:t> </w:t>
      </w:r>
      <w:r>
        <w:rPr>
          <w:w w:val="110"/>
          <w:sz w:val="21"/>
          <w:szCs w:val="21"/>
          <w:vertAlign w:val="baseline"/>
        </w:rPr>
        <w:t>an</w:t>
      </w:r>
      <w:r>
        <w:rPr>
          <w:spacing w:val="-19"/>
          <w:w w:val="110"/>
          <w:sz w:val="21"/>
          <w:szCs w:val="21"/>
          <w:vertAlign w:val="baseline"/>
        </w:rPr>
        <w:t> </w:t>
      </w:r>
      <w:r>
        <w:rPr>
          <w:w w:val="110"/>
          <w:sz w:val="21"/>
          <w:szCs w:val="21"/>
          <w:vertAlign w:val="baseline"/>
        </w:rPr>
        <w:t>arrow </w:t>
      </w:r>
      <w:r>
        <w:rPr>
          <w:rFonts w:ascii="Georgia" w:hAnsi="Georgia" w:cs="Georgia" w:eastAsia="Georgia"/>
          <w:i/>
          <w:iCs/>
          <w:w w:val="120"/>
          <w:sz w:val="21"/>
          <w:szCs w:val="21"/>
          <w:vertAlign w:val="baseline"/>
        </w:rPr>
        <w:t>f</w:t>
      </w:r>
      <w:r>
        <w:rPr>
          <w:rFonts w:ascii="Georgia" w:hAnsi="Georgia" w:cs="Georgia" w:eastAsia="Georgia"/>
          <w:i/>
          <w:iCs/>
          <w:spacing w:val="40"/>
          <w:w w:val="120"/>
          <w:sz w:val="21"/>
          <w:szCs w:val="21"/>
          <w:vertAlign w:val="baseline"/>
        </w:rPr>
        <w:t> </w:t>
      </w:r>
      <w:r>
        <w:rPr>
          <w:w w:val="110"/>
          <w:sz w:val="21"/>
          <w:szCs w:val="21"/>
          <w:vertAlign w:val="baseline"/>
        </w:rPr>
        <w:t>:</w:t>
      </w:r>
      <w:r>
        <w:rPr>
          <w:spacing w:val="-5"/>
          <w:w w:val="110"/>
          <w:sz w:val="21"/>
          <w:szCs w:val="21"/>
          <w:vertAlign w:val="baseline"/>
        </w:rPr>
        <w:t> </w:t>
      </w:r>
      <w:r>
        <w:rPr>
          <w:rFonts w:ascii="Georgia" w:hAnsi="Georgia" w:cs="Georgia" w:eastAsia="Georgia"/>
          <w:i/>
          <w:iCs/>
          <w:w w:val="110"/>
          <w:sz w:val="21"/>
          <w:szCs w:val="21"/>
          <w:vertAlign w:val="baseline"/>
        </w:rPr>
        <w:t>A </w:t>
      </w:r>
      <w:r>
        <w:rPr>
          <w:rFonts w:ascii="DejaVu Sans Condensed" w:hAnsi="DejaVu Sans Condensed" w:cs="DejaVu Sans Condensed" w:eastAsia="DejaVu Sans Condensed"/>
          <w:w w:val="110"/>
          <w:sz w:val="21"/>
          <w:szCs w:val="21"/>
          <w:vertAlign w:val="baseline"/>
        </w:rPr>
        <w:t>→ </w:t>
      </w:r>
      <w:r>
        <w:rPr>
          <w:rFonts w:ascii="Georgia" w:hAnsi="Georgia" w:cs="Georgia" w:eastAsia="Georgia"/>
          <w:i/>
          <w:iCs/>
          <w:w w:val="110"/>
          <w:sz w:val="21"/>
          <w:szCs w:val="21"/>
          <w:vertAlign w:val="baseline"/>
        </w:rPr>
        <w:t>A</w:t>
      </w:r>
      <w:r>
        <w:rPr>
          <w:rFonts w:ascii="DejaVu Sans" w:hAnsi="DejaVu Sans" w:cs="DejaVu Sans" w:eastAsia="DejaVu Sans"/>
          <w:w w:val="110"/>
          <w:sz w:val="21"/>
          <w:szCs w:val="21"/>
          <w:vertAlign w:val="superscript"/>
        </w:rPr>
        <w:t>'</w:t>
      </w:r>
      <w:r>
        <w:rPr>
          <w:rFonts w:ascii="DejaVu Sans" w:hAnsi="DejaVu Sans" w:cs="DejaVu Sans" w:eastAsia="DejaVu Sans"/>
          <w:w w:val="110"/>
          <w:sz w:val="21"/>
          <w:szCs w:val="21"/>
          <w:vertAlign w:val="baseline"/>
        </w:rPr>
        <w:t> </w:t>
      </w:r>
      <w:r>
        <w:rPr>
          <w:w w:val="110"/>
          <w:sz w:val="21"/>
          <w:szCs w:val="21"/>
          <w:vertAlign w:val="baseline"/>
        </w:rPr>
        <w:t>of </w:t>
      </w:r>
      <w:r>
        <w:rPr>
          <w:rFonts w:ascii="Georgia" w:hAnsi="Georgia" w:cs="Georgia" w:eastAsia="Georgia"/>
          <w:w w:val="110"/>
          <w:sz w:val="21"/>
          <w:szCs w:val="21"/>
          <w:vertAlign w:val="baseline"/>
        </w:rPr>
        <w:t>C </w:t>
      </w:r>
      <w:r>
        <w:rPr>
          <w:w w:val="110"/>
          <w:sz w:val="21"/>
          <w:szCs w:val="21"/>
          <w:vertAlign w:val="baseline"/>
        </w:rPr>
        <w:t>such that</w:t>
      </w:r>
    </w:p>
    <w:p>
      <w:pPr>
        <w:tabs>
          <w:tab w:pos="7501" w:val="left" w:leader="none"/>
        </w:tabs>
        <w:spacing w:line="275" w:lineRule="exact" w:before="0"/>
        <w:ind w:left="3240" w:right="0" w:firstLine="0"/>
        <w:jc w:val="both"/>
        <w:rPr>
          <w:sz w:val="21"/>
        </w:rPr>
      </w:pPr>
      <w:r>
        <w:rPr>
          <w:rFonts w:ascii="Georgia"/>
          <w:i/>
          <w:w w:val="110"/>
          <w:sz w:val="21"/>
        </w:rPr>
        <w:t>f</w:t>
      </w:r>
      <w:r>
        <w:rPr>
          <w:rFonts w:ascii="Georgia"/>
          <w:i/>
          <w:spacing w:val="-33"/>
          <w:w w:val="110"/>
          <w:sz w:val="21"/>
        </w:rPr>
        <w:t> </w:t>
      </w:r>
      <w:r>
        <w:rPr>
          <w:w w:val="110"/>
          <w:sz w:val="21"/>
        </w:rPr>
        <w:t>;</w:t>
      </w:r>
      <w:r>
        <w:rPr>
          <w:spacing w:val="-43"/>
          <w:w w:val="110"/>
          <w:sz w:val="21"/>
        </w:rPr>
        <w:t> </w:t>
      </w:r>
      <w:r>
        <w:rPr>
          <w:rFonts w:ascii="Georgia"/>
          <w:i/>
          <w:w w:val="110"/>
          <w:sz w:val="21"/>
        </w:rPr>
        <w:t>a</w:t>
      </w:r>
      <w:r>
        <w:rPr>
          <w:rFonts w:ascii="DejaVu Sans"/>
          <w:w w:val="110"/>
          <w:sz w:val="21"/>
          <w:vertAlign w:val="superscript"/>
        </w:rPr>
        <w:t>'</w:t>
      </w:r>
      <w:r>
        <w:rPr>
          <w:rFonts w:ascii="DejaVu Sans"/>
          <w:spacing w:val="-9"/>
          <w:w w:val="110"/>
          <w:sz w:val="21"/>
          <w:vertAlign w:val="baseline"/>
        </w:rPr>
        <w:t> </w:t>
      </w:r>
      <w:r>
        <w:rPr>
          <w:w w:val="110"/>
          <w:sz w:val="21"/>
          <w:vertAlign w:val="baseline"/>
        </w:rPr>
        <w:t>=</w:t>
      </w:r>
      <w:r>
        <w:rPr>
          <w:spacing w:val="-19"/>
          <w:w w:val="110"/>
          <w:sz w:val="21"/>
          <w:vertAlign w:val="baseline"/>
        </w:rPr>
        <w:t> </w:t>
      </w:r>
      <w:r>
        <w:rPr>
          <w:rFonts w:ascii="Georgia"/>
          <w:i/>
          <w:w w:val="110"/>
          <w:sz w:val="21"/>
          <w:vertAlign w:val="baseline"/>
        </w:rPr>
        <w:t>a</w:t>
      </w:r>
      <w:r>
        <w:rPr>
          <w:w w:val="110"/>
          <w:sz w:val="21"/>
          <w:vertAlign w:val="baseline"/>
        </w:rPr>
        <w:t>;</w:t>
      </w:r>
      <w:r>
        <w:rPr>
          <w:spacing w:val="-43"/>
          <w:w w:val="110"/>
          <w:sz w:val="21"/>
          <w:vertAlign w:val="baseline"/>
        </w:rPr>
        <w:t> </w:t>
      </w:r>
      <w:r>
        <w:rPr>
          <w:rFonts w:ascii="Georgia"/>
          <w:w w:val="110"/>
          <w:sz w:val="21"/>
          <w:vertAlign w:val="baseline"/>
        </w:rPr>
        <w:t>B</w:t>
      </w:r>
      <w:r>
        <w:rPr>
          <w:w w:val="110"/>
          <w:sz w:val="21"/>
          <w:vertAlign w:val="baseline"/>
        </w:rPr>
        <w:t>(</w:t>
      </w:r>
      <w:r>
        <w:rPr>
          <w:rFonts w:ascii="Georgia"/>
          <w:i/>
          <w:w w:val="110"/>
          <w:sz w:val="21"/>
          <w:vertAlign w:val="baseline"/>
        </w:rPr>
        <w:t>f</w:t>
      </w:r>
      <w:r>
        <w:rPr>
          <w:rFonts w:ascii="Georgia"/>
          <w:i/>
          <w:spacing w:val="-32"/>
          <w:w w:val="110"/>
          <w:sz w:val="21"/>
          <w:vertAlign w:val="baseline"/>
        </w:rPr>
        <w:t> </w:t>
      </w:r>
      <w:r>
        <w:rPr>
          <w:spacing w:val="-5"/>
          <w:w w:val="110"/>
          <w:sz w:val="21"/>
          <w:vertAlign w:val="baseline"/>
        </w:rPr>
        <w:t>)</w:t>
      </w:r>
      <w:r>
        <w:rPr>
          <w:rFonts w:ascii="Georgia"/>
          <w:i/>
          <w:spacing w:val="-5"/>
          <w:w w:val="110"/>
          <w:sz w:val="21"/>
          <w:vertAlign w:val="baseline"/>
        </w:rPr>
        <w:t>.</w:t>
      </w:r>
      <w:r>
        <w:rPr>
          <w:rFonts w:ascii="Georgia"/>
          <w:i/>
          <w:sz w:val="21"/>
          <w:vertAlign w:val="baseline"/>
        </w:rPr>
        <w:tab/>
      </w:r>
      <w:r>
        <w:rPr>
          <w:spacing w:val="-5"/>
          <w:w w:val="110"/>
          <w:sz w:val="21"/>
          <w:vertAlign w:val="baseline"/>
        </w:rPr>
        <w:t>(1)</w:t>
      </w:r>
    </w:p>
    <w:p>
      <w:pPr>
        <w:pStyle w:val="BodyText"/>
        <w:spacing w:line="216" w:lineRule="auto" w:before="64"/>
        <w:ind w:right="220"/>
        <w:jc w:val="both"/>
      </w:pPr>
      <w:r>
        <w:rPr>
          <w:w w:val="105"/>
        </w:rPr>
        <w:t>The</w:t>
      </w:r>
      <w:r>
        <w:rPr>
          <w:spacing w:val="-3"/>
          <w:w w:val="105"/>
        </w:rPr>
        <w:t> </w:t>
      </w:r>
      <w:r>
        <w:rPr>
          <w:w w:val="105"/>
        </w:rPr>
        <w:t>category of</w:t>
      </w:r>
      <w:r>
        <w:rPr>
          <w:spacing w:val="-2"/>
          <w:w w:val="105"/>
        </w:rPr>
        <w:t> </w:t>
      </w:r>
      <w:r>
        <w:rPr>
          <w:rFonts w:ascii="Georgia" w:hAnsi="Georgia" w:cs="Georgia" w:eastAsia="Georgia"/>
          <w:w w:val="105"/>
        </w:rPr>
        <w:t>B</w:t>
      </w:r>
      <w:r>
        <w:rPr>
          <w:w w:val="105"/>
        </w:rPr>
        <w:t>-coalgebras and</w:t>
      </w:r>
      <w:r>
        <w:rPr>
          <w:spacing w:val="-1"/>
          <w:w w:val="105"/>
        </w:rPr>
        <w:t> </w:t>
      </w:r>
      <w:r>
        <w:rPr>
          <w:rFonts w:ascii="Georgia" w:hAnsi="Georgia" w:cs="Georgia" w:eastAsia="Georgia"/>
          <w:w w:val="105"/>
        </w:rPr>
        <w:t>B</w:t>
      </w:r>
      <w:r>
        <w:rPr>
          <w:w w:val="105"/>
        </w:rPr>
        <w:t>-cohomomorphisms will be</w:t>
      </w:r>
      <w:r>
        <w:rPr>
          <w:spacing w:val="-4"/>
          <w:w w:val="105"/>
        </w:rPr>
        <w:t> </w:t>
      </w:r>
      <w:r>
        <w:rPr>
          <w:w w:val="105"/>
        </w:rPr>
        <w:t>denoted </w:t>
      </w:r>
      <w:r>
        <w:rPr>
          <w:rFonts w:ascii="Georgia" w:hAnsi="Georgia" w:cs="Georgia" w:eastAsia="Georgia"/>
          <w:w w:val="105"/>
        </w:rPr>
        <w:t>Coalg</w:t>
      </w:r>
      <w:r>
        <w:rPr>
          <w:rFonts w:ascii="Georgia" w:hAnsi="Georgia" w:cs="Georgia" w:eastAsia="Georgia"/>
          <w:w w:val="105"/>
          <w:vertAlign w:val="subscript"/>
        </w:rPr>
        <w:t>B</w:t>
      </w:r>
      <w:r>
        <w:rPr>
          <w:w w:val="105"/>
          <w:vertAlign w:val="baseline"/>
        </w:rPr>
        <w:t>. The</w:t>
      </w:r>
      <w:r>
        <w:rPr>
          <w:spacing w:val="-16"/>
          <w:w w:val="105"/>
          <w:vertAlign w:val="baseline"/>
        </w:rPr>
        <w:t> </w:t>
      </w:r>
      <w:r>
        <w:rPr>
          <w:i/>
          <w:iCs/>
          <w:w w:val="105"/>
          <w:vertAlign w:val="baseline"/>
        </w:rPr>
        <w:t>underlying</w:t>
      </w:r>
      <w:r>
        <w:rPr>
          <w:i/>
          <w:iCs/>
          <w:spacing w:val="-9"/>
          <w:w w:val="105"/>
          <w:vertAlign w:val="baseline"/>
        </w:rPr>
        <w:t> </w:t>
      </w:r>
      <w:r>
        <w:rPr>
          <w:i/>
          <w:iCs/>
          <w:w w:val="105"/>
          <w:vertAlign w:val="baseline"/>
        </w:rPr>
        <w:t>functor </w:t>
      </w:r>
      <w:r>
        <w:rPr>
          <w:rFonts w:ascii="Georgia" w:hAnsi="Georgia" w:cs="Georgia" w:eastAsia="Georgia"/>
          <w:w w:val="105"/>
          <w:vertAlign w:val="baseline"/>
        </w:rPr>
        <w:t>U </w:t>
      </w:r>
      <w:r>
        <w:rPr>
          <w:w w:val="105"/>
          <w:vertAlign w:val="baseline"/>
        </w:rPr>
        <w:t>:</w:t>
      </w:r>
      <w:r>
        <w:rPr>
          <w:spacing w:val="-14"/>
          <w:w w:val="105"/>
          <w:vertAlign w:val="baseline"/>
        </w:rPr>
        <w:t> </w:t>
      </w:r>
      <w:r>
        <w:rPr>
          <w:rFonts w:ascii="Georgia" w:hAnsi="Georgia" w:cs="Georgia" w:eastAsia="Georgia"/>
          <w:w w:val="105"/>
          <w:vertAlign w:val="baseline"/>
        </w:rPr>
        <w:t>Coalg</w:t>
      </w:r>
      <w:r>
        <w:rPr>
          <w:rFonts w:ascii="Georgia" w:hAnsi="Georgia" w:cs="Georgia" w:eastAsia="Georgia"/>
          <w:w w:val="105"/>
          <w:vertAlign w:val="subscript"/>
        </w:rPr>
        <w:t>B</w:t>
      </w:r>
      <w:r>
        <w:rPr>
          <w:rFonts w:ascii="Georgia" w:hAnsi="Georgia" w:cs="Georgia" w:eastAsia="Georgia"/>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rFonts w:ascii="Georgia" w:hAnsi="Georgia" w:cs="Georgia" w:eastAsia="Georgia"/>
          <w:w w:val="105"/>
          <w:vertAlign w:val="baseline"/>
        </w:rPr>
        <w:t>C</w:t>
      </w:r>
      <w:r>
        <w:rPr>
          <w:rFonts w:ascii="Georgia" w:hAnsi="Georgia" w:cs="Georgia" w:eastAsia="Georgia"/>
          <w:spacing w:val="10"/>
          <w:w w:val="105"/>
          <w:vertAlign w:val="baseline"/>
        </w:rPr>
        <w:t> </w:t>
      </w:r>
      <w:r>
        <w:rPr>
          <w:w w:val="105"/>
          <w:vertAlign w:val="baseline"/>
        </w:rPr>
        <w:t>maps</w:t>
      </w:r>
      <w:r>
        <w:rPr>
          <w:spacing w:val="-11"/>
          <w:w w:val="105"/>
          <w:vertAlign w:val="baseline"/>
        </w:rPr>
        <w:t> </w:t>
      </w:r>
      <w:r>
        <w:rPr>
          <w:w w:val="105"/>
          <w:vertAlign w:val="baseline"/>
        </w:rPr>
        <w:t>an</w:t>
      </w:r>
      <w:r>
        <w:rPr>
          <w:spacing w:val="-8"/>
          <w:w w:val="105"/>
          <w:vertAlign w:val="baseline"/>
        </w:rPr>
        <w:t> </w:t>
      </w:r>
      <w:r>
        <w:rPr>
          <w:w w:val="105"/>
          <w:vertAlign w:val="baseline"/>
        </w:rPr>
        <w:t>object</w:t>
      </w:r>
      <w:r>
        <w:rPr>
          <w:spacing w:val="-9"/>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A,</w:t>
      </w:r>
      <w:r>
        <w:rPr>
          <w:rFonts w:ascii="Georgia" w:hAnsi="Georgia" w:cs="Georgia" w:eastAsia="Georgia"/>
          <w:i/>
          <w:iCs/>
          <w:spacing w:val="-14"/>
          <w:w w:val="105"/>
          <w:vertAlign w:val="baseline"/>
        </w:rPr>
        <w:t> </w:t>
      </w:r>
      <w:r>
        <w:rPr>
          <w:rFonts w:ascii="Georgia" w:hAnsi="Georgia" w:cs="Georgia" w:eastAsia="Georgia"/>
          <w:i/>
          <w:iCs/>
          <w:w w:val="105"/>
          <w:vertAlign w:val="baseline"/>
        </w:rPr>
        <w:t>a</w:t>
      </w:r>
      <w:r>
        <w:rPr>
          <w:rFonts w:ascii="DejaVu Sans Condensed" w:hAnsi="DejaVu Sans Condensed" w:cs="DejaVu Sans Condensed" w:eastAsia="DejaVu Sans Condensed"/>
          <w:w w:val="105"/>
          <w:vertAlign w:val="baseline"/>
        </w:rPr>
        <w:t>⟩ </w:t>
      </w:r>
      <w:r>
        <w:rPr>
          <w:w w:val="105"/>
          <w:vertAlign w:val="baseline"/>
        </w:rPr>
        <w:t>to</w:t>
      </w:r>
      <w:r>
        <w:rPr>
          <w:spacing w:val="-10"/>
          <w:w w:val="105"/>
          <w:vertAlign w:val="baseline"/>
        </w:rPr>
        <w:t> </w:t>
      </w:r>
      <w:r>
        <w:rPr>
          <w:rFonts w:ascii="Georgia" w:hAnsi="Georgia" w:cs="Georgia" w:eastAsia="Georgia"/>
          <w:i/>
          <w:iCs/>
          <w:w w:val="105"/>
          <w:vertAlign w:val="baseline"/>
        </w:rPr>
        <w:t>A</w:t>
      </w:r>
      <w:r>
        <w:rPr>
          <w:rFonts w:ascii="Georgia" w:hAnsi="Georgia" w:cs="Georgia" w:eastAsia="Georgia"/>
          <w:i/>
          <w:iCs/>
          <w:spacing w:val="11"/>
          <w:w w:val="105"/>
          <w:vertAlign w:val="baseline"/>
        </w:rPr>
        <w:t> </w:t>
      </w:r>
      <w:r>
        <w:rPr>
          <w:w w:val="105"/>
          <w:vertAlign w:val="baseline"/>
        </w:rPr>
        <w:t>and</w:t>
      </w:r>
      <w:r>
        <w:rPr>
          <w:spacing w:val="-10"/>
          <w:w w:val="105"/>
          <w:vertAlign w:val="baseline"/>
        </w:rPr>
        <w:t> </w:t>
      </w:r>
      <w:r>
        <w:rPr>
          <w:w w:val="105"/>
          <w:vertAlign w:val="baseline"/>
        </w:rPr>
        <w:t>an</w:t>
      </w:r>
      <w:r>
        <w:rPr>
          <w:spacing w:val="-8"/>
          <w:w w:val="105"/>
          <w:vertAlign w:val="baseline"/>
        </w:rPr>
        <w:t> </w:t>
      </w:r>
      <w:r>
        <w:rPr>
          <w:w w:val="105"/>
          <w:vertAlign w:val="baseline"/>
        </w:rPr>
        <w:t>arrow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w w:val="105"/>
          <w:vertAlign w:val="baseline"/>
        </w:rPr>
        <w:t>to itself.</w:t>
      </w:r>
    </w:p>
    <w:p>
      <w:pPr>
        <w:pStyle w:val="BodyText"/>
        <w:spacing w:line="216" w:lineRule="auto" w:before="161"/>
        <w:ind w:right="220" w:firstLine="319"/>
        <w:jc w:val="both"/>
      </w:pPr>
      <w:r>
        <w:rPr>
          <w:w w:val="105"/>
        </w:rPr>
        <w:t>Let</w:t>
      </w:r>
      <w:r>
        <w:rPr>
          <w:spacing w:val="-19"/>
          <w:w w:val="105"/>
        </w:rPr>
        <w:t> </w:t>
      </w:r>
      <w:r>
        <w:rPr>
          <w:rFonts w:ascii="Georgia" w:hAnsi="Georgia"/>
          <w:w w:val="105"/>
        </w:rPr>
        <w:t>P</w:t>
      </w:r>
      <w:r>
        <w:rPr>
          <w:rFonts w:ascii="Georgia" w:hAnsi="Georgia"/>
          <w:w w:val="105"/>
          <w:vertAlign w:val="subscript"/>
        </w:rPr>
        <w:t>L</w:t>
      </w:r>
      <w:r>
        <w:rPr>
          <w:rFonts w:ascii="Georgia" w:hAnsi="Georgia"/>
          <w:spacing w:val="9"/>
          <w:w w:val="105"/>
          <w:vertAlign w:val="baseline"/>
        </w:rPr>
        <w:t> </w:t>
      </w:r>
      <w:r>
        <w:rPr>
          <w:w w:val="105"/>
          <w:vertAlign w:val="baseline"/>
        </w:rPr>
        <w:t>:</w:t>
      </w:r>
      <w:r>
        <w:rPr>
          <w:spacing w:val="-9"/>
          <w:w w:val="105"/>
          <w:vertAlign w:val="baseline"/>
        </w:rPr>
        <w:t> </w:t>
      </w:r>
      <w:r>
        <w:rPr>
          <w:rFonts w:ascii="Georgia" w:hAnsi="Georgia"/>
          <w:w w:val="105"/>
          <w:vertAlign w:val="baseline"/>
        </w:rPr>
        <w:t>Set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w w:val="105"/>
          <w:vertAlign w:val="baseline"/>
        </w:rPr>
        <w:t>Set </w:t>
      </w:r>
      <w:r>
        <w:rPr>
          <w:w w:val="105"/>
          <w:vertAlign w:val="baseline"/>
        </w:rPr>
        <w:t>be</w:t>
      </w:r>
      <w:r>
        <w:rPr>
          <w:spacing w:val="-11"/>
          <w:w w:val="105"/>
          <w:vertAlign w:val="baseline"/>
        </w:rPr>
        <w:t> </w:t>
      </w:r>
      <w:r>
        <w:rPr>
          <w:w w:val="105"/>
          <w:vertAlign w:val="baseline"/>
        </w:rPr>
        <w:t>the</w:t>
      </w:r>
      <w:r>
        <w:rPr>
          <w:spacing w:val="-8"/>
          <w:w w:val="105"/>
          <w:vertAlign w:val="baseline"/>
        </w:rPr>
        <w:t> </w:t>
      </w:r>
      <w:r>
        <w:rPr>
          <w:w w:val="105"/>
          <w:vertAlign w:val="baseline"/>
        </w:rPr>
        <w:t>functor</w:t>
      </w:r>
      <w:r>
        <w:rPr>
          <w:spacing w:val="-8"/>
          <w:w w:val="105"/>
          <w:vertAlign w:val="baseline"/>
        </w:rPr>
        <w:t> </w:t>
      </w:r>
      <w:r>
        <w:rPr>
          <w:w w:val="105"/>
          <w:vertAlign w:val="baseline"/>
        </w:rPr>
        <w:t>defined</w:t>
      </w:r>
      <w:r>
        <w:rPr>
          <w:spacing w:val="-11"/>
          <w:w w:val="105"/>
          <w:vertAlign w:val="baseline"/>
        </w:rPr>
        <w:t> </w:t>
      </w:r>
      <w:r>
        <w:rPr>
          <w:w w:val="105"/>
          <w:vertAlign w:val="baseline"/>
        </w:rPr>
        <w:t>as</w:t>
      </w:r>
      <w:r>
        <w:rPr>
          <w:spacing w:val="-5"/>
          <w:w w:val="105"/>
          <w:vertAlign w:val="baseline"/>
        </w:rPr>
        <w:t> </w:t>
      </w:r>
      <w:r>
        <w:rPr>
          <w:rFonts w:ascii="Georgia" w:hAnsi="Georgia"/>
          <w:i/>
          <w:w w:val="105"/>
          <w:vertAlign w:val="baseline"/>
        </w:rPr>
        <w:t>X</w:t>
      </w:r>
      <w:r>
        <w:rPr>
          <w:rFonts w:ascii="Georgia" w:hAnsi="Georgia"/>
          <w:i/>
          <w:spacing w:val="27"/>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w w:val="105"/>
          <w:vertAlign w:val="baseline"/>
        </w:rPr>
        <w:t>P</w:t>
      </w:r>
      <w:r>
        <w:rPr>
          <w:w w:val="105"/>
          <w:vertAlign w:val="baseline"/>
        </w:rPr>
        <w:t>(</w:t>
      </w:r>
      <w:r>
        <w:rPr>
          <w:rFonts w:ascii="Georgia" w:hAnsi="Georgia"/>
          <w:i/>
          <w:w w:val="105"/>
          <w:vertAlign w:val="baseline"/>
        </w:rPr>
        <w:t>L</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X</w:t>
      </w:r>
      <w:r>
        <w:rPr>
          <w:w w:val="105"/>
          <w:vertAlign w:val="baseline"/>
        </w:rPr>
        <w:t>)</w:t>
      </w:r>
      <w:r>
        <w:rPr>
          <w:spacing w:val="-6"/>
          <w:w w:val="105"/>
          <w:vertAlign w:val="baseline"/>
        </w:rPr>
        <w:t> </w:t>
      </w:r>
      <w:r>
        <w:rPr>
          <w:w w:val="105"/>
          <w:vertAlign w:val="baseline"/>
        </w:rPr>
        <w:t>where</w:t>
      </w:r>
      <w:r>
        <w:rPr>
          <w:spacing w:val="-11"/>
          <w:w w:val="105"/>
          <w:vertAlign w:val="baseline"/>
        </w:rPr>
        <w:t> </w:t>
      </w:r>
      <w:r>
        <w:rPr>
          <w:rFonts w:ascii="Georgia" w:hAnsi="Georgia"/>
          <w:i/>
          <w:w w:val="105"/>
          <w:vertAlign w:val="baseline"/>
        </w:rPr>
        <w:t>L </w:t>
      </w:r>
      <w:r>
        <w:rPr>
          <w:w w:val="105"/>
          <w:vertAlign w:val="baseline"/>
        </w:rPr>
        <w:t>is</w:t>
      </w:r>
      <w:r>
        <w:rPr>
          <w:spacing w:val="-6"/>
          <w:w w:val="105"/>
          <w:vertAlign w:val="baseline"/>
        </w:rPr>
        <w:t> </w:t>
      </w:r>
      <w:r>
        <w:rPr>
          <w:w w:val="105"/>
          <w:vertAlign w:val="baseline"/>
        </w:rPr>
        <w:t>a</w:t>
      </w:r>
      <w:r>
        <w:rPr>
          <w:spacing w:val="-8"/>
          <w:w w:val="105"/>
          <w:vertAlign w:val="baseline"/>
        </w:rPr>
        <w:t> </w:t>
      </w:r>
      <w:r>
        <w:rPr>
          <w:w w:val="105"/>
          <w:vertAlign w:val="baseline"/>
        </w:rPr>
        <w:t>fixed set</w:t>
      </w:r>
      <w:r>
        <w:rPr>
          <w:spacing w:val="-19"/>
          <w:w w:val="105"/>
          <w:vertAlign w:val="baseline"/>
        </w:rPr>
        <w:t> </w:t>
      </w:r>
      <w:r>
        <w:rPr>
          <w:w w:val="105"/>
          <w:vertAlign w:val="baseline"/>
        </w:rPr>
        <w:t>of</w:t>
      </w:r>
      <w:r>
        <w:rPr>
          <w:spacing w:val="-18"/>
          <w:w w:val="105"/>
          <w:vertAlign w:val="baseline"/>
        </w:rPr>
        <w:t> </w:t>
      </w:r>
      <w:r>
        <w:rPr>
          <w:w w:val="105"/>
          <w:vertAlign w:val="baseline"/>
        </w:rPr>
        <w:t>labels</w:t>
      </w:r>
      <w:r>
        <w:rPr>
          <w:spacing w:val="-19"/>
          <w:w w:val="105"/>
          <w:vertAlign w:val="baseline"/>
        </w:rPr>
        <w:t> </w:t>
      </w:r>
      <w:r>
        <w:rPr>
          <w:w w:val="105"/>
          <w:vertAlign w:val="baseline"/>
        </w:rPr>
        <w:t>and</w:t>
      </w:r>
      <w:r>
        <w:rPr>
          <w:spacing w:val="-18"/>
          <w:w w:val="105"/>
          <w:vertAlign w:val="baseline"/>
        </w:rPr>
        <w:t> </w:t>
      </w:r>
      <w:r>
        <w:rPr>
          <w:rFonts w:ascii="Georgia" w:hAnsi="Georgia"/>
          <w:w w:val="105"/>
          <w:vertAlign w:val="baseline"/>
        </w:rPr>
        <w:t>P</w:t>
      </w:r>
      <w:r>
        <w:rPr>
          <w:rFonts w:ascii="Georgia" w:hAnsi="Georgia"/>
          <w:spacing w:val="-13"/>
          <w:w w:val="105"/>
          <w:vertAlign w:val="baseline"/>
        </w:rPr>
        <w:t> </w:t>
      </w:r>
      <w:r>
        <w:rPr>
          <w:w w:val="105"/>
          <w:vertAlign w:val="baseline"/>
        </w:rPr>
        <w:t>denotes</w:t>
      </w:r>
      <w:r>
        <w:rPr>
          <w:spacing w:val="-19"/>
          <w:w w:val="105"/>
          <w:vertAlign w:val="baseline"/>
        </w:rPr>
        <w:t> </w:t>
      </w:r>
      <w:r>
        <w:rPr>
          <w:w w:val="105"/>
          <w:vertAlign w:val="baseline"/>
        </w:rPr>
        <w:t>the</w:t>
      </w:r>
      <w:r>
        <w:rPr>
          <w:spacing w:val="-18"/>
          <w:w w:val="105"/>
          <w:vertAlign w:val="baseline"/>
        </w:rPr>
        <w:t> </w:t>
      </w:r>
      <w:r>
        <w:rPr>
          <w:w w:val="105"/>
          <w:vertAlign w:val="baseline"/>
        </w:rPr>
        <w:t>powerset</w:t>
      </w:r>
      <w:r>
        <w:rPr>
          <w:spacing w:val="-18"/>
          <w:w w:val="105"/>
          <w:vertAlign w:val="baseline"/>
        </w:rPr>
        <w:t> </w:t>
      </w:r>
      <w:r>
        <w:rPr>
          <w:w w:val="105"/>
          <w:vertAlign w:val="baseline"/>
        </w:rPr>
        <w:t>functor.</w:t>
      </w:r>
      <w:r>
        <w:rPr>
          <w:spacing w:val="-7"/>
          <w:w w:val="105"/>
          <w:vertAlign w:val="baseline"/>
        </w:rPr>
        <w:t> </w:t>
      </w:r>
      <w:r>
        <w:rPr>
          <w:w w:val="105"/>
          <w:vertAlign w:val="baseline"/>
        </w:rPr>
        <w:t>Then</w:t>
      </w:r>
      <w:r>
        <w:rPr>
          <w:spacing w:val="-19"/>
          <w:w w:val="105"/>
          <w:vertAlign w:val="baseline"/>
        </w:rPr>
        <w:t> </w:t>
      </w:r>
      <w:r>
        <w:rPr>
          <w:w w:val="105"/>
          <w:vertAlign w:val="baseline"/>
        </w:rPr>
        <w:t>coalgebras</w:t>
      </w:r>
      <w:r>
        <w:rPr>
          <w:spacing w:val="-17"/>
          <w:w w:val="105"/>
          <w:vertAlign w:val="baseline"/>
        </w:rPr>
        <w:t> </w:t>
      </w:r>
      <w:r>
        <w:rPr>
          <w:w w:val="105"/>
          <w:vertAlign w:val="baseline"/>
        </w:rPr>
        <w:t>for</w:t>
      </w:r>
      <w:r>
        <w:rPr>
          <w:spacing w:val="-19"/>
          <w:w w:val="105"/>
          <w:vertAlign w:val="baseline"/>
        </w:rPr>
        <w:t> </w:t>
      </w:r>
      <w:r>
        <w:rPr>
          <w:w w:val="105"/>
          <w:vertAlign w:val="baseline"/>
        </w:rPr>
        <w:t>this</w:t>
      </w:r>
      <w:r>
        <w:rPr>
          <w:spacing w:val="-18"/>
          <w:w w:val="105"/>
          <w:vertAlign w:val="baseline"/>
        </w:rPr>
        <w:t> </w:t>
      </w:r>
      <w:r>
        <w:rPr>
          <w:w w:val="105"/>
          <w:vertAlign w:val="baseline"/>
        </w:rPr>
        <w:t>functor are</w:t>
      </w:r>
      <w:r>
        <w:rPr>
          <w:spacing w:val="-10"/>
          <w:w w:val="105"/>
          <w:vertAlign w:val="baseline"/>
        </w:rPr>
        <w:t> </w:t>
      </w:r>
      <w:r>
        <w:rPr>
          <w:w w:val="105"/>
          <w:vertAlign w:val="baseline"/>
        </w:rPr>
        <w:t>one-to-one</w:t>
      </w:r>
      <w:r>
        <w:rPr>
          <w:spacing w:val="-9"/>
          <w:w w:val="105"/>
          <w:vertAlign w:val="baseline"/>
        </w:rPr>
        <w:t> </w:t>
      </w:r>
      <w:r>
        <w:rPr>
          <w:w w:val="105"/>
          <w:vertAlign w:val="baseline"/>
        </w:rPr>
        <w:t>with</w:t>
      </w:r>
      <w:r>
        <w:rPr>
          <w:spacing w:val="-9"/>
          <w:w w:val="105"/>
          <w:vertAlign w:val="baseline"/>
        </w:rPr>
        <w:t> </w:t>
      </w:r>
      <w:r>
        <w:rPr>
          <w:w w:val="105"/>
          <w:vertAlign w:val="baseline"/>
        </w:rPr>
        <w:t>labeled</w:t>
      </w:r>
      <w:r>
        <w:rPr>
          <w:spacing w:val="-10"/>
          <w:w w:val="105"/>
          <w:vertAlign w:val="baseline"/>
        </w:rPr>
        <w:t> </w:t>
      </w:r>
      <w:r>
        <w:rPr>
          <w:w w:val="105"/>
          <w:vertAlign w:val="baseline"/>
        </w:rPr>
        <w:t>transition</w:t>
      </w:r>
      <w:r>
        <w:rPr>
          <w:spacing w:val="-9"/>
          <w:w w:val="105"/>
          <w:vertAlign w:val="baseline"/>
        </w:rPr>
        <w:t> </w:t>
      </w:r>
      <w:r>
        <w:rPr>
          <w:w w:val="105"/>
          <w:vertAlign w:val="baseline"/>
        </w:rPr>
        <w:t>systems</w:t>
      </w:r>
      <w:r>
        <w:rPr>
          <w:spacing w:val="-11"/>
          <w:w w:val="105"/>
          <w:vertAlign w:val="baseline"/>
        </w:rPr>
        <w:t> </w:t>
      </w:r>
      <w:r>
        <w:rPr>
          <w:w w:val="105"/>
          <w:vertAlign w:val="baseline"/>
        </w:rPr>
        <w:t>over</w:t>
      </w:r>
      <w:r>
        <w:rPr>
          <w:spacing w:val="-7"/>
          <w:w w:val="105"/>
          <w:vertAlign w:val="baseline"/>
        </w:rPr>
        <w:t> </w:t>
      </w:r>
      <w:r>
        <w:rPr>
          <w:rFonts w:ascii="Georgia" w:hAnsi="Georgia"/>
          <w:i/>
          <w:w w:val="105"/>
          <w:vertAlign w:val="baseline"/>
        </w:rPr>
        <w:t>L </w:t>
      </w:r>
      <w:r>
        <w:rPr>
          <w:w w:val="105"/>
          <w:vertAlign w:val="baseline"/>
        </w:rPr>
        <w:t>[</w:t>
      </w:r>
      <w:hyperlink w:history="true" w:anchor="_bookmark25">
        <w:r>
          <w:rPr>
            <w:color w:val="0000FF"/>
            <w:w w:val="105"/>
            <w:vertAlign w:val="baseline"/>
          </w:rPr>
          <w:t>14</w:t>
        </w:r>
      </w:hyperlink>
      <w:r>
        <w:rPr>
          <w:w w:val="105"/>
          <w:vertAlign w:val="baseline"/>
        </w:rPr>
        <w:t>].</w:t>
      </w:r>
    </w:p>
    <w:p>
      <w:pPr>
        <w:pStyle w:val="BodyText"/>
        <w:spacing w:line="283" w:lineRule="exact" w:before="117"/>
        <w:jc w:val="both"/>
      </w:pPr>
      <w:r>
        <w:rPr>
          <w:rFonts w:ascii="Georgia"/>
          <w:w w:val="105"/>
        </w:rPr>
        <w:t>Definition</w:t>
      </w:r>
      <w:r>
        <w:rPr>
          <w:rFonts w:ascii="Georgia"/>
          <w:spacing w:val="38"/>
          <w:w w:val="105"/>
        </w:rPr>
        <w:t> </w:t>
      </w:r>
      <w:r>
        <w:rPr>
          <w:rFonts w:ascii="Georgia"/>
          <w:w w:val="105"/>
        </w:rPr>
        <w:t>3.2</w:t>
      </w:r>
      <w:r>
        <w:rPr>
          <w:rFonts w:ascii="Georgia"/>
          <w:spacing w:val="68"/>
          <w:w w:val="105"/>
        </w:rPr>
        <w:t> </w:t>
      </w:r>
      <w:r>
        <w:rPr>
          <w:rFonts w:ascii="Georgia"/>
          <w:w w:val="105"/>
        </w:rPr>
        <w:t>(labeled</w:t>
      </w:r>
      <w:r>
        <w:rPr>
          <w:rFonts w:ascii="Georgia"/>
          <w:spacing w:val="47"/>
          <w:w w:val="105"/>
        </w:rPr>
        <w:t> </w:t>
      </w:r>
      <w:r>
        <w:rPr>
          <w:rFonts w:ascii="Georgia"/>
          <w:w w:val="105"/>
        </w:rPr>
        <w:t>transition</w:t>
      </w:r>
      <w:r>
        <w:rPr>
          <w:rFonts w:ascii="Georgia"/>
          <w:spacing w:val="47"/>
          <w:w w:val="105"/>
        </w:rPr>
        <w:t> </w:t>
      </w:r>
      <w:r>
        <w:rPr>
          <w:rFonts w:ascii="Georgia"/>
          <w:w w:val="105"/>
        </w:rPr>
        <w:t>systems)</w:t>
      </w:r>
      <w:r>
        <w:rPr>
          <w:rFonts w:ascii="Georgia"/>
          <w:spacing w:val="34"/>
          <w:w w:val="105"/>
        </w:rPr>
        <w:t> </w:t>
      </w:r>
      <w:r>
        <w:rPr>
          <w:w w:val="105"/>
        </w:rPr>
        <w:t>Let</w:t>
      </w:r>
      <w:r>
        <w:rPr>
          <w:spacing w:val="17"/>
          <w:w w:val="105"/>
        </w:rPr>
        <w:t> </w:t>
      </w:r>
      <w:r>
        <w:rPr>
          <w:rFonts w:ascii="Georgia"/>
          <w:i/>
          <w:w w:val="105"/>
        </w:rPr>
        <w:t>L</w:t>
      </w:r>
      <w:r>
        <w:rPr>
          <w:rFonts w:ascii="Georgia"/>
          <w:i/>
          <w:spacing w:val="33"/>
          <w:w w:val="105"/>
        </w:rPr>
        <w:t> </w:t>
      </w:r>
      <w:r>
        <w:rPr>
          <w:w w:val="105"/>
        </w:rPr>
        <w:t>be</w:t>
      </w:r>
      <w:r>
        <w:rPr>
          <w:spacing w:val="10"/>
          <w:w w:val="105"/>
        </w:rPr>
        <w:t> </w:t>
      </w:r>
      <w:r>
        <w:rPr>
          <w:w w:val="105"/>
        </w:rPr>
        <w:t>a</w:t>
      </w:r>
      <w:r>
        <w:rPr>
          <w:spacing w:val="16"/>
          <w:w w:val="105"/>
        </w:rPr>
        <w:t> </w:t>
      </w:r>
      <w:r>
        <w:rPr>
          <w:w w:val="105"/>
        </w:rPr>
        <w:t>fixed</w:t>
      </w:r>
      <w:r>
        <w:rPr>
          <w:spacing w:val="15"/>
          <w:w w:val="105"/>
        </w:rPr>
        <w:t> </w:t>
      </w:r>
      <w:r>
        <w:rPr>
          <w:w w:val="105"/>
        </w:rPr>
        <w:t>set</w:t>
      </w:r>
      <w:r>
        <w:rPr>
          <w:spacing w:val="16"/>
          <w:w w:val="105"/>
        </w:rPr>
        <w:t> </w:t>
      </w:r>
      <w:r>
        <w:rPr>
          <w:w w:val="105"/>
        </w:rPr>
        <w:t>of</w:t>
      </w:r>
      <w:r>
        <w:rPr>
          <w:spacing w:val="14"/>
          <w:w w:val="105"/>
        </w:rPr>
        <w:t> </w:t>
      </w:r>
      <w:r>
        <w:rPr>
          <w:w w:val="105"/>
        </w:rPr>
        <w:t>labels.</w:t>
      </w:r>
      <w:r>
        <w:rPr>
          <w:spacing w:val="58"/>
          <w:w w:val="105"/>
        </w:rPr>
        <w:t> </w:t>
      </w:r>
      <w:r>
        <w:rPr>
          <w:spacing w:val="-10"/>
          <w:w w:val="105"/>
        </w:rPr>
        <w:t>A</w:t>
      </w:r>
    </w:p>
    <w:p>
      <w:pPr>
        <w:spacing w:line="267" w:lineRule="exact" w:before="0"/>
        <w:ind w:left="107" w:right="0" w:firstLine="0"/>
        <w:jc w:val="both"/>
        <w:rPr>
          <w:rFonts w:ascii="Georgia" w:hAnsi="Georgia" w:cs="Georgia" w:eastAsia="Georgia"/>
          <w:i/>
          <w:iCs/>
          <w:sz w:val="21"/>
          <w:szCs w:val="21"/>
        </w:rPr>
      </w:pPr>
      <w:bookmarkStart w:name="_bookmark5" w:id="9"/>
      <w:bookmarkEnd w:id="9"/>
      <w:r>
        <w:rPr/>
      </w:r>
      <w:r>
        <w:rPr>
          <w:i/>
          <w:iCs/>
          <w:sz w:val="21"/>
          <w:szCs w:val="21"/>
        </w:rPr>
        <w:t>(nondeterministic)</w:t>
      </w:r>
      <w:r>
        <w:rPr>
          <w:i/>
          <w:iCs/>
          <w:spacing w:val="-4"/>
          <w:sz w:val="21"/>
          <w:szCs w:val="21"/>
        </w:rPr>
        <w:t> </w:t>
      </w:r>
      <w:r>
        <w:rPr>
          <w:i/>
          <w:iCs/>
          <w:sz w:val="21"/>
          <w:szCs w:val="21"/>
        </w:rPr>
        <w:t>labeled</w:t>
      </w:r>
      <w:r>
        <w:rPr>
          <w:i/>
          <w:iCs/>
          <w:spacing w:val="-8"/>
          <w:sz w:val="21"/>
          <w:szCs w:val="21"/>
        </w:rPr>
        <w:t> </w:t>
      </w:r>
      <w:r>
        <w:rPr>
          <w:i/>
          <w:iCs/>
          <w:sz w:val="21"/>
          <w:szCs w:val="21"/>
        </w:rPr>
        <w:t>transition</w:t>
      </w:r>
      <w:r>
        <w:rPr>
          <w:i/>
          <w:iCs/>
          <w:spacing w:val="-5"/>
          <w:sz w:val="21"/>
          <w:szCs w:val="21"/>
        </w:rPr>
        <w:t> </w:t>
      </w:r>
      <w:r>
        <w:rPr>
          <w:i/>
          <w:iCs/>
          <w:sz w:val="21"/>
          <w:szCs w:val="21"/>
        </w:rPr>
        <w:t>system</w:t>
      </w:r>
      <w:r>
        <w:rPr>
          <w:i/>
          <w:iCs/>
          <w:spacing w:val="-9"/>
          <w:sz w:val="21"/>
          <w:szCs w:val="21"/>
        </w:rPr>
        <w:t> </w:t>
      </w:r>
      <w:r>
        <w:rPr>
          <w:i/>
          <w:iCs/>
          <w:sz w:val="21"/>
          <w:szCs w:val="21"/>
        </w:rPr>
        <w:t>(over</w:t>
      </w:r>
      <w:r>
        <w:rPr>
          <w:i/>
          <w:iCs/>
          <w:spacing w:val="-13"/>
          <w:sz w:val="21"/>
          <w:szCs w:val="21"/>
        </w:rPr>
        <w:t> </w:t>
      </w:r>
      <w:r>
        <w:rPr>
          <w:rFonts w:ascii="Georgia" w:hAnsi="Georgia" w:cs="Georgia" w:eastAsia="Georgia"/>
          <w:i/>
          <w:iCs/>
          <w:sz w:val="21"/>
          <w:szCs w:val="21"/>
        </w:rPr>
        <w:t>L</w:t>
      </w:r>
      <w:r>
        <w:rPr>
          <w:i/>
          <w:iCs/>
          <w:sz w:val="21"/>
          <w:szCs w:val="21"/>
        </w:rPr>
        <w:t>)</w:t>
      </w:r>
      <w:r>
        <w:rPr>
          <w:i/>
          <w:iCs/>
          <w:spacing w:val="-15"/>
          <w:sz w:val="21"/>
          <w:szCs w:val="21"/>
        </w:rPr>
        <w:t> </w:t>
      </w:r>
      <w:r>
        <w:rPr>
          <w:sz w:val="21"/>
          <w:szCs w:val="21"/>
        </w:rPr>
        <w:t>is</w:t>
      </w:r>
      <w:r>
        <w:rPr>
          <w:spacing w:val="-11"/>
          <w:sz w:val="21"/>
          <w:szCs w:val="21"/>
        </w:rPr>
        <w:t> </w:t>
      </w:r>
      <w:r>
        <w:rPr>
          <w:sz w:val="21"/>
          <w:szCs w:val="21"/>
        </w:rPr>
        <w:t>a</w:t>
      </w:r>
      <w:r>
        <w:rPr>
          <w:spacing w:val="-9"/>
          <w:sz w:val="21"/>
          <w:szCs w:val="21"/>
        </w:rPr>
        <w:t> </w:t>
      </w:r>
      <w:r>
        <w:rPr>
          <w:sz w:val="21"/>
          <w:szCs w:val="21"/>
        </w:rPr>
        <w:t>structure</w:t>
      </w:r>
      <w:r>
        <w:rPr>
          <w:spacing w:val="-13"/>
          <w:sz w:val="21"/>
          <w:szCs w:val="21"/>
        </w:rPr>
        <w:t> </w:t>
      </w:r>
      <w:r>
        <w:rPr>
          <w:rFonts w:ascii="Georgia" w:hAnsi="Georgia" w:cs="Georgia" w:eastAsia="Georgia"/>
          <w:i/>
          <w:iCs/>
          <w:spacing w:val="14"/>
          <w:sz w:val="21"/>
          <w:szCs w:val="21"/>
        </w:rPr>
        <w:t>TS</w:t>
      </w:r>
      <w:r>
        <w:rPr>
          <w:rFonts w:ascii="Georgia" w:hAnsi="Georgia" w:cs="Georgia" w:eastAsia="Georgia"/>
          <w:i/>
          <w:iCs/>
          <w:spacing w:val="20"/>
          <w:sz w:val="21"/>
          <w:szCs w:val="21"/>
        </w:rPr>
        <w:t> </w:t>
      </w:r>
      <w:r>
        <w:rPr>
          <w:sz w:val="21"/>
          <w:szCs w:val="21"/>
        </w:rPr>
        <w:t>=</w:t>
      </w:r>
      <w:r>
        <w:rPr>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pacing w:val="-17"/>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vertAlign w:val="subscript"/>
        </w:rPr>
        <w:t>TS</w:t>
      </w:r>
      <w:r>
        <w:rPr>
          <w:rFonts w:ascii="Georgia" w:hAnsi="Georgia" w:cs="Georgia" w:eastAsia="Georgia"/>
          <w:i/>
          <w:iCs/>
          <w:spacing w:val="-4"/>
          <w:sz w:val="21"/>
          <w:szCs w:val="21"/>
          <w:vertAlign w:val="baseline"/>
        </w:rPr>
        <w:t> </w:t>
      </w:r>
    </w:p>
    <w:p>
      <w:pPr>
        <w:pStyle w:val="BodyText"/>
        <w:spacing w:line="282" w:lineRule="exact"/>
        <w:jc w:val="both"/>
      </w:pPr>
      <w:r>
        <w:rPr>
          <w:rFonts w:ascii="DejaVu Sans Condensed" w:hAnsi="DejaVu Sans Condensed" w:cs="DejaVu Sans Condensed" w:eastAsia="DejaVu Sans Condensed"/>
          <w:w w:val="105"/>
        </w:rPr>
        <w:t>⟩</w:t>
      </w:r>
      <w:r>
        <w:rPr>
          <w:w w:val="105"/>
        </w:rPr>
        <w:t>,</w:t>
      </w:r>
      <w:r>
        <w:rPr>
          <w:spacing w:val="-19"/>
          <w:w w:val="105"/>
        </w:rPr>
        <w:t> </w:t>
      </w:r>
      <w:r>
        <w:rPr>
          <w:w w:val="105"/>
        </w:rPr>
        <w:t>where</w:t>
      </w:r>
      <w:r>
        <w:rPr>
          <w:spacing w:val="-18"/>
          <w:w w:val="105"/>
        </w:rPr>
        <w:t> </w:t>
      </w:r>
      <w:r>
        <w:rPr>
          <w:rFonts w:ascii="Georgia" w:hAnsi="Georgia" w:cs="Georgia" w:eastAsia="Georgia"/>
          <w:i/>
          <w:iCs/>
          <w:w w:val="105"/>
        </w:rPr>
        <w:t>S</w:t>
      </w:r>
      <w:r>
        <w:rPr>
          <w:rFonts w:ascii="Georgia" w:hAnsi="Georgia" w:cs="Georgia" w:eastAsia="Georgia"/>
          <w:i/>
          <w:iCs/>
          <w:spacing w:val="17"/>
          <w:w w:val="105"/>
        </w:rPr>
        <w:t> </w:t>
      </w:r>
      <w:r>
        <w:rPr>
          <w:w w:val="105"/>
        </w:rPr>
        <w:t>is</w:t>
      </w:r>
      <w:r>
        <w:rPr>
          <w:spacing w:val="-13"/>
          <w:w w:val="105"/>
        </w:rPr>
        <w:t> </w:t>
      </w:r>
      <w:r>
        <w:rPr>
          <w:w w:val="105"/>
        </w:rPr>
        <w:t>a</w:t>
      </w:r>
      <w:r>
        <w:rPr>
          <w:spacing w:val="-14"/>
          <w:w w:val="105"/>
        </w:rPr>
        <w:t> </w:t>
      </w:r>
      <w:r>
        <w:rPr>
          <w:w w:val="105"/>
        </w:rPr>
        <w:t>set</w:t>
      </w:r>
      <w:r>
        <w:rPr>
          <w:spacing w:val="-11"/>
          <w:w w:val="105"/>
        </w:rPr>
        <w:t> </w:t>
      </w:r>
      <w:r>
        <w:rPr>
          <w:w w:val="105"/>
        </w:rPr>
        <w:t>of</w:t>
      </w:r>
      <w:r>
        <w:rPr>
          <w:spacing w:val="-11"/>
          <w:w w:val="105"/>
        </w:rPr>
        <w:t> </w:t>
      </w:r>
      <w:r>
        <w:rPr>
          <w:w w:val="105"/>
        </w:rPr>
        <w:t>states,</w:t>
      </w:r>
      <w:r>
        <w:rPr>
          <w:spacing w:val="-11"/>
          <w:w w:val="105"/>
        </w:rPr>
        <w:t> </w:t>
      </w:r>
      <w:r>
        <w:rPr>
          <w:w w:val="105"/>
        </w:rPr>
        <w:t>and</w:t>
      </w:r>
      <w:r>
        <w:rPr>
          <w:spacing w:val="-11"/>
          <w:w w:val="105"/>
        </w:rPr>
        <w:t> </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TS</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Georgia" w:hAnsi="Georgia" w:cs="Georgia" w:eastAsia="Georgia"/>
          <w:i/>
          <w:iCs/>
          <w:w w:val="105"/>
          <w:vertAlign w:val="baseline"/>
        </w:rPr>
        <w:t>S</w:t>
      </w:r>
      <w:r>
        <w:rPr>
          <w:rFonts w:ascii="Georgia" w:hAnsi="Georgia" w:cs="Georgia" w:eastAsia="Georgia"/>
          <w:i/>
          <w:iCs/>
          <w:spacing w:val="-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3"/>
          <w:w w:val="105"/>
          <w:vertAlign w:val="baseline"/>
        </w:rPr>
        <w:t> </w:t>
      </w:r>
      <w:r>
        <w:rPr>
          <w:rFonts w:ascii="Georgia" w:hAnsi="Georgia" w:cs="Georgia" w:eastAsia="Georgia"/>
          <w:i/>
          <w:iCs/>
          <w:w w:val="105"/>
          <w:vertAlign w:val="baseline"/>
        </w:rPr>
        <w:t>L</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3"/>
          <w:w w:val="105"/>
          <w:vertAlign w:val="baseline"/>
        </w:rPr>
        <w:t> </w:t>
      </w:r>
      <w:r>
        <w:rPr>
          <w:rFonts w:ascii="Georgia" w:hAnsi="Georgia" w:cs="Georgia" w:eastAsia="Georgia"/>
          <w:i/>
          <w:iCs/>
          <w:w w:val="105"/>
          <w:vertAlign w:val="baseline"/>
        </w:rPr>
        <w:t>S</w:t>
      </w:r>
      <w:r>
        <w:rPr>
          <w:rFonts w:ascii="Georgia" w:hAnsi="Georgia" w:cs="Georgia" w:eastAsia="Georgia"/>
          <w:i/>
          <w:iCs/>
          <w:spacing w:val="18"/>
          <w:w w:val="105"/>
          <w:vertAlign w:val="baseline"/>
        </w:rPr>
        <w:t> </w:t>
      </w:r>
      <w:r>
        <w:rPr>
          <w:w w:val="105"/>
          <w:vertAlign w:val="baseline"/>
        </w:rPr>
        <w:t>is</w:t>
      </w:r>
      <w:r>
        <w:rPr>
          <w:spacing w:val="-12"/>
          <w:w w:val="105"/>
          <w:vertAlign w:val="baseline"/>
        </w:rPr>
        <w:t> </w:t>
      </w:r>
      <w:r>
        <w:rPr>
          <w:w w:val="105"/>
          <w:vertAlign w:val="baseline"/>
        </w:rPr>
        <w:t>a</w:t>
      </w:r>
      <w:r>
        <w:rPr>
          <w:spacing w:val="-14"/>
          <w:w w:val="105"/>
          <w:vertAlign w:val="baseline"/>
        </w:rPr>
        <w:t> </w:t>
      </w:r>
      <w:r>
        <w:rPr>
          <w:w w:val="105"/>
          <w:vertAlign w:val="baseline"/>
        </w:rPr>
        <w:t>labeled</w:t>
      </w:r>
      <w:r>
        <w:rPr>
          <w:spacing w:val="-11"/>
          <w:w w:val="105"/>
          <w:vertAlign w:val="baseline"/>
        </w:rPr>
        <w:t> </w:t>
      </w:r>
      <w:r>
        <w:rPr>
          <w:w w:val="105"/>
          <w:vertAlign w:val="baseline"/>
        </w:rPr>
        <w:t>transition</w:t>
      </w:r>
      <w:r>
        <w:rPr>
          <w:spacing w:val="-11"/>
          <w:w w:val="105"/>
          <w:vertAlign w:val="baseline"/>
        </w:rPr>
        <w:t> </w:t>
      </w:r>
      <w:r>
        <w:rPr>
          <w:spacing w:val="-2"/>
          <w:w w:val="105"/>
          <w:vertAlign w:val="baseline"/>
        </w:rPr>
        <w:t>relation.</w:t>
      </w:r>
    </w:p>
    <w:p>
      <w:pPr>
        <w:spacing w:after="0" w:line="282" w:lineRule="exact"/>
        <w:jc w:val="both"/>
        <w:sectPr>
          <w:pgSz w:w="9360" w:h="13610"/>
          <w:pgMar w:header="855" w:footer="0" w:top="1040" w:bottom="280" w:left="680" w:right="680"/>
        </w:sectPr>
      </w:pPr>
    </w:p>
    <w:p>
      <w:pPr>
        <w:pStyle w:val="BodyText"/>
        <w:spacing w:before="4"/>
        <w:rPr>
          <w:rFonts w:ascii="Georgia" w:hAnsi="Georgia"/>
          <w:i/>
          <w:sz w:val="15"/>
        </w:rPr>
      </w:pPr>
      <w:r>
        <w:rPr>
          <w:spacing w:val="-2"/>
          <w:w w:val="105"/>
        </w:rPr>
        <w:t>As</w:t>
      </w:r>
      <w:r>
        <w:rPr>
          <w:spacing w:val="-13"/>
          <w:w w:val="105"/>
        </w:rPr>
        <w:t> </w:t>
      </w:r>
      <w:r>
        <w:rPr>
          <w:spacing w:val="-2"/>
          <w:w w:val="105"/>
        </w:rPr>
        <w:t>usual,</w:t>
      </w:r>
      <w:r>
        <w:rPr>
          <w:spacing w:val="-14"/>
          <w:w w:val="105"/>
        </w:rPr>
        <w:t> </w:t>
      </w:r>
      <w:r>
        <w:rPr>
          <w:spacing w:val="-2"/>
          <w:w w:val="105"/>
        </w:rPr>
        <w:t>we</w:t>
      </w:r>
      <w:r>
        <w:rPr>
          <w:spacing w:val="-13"/>
          <w:w w:val="105"/>
        </w:rPr>
        <w:t> </w:t>
      </w:r>
      <w:r>
        <w:rPr>
          <w:spacing w:val="-2"/>
          <w:w w:val="105"/>
        </w:rPr>
        <w:t>write</w:t>
      </w:r>
      <w:r>
        <w:rPr>
          <w:spacing w:val="-15"/>
          <w:w w:val="105"/>
        </w:rPr>
        <w:t> </w:t>
      </w:r>
      <w:r>
        <w:rPr>
          <w:rFonts w:ascii="Georgia" w:hAnsi="Georgia"/>
          <w:i/>
          <w:spacing w:val="-2"/>
          <w:w w:val="105"/>
        </w:rPr>
        <w:t>s</w:t>
      </w:r>
      <w:r>
        <w:rPr>
          <w:rFonts w:ascii="Georgia" w:hAnsi="Georgia"/>
          <w:i/>
          <w:spacing w:val="-3"/>
          <w:w w:val="105"/>
        </w:rPr>
        <w:t> </w:t>
      </w:r>
      <w:r>
        <w:rPr>
          <w:rFonts w:ascii="DejaVu Sans Condensed" w:hAnsi="DejaVu Sans Condensed"/>
          <w:spacing w:val="-40"/>
          <w:w w:val="91"/>
        </w:rPr>
        <w:t>−</w:t>
      </w:r>
      <w:r>
        <w:rPr>
          <w:rFonts w:ascii="DejaVu Sans Condensed" w:hAnsi="DejaVu Sans Condensed"/>
          <w:spacing w:val="-203"/>
          <w:w w:val="121"/>
        </w:rPr>
        <w:t>→</w:t>
      </w:r>
      <w:r>
        <w:rPr>
          <w:rFonts w:ascii="Georgia" w:hAnsi="Georgia"/>
          <w:i/>
          <w:spacing w:val="-5"/>
          <w:w w:val="102"/>
          <w:position w:val="12"/>
          <w:sz w:val="15"/>
        </w:rPr>
        <w:t>l</w:t>
      </w:r>
    </w:p>
    <w:p>
      <w:pPr>
        <w:spacing w:before="24"/>
        <w:ind w:left="106" w:right="0" w:firstLine="0"/>
        <w:jc w:val="left"/>
        <w:rPr>
          <w:sz w:val="21"/>
          <w:szCs w:val="21"/>
        </w:rPr>
      </w:pPr>
      <w:r>
        <w:rPr/>
        <w:br w:type="column"/>
      </w:r>
      <w:r>
        <w:rPr>
          <w:rFonts w:ascii="Georgia" w:hAnsi="Georgia" w:cs="Georgia" w:eastAsia="Georgia"/>
          <w:i/>
          <w:iCs/>
          <w:spacing w:val="11"/>
          <w:w w:val="110"/>
          <w:sz w:val="21"/>
          <w:szCs w:val="21"/>
          <w:vertAlign w:val="subscript"/>
        </w:rPr>
        <w:t>TS</w:t>
      </w:r>
      <w:r>
        <w:rPr>
          <w:rFonts w:ascii="Georgia" w:hAnsi="Georgia" w:cs="Georgia" w:eastAsia="Georgia"/>
          <w:i/>
          <w:iCs/>
          <w:spacing w:val="18"/>
          <w:w w:val="110"/>
          <w:sz w:val="21"/>
          <w:szCs w:val="21"/>
          <w:vertAlign w:val="baseline"/>
        </w:rPr>
        <w:t> </w:t>
      </w:r>
      <w:r>
        <w:rPr>
          <w:rFonts w:ascii="Georgia" w:hAnsi="Georgia" w:cs="Georgia" w:eastAsia="Georgia"/>
          <w:i/>
          <w:iCs/>
          <w:w w:val="110"/>
          <w:sz w:val="21"/>
          <w:szCs w:val="21"/>
          <w:vertAlign w:val="baseline"/>
        </w:rPr>
        <w:t>s</w:t>
      </w:r>
      <w:r>
        <w:rPr>
          <w:rFonts w:ascii="DejaVu Sans" w:hAnsi="DejaVu Sans" w:cs="DejaVu Sans" w:eastAsia="DejaVu Sans"/>
          <w:w w:val="110"/>
          <w:sz w:val="21"/>
          <w:szCs w:val="21"/>
          <w:vertAlign w:val="superscript"/>
        </w:rPr>
        <w:t>'</w:t>
      </w:r>
      <w:r>
        <w:rPr>
          <w:rFonts w:ascii="DejaVu Sans" w:hAnsi="DejaVu Sans" w:cs="DejaVu Sans" w:eastAsia="DejaVu Sans"/>
          <w:spacing w:val="6"/>
          <w:w w:val="110"/>
          <w:sz w:val="21"/>
          <w:szCs w:val="21"/>
          <w:vertAlign w:val="baseline"/>
        </w:rPr>
        <w:t> </w:t>
      </w:r>
      <w:r>
        <w:rPr>
          <w:w w:val="110"/>
          <w:sz w:val="21"/>
          <w:szCs w:val="21"/>
          <w:vertAlign w:val="baseline"/>
        </w:rPr>
        <w:t>for</w:t>
      </w:r>
      <w:r>
        <w:rPr>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s,</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l,</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s</w:t>
      </w:r>
      <w:r>
        <w:rPr>
          <w:rFonts w:ascii="DejaVu Sans" w:hAnsi="DejaVu Sans" w:cs="DejaVu Sans" w:eastAsia="DejaVu Sans"/>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subscript"/>
        </w:rPr>
        <w:t>TS</w:t>
      </w:r>
      <w:r>
        <w:rPr>
          <w:spacing w:val="-2"/>
          <w:w w:val="110"/>
          <w:sz w:val="21"/>
          <w:szCs w:val="21"/>
          <w:vertAlign w:val="baseline"/>
        </w:rPr>
        <w:t>.</w:t>
      </w:r>
    </w:p>
    <w:p>
      <w:pPr>
        <w:spacing w:after="0"/>
        <w:jc w:val="left"/>
        <w:rPr>
          <w:sz w:val="21"/>
          <w:szCs w:val="21"/>
        </w:rPr>
        <w:sectPr>
          <w:type w:val="continuous"/>
          <w:pgSz w:w="9360" w:h="13610"/>
          <w:pgMar w:header="855" w:footer="0" w:top="920" w:bottom="280" w:left="680" w:right="680"/>
          <w:cols w:num="2" w:equalWidth="0">
            <w:col w:w="2241" w:space="40"/>
            <w:col w:w="5719"/>
          </w:cols>
        </w:sectPr>
      </w:pPr>
    </w:p>
    <w:p>
      <w:pPr>
        <w:spacing w:line="287" w:lineRule="exact" w:before="0"/>
        <w:ind w:left="427" w:right="0" w:firstLine="0"/>
        <w:jc w:val="left"/>
        <w:rPr>
          <w:sz w:val="21"/>
        </w:rPr>
      </w:pPr>
      <w:r>
        <w:rPr>
          <w:w w:val="110"/>
          <w:sz w:val="21"/>
        </w:rPr>
        <w:t>A</w:t>
      </w:r>
      <w:r>
        <w:rPr>
          <w:spacing w:val="-12"/>
          <w:w w:val="110"/>
          <w:sz w:val="21"/>
        </w:rPr>
        <w:t> </w:t>
      </w:r>
      <w:r>
        <w:rPr>
          <w:i/>
          <w:w w:val="110"/>
          <w:sz w:val="21"/>
        </w:rPr>
        <w:t>transition</w:t>
      </w:r>
      <w:r>
        <w:rPr>
          <w:i/>
          <w:spacing w:val="-9"/>
          <w:w w:val="110"/>
          <w:sz w:val="21"/>
        </w:rPr>
        <w:t> </w:t>
      </w:r>
      <w:r>
        <w:rPr>
          <w:i/>
          <w:w w:val="110"/>
          <w:sz w:val="21"/>
        </w:rPr>
        <w:t>system</w:t>
      </w:r>
      <w:r>
        <w:rPr>
          <w:i/>
          <w:spacing w:val="-11"/>
          <w:w w:val="110"/>
          <w:sz w:val="21"/>
        </w:rPr>
        <w:t> </w:t>
      </w:r>
      <w:r>
        <w:rPr>
          <w:i/>
          <w:w w:val="110"/>
          <w:sz w:val="21"/>
        </w:rPr>
        <w:t>morphism</w:t>
      </w:r>
      <w:r>
        <w:rPr>
          <w:i/>
          <w:spacing w:val="-7"/>
          <w:w w:val="120"/>
          <w:sz w:val="21"/>
        </w:rPr>
        <w:t> </w:t>
      </w:r>
      <w:r>
        <w:rPr>
          <w:rFonts w:ascii="Georgia" w:hAnsi="Georgia"/>
          <w:i/>
          <w:w w:val="120"/>
          <w:sz w:val="21"/>
        </w:rPr>
        <w:t>f</w:t>
      </w:r>
      <w:r>
        <w:rPr>
          <w:rFonts w:ascii="Georgia" w:hAnsi="Georgia"/>
          <w:i/>
          <w:spacing w:val="22"/>
          <w:w w:val="120"/>
          <w:sz w:val="21"/>
        </w:rPr>
        <w:t> </w:t>
      </w:r>
      <w:r>
        <w:rPr>
          <w:w w:val="110"/>
          <w:sz w:val="21"/>
        </w:rPr>
        <w:t>:</w:t>
      </w:r>
      <w:r>
        <w:rPr>
          <w:spacing w:val="-12"/>
          <w:w w:val="110"/>
          <w:sz w:val="21"/>
        </w:rPr>
        <w:t> </w:t>
      </w:r>
      <w:r>
        <w:rPr>
          <w:rFonts w:ascii="Georgia" w:hAnsi="Georgia"/>
          <w:i/>
          <w:spacing w:val="14"/>
          <w:w w:val="110"/>
          <w:sz w:val="21"/>
        </w:rPr>
        <w:t>TS</w:t>
      </w:r>
      <w:r>
        <w:rPr>
          <w:rFonts w:ascii="Georgia" w:hAnsi="Georgia"/>
          <w:i/>
          <w:spacing w:val="18"/>
          <w:w w:val="110"/>
          <w:sz w:val="21"/>
        </w:rPr>
        <w:t> </w:t>
      </w:r>
      <w:r>
        <w:rPr>
          <w:rFonts w:ascii="DejaVu Sans Condensed" w:hAnsi="DejaVu Sans Condensed"/>
          <w:w w:val="110"/>
          <w:sz w:val="21"/>
        </w:rPr>
        <w:t>→</w:t>
      </w:r>
      <w:r>
        <w:rPr>
          <w:rFonts w:ascii="DejaVu Sans Condensed" w:hAnsi="DejaVu Sans Condensed"/>
          <w:spacing w:val="-2"/>
          <w:w w:val="110"/>
          <w:sz w:val="21"/>
        </w:rPr>
        <w:t> </w:t>
      </w:r>
      <w:r>
        <w:rPr>
          <w:rFonts w:ascii="Georgia" w:hAnsi="Georgia"/>
          <w:i/>
          <w:spacing w:val="13"/>
          <w:w w:val="110"/>
          <w:sz w:val="21"/>
        </w:rPr>
        <w:t>TS</w:t>
      </w:r>
      <w:r>
        <w:rPr>
          <w:rFonts w:ascii="DejaVu Sans" w:hAnsi="DejaVu Sans"/>
          <w:spacing w:val="13"/>
          <w:w w:val="110"/>
          <w:sz w:val="21"/>
          <w:vertAlign w:val="superscript"/>
        </w:rPr>
        <w:t>'</w:t>
      </w:r>
      <w:r>
        <w:rPr>
          <w:rFonts w:ascii="DejaVu Sans" w:hAnsi="DejaVu Sans"/>
          <w:spacing w:val="2"/>
          <w:w w:val="110"/>
          <w:sz w:val="21"/>
          <w:vertAlign w:val="baseline"/>
        </w:rPr>
        <w:t> </w:t>
      </w:r>
      <w:r>
        <w:rPr>
          <w:w w:val="110"/>
          <w:sz w:val="21"/>
          <w:vertAlign w:val="baseline"/>
        </w:rPr>
        <w:t>is</w:t>
      </w:r>
      <w:r>
        <w:rPr>
          <w:spacing w:val="-11"/>
          <w:w w:val="110"/>
          <w:sz w:val="21"/>
          <w:vertAlign w:val="baseline"/>
        </w:rPr>
        <w:t> </w:t>
      </w:r>
      <w:r>
        <w:rPr>
          <w:w w:val="110"/>
          <w:sz w:val="21"/>
          <w:vertAlign w:val="baseline"/>
        </w:rPr>
        <w:t>a</w:t>
      </w:r>
      <w:r>
        <w:rPr>
          <w:spacing w:val="-9"/>
          <w:w w:val="110"/>
          <w:sz w:val="21"/>
          <w:vertAlign w:val="baseline"/>
        </w:rPr>
        <w:t> </w:t>
      </w:r>
      <w:r>
        <w:rPr>
          <w:w w:val="110"/>
          <w:sz w:val="21"/>
          <w:vertAlign w:val="baseline"/>
        </w:rPr>
        <w:t>function</w:t>
      </w:r>
      <w:r>
        <w:rPr>
          <w:spacing w:val="-10"/>
          <w:w w:val="110"/>
          <w:sz w:val="21"/>
          <w:vertAlign w:val="baseline"/>
        </w:rPr>
        <w:t> </w:t>
      </w:r>
      <w:r>
        <w:rPr>
          <w:rFonts w:ascii="Georgia" w:hAnsi="Georgia"/>
          <w:i/>
          <w:w w:val="120"/>
          <w:sz w:val="21"/>
          <w:vertAlign w:val="baseline"/>
        </w:rPr>
        <w:t>f</w:t>
      </w:r>
      <w:r>
        <w:rPr>
          <w:rFonts w:ascii="Georgia" w:hAnsi="Georgia"/>
          <w:i/>
          <w:spacing w:val="23"/>
          <w:w w:val="12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S</w:t>
      </w:r>
      <w:r>
        <w:rPr>
          <w:rFonts w:ascii="Georgia" w:hAnsi="Georgia"/>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rFonts w:ascii="Georgia" w:hAnsi="Georgia"/>
          <w:i/>
          <w:w w:val="110"/>
          <w:sz w:val="21"/>
          <w:vertAlign w:val="baseline"/>
        </w:rPr>
        <w:t>S</w:t>
      </w:r>
      <w:r>
        <w:rPr>
          <w:rFonts w:ascii="DejaVu Sans" w:hAnsi="DejaVu Sans"/>
          <w:w w:val="110"/>
          <w:sz w:val="21"/>
          <w:vertAlign w:val="superscript"/>
        </w:rPr>
        <w:t>'</w:t>
      </w:r>
      <w:r>
        <w:rPr>
          <w:rFonts w:ascii="DejaVu Sans" w:hAnsi="DejaVu Sans"/>
          <w:w w:val="110"/>
          <w:sz w:val="21"/>
          <w:vertAlign w:val="baseline"/>
        </w:rPr>
        <w:t> </w:t>
      </w:r>
      <w:r>
        <w:rPr>
          <w:spacing w:val="-4"/>
          <w:w w:val="110"/>
          <w:sz w:val="21"/>
          <w:vertAlign w:val="baseline"/>
        </w:rPr>
        <w:t>which</w:t>
      </w:r>
    </w:p>
    <w:p>
      <w:pPr>
        <w:tabs>
          <w:tab w:pos="6382" w:val="left" w:leader="none"/>
        </w:tabs>
        <w:spacing w:line="82" w:lineRule="exact" w:before="0"/>
        <w:ind w:left="4396" w:right="0" w:firstLine="0"/>
        <w:jc w:val="left"/>
        <w:rPr>
          <w:rFonts w:ascii="Georgia"/>
          <w:i/>
          <w:sz w:val="15"/>
        </w:rPr>
      </w:pPr>
      <w:r>
        <w:rPr>
          <w:rFonts w:ascii="Georgia"/>
          <w:i/>
          <w:spacing w:val="-10"/>
          <w:w w:val="115"/>
          <w:sz w:val="15"/>
        </w:rPr>
        <w:t>l</w:t>
      </w:r>
      <w:r>
        <w:rPr>
          <w:rFonts w:ascii="Georgia"/>
          <w:i/>
          <w:sz w:val="15"/>
        </w:rPr>
        <w:tab/>
      </w:r>
      <w:r>
        <w:rPr>
          <w:rFonts w:ascii="Georgia"/>
          <w:i/>
          <w:spacing w:val="-10"/>
          <w:w w:val="115"/>
          <w:sz w:val="15"/>
        </w:rPr>
        <w:t>l</w:t>
      </w:r>
    </w:p>
    <w:p>
      <w:pPr>
        <w:spacing w:line="211" w:lineRule="exact" w:before="0"/>
        <w:ind w:left="107" w:right="0" w:firstLine="0"/>
        <w:jc w:val="both"/>
        <w:rPr>
          <w:sz w:val="21"/>
        </w:rPr>
      </w:pPr>
      <w:r>
        <w:rPr>
          <w:sz w:val="21"/>
        </w:rPr>
        <w:t>“preserves”</w:t>
      </w:r>
      <w:r>
        <w:rPr>
          <w:spacing w:val="24"/>
          <w:sz w:val="21"/>
        </w:rPr>
        <w:t> </w:t>
      </w:r>
      <w:r>
        <w:rPr>
          <w:sz w:val="21"/>
        </w:rPr>
        <w:t>the</w:t>
      </w:r>
      <w:r>
        <w:rPr>
          <w:spacing w:val="22"/>
          <w:sz w:val="21"/>
        </w:rPr>
        <w:t> </w:t>
      </w:r>
      <w:r>
        <w:rPr>
          <w:sz w:val="21"/>
        </w:rPr>
        <w:t>transitions,</w:t>
      </w:r>
      <w:r>
        <w:rPr>
          <w:spacing w:val="28"/>
          <w:sz w:val="21"/>
        </w:rPr>
        <w:t> </w:t>
      </w:r>
      <w:r>
        <w:rPr>
          <w:sz w:val="21"/>
        </w:rPr>
        <w:t>i.e.,</w:t>
      </w:r>
      <w:r>
        <w:rPr>
          <w:spacing w:val="29"/>
          <w:sz w:val="21"/>
        </w:rPr>
        <w:t> </w:t>
      </w:r>
      <w:r>
        <w:rPr>
          <w:sz w:val="21"/>
        </w:rPr>
        <w:t>such</w:t>
      </w:r>
      <w:r>
        <w:rPr>
          <w:spacing w:val="25"/>
          <w:sz w:val="21"/>
        </w:rPr>
        <w:t> </w:t>
      </w:r>
      <w:r>
        <w:rPr>
          <w:sz w:val="21"/>
        </w:rPr>
        <w:t>that</w:t>
      </w:r>
      <w:r>
        <w:rPr>
          <w:spacing w:val="24"/>
          <w:sz w:val="21"/>
        </w:rPr>
        <w:t> </w:t>
      </w:r>
      <w:r>
        <w:rPr>
          <w:rFonts w:ascii="Georgia" w:hAnsi="Georgia"/>
          <w:i/>
          <w:sz w:val="21"/>
        </w:rPr>
        <w:t>s</w:t>
      </w:r>
      <w:r>
        <w:rPr>
          <w:rFonts w:ascii="Georgia" w:hAnsi="Georgia"/>
          <w:i/>
          <w:spacing w:val="35"/>
          <w:sz w:val="21"/>
        </w:rPr>
        <w:t> </w:t>
      </w:r>
      <w:r>
        <w:rPr>
          <w:rFonts w:ascii="DejaVu Sans Condensed" w:hAnsi="DejaVu Sans Condensed"/>
          <w:sz w:val="21"/>
        </w:rPr>
        <w:t>−→</w:t>
      </w:r>
      <w:r>
        <w:rPr>
          <w:rFonts w:ascii="Georgia" w:hAnsi="Georgia"/>
          <w:i/>
          <w:sz w:val="21"/>
          <w:vertAlign w:val="subscript"/>
        </w:rPr>
        <w:t>TS</w:t>
      </w:r>
      <w:r>
        <w:rPr>
          <w:rFonts w:ascii="Georgia" w:hAnsi="Georgia"/>
          <w:i/>
          <w:spacing w:val="54"/>
          <w:sz w:val="21"/>
          <w:vertAlign w:val="baseline"/>
        </w:rPr>
        <w:t> </w:t>
      </w:r>
      <w:r>
        <w:rPr>
          <w:rFonts w:ascii="Georgia" w:hAnsi="Georgia"/>
          <w:i/>
          <w:sz w:val="21"/>
          <w:vertAlign w:val="baseline"/>
        </w:rPr>
        <w:t>t</w:t>
      </w:r>
      <w:r>
        <w:rPr>
          <w:rFonts w:ascii="Georgia" w:hAnsi="Georgia"/>
          <w:i/>
          <w:spacing w:val="43"/>
          <w:sz w:val="21"/>
          <w:vertAlign w:val="baseline"/>
        </w:rPr>
        <w:t> </w:t>
      </w:r>
      <w:r>
        <w:rPr>
          <w:sz w:val="21"/>
          <w:vertAlign w:val="baseline"/>
        </w:rPr>
        <w:t>implies</w:t>
      </w:r>
      <w:r>
        <w:rPr>
          <w:spacing w:val="26"/>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sz w:val="21"/>
          <w:vertAlign w:val="baseline"/>
        </w:rPr>
        <w:t>−→</w:t>
      </w:r>
      <w:r>
        <w:rPr>
          <w:rFonts w:ascii="Georgia" w:hAnsi="Georgia"/>
          <w:i/>
          <w:sz w:val="21"/>
          <w:vertAlign w:val="subscript"/>
        </w:rPr>
        <w:t>TS</w:t>
      </w:r>
      <w:r>
        <w:rPr>
          <w:rFonts w:ascii="LM Roman 6" w:hAnsi="LM Roman 6"/>
          <w:position w:val="1"/>
          <w:sz w:val="11"/>
          <w:vertAlign w:val="baseline"/>
        </w:rPr>
        <w:t>'</w:t>
      </w:r>
      <w:r>
        <w:rPr>
          <w:rFonts w:ascii="LM Roman 6" w:hAnsi="LM Roman 6"/>
          <w:spacing w:val="59"/>
          <w:position w:val="1"/>
          <w:sz w:val="11"/>
          <w:vertAlign w:val="baseline"/>
        </w:rPr>
        <w:t> </w:t>
      </w:r>
      <w:r>
        <w:rPr>
          <w:rFonts w:ascii="Georgia" w:hAnsi="Georgia"/>
          <w:i/>
          <w:sz w:val="21"/>
          <w:vertAlign w:val="baseline"/>
        </w:rPr>
        <w:t>f</w:t>
      </w:r>
      <w:r>
        <w:rPr>
          <w:rFonts w:ascii="Georgia" w:hAnsi="Georgia"/>
          <w:i/>
          <w:spacing w:val="-21"/>
          <w:sz w:val="21"/>
          <w:vertAlign w:val="baseline"/>
        </w:rPr>
        <w:t> </w:t>
      </w:r>
      <w:r>
        <w:rPr>
          <w:sz w:val="21"/>
          <w:vertAlign w:val="baseline"/>
        </w:rPr>
        <w:t>(</w:t>
      </w:r>
      <w:r>
        <w:rPr>
          <w:rFonts w:ascii="Georgia" w:hAnsi="Georgia"/>
          <w:i/>
          <w:sz w:val="21"/>
          <w:vertAlign w:val="baseline"/>
        </w:rPr>
        <w:t>t</w:t>
      </w:r>
      <w:r>
        <w:rPr>
          <w:sz w:val="21"/>
          <w:vertAlign w:val="baseline"/>
        </w:rPr>
        <w:t>).</w:t>
      </w:r>
      <w:r>
        <w:rPr>
          <w:spacing w:val="66"/>
          <w:sz w:val="21"/>
          <w:vertAlign w:val="baseline"/>
        </w:rPr>
        <w:t> </w:t>
      </w:r>
      <w:r>
        <w:rPr>
          <w:spacing w:val="-5"/>
          <w:sz w:val="21"/>
          <w:vertAlign w:val="baseline"/>
        </w:rPr>
        <w:t>We</w:t>
      </w:r>
    </w:p>
    <w:p>
      <w:pPr>
        <w:pStyle w:val="BodyText"/>
        <w:spacing w:line="213" w:lineRule="auto" w:before="11"/>
        <w:ind w:right="215" w:hanging="1"/>
        <w:jc w:val="both"/>
      </w:pPr>
      <w:r>
        <w:rPr/>
        <w:t>will</w:t>
      </w:r>
      <w:r>
        <w:rPr>
          <w:spacing w:val="-1"/>
        </w:rPr>
        <w:t> </w:t>
      </w:r>
      <w:r>
        <w:rPr/>
        <w:t>denote</w:t>
      </w:r>
      <w:r>
        <w:rPr>
          <w:spacing w:val="-1"/>
        </w:rPr>
        <w:t> </w:t>
      </w:r>
      <w:r>
        <w:rPr/>
        <w:t>by</w:t>
      </w:r>
      <w:r>
        <w:rPr>
          <w:spacing w:val="-4"/>
        </w:rPr>
        <w:t> </w:t>
      </w:r>
      <w:r>
        <w:rPr>
          <w:rFonts w:ascii="Georgia"/>
        </w:rPr>
        <w:t>LTS</w:t>
      </w:r>
      <w:r>
        <w:rPr>
          <w:rFonts w:ascii="Georgia"/>
          <w:vertAlign w:val="subscript"/>
        </w:rPr>
        <w:t>L</w:t>
      </w:r>
      <w:r>
        <w:rPr>
          <w:rFonts w:ascii="Georgia"/>
          <w:spacing w:val="26"/>
          <w:vertAlign w:val="baseline"/>
        </w:rPr>
        <w:t> </w:t>
      </w:r>
      <w:r>
        <w:rPr>
          <w:vertAlign w:val="baseline"/>
        </w:rPr>
        <w:t>the</w:t>
      </w:r>
      <w:r>
        <w:rPr>
          <w:spacing w:val="-3"/>
          <w:vertAlign w:val="baseline"/>
        </w:rPr>
        <w:t> </w:t>
      </w:r>
      <w:r>
        <w:rPr>
          <w:vertAlign w:val="baseline"/>
        </w:rPr>
        <w:t>category of finitely-branching</w:t>
      </w:r>
      <w:r>
        <w:rPr>
          <w:spacing w:val="-5"/>
          <w:vertAlign w:val="baseline"/>
        </w:rPr>
        <w:t> </w:t>
      </w:r>
      <w:r>
        <w:rPr>
          <w:vertAlign w:val="baseline"/>
        </w:rPr>
        <w:t>LTS</w:t>
      </w:r>
      <w:r>
        <w:rPr>
          <w:spacing w:val="-1"/>
          <w:vertAlign w:val="baseline"/>
        </w:rPr>
        <w:t> </w:t>
      </w:r>
      <w:r>
        <w:rPr>
          <w:vertAlign w:val="baseline"/>
        </w:rPr>
        <w:t>over </w:t>
      </w:r>
      <w:r>
        <w:rPr>
          <w:rFonts w:ascii="Georgia"/>
          <w:i/>
          <w:vertAlign w:val="baseline"/>
        </w:rPr>
        <w:t>L </w:t>
      </w:r>
      <w:r>
        <w:rPr>
          <w:vertAlign w:val="baseline"/>
        </w:rPr>
        <w:t>and</w:t>
      </w:r>
      <w:r>
        <w:rPr>
          <w:spacing w:val="-1"/>
          <w:vertAlign w:val="baseline"/>
        </w:rPr>
        <w:t> </w:t>
      </w:r>
      <w:r>
        <w:rPr>
          <w:vertAlign w:val="baseline"/>
        </w:rPr>
        <w:t>correspond- ing morphisms.</w:t>
      </w:r>
    </w:p>
    <w:p>
      <w:pPr>
        <w:spacing w:line="206" w:lineRule="auto" w:before="156"/>
        <w:ind w:left="107" w:right="218" w:firstLine="0"/>
        <w:jc w:val="both"/>
        <w:rPr>
          <w:i/>
          <w:sz w:val="21"/>
        </w:rPr>
      </w:pPr>
      <w:r>
        <w:rPr>
          <w:rFonts w:ascii="Georgia" w:hAnsi="Georgia"/>
          <w:w w:val="110"/>
          <w:sz w:val="21"/>
        </w:rPr>
        <w:t>Proposition</w:t>
      </w:r>
      <w:r>
        <w:rPr>
          <w:rFonts w:ascii="Georgia" w:hAnsi="Georgia"/>
          <w:w w:val="110"/>
          <w:sz w:val="21"/>
        </w:rPr>
        <w:t> 3.3</w:t>
      </w:r>
      <w:r>
        <w:rPr>
          <w:rFonts w:ascii="Georgia" w:hAnsi="Georgia"/>
          <w:w w:val="110"/>
          <w:sz w:val="21"/>
        </w:rPr>
        <w:t> </w:t>
      </w:r>
      <w:r>
        <w:rPr>
          <w:rFonts w:ascii="Georgia" w:hAnsi="Georgia"/>
          <w:i/>
          <w:w w:val="110"/>
          <w:sz w:val="21"/>
        </w:rPr>
        <w:t>(labeled</w:t>
      </w:r>
      <w:r>
        <w:rPr>
          <w:rFonts w:ascii="Georgia" w:hAnsi="Georgia"/>
          <w:i/>
          <w:spacing w:val="40"/>
          <w:w w:val="110"/>
          <w:sz w:val="21"/>
        </w:rPr>
        <w:t> </w:t>
      </w:r>
      <w:r>
        <w:rPr>
          <w:rFonts w:ascii="Georgia" w:hAnsi="Georgia"/>
          <w:i/>
          <w:w w:val="110"/>
          <w:sz w:val="21"/>
        </w:rPr>
        <w:t>transition</w:t>
      </w:r>
      <w:r>
        <w:rPr>
          <w:rFonts w:ascii="Georgia" w:hAnsi="Georgia"/>
          <w:i/>
          <w:spacing w:val="40"/>
          <w:w w:val="110"/>
          <w:sz w:val="21"/>
        </w:rPr>
        <w:t> </w:t>
      </w:r>
      <w:r>
        <w:rPr>
          <w:rFonts w:ascii="Georgia" w:hAnsi="Georgia"/>
          <w:i/>
          <w:w w:val="110"/>
          <w:sz w:val="21"/>
        </w:rPr>
        <w:t>systems</w:t>
      </w:r>
      <w:r>
        <w:rPr>
          <w:rFonts w:ascii="Georgia" w:hAnsi="Georgia"/>
          <w:i/>
          <w:spacing w:val="40"/>
          <w:w w:val="110"/>
          <w:sz w:val="21"/>
        </w:rPr>
        <w:t> </w:t>
      </w:r>
      <w:r>
        <w:rPr>
          <w:rFonts w:ascii="Georgia" w:hAnsi="Georgia"/>
          <w:i/>
          <w:w w:val="110"/>
          <w:sz w:val="21"/>
        </w:rPr>
        <w:t>as</w:t>
      </w:r>
      <w:r>
        <w:rPr>
          <w:rFonts w:ascii="Georgia" w:hAnsi="Georgia"/>
          <w:i/>
          <w:spacing w:val="40"/>
          <w:w w:val="110"/>
          <w:sz w:val="21"/>
        </w:rPr>
        <w:t> </w:t>
      </w:r>
      <w:r>
        <w:rPr>
          <w:rFonts w:ascii="Georgia" w:hAnsi="Georgia"/>
          <w:i/>
          <w:w w:val="110"/>
          <w:sz w:val="21"/>
        </w:rPr>
        <w:t>coalgebras)</w:t>
      </w:r>
      <w:r>
        <w:rPr>
          <w:rFonts w:ascii="Georgia" w:hAnsi="Georgia"/>
          <w:i/>
          <w:w w:val="110"/>
          <w:sz w:val="21"/>
        </w:rPr>
        <w:t> </w:t>
      </w:r>
      <w:r>
        <w:rPr>
          <w:i/>
          <w:w w:val="110"/>
          <w:sz w:val="21"/>
        </w:rPr>
        <w:t>Category</w:t>
      </w:r>
      <w:r>
        <w:rPr>
          <w:i/>
          <w:w w:val="110"/>
          <w:sz w:val="21"/>
        </w:rPr>
        <w:t> </w:t>
      </w:r>
      <w:r>
        <w:rPr>
          <w:rFonts w:ascii="Georgia" w:hAnsi="Georgia"/>
          <w:sz w:val="21"/>
        </w:rPr>
        <w:t>Coalg</w:t>
      </w:r>
      <w:r>
        <w:rPr>
          <w:rFonts w:ascii="Georgia" w:hAnsi="Georgia"/>
          <w:sz w:val="21"/>
          <w:vertAlign w:val="subscript"/>
        </w:rPr>
        <w:t>P</w:t>
      </w:r>
      <w:r>
        <w:rPr>
          <w:rFonts w:ascii="Times New Roman" w:hAnsi="Times New Roman"/>
          <w:position w:val="-5"/>
          <w:sz w:val="11"/>
          <w:vertAlign w:val="baseline"/>
        </w:rPr>
        <w:t>L</w:t>
      </w:r>
      <w:r>
        <w:rPr>
          <w:rFonts w:ascii="Times New Roman" w:hAnsi="Times New Roman"/>
          <w:spacing w:val="80"/>
          <w:position w:val="-5"/>
          <w:sz w:val="11"/>
          <w:vertAlign w:val="baseline"/>
        </w:rPr>
        <w:t> </w:t>
      </w:r>
      <w:r>
        <w:rPr>
          <w:i/>
          <w:sz w:val="21"/>
          <w:vertAlign w:val="baseline"/>
        </w:rPr>
        <w:t>is isomorphic</w:t>
      </w:r>
      <w:r>
        <w:rPr>
          <w:i/>
          <w:spacing w:val="24"/>
          <w:sz w:val="21"/>
          <w:vertAlign w:val="baseline"/>
        </w:rPr>
        <w:t> </w:t>
      </w:r>
      <w:r>
        <w:rPr>
          <w:i/>
          <w:sz w:val="21"/>
          <w:vertAlign w:val="baseline"/>
        </w:rPr>
        <w:t>to the sub-category of </w:t>
      </w:r>
      <w:r>
        <w:rPr>
          <w:rFonts w:ascii="Georgia" w:hAnsi="Georgia"/>
          <w:sz w:val="21"/>
          <w:vertAlign w:val="baseline"/>
        </w:rPr>
        <w:t>LTS</w:t>
      </w:r>
      <w:r>
        <w:rPr>
          <w:rFonts w:ascii="Georgia" w:hAnsi="Georgia"/>
          <w:sz w:val="21"/>
          <w:vertAlign w:val="subscript"/>
        </w:rPr>
        <w:t>L</w:t>
      </w:r>
      <w:r>
        <w:rPr>
          <w:rFonts w:ascii="Georgia" w:hAnsi="Georgia"/>
          <w:spacing w:val="40"/>
          <w:sz w:val="21"/>
          <w:vertAlign w:val="baseline"/>
        </w:rPr>
        <w:t> </w:t>
      </w:r>
      <w:r>
        <w:rPr>
          <w:i/>
          <w:sz w:val="21"/>
          <w:vertAlign w:val="baseline"/>
        </w:rPr>
        <w:t>containing all its objects, and</w:t>
      </w:r>
      <w:r>
        <w:rPr>
          <w:i/>
          <w:sz w:val="21"/>
          <w:vertAlign w:val="baseline"/>
        </w:rPr>
        <w:t> all</w:t>
      </w:r>
      <w:r>
        <w:rPr>
          <w:i/>
          <w:spacing w:val="13"/>
          <w:sz w:val="21"/>
          <w:vertAlign w:val="baseline"/>
        </w:rPr>
        <w:t> </w:t>
      </w:r>
      <w:r>
        <w:rPr>
          <w:i/>
          <w:sz w:val="21"/>
          <w:vertAlign w:val="baseline"/>
        </w:rPr>
        <w:t>the</w:t>
      </w:r>
      <w:r>
        <w:rPr>
          <w:i/>
          <w:spacing w:val="10"/>
          <w:sz w:val="21"/>
          <w:vertAlign w:val="baseline"/>
        </w:rPr>
        <w:t> </w:t>
      </w:r>
      <w:r>
        <w:rPr>
          <w:i/>
          <w:sz w:val="21"/>
          <w:vertAlign w:val="baseline"/>
        </w:rPr>
        <w:t>morphisms</w:t>
      </w:r>
      <w:r>
        <w:rPr>
          <w:i/>
          <w:spacing w:val="19"/>
          <w:sz w:val="21"/>
          <w:vertAlign w:val="baseline"/>
        </w:rPr>
        <w:t> </w:t>
      </w:r>
      <w:r>
        <w:rPr>
          <w:rFonts w:ascii="Georgia" w:hAnsi="Georgia"/>
          <w:i/>
          <w:sz w:val="21"/>
          <w:vertAlign w:val="baseline"/>
        </w:rPr>
        <w:t>f</w:t>
      </w:r>
      <w:r>
        <w:rPr>
          <w:rFonts w:ascii="Georgia" w:hAnsi="Georgia"/>
          <w:i/>
          <w:spacing w:val="45"/>
          <w:sz w:val="21"/>
          <w:vertAlign w:val="baseline"/>
        </w:rPr>
        <w:t> </w:t>
      </w:r>
      <w:r>
        <w:rPr>
          <w:sz w:val="21"/>
          <w:vertAlign w:val="baseline"/>
        </w:rPr>
        <w:t>:</w:t>
      </w:r>
      <w:r>
        <w:rPr>
          <w:spacing w:val="1"/>
          <w:sz w:val="21"/>
          <w:vertAlign w:val="baseline"/>
        </w:rPr>
        <w:t> </w:t>
      </w:r>
      <w:r>
        <w:rPr>
          <w:rFonts w:ascii="Georgia" w:hAnsi="Georgia"/>
          <w:i/>
          <w:spacing w:val="14"/>
          <w:sz w:val="21"/>
          <w:vertAlign w:val="baseline"/>
        </w:rPr>
        <w:t>TS</w:t>
      </w:r>
      <w:r>
        <w:rPr>
          <w:rFonts w:ascii="Georgia" w:hAnsi="Georgia"/>
          <w:i/>
          <w:spacing w:val="3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pacing w:val="13"/>
          <w:sz w:val="21"/>
          <w:vertAlign w:val="baseline"/>
        </w:rPr>
        <w:t>TS</w:t>
      </w:r>
      <w:r>
        <w:rPr>
          <w:rFonts w:ascii="DejaVu Sans" w:hAnsi="DejaVu Sans"/>
          <w:spacing w:val="13"/>
          <w:sz w:val="21"/>
          <w:vertAlign w:val="superscript"/>
        </w:rPr>
        <w:t>'</w:t>
      </w:r>
      <w:r>
        <w:rPr>
          <w:rFonts w:ascii="DejaVu Sans" w:hAnsi="DejaVu Sans"/>
          <w:spacing w:val="29"/>
          <w:sz w:val="21"/>
          <w:vertAlign w:val="baseline"/>
        </w:rPr>
        <w:t> </w:t>
      </w:r>
      <w:r>
        <w:rPr>
          <w:i/>
          <w:sz w:val="21"/>
          <w:vertAlign w:val="baseline"/>
        </w:rPr>
        <w:t>which</w:t>
      </w:r>
      <w:r>
        <w:rPr>
          <w:i/>
          <w:spacing w:val="12"/>
          <w:sz w:val="21"/>
          <w:vertAlign w:val="baseline"/>
        </w:rPr>
        <w:t> </w:t>
      </w:r>
      <w:r>
        <w:rPr>
          <w:i/>
          <w:sz w:val="21"/>
          <w:vertAlign w:val="baseline"/>
        </w:rPr>
        <w:t>also</w:t>
      </w:r>
      <w:r>
        <w:rPr>
          <w:i/>
          <w:spacing w:val="15"/>
          <w:sz w:val="21"/>
          <w:vertAlign w:val="baseline"/>
        </w:rPr>
        <w:t> </w:t>
      </w:r>
      <w:r>
        <w:rPr>
          <w:i/>
          <w:sz w:val="21"/>
          <w:vertAlign w:val="baseline"/>
        </w:rPr>
        <w:t>“reflect”</w:t>
      </w:r>
      <w:r>
        <w:rPr>
          <w:i/>
          <w:spacing w:val="11"/>
          <w:sz w:val="21"/>
          <w:vertAlign w:val="baseline"/>
        </w:rPr>
        <w:t> </w:t>
      </w:r>
      <w:r>
        <w:rPr>
          <w:i/>
          <w:sz w:val="21"/>
          <w:vertAlign w:val="baseline"/>
        </w:rPr>
        <w:t>transitions,</w:t>
      </w:r>
      <w:r>
        <w:rPr>
          <w:i/>
          <w:spacing w:val="18"/>
          <w:sz w:val="21"/>
          <w:vertAlign w:val="baseline"/>
        </w:rPr>
        <w:t> </w:t>
      </w:r>
      <w:r>
        <w:rPr>
          <w:i/>
          <w:sz w:val="21"/>
          <w:vertAlign w:val="baseline"/>
        </w:rPr>
        <w:t>i.e.,</w:t>
      </w:r>
      <w:r>
        <w:rPr>
          <w:i/>
          <w:spacing w:val="11"/>
          <w:sz w:val="21"/>
          <w:vertAlign w:val="baseline"/>
        </w:rPr>
        <w:t> </w:t>
      </w:r>
      <w:r>
        <w:rPr>
          <w:i/>
          <w:sz w:val="21"/>
          <w:vertAlign w:val="baseline"/>
        </w:rPr>
        <w:t>such</w:t>
      </w:r>
      <w:r>
        <w:rPr>
          <w:i/>
          <w:spacing w:val="10"/>
          <w:sz w:val="21"/>
          <w:vertAlign w:val="baseline"/>
        </w:rPr>
        <w:t> </w:t>
      </w:r>
      <w:r>
        <w:rPr>
          <w:i/>
          <w:sz w:val="21"/>
          <w:vertAlign w:val="baseline"/>
        </w:rPr>
        <w:t>that</w:t>
      </w:r>
      <w:r>
        <w:rPr>
          <w:i/>
          <w:spacing w:val="13"/>
          <w:sz w:val="21"/>
          <w:vertAlign w:val="baseline"/>
        </w:rPr>
        <w:t> </w:t>
      </w:r>
      <w:r>
        <w:rPr>
          <w:i/>
          <w:spacing w:val="-5"/>
          <w:sz w:val="21"/>
          <w:vertAlign w:val="baseline"/>
        </w:rPr>
        <w:t>if</w:t>
      </w:r>
    </w:p>
    <w:p>
      <w:pPr>
        <w:spacing w:after="0" w:line="206" w:lineRule="auto"/>
        <w:jc w:val="both"/>
        <w:rPr>
          <w:sz w:val="21"/>
        </w:rPr>
        <w:sectPr>
          <w:type w:val="continuous"/>
          <w:pgSz w:w="9360" w:h="13610"/>
          <w:pgMar w:header="855" w:footer="0" w:top="920" w:bottom="280" w:left="680" w:right="680"/>
        </w:sectPr>
      </w:pPr>
    </w:p>
    <w:p>
      <w:pPr>
        <w:spacing w:before="18"/>
        <w:ind w:left="107" w:right="0" w:firstLine="0"/>
        <w:jc w:val="left"/>
        <w:rPr>
          <w:rFonts w:ascii="DejaVu Sans" w:hAnsi="DejaVu Sans"/>
          <w:sz w:val="21"/>
        </w:rPr>
      </w:pPr>
      <w:r>
        <w:rPr/>
        <mc:AlternateContent>
          <mc:Choice Requires="wps">
            <w:drawing>
              <wp:anchor distT="0" distB="0" distL="0" distR="0" allowOverlap="1" layoutInCell="1" locked="0" behindDoc="1" simplePos="0" relativeHeight="487157760">
                <wp:simplePos x="0" y="0"/>
                <wp:positionH relativeFrom="page">
                  <wp:posOffset>877600</wp:posOffset>
                </wp:positionH>
                <wp:positionV relativeFrom="paragraph">
                  <wp:posOffset>10049</wp:posOffset>
                </wp:positionV>
                <wp:extent cx="3111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111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l</w:t>
                            </w:r>
                          </w:p>
                        </w:txbxContent>
                      </wps:txbx>
                      <wps:bodyPr wrap="square" lIns="0" tIns="0" rIns="0" bIns="0" rtlCol="0">
                        <a:noAutofit/>
                      </wps:bodyPr>
                    </wps:wsp>
                  </a:graphicData>
                </a:graphic>
              </wp:anchor>
            </w:drawing>
          </mc:Choice>
          <mc:Fallback>
            <w:pict>
              <v:shape style="position:absolute;margin-left:69.102402pt;margin-top:.791286pt;width:2.450pt;height:7.75pt;mso-position-horizontal-relative:page;mso-position-vertical-relative:paragraph;z-index:-16158720" type="#_x0000_t202" id="docshape1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l</w:t>
                      </w:r>
                    </w:p>
                  </w:txbxContent>
                </v:textbox>
                <w10:wrap type="none"/>
              </v:shape>
            </w:pict>
          </mc:Fallback>
        </mc:AlternateConten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s</w:t>
      </w:r>
      <w:r>
        <w:rPr>
          <w:w w:val="105"/>
          <w:sz w:val="21"/>
        </w:rPr>
        <w:t>)</w:t>
      </w:r>
      <w:r>
        <w:rPr>
          <w:spacing w:val="-18"/>
          <w:w w:val="105"/>
          <w:sz w:val="21"/>
        </w:rPr>
        <w:t> </w:t>
      </w:r>
      <w:r>
        <w:rPr>
          <w:rFonts w:ascii="DejaVu Sans Condensed" w:hAnsi="DejaVu Sans Condensed"/>
          <w:w w:val="105"/>
          <w:sz w:val="21"/>
        </w:rPr>
        <w:t>−→</w:t>
      </w:r>
      <w:r>
        <w:rPr>
          <w:rFonts w:ascii="Georgia" w:hAnsi="Georgia"/>
          <w:i/>
          <w:w w:val="105"/>
          <w:sz w:val="21"/>
          <w:vertAlign w:val="subscript"/>
        </w:rPr>
        <w:t>TS</w:t>
      </w:r>
      <w:r>
        <w:rPr>
          <w:rFonts w:ascii="LM Roman 6" w:hAnsi="LM Roman 6"/>
          <w:w w:val="105"/>
          <w:position w:val="1"/>
          <w:sz w:val="11"/>
          <w:vertAlign w:val="baseline"/>
        </w:rPr>
        <w:t>'</w:t>
      </w:r>
      <w:r>
        <w:rPr>
          <w:rFonts w:ascii="LM Roman 6" w:hAnsi="LM Roman 6"/>
          <w:spacing w:val="24"/>
          <w:w w:val="105"/>
          <w:position w:val="1"/>
          <w:sz w:val="11"/>
          <w:vertAlign w:val="baseline"/>
        </w:rPr>
        <w:t> </w:t>
      </w:r>
      <w:r>
        <w:rPr>
          <w:rFonts w:ascii="Georgia" w:hAnsi="Georgia"/>
          <w:i/>
          <w:w w:val="105"/>
          <w:sz w:val="21"/>
          <w:vertAlign w:val="baseline"/>
        </w:rPr>
        <w:t>t</w:t>
      </w:r>
      <w:r>
        <w:rPr>
          <w:rFonts w:ascii="Georgia" w:hAnsi="Georgia"/>
          <w:i/>
          <w:spacing w:val="19"/>
          <w:w w:val="105"/>
          <w:sz w:val="21"/>
          <w:vertAlign w:val="baseline"/>
        </w:rPr>
        <w:t> </w:t>
      </w:r>
      <w:r>
        <w:rPr>
          <w:i/>
          <w:w w:val="105"/>
          <w:sz w:val="21"/>
          <w:vertAlign w:val="baseline"/>
        </w:rPr>
        <w:t>then</w:t>
      </w:r>
      <w:r>
        <w:rPr>
          <w:i/>
          <w:spacing w:val="-5"/>
          <w:w w:val="105"/>
          <w:sz w:val="21"/>
          <w:vertAlign w:val="baseline"/>
        </w:rPr>
        <w:t> </w:t>
      </w:r>
      <w:r>
        <w:rPr>
          <w:i/>
          <w:w w:val="105"/>
          <w:sz w:val="21"/>
          <w:vertAlign w:val="baseline"/>
        </w:rPr>
        <w:t>there</w:t>
      </w:r>
      <w:r>
        <w:rPr>
          <w:i/>
          <w:spacing w:val="-2"/>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state</w:t>
      </w:r>
      <w:r>
        <w:rPr>
          <w:i/>
          <w:spacing w:val="-3"/>
          <w:w w:val="105"/>
          <w:sz w:val="21"/>
          <w:vertAlign w:val="baseline"/>
        </w:rPr>
        <w:t> </w:t>
      </w:r>
      <w:r>
        <w:rPr>
          <w:rFonts w:ascii="Georgia" w:hAnsi="Georgia"/>
          <w:i/>
          <w:spacing w:val="-5"/>
          <w:w w:val="105"/>
          <w:sz w:val="21"/>
          <w:vertAlign w:val="baseline"/>
        </w:rPr>
        <w:t>s</w:t>
      </w:r>
      <w:r>
        <w:rPr>
          <w:rFonts w:ascii="DejaVu Sans" w:hAnsi="DejaVu Sans"/>
          <w:spacing w:val="-5"/>
          <w:w w:val="105"/>
          <w:sz w:val="21"/>
          <w:vertAlign w:val="superscript"/>
        </w:rPr>
        <w:t>'</w:t>
      </w:r>
    </w:p>
    <w:p>
      <w:pPr>
        <w:spacing w:line="318" w:lineRule="exact" w:before="0"/>
        <w:ind w:left="27" w:right="0" w:firstLine="0"/>
        <w:jc w:val="left"/>
        <w:rPr>
          <w:rFonts w:ascii="DejaVu Sans" w:hAnsi="DejaVu Sans"/>
          <w:sz w:val="21"/>
        </w:rPr>
      </w:pPr>
      <w:r>
        <w:rPr/>
        <w:br w:type="column"/>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S</w:t>
      </w:r>
      <w:r>
        <w:rPr>
          <w:rFonts w:ascii="Georgia" w:hAnsi="Georgia"/>
          <w:i/>
          <w:spacing w:val="30"/>
          <w:w w:val="105"/>
          <w:sz w:val="21"/>
        </w:rPr>
        <w:t> </w:t>
      </w:r>
      <w:r>
        <w:rPr>
          <w:i/>
          <w:w w:val="105"/>
          <w:sz w:val="21"/>
        </w:rPr>
        <w:t>such</w:t>
      </w:r>
      <w:r>
        <w:rPr>
          <w:i/>
          <w:spacing w:val="-6"/>
          <w:w w:val="105"/>
          <w:sz w:val="21"/>
        </w:rPr>
        <w:t> </w:t>
      </w:r>
      <w:r>
        <w:rPr>
          <w:i/>
          <w:w w:val="105"/>
          <w:sz w:val="21"/>
        </w:rPr>
        <w:t>that</w:t>
      </w:r>
      <w:r>
        <w:rPr>
          <w:i/>
          <w:spacing w:val="-2"/>
          <w:w w:val="105"/>
          <w:sz w:val="21"/>
        </w:rPr>
        <w:t> </w:t>
      </w:r>
      <w:r>
        <w:rPr>
          <w:rFonts w:ascii="Georgia" w:hAnsi="Georgia"/>
          <w:i/>
          <w:w w:val="105"/>
          <w:sz w:val="21"/>
        </w:rPr>
        <w:t>s</w:t>
      </w:r>
      <w:r>
        <w:rPr>
          <w:rFonts w:ascii="Georgia" w:hAnsi="Georgia"/>
          <w:i/>
          <w:spacing w:val="4"/>
          <w:w w:val="105"/>
          <w:sz w:val="21"/>
        </w:rPr>
        <w:t> </w:t>
      </w:r>
      <w:r>
        <w:rPr>
          <w:rFonts w:ascii="DejaVu Sans Condensed" w:hAnsi="DejaVu Sans Condensed"/>
          <w:spacing w:val="-37"/>
          <w:w w:val="91"/>
          <w:sz w:val="21"/>
        </w:rPr>
        <w:t>−</w:t>
      </w:r>
      <w:r>
        <w:rPr>
          <w:rFonts w:ascii="DejaVu Sans Condensed" w:hAnsi="DejaVu Sans Condensed"/>
          <w:spacing w:val="-196"/>
          <w:w w:val="121"/>
          <w:sz w:val="21"/>
        </w:rPr>
        <w:t>→</w:t>
      </w:r>
      <w:r>
        <w:rPr>
          <w:rFonts w:ascii="Georgia" w:hAnsi="Georgia"/>
          <w:i/>
          <w:w w:val="102"/>
          <w:position w:val="12"/>
          <w:sz w:val="15"/>
        </w:rPr>
        <w:t>l</w:t>
      </w:r>
      <w:r>
        <w:rPr>
          <w:rFonts w:ascii="Georgia" w:hAnsi="Georgia"/>
          <w:i/>
          <w:spacing w:val="33"/>
          <w:w w:val="105"/>
          <w:position w:val="12"/>
          <w:sz w:val="15"/>
        </w:rPr>
        <w:t>  </w:t>
      </w:r>
      <w:r>
        <w:rPr>
          <w:rFonts w:ascii="Georgia" w:hAnsi="Georgia"/>
          <w:i/>
          <w:spacing w:val="11"/>
          <w:w w:val="105"/>
          <w:position w:val="-2"/>
          <w:sz w:val="15"/>
        </w:rPr>
        <w:t>TS</w:t>
      </w:r>
      <w:r>
        <w:rPr>
          <w:rFonts w:ascii="Georgia" w:hAnsi="Georgia"/>
          <w:i/>
          <w:spacing w:val="36"/>
          <w:w w:val="105"/>
          <w:position w:val="-2"/>
          <w:sz w:val="15"/>
        </w:rPr>
        <w:t> </w:t>
      </w:r>
      <w:r>
        <w:rPr>
          <w:rFonts w:ascii="Georgia" w:hAnsi="Georgia"/>
          <w:i/>
          <w:spacing w:val="-5"/>
          <w:w w:val="105"/>
          <w:sz w:val="21"/>
        </w:rPr>
        <w:t>s</w:t>
      </w:r>
      <w:r>
        <w:rPr>
          <w:rFonts w:ascii="DejaVu Sans" w:hAnsi="DejaVu Sans"/>
          <w:spacing w:val="-5"/>
          <w:w w:val="105"/>
          <w:sz w:val="21"/>
          <w:vertAlign w:val="superscript"/>
        </w:rPr>
        <w:t>'</w:t>
      </w:r>
    </w:p>
    <w:p>
      <w:pPr>
        <w:spacing w:before="18"/>
        <w:ind w:left="45" w:right="0" w:firstLine="0"/>
        <w:jc w:val="left"/>
        <w:rPr>
          <w:i/>
          <w:sz w:val="21"/>
        </w:rPr>
      </w:pPr>
      <w:r>
        <w:rPr/>
        <w:br w:type="column"/>
      </w:r>
      <w:r>
        <w:rPr>
          <w:i/>
          <w:sz w:val="21"/>
        </w:rPr>
        <w:t>and</w:t>
      </w:r>
      <w:r>
        <w:rPr>
          <w:i/>
          <w:spacing w:val="21"/>
          <w:sz w:val="21"/>
        </w:rPr>
        <w:t> </w:t>
      </w:r>
      <w:r>
        <w:rPr>
          <w:rFonts w:ascii="Georgia"/>
          <w:i/>
          <w:sz w:val="21"/>
        </w:rPr>
        <w:t>f</w:t>
      </w:r>
      <w:r>
        <w:rPr>
          <w:rFonts w:ascii="Georgia"/>
          <w:i/>
          <w:spacing w:val="-20"/>
          <w:sz w:val="21"/>
        </w:rPr>
        <w:t> </w:t>
      </w:r>
      <w:r>
        <w:rPr>
          <w:spacing w:val="13"/>
          <w:sz w:val="21"/>
        </w:rPr>
        <w:t>(</w:t>
      </w:r>
      <w:r>
        <w:rPr>
          <w:rFonts w:ascii="Georgia"/>
          <w:i/>
          <w:spacing w:val="13"/>
          <w:sz w:val="21"/>
        </w:rPr>
        <w:t>s</w:t>
      </w:r>
      <w:r>
        <w:rPr>
          <w:rFonts w:ascii="DejaVu Sans"/>
          <w:spacing w:val="13"/>
          <w:sz w:val="21"/>
          <w:vertAlign w:val="superscript"/>
        </w:rPr>
        <w:t>'</w:t>
      </w:r>
      <w:r>
        <w:rPr>
          <w:spacing w:val="13"/>
          <w:sz w:val="21"/>
          <w:vertAlign w:val="baseline"/>
        </w:rPr>
        <w:t>)=</w:t>
      </w:r>
      <w:r>
        <w:rPr>
          <w:spacing w:val="6"/>
          <w:sz w:val="21"/>
          <w:vertAlign w:val="baseline"/>
        </w:rPr>
        <w:t> </w:t>
      </w:r>
      <w:r>
        <w:rPr>
          <w:rFonts w:ascii="Georgia"/>
          <w:i/>
          <w:spacing w:val="-5"/>
          <w:sz w:val="21"/>
          <w:vertAlign w:val="baseline"/>
        </w:rPr>
        <w:t>t</w:t>
      </w:r>
      <w:r>
        <w:rPr>
          <w:i/>
          <w:spacing w:val="-5"/>
          <w:sz w:val="21"/>
          <w:vertAlign w:val="baseline"/>
        </w:rPr>
        <w:t>.</w:t>
      </w:r>
    </w:p>
    <w:p>
      <w:pPr>
        <w:spacing w:after="0"/>
        <w:jc w:val="left"/>
        <w:rPr>
          <w:sz w:val="21"/>
        </w:rPr>
        <w:sectPr>
          <w:type w:val="continuous"/>
          <w:pgSz w:w="9360" w:h="13610"/>
          <w:pgMar w:header="855" w:footer="0" w:top="920" w:bottom="280" w:left="680" w:right="680"/>
          <w:cols w:num="3" w:equalWidth="0">
            <w:col w:w="3465" w:space="40"/>
            <w:col w:w="2301" w:space="39"/>
            <w:col w:w="2155"/>
          </w:cols>
        </w:sectPr>
      </w:pPr>
    </w:p>
    <w:p>
      <w:pPr>
        <w:pStyle w:val="BodyText"/>
        <w:spacing w:line="213" w:lineRule="auto" w:before="157"/>
        <w:ind w:firstLine="319"/>
        <w:rPr>
          <w:rFonts w:ascii="DejaVu Sans Condensed" w:hAnsi="DejaVu Sans Condensed" w:cs="DejaVu Sans Condensed" w:eastAsia="DejaVu Sans Condensed"/>
        </w:rPr>
      </w:pPr>
      <w:r>
        <w:rPr/>
        <w:t>It</w:t>
      </w:r>
      <w:r>
        <w:rPr>
          <w:spacing w:val="39"/>
        </w:rPr>
        <w:t> </w:t>
      </w:r>
      <w:r>
        <w:rPr/>
        <w:t>is</w:t>
      </w:r>
      <w:r>
        <w:rPr>
          <w:spacing w:val="40"/>
        </w:rPr>
        <w:t> </w:t>
      </w:r>
      <w:r>
        <w:rPr/>
        <w:t>instructive</w:t>
      </w:r>
      <w:r>
        <w:rPr>
          <w:spacing w:val="40"/>
        </w:rPr>
        <w:t> </w:t>
      </w:r>
      <w:r>
        <w:rPr/>
        <w:t>to</w:t>
      </w:r>
      <w:r>
        <w:rPr>
          <w:spacing w:val="40"/>
        </w:rPr>
        <w:t> </w:t>
      </w:r>
      <w:r>
        <w:rPr/>
        <w:t>spell</w:t>
      </w:r>
      <w:r>
        <w:rPr>
          <w:spacing w:val="39"/>
        </w:rPr>
        <w:t> </w:t>
      </w:r>
      <w:r>
        <w:rPr/>
        <w:t>out</w:t>
      </w:r>
      <w:r>
        <w:rPr>
          <w:spacing w:val="40"/>
        </w:rPr>
        <w:t> </w:t>
      </w:r>
      <w:r>
        <w:rPr/>
        <w:t>the</w:t>
      </w:r>
      <w:r>
        <w:rPr>
          <w:spacing w:val="40"/>
        </w:rPr>
        <w:t> </w:t>
      </w:r>
      <w:r>
        <w:rPr/>
        <w:t>correspondence</w:t>
      </w:r>
      <w:r>
        <w:rPr>
          <w:spacing w:val="37"/>
        </w:rPr>
        <w:t> </w:t>
      </w:r>
      <w:r>
        <w:rPr/>
        <w:t>just</w:t>
      </w:r>
      <w:r>
        <w:rPr>
          <w:spacing w:val="39"/>
        </w:rPr>
        <w:t> </w:t>
      </w:r>
      <w:r>
        <w:rPr/>
        <w:t>stated.</w:t>
      </w:r>
      <w:r>
        <w:rPr>
          <w:spacing w:val="80"/>
          <w:w w:val="150"/>
        </w:rPr>
        <w:t> </w:t>
      </w:r>
      <w:r>
        <w:rPr/>
        <w:t>For</w:t>
      </w:r>
      <w:r>
        <w:rPr>
          <w:spacing w:val="40"/>
        </w:rPr>
        <w:t> </w:t>
      </w:r>
      <w:r>
        <w:rPr/>
        <w:t>objects,</w:t>
      </w:r>
      <w:r>
        <w:rPr>
          <w:spacing w:val="40"/>
        </w:rPr>
        <w:t> </w:t>
      </w:r>
      <w:r>
        <w:rPr/>
        <w:t>a transition</w:t>
      </w:r>
      <w:r>
        <w:rPr>
          <w:spacing w:val="14"/>
        </w:rPr>
        <w:t> </w:t>
      </w:r>
      <w:r>
        <w:rPr/>
        <w:t>system</w:t>
      </w:r>
      <w:r>
        <w:rPr>
          <w:spacing w:val="13"/>
        </w:rPr>
        <w:t>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spacing w:val="-13"/>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t>is</w:t>
      </w:r>
      <w:r>
        <w:rPr>
          <w:spacing w:val="10"/>
        </w:rPr>
        <w:t> </w:t>
      </w:r>
      <w:r>
        <w:rPr/>
        <w:t>mapped</w:t>
      </w:r>
      <w:r>
        <w:rPr>
          <w:spacing w:val="9"/>
        </w:rPr>
        <w:t> </w:t>
      </w:r>
      <w:r>
        <w:rPr/>
        <w:t>to</w:t>
      </w:r>
      <w:r>
        <w:rPr>
          <w:spacing w:val="10"/>
        </w:rPr>
        <w:t> </w:t>
      </w:r>
      <w:r>
        <w:rPr/>
        <w:t>the</w:t>
      </w:r>
      <w:r>
        <w:rPr>
          <w:spacing w:val="11"/>
        </w:rPr>
        <w:t> </w:t>
      </w:r>
      <w:r>
        <w:rPr/>
        <w:t>coalgebra</w:t>
      </w:r>
      <w:r>
        <w:rPr>
          <w:spacing w:val="14"/>
        </w:rPr>
        <w:t> </w:t>
      </w:r>
      <w:r>
        <w:rPr>
          <w:rFonts w:ascii="DejaVu Sans Condensed" w:hAnsi="DejaVu Sans Condensed" w:cs="DejaVu Sans Condensed" w:eastAsia="DejaVu Sans Condensed"/>
        </w:rPr>
        <w:t>⟨</w:t>
      </w:r>
      <w:r>
        <w:rPr>
          <w:rFonts w:ascii="Georgia" w:hAnsi="Georgia" w:cs="Georgia" w:eastAsia="Georgia"/>
          <w:i/>
          <w:iCs/>
        </w:rPr>
        <w:t>S,</w:t>
      </w:r>
      <w:r>
        <w:rPr>
          <w:rFonts w:ascii="Georgia" w:hAnsi="Georgia" w:cs="Georgia" w:eastAsia="Georgia"/>
          <w:i/>
          <w:iCs/>
          <w:spacing w:val="-12"/>
        </w:rPr>
        <w:t> </w:t>
      </w:r>
      <w:r>
        <w:rPr>
          <w:rFonts w:ascii="Georgia" w:hAnsi="Georgia" w:cs="Georgia" w:eastAsia="Georgia"/>
          <w:i/>
          <w:iCs/>
        </w:rPr>
        <w:t>σ</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2"/>
        </w:rPr>
        <w:t> </w:t>
      </w:r>
      <w:r>
        <w:rPr/>
        <w:t>where</w:t>
      </w:r>
      <w:r>
        <w:rPr>
          <w:spacing w:val="10"/>
        </w:rPr>
        <w:t> </w:t>
      </w:r>
      <w:r>
        <w:rPr>
          <w:rFonts w:ascii="Georgia" w:hAnsi="Georgia" w:cs="Georgia" w:eastAsia="Georgia"/>
          <w:i/>
          <w:iCs/>
          <w:spacing w:val="13"/>
        </w:rPr>
        <w:t>σ</w:t>
      </w:r>
      <w:r>
        <w:rPr>
          <w:spacing w:val="13"/>
        </w:rPr>
        <w:t>(</w:t>
      </w:r>
      <w:r>
        <w:rPr>
          <w:rFonts w:ascii="Georgia" w:hAnsi="Georgia" w:cs="Georgia" w:eastAsia="Georgia"/>
          <w:i/>
          <w:iCs/>
          <w:spacing w:val="13"/>
        </w:rPr>
        <w:t>s</w:t>
      </w:r>
      <w:r>
        <w:rPr>
          <w:spacing w:val="13"/>
        </w:rPr>
        <w:t>)=</w:t>
      </w:r>
      <w:r>
        <w:rPr>
          <w:spacing w:val="-2"/>
        </w:rPr>
        <w:t> </w:t>
      </w:r>
      <w:r>
        <w:rPr>
          <w:rFonts w:ascii="DejaVu Sans Condensed" w:hAnsi="DejaVu Sans Condensed" w:cs="DejaVu Sans Condensed" w:eastAsia="DejaVu Sans Condensed"/>
        </w:rPr>
        <w:t>{⟨</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rPr>
        <w:t>s</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rFonts w:ascii="DejaVu Sans Condensed" w:hAnsi="DejaVu Sans Condensed" w:cs="DejaVu Sans Condensed" w:eastAsia="DejaVu Sans Condensed"/>
          <w:spacing w:val="-10"/>
          <w:vertAlign w:val="baseline"/>
        </w:rPr>
        <w:t>| </w:t>
      </w:r>
    </w:p>
    <w:p>
      <w:pPr>
        <w:spacing w:after="0" w:line="213" w:lineRule="auto"/>
        <w:rPr>
          <w:rFonts w:ascii="DejaVu Sans Condensed" w:hAnsi="DejaVu Sans Condensed" w:cs="DejaVu Sans Condensed" w:eastAsia="DejaVu Sans Condensed"/>
        </w:rPr>
        <w:sectPr>
          <w:type w:val="continuous"/>
          <w:pgSz w:w="9360" w:h="13610"/>
          <w:pgMar w:header="855" w:footer="0" w:top="920" w:bottom="280" w:left="680" w:right="680"/>
        </w:sectPr>
      </w:pPr>
    </w:p>
    <w:p>
      <w:pPr>
        <w:spacing w:before="11"/>
        <w:ind w:left="107" w:right="0" w:firstLine="0"/>
        <w:jc w:val="left"/>
        <w:rPr>
          <w:rFonts w:ascii="Georgia" w:hAnsi="Georgia"/>
          <w:i/>
          <w:sz w:val="15"/>
        </w:rPr>
      </w:pPr>
      <w:r>
        <w:rPr>
          <w:rFonts w:ascii="Georgia" w:hAnsi="Georgia"/>
          <w:i/>
          <w:w w:val="115"/>
          <w:sz w:val="21"/>
        </w:rPr>
        <w:t>s</w:t>
      </w:r>
      <w:r>
        <w:rPr>
          <w:rFonts w:ascii="Georgia" w:hAnsi="Georgia"/>
          <w:i/>
          <w:spacing w:val="-4"/>
          <w:w w:val="115"/>
          <w:sz w:val="21"/>
        </w:rPr>
        <w:t> </w:t>
      </w:r>
      <w:r>
        <w:rPr>
          <w:rFonts w:ascii="DejaVu Sans Condensed" w:hAnsi="DejaVu Sans Condensed"/>
          <w:spacing w:val="-42"/>
          <w:w w:val="101"/>
          <w:sz w:val="21"/>
        </w:rPr>
        <w:t>−</w:t>
      </w:r>
      <w:r>
        <w:rPr>
          <w:rFonts w:ascii="DejaVu Sans Condensed" w:hAnsi="DejaVu Sans Condensed"/>
          <w:spacing w:val="-201"/>
          <w:w w:val="131"/>
          <w:sz w:val="21"/>
        </w:rPr>
        <w:t>→</w:t>
      </w:r>
      <w:r>
        <w:rPr>
          <w:rFonts w:ascii="Georgia" w:hAnsi="Georgia"/>
          <w:i/>
          <w:spacing w:val="-5"/>
          <w:w w:val="112"/>
          <w:position w:val="12"/>
          <w:sz w:val="15"/>
        </w:rPr>
        <w:t>l</w:t>
      </w:r>
    </w:p>
    <w:p>
      <w:pPr>
        <w:pStyle w:val="BodyText"/>
        <w:spacing w:before="32"/>
      </w:pPr>
      <w:r>
        <w:rPr/>
        <w:br w:type="column"/>
      </w:r>
      <w:r>
        <w:rPr>
          <w:rFonts w:ascii="Georgia" w:hAnsi="Georgia" w:cs="Georgia" w:eastAsia="Georgia"/>
          <w:i/>
          <w:iCs/>
          <w:w w:val="105"/>
        </w:rPr>
        <w:t>s</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13"/>
          <w:w w:val="105"/>
          <w:vertAlign w:val="baseline"/>
        </w:rPr>
        <w:t> </w:t>
      </w:r>
      <w:r>
        <w:rPr>
          <w:w w:val="105"/>
          <w:vertAlign w:val="baseline"/>
        </w:rPr>
        <w:t>and,</w:t>
      </w:r>
      <w:r>
        <w:rPr>
          <w:spacing w:val="-9"/>
          <w:w w:val="105"/>
          <w:vertAlign w:val="baseline"/>
        </w:rPr>
        <w:t> </w:t>
      </w:r>
      <w:r>
        <w:rPr>
          <w:w w:val="105"/>
          <w:vertAlign w:val="baseline"/>
        </w:rPr>
        <w:t>vice</w:t>
      </w:r>
      <w:r>
        <w:rPr>
          <w:spacing w:val="-9"/>
          <w:w w:val="105"/>
          <w:vertAlign w:val="baseline"/>
        </w:rPr>
        <w:t> </w:t>
      </w:r>
      <w:r>
        <w:rPr>
          <w:w w:val="105"/>
          <w:vertAlign w:val="baseline"/>
        </w:rPr>
        <w:t>versa,</w:t>
      </w:r>
      <w:r>
        <w:rPr>
          <w:spacing w:val="-6"/>
          <w:w w:val="105"/>
          <w:vertAlign w:val="baseline"/>
        </w:rPr>
        <w:t> </w:t>
      </w:r>
      <w:r>
        <w:rPr>
          <w:w w:val="105"/>
          <w:vertAlign w:val="baseline"/>
        </w:rPr>
        <w:t>a</w:t>
      </w:r>
      <w:r>
        <w:rPr>
          <w:spacing w:val="-9"/>
          <w:w w:val="105"/>
          <w:vertAlign w:val="baseline"/>
        </w:rPr>
        <w:t> </w:t>
      </w:r>
      <w:r>
        <w:rPr>
          <w:w w:val="105"/>
          <w:vertAlign w:val="baseline"/>
        </w:rPr>
        <w:t>coalgebra</w:t>
      </w:r>
      <w:r>
        <w:rPr>
          <w:spacing w:val="-7"/>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S,</w:t>
      </w:r>
      <w:r>
        <w:rPr>
          <w:rFonts w:ascii="Georgia" w:hAnsi="Georgia" w:cs="Georgia" w:eastAsia="Georgia"/>
          <w:i/>
          <w:iCs/>
          <w:spacing w:val="-19"/>
          <w:w w:val="105"/>
          <w:vertAlign w:val="baseline"/>
        </w:rPr>
        <w:t> </w:t>
      </w:r>
      <w:r>
        <w:rPr>
          <w:rFonts w:ascii="Georgia" w:hAnsi="Georgia" w:cs="Georgia" w:eastAsia="Georgia"/>
          <w:i/>
          <w:iCs/>
          <w:w w:val="105"/>
          <w:vertAlign w:val="baseline"/>
        </w:rPr>
        <w:t>σ</w:t>
      </w:r>
      <w:r>
        <w:rPr>
          <w:rFonts w:ascii="Georgia" w:hAnsi="Georgia" w:cs="Georgia" w:eastAsia="Georgia"/>
          <w:i/>
          <w:iCs/>
          <w:spacing w:val="10"/>
          <w:w w:val="105"/>
          <w:vertAlign w:val="baseline"/>
        </w:rPr>
        <w:t> </w:t>
      </w:r>
      <w:r>
        <w:rPr>
          <w:w w:val="105"/>
          <w:vertAlign w:val="baseline"/>
        </w:rPr>
        <w:t>:</w:t>
      </w:r>
      <w:r>
        <w:rPr>
          <w:spacing w:val="-18"/>
          <w:w w:val="105"/>
          <w:vertAlign w:val="baseline"/>
        </w:rPr>
        <w:t> </w:t>
      </w:r>
      <w:r>
        <w:rPr>
          <w:rFonts w:ascii="Georgia" w:hAnsi="Georgia" w:cs="Georgia" w:eastAsia="Georgia"/>
          <w:i/>
          <w:iCs/>
          <w:w w:val="105"/>
          <w:vertAlign w:val="baseline"/>
        </w:rPr>
        <w:t>S</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Georgia" w:hAnsi="Georgia" w:cs="Georgia" w:eastAsia="Georgia"/>
          <w:i/>
          <w:iCs/>
          <w:w w:val="105"/>
          <w:vertAlign w:val="baseline"/>
        </w:rPr>
        <w:t>P</w:t>
      </w:r>
      <w:r>
        <w:rPr>
          <w:rFonts w:ascii="Georgia" w:hAnsi="Georgia" w:cs="Georgia" w:eastAsia="Georgia"/>
          <w:i/>
          <w:iCs/>
          <w:w w:val="105"/>
          <w:vertAlign w:val="subscript"/>
        </w:rPr>
        <w:t>L</w:t>
      </w:r>
      <w:r>
        <w:rPr>
          <w:w w:val="105"/>
          <w:vertAlign w:val="baseline"/>
        </w:rPr>
        <w:t>(</w:t>
      </w:r>
      <w:r>
        <w:rPr>
          <w:rFonts w:ascii="Georgia" w:hAnsi="Georgia" w:cs="Georgia" w:eastAsia="Georgia"/>
          <w:i/>
          <w:iCs/>
          <w:w w:val="105"/>
          <w:vertAlign w:val="baseline"/>
        </w:rPr>
        <w:t>S</w:t>
      </w:r>
      <w:r>
        <w:rPr>
          <w:w w:val="105"/>
          <w:vertAlign w:val="baseline"/>
        </w:rPr>
        <w:t>)</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w w:val="105"/>
          <w:vertAlign w:val="baseline"/>
        </w:rPr>
        <w:t>is</w:t>
      </w:r>
      <w:r>
        <w:rPr>
          <w:spacing w:val="-8"/>
          <w:w w:val="105"/>
          <w:vertAlign w:val="baseline"/>
        </w:rPr>
        <w:t> </w:t>
      </w:r>
      <w:r>
        <w:rPr>
          <w:w w:val="105"/>
          <w:vertAlign w:val="baseline"/>
        </w:rPr>
        <w:t>mapped</w:t>
      </w:r>
      <w:r>
        <w:rPr>
          <w:spacing w:val="-11"/>
          <w:w w:val="105"/>
          <w:vertAlign w:val="baseline"/>
        </w:rPr>
        <w:t> </w:t>
      </w:r>
      <w:r>
        <w:rPr>
          <w:w w:val="105"/>
          <w:vertAlign w:val="baseline"/>
        </w:rPr>
        <w:t>to</w:t>
      </w:r>
      <w:r>
        <w:rPr>
          <w:spacing w:val="-7"/>
          <w:w w:val="105"/>
          <w:vertAlign w:val="baseline"/>
        </w:rPr>
        <w:t> </w:t>
      </w:r>
      <w:r>
        <w:rPr>
          <w:w w:val="105"/>
          <w:vertAlign w:val="baseline"/>
        </w:rPr>
        <w:t>the</w:t>
      </w:r>
      <w:r>
        <w:rPr>
          <w:spacing w:val="-9"/>
          <w:w w:val="105"/>
          <w:vertAlign w:val="baseline"/>
        </w:rPr>
        <w:t> </w:t>
      </w:r>
      <w:r>
        <w:rPr>
          <w:spacing w:val="-2"/>
          <w:w w:val="105"/>
          <w:vertAlign w:val="baseline"/>
        </w:rPr>
        <w:t>system</w:t>
      </w:r>
    </w:p>
    <w:p>
      <w:pPr>
        <w:spacing w:after="0"/>
        <w:sectPr>
          <w:type w:val="continuous"/>
          <w:pgSz w:w="9360" w:h="13610"/>
          <w:pgMar w:header="855" w:footer="0" w:top="920" w:bottom="280" w:left="680" w:right="680"/>
          <w:cols w:num="2" w:equalWidth="0">
            <w:col w:w="502" w:space="59"/>
            <w:col w:w="7439"/>
          </w:cols>
        </w:sectPr>
      </w:pPr>
    </w:p>
    <w:p>
      <w:pPr>
        <w:spacing w:before="24"/>
        <w:ind w:left="107"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S,</w:t>
      </w:r>
      <w:r>
        <w:rPr>
          <w:rFonts w:ascii="Georgia" w:hAnsi="Georgia" w:cs="Georgia" w:eastAsia="Georgia"/>
          <w:i/>
          <w:iCs/>
          <w:spacing w:val="-23"/>
          <w:w w:val="110"/>
          <w:sz w:val="21"/>
          <w:szCs w:val="21"/>
        </w:rPr>
        <w:t> </w:t>
      </w:r>
      <w:r>
        <w:rPr>
          <w:rFonts w:ascii="DejaVu Sans Condensed" w:hAnsi="DejaVu Sans Condensed" w:cs="DejaVu Sans Condensed" w:eastAsia="DejaVu Sans Condensed"/>
          <w:w w:val="110"/>
          <w:sz w:val="21"/>
          <w:szCs w:val="21"/>
        </w:rPr>
        <w:t>−→⟩</w:t>
      </w:r>
      <w:r>
        <w:rPr>
          <w:w w:val="110"/>
          <w:sz w:val="21"/>
          <w:szCs w:val="21"/>
        </w:rPr>
        <w:t>,</w:t>
      </w:r>
      <w:r>
        <w:rPr>
          <w:w w:val="110"/>
          <w:sz w:val="21"/>
          <w:szCs w:val="21"/>
        </w:rPr>
        <w:t> with</w:t>
      </w:r>
      <w:r>
        <w:rPr>
          <w:spacing w:val="2"/>
          <w:w w:val="110"/>
          <w:sz w:val="21"/>
          <w:szCs w:val="21"/>
        </w:rPr>
        <w:t> </w:t>
      </w:r>
      <w:r>
        <w:rPr>
          <w:rFonts w:ascii="Georgia" w:hAnsi="Georgia" w:cs="Georgia" w:eastAsia="Georgia"/>
          <w:i/>
          <w:iCs/>
          <w:spacing w:val="-10"/>
          <w:w w:val="110"/>
          <w:sz w:val="21"/>
          <w:szCs w:val="21"/>
        </w:rPr>
        <w:t>s</w:t>
      </w:r>
    </w:p>
    <w:p>
      <w:pPr>
        <w:spacing w:before="3"/>
        <w:ind w:left="72" w:right="0" w:firstLine="0"/>
        <w:jc w:val="left"/>
        <w:rPr>
          <w:rFonts w:ascii="Georgia" w:hAnsi="Georgia"/>
          <w:i/>
          <w:sz w:val="15"/>
        </w:rPr>
      </w:pPr>
      <w:r>
        <w:rPr/>
        <w:br w:type="column"/>
      </w:r>
      <w:r>
        <w:rPr>
          <w:rFonts w:ascii="DejaVu Sans Condensed" w:hAnsi="DejaVu Sans Condensed"/>
          <w:spacing w:val="-40"/>
          <w:w w:val="101"/>
          <w:sz w:val="21"/>
        </w:rPr>
        <w:t>−</w:t>
      </w:r>
      <w:r>
        <w:rPr>
          <w:rFonts w:ascii="DejaVu Sans Condensed" w:hAnsi="DejaVu Sans Condensed"/>
          <w:spacing w:val="-203"/>
          <w:w w:val="131"/>
          <w:sz w:val="21"/>
        </w:rPr>
        <w:t>→</w:t>
      </w:r>
      <w:r>
        <w:rPr>
          <w:rFonts w:ascii="Georgia" w:hAnsi="Georgia"/>
          <w:i/>
          <w:spacing w:val="-5"/>
          <w:w w:val="112"/>
          <w:position w:val="12"/>
          <w:sz w:val="15"/>
        </w:rPr>
        <w:t>l</w:t>
      </w:r>
    </w:p>
    <w:p>
      <w:pPr>
        <w:pStyle w:val="BodyText"/>
        <w:spacing w:before="24"/>
      </w:pPr>
      <w:r>
        <w:rPr/>
        <w:br w:type="column"/>
      </w:r>
      <w:r>
        <w:rPr>
          <w:rFonts w:ascii="Georgia" w:hAnsi="Georgia" w:cs="Georgia" w:eastAsia="Georgia"/>
          <w:i/>
          <w:iCs/>
        </w:rPr>
        <w:t>s</w:t>
      </w:r>
      <w:r>
        <w:rPr>
          <w:rFonts w:ascii="DejaVu Sans" w:hAnsi="DejaVu Sans" w:cs="DejaVu Sans" w:eastAsia="DejaVu Sans"/>
          <w:vertAlign w:val="superscript"/>
        </w:rPr>
        <w:t>'</w:t>
      </w:r>
      <w:r>
        <w:rPr>
          <w:rFonts w:ascii="DejaVu Sans" w:hAnsi="DejaVu Sans" w:cs="DejaVu Sans" w:eastAsia="DejaVu Sans"/>
          <w:spacing w:val="45"/>
          <w:vertAlign w:val="baseline"/>
        </w:rPr>
        <w:t> </w:t>
      </w:r>
      <w:r>
        <w:rPr>
          <w:vertAlign w:val="baseline"/>
        </w:rPr>
        <w:t>if</w:t>
      </w:r>
      <w:r>
        <w:rPr>
          <w:spacing w:val="36"/>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l,</w:t>
      </w:r>
      <w:r>
        <w:rPr>
          <w:rFonts w:ascii="Georgia" w:hAnsi="Georgia" w:cs="Georgia" w:eastAsia="Georgia"/>
          <w:i/>
          <w:iCs/>
          <w:spacing w:val="-17"/>
          <w:vertAlign w:val="baseline"/>
        </w:rPr>
        <w:t> </w:t>
      </w:r>
      <w:r>
        <w:rPr>
          <w:rFonts w:ascii="Georgia" w:hAnsi="Georgia" w:cs="Georgia" w:eastAsia="Georgia"/>
          <w:i/>
          <w:iCs/>
          <w:vertAlign w:val="baseline"/>
        </w:rPr>
        <w:t>s</w:t>
      </w:r>
      <w:r>
        <w:rPr>
          <w:rFonts w:ascii="DejaVu Sans" w:hAnsi="DejaVu Sans" w:cs="DejaVu Sans" w:eastAsia="DejaVu Sans"/>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6"/>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53"/>
          <w:vertAlign w:val="baseline"/>
        </w:rPr>
        <w:t> </w:t>
      </w:r>
      <w:r>
        <w:rPr>
          <w:rFonts w:ascii="Georgia" w:hAnsi="Georgia" w:cs="Georgia" w:eastAsia="Georgia"/>
          <w:i/>
          <w:iCs/>
          <w:vertAlign w:val="baseline"/>
        </w:rPr>
        <w:t>σ</w:t>
      </w:r>
      <w:r>
        <w:rPr>
          <w:vertAlign w:val="baseline"/>
        </w:rPr>
        <w:t>(</w:t>
      </w:r>
      <w:r>
        <w:rPr>
          <w:rFonts w:ascii="Georgia" w:hAnsi="Georgia" w:cs="Georgia" w:eastAsia="Georgia"/>
          <w:i/>
          <w:iCs/>
          <w:vertAlign w:val="baseline"/>
        </w:rPr>
        <w:t>s</w:t>
      </w:r>
      <w:r>
        <w:rPr>
          <w:vertAlign w:val="baseline"/>
        </w:rPr>
        <w:t>).</w:t>
      </w:r>
      <w:r>
        <w:rPr>
          <w:spacing w:val="28"/>
          <w:vertAlign w:val="baseline"/>
        </w:rPr>
        <w:t>  </w:t>
      </w:r>
      <w:r>
        <w:rPr>
          <w:vertAlign w:val="baseline"/>
        </w:rPr>
        <w:t>For</w:t>
      </w:r>
      <w:r>
        <w:rPr>
          <w:spacing w:val="39"/>
          <w:vertAlign w:val="baseline"/>
        </w:rPr>
        <w:t> </w:t>
      </w:r>
      <w:r>
        <w:rPr>
          <w:vertAlign w:val="baseline"/>
        </w:rPr>
        <w:t>arrows,</w:t>
      </w:r>
      <w:r>
        <w:rPr>
          <w:spacing w:val="42"/>
          <w:vertAlign w:val="baseline"/>
        </w:rPr>
        <w:t> </w:t>
      </w:r>
      <w:r>
        <w:rPr>
          <w:vertAlign w:val="baseline"/>
        </w:rPr>
        <w:t>by</w:t>
      </w:r>
      <w:r>
        <w:rPr>
          <w:spacing w:val="35"/>
          <w:vertAlign w:val="baseline"/>
        </w:rPr>
        <w:t> </w:t>
      </w:r>
      <w:r>
        <w:rPr>
          <w:vertAlign w:val="baseline"/>
        </w:rPr>
        <w:t>spelling</w:t>
      </w:r>
      <w:r>
        <w:rPr>
          <w:spacing w:val="33"/>
          <w:vertAlign w:val="baseline"/>
        </w:rPr>
        <w:t> </w:t>
      </w:r>
      <w:r>
        <w:rPr>
          <w:vertAlign w:val="baseline"/>
        </w:rPr>
        <w:t>out</w:t>
      </w:r>
      <w:r>
        <w:rPr>
          <w:spacing w:val="35"/>
          <w:vertAlign w:val="baseline"/>
        </w:rPr>
        <w:t> </w:t>
      </w:r>
      <w:r>
        <w:rPr>
          <w:spacing w:val="-2"/>
          <w:vertAlign w:val="baseline"/>
        </w:rPr>
        <w:t>condition</w:t>
      </w:r>
    </w:p>
    <w:p>
      <w:pPr>
        <w:spacing w:after="0"/>
        <w:sectPr>
          <w:type w:val="continuous"/>
          <w:pgSz w:w="9360" w:h="13610"/>
          <w:pgMar w:header="855" w:footer="0" w:top="920" w:bottom="280" w:left="680" w:right="680"/>
          <w:cols w:num="3" w:equalWidth="0">
            <w:col w:w="1627" w:space="40"/>
            <w:col w:w="307" w:space="115"/>
            <w:col w:w="5911"/>
          </w:cols>
        </w:sectPr>
      </w:pPr>
    </w:p>
    <w:p>
      <w:pPr>
        <w:pStyle w:val="BodyText"/>
        <w:spacing w:line="266" w:lineRule="exact"/>
      </w:pPr>
      <w:r>
        <w:rPr/>
        <w:t>(Equation</w:t>
      </w:r>
      <w:r>
        <w:rPr>
          <w:spacing w:val="12"/>
        </w:rPr>
        <w:t> </w:t>
      </w:r>
      <w:hyperlink w:history="true" w:anchor="_bookmark4">
        <w:r>
          <w:rPr>
            <w:color w:val="0000FF"/>
          </w:rPr>
          <w:t>1</w:t>
        </w:r>
      </w:hyperlink>
      <w:r>
        <w:rPr/>
        <w:t>)</w:t>
      </w:r>
      <w:r>
        <w:rPr>
          <w:spacing w:val="9"/>
        </w:rPr>
        <w:t> </w:t>
      </w:r>
      <w:r>
        <w:rPr/>
        <w:t>for</w:t>
      </w:r>
      <w:r>
        <w:rPr>
          <w:spacing w:val="15"/>
        </w:rPr>
        <w:t> </w:t>
      </w:r>
      <w:r>
        <w:rPr/>
        <w:t>functor</w:t>
      </w:r>
      <w:r>
        <w:rPr>
          <w:spacing w:val="8"/>
        </w:rPr>
        <w:t> </w:t>
      </w:r>
      <w:r>
        <w:rPr>
          <w:rFonts w:ascii="Georgia"/>
        </w:rPr>
        <w:t>P</w:t>
      </w:r>
      <w:r>
        <w:rPr>
          <w:rFonts w:ascii="Georgia"/>
          <w:vertAlign w:val="subscript"/>
        </w:rPr>
        <w:t>L</w:t>
      </w:r>
      <w:r>
        <w:rPr>
          <w:vertAlign w:val="baseline"/>
        </w:rPr>
        <w:t>,</w:t>
      </w:r>
      <w:r>
        <w:rPr>
          <w:spacing w:val="10"/>
          <w:vertAlign w:val="baseline"/>
        </w:rPr>
        <w:t> </w:t>
      </w:r>
      <w:r>
        <w:rPr>
          <w:vertAlign w:val="baseline"/>
        </w:rPr>
        <w:t>we</w:t>
      </w:r>
      <w:r>
        <w:rPr>
          <w:spacing w:val="12"/>
          <w:vertAlign w:val="baseline"/>
        </w:rPr>
        <w:t> </w:t>
      </w:r>
      <w:r>
        <w:rPr>
          <w:spacing w:val="-5"/>
          <w:vertAlign w:val="baseline"/>
        </w:rPr>
        <w:t>get</w:t>
      </w:r>
    </w:p>
    <w:p>
      <w:pPr>
        <w:spacing w:before="241"/>
        <w:ind w:left="1583"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Georgia" w:hAnsi="Georgia" w:cs="Georgia" w:eastAsia="Georgia"/>
          <w:i/>
          <w:iCs/>
          <w:spacing w:val="23"/>
          <w:w w:val="105"/>
          <w:sz w:val="21"/>
          <w:szCs w:val="21"/>
        </w:rPr>
        <w:t>S,</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l,</w:t>
      </w:r>
      <w:r>
        <w:rPr>
          <w:rFonts w:ascii="Georgia" w:hAnsi="Georgia" w:cs="Georgia" w:eastAsia="Georgia"/>
          <w:i/>
          <w:iCs/>
          <w:spacing w:val="-20"/>
          <w:w w:val="105"/>
          <w:sz w:val="21"/>
          <w:szCs w:val="21"/>
        </w:rPr>
        <w:t> </w:t>
      </w:r>
      <w:r>
        <w:rPr>
          <w:rFonts w:ascii="Georgia" w:hAnsi="Georgia" w:cs="Georgia" w:eastAsia="Georgia"/>
          <w:i/>
          <w:iCs/>
          <w:spacing w:val="19"/>
          <w:w w:val="105"/>
          <w:sz w:val="21"/>
          <w:szCs w:val="21"/>
        </w:rPr>
        <w:t>t</w:t>
      </w:r>
      <w:r>
        <w:rPr>
          <w:rFonts w:ascii="DejaVu Sans Condensed" w:hAnsi="DejaVu Sans Condensed" w:cs="DejaVu Sans Condensed" w:eastAsia="DejaVu Sans Condensed"/>
          <w:spacing w:val="19"/>
          <w:w w:val="105"/>
          <w:sz w:val="21"/>
          <w:szCs w:val="21"/>
        </w:rPr>
        <w:t>⟩|</w:t>
      </w:r>
      <w:r>
        <w:rPr>
          <w:rFonts w:ascii="DejaVu Sans Condensed" w:hAnsi="DejaVu Sans Condensed" w:cs="DejaVu Sans Condensed" w:eastAsia="DejaVu Sans Condensed"/>
          <w:spacing w:val="-11"/>
          <w:w w:val="105"/>
          <w:sz w:val="21"/>
          <w:szCs w:val="21"/>
        </w:rPr>
        <w:t> </w:t>
      </w:r>
      <w:r>
        <w:rPr>
          <w:rFonts w:ascii="Georgia" w:hAnsi="Georgia" w:cs="Georgia" w:eastAsia="Georgia"/>
          <w:i/>
          <w:iCs/>
          <w:w w:val="120"/>
          <w:sz w:val="21"/>
          <w:szCs w:val="21"/>
        </w:rPr>
        <w:t>f</w:t>
      </w:r>
      <w:r>
        <w:rPr>
          <w:rFonts w:ascii="Georgia" w:hAnsi="Georgia" w:cs="Georgia" w:eastAsia="Georgia"/>
          <w:i/>
          <w:iCs/>
          <w:spacing w:val="-37"/>
          <w:w w:val="120"/>
          <w:sz w:val="21"/>
          <w:szCs w:val="21"/>
        </w:rPr>
        <w:t> </w:t>
      </w:r>
      <w:r>
        <w:rPr>
          <w:w w:val="105"/>
          <w:sz w:val="21"/>
          <w:szCs w:val="21"/>
        </w:rPr>
        <w:t>(</w:t>
      </w:r>
      <w:r>
        <w:rPr>
          <w:rFonts w:ascii="Georgia" w:hAnsi="Georgia" w:cs="Georgia" w:eastAsia="Georgia"/>
          <w:i/>
          <w:iCs/>
          <w:w w:val="105"/>
          <w:sz w:val="21"/>
          <w:szCs w:val="21"/>
        </w:rPr>
        <w:t>s</w:t>
      </w:r>
      <w:r>
        <w:rPr>
          <w:w w:val="105"/>
          <w:sz w:val="21"/>
          <w:szCs w:val="21"/>
        </w:rPr>
        <w:t>)</w:t>
      </w:r>
      <w:r>
        <w:rPr>
          <w:spacing w:val="-18"/>
          <w:w w:val="105"/>
          <w:sz w:val="21"/>
          <w:szCs w:val="21"/>
        </w:rPr>
        <w:t> </w:t>
      </w:r>
      <w:r>
        <w:rPr>
          <w:rFonts w:ascii="DejaVu Sans Condensed" w:hAnsi="DejaVu Sans Condensed" w:cs="DejaVu Sans Condensed" w:eastAsia="DejaVu Sans Condensed"/>
          <w:spacing w:val="-42"/>
          <w:w w:val="91"/>
          <w:sz w:val="21"/>
          <w:szCs w:val="21"/>
        </w:rPr>
        <w:t>−</w:t>
      </w:r>
      <w:r>
        <w:rPr>
          <w:rFonts w:ascii="DejaVu Sans Condensed" w:hAnsi="DejaVu Sans Condensed" w:cs="DejaVu Sans Condensed" w:eastAsia="DejaVu Sans Condensed"/>
          <w:spacing w:val="-201"/>
          <w:w w:val="121"/>
          <w:sz w:val="21"/>
          <w:szCs w:val="21"/>
        </w:rPr>
        <w:t>→</w:t>
      </w:r>
      <w:r>
        <w:rPr>
          <w:rFonts w:ascii="Georgia" w:hAnsi="Georgia" w:cs="Georgia" w:eastAsia="Georgia"/>
          <w:i/>
          <w:iCs/>
          <w:spacing w:val="-5"/>
          <w:w w:val="102"/>
          <w:position w:val="12"/>
          <w:sz w:val="15"/>
          <w:szCs w:val="15"/>
        </w:rPr>
        <w:t>l</w:t>
      </w:r>
    </w:p>
    <w:p>
      <w:pPr>
        <w:spacing w:line="240" w:lineRule="auto" w:before="0"/>
        <w:rPr>
          <w:rFonts w:ascii="Georgia"/>
          <w:i/>
          <w:sz w:val="21"/>
        </w:rPr>
      </w:pPr>
      <w:r>
        <w:rPr/>
        <w:br w:type="column"/>
      </w:r>
      <w:r>
        <w:rPr>
          <w:rFonts w:ascii="Georgia"/>
          <w:i/>
          <w:sz w:val="21"/>
        </w:rPr>
      </w:r>
    </w:p>
    <w:p>
      <w:pPr>
        <w:pStyle w:val="BodyText"/>
        <w:spacing w:before="29"/>
        <w:ind w:left="0"/>
        <w:rPr>
          <w:rFonts w:ascii="Georgia"/>
          <w:i/>
        </w:rPr>
      </w:pPr>
    </w:p>
    <w:p>
      <w:pPr>
        <w:spacing w:before="1"/>
        <w:ind w:left="107" w:right="0" w:firstLine="0"/>
        <w:jc w:val="left"/>
        <w:rPr>
          <w:rFonts w:ascii="Georgia" w:hAnsi="Georgia" w:cs="Georgia" w:eastAsia="Georgia"/>
          <w:i/>
          <w:iCs/>
          <w:sz w:val="15"/>
          <w:szCs w:val="15"/>
        </w:rPr>
      </w:pPr>
      <w:r>
        <w:rPr>
          <w:rFonts w:ascii="Georgia" w:hAnsi="Georgia" w:cs="Georgia" w:eastAsia="Georgia"/>
          <w:i/>
          <w:iCs/>
          <w:sz w:val="21"/>
          <w:szCs w:val="21"/>
        </w:rPr>
        <w:t>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w:t>
      </w:r>
      <w:r>
        <w:rPr>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l,</w:t>
      </w:r>
      <w:r>
        <w:rPr>
          <w:rFonts w:ascii="Georgia" w:hAnsi="Georgia" w:cs="Georgia" w:eastAsia="Georgia"/>
          <w:i/>
          <w:iCs/>
          <w:spacing w:val="-11"/>
          <w:sz w:val="21"/>
          <w:szCs w:val="21"/>
        </w:rPr>
        <w:t> </w:t>
      </w:r>
      <w:r>
        <w:rPr>
          <w:rFonts w:ascii="Georgia" w:hAnsi="Georgia" w:cs="Georgia" w:eastAsia="Georgia"/>
          <w:i/>
          <w:iCs/>
          <w:sz w:val="21"/>
          <w:szCs w:val="21"/>
        </w:rPr>
        <w:t>f</w:t>
      </w:r>
      <w:r>
        <w:rPr>
          <w:rFonts w:ascii="Georgia" w:hAnsi="Georgia" w:cs="Georgia" w:eastAsia="Georgia"/>
          <w:i/>
          <w:iCs/>
          <w:spacing w:val="-23"/>
          <w:sz w:val="21"/>
          <w:szCs w:val="21"/>
        </w:rPr>
        <w:t> </w:t>
      </w:r>
      <w:r>
        <w:rPr>
          <w:spacing w:val="11"/>
          <w:sz w:val="21"/>
          <w:szCs w:val="21"/>
        </w:rPr>
        <w:t>(</w:t>
      </w:r>
      <w:r>
        <w:rPr>
          <w:rFonts w:ascii="Georgia" w:hAnsi="Georgia" w:cs="Georgia" w:eastAsia="Georgia"/>
          <w:i/>
          <w:iCs/>
          <w:spacing w:val="11"/>
          <w:sz w:val="21"/>
          <w:szCs w:val="21"/>
        </w:rPr>
        <w:t>s</w:t>
      </w:r>
      <w:r>
        <w:rPr>
          <w:rFonts w:ascii="DejaVu Sans" w:hAnsi="DejaVu Sans" w:cs="DejaVu Sans" w:eastAsia="DejaVu Sans"/>
          <w:spacing w:val="11"/>
          <w:sz w:val="21"/>
          <w:szCs w:val="21"/>
          <w:vertAlign w:val="superscript"/>
        </w:rPr>
        <w:t>'</w:t>
      </w:r>
      <w:r>
        <w:rPr>
          <w:spacing w:val="11"/>
          <w:sz w:val="21"/>
          <w:szCs w:val="21"/>
          <w:vertAlign w:val="baseline"/>
        </w:rPr>
        <w:t>)</w:t>
      </w:r>
      <w:r>
        <w:rPr>
          <w:rFonts w:ascii="DejaVu Sans Condensed" w:hAnsi="DejaVu Sans Condensed" w:cs="DejaVu Sans Condensed" w:eastAsia="DejaVu Sans Condensed"/>
          <w:spacing w:val="11"/>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spacing w:val="-45"/>
          <w:w w:val="86"/>
          <w:sz w:val="21"/>
          <w:szCs w:val="21"/>
          <w:vertAlign w:val="baseline"/>
        </w:rPr>
        <w:t>−</w:t>
      </w:r>
      <w:r>
        <w:rPr>
          <w:rFonts w:ascii="DejaVu Sans Condensed" w:hAnsi="DejaVu Sans Condensed" w:cs="DejaVu Sans Condensed" w:eastAsia="DejaVu Sans Condensed"/>
          <w:spacing w:val="-208"/>
          <w:w w:val="116"/>
          <w:sz w:val="21"/>
          <w:szCs w:val="21"/>
          <w:vertAlign w:val="baseline"/>
        </w:rPr>
        <w:t>→</w:t>
      </w:r>
      <w:r>
        <w:rPr>
          <w:rFonts w:ascii="Georgia" w:hAnsi="Georgia" w:cs="Georgia" w:eastAsia="Georgia"/>
          <w:i/>
          <w:iCs/>
          <w:spacing w:val="-10"/>
          <w:w w:val="97"/>
          <w:position w:val="12"/>
          <w:sz w:val="15"/>
          <w:szCs w:val="15"/>
          <w:vertAlign w:val="baseline"/>
        </w:rPr>
        <w:t>l</w:t>
      </w:r>
    </w:p>
    <w:p>
      <w:pPr>
        <w:spacing w:line="240" w:lineRule="auto" w:before="0"/>
        <w:rPr>
          <w:rFonts w:ascii="Georgia"/>
          <w:i/>
          <w:sz w:val="21"/>
        </w:rPr>
      </w:pPr>
      <w:r>
        <w:rPr/>
        <w:br w:type="column"/>
      </w:r>
      <w:r>
        <w:rPr>
          <w:rFonts w:ascii="Georgia"/>
          <w:i/>
          <w:sz w:val="21"/>
        </w:rPr>
      </w:r>
    </w:p>
    <w:p>
      <w:pPr>
        <w:pStyle w:val="BodyText"/>
        <w:spacing w:before="92"/>
        <w:ind w:left="0"/>
        <w:rPr>
          <w:rFonts w:ascii="Georgia"/>
          <w:i/>
        </w:rPr>
      </w:pPr>
    </w:p>
    <w:p>
      <w:pPr>
        <w:spacing w:before="0"/>
        <w:ind w:left="107" w:right="0" w:firstLine="0"/>
        <w:jc w:val="left"/>
        <w:rPr>
          <w:rFonts w:ascii="Georgia"/>
          <w:i/>
          <w:sz w:val="21"/>
        </w:rPr>
      </w:pPr>
      <w:r>
        <w:rPr>
          <w:rFonts w:ascii="Georgia"/>
          <w:i/>
          <w:spacing w:val="-4"/>
          <w:w w:val="105"/>
          <w:sz w:val="21"/>
        </w:rPr>
        <w:t>s</w:t>
      </w:r>
      <w:r>
        <w:rPr>
          <w:rFonts w:ascii="DejaVu Sans"/>
          <w:spacing w:val="-4"/>
          <w:w w:val="105"/>
          <w:sz w:val="21"/>
          <w:vertAlign w:val="superscript"/>
        </w:rPr>
        <w:t>'</w:t>
      </w:r>
      <w:r>
        <w:rPr>
          <w:rFonts w:ascii="DejaVu Sans Condensed"/>
          <w:spacing w:val="-4"/>
          <w:w w:val="105"/>
          <w:sz w:val="21"/>
          <w:vertAlign w:val="baseline"/>
        </w:rPr>
        <w:t>}</w:t>
      </w:r>
      <w:r>
        <w:rPr>
          <w:rFonts w:ascii="Georgia"/>
          <w:i/>
          <w:spacing w:val="-4"/>
          <w:w w:val="105"/>
          <w:sz w:val="21"/>
          <w:vertAlign w:val="baseline"/>
        </w:rPr>
        <w:t>,</w:t>
      </w:r>
    </w:p>
    <w:p>
      <w:pPr>
        <w:spacing w:after="0"/>
        <w:jc w:val="left"/>
        <w:rPr>
          <w:rFonts w:ascii="Georgia"/>
          <w:sz w:val="21"/>
        </w:rPr>
        <w:sectPr>
          <w:type w:val="continuous"/>
          <w:pgSz w:w="9360" w:h="13610"/>
          <w:pgMar w:header="855" w:footer="0" w:top="920" w:bottom="280" w:left="680" w:right="680"/>
          <w:cols w:num="3" w:equalWidth="0">
            <w:col w:w="3735" w:space="57"/>
            <w:col w:w="2020" w:space="60"/>
            <w:col w:w="2128"/>
          </w:cols>
        </w:sectPr>
      </w:pPr>
    </w:p>
    <w:p>
      <w:pPr>
        <w:pStyle w:val="BodyText"/>
        <w:spacing w:before="59"/>
      </w:pPr>
      <w:r>
        <w:rPr/>
        <w:t>and by</w:t>
      </w:r>
      <w:r>
        <w:rPr>
          <w:spacing w:val="3"/>
        </w:rPr>
        <w:t> </w:t>
      </w:r>
      <w:r>
        <w:rPr/>
        <w:t>splitting</w:t>
      </w:r>
      <w:r>
        <w:rPr>
          <w:spacing w:val="1"/>
        </w:rPr>
        <w:t> </w:t>
      </w:r>
      <w:r>
        <w:rPr/>
        <w:t>this</w:t>
      </w:r>
      <w:r>
        <w:rPr>
          <w:spacing w:val="1"/>
        </w:rPr>
        <w:t> </w:t>
      </w:r>
      <w:r>
        <w:rPr/>
        <w:t>set</w:t>
      </w:r>
      <w:r>
        <w:rPr>
          <w:spacing w:val="2"/>
        </w:rPr>
        <w:t> </w:t>
      </w:r>
      <w:r>
        <w:rPr/>
        <w:t>equality</w:t>
      </w:r>
      <w:r>
        <w:rPr>
          <w:spacing w:val="5"/>
        </w:rPr>
        <w:t> </w:t>
      </w:r>
      <w:r>
        <w:rPr/>
        <w:t>in</w:t>
      </w:r>
      <w:r>
        <w:rPr>
          <w:spacing w:val="2"/>
        </w:rPr>
        <w:t> </w:t>
      </w:r>
      <w:r>
        <w:rPr/>
        <w:t>the</w:t>
      </w:r>
      <w:r>
        <w:rPr>
          <w:spacing w:val="2"/>
        </w:rPr>
        <w:t> </w:t>
      </w:r>
      <w:r>
        <w:rPr/>
        <w:t>conjunction</w:t>
      </w:r>
      <w:r>
        <w:rPr>
          <w:spacing w:val="4"/>
        </w:rPr>
        <w:t> </w:t>
      </w:r>
      <w:r>
        <w:rPr/>
        <w:t>of</w:t>
      </w:r>
      <w:r>
        <w:rPr>
          <w:spacing w:val="1"/>
        </w:rPr>
        <w:t> </w:t>
      </w:r>
      <w:r>
        <w:rPr/>
        <w:t>the</w:t>
      </w:r>
      <w:r>
        <w:rPr>
          <w:spacing w:val="2"/>
        </w:rPr>
        <w:t> </w:t>
      </w:r>
      <w:r>
        <w:rPr/>
        <w:t>two</w:t>
      </w:r>
      <w:r>
        <w:rPr>
          <w:spacing w:val="4"/>
        </w:rPr>
        <w:t> </w:t>
      </w:r>
      <w:r>
        <w:rPr/>
        <w:t>inclusions,</w:t>
      </w:r>
      <w:r>
        <w:rPr>
          <w:spacing w:val="2"/>
        </w:rPr>
        <w:t> </w:t>
      </w:r>
      <w:r>
        <w:rPr/>
        <w:t>one</w:t>
      </w:r>
      <w:r>
        <w:rPr>
          <w:spacing w:val="2"/>
        </w:rPr>
        <w:t> </w:t>
      </w:r>
      <w:r>
        <w:rPr>
          <w:spacing w:val="-5"/>
        </w:rPr>
        <w:t>can</w:t>
      </w:r>
    </w:p>
    <w:p>
      <w:pPr>
        <w:spacing w:after="0"/>
        <w:sectPr>
          <w:type w:val="continuous"/>
          <w:pgSz w:w="9360" w:h="13610"/>
          <w:pgMar w:header="855" w:footer="0" w:top="920" w:bottom="280" w:left="680" w:right="680"/>
        </w:sectPr>
      </w:pPr>
    </w:p>
    <w:p>
      <w:pPr>
        <w:pStyle w:val="BodyText"/>
        <w:spacing w:line="310" w:lineRule="exact"/>
        <w:rPr>
          <w:rFonts w:ascii="Georgia" w:hAnsi="Georgia"/>
          <w:i/>
          <w:sz w:val="15"/>
        </w:rPr>
      </w:pPr>
      <w:r>
        <w:rPr/>
        <w:t>easily</w:t>
      </w:r>
      <w:r>
        <w:rPr>
          <w:spacing w:val="16"/>
        </w:rPr>
        <w:t> </w:t>
      </w:r>
      <w:r>
        <w:rPr/>
        <w:t>see</w:t>
      </w:r>
      <w:r>
        <w:rPr>
          <w:spacing w:val="13"/>
        </w:rPr>
        <w:t> </w:t>
      </w:r>
      <w:r>
        <w:rPr/>
        <w:t>that</w:t>
      </w:r>
      <w:r>
        <w:rPr>
          <w:spacing w:val="11"/>
        </w:rPr>
        <w:t> </w:t>
      </w:r>
      <w:r>
        <w:rPr/>
        <w:t>inclusion</w:t>
      </w:r>
      <w:r>
        <w:rPr>
          <w:spacing w:val="15"/>
        </w:rPr>
        <w:t> </w:t>
      </w:r>
      <w:r>
        <w:rPr/>
        <w:t>“</w:t>
      </w:r>
      <w:r>
        <w:rPr>
          <w:rFonts w:ascii="DejaVu Sans Condensed" w:hAnsi="DejaVu Sans Condensed"/>
        </w:rPr>
        <w:t>⊇</w:t>
      </w:r>
      <w:r>
        <w:rPr/>
        <w:t>”</w:t>
      </w:r>
      <w:r>
        <w:rPr>
          <w:spacing w:val="11"/>
        </w:rPr>
        <w:t> </w:t>
      </w:r>
      <w:r>
        <w:rPr/>
        <w:t>is</w:t>
      </w:r>
      <w:r>
        <w:rPr>
          <w:spacing w:val="15"/>
        </w:rPr>
        <w:t> </w:t>
      </w:r>
      <w:r>
        <w:rPr/>
        <w:t>equivalent</w:t>
      </w:r>
      <w:r>
        <w:rPr>
          <w:spacing w:val="13"/>
        </w:rPr>
        <w:t> </w:t>
      </w:r>
      <w:r>
        <w:rPr/>
        <w:t>to</w:t>
      </w:r>
      <w:r>
        <w:rPr>
          <w:spacing w:val="13"/>
        </w:rPr>
        <w:t> </w:t>
      </w:r>
      <w:r>
        <w:rPr>
          <w:rFonts w:ascii="Georgia" w:hAnsi="Georgia"/>
          <w:i/>
        </w:rPr>
        <w:t>s</w:t>
      </w:r>
      <w:r>
        <w:rPr>
          <w:rFonts w:ascii="Georgia" w:hAnsi="Georgia"/>
          <w:i/>
          <w:spacing w:val="29"/>
        </w:rPr>
        <w:t> </w:t>
      </w:r>
      <w:r>
        <w:rPr>
          <w:rFonts w:ascii="DejaVu Sans Condensed" w:hAnsi="DejaVu Sans Condensed"/>
          <w:spacing w:val="-42"/>
          <w:w w:val="86"/>
        </w:rPr>
        <w:t>−</w:t>
      </w:r>
      <w:r>
        <w:rPr>
          <w:rFonts w:ascii="DejaVu Sans Condensed" w:hAnsi="DejaVu Sans Condensed"/>
          <w:spacing w:val="-205"/>
          <w:w w:val="116"/>
        </w:rPr>
        <w:t>→</w:t>
      </w:r>
      <w:r>
        <w:rPr>
          <w:rFonts w:ascii="Georgia" w:hAnsi="Georgia"/>
          <w:i/>
          <w:spacing w:val="-7"/>
          <w:w w:val="97"/>
          <w:position w:val="12"/>
          <w:sz w:val="15"/>
        </w:rPr>
        <w:t>l</w:t>
      </w:r>
    </w:p>
    <w:p>
      <w:pPr>
        <w:spacing w:line="310" w:lineRule="exact" w:before="0"/>
        <w:ind w:left="107" w:right="0" w:firstLine="0"/>
        <w:jc w:val="left"/>
        <w:rPr>
          <w:rFonts w:ascii="Georgia" w:hAnsi="Georgia"/>
          <w:i/>
          <w:sz w:val="15"/>
        </w:rPr>
      </w:pPr>
      <w:r>
        <w:rPr/>
        <w:br w:type="column"/>
      </w:r>
      <w:r>
        <w:rPr>
          <w:rFonts w:ascii="Georgia" w:hAnsi="Georgia"/>
          <w:i/>
          <w:w w:val="115"/>
          <w:sz w:val="21"/>
        </w:rPr>
        <w:t>s</w:t>
      </w:r>
      <w:r>
        <w:rPr>
          <w:rFonts w:ascii="DejaVu Sans" w:hAnsi="DejaVu Sans"/>
          <w:w w:val="115"/>
          <w:sz w:val="21"/>
          <w:vertAlign w:val="superscript"/>
        </w:rPr>
        <w:t>'</w:t>
      </w:r>
      <w:r>
        <w:rPr>
          <w:rFonts w:ascii="DejaVu Sans" w:hAnsi="DejaVu Sans"/>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13"/>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5"/>
          <w:sz w:val="21"/>
          <w:vertAlign w:val="baseline"/>
        </w:rPr>
        <w:t>(</w:t>
      </w:r>
      <w:r>
        <w:rPr>
          <w:rFonts w:ascii="Georgia" w:hAnsi="Georgia"/>
          <w:i/>
          <w:w w:val="115"/>
          <w:sz w:val="21"/>
          <w:vertAlign w:val="baseline"/>
        </w:rPr>
        <w:t>s</w:t>
      </w:r>
      <w:r>
        <w:rPr>
          <w:w w:val="115"/>
          <w:sz w:val="21"/>
          <w:vertAlign w:val="baseline"/>
        </w:rPr>
        <w:t>)</w:t>
      </w:r>
      <w:r>
        <w:rPr>
          <w:spacing w:val="1"/>
          <w:w w:val="115"/>
          <w:sz w:val="21"/>
          <w:vertAlign w:val="baseline"/>
        </w:rPr>
        <w:t> </w:t>
      </w:r>
      <w:r>
        <w:rPr>
          <w:rFonts w:ascii="DejaVu Sans Condensed" w:hAnsi="DejaVu Sans Condensed"/>
          <w:spacing w:val="-40"/>
          <w:w w:val="101"/>
          <w:sz w:val="21"/>
          <w:vertAlign w:val="baseline"/>
        </w:rPr>
        <w:t>−</w:t>
      </w:r>
      <w:r>
        <w:rPr>
          <w:rFonts w:ascii="DejaVu Sans Condensed" w:hAnsi="DejaVu Sans Condensed"/>
          <w:spacing w:val="-201"/>
          <w:w w:val="131"/>
          <w:sz w:val="21"/>
          <w:vertAlign w:val="baseline"/>
        </w:rPr>
        <w:t>→</w:t>
      </w:r>
      <w:r>
        <w:rPr>
          <w:rFonts w:ascii="Georgia" w:hAnsi="Georgia"/>
          <w:i/>
          <w:spacing w:val="-5"/>
          <w:w w:val="112"/>
          <w:position w:val="12"/>
          <w:sz w:val="15"/>
          <w:vertAlign w:val="baseline"/>
        </w:rPr>
        <w:t>l</w:t>
      </w:r>
    </w:p>
    <w:p>
      <w:pPr>
        <w:spacing w:before="12"/>
        <w:ind w:left="107" w:right="0" w:firstLine="0"/>
        <w:jc w:val="left"/>
        <w:rPr>
          <w:sz w:val="21"/>
        </w:rPr>
      </w:pPr>
      <w:r>
        <w:rPr/>
        <w:br w:type="column"/>
      </w:r>
      <w:r>
        <w:rPr>
          <w:rFonts w:ascii="Georgia"/>
          <w:i/>
          <w:w w:val="120"/>
          <w:sz w:val="21"/>
        </w:rPr>
        <w:t>f</w:t>
      </w:r>
      <w:r>
        <w:rPr>
          <w:rFonts w:ascii="Georgia"/>
          <w:i/>
          <w:spacing w:val="-37"/>
          <w:w w:val="120"/>
          <w:sz w:val="21"/>
        </w:rPr>
        <w:t> </w:t>
      </w:r>
      <w:r>
        <w:rPr>
          <w:w w:val="110"/>
          <w:sz w:val="21"/>
        </w:rPr>
        <w:t>(</w:t>
      </w:r>
      <w:r>
        <w:rPr>
          <w:rFonts w:ascii="Georgia"/>
          <w:i/>
          <w:w w:val="110"/>
          <w:sz w:val="21"/>
        </w:rPr>
        <w:t>s</w:t>
      </w:r>
      <w:r>
        <w:rPr>
          <w:rFonts w:ascii="DejaVu Sans"/>
          <w:w w:val="110"/>
          <w:sz w:val="21"/>
          <w:vertAlign w:val="superscript"/>
        </w:rPr>
        <w:t>'</w:t>
      </w:r>
      <w:r>
        <w:rPr>
          <w:w w:val="110"/>
          <w:sz w:val="21"/>
          <w:vertAlign w:val="baseline"/>
        </w:rPr>
        <w:t>),</w:t>
      </w:r>
      <w:r>
        <w:rPr>
          <w:spacing w:val="14"/>
          <w:w w:val="110"/>
          <w:sz w:val="21"/>
          <w:vertAlign w:val="baseline"/>
        </w:rPr>
        <w:t> </w:t>
      </w:r>
      <w:r>
        <w:rPr>
          <w:spacing w:val="-2"/>
          <w:w w:val="110"/>
          <w:sz w:val="21"/>
          <w:vertAlign w:val="baseline"/>
        </w:rPr>
        <w:t>showing</w:t>
      </w:r>
    </w:p>
    <w:p>
      <w:pPr>
        <w:spacing w:after="0"/>
        <w:jc w:val="left"/>
        <w:rPr>
          <w:sz w:val="21"/>
        </w:rPr>
        <w:sectPr>
          <w:type w:val="continuous"/>
          <w:pgSz w:w="9360" w:h="13610"/>
          <w:pgMar w:header="855" w:footer="0" w:top="920" w:bottom="280" w:left="680" w:right="680"/>
          <w:cols w:num="3" w:equalWidth="0">
            <w:col w:w="4829" w:space="83"/>
            <w:col w:w="1344" w:space="80"/>
            <w:col w:w="1664"/>
          </w:cols>
        </w:sectPr>
      </w:pPr>
    </w:p>
    <w:p>
      <w:pPr>
        <w:pStyle w:val="BodyText"/>
        <w:spacing w:line="266" w:lineRule="exact"/>
      </w:pPr>
      <w:r>
        <w:rPr/>
        <w:t>that</w:t>
      </w:r>
      <w:r>
        <w:rPr>
          <w:spacing w:val="-15"/>
        </w:rPr>
        <w:t> </w:t>
      </w:r>
      <w:r>
        <w:rPr>
          <w:rFonts w:ascii="Georgia"/>
          <w:i/>
        </w:rPr>
        <w:t>f</w:t>
      </w:r>
      <w:r>
        <w:rPr>
          <w:rFonts w:ascii="Georgia"/>
          <w:i/>
          <w:spacing w:val="26"/>
        </w:rPr>
        <w:t> </w:t>
      </w:r>
      <w:r>
        <w:rPr/>
        <w:t>is</w:t>
      </w:r>
      <w:r>
        <w:rPr>
          <w:spacing w:val="-16"/>
        </w:rPr>
        <w:t> </w:t>
      </w:r>
      <w:r>
        <w:rPr/>
        <w:t>a</w:t>
      </w:r>
      <w:r>
        <w:rPr>
          <w:spacing w:val="-16"/>
        </w:rPr>
        <w:t> </w:t>
      </w:r>
      <w:r>
        <w:rPr/>
        <w:t>transition</w:t>
      </w:r>
      <w:r>
        <w:rPr>
          <w:spacing w:val="-15"/>
        </w:rPr>
        <w:t> </w:t>
      </w:r>
      <w:r>
        <w:rPr/>
        <w:t>system</w:t>
      </w:r>
      <w:r>
        <w:rPr>
          <w:spacing w:val="-13"/>
        </w:rPr>
        <w:t> </w:t>
      </w:r>
      <w:r>
        <w:rPr/>
        <w:t>morphism,</w:t>
      </w:r>
      <w:r>
        <w:rPr>
          <w:spacing w:val="-17"/>
        </w:rPr>
        <w:t> </w:t>
      </w:r>
      <w:r>
        <w:rPr/>
        <w:t>while</w:t>
      </w:r>
      <w:r>
        <w:rPr>
          <w:spacing w:val="-17"/>
        </w:rPr>
        <w:t> </w:t>
      </w:r>
      <w:r>
        <w:rPr/>
        <w:t>the</w:t>
      </w:r>
      <w:r>
        <w:rPr>
          <w:spacing w:val="-16"/>
        </w:rPr>
        <w:t> </w:t>
      </w:r>
      <w:r>
        <w:rPr/>
        <w:t>left-to-right</w:t>
      </w:r>
      <w:r>
        <w:rPr>
          <w:spacing w:val="-10"/>
        </w:rPr>
        <w:t> </w:t>
      </w:r>
      <w:r>
        <w:rPr/>
        <w:t>inclusion</w:t>
      </w:r>
      <w:r>
        <w:rPr>
          <w:spacing w:val="-14"/>
        </w:rPr>
        <w:t> </w:t>
      </w:r>
      <w:r>
        <w:rPr/>
        <w:t>is</w:t>
      </w:r>
      <w:r>
        <w:rPr>
          <w:spacing w:val="-17"/>
        </w:rPr>
        <w:t> </w:t>
      </w:r>
      <w:r>
        <w:rPr>
          <w:spacing w:val="-2"/>
        </w:rPr>
        <w:t>equivalent</w:t>
      </w:r>
    </w:p>
    <w:p>
      <w:pPr>
        <w:spacing w:after="0" w:line="266" w:lineRule="exact"/>
        <w:sectPr>
          <w:type w:val="continuous"/>
          <w:pgSz w:w="9360" w:h="13610"/>
          <w:pgMar w:header="855" w:footer="0" w:top="920" w:bottom="280" w:left="680" w:right="680"/>
        </w:sectPr>
      </w:pPr>
    </w:p>
    <w:p>
      <w:pPr>
        <w:spacing w:line="310" w:lineRule="exact" w:before="0"/>
        <w:ind w:left="107" w:right="0" w:firstLine="0"/>
        <w:jc w:val="left"/>
        <w:rPr>
          <w:rFonts w:ascii="Georgia" w:hAnsi="Georgia"/>
          <w:i/>
          <w:sz w:val="15"/>
        </w:rPr>
      </w:pPr>
      <w:r>
        <w:rPr>
          <w:w w:val="110"/>
          <w:sz w:val="21"/>
        </w:rPr>
        <w:t>to</w:t>
      </w:r>
      <w:r>
        <w:rPr>
          <w:spacing w:val="-8"/>
          <w:w w:val="110"/>
          <w:sz w:val="21"/>
        </w:rPr>
        <w:t> </w:t>
      </w:r>
      <w:r>
        <w:rPr>
          <w:rFonts w:ascii="Georgia" w:hAnsi="Georgia"/>
          <w:i/>
          <w:w w:val="110"/>
          <w:sz w:val="21"/>
        </w:rPr>
        <w:t>f</w:t>
      </w:r>
      <w:r>
        <w:rPr>
          <w:rFonts w:ascii="Georgia" w:hAnsi="Georgia"/>
          <w:i/>
          <w:spacing w:val="-32"/>
          <w:w w:val="110"/>
          <w:sz w:val="21"/>
        </w:rPr>
        <w:t> </w:t>
      </w:r>
      <w:r>
        <w:rPr>
          <w:w w:val="110"/>
          <w:sz w:val="21"/>
        </w:rPr>
        <w:t>(</w:t>
      </w:r>
      <w:r>
        <w:rPr>
          <w:rFonts w:ascii="Georgia" w:hAnsi="Georgia"/>
          <w:i/>
          <w:w w:val="110"/>
          <w:sz w:val="21"/>
        </w:rPr>
        <w:t>s</w:t>
      </w:r>
      <w:r>
        <w:rPr>
          <w:w w:val="110"/>
          <w:sz w:val="21"/>
        </w:rPr>
        <w:t>)</w:t>
      </w:r>
      <w:r>
        <w:rPr>
          <w:spacing w:val="-19"/>
          <w:w w:val="110"/>
          <w:sz w:val="21"/>
        </w:rPr>
        <w:t> </w:t>
      </w:r>
      <w:r>
        <w:rPr>
          <w:rFonts w:ascii="DejaVu Sans Condensed" w:hAnsi="DejaVu Sans Condensed"/>
          <w:spacing w:val="-40"/>
          <w:w w:val="96"/>
          <w:sz w:val="21"/>
        </w:rPr>
        <w:t>−</w:t>
      </w:r>
      <w:r>
        <w:rPr>
          <w:rFonts w:ascii="DejaVu Sans Condensed" w:hAnsi="DejaVu Sans Condensed"/>
          <w:spacing w:val="-203"/>
          <w:w w:val="126"/>
          <w:sz w:val="21"/>
        </w:rPr>
        <w:t>→</w:t>
      </w:r>
      <w:r>
        <w:rPr>
          <w:rFonts w:ascii="Georgia" w:hAnsi="Georgia"/>
          <w:i/>
          <w:spacing w:val="-5"/>
          <w:w w:val="107"/>
          <w:position w:val="12"/>
          <w:sz w:val="15"/>
        </w:rPr>
        <w:t>l</w:t>
      </w:r>
    </w:p>
    <w:p>
      <w:pPr>
        <w:spacing w:line="299" w:lineRule="exact" w:before="0"/>
        <w:ind w:left="107" w:right="0" w:firstLine="0"/>
        <w:jc w:val="left"/>
        <w:rPr>
          <w:rFonts w:ascii="Georgia" w:hAnsi="Georgia"/>
          <w:i/>
          <w:sz w:val="15"/>
        </w:rPr>
      </w:pPr>
      <w:r>
        <w:rPr/>
        <w:br w:type="column"/>
      </w:r>
      <w:r>
        <w:rPr>
          <w:rFonts w:ascii="Georgia" w:hAnsi="Georgia"/>
          <w:i/>
          <w:w w:val="110"/>
          <w:sz w:val="21"/>
        </w:rPr>
        <w:t>t</w:t>
      </w:r>
      <w:r>
        <w:rPr>
          <w:rFonts w:ascii="Georgia" w:hAnsi="Georgia"/>
          <w:i/>
          <w:spacing w:val="13"/>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DejaVu Sans Condensed" w:hAnsi="DejaVu Sans Condensed"/>
          <w:w w:val="110"/>
          <w:sz w:val="21"/>
        </w:rPr>
        <w:t>∃</w:t>
      </w:r>
      <w:r>
        <w:rPr>
          <w:rFonts w:ascii="Georgia" w:hAnsi="Georgia"/>
          <w:i/>
          <w:w w:val="110"/>
          <w:sz w:val="21"/>
        </w:rPr>
        <w:t>s</w:t>
      </w:r>
      <w:r>
        <w:rPr>
          <w:rFonts w:ascii="DejaVu Sans" w:hAnsi="DejaVu Sans"/>
          <w:w w:val="110"/>
          <w:sz w:val="21"/>
          <w:vertAlign w:val="superscript"/>
        </w:rPr>
        <w:t>'</w:t>
      </w:r>
      <w:r>
        <w:rPr>
          <w:rFonts w:ascii="DejaVu Sans" w:hAnsi="DejaVu Sans"/>
          <w:spacing w:val="-27"/>
          <w:w w:val="110"/>
          <w:sz w:val="21"/>
          <w:vertAlign w:val="baseline"/>
        </w:rPr>
        <w:t> </w:t>
      </w:r>
      <w:r>
        <w:rPr>
          <w:rFonts w:ascii="Georgia" w:hAnsi="Georgia"/>
          <w:i/>
          <w:spacing w:val="17"/>
          <w:w w:val="110"/>
          <w:sz w:val="21"/>
          <w:vertAlign w:val="baseline"/>
        </w:rPr>
        <w:t>.s</w:t>
      </w:r>
      <w:r>
        <w:rPr>
          <w:rFonts w:ascii="Georgia" w:hAnsi="Georgia"/>
          <w:i/>
          <w:spacing w:val="12"/>
          <w:w w:val="110"/>
          <w:sz w:val="21"/>
          <w:vertAlign w:val="baseline"/>
        </w:rPr>
        <w:t> </w:t>
      </w:r>
      <w:r>
        <w:rPr>
          <w:rFonts w:ascii="DejaVu Sans Condensed" w:hAnsi="DejaVu Sans Condensed"/>
          <w:spacing w:val="-40"/>
          <w:w w:val="96"/>
          <w:sz w:val="21"/>
          <w:vertAlign w:val="baseline"/>
        </w:rPr>
        <w:t>−</w:t>
      </w:r>
      <w:r>
        <w:rPr>
          <w:rFonts w:ascii="DejaVu Sans Condensed" w:hAnsi="DejaVu Sans Condensed"/>
          <w:spacing w:val="-201"/>
          <w:w w:val="126"/>
          <w:sz w:val="21"/>
          <w:vertAlign w:val="baseline"/>
        </w:rPr>
        <w:t>→</w:t>
      </w:r>
      <w:r>
        <w:rPr>
          <w:rFonts w:ascii="Georgia" w:hAnsi="Georgia"/>
          <w:i/>
          <w:spacing w:val="-5"/>
          <w:w w:val="107"/>
          <w:position w:val="12"/>
          <w:sz w:val="15"/>
          <w:vertAlign w:val="baseline"/>
        </w:rPr>
        <w:t>l</w:t>
      </w:r>
    </w:p>
    <w:p>
      <w:pPr>
        <w:pStyle w:val="BodyText"/>
        <w:spacing w:before="12"/>
      </w:pPr>
      <w:r>
        <w:rPr/>
        <w:br w:type="column"/>
      </w:r>
      <w:r>
        <w:rPr>
          <w:rFonts w:ascii="Georgia" w:hAnsi="Georgia"/>
          <w:i/>
          <w:w w:val="105"/>
        </w:rPr>
        <w:t>s</w:t>
      </w:r>
      <w:r>
        <w:rPr>
          <w:rFonts w:ascii="DejaVu Sans" w:hAnsi="DejaVu Sans"/>
          <w:w w:val="105"/>
          <w:vertAlign w:val="superscript"/>
        </w:rPr>
        <w:t>'</w:t>
      </w:r>
      <w:r>
        <w:rPr>
          <w:rFonts w:ascii="DejaVu Sans" w:hAnsi="DejaVu Sans"/>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20"/>
          <w:vertAlign w:val="baseline"/>
        </w:rPr>
        <w:t>f</w:t>
      </w:r>
      <w:r>
        <w:rPr>
          <w:rFonts w:ascii="Georgia" w:hAnsi="Georgia"/>
          <w:i/>
          <w:spacing w:val="-37"/>
          <w:w w:val="120"/>
          <w:vertAlign w:val="baseline"/>
        </w:rPr>
        <w:t> </w:t>
      </w:r>
      <w:r>
        <w:rPr>
          <w:spacing w:val="14"/>
          <w:w w:val="105"/>
          <w:vertAlign w:val="baseline"/>
        </w:rPr>
        <w:t>(</w:t>
      </w:r>
      <w:r>
        <w:rPr>
          <w:rFonts w:ascii="Georgia" w:hAnsi="Georgia"/>
          <w:i/>
          <w:spacing w:val="14"/>
          <w:w w:val="105"/>
          <w:vertAlign w:val="baseline"/>
        </w:rPr>
        <w:t>s</w:t>
      </w:r>
      <w:r>
        <w:rPr>
          <w:rFonts w:ascii="DejaVu Sans" w:hAnsi="DejaVu Sans"/>
          <w:spacing w:val="14"/>
          <w:w w:val="105"/>
          <w:vertAlign w:val="superscript"/>
        </w:rPr>
        <w:t>'</w:t>
      </w:r>
      <w:r>
        <w:rPr>
          <w:spacing w:val="14"/>
          <w:w w:val="105"/>
          <w:vertAlign w:val="baseline"/>
        </w:rPr>
        <w:t>)=</w:t>
      </w:r>
      <w:r>
        <w:rPr>
          <w:spacing w:val="-18"/>
          <w:w w:val="105"/>
          <w:vertAlign w:val="baseline"/>
        </w:rPr>
        <w:t> </w:t>
      </w:r>
      <w:r>
        <w:rPr>
          <w:rFonts w:ascii="Georgia" w:hAnsi="Georgia"/>
          <w:i/>
          <w:w w:val="105"/>
          <w:vertAlign w:val="baseline"/>
        </w:rPr>
        <w:t>t</w:t>
      </w:r>
      <w:r>
        <w:rPr>
          <w:w w:val="105"/>
          <w:vertAlign w:val="baseline"/>
        </w:rPr>
        <w:t>,</w:t>
      </w:r>
      <w:r>
        <w:rPr>
          <w:spacing w:val="-15"/>
          <w:w w:val="105"/>
          <w:vertAlign w:val="baseline"/>
        </w:rPr>
        <w:t> </w:t>
      </w:r>
      <w:r>
        <w:rPr>
          <w:w w:val="105"/>
          <w:vertAlign w:val="baseline"/>
        </w:rPr>
        <w:t>meaning</w:t>
      </w:r>
      <w:r>
        <w:rPr>
          <w:spacing w:val="-8"/>
          <w:w w:val="105"/>
          <w:vertAlign w:val="baseline"/>
        </w:rPr>
        <w:t> </w:t>
      </w:r>
      <w:r>
        <w:rPr>
          <w:w w:val="105"/>
          <w:vertAlign w:val="baseline"/>
        </w:rPr>
        <w:t>that</w:t>
      </w:r>
      <w:r>
        <w:rPr>
          <w:spacing w:val="-6"/>
          <w:w w:val="105"/>
          <w:vertAlign w:val="baseline"/>
        </w:rPr>
        <w:t> </w:t>
      </w:r>
      <w:r>
        <w:rPr>
          <w:rFonts w:ascii="Georgia" w:hAnsi="Georgia"/>
          <w:i/>
          <w:w w:val="120"/>
          <w:vertAlign w:val="baseline"/>
        </w:rPr>
        <w:t>f</w:t>
      </w:r>
      <w:r>
        <w:rPr>
          <w:rFonts w:ascii="Georgia" w:hAnsi="Georgia"/>
          <w:i/>
          <w:spacing w:val="24"/>
          <w:w w:val="120"/>
          <w:vertAlign w:val="baseline"/>
        </w:rPr>
        <w:t> </w:t>
      </w:r>
      <w:r>
        <w:rPr>
          <w:w w:val="105"/>
          <w:vertAlign w:val="baseline"/>
        </w:rPr>
        <w:t>is</w:t>
      </w:r>
      <w:r>
        <w:rPr>
          <w:spacing w:val="-9"/>
          <w:w w:val="105"/>
          <w:vertAlign w:val="baseline"/>
        </w:rPr>
        <w:t> </w:t>
      </w:r>
      <w:r>
        <w:rPr>
          <w:w w:val="105"/>
          <w:vertAlign w:val="baseline"/>
        </w:rPr>
        <w:t>a</w:t>
      </w:r>
      <w:r>
        <w:rPr>
          <w:spacing w:val="-7"/>
          <w:w w:val="105"/>
          <w:vertAlign w:val="baseline"/>
        </w:rPr>
        <w:t> </w:t>
      </w:r>
      <w:r>
        <w:rPr>
          <w:w w:val="105"/>
          <w:vertAlign w:val="baseline"/>
        </w:rPr>
        <w:t>“zig-zag”</w:t>
      </w:r>
      <w:r>
        <w:rPr>
          <w:spacing w:val="-2"/>
          <w:w w:val="105"/>
          <w:vertAlign w:val="baseline"/>
        </w:rPr>
        <w:t> morphism,</w:t>
      </w:r>
    </w:p>
    <w:p>
      <w:pPr>
        <w:spacing w:after="0"/>
        <w:sectPr>
          <w:type w:val="continuous"/>
          <w:pgSz w:w="9360" w:h="13610"/>
          <w:pgMar w:header="855" w:footer="0" w:top="920" w:bottom="280" w:left="680" w:right="680"/>
          <w:cols w:num="3" w:equalWidth="0">
            <w:col w:w="1060" w:space="64"/>
            <w:col w:w="1325" w:space="61"/>
            <w:col w:w="5490"/>
          </w:cols>
        </w:sectPr>
      </w:pPr>
    </w:p>
    <w:p>
      <w:pPr>
        <w:pStyle w:val="BodyText"/>
        <w:spacing w:line="261" w:lineRule="exact"/>
        <w:jc w:val="both"/>
      </w:pPr>
      <w:r>
        <w:rPr/>
        <w:t>i.e., that</w:t>
      </w:r>
      <w:r>
        <w:rPr>
          <w:spacing w:val="-3"/>
        </w:rPr>
        <w:t> </w:t>
      </w:r>
      <w:r>
        <w:rPr/>
        <w:t>it</w:t>
      </w:r>
      <w:r>
        <w:rPr>
          <w:spacing w:val="-2"/>
        </w:rPr>
        <w:t> </w:t>
      </w:r>
      <w:r>
        <w:rPr/>
        <w:t>reflects</w:t>
      </w:r>
      <w:r>
        <w:rPr>
          <w:spacing w:val="-2"/>
        </w:rPr>
        <w:t> transitions.</w:t>
      </w:r>
    </w:p>
    <w:p>
      <w:pPr>
        <w:pStyle w:val="BodyText"/>
        <w:spacing w:line="216" w:lineRule="auto" w:before="17"/>
        <w:ind w:right="217" w:firstLine="319"/>
        <w:jc w:val="both"/>
      </w:pPr>
      <w:r>
        <w:rPr/>
        <w:t>The</w:t>
      </w:r>
      <w:r>
        <w:rPr>
          <w:spacing w:val="-5"/>
        </w:rPr>
        <w:t> </w:t>
      </w:r>
      <w:r>
        <w:rPr/>
        <w:t>property</w:t>
      </w:r>
      <w:r>
        <w:rPr>
          <w:spacing w:val="-2"/>
        </w:rPr>
        <w:t> </w:t>
      </w:r>
      <w:r>
        <w:rPr/>
        <w:t>of</w:t>
      </w:r>
      <w:r>
        <w:rPr>
          <w:spacing w:val="-1"/>
        </w:rPr>
        <w:t> </w:t>
      </w:r>
      <w:r>
        <w:rPr/>
        <w:t>“reflecting</w:t>
      </w:r>
      <w:r>
        <w:rPr>
          <w:spacing w:val="-1"/>
        </w:rPr>
        <w:t> </w:t>
      </w:r>
      <w:r>
        <w:rPr/>
        <w:t>behaviors”</w:t>
      </w:r>
      <w:r>
        <w:rPr>
          <w:spacing w:val="-1"/>
        </w:rPr>
        <w:t> </w:t>
      </w:r>
      <w:r>
        <w:rPr/>
        <w:t>enjoyed by</w:t>
      </w:r>
      <w:r>
        <w:rPr>
          <w:spacing w:val="-2"/>
        </w:rPr>
        <w:t> </w:t>
      </w:r>
      <w:r>
        <w:rPr/>
        <w:t>cohomomorphisms</w:t>
      </w:r>
      <w:r>
        <w:rPr>
          <w:spacing w:val="-2"/>
        </w:rPr>
        <w:t> </w:t>
      </w:r>
      <w:r>
        <w:rPr/>
        <w:t>is</w:t>
      </w:r>
      <w:r>
        <w:rPr>
          <w:spacing w:val="-2"/>
        </w:rPr>
        <w:t> </w:t>
      </w:r>
      <w:r>
        <w:rPr/>
        <w:t>pivotal, for example, in the characterization of bisimulation relations as spans of cohomo- morphisms, in</w:t>
      </w:r>
      <w:r>
        <w:rPr>
          <w:spacing w:val="3"/>
        </w:rPr>
        <w:t> </w:t>
      </w:r>
      <w:r>
        <w:rPr/>
        <w:t>the</w:t>
      </w:r>
      <w:r>
        <w:rPr>
          <w:spacing w:val="-1"/>
        </w:rPr>
        <w:t> </w:t>
      </w:r>
      <w:r>
        <w:rPr/>
        <w:t>relevance</w:t>
      </w:r>
      <w:r>
        <w:rPr>
          <w:spacing w:val="5"/>
        </w:rPr>
        <w:t> </w:t>
      </w:r>
      <w:r>
        <w:rPr/>
        <w:t>of</w:t>
      </w:r>
      <w:r>
        <w:rPr>
          <w:spacing w:val="1"/>
        </w:rPr>
        <w:t> </w:t>
      </w:r>
      <w:r>
        <w:rPr/>
        <w:t>final</w:t>
      </w:r>
      <w:r>
        <w:rPr>
          <w:spacing w:val="1"/>
        </w:rPr>
        <w:t> </w:t>
      </w:r>
      <w:r>
        <w:rPr/>
        <w:t>coalgebras,</w:t>
      </w:r>
      <w:r>
        <w:rPr>
          <w:spacing w:val="7"/>
        </w:rPr>
        <w:t> </w:t>
      </w:r>
      <w:r>
        <w:rPr/>
        <w:t>and in</w:t>
      </w:r>
      <w:r>
        <w:rPr>
          <w:spacing w:val="2"/>
        </w:rPr>
        <w:t> </w:t>
      </w:r>
      <w:r>
        <w:rPr/>
        <w:t>various</w:t>
      </w:r>
      <w:r>
        <w:rPr>
          <w:spacing w:val="4"/>
        </w:rPr>
        <w:t> </w:t>
      </w:r>
      <w:r>
        <w:rPr/>
        <w:t>other</w:t>
      </w:r>
      <w:r>
        <w:rPr>
          <w:spacing w:val="1"/>
        </w:rPr>
        <w:t> </w:t>
      </w:r>
      <w:r>
        <w:rPr/>
        <w:t>results</w:t>
      </w:r>
      <w:r>
        <w:rPr>
          <w:spacing w:val="1"/>
        </w:rPr>
        <w:t> </w:t>
      </w:r>
      <w:r>
        <w:rPr/>
        <w:t>of</w:t>
      </w:r>
      <w:r>
        <w:rPr>
          <w:spacing w:val="3"/>
        </w:rPr>
        <w:t> </w:t>
      </w:r>
      <w:r>
        <w:rPr>
          <w:spacing w:val="-5"/>
        </w:rPr>
        <w:t>the</w:t>
      </w:r>
    </w:p>
    <w:p>
      <w:pPr>
        <w:spacing w:after="0" w:line="216" w:lineRule="auto"/>
        <w:jc w:val="both"/>
        <w:sectPr>
          <w:type w:val="continuous"/>
          <w:pgSz w:w="9360" w:h="13610"/>
          <w:pgMar w:header="855" w:footer="0" w:top="920" w:bottom="280" w:left="680" w:right="680"/>
        </w:sectPr>
      </w:pPr>
    </w:p>
    <w:p>
      <w:pPr>
        <w:pStyle w:val="BodyText"/>
        <w:spacing w:line="216" w:lineRule="auto" w:before="136"/>
        <w:ind w:left="221" w:right="107"/>
        <w:jc w:val="both"/>
      </w:pPr>
      <w:r>
        <w:rPr>
          <w:w w:val="105"/>
        </w:rPr>
        <w:t>theory</w:t>
      </w:r>
      <w:r>
        <w:rPr>
          <w:spacing w:val="-19"/>
          <w:w w:val="105"/>
        </w:rPr>
        <w:t> </w:t>
      </w:r>
      <w:r>
        <w:rPr>
          <w:w w:val="105"/>
        </w:rPr>
        <w:t>of</w:t>
      </w:r>
      <w:r>
        <w:rPr>
          <w:spacing w:val="-17"/>
          <w:w w:val="105"/>
        </w:rPr>
        <w:t> </w:t>
      </w:r>
      <w:r>
        <w:rPr>
          <w:w w:val="105"/>
        </w:rPr>
        <w:t>coalgebras</w:t>
      </w:r>
      <w:r>
        <w:rPr>
          <w:spacing w:val="-1"/>
          <w:w w:val="105"/>
        </w:rPr>
        <w:t> </w:t>
      </w:r>
      <w:r>
        <w:rPr>
          <w:w w:val="105"/>
        </w:rPr>
        <w:t>[</w:t>
      </w:r>
      <w:hyperlink w:history="true" w:anchor="_bookmark25">
        <w:r>
          <w:rPr>
            <w:color w:val="0000FF"/>
            <w:w w:val="105"/>
          </w:rPr>
          <w:t>14</w:t>
        </w:r>
      </w:hyperlink>
      <w:r>
        <w:rPr>
          <w:w w:val="105"/>
        </w:rPr>
        <w:t>].</w:t>
      </w:r>
      <w:r>
        <w:rPr>
          <w:spacing w:val="40"/>
          <w:w w:val="105"/>
        </w:rPr>
        <w:t> </w:t>
      </w:r>
      <w:r>
        <w:rPr>
          <w:w w:val="105"/>
        </w:rPr>
        <w:t>Given</w:t>
      </w:r>
      <w:r>
        <w:rPr>
          <w:spacing w:val="-3"/>
          <w:w w:val="105"/>
        </w:rPr>
        <w:t> </w:t>
      </w:r>
      <w:r>
        <w:rPr>
          <w:w w:val="105"/>
        </w:rPr>
        <w:t>two</w:t>
      </w:r>
      <w:r>
        <w:rPr>
          <w:spacing w:val="-1"/>
          <w:w w:val="105"/>
        </w:rPr>
        <w:t> </w:t>
      </w:r>
      <w:r>
        <w:rPr>
          <w:w w:val="105"/>
        </w:rPr>
        <w:t>coalgebras</w:t>
      </w:r>
      <w:r>
        <w:rPr>
          <w:spacing w:val="-3"/>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Georgia" w:hAnsi="Georgia" w:cs="Georgia" w:eastAsia="Georgia"/>
          <w:i/>
          <w:iCs/>
          <w:spacing w:val="-14"/>
          <w:w w:val="105"/>
        </w:rPr>
        <w:t> </w:t>
      </w:r>
      <w:r>
        <w:rPr>
          <w:rFonts w:ascii="Georgia" w:hAnsi="Georgia" w:cs="Georgia" w:eastAsia="Georgia"/>
          <w:i/>
          <w:iCs/>
          <w:w w:val="105"/>
        </w:rPr>
        <w:t>a</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and</w:t>
      </w:r>
      <w:r>
        <w:rPr>
          <w:spacing w:val="-4"/>
          <w:w w:val="105"/>
        </w:rPr>
        <w:t> </w:t>
      </w:r>
      <w:r>
        <w:rPr>
          <w:rFonts w:ascii="DejaVu Sans Condensed" w:hAnsi="DejaVu Sans Condensed" w:cs="DejaVu Sans Condensed" w:eastAsia="DejaVu Sans Condensed"/>
          <w:w w:val="105"/>
        </w:rPr>
        <w:t>⟨</w:t>
      </w:r>
      <w:r>
        <w:rPr>
          <w:rFonts w:ascii="Georgia" w:hAnsi="Georgia" w:cs="Georgia" w:eastAsia="Georgia"/>
          <w:i/>
          <w:iCs/>
          <w:w w:val="105"/>
        </w:rPr>
        <w:t>A</w:t>
      </w:r>
      <w:r>
        <w:rPr>
          <w:rFonts w:ascii="DejaVu Sans" w:hAnsi="DejaVu Sans" w:cs="DejaVu Sans" w:eastAsia="DejaVu Sans"/>
          <w:w w:val="105"/>
          <w:vertAlign w:val="superscript"/>
        </w:rPr>
        <w:t>'</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a</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18"/>
          <w:w w:val="105"/>
          <w:vertAlign w:val="baseline"/>
        </w:rPr>
        <w:t> </w:t>
      </w:r>
      <w:r>
        <w:rPr>
          <w:w w:val="105"/>
          <w:vertAlign w:val="baseline"/>
        </w:rPr>
        <w:t>a</w:t>
      </w:r>
      <w:r>
        <w:rPr>
          <w:spacing w:val="-4"/>
          <w:w w:val="105"/>
          <w:vertAlign w:val="baseline"/>
        </w:rPr>
        <w:t> </w:t>
      </w:r>
      <w:r>
        <w:rPr>
          <w:i/>
          <w:iCs/>
          <w:w w:val="105"/>
          <w:vertAlign w:val="baseline"/>
        </w:rPr>
        <w:t>coalgebraic</w:t>
      </w:r>
      <w:r>
        <w:rPr>
          <w:i/>
          <w:iCs/>
          <w:w w:val="105"/>
          <w:vertAlign w:val="baseline"/>
        </w:rPr>
        <w:t> bisimulation</w:t>
      </w:r>
      <w:r>
        <w:rPr>
          <w:i/>
          <w:iCs/>
          <w:spacing w:val="-20"/>
          <w:w w:val="105"/>
          <w:vertAlign w:val="baseline"/>
        </w:rPr>
        <w:t> </w:t>
      </w:r>
      <w:r>
        <w:rPr>
          <w:w w:val="105"/>
          <w:vertAlign w:val="baseline"/>
        </w:rPr>
        <w:t>on</w:t>
      </w:r>
      <w:r>
        <w:rPr>
          <w:spacing w:val="-17"/>
          <w:w w:val="105"/>
          <w:vertAlign w:val="baseline"/>
        </w:rPr>
        <w:t> </w:t>
      </w:r>
      <w:r>
        <w:rPr>
          <w:w w:val="105"/>
          <w:vertAlign w:val="baseline"/>
        </w:rPr>
        <w:t>them</w:t>
      </w:r>
      <w:r>
        <w:rPr>
          <w:spacing w:val="-9"/>
          <w:w w:val="105"/>
          <w:vertAlign w:val="baseline"/>
        </w:rPr>
        <w:t> </w:t>
      </w:r>
      <w:r>
        <w:rPr>
          <w:w w:val="105"/>
          <w:vertAlign w:val="baseline"/>
        </w:rPr>
        <w:t>is</w:t>
      </w:r>
      <w:r>
        <w:rPr>
          <w:spacing w:val="-9"/>
          <w:w w:val="105"/>
          <w:vertAlign w:val="baseline"/>
        </w:rPr>
        <w:t> </w:t>
      </w:r>
      <w:r>
        <w:rPr>
          <w:w w:val="105"/>
          <w:vertAlign w:val="baseline"/>
        </w:rPr>
        <w:t>a</w:t>
      </w:r>
      <w:r>
        <w:rPr>
          <w:spacing w:val="-11"/>
          <w:w w:val="105"/>
          <w:vertAlign w:val="baseline"/>
        </w:rPr>
        <w:t> </w:t>
      </w:r>
      <w:r>
        <w:rPr>
          <w:w w:val="105"/>
          <w:vertAlign w:val="baseline"/>
        </w:rPr>
        <w:t>relation</w:t>
      </w:r>
      <w:r>
        <w:rPr>
          <w:spacing w:val="-7"/>
          <w:w w:val="105"/>
          <w:vertAlign w:val="baseline"/>
        </w:rPr>
        <w:t> </w:t>
      </w:r>
      <w:r>
        <w:rPr>
          <w:rFonts w:ascii="Georgia" w:hAnsi="Georgia" w:cs="Georgia" w:eastAsia="Georgia"/>
          <w:i/>
          <w:iCs/>
          <w:w w:val="105"/>
          <w:vertAlign w:val="baseline"/>
        </w:rPr>
        <w:t>R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Georgia" w:hAnsi="Georgia" w:cs="Georgia" w:eastAsia="Georgia"/>
          <w:i/>
          <w:iCs/>
          <w:w w:val="105"/>
          <w:vertAlign w:val="baseline"/>
        </w:rPr>
        <w:t>A</w:t>
      </w:r>
      <w:r>
        <w:rPr>
          <w:rFonts w:ascii="Georgia" w:hAnsi="Georgia" w:cs="Georgia" w:eastAsia="Georgia"/>
          <w:i/>
          <w:iCs/>
          <w:spacing w:val="-1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such</w:t>
      </w:r>
      <w:r>
        <w:rPr>
          <w:spacing w:val="-8"/>
          <w:w w:val="105"/>
          <w:vertAlign w:val="baseline"/>
        </w:rPr>
        <w:t> </w:t>
      </w:r>
      <w:r>
        <w:rPr>
          <w:w w:val="105"/>
          <w:vertAlign w:val="baseline"/>
        </w:rPr>
        <w:t>that</w:t>
      </w:r>
      <w:r>
        <w:rPr>
          <w:spacing w:val="-10"/>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R,</w:t>
      </w:r>
      <w:r>
        <w:rPr>
          <w:rFonts w:ascii="Georgia" w:hAnsi="Georgia" w:cs="Georgia" w:eastAsia="Georgia"/>
          <w:i/>
          <w:iCs/>
          <w:spacing w:val="-14"/>
          <w:w w:val="105"/>
          <w:vertAlign w:val="baseline"/>
        </w:rPr>
        <w:t> </w:t>
      </w:r>
      <w:r>
        <w:rPr>
          <w:rFonts w:ascii="Georgia" w:hAnsi="Georgia" w:cs="Georgia" w:eastAsia="Georgia"/>
          <w:i/>
          <w:iCs/>
          <w:w w:val="105"/>
          <w:vertAlign w:val="baseline"/>
        </w:rPr>
        <w:t>r</w:t>
      </w:r>
      <w:r>
        <w:rPr>
          <w:rFonts w:ascii="DejaVu Sans Condensed" w:hAnsi="DejaVu Sans Condensed" w:cs="DejaVu Sans Condensed" w:eastAsia="DejaVu Sans Condensed"/>
          <w:w w:val="105"/>
          <w:vertAlign w:val="baseline"/>
        </w:rPr>
        <w:t>⟩ </w:t>
      </w:r>
      <w:r>
        <w:rPr>
          <w:w w:val="105"/>
          <w:vertAlign w:val="baseline"/>
        </w:rPr>
        <w:t>is</w:t>
      </w:r>
      <w:r>
        <w:rPr>
          <w:spacing w:val="-9"/>
          <w:w w:val="105"/>
          <w:vertAlign w:val="baseline"/>
        </w:rPr>
        <w:t> </w:t>
      </w:r>
      <w:r>
        <w:rPr>
          <w:w w:val="105"/>
          <w:vertAlign w:val="baseline"/>
        </w:rPr>
        <w:t>a</w:t>
      </w:r>
      <w:r>
        <w:rPr>
          <w:spacing w:val="-11"/>
          <w:w w:val="105"/>
          <w:vertAlign w:val="baseline"/>
        </w:rPr>
        <w:t> </w:t>
      </w:r>
      <w:r>
        <w:rPr>
          <w:w w:val="105"/>
          <w:vertAlign w:val="baseline"/>
        </w:rPr>
        <w:t>coalgebra</w:t>
      </w:r>
      <w:r>
        <w:rPr>
          <w:spacing w:val="-6"/>
          <w:w w:val="105"/>
          <w:vertAlign w:val="baseline"/>
        </w:rPr>
        <w:t> </w:t>
      </w:r>
      <w:r>
        <w:rPr>
          <w:w w:val="105"/>
          <w:vertAlign w:val="baseline"/>
        </w:rPr>
        <w:t>and the</w:t>
      </w:r>
      <w:r>
        <w:rPr>
          <w:spacing w:val="-2"/>
          <w:w w:val="105"/>
          <w:vertAlign w:val="baseline"/>
        </w:rPr>
        <w:t> </w:t>
      </w:r>
      <w:r>
        <w:rPr>
          <w:w w:val="105"/>
          <w:vertAlign w:val="baseline"/>
        </w:rPr>
        <w:t>projections</w:t>
      </w:r>
      <w:r>
        <w:rPr>
          <w:spacing w:val="-2"/>
          <w:w w:val="105"/>
          <w:vertAlign w:val="baseline"/>
        </w:rPr>
        <w:t> </w:t>
      </w:r>
      <w:r>
        <w:rPr>
          <w:rFonts w:ascii="Georgia" w:hAnsi="Georgia" w:cs="Georgia" w:eastAsia="Georgia"/>
          <w:i/>
          <w:iCs/>
          <w:w w:val="105"/>
          <w:vertAlign w:val="baseline"/>
        </w:rPr>
        <w:t>π</w:t>
      </w:r>
      <w:r>
        <w:rPr>
          <w:rFonts w:ascii="Georgia" w:hAnsi="Georgia" w:cs="Georgia" w:eastAsia="Georgia"/>
          <w:i/>
          <w:iCs/>
          <w:spacing w:val="19"/>
          <w:w w:val="105"/>
          <w:vertAlign w:val="baseline"/>
        </w:rPr>
        <w:t> </w:t>
      </w:r>
      <w:r>
        <w:rPr>
          <w:w w:val="105"/>
          <w:vertAlign w:val="baseline"/>
        </w:rPr>
        <w:t>:</w:t>
      </w:r>
      <w:r>
        <w:rPr>
          <w:spacing w:val="-6"/>
          <w:w w:val="105"/>
          <w:vertAlign w:val="baseline"/>
        </w:rPr>
        <w:t> </w:t>
      </w:r>
      <w:r>
        <w:rPr>
          <w:rFonts w:ascii="Georgia" w:hAnsi="Georgia" w:cs="Georgia" w:eastAsia="Georgia"/>
          <w:i/>
          <w:iCs/>
          <w:w w:val="105"/>
          <w:vertAlign w:val="baseline"/>
        </w:rPr>
        <w:t>R</w:t>
      </w:r>
      <w:r>
        <w:rPr>
          <w:rFonts w:ascii="Georgia" w:hAnsi="Georgia" w:cs="Georgia" w:eastAsia="Georgia"/>
          <w:i/>
          <w:iCs/>
          <w:spacing w:val="12"/>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A</w:t>
      </w:r>
      <w:r>
        <w:rPr>
          <w:rFonts w:ascii="Georgia" w:hAnsi="Georgia" w:cs="Georgia" w:eastAsia="Georgia"/>
          <w:i/>
          <w:iCs/>
          <w:spacing w:val="18"/>
          <w:w w:val="105"/>
          <w:vertAlign w:val="baseline"/>
        </w:rPr>
        <w:t> </w:t>
      </w:r>
      <w:r>
        <w:rPr>
          <w:w w:val="105"/>
          <w:vertAlign w:val="baseline"/>
        </w:rPr>
        <w:t>and</w:t>
      </w:r>
      <w:r>
        <w:rPr>
          <w:spacing w:val="-2"/>
          <w:w w:val="105"/>
          <w:vertAlign w:val="baseline"/>
        </w:rPr>
        <w:t> </w:t>
      </w:r>
      <w:r>
        <w:rPr>
          <w:rFonts w:ascii="Georgia" w:hAnsi="Georgia" w:cs="Georgia" w:eastAsia="Georgia"/>
          <w:i/>
          <w:iCs/>
          <w:w w:val="105"/>
          <w:vertAlign w:val="baseline"/>
        </w:rPr>
        <w:t>π</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w:t>
      </w:r>
      <w:r>
        <w:rPr>
          <w:spacing w:val="-6"/>
          <w:w w:val="105"/>
          <w:vertAlign w:val="baseline"/>
        </w:rPr>
        <w:t> </w:t>
      </w:r>
      <w:r>
        <w:rPr>
          <w:rFonts w:ascii="Georgia" w:hAnsi="Georgia" w:cs="Georgia" w:eastAsia="Georgia"/>
          <w:i/>
          <w:iCs/>
          <w:w w:val="105"/>
          <w:vertAlign w:val="baseline"/>
        </w:rPr>
        <w:t>R</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A</w:t>
      </w:r>
      <w:r>
        <w:rPr>
          <w:rFonts w:ascii="DejaVu Sans" w:hAnsi="DejaVu Sans" w:cs="DejaVu Sans" w:eastAsia="DejaVu Sans"/>
          <w:w w:val="105"/>
          <w:vertAlign w:val="superscript"/>
        </w:rPr>
        <w:t>'</w:t>
      </w:r>
      <w:r>
        <w:rPr>
          <w:rFonts w:ascii="DejaVu Sans" w:hAnsi="DejaVu Sans" w:cs="DejaVu Sans" w:eastAsia="DejaVu Sans"/>
          <w:w w:val="105"/>
          <w:vertAlign w:val="baseline"/>
        </w:rPr>
        <w:t> </w:t>
      </w:r>
      <w:r>
        <w:rPr>
          <w:w w:val="105"/>
          <w:vertAlign w:val="baseline"/>
        </w:rPr>
        <w:t>are</w:t>
      </w:r>
      <w:r>
        <w:rPr>
          <w:spacing w:val="-4"/>
          <w:w w:val="105"/>
          <w:vertAlign w:val="baseline"/>
        </w:rPr>
        <w:t> </w:t>
      </w:r>
      <w:r>
        <w:rPr>
          <w:w w:val="105"/>
          <w:vertAlign w:val="baseline"/>
        </w:rPr>
        <w:t>cohomomorphisms.</w:t>
      </w:r>
      <w:r>
        <w:rPr>
          <w:spacing w:val="36"/>
          <w:w w:val="105"/>
          <w:vertAlign w:val="baseline"/>
        </w:rPr>
        <w:t> </w:t>
      </w:r>
      <w:r>
        <w:rPr>
          <w:w w:val="105"/>
          <w:vertAlign w:val="baseline"/>
        </w:rPr>
        <w:t>Interestingly, </w:t>
      </w:r>
      <w:r>
        <w:rPr>
          <w:spacing w:val="-2"/>
          <w:w w:val="105"/>
          <w:vertAlign w:val="baseline"/>
        </w:rPr>
        <w:t>it</w:t>
      </w:r>
      <w:r>
        <w:rPr>
          <w:spacing w:val="-17"/>
          <w:w w:val="105"/>
          <w:vertAlign w:val="baseline"/>
        </w:rPr>
        <w:t> </w:t>
      </w:r>
      <w:r>
        <w:rPr>
          <w:spacing w:val="-2"/>
          <w:w w:val="105"/>
          <w:vertAlign w:val="baseline"/>
        </w:rPr>
        <w:t>is</w:t>
      </w:r>
      <w:r>
        <w:rPr>
          <w:spacing w:val="-15"/>
          <w:w w:val="105"/>
          <w:vertAlign w:val="baseline"/>
        </w:rPr>
        <w:t> </w:t>
      </w:r>
      <w:r>
        <w:rPr>
          <w:spacing w:val="-2"/>
          <w:w w:val="105"/>
          <w:vertAlign w:val="baseline"/>
        </w:rPr>
        <w:t>easy</w:t>
      </w:r>
      <w:r>
        <w:rPr>
          <w:spacing w:val="-15"/>
          <w:w w:val="105"/>
          <w:vertAlign w:val="baseline"/>
        </w:rPr>
        <w:t> </w:t>
      </w:r>
      <w:r>
        <w:rPr>
          <w:spacing w:val="-2"/>
          <w:w w:val="105"/>
          <w:vertAlign w:val="baseline"/>
        </w:rPr>
        <w:t>to</w:t>
      </w:r>
      <w:r>
        <w:rPr>
          <w:spacing w:val="-17"/>
          <w:w w:val="105"/>
          <w:vertAlign w:val="baseline"/>
        </w:rPr>
        <w:t> </w:t>
      </w:r>
      <w:r>
        <w:rPr>
          <w:spacing w:val="-2"/>
          <w:w w:val="105"/>
          <w:vertAlign w:val="baseline"/>
        </w:rPr>
        <w:t>check</w:t>
      </w:r>
      <w:r>
        <w:rPr>
          <w:spacing w:val="-11"/>
          <w:w w:val="105"/>
          <w:vertAlign w:val="baseline"/>
        </w:rPr>
        <w:t> </w:t>
      </w:r>
      <w:r>
        <w:rPr>
          <w:spacing w:val="-2"/>
          <w:w w:val="105"/>
          <w:vertAlign w:val="baseline"/>
        </w:rPr>
        <w:t>that</w:t>
      </w:r>
      <w:r>
        <w:rPr>
          <w:spacing w:val="-16"/>
          <w:w w:val="105"/>
          <w:vertAlign w:val="baseline"/>
        </w:rPr>
        <w:t> </w:t>
      </w:r>
      <w:r>
        <w:rPr>
          <w:spacing w:val="-2"/>
          <w:w w:val="105"/>
          <w:vertAlign w:val="baseline"/>
        </w:rPr>
        <w:t>two</w:t>
      </w:r>
      <w:r>
        <w:rPr>
          <w:spacing w:val="-15"/>
          <w:w w:val="105"/>
          <w:vertAlign w:val="baseline"/>
        </w:rPr>
        <w:t> </w:t>
      </w:r>
      <w:r>
        <w:rPr>
          <w:spacing w:val="-2"/>
          <w:w w:val="105"/>
          <w:vertAlign w:val="baseline"/>
        </w:rPr>
        <w:t>states</w:t>
      </w:r>
      <w:r>
        <w:rPr>
          <w:spacing w:val="-15"/>
          <w:w w:val="105"/>
          <w:vertAlign w:val="baseline"/>
        </w:rPr>
        <w:t> </w:t>
      </w:r>
      <w:r>
        <w:rPr>
          <w:spacing w:val="-2"/>
          <w:w w:val="105"/>
          <w:vertAlign w:val="baseline"/>
        </w:rPr>
        <w:t>of</w:t>
      </w:r>
      <w:r>
        <w:rPr>
          <w:spacing w:val="-15"/>
          <w:w w:val="105"/>
          <w:vertAlign w:val="baseline"/>
        </w:rPr>
        <w:t> </w:t>
      </w:r>
      <w:r>
        <w:rPr>
          <w:spacing w:val="-2"/>
          <w:w w:val="105"/>
          <w:vertAlign w:val="baseline"/>
        </w:rPr>
        <w:t>a</w:t>
      </w:r>
      <w:r>
        <w:rPr>
          <w:spacing w:val="-17"/>
          <w:w w:val="105"/>
          <w:vertAlign w:val="baseline"/>
        </w:rPr>
        <w:t> </w:t>
      </w:r>
      <w:r>
        <w:rPr>
          <w:spacing w:val="-2"/>
          <w:w w:val="105"/>
          <w:vertAlign w:val="baseline"/>
        </w:rPr>
        <w:t>labeled</w:t>
      </w:r>
      <w:r>
        <w:rPr>
          <w:spacing w:val="-14"/>
          <w:w w:val="105"/>
          <w:vertAlign w:val="baseline"/>
        </w:rPr>
        <w:t> </w:t>
      </w:r>
      <w:r>
        <w:rPr>
          <w:spacing w:val="-2"/>
          <w:w w:val="105"/>
          <w:vertAlign w:val="baseline"/>
        </w:rPr>
        <w:t>transition</w:t>
      </w:r>
      <w:r>
        <w:rPr>
          <w:spacing w:val="-15"/>
          <w:w w:val="105"/>
          <w:vertAlign w:val="baseline"/>
        </w:rPr>
        <w:t> </w:t>
      </w:r>
      <w:r>
        <w:rPr>
          <w:spacing w:val="-2"/>
          <w:w w:val="105"/>
          <w:vertAlign w:val="baseline"/>
        </w:rPr>
        <w:t>system</w:t>
      </w:r>
      <w:r>
        <w:rPr>
          <w:spacing w:val="-14"/>
          <w:w w:val="105"/>
          <w:vertAlign w:val="baseline"/>
        </w:rPr>
        <w:t> </w:t>
      </w:r>
      <w:r>
        <w:rPr>
          <w:rFonts w:ascii="Georgia" w:hAnsi="Georgia" w:cs="Georgia" w:eastAsia="Georgia"/>
          <w:i/>
          <w:iCs/>
          <w:spacing w:val="-2"/>
          <w:w w:val="105"/>
          <w:vertAlign w:val="baseline"/>
        </w:rPr>
        <w:t>S</w:t>
      </w:r>
      <w:r>
        <w:rPr>
          <w:rFonts w:ascii="Georgia" w:hAnsi="Georgia" w:cs="Georgia" w:eastAsia="Georgia"/>
          <w:i/>
          <w:iCs/>
          <w:spacing w:val="12"/>
          <w:w w:val="105"/>
          <w:vertAlign w:val="baseline"/>
        </w:rPr>
        <w:t> </w:t>
      </w:r>
      <w:r>
        <w:rPr>
          <w:spacing w:val="-2"/>
          <w:w w:val="105"/>
          <w:vertAlign w:val="baseline"/>
        </w:rPr>
        <w:t>are</w:t>
      </w:r>
      <w:r>
        <w:rPr>
          <w:spacing w:val="-16"/>
          <w:w w:val="105"/>
          <w:vertAlign w:val="baseline"/>
        </w:rPr>
        <w:t> </w:t>
      </w:r>
      <w:r>
        <w:rPr>
          <w:spacing w:val="-2"/>
          <w:w w:val="105"/>
          <w:vertAlign w:val="baseline"/>
        </w:rPr>
        <w:t>bisimilar</w:t>
      </w:r>
      <w:r>
        <w:rPr>
          <w:spacing w:val="-15"/>
          <w:w w:val="105"/>
          <w:vertAlign w:val="baseline"/>
        </w:rPr>
        <w:t> </w:t>
      </w:r>
      <w:r>
        <w:rPr>
          <w:spacing w:val="-2"/>
          <w:w w:val="105"/>
          <w:vertAlign w:val="baseline"/>
        </w:rPr>
        <w:t>(in </w:t>
      </w:r>
      <w:r>
        <w:rPr>
          <w:w w:val="105"/>
          <w:vertAlign w:val="baseline"/>
        </w:rPr>
        <w:t>the standard</w:t>
      </w:r>
      <w:r>
        <w:rPr>
          <w:spacing w:val="-2"/>
          <w:w w:val="105"/>
          <w:vertAlign w:val="baseline"/>
        </w:rPr>
        <w:t> </w:t>
      </w:r>
      <w:r>
        <w:rPr>
          <w:w w:val="105"/>
          <w:vertAlign w:val="baseline"/>
        </w:rPr>
        <w:t>sense)</w:t>
      </w:r>
      <w:r>
        <w:rPr>
          <w:spacing w:val="-2"/>
          <w:w w:val="105"/>
          <w:vertAlign w:val="baseline"/>
        </w:rPr>
        <w:t> </w:t>
      </w:r>
      <w:r>
        <w:rPr>
          <w:w w:val="105"/>
          <w:vertAlign w:val="baseline"/>
        </w:rPr>
        <w:t>if and only if there</w:t>
      </w:r>
      <w:r>
        <w:rPr>
          <w:spacing w:val="-2"/>
          <w:w w:val="105"/>
          <w:vertAlign w:val="baseline"/>
        </w:rPr>
        <w:t> </w:t>
      </w:r>
      <w:r>
        <w:rPr>
          <w:w w:val="105"/>
          <w:vertAlign w:val="baseline"/>
        </w:rPr>
        <w:t>is</w:t>
      </w:r>
      <w:r>
        <w:rPr>
          <w:spacing w:val="-1"/>
          <w:w w:val="105"/>
          <w:vertAlign w:val="baseline"/>
        </w:rPr>
        <w:t> </w:t>
      </w:r>
      <w:r>
        <w:rPr>
          <w:w w:val="105"/>
          <w:vertAlign w:val="baseline"/>
        </w:rPr>
        <w:t>a coalgebraic bisimulation </w:t>
      </w:r>
      <w:r>
        <w:rPr>
          <w:rFonts w:ascii="Georgia" w:hAnsi="Georgia" w:cs="Georgia" w:eastAsia="Georgia"/>
          <w:i/>
          <w:iCs/>
          <w:w w:val="105"/>
          <w:vertAlign w:val="baseline"/>
        </w:rPr>
        <w:t>R</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baseline"/>
        </w:rPr>
        <w:t> </w:t>
      </w:r>
      <w:r>
        <w:rPr>
          <w:w w:val="105"/>
          <w:vertAlign w:val="baseline"/>
        </w:rPr>
        <w:t>(regarded as a </w:t>
      </w:r>
      <w:r>
        <w:rPr>
          <w:rFonts w:ascii="Georgia" w:hAnsi="Georgia" w:cs="Georgia" w:eastAsia="Georgia"/>
          <w:w w:val="105"/>
          <w:vertAlign w:val="baseline"/>
        </w:rPr>
        <w:t>P</w:t>
      </w:r>
      <w:r>
        <w:rPr>
          <w:rFonts w:ascii="Georgia" w:hAnsi="Georgia" w:cs="Georgia" w:eastAsia="Georgia"/>
          <w:w w:val="105"/>
          <w:vertAlign w:val="subscript"/>
        </w:rPr>
        <w:t>L</w:t>
      </w:r>
      <w:r>
        <w:rPr>
          <w:w w:val="105"/>
          <w:vertAlign w:val="baseline"/>
        </w:rPr>
        <w:t>-coalgebra) which relates them.</w:t>
      </w:r>
    </w:p>
    <w:p>
      <w:pPr>
        <w:pStyle w:val="BodyText"/>
        <w:spacing w:line="216" w:lineRule="auto"/>
        <w:ind w:left="221" w:right="105" w:firstLine="319"/>
        <w:jc w:val="both"/>
      </w:pPr>
      <w:r>
        <w:rPr/>
        <w:t>An</w:t>
      </w:r>
      <w:r>
        <w:rPr>
          <w:spacing w:val="-9"/>
        </w:rPr>
        <w:t> </w:t>
      </w:r>
      <w:r>
        <w:rPr/>
        <w:t>even</w:t>
      </w:r>
      <w:r>
        <w:rPr>
          <w:spacing w:val="-5"/>
        </w:rPr>
        <w:t> </w:t>
      </w:r>
      <w:r>
        <w:rPr/>
        <w:t>easier</w:t>
      </w:r>
      <w:r>
        <w:rPr>
          <w:spacing w:val="-5"/>
        </w:rPr>
        <w:t> </w:t>
      </w:r>
      <w:r>
        <w:rPr/>
        <w:t>definition</w:t>
      </w:r>
      <w:r>
        <w:rPr>
          <w:spacing w:val="-7"/>
        </w:rPr>
        <w:t> </w:t>
      </w:r>
      <w:r>
        <w:rPr/>
        <w:t>of</w:t>
      </w:r>
      <w:r>
        <w:rPr>
          <w:spacing w:val="-5"/>
        </w:rPr>
        <w:t> </w:t>
      </w:r>
      <w:r>
        <w:rPr/>
        <w:t>categorical</w:t>
      </w:r>
      <w:r>
        <w:rPr>
          <w:spacing w:val="-2"/>
        </w:rPr>
        <w:t> </w:t>
      </w:r>
      <w:r>
        <w:rPr/>
        <w:t>bisimilarity</w:t>
      </w:r>
      <w:r>
        <w:rPr>
          <w:spacing w:val="-3"/>
        </w:rPr>
        <w:t> </w:t>
      </w:r>
      <w:r>
        <w:rPr/>
        <w:t>can</w:t>
      </w:r>
      <w:r>
        <w:rPr>
          <w:spacing w:val="-7"/>
        </w:rPr>
        <w:t> </w:t>
      </w:r>
      <w:r>
        <w:rPr/>
        <w:t>be</w:t>
      </w:r>
      <w:r>
        <w:rPr>
          <w:spacing w:val="-10"/>
        </w:rPr>
        <w:t> </w:t>
      </w:r>
      <w:r>
        <w:rPr/>
        <w:t>given</w:t>
      </w:r>
      <w:r>
        <w:rPr>
          <w:spacing w:val="-5"/>
        </w:rPr>
        <w:t> </w:t>
      </w:r>
      <w:r>
        <w:rPr/>
        <w:t>if</w:t>
      </w:r>
      <w:r>
        <w:rPr>
          <w:spacing w:val="-8"/>
        </w:rPr>
        <w:t> </w:t>
      </w:r>
      <w:r>
        <w:rPr/>
        <w:t>there</w:t>
      </w:r>
      <w:r>
        <w:rPr>
          <w:spacing w:val="-7"/>
        </w:rPr>
        <w:t> </w:t>
      </w:r>
      <w:r>
        <w:rPr/>
        <w:t>exists</w:t>
      </w:r>
      <w:r>
        <w:rPr>
          <w:spacing w:val="-8"/>
        </w:rPr>
        <w:t> </w:t>
      </w:r>
      <w:r>
        <w:rPr/>
        <w:t>a </w:t>
      </w:r>
      <w:r>
        <w:rPr>
          <w:i/>
        </w:rPr>
        <w:t>ﬁnal</w:t>
      </w:r>
      <w:r>
        <w:rPr>
          <w:i/>
          <w:spacing w:val="-2"/>
        </w:rPr>
        <w:t> </w:t>
      </w:r>
      <w:r>
        <w:rPr>
          <w:i/>
        </w:rPr>
        <w:t>coalgebra</w:t>
      </w:r>
      <w:r>
        <w:rPr/>
        <w:t>.</w:t>
      </w:r>
      <w:r>
        <w:rPr>
          <w:spacing w:val="23"/>
        </w:rPr>
        <w:t> </w:t>
      </w:r>
      <w:r>
        <w:rPr/>
        <w:t>In</w:t>
      </w:r>
      <w:r>
        <w:rPr>
          <w:spacing w:val="-7"/>
        </w:rPr>
        <w:t> </w:t>
      </w:r>
      <w:r>
        <w:rPr/>
        <w:t>this</w:t>
      </w:r>
      <w:r>
        <w:rPr>
          <w:spacing w:val="-6"/>
        </w:rPr>
        <w:t> </w:t>
      </w:r>
      <w:r>
        <w:rPr/>
        <w:t>case,</w:t>
      </w:r>
      <w:r>
        <w:rPr>
          <w:spacing w:val="-1"/>
        </w:rPr>
        <w:t> </w:t>
      </w:r>
      <w:r>
        <w:rPr/>
        <w:t>two</w:t>
      </w:r>
      <w:r>
        <w:rPr>
          <w:spacing w:val="-5"/>
        </w:rPr>
        <w:t> </w:t>
      </w:r>
      <w:r>
        <w:rPr/>
        <w:t>elements</w:t>
      </w:r>
      <w:r>
        <w:rPr>
          <w:spacing w:val="-1"/>
        </w:rPr>
        <w:t> </w:t>
      </w:r>
      <w:r>
        <w:rPr/>
        <w:t>of</w:t>
      </w:r>
      <w:r>
        <w:rPr>
          <w:spacing w:val="-5"/>
        </w:rPr>
        <w:t> </w:t>
      </w:r>
      <w:r>
        <w:rPr/>
        <w:t>the</w:t>
      </w:r>
      <w:r>
        <w:rPr>
          <w:spacing w:val="-7"/>
        </w:rPr>
        <w:t> </w:t>
      </w:r>
      <w:r>
        <w:rPr/>
        <w:t>carrier</w:t>
      </w:r>
      <w:r>
        <w:rPr>
          <w:spacing w:val="-2"/>
        </w:rPr>
        <w:t> </w:t>
      </w:r>
      <w:r>
        <w:rPr/>
        <w:t>of</w:t>
      </w:r>
      <w:r>
        <w:rPr>
          <w:spacing w:val="-5"/>
        </w:rPr>
        <w:t> </w:t>
      </w:r>
      <w:r>
        <w:rPr/>
        <w:t>a</w:t>
      </w:r>
      <w:r>
        <w:rPr>
          <w:spacing w:val="-7"/>
        </w:rPr>
        <w:t> </w:t>
      </w:r>
      <w:r>
        <w:rPr/>
        <w:t>coalgebra</w:t>
      </w:r>
      <w:r>
        <w:rPr>
          <w:spacing w:val="-2"/>
        </w:rPr>
        <w:t> </w:t>
      </w:r>
      <w:r>
        <w:rPr/>
        <w:t>are</w:t>
      </w:r>
      <w:r>
        <w:rPr>
          <w:spacing w:val="-4"/>
        </w:rPr>
        <w:t> </w:t>
      </w:r>
      <w:r>
        <w:rPr/>
        <w:t>bisimilar </w:t>
      </w:r>
      <w:r>
        <w:rPr>
          <w:w w:val="105"/>
        </w:rPr>
        <w:t>iff</w:t>
      </w:r>
      <w:r>
        <w:rPr>
          <w:spacing w:val="-11"/>
          <w:w w:val="105"/>
        </w:rPr>
        <w:t> </w:t>
      </w:r>
      <w:r>
        <w:rPr>
          <w:w w:val="105"/>
        </w:rPr>
        <w:t>they</w:t>
      </w:r>
      <w:r>
        <w:rPr>
          <w:spacing w:val="-9"/>
          <w:w w:val="105"/>
        </w:rPr>
        <w:t> </w:t>
      </w:r>
      <w:r>
        <w:rPr>
          <w:w w:val="105"/>
        </w:rPr>
        <w:t>are</w:t>
      </w:r>
      <w:r>
        <w:rPr>
          <w:spacing w:val="-12"/>
          <w:w w:val="105"/>
        </w:rPr>
        <w:t> </w:t>
      </w:r>
      <w:r>
        <w:rPr>
          <w:w w:val="105"/>
        </w:rPr>
        <w:t>mapped</w:t>
      </w:r>
      <w:r>
        <w:rPr>
          <w:spacing w:val="-11"/>
          <w:w w:val="105"/>
        </w:rPr>
        <w:t> </w:t>
      </w:r>
      <w:r>
        <w:rPr>
          <w:w w:val="105"/>
        </w:rPr>
        <w:t>to</w:t>
      </w:r>
      <w:r>
        <w:rPr>
          <w:spacing w:val="-12"/>
          <w:w w:val="105"/>
        </w:rPr>
        <w:t> </w:t>
      </w:r>
      <w:r>
        <w:rPr>
          <w:w w:val="105"/>
        </w:rPr>
        <w:t>the</w:t>
      </w:r>
      <w:r>
        <w:rPr>
          <w:spacing w:val="-10"/>
          <w:w w:val="105"/>
        </w:rPr>
        <w:t> </w:t>
      </w:r>
      <w:r>
        <w:rPr>
          <w:w w:val="105"/>
        </w:rPr>
        <w:t>same</w:t>
      </w:r>
      <w:r>
        <w:rPr>
          <w:spacing w:val="-12"/>
          <w:w w:val="105"/>
        </w:rPr>
        <w:t> </w:t>
      </w:r>
      <w:r>
        <w:rPr>
          <w:w w:val="105"/>
        </w:rPr>
        <w:t>element</w:t>
      </w:r>
      <w:r>
        <w:rPr>
          <w:spacing w:val="-8"/>
          <w:w w:val="105"/>
        </w:rPr>
        <w:t> </w:t>
      </w:r>
      <w:r>
        <w:rPr>
          <w:w w:val="105"/>
        </w:rPr>
        <w:t>of</w:t>
      </w:r>
      <w:r>
        <w:rPr>
          <w:spacing w:val="-10"/>
          <w:w w:val="105"/>
        </w:rPr>
        <w:t> </w:t>
      </w:r>
      <w:r>
        <w:rPr>
          <w:w w:val="105"/>
        </w:rPr>
        <w:t>the</w:t>
      </w:r>
      <w:r>
        <w:rPr>
          <w:spacing w:val="-12"/>
          <w:w w:val="105"/>
        </w:rPr>
        <w:t> </w:t>
      </w:r>
      <w:r>
        <w:rPr>
          <w:w w:val="105"/>
        </w:rPr>
        <w:t>final</w:t>
      </w:r>
      <w:r>
        <w:rPr>
          <w:spacing w:val="-11"/>
          <w:w w:val="105"/>
        </w:rPr>
        <w:t> </w:t>
      </w:r>
      <w:r>
        <w:rPr>
          <w:w w:val="105"/>
        </w:rPr>
        <w:t>coalgebra</w:t>
      </w:r>
      <w:r>
        <w:rPr>
          <w:spacing w:val="-8"/>
          <w:w w:val="105"/>
        </w:rPr>
        <w:t> </w:t>
      </w:r>
      <w:r>
        <w:rPr>
          <w:w w:val="105"/>
        </w:rPr>
        <w:t>by</w:t>
      </w:r>
      <w:r>
        <w:rPr>
          <w:spacing w:val="-13"/>
          <w:w w:val="105"/>
        </w:rPr>
        <w:t> </w:t>
      </w:r>
      <w:r>
        <w:rPr>
          <w:w w:val="105"/>
        </w:rPr>
        <w:t>the</w:t>
      </w:r>
      <w:r>
        <w:rPr>
          <w:spacing w:val="-10"/>
          <w:w w:val="105"/>
        </w:rPr>
        <w:t> </w:t>
      </w:r>
      <w:r>
        <w:rPr>
          <w:w w:val="105"/>
        </w:rPr>
        <w:t>unique</w:t>
      </w:r>
      <w:r>
        <w:rPr>
          <w:spacing w:val="-13"/>
          <w:w w:val="105"/>
        </w:rPr>
        <w:t> </w:t>
      </w:r>
      <w:r>
        <w:rPr>
          <w:w w:val="105"/>
        </w:rPr>
        <w:t>co- </w:t>
      </w:r>
      <w:r>
        <w:rPr/>
        <w:t>homomorphism. Unfortunately, due to cardinality reasons, the functor </w:t>
      </w:r>
      <w:r>
        <w:rPr>
          <w:rFonts w:ascii="Georgia" w:hAnsi="Georgia"/>
        </w:rPr>
        <w:t>P</w:t>
      </w:r>
      <w:r>
        <w:rPr>
          <w:rFonts w:ascii="Georgia" w:hAnsi="Georgia"/>
          <w:vertAlign w:val="subscript"/>
        </w:rPr>
        <w:t>L</w:t>
      </w:r>
      <w:r>
        <w:rPr>
          <w:rFonts w:ascii="Georgia" w:hAnsi="Georgia"/>
          <w:spacing w:val="32"/>
          <w:vertAlign w:val="baseline"/>
        </w:rPr>
        <w:t> </w:t>
      </w:r>
      <w:r>
        <w:rPr>
          <w:vertAlign w:val="baseline"/>
        </w:rPr>
        <w:t>used for the</w:t>
      </w:r>
      <w:r>
        <w:rPr>
          <w:spacing w:val="-14"/>
          <w:vertAlign w:val="baseline"/>
        </w:rPr>
        <w:t> </w:t>
      </w:r>
      <w:r>
        <w:rPr>
          <w:vertAlign w:val="baseline"/>
        </w:rPr>
        <w:t>coalgebraic</w:t>
      </w:r>
      <w:r>
        <w:rPr>
          <w:spacing w:val="-6"/>
          <w:vertAlign w:val="baseline"/>
        </w:rPr>
        <w:t> </w:t>
      </w:r>
      <w:r>
        <w:rPr>
          <w:vertAlign w:val="baseline"/>
        </w:rPr>
        <w:t>representation</w:t>
      </w:r>
      <w:r>
        <w:rPr>
          <w:spacing w:val="-10"/>
          <w:vertAlign w:val="baseline"/>
        </w:rPr>
        <w:t> </w:t>
      </w:r>
      <w:r>
        <w:rPr>
          <w:vertAlign w:val="baseline"/>
        </w:rPr>
        <w:t>of</w:t>
      </w:r>
      <w:r>
        <w:rPr>
          <w:spacing w:val="-13"/>
          <w:vertAlign w:val="baseline"/>
        </w:rPr>
        <w:t> </w:t>
      </w:r>
      <w:r>
        <w:rPr>
          <w:vertAlign w:val="baseline"/>
        </w:rPr>
        <w:t>transition</w:t>
      </w:r>
      <w:r>
        <w:rPr>
          <w:spacing w:val="-10"/>
          <w:vertAlign w:val="baseline"/>
        </w:rPr>
        <w:t> </w:t>
      </w:r>
      <w:r>
        <w:rPr>
          <w:vertAlign w:val="baseline"/>
        </w:rPr>
        <w:t>systems</w:t>
      </w:r>
      <w:r>
        <w:rPr>
          <w:spacing w:val="-13"/>
          <w:vertAlign w:val="baseline"/>
        </w:rPr>
        <w:t> </w:t>
      </w:r>
      <w:r>
        <w:rPr>
          <w:vertAlign w:val="baseline"/>
        </w:rPr>
        <w:t>does</w:t>
      </w:r>
      <w:r>
        <w:rPr>
          <w:spacing w:val="-16"/>
          <w:vertAlign w:val="baseline"/>
        </w:rPr>
        <w:t> </w:t>
      </w:r>
      <w:r>
        <w:rPr>
          <w:vertAlign w:val="baseline"/>
        </w:rPr>
        <w:t>not</w:t>
      </w:r>
      <w:r>
        <w:rPr>
          <w:spacing w:val="-12"/>
          <w:vertAlign w:val="baseline"/>
        </w:rPr>
        <w:t> </w:t>
      </w:r>
      <w:r>
        <w:rPr>
          <w:vertAlign w:val="baseline"/>
        </w:rPr>
        <w:t>admit</w:t>
      </w:r>
      <w:r>
        <w:rPr>
          <w:spacing w:val="-14"/>
          <w:vertAlign w:val="baseline"/>
        </w:rPr>
        <w:t> </w:t>
      </w:r>
      <w:r>
        <w:rPr>
          <w:vertAlign w:val="baseline"/>
        </w:rPr>
        <w:t>a</w:t>
      </w:r>
      <w:r>
        <w:rPr>
          <w:spacing w:val="-15"/>
          <w:vertAlign w:val="baseline"/>
        </w:rPr>
        <w:t> </w:t>
      </w:r>
      <w:r>
        <w:rPr>
          <w:vertAlign w:val="baseline"/>
        </w:rPr>
        <w:t>final</w:t>
      </w:r>
      <w:r>
        <w:rPr>
          <w:spacing w:val="-14"/>
          <w:vertAlign w:val="baseline"/>
        </w:rPr>
        <w:t> </w:t>
      </w:r>
      <w:r>
        <w:rPr>
          <w:vertAlign w:val="baseline"/>
        </w:rPr>
        <w:t>coalgebra </w:t>
      </w:r>
      <w:bookmarkStart w:name="_bookmark6" w:id="10"/>
      <w:bookmarkEnd w:id="10"/>
      <w:r>
        <w:rPr>
          <w:vertAlign w:val="baseline"/>
        </w:rPr>
        <w:t>[</w:t>
      </w:r>
      <w:hyperlink w:history="true" w:anchor="_bookmark25">
        <w:r>
          <w:rPr>
            <w:color w:val="0000FF"/>
            <w:vertAlign w:val="baseline"/>
          </w:rPr>
          <w:t>14</w:t>
        </w:r>
      </w:hyperlink>
      <w:r>
        <w:rPr>
          <w:vertAlign w:val="baseline"/>
        </w:rPr>
        <w:t>].</w:t>
      </w:r>
      <w:r>
        <w:rPr>
          <w:spacing w:val="17"/>
          <w:vertAlign w:val="baseline"/>
        </w:rPr>
        <w:t> </w:t>
      </w:r>
      <w:r>
        <w:rPr>
          <w:vertAlign w:val="baseline"/>
        </w:rPr>
        <w:t>One</w:t>
      </w:r>
      <w:r>
        <w:rPr>
          <w:spacing w:val="-18"/>
          <w:vertAlign w:val="baseline"/>
        </w:rPr>
        <w:t> </w:t>
      </w:r>
      <w:r>
        <w:rPr>
          <w:vertAlign w:val="baseline"/>
        </w:rPr>
        <w:t>satisfactory,</w:t>
      </w:r>
      <w:r>
        <w:rPr>
          <w:spacing w:val="-6"/>
          <w:vertAlign w:val="baseline"/>
        </w:rPr>
        <w:t> </w:t>
      </w:r>
      <w:r>
        <w:rPr>
          <w:vertAlign w:val="baseline"/>
        </w:rPr>
        <w:t>alternative</w:t>
      </w:r>
      <w:r>
        <w:rPr>
          <w:spacing w:val="-12"/>
          <w:vertAlign w:val="baseline"/>
        </w:rPr>
        <w:t> </w:t>
      </w:r>
      <w:r>
        <w:rPr>
          <w:vertAlign w:val="baseline"/>
        </w:rPr>
        <w:t>solution</w:t>
      </w:r>
      <w:r>
        <w:rPr>
          <w:spacing w:val="-14"/>
          <w:vertAlign w:val="baseline"/>
        </w:rPr>
        <w:t> </w:t>
      </w:r>
      <w:r>
        <w:rPr>
          <w:vertAlign w:val="baseline"/>
        </w:rPr>
        <w:t>consists</w:t>
      </w:r>
      <w:r>
        <w:rPr>
          <w:spacing w:val="-13"/>
          <w:vertAlign w:val="baseline"/>
        </w:rPr>
        <w:t> </w:t>
      </w:r>
      <w:r>
        <w:rPr>
          <w:vertAlign w:val="baseline"/>
        </w:rPr>
        <w:t>of</w:t>
      </w:r>
      <w:r>
        <w:rPr>
          <w:spacing w:val="-17"/>
          <w:vertAlign w:val="baseline"/>
        </w:rPr>
        <w:t> </w:t>
      </w:r>
      <w:r>
        <w:rPr>
          <w:vertAlign w:val="baseline"/>
        </w:rPr>
        <w:t>replacing</w:t>
      </w:r>
      <w:r>
        <w:rPr>
          <w:spacing w:val="-14"/>
          <w:vertAlign w:val="baseline"/>
        </w:rPr>
        <w:t> </w:t>
      </w:r>
      <w:r>
        <w:rPr>
          <w:vertAlign w:val="baseline"/>
        </w:rPr>
        <w:t>the</w:t>
      </w:r>
      <w:r>
        <w:rPr>
          <w:spacing w:val="-17"/>
          <w:vertAlign w:val="baseline"/>
        </w:rPr>
        <w:t> </w:t>
      </w:r>
      <w:r>
        <w:rPr>
          <w:vertAlign w:val="baseline"/>
        </w:rPr>
        <w:t>powerset</w:t>
      </w:r>
      <w:r>
        <w:rPr>
          <w:spacing w:val="-16"/>
          <w:vertAlign w:val="baseline"/>
        </w:rPr>
        <w:t> </w:t>
      </w:r>
      <w:r>
        <w:rPr>
          <w:vertAlign w:val="baseline"/>
        </w:rPr>
        <w:t>functor </w:t>
      </w:r>
      <w:r>
        <w:rPr>
          <w:rFonts w:ascii="Georgia" w:hAnsi="Georgia"/>
          <w:vertAlign w:val="baseline"/>
        </w:rPr>
        <w:t>P</w:t>
      </w:r>
      <w:r>
        <w:rPr>
          <w:rFonts w:ascii="Georgia" w:hAnsi="Georgia"/>
          <w:spacing w:val="9"/>
          <w:vertAlign w:val="baseline"/>
        </w:rPr>
        <w:t> </w:t>
      </w:r>
      <w:r>
        <w:rPr>
          <w:vertAlign w:val="baseline"/>
        </w:rPr>
        <w:t>on</w:t>
      </w:r>
      <w:r>
        <w:rPr>
          <w:spacing w:val="-7"/>
          <w:vertAlign w:val="baseline"/>
        </w:rPr>
        <w:t> </w:t>
      </w:r>
      <w:r>
        <w:rPr>
          <w:rFonts w:ascii="Georgia" w:hAnsi="Georgia"/>
          <w:vertAlign w:val="baseline"/>
        </w:rPr>
        <w:t>Set</w:t>
      </w:r>
      <w:r>
        <w:rPr>
          <w:rFonts w:ascii="Georgia" w:hAnsi="Georgia"/>
          <w:spacing w:val="9"/>
          <w:vertAlign w:val="baseline"/>
        </w:rPr>
        <w:t> </w:t>
      </w:r>
      <w:r>
        <w:rPr>
          <w:vertAlign w:val="baseline"/>
        </w:rPr>
        <w:t>by</w:t>
      </w:r>
      <w:r>
        <w:rPr>
          <w:spacing w:val="-8"/>
          <w:vertAlign w:val="baseline"/>
        </w:rPr>
        <w:t> </w:t>
      </w:r>
      <w:r>
        <w:rPr>
          <w:vertAlign w:val="baseline"/>
        </w:rPr>
        <w:t>the</w:t>
      </w:r>
      <w:r>
        <w:rPr>
          <w:spacing w:val="-13"/>
          <w:vertAlign w:val="baseline"/>
        </w:rPr>
        <w:t> </w:t>
      </w:r>
      <w:r>
        <w:rPr>
          <w:i/>
          <w:vertAlign w:val="baseline"/>
        </w:rPr>
        <w:t>countable</w:t>
      </w:r>
      <w:r>
        <w:rPr>
          <w:i/>
          <w:spacing w:val="-12"/>
          <w:vertAlign w:val="baseline"/>
        </w:rPr>
        <w:t> </w:t>
      </w:r>
      <w:r>
        <w:rPr>
          <w:vertAlign w:val="baseline"/>
        </w:rPr>
        <w:t>powerset</w:t>
      </w:r>
      <w:r>
        <w:rPr>
          <w:spacing w:val="-10"/>
          <w:vertAlign w:val="baseline"/>
        </w:rPr>
        <w:t> </w:t>
      </w:r>
      <w:r>
        <w:rPr>
          <w:vertAlign w:val="baseline"/>
        </w:rPr>
        <w:t>functor</w:t>
      </w:r>
      <w:r>
        <w:rPr>
          <w:spacing w:val="-10"/>
          <w:vertAlign w:val="baseline"/>
        </w:rPr>
        <w:t> </w:t>
      </w:r>
      <w:r>
        <w:rPr>
          <w:rFonts w:ascii="Georgia" w:hAnsi="Georgia"/>
          <w:vertAlign w:val="baseline"/>
        </w:rPr>
        <w:t>P</w:t>
      </w:r>
      <w:r>
        <w:rPr>
          <w:rFonts w:ascii="Georgia" w:hAnsi="Georgia"/>
          <w:i/>
          <w:vertAlign w:val="subscript"/>
        </w:rPr>
        <w:t>c</w:t>
      </w:r>
      <w:r>
        <w:rPr>
          <w:vertAlign w:val="baseline"/>
        </w:rPr>
        <w:t>,</w:t>
      </w:r>
      <w:r>
        <w:rPr>
          <w:spacing w:val="-6"/>
          <w:vertAlign w:val="baseline"/>
        </w:rPr>
        <w:t> </w:t>
      </w:r>
      <w:r>
        <w:rPr>
          <w:vertAlign w:val="baseline"/>
        </w:rPr>
        <w:t>which</w:t>
      </w:r>
      <w:r>
        <w:rPr>
          <w:spacing w:val="-10"/>
          <w:vertAlign w:val="baseline"/>
        </w:rPr>
        <w:t> </w:t>
      </w:r>
      <w:r>
        <w:rPr>
          <w:vertAlign w:val="baseline"/>
        </w:rPr>
        <w:t>maps</w:t>
      </w:r>
      <w:r>
        <w:rPr>
          <w:spacing w:val="-12"/>
          <w:vertAlign w:val="baseline"/>
        </w:rPr>
        <w:t> </w:t>
      </w:r>
      <w:r>
        <w:rPr>
          <w:vertAlign w:val="baseline"/>
        </w:rPr>
        <w:t>a</w:t>
      </w:r>
      <w:r>
        <w:rPr>
          <w:spacing w:val="-10"/>
          <w:vertAlign w:val="baseline"/>
        </w:rPr>
        <w:t> </w:t>
      </w:r>
      <w:r>
        <w:rPr>
          <w:vertAlign w:val="baseline"/>
        </w:rPr>
        <w:t>set</w:t>
      </w:r>
      <w:r>
        <w:rPr>
          <w:spacing w:val="-10"/>
          <w:vertAlign w:val="baseline"/>
        </w:rPr>
        <w:t> </w:t>
      </w:r>
      <w:r>
        <w:rPr>
          <w:vertAlign w:val="baseline"/>
        </w:rPr>
        <w:t>to</w:t>
      </w:r>
      <w:r>
        <w:rPr>
          <w:spacing w:val="-7"/>
          <w:vertAlign w:val="baseline"/>
        </w:rPr>
        <w:t> </w:t>
      </w:r>
      <w:r>
        <w:rPr>
          <w:vertAlign w:val="baseline"/>
        </w:rPr>
        <w:t>the</w:t>
      </w:r>
      <w:r>
        <w:rPr>
          <w:spacing w:val="-11"/>
          <w:vertAlign w:val="baseline"/>
        </w:rPr>
        <w:t> </w:t>
      </w:r>
      <w:r>
        <w:rPr>
          <w:vertAlign w:val="baseline"/>
        </w:rPr>
        <w:t>family</w:t>
      </w:r>
      <w:r>
        <w:rPr>
          <w:spacing w:val="-8"/>
          <w:vertAlign w:val="baseline"/>
        </w:rPr>
        <w:t> </w:t>
      </w:r>
      <w:r>
        <w:rPr>
          <w:vertAlign w:val="baseline"/>
        </w:rPr>
        <w:t>of</w:t>
      </w:r>
      <w:r>
        <w:rPr>
          <w:spacing w:val="-11"/>
          <w:vertAlign w:val="baseline"/>
        </w:rPr>
        <w:t> </w:t>
      </w:r>
      <w:r>
        <w:rPr>
          <w:spacing w:val="-5"/>
          <w:vertAlign w:val="baseline"/>
        </w:rPr>
        <w:t>its</w:t>
      </w:r>
    </w:p>
    <w:p>
      <w:pPr>
        <w:pStyle w:val="BodyText"/>
        <w:spacing w:line="277" w:lineRule="exact"/>
        <w:ind w:left="221"/>
      </w:pPr>
      <w:r>
        <w:rPr/>
        <mc:AlternateContent>
          <mc:Choice Requires="wps">
            <w:drawing>
              <wp:anchor distT="0" distB="0" distL="0" distR="0" allowOverlap="1" layoutInCell="1" locked="0" behindDoc="1" simplePos="0" relativeHeight="487160320">
                <wp:simplePos x="0" y="0"/>
                <wp:positionH relativeFrom="page">
                  <wp:posOffset>3378530</wp:posOffset>
                </wp:positionH>
                <wp:positionV relativeFrom="paragraph">
                  <wp:posOffset>80750</wp:posOffset>
                </wp:positionV>
                <wp:extent cx="7239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2390" cy="98425"/>
                        </a:xfrm>
                        <a:prstGeom prst="rect">
                          <a:avLst/>
                        </a:prstGeom>
                      </wps:spPr>
                      <wps:txbx>
                        <w:txbxContent>
                          <w:p>
                            <w:pPr>
                              <w:spacing w:line="141" w:lineRule="exact" w:before="14"/>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66.026001pt;margin-top:6.358268pt;width:5.7pt;height:7.75pt;mso-position-horizontal-relative:page;mso-position-vertical-relative:paragraph;z-index:-16156160" type="#_x0000_t202" id="docshape13" filled="false" stroked="false">
                <v:textbox inset="0,0,0,0">
                  <w:txbxContent>
                    <w:p>
                      <w:pPr>
                        <w:spacing w:line="141" w:lineRule="exact" w:before="14"/>
                        <w:ind w:left="0" w:right="0" w:firstLine="0"/>
                        <w:jc w:val="left"/>
                        <w:rPr>
                          <w:rFonts w:ascii="Georgia"/>
                          <w:sz w:val="15"/>
                        </w:rPr>
                      </w:pPr>
                      <w:r>
                        <w:rPr>
                          <w:rFonts w:ascii="Georgia"/>
                          <w:spacing w:val="-10"/>
                          <w:w w:val="125"/>
                          <w:sz w:val="15"/>
                        </w:rPr>
                        <w:t>L</w:t>
                      </w:r>
                    </w:p>
                  </w:txbxContent>
                </v:textbox>
                <w10:wrap type="none"/>
              </v:shape>
            </w:pict>
          </mc:Fallback>
        </mc:AlternateContent>
      </w:r>
      <w:r>
        <w:rPr>
          <w:w w:val="105"/>
        </w:rPr>
        <w:t>countable</w:t>
      </w:r>
      <w:r>
        <w:rPr>
          <w:spacing w:val="1"/>
          <w:w w:val="105"/>
        </w:rPr>
        <w:t> </w:t>
      </w:r>
      <w:r>
        <w:rPr>
          <w:w w:val="105"/>
        </w:rPr>
        <w:t>subsets.</w:t>
      </w:r>
      <w:r>
        <w:rPr>
          <w:spacing w:val="27"/>
          <w:w w:val="105"/>
        </w:rPr>
        <w:t> </w:t>
      </w:r>
      <w:r>
        <w:rPr>
          <w:w w:val="105"/>
        </w:rPr>
        <w:t>Then</w:t>
      </w:r>
      <w:r>
        <w:rPr>
          <w:spacing w:val="-2"/>
          <w:w w:val="105"/>
        </w:rPr>
        <w:t> </w:t>
      </w:r>
      <w:r>
        <w:rPr>
          <w:w w:val="105"/>
        </w:rPr>
        <w:t>defining</w:t>
      </w:r>
      <w:r>
        <w:rPr>
          <w:spacing w:val="-3"/>
          <w:w w:val="105"/>
        </w:rPr>
        <w:t> </w:t>
      </w:r>
      <w:r>
        <w:rPr>
          <w:w w:val="105"/>
        </w:rPr>
        <w:t>the</w:t>
      </w:r>
      <w:r>
        <w:rPr>
          <w:spacing w:val="-3"/>
          <w:w w:val="105"/>
        </w:rPr>
        <w:t> </w:t>
      </w:r>
      <w:r>
        <w:rPr>
          <w:w w:val="105"/>
        </w:rPr>
        <w:t>functor</w:t>
      </w:r>
      <w:r>
        <w:rPr>
          <w:spacing w:val="1"/>
          <w:w w:val="105"/>
        </w:rPr>
        <w:t> </w:t>
      </w:r>
      <w:r>
        <w:rPr>
          <w:rFonts w:ascii="Georgia" w:hAnsi="Georgia"/>
          <w:w w:val="105"/>
        </w:rPr>
        <w:t>P</w:t>
      </w:r>
      <w:r>
        <w:rPr>
          <w:rFonts w:ascii="Georgia" w:hAnsi="Georgia"/>
          <w:w w:val="105"/>
          <w:vertAlign w:val="superscript"/>
        </w:rPr>
        <w:t>c</w:t>
      </w:r>
      <w:r>
        <w:rPr>
          <w:rFonts w:ascii="Georgia" w:hAnsi="Georgia"/>
          <w:spacing w:val="47"/>
          <w:w w:val="105"/>
          <w:vertAlign w:val="baseline"/>
        </w:rPr>
        <w:t> </w:t>
      </w:r>
      <w:r>
        <w:rPr>
          <w:w w:val="105"/>
          <w:vertAlign w:val="baseline"/>
        </w:rPr>
        <w:t>:</w:t>
      </w:r>
      <w:r>
        <w:rPr>
          <w:spacing w:val="-9"/>
          <w:w w:val="105"/>
          <w:vertAlign w:val="baseline"/>
        </w:rPr>
        <w:t> </w:t>
      </w:r>
      <w:r>
        <w:rPr>
          <w:rFonts w:ascii="Georgia" w:hAnsi="Georgia"/>
          <w:w w:val="105"/>
          <w:vertAlign w:val="baseline"/>
        </w:rPr>
        <w:t>Set</w:t>
      </w:r>
      <w:r>
        <w:rPr>
          <w:rFonts w:ascii="Georgia" w:hAnsi="Georgia"/>
          <w:spacing w:val="10"/>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Georgia" w:hAnsi="Georgia"/>
          <w:w w:val="105"/>
          <w:vertAlign w:val="baseline"/>
        </w:rPr>
        <w:t>Set</w:t>
      </w:r>
      <w:r>
        <w:rPr>
          <w:rFonts w:ascii="Georgia" w:hAnsi="Georgia"/>
          <w:spacing w:val="19"/>
          <w:w w:val="105"/>
          <w:vertAlign w:val="baseline"/>
        </w:rPr>
        <w:t> </w:t>
      </w:r>
      <w:r>
        <w:rPr>
          <w:w w:val="105"/>
          <w:vertAlign w:val="baseline"/>
        </w:rPr>
        <w:t>by</w:t>
      </w:r>
      <w:r>
        <w:rPr>
          <w:spacing w:val="-2"/>
          <w:w w:val="105"/>
          <w:vertAlign w:val="baseline"/>
        </w:rPr>
        <w:t> </w:t>
      </w:r>
      <w:r>
        <w:rPr>
          <w:rFonts w:ascii="Georgia" w:hAnsi="Georgia"/>
          <w:i/>
          <w:w w:val="105"/>
          <w:vertAlign w:val="baseline"/>
        </w:rPr>
        <w:t>X</w:t>
      </w:r>
      <w:r>
        <w:rPr>
          <w:rFonts w:ascii="Georgia" w:hAnsi="Georgia"/>
          <w:i/>
          <w:spacing w:val="26"/>
          <w:w w:val="105"/>
          <w:vertAlign w:val="baseline"/>
        </w:rPr>
        <w:t> </w:t>
      </w:r>
      <w:r>
        <w:rPr>
          <w:rFonts w:ascii="DejaVu Sans Condensed" w:hAnsi="DejaVu Sans Condensed"/>
          <w:w w:val="105"/>
          <w:vertAlign w:val="baseline"/>
        </w:rPr>
        <w:t>'→ </w:t>
      </w:r>
      <w:r>
        <w:rPr>
          <w:rFonts w:ascii="Georgia" w:hAnsi="Georgia"/>
          <w:w w:val="105"/>
          <w:vertAlign w:val="baseline"/>
        </w:rPr>
        <w:t>P</w:t>
      </w:r>
      <w:r>
        <w:rPr>
          <w:rFonts w:ascii="Georgia" w:hAnsi="Georgia"/>
          <w:i/>
          <w:w w:val="105"/>
          <w:vertAlign w:val="subscript"/>
        </w:rPr>
        <w:t>c</w:t>
      </w:r>
      <w:r>
        <w:rPr>
          <w:w w:val="105"/>
          <w:vertAlign w:val="baseline"/>
        </w:rPr>
        <w:t>(</w:t>
      </w:r>
      <w:r>
        <w:rPr>
          <w:rFonts w:ascii="Georgia" w:hAnsi="Georgia"/>
          <w:i/>
          <w:w w:val="105"/>
          <w:vertAlign w:val="baseline"/>
        </w:rPr>
        <w:t>L</w:t>
      </w:r>
      <w:r>
        <w:rPr>
          <w:rFonts w:ascii="Georgia" w:hAnsi="Georgia"/>
          <w:i/>
          <w:spacing w:val="-5"/>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rFonts w:ascii="Georgia" w:hAnsi="Georgia"/>
          <w:i/>
          <w:spacing w:val="-5"/>
          <w:w w:val="105"/>
          <w:vertAlign w:val="baseline"/>
        </w:rPr>
        <w:t>X</w:t>
      </w:r>
      <w:r>
        <w:rPr>
          <w:spacing w:val="-5"/>
          <w:w w:val="105"/>
          <w:vertAlign w:val="baseline"/>
        </w:rPr>
        <w:t>)</w:t>
      </w:r>
    </w:p>
    <w:p>
      <w:pPr>
        <w:pStyle w:val="BodyText"/>
        <w:spacing w:line="216" w:lineRule="auto"/>
        <w:ind w:left="221"/>
        <w:rPr>
          <w:rFonts w:ascii="Georgia" w:hAnsi="Georgia"/>
          <w:i/>
        </w:rPr>
      </w:pPr>
      <w:r>
        <w:rPr/>
        <mc:AlternateContent>
          <mc:Choice Requires="wps">
            <w:drawing>
              <wp:anchor distT="0" distB="0" distL="0" distR="0" allowOverlap="1" layoutInCell="1" locked="0" behindDoc="1" simplePos="0" relativeHeight="487160832">
                <wp:simplePos x="0" y="0"/>
                <wp:positionH relativeFrom="page">
                  <wp:posOffset>4913439</wp:posOffset>
                </wp:positionH>
                <wp:positionV relativeFrom="paragraph">
                  <wp:posOffset>440670</wp:posOffset>
                </wp:positionV>
                <wp:extent cx="7239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2390" cy="98425"/>
                        </a:xfrm>
                        <a:prstGeom prst="rect">
                          <a:avLst/>
                        </a:prstGeom>
                      </wps:spPr>
                      <wps:txbx>
                        <w:txbxContent>
                          <w:p>
                            <w:pPr>
                              <w:spacing w:line="141" w:lineRule="exact" w:before="14"/>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386.88501pt;margin-top:34.698452pt;width:5.7pt;height:7.75pt;mso-position-horizontal-relative:page;mso-position-vertical-relative:paragraph;z-index:-16155648" type="#_x0000_t202" id="docshape14" filled="false" stroked="false">
                <v:textbox inset="0,0,0,0">
                  <w:txbxContent>
                    <w:p>
                      <w:pPr>
                        <w:spacing w:line="141" w:lineRule="exact" w:before="14"/>
                        <w:ind w:left="0" w:right="0" w:firstLine="0"/>
                        <w:jc w:val="left"/>
                        <w:rPr>
                          <w:rFonts w:ascii="Georgia"/>
                          <w:sz w:val="15"/>
                        </w:rPr>
                      </w:pPr>
                      <w:r>
                        <w:rPr>
                          <w:rFonts w:ascii="Georgia"/>
                          <w:spacing w:val="-10"/>
                          <w:w w:val="125"/>
                          <w:sz w:val="15"/>
                        </w:rPr>
                        <w:t>L</w:t>
                      </w:r>
                    </w:p>
                  </w:txbxContent>
                </v:textbox>
                <w10:wrap type="none"/>
              </v:shape>
            </w:pict>
          </mc:Fallback>
        </mc:AlternateContent>
      </w:r>
      <w:r>
        <w:rPr/>
        <w:t>one has</w:t>
      </w:r>
      <w:r>
        <w:rPr>
          <w:spacing w:val="-1"/>
        </w:rPr>
        <w:t> </w:t>
      </w:r>
      <w:r>
        <w:rPr/>
        <w:t>that coalgebras for this</w:t>
      </w:r>
      <w:r>
        <w:rPr>
          <w:spacing w:val="-1"/>
        </w:rPr>
        <w:t> </w:t>
      </w:r>
      <w:r>
        <w:rPr/>
        <w:t>endofunctor are in one-to-one correspondence</w:t>
      </w:r>
      <w:r>
        <w:rPr>
          <w:spacing w:val="-2"/>
        </w:rPr>
        <w:t> </w:t>
      </w:r>
      <w:r>
        <w:rPr/>
        <w:t>with transition</w:t>
      </w:r>
      <w:r>
        <w:rPr>
          <w:spacing w:val="8"/>
        </w:rPr>
        <w:t> </w:t>
      </w:r>
      <w:r>
        <w:rPr/>
        <w:t>systems</w:t>
      </w:r>
      <w:r>
        <w:rPr>
          <w:spacing w:val="5"/>
        </w:rPr>
        <w:t> </w:t>
      </w:r>
      <w:r>
        <w:rPr/>
        <w:t>with</w:t>
      </w:r>
      <w:r>
        <w:rPr>
          <w:spacing w:val="6"/>
        </w:rPr>
        <w:t> </w:t>
      </w:r>
      <w:r>
        <w:rPr>
          <w:i/>
        </w:rPr>
        <w:t>countable</w:t>
      </w:r>
      <w:r>
        <w:rPr>
          <w:i/>
          <w:spacing w:val="7"/>
        </w:rPr>
        <w:t> </w:t>
      </w:r>
      <w:r>
        <w:rPr>
          <w:i/>
        </w:rPr>
        <w:t>degree</w:t>
      </w:r>
      <w:r>
        <w:rPr/>
        <w:t>,</w:t>
      </w:r>
      <w:r>
        <w:rPr>
          <w:spacing w:val="11"/>
        </w:rPr>
        <w:t> </w:t>
      </w:r>
      <w:r>
        <w:rPr/>
        <w:t>i.e.,</w:t>
      </w:r>
      <w:r>
        <w:rPr>
          <w:spacing w:val="9"/>
        </w:rPr>
        <w:t> </w:t>
      </w:r>
      <w:r>
        <w:rPr/>
        <w:t>systems</w:t>
      </w:r>
      <w:r>
        <w:rPr>
          <w:spacing w:val="5"/>
        </w:rPr>
        <w:t> </w:t>
      </w:r>
      <w:r>
        <w:rPr/>
        <w:t>where</w:t>
      </w:r>
      <w:r>
        <w:rPr>
          <w:spacing w:val="4"/>
        </w:rPr>
        <w:t> </w:t>
      </w:r>
      <w:r>
        <w:rPr/>
        <w:t>for</w:t>
      </w:r>
      <w:r>
        <w:rPr>
          <w:spacing w:val="4"/>
        </w:rPr>
        <w:t> </w:t>
      </w:r>
      <w:r>
        <w:rPr/>
        <w:t>each</w:t>
      </w:r>
      <w:r>
        <w:rPr>
          <w:spacing w:val="8"/>
        </w:rPr>
        <w:t> </w:t>
      </w:r>
      <w:r>
        <w:rPr/>
        <w:t>state</w:t>
      </w:r>
      <w:r>
        <w:rPr>
          <w:spacing w:val="10"/>
        </w:rPr>
        <w:t> </w:t>
      </w:r>
      <w:r>
        <w:rPr>
          <w:rFonts w:ascii="Georgia" w:hAnsi="Georgia"/>
          <w:i/>
        </w:rPr>
        <w:t>s</w:t>
      </w:r>
      <w:r>
        <w:rPr>
          <w:rFonts w:ascii="Georgia" w:hAnsi="Georgia"/>
          <w:i/>
          <w:spacing w:val="20"/>
        </w:rPr>
        <w:t> </w:t>
      </w:r>
      <w:r>
        <w:rPr>
          <w:rFonts w:ascii="DejaVu Sans Condensed" w:hAnsi="DejaVu Sans Condensed"/>
        </w:rPr>
        <w:t>∈</w:t>
      </w:r>
      <w:r>
        <w:rPr>
          <w:rFonts w:ascii="DejaVu Sans Condensed" w:hAnsi="DejaVu Sans Condensed"/>
          <w:spacing w:val="12"/>
        </w:rPr>
        <w:t> </w:t>
      </w:r>
      <w:r>
        <w:rPr>
          <w:rFonts w:ascii="Georgia" w:hAnsi="Georgia"/>
          <w:i/>
          <w:spacing w:val="-10"/>
        </w:rPr>
        <w:t>S</w:t>
      </w:r>
    </w:p>
    <w:p>
      <w:pPr>
        <w:spacing w:after="0" w:line="216" w:lineRule="auto"/>
        <w:rPr>
          <w:rFonts w:ascii="Georgia" w:hAnsi="Georgia"/>
        </w:rPr>
        <w:sectPr>
          <w:pgSz w:w="9360" w:h="13610"/>
          <w:pgMar w:header="855" w:footer="0" w:top="1040" w:bottom="280" w:left="680" w:right="680"/>
        </w:sectPr>
      </w:pPr>
    </w:p>
    <w:p>
      <w:pPr>
        <w:spacing w:line="306" w:lineRule="exact" w:before="0"/>
        <w:ind w:left="221" w:right="0" w:firstLine="0"/>
        <w:jc w:val="left"/>
        <w:rPr>
          <w:rFonts w:ascii="Georgia" w:hAnsi="Georgia" w:cs="Georgia" w:eastAsia="Georgia"/>
          <w:i/>
          <w:iCs/>
          <w:sz w:val="15"/>
          <w:szCs w:val="15"/>
        </w:rPr>
      </w:pPr>
      <w:r>
        <w:rPr>
          <w:w w:val="105"/>
          <w:sz w:val="21"/>
          <w:szCs w:val="21"/>
        </w:rPr>
        <w:t>the</w:t>
      </w:r>
      <w:r>
        <w:rPr>
          <w:spacing w:val="-1"/>
          <w:w w:val="105"/>
          <w:sz w:val="21"/>
          <w:szCs w:val="21"/>
        </w:rPr>
        <w:t> </w:t>
      </w:r>
      <w:r>
        <w:rPr>
          <w:w w:val="105"/>
          <w:sz w:val="21"/>
          <w:szCs w:val="21"/>
        </w:rPr>
        <w:t>set</w:t>
      </w:r>
      <w:r>
        <w:rPr>
          <w:spacing w:val="3"/>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DejaVu Sans" w:hAnsi="DejaVu Sans" w:cs="DejaVu Sans" w:eastAsia="DejaVu San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l</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5"/>
          <w:w w:val="105"/>
          <w:sz w:val="21"/>
          <w:szCs w:val="21"/>
          <w:vertAlign w:val="baseline"/>
        </w:rPr>
        <w:t> </w:t>
      </w:r>
      <w:r>
        <w:rPr>
          <w:rFonts w:ascii="DejaVu Sans Condensed" w:hAnsi="DejaVu Sans Condensed" w:cs="DejaVu Sans Condensed" w:eastAsia="DejaVu Sans Condensed"/>
          <w:spacing w:val="-47"/>
          <w:w w:val="91"/>
          <w:sz w:val="21"/>
          <w:szCs w:val="21"/>
          <w:vertAlign w:val="baseline"/>
        </w:rPr>
        <w:t>−</w:t>
      </w:r>
      <w:r>
        <w:rPr>
          <w:rFonts w:ascii="DejaVu Sans Condensed" w:hAnsi="DejaVu Sans Condensed" w:cs="DejaVu Sans Condensed" w:eastAsia="DejaVu Sans Condensed"/>
          <w:spacing w:val="-206"/>
          <w:w w:val="121"/>
          <w:sz w:val="21"/>
          <w:szCs w:val="21"/>
          <w:vertAlign w:val="baseline"/>
        </w:rPr>
        <w:t>→</w:t>
      </w:r>
      <w:r>
        <w:rPr>
          <w:rFonts w:ascii="Georgia" w:hAnsi="Georgia" w:cs="Georgia" w:eastAsia="Georgia"/>
          <w:i/>
          <w:iCs/>
          <w:spacing w:val="-10"/>
          <w:w w:val="102"/>
          <w:position w:val="12"/>
          <w:sz w:val="15"/>
          <w:szCs w:val="15"/>
          <w:vertAlign w:val="baseline"/>
        </w:rPr>
        <w:t>l</w:t>
      </w:r>
    </w:p>
    <w:p>
      <w:pPr>
        <w:pStyle w:val="BodyText"/>
        <w:spacing w:before="8"/>
        <w:ind w:left="179"/>
        <w:rPr>
          <w:rFonts w:ascii="Georgia"/>
        </w:rPr>
      </w:pPr>
      <w:r>
        <w:rPr/>
        <w:br w:type="column"/>
      </w:r>
      <w:r>
        <w:rPr>
          <w:rFonts w:ascii="Georgia"/>
          <w:i/>
        </w:rPr>
        <w:t>s</w:t>
      </w:r>
      <w:r>
        <w:rPr>
          <w:rFonts w:ascii="DejaVu Sans"/>
          <w:vertAlign w:val="superscript"/>
        </w:rPr>
        <w:t>'</w:t>
      </w:r>
      <w:r>
        <w:rPr>
          <w:rFonts w:ascii="DejaVu Sans Condensed"/>
          <w:vertAlign w:val="baseline"/>
        </w:rPr>
        <w:t>}</w:t>
      </w:r>
      <w:r>
        <w:rPr>
          <w:rFonts w:ascii="DejaVu Sans Condensed"/>
          <w:spacing w:val="24"/>
          <w:vertAlign w:val="baseline"/>
        </w:rPr>
        <w:t> </w:t>
      </w:r>
      <w:r>
        <w:rPr>
          <w:vertAlign w:val="baseline"/>
        </w:rPr>
        <w:t>is</w:t>
      </w:r>
      <w:r>
        <w:rPr>
          <w:spacing w:val="16"/>
          <w:vertAlign w:val="baseline"/>
        </w:rPr>
        <w:t> </w:t>
      </w:r>
      <w:r>
        <w:rPr>
          <w:vertAlign w:val="baseline"/>
        </w:rPr>
        <w:t>countable.</w:t>
      </w:r>
      <w:r>
        <w:rPr>
          <w:spacing w:val="60"/>
          <w:vertAlign w:val="baseline"/>
        </w:rPr>
        <w:t> </w:t>
      </w:r>
      <w:r>
        <w:rPr>
          <w:vertAlign w:val="baseline"/>
        </w:rPr>
        <w:t>Unlike</w:t>
      </w:r>
      <w:r>
        <w:rPr>
          <w:spacing w:val="15"/>
          <w:vertAlign w:val="baseline"/>
        </w:rPr>
        <w:t> </w:t>
      </w:r>
      <w:r>
        <w:rPr>
          <w:vertAlign w:val="baseline"/>
        </w:rPr>
        <w:t>functor</w:t>
      </w:r>
      <w:r>
        <w:rPr>
          <w:spacing w:val="17"/>
          <w:vertAlign w:val="baseline"/>
        </w:rPr>
        <w:t> </w:t>
      </w:r>
      <w:r>
        <w:rPr>
          <w:rFonts w:ascii="Georgia"/>
          <w:vertAlign w:val="baseline"/>
        </w:rPr>
        <w:t>P</w:t>
      </w:r>
      <w:r>
        <w:rPr>
          <w:rFonts w:ascii="Georgia"/>
          <w:vertAlign w:val="subscript"/>
        </w:rPr>
        <w:t>L</w:t>
      </w:r>
      <w:r>
        <w:rPr>
          <w:vertAlign w:val="baseline"/>
        </w:rPr>
        <w:t>,</w:t>
      </w:r>
      <w:r>
        <w:rPr>
          <w:spacing w:val="18"/>
          <w:vertAlign w:val="baseline"/>
        </w:rPr>
        <w:t> </w:t>
      </w:r>
      <w:r>
        <w:rPr>
          <w:vertAlign w:val="baseline"/>
        </w:rPr>
        <w:t>the</w:t>
      </w:r>
      <w:r>
        <w:rPr>
          <w:spacing w:val="15"/>
          <w:vertAlign w:val="baseline"/>
        </w:rPr>
        <w:t> </w:t>
      </w:r>
      <w:r>
        <w:rPr>
          <w:vertAlign w:val="baseline"/>
        </w:rPr>
        <w:t>functor</w:t>
      </w:r>
      <w:r>
        <w:rPr>
          <w:spacing w:val="13"/>
          <w:vertAlign w:val="baseline"/>
        </w:rPr>
        <w:t> </w:t>
      </w:r>
      <w:r>
        <w:rPr>
          <w:rFonts w:ascii="Georgia"/>
          <w:spacing w:val="-5"/>
          <w:vertAlign w:val="baseline"/>
        </w:rPr>
        <w:t>P</w:t>
      </w:r>
      <w:r>
        <w:rPr>
          <w:rFonts w:ascii="Georgia"/>
          <w:spacing w:val="-5"/>
          <w:vertAlign w:val="superscript"/>
        </w:rPr>
        <w:t>c</w:t>
      </w:r>
    </w:p>
    <w:p>
      <w:pPr>
        <w:pStyle w:val="BodyText"/>
        <w:spacing w:before="8"/>
        <w:ind w:left="78"/>
      </w:pPr>
      <w:r>
        <w:rPr/>
        <w:br w:type="column"/>
      </w:r>
      <w:r>
        <w:rPr>
          <w:spacing w:val="-2"/>
        </w:rPr>
        <w:t>admits</w:t>
      </w:r>
    </w:p>
    <w:p>
      <w:pPr>
        <w:spacing w:after="0"/>
        <w:sectPr>
          <w:type w:val="continuous"/>
          <w:pgSz w:w="9360" w:h="13610"/>
          <w:pgMar w:header="855" w:footer="0" w:top="920" w:bottom="280" w:left="680" w:right="680"/>
          <w:cols w:num="3" w:equalWidth="0">
            <w:col w:w="2086" w:space="40"/>
            <w:col w:w="5017" w:space="39"/>
            <w:col w:w="818"/>
          </w:cols>
        </w:sectPr>
      </w:pPr>
    </w:p>
    <w:p>
      <w:pPr>
        <w:pStyle w:val="BodyText"/>
        <w:spacing w:line="268" w:lineRule="exact"/>
        <w:ind w:left="221"/>
      </w:pPr>
      <w:r>
        <w:rPr/>
        <w:t>cofree and</w:t>
      </w:r>
      <w:r>
        <w:rPr>
          <w:spacing w:val="-4"/>
        </w:rPr>
        <w:t> </w:t>
      </w:r>
      <w:r>
        <w:rPr/>
        <w:t>final</w:t>
      </w:r>
      <w:r>
        <w:rPr>
          <w:spacing w:val="-4"/>
        </w:rPr>
        <w:t> </w:t>
      </w:r>
      <w:r>
        <w:rPr>
          <w:spacing w:val="-2"/>
        </w:rPr>
        <w:t>coalgebras.</w:t>
      </w:r>
    </w:p>
    <w:p>
      <w:pPr>
        <w:spacing w:before="152"/>
        <w:ind w:left="221" w:right="0" w:firstLine="0"/>
        <w:jc w:val="left"/>
        <w:rPr>
          <w:i/>
          <w:sz w:val="21"/>
        </w:rPr>
      </w:pPr>
      <w:r>
        <w:rPr/>
        <mc:AlternateContent>
          <mc:Choice Requires="wps">
            <w:drawing>
              <wp:anchor distT="0" distB="0" distL="0" distR="0" allowOverlap="1" layoutInCell="1" locked="0" behindDoc="1" simplePos="0" relativeHeight="487161344">
                <wp:simplePos x="0" y="0"/>
                <wp:positionH relativeFrom="page">
                  <wp:posOffset>3055848</wp:posOffset>
                </wp:positionH>
                <wp:positionV relativeFrom="paragraph">
                  <wp:posOffset>190548</wp:posOffset>
                </wp:positionV>
                <wp:extent cx="7239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2390" cy="98425"/>
                        </a:xfrm>
                        <a:prstGeom prst="rect">
                          <a:avLst/>
                        </a:prstGeom>
                      </wps:spPr>
                      <wps:txbx>
                        <w:txbxContent>
                          <w:p>
                            <w:pPr>
                              <w:spacing w:line="141" w:lineRule="exact" w:before="14"/>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40.617996pt;margin-top:15.003787pt;width:5.7pt;height:7.75pt;mso-position-horizontal-relative:page;mso-position-vertical-relative:paragraph;z-index:-16155136" type="#_x0000_t202" id="docshape15" filled="false" stroked="false">
                <v:textbox inset="0,0,0,0">
                  <w:txbxContent>
                    <w:p>
                      <w:pPr>
                        <w:spacing w:line="141" w:lineRule="exact" w:before="14"/>
                        <w:ind w:left="0" w:right="0" w:firstLine="0"/>
                        <w:jc w:val="left"/>
                        <w:rPr>
                          <w:rFonts w:ascii="Georgia"/>
                          <w:sz w:val="15"/>
                        </w:rPr>
                      </w:pPr>
                      <w:r>
                        <w:rPr>
                          <w:rFonts w:ascii="Georgia"/>
                          <w:spacing w:val="-10"/>
                          <w:w w:val="125"/>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7162368">
                <wp:simplePos x="0" y="0"/>
                <wp:positionH relativeFrom="page">
                  <wp:posOffset>4799457</wp:posOffset>
                </wp:positionH>
                <wp:positionV relativeFrom="paragraph">
                  <wp:posOffset>399667</wp:posOffset>
                </wp:positionV>
                <wp:extent cx="6096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0960" cy="74295"/>
                        </a:xfrm>
                        <a:prstGeom prst="rect">
                          <a:avLst/>
                        </a:prstGeom>
                      </wps:spPr>
                      <wps:txbx>
                        <w:txbxContent>
                          <w:p>
                            <w:pPr>
                              <w:spacing w:line="105" w:lineRule="exact" w:before="11"/>
                              <w:ind w:left="0" w:right="0" w:firstLine="0"/>
                              <w:jc w:val="left"/>
                              <w:rPr>
                                <w:rFonts w:ascii="Times New Roman"/>
                                <w:sz w:val="11"/>
                              </w:rPr>
                            </w:pPr>
                            <w:r>
                              <w:rPr>
                                <w:rFonts w:ascii="Times New Roman"/>
                                <w:spacing w:val="-10"/>
                                <w:w w:val="140"/>
                                <w:sz w:val="11"/>
                              </w:rPr>
                              <w:t>L</w:t>
                            </w:r>
                          </w:p>
                        </w:txbxContent>
                      </wps:txbx>
                      <wps:bodyPr wrap="square" lIns="0" tIns="0" rIns="0" bIns="0" rtlCol="0">
                        <a:noAutofit/>
                      </wps:bodyPr>
                    </wps:wsp>
                  </a:graphicData>
                </a:graphic>
              </wp:anchor>
            </w:drawing>
          </mc:Choice>
          <mc:Fallback>
            <w:pict>
              <v:shape style="position:absolute;margin-left:377.910004pt;margin-top:31.469873pt;width:4.8pt;height:5.85pt;mso-position-horizontal-relative:page;mso-position-vertical-relative:paragraph;z-index:-16154112" type="#_x0000_t202" id="docshape16" filled="false" stroked="false">
                <v:textbox inset="0,0,0,0">
                  <w:txbxContent>
                    <w:p>
                      <w:pPr>
                        <w:spacing w:line="105" w:lineRule="exact" w:before="11"/>
                        <w:ind w:left="0" w:right="0" w:firstLine="0"/>
                        <w:jc w:val="left"/>
                        <w:rPr>
                          <w:rFonts w:ascii="Times New Roman"/>
                          <w:sz w:val="11"/>
                        </w:rPr>
                      </w:pPr>
                      <w:r>
                        <w:rPr>
                          <w:rFonts w:ascii="Times New Roman"/>
                          <w:spacing w:val="-10"/>
                          <w:w w:val="140"/>
                          <w:sz w:val="11"/>
                        </w:rPr>
                        <w:t>L</w:t>
                      </w:r>
                    </w:p>
                  </w:txbxContent>
                </v:textbox>
                <w10:wrap type="none"/>
              </v:shape>
            </w:pict>
          </mc:Fallback>
        </mc:AlternateContent>
      </w:r>
      <w:r>
        <w:rPr>
          <w:rFonts w:ascii="Georgia"/>
          <w:w w:val="110"/>
          <w:sz w:val="21"/>
        </w:rPr>
        <w:t>Proposition</w:t>
      </w:r>
      <w:r>
        <w:rPr>
          <w:rFonts w:ascii="Georgia"/>
          <w:spacing w:val="9"/>
          <w:w w:val="110"/>
          <w:sz w:val="21"/>
        </w:rPr>
        <w:t> </w:t>
      </w:r>
      <w:r>
        <w:rPr>
          <w:rFonts w:ascii="Georgia"/>
          <w:w w:val="110"/>
          <w:sz w:val="21"/>
        </w:rPr>
        <w:t>3.4</w:t>
      </w:r>
      <w:r>
        <w:rPr>
          <w:rFonts w:ascii="Georgia"/>
          <w:spacing w:val="34"/>
          <w:w w:val="110"/>
          <w:sz w:val="21"/>
        </w:rPr>
        <w:t> </w:t>
      </w:r>
      <w:r>
        <w:rPr>
          <w:rFonts w:ascii="Georgia"/>
          <w:i/>
          <w:w w:val="110"/>
          <w:sz w:val="21"/>
        </w:rPr>
        <w:t>(final</w:t>
      </w:r>
      <w:r>
        <w:rPr>
          <w:rFonts w:ascii="Georgia"/>
          <w:i/>
          <w:spacing w:val="68"/>
          <w:w w:val="110"/>
          <w:sz w:val="21"/>
        </w:rPr>
        <w:t> </w:t>
      </w:r>
      <w:r>
        <w:rPr>
          <w:rFonts w:ascii="Georgia"/>
          <w:i/>
          <w:w w:val="110"/>
          <w:sz w:val="21"/>
        </w:rPr>
        <w:t>and</w:t>
      </w:r>
      <w:r>
        <w:rPr>
          <w:rFonts w:ascii="Georgia"/>
          <w:i/>
          <w:spacing w:val="68"/>
          <w:w w:val="110"/>
          <w:sz w:val="21"/>
        </w:rPr>
        <w:t> </w:t>
      </w:r>
      <w:r>
        <w:rPr>
          <w:rFonts w:ascii="Georgia"/>
          <w:i/>
          <w:w w:val="110"/>
          <w:sz w:val="21"/>
        </w:rPr>
        <w:t>cofree</w:t>
      </w:r>
      <w:r>
        <w:rPr>
          <w:rFonts w:ascii="Georgia"/>
          <w:i/>
          <w:spacing w:val="66"/>
          <w:w w:val="110"/>
          <w:sz w:val="21"/>
        </w:rPr>
        <w:t> </w:t>
      </w:r>
      <w:r>
        <w:rPr>
          <w:rFonts w:ascii="Georgia"/>
          <w:w w:val="110"/>
          <w:sz w:val="21"/>
        </w:rPr>
        <w:t>P</w:t>
      </w:r>
      <w:r>
        <w:rPr>
          <w:rFonts w:ascii="Georgia"/>
          <w:w w:val="110"/>
          <w:sz w:val="21"/>
          <w:vertAlign w:val="superscript"/>
        </w:rPr>
        <w:t>c</w:t>
      </w:r>
      <w:r>
        <w:rPr>
          <w:rFonts w:ascii="Georgia"/>
          <w:spacing w:val="-17"/>
          <w:w w:val="110"/>
          <w:sz w:val="21"/>
          <w:vertAlign w:val="baseline"/>
        </w:rPr>
        <w:t> </w:t>
      </w:r>
      <w:r>
        <w:rPr>
          <w:rFonts w:ascii="Georgia"/>
          <w:i/>
          <w:w w:val="110"/>
          <w:sz w:val="21"/>
          <w:vertAlign w:val="baseline"/>
        </w:rPr>
        <w:t>-coalgebras)</w:t>
      </w:r>
      <w:r>
        <w:rPr>
          <w:rFonts w:ascii="Georgia"/>
          <w:i/>
          <w:spacing w:val="51"/>
          <w:w w:val="110"/>
          <w:sz w:val="21"/>
          <w:vertAlign w:val="baseline"/>
        </w:rPr>
        <w:t> </w:t>
      </w:r>
      <w:r>
        <w:rPr>
          <w:i/>
          <w:w w:val="110"/>
          <w:sz w:val="21"/>
          <w:vertAlign w:val="baseline"/>
        </w:rPr>
        <w:t>The</w:t>
      </w:r>
      <w:r>
        <w:rPr>
          <w:i/>
          <w:spacing w:val="25"/>
          <w:w w:val="110"/>
          <w:sz w:val="21"/>
          <w:vertAlign w:val="baseline"/>
        </w:rPr>
        <w:t> </w:t>
      </w:r>
      <w:r>
        <w:rPr>
          <w:i/>
          <w:w w:val="110"/>
          <w:sz w:val="21"/>
          <w:vertAlign w:val="baseline"/>
        </w:rPr>
        <w:t>obvious</w:t>
      </w:r>
      <w:r>
        <w:rPr>
          <w:i/>
          <w:spacing w:val="24"/>
          <w:w w:val="110"/>
          <w:sz w:val="21"/>
          <w:vertAlign w:val="baseline"/>
        </w:rPr>
        <w:t> </w:t>
      </w:r>
      <w:r>
        <w:rPr>
          <w:i/>
          <w:spacing w:val="-2"/>
          <w:w w:val="110"/>
          <w:sz w:val="21"/>
          <w:vertAlign w:val="baseline"/>
        </w:rPr>
        <w:t>underlying</w:t>
      </w:r>
    </w:p>
    <w:p>
      <w:pPr>
        <w:spacing w:after="0"/>
        <w:jc w:val="left"/>
        <w:rPr>
          <w:sz w:val="21"/>
        </w:rPr>
        <w:sectPr>
          <w:type w:val="continuous"/>
          <w:pgSz w:w="9360" w:h="13610"/>
          <w:pgMar w:header="855" w:footer="0" w:top="920" w:bottom="280" w:left="680" w:right="680"/>
        </w:sectPr>
      </w:pPr>
    </w:p>
    <w:p>
      <w:pPr>
        <w:spacing w:line="269" w:lineRule="exact" w:before="0"/>
        <w:ind w:left="221" w:right="0" w:firstLine="0"/>
        <w:jc w:val="left"/>
        <w:rPr>
          <w:rFonts w:ascii="Times New Roman"/>
          <w:sz w:val="11"/>
        </w:rPr>
      </w:pPr>
      <w:r>
        <w:rPr/>
        <mc:AlternateContent>
          <mc:Choice Requires="wps">
            <w:drawing>
              <wp:anchor distT="0" distB="0" distL="0" distR="0" allowOverlap="1" layoutInCell="1" locked="0" behindDoc="1" simplePos="0" relativeHeight="487161856">
                <wp:simplePos x="0" y="0"/>
                <wp:positionH relativeFrom="page">
                  <wp:posOffset>1796249</wp:posOffset>
                </wp:positionH>
                <wp:positionV relativeFrom="paragraph">
                  <wp:posOffset>114457</wp:posOffset>
                </wp:positionV>
                <wp:extent cx="60960"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0960" cy="74295"/>
                        </a:xfrm>
                        <a:prstGeom prst="rect">
                          <a:avLst/>
                        </a:prstGeom>
                      </wps:spPr>
                      <wps:txbx>
                        <w:txbxContent>
                          <w:p>
                            <w:pPr>
                              <w:spacing w:line="105" w:lineRule="exact" w:before="11"/>
                              <w:ind w:left="0" w:right="0" w:firstLine="0"/>
                              <w:jc w:val="left"/>
                              <w:rPr>
                                <w:rFonts w:ascii="Times New Roman"/>
                                <w:sz w:val="11"/>
                              </w:rPr>
                            </w:pPr>
                            <w:r>
                              <w:rPr>
                                <w:rFonts w:ascii="Times New Roman"/>
                                <w:spacing w:val="-10"/>
                                <w:w w:val="140"/>
                                <w:sz w:val="11"/>
                              </w:rPr>
                              <w:t>L</w:t>
                            </w:r>
                          </w:p>
                        </w:txbxContent>
                      </wps:txbx>
                      <wps:bodyPr wrap="square" lIns="0" tIns="0" rIns="0" bIns="0" rtlCol="0">
                        <a:noAutofit/>
                      </wps:bodyPr>
                    </wps:wsp>
                  </a:graphicData>
                </a:graphic>
              </wp:anchor>
            </w:drawing>
          </mc:Choice>
          <mc:Fallback>
            <w:pict>
              <v:shape style="position:absolute;margin-left:141.436996pt;margin-top:9.012373pt;width:4.8pt;height:5.85pt;mso-position-horizontal-relative:page;mso-position-vertical-relative:paragraph;z-index:-16154624" type="#_x0000_t202" id="docshape17" filled="false" stroked="false">
                <v:textbox inset="0,0,0,0">
                  <w:txbxContent>
                    <w:p>
                      <w:pPr>
                        <w:spacing w:line="105" w:lineRule="exact" w:before="11"/>
                        <w:ind w:left="0" w:right="0" w:firstLine="0"/>
                        <w:jc w:val="left"/>
                        <w:rPr>
                          <w:rFonts w:ascii="Times New Roman"/>
                          <w:sz w:val="11"/>
                        </w:rPr>
                      </w:pPr>
                      <w:r>
                        <w:rPr>
                          <w:rFonts w:ascii="Times New Roman"/>
                          <w:spacing w:val="-10"/>
                          <w:w w:val="140"/>
                          <w:sz w:val="11"/>
                        </w:rPr>
                        <w:t>L</w:t>
                      </w:r>
                    </w:p>
                  </w:txbxContent>
                </v:textbox>
                <w10:wrap type="none"/>
              </v:shape>
            </w:pict>
          </mc:Fallback>
        </mc:AlternateContent>
      </w:r>
      <w:r>
        <w:rPr>
          <w:i/>
          <w:w w:val="110"/>
          <w:sz w:val="21"/>
        </w:rPr>
        <w:t>functor</w:t>
      </w:r>
      <w:r>
        <w:rPr>
          <w:i/>
          <w:spacing w:val="-7"/>
          <w:w w:val="110"/>
          <w:sz w:val="21"/>
        </w:rPr>
        <w:t> </w:t>
      </w:r>
      <w:r>
        <w:rPr>
          <w:rFonts w:ascii="Georgia"/>
          <w:w w:val="110"/>
          <w:sz w:val="21"/>
        </w:rPr>
        <w:t>U</w:t>
      </w:r>
      <w:r>
        <w:rPr>
          <w:rFonts w:ascii="Georgia"/>
          <w:spacing w:val="18"/>
          <w:w w:val="110"/>
          <w:sz w:val="21"/>
        </w:rPr>
        <w:t> </w:t>
      </w:r>
      <w:r>
        <w:rPr>
          <w:w w:val="110"/>
          <w:sz w:val="21"/>
        </w:rPr>
        <w:t>:</w:t>
      </w:r>
      <w:r>
        <w:rPr>
          <w:spacing w:val="-5"/>
          <w:w w:val="110"/>
          <w:sz w:val="21"/>
        </w:rPr>
        <w:t> </w:t>
      </w:r>
      <w:r>
        <w:rPr>
          <w:rFonts w:ascii="Georgia"/>
          <w:spacing w:val="-2"/>
          <w:w w:val="110"/>
          <w:sz w:val="21"/>
        </w:rPr>
        <w:t>Coalg</w:t>
      </w:r>
      <w:r>
        <w:rPr>
          <w:rFonts w:ascii="Georgia"/>
          <w:spacing w:val="-2"/>
          <w:w w:val="110"/>
          <w:sz w:val="21"/>
          <w:vertAlign w:val="subscript"/>
        </w:rPr>
        <w:t>P</w:t>
      </w:r>
      <w:r>
        <w:rPr>
          <w:rFonts w:ascii="Times New Roman"/>
          <w:spacing w:val="-2"/>
          <w:w w:val="110"/>
          <w:position w:val="2"/>
          <w:sz w:val="11"/>
          <w:vertAlign w:val="baseline"/>
        </w:rPr>
        <w:t>c</w:t>
      </w:r>
    </w:p>
    <w:p>
      <w:pPr>
        <w:spacing w:line="269" w:lineRule="exact" w:before="0"/>
        <w:ind w:left="100" w:right="0" w:firstLine="0"/>
        <w:jc w:val="left"/>
        <w:rPr>
          <w:rFonts w:ascii="Times New Roman" w:hAnsi="Times New Roman"/>
          <w:sz w:val="11"/>
        </w:rPr>
      </w:pPr>
      <w:r>
        <w:rPr/>
        <w:br w:type="column"/>
      </w:r>
      <w:r>
        <w:rPr>
          <w:rFonts w:ascii="DejaVu Sans Condensed" w:hAnsi="DejaVu Sans Condensed"/>
          <w:w w:val="115"/>
          <w:sz w:val="21"/>
        </w:rPr>
        <w:t>→</w:t>
      </w:r>
      <w:r>
        <w:rPr>
          <w:rFonts w:ascii="DejaVu Sans Condensed" w:hAnsi="DejaVu Sans Condensed"/>
          <w:spacing w:val="7"/>
          <w:w w:val="115"/>
          <w:sz w:val="21"/>
        </w:rPr>
        <w:t> </w:t>
      </w:r>
      <w:r>
        <w:rPr>
          <w:rFonts w:ascii="Georgia" w:hAnsi="Georgia"/>
          <w:w w:val="115"/>
          <w:sz w:val="21"/>
        </w:rPr>
        <w:t>Set</w:t>
      </w:r>
      <w:r>
        <w:rPr>
          <w:rFonts w:ascii="Georgia" w:hAnsi="Georgia"/>
          <w:spacing w:val="19"/>
          <w:w w:val="115"/>
          <w:sz w:val="21"/>
        </w:rPr>
        <w:t> </w:t>
      </w:r>
      <w:r>
        <w:rPr>
          <w:i/>
          <w:w w:val="115"/>
          <w:sz w:val="21"/>
        </w:rPr>
        <w:t>has</w:t>
      </w:r>
      <w:r>
        <w:rPr>
          <w:i/>
          <w:spacing w:val="-5"/>
          <w:w w:val="115"/>
          <w:sz w:val="21"/>
        </w:rPr>
        <w:t> </w:t>
      </w:r>
      <w:r>
        <w:rPr>
          <w:i/>
          <w:w w:val="115"/>
          <w:sz w:val="21"/>
        </w:rPr>
        <w:t>a</w:t>
      </w:r>
      <w:r>
        <w:rPr>
          <w:i/>
          <w:spacing w:val="-6"/>
          <w:w w:val="115"/>
          <w:sz w:val="21"/>
        </w:rPr>
        <w:t> </w:t>
      </w:r>
      <w:r>
        <w:rPr>
          <w:i/>
          <w:w w:val="115"/>
          <w:sz w:val="21"/>
        </w:rPr>
        <w:t>right</w:t>
      </w:r>
      <w:r>
        <w:rPr>
          <w:i/>
          <w:spacing w:val="-8"/>
          <w:w w:val="115"/>
          <w:sz w:val="21"/>
        </w:rPr>
        <w:t> </w:t>
      </w:r>
      <w:r>
        <w:rPr>
          <w:i/>
          <w:w w:val="115"/>
          <w:sz w:val="21"/>
        </w:rPr>
        <w:t>adjoint</w:t>
      </w:r>
      <w:r>
        <w:rPr>
          <w:i/>
          <w:spacing w:val="-4"/>
          <w:w w:val="115"/>
          <w:sz w:val="21"/>
        </w:rPr>
        <w:t> </w:t>
      </w:r>
      <w:r>
        <w:rPr>
          <w:rFonts w:ascii="Georgia" w:hAnsi="Georgia"/>
          <w:w w:val="115"/>
          <w:sz w:val="21"/>
        </w:rPr>
        <w:t>R</w:t>
      </w:r>
      <w:r>
        <w:rPr>
          <w:rFonts w:ascii="Georgia" w:hAnsi="Georgia"/>
          <w:spacing w:val="20"/>
          <w:w w:val="115"/>
          <w:sz w:val="21"/>
        </w:rPr>
        <w:t> </w:t>
      </w:r>
      <w:r>
        <w:rPr>
          <w:w w:val="115"/>
          <w:sz w:val="21"/>
        </w:rPr>
        <w:t>:</w:t>
      </w:r>
      <w:r>
        <w:rPr>
          <w:spacing w:val="-3"/>
          <w:w w:val="115"/>
          <w:sz w:val="21"/>
        </w:rPr>
        <w:t> </w:t>
      </w:r>
      <w:r>
        <w:rPr>
          <w:rFonts w:ascii="Georgia" w:hAnsi="Georgia"/>
          <w:w w:val="115"/>
          <w:sz w:val="21"/>
        </w:rPr>
        <w:t>Set</w:t>
      </w:r>
      <w:r>
        <w:rPr>
          <w:rFonts w:ascii="Georgia" w:hAnsi="Georgia"/>
          <w:spacing w:val="1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Georgia" w:hAnsi="Georgia"/>
          <w:spacing w:val="-2"/>
          <w:w w:val="115"/>
          <w:sz w:val="21"/>
        </w:rPr>
        <w:t>Coalg</w:t>
      </w:r>
      <w:r>
        <w:rPr>
          <w:rFonts w:ascii="Georgia" w:hAnsi="Georgia"/>
          <w:spacing w:val="-2"/>
          <w:w w:val="115"/>
          <w:sz w:val="21"/>
          <w:vertAlign w:val="subscript"/>
        </w:rPr>
        <w:t>P</w:t>
      </w:r>
      <w:r>
        <w:rPr>
          <w:rFonts w:ascii="Times New Roman" w:hAnsi="Times New Roman"/>
          <w:spacing w:val="-2"/>
          <w:w w:val="115"/>
          <w:position w:val="2"/>
          <w:sz w:val="11"/>
          <w:vertAlign w:val="baseline"/>
        </w:rPr>
        <w:t>c</w:t>
      </w:r>
    </w:p>
    <w:p>
      <w:pPr>
        <w:spacing w:line="269" w:lineRule="exact" w:before="0"/>
        <w:ind w:left="98" w:right="0" w:firstLine="0"/>
        <w:jc w:val="left"/>
        <w:rPr>
          <w:i/>
          <w:sz w:val="21"/>
        </w:rPr>
      </w:pPr>
      <w:r>
        <w:rPr/>
        <w:br w:type="column"/>
      </w:r>
      <w:r>
        <w:rPr>
          <w:i/>
          <w:spacing w:val="-2"/>
          <w:sz w:val="21"/>
        </w:rPr>
        <w:t>associat-</w:t>
      </w:r>
    </w:p>
    <w:p>
      <w:pPr>
        <w:spacing w:after="0" w:line="269" w:lineRule="exact"/>
        <w:jc w:val="left"/>
        <w:rPr>
          <w:sz w:val="21"/>
        </w:rPr>
        <w:sectPr>
          <w:type w:val="continuous"/>
          <w:pgSz w:w="9360" w:h="13610"/>
          <w:pgMar w:header="855" w:footer="0" w:top="920" w:bottom="280" w:left="680" w:right="680"/>
          <w:cols w:num="3" w:equalWidth="0">
            <w:col w:w="2221" w:space="40"/>
            <w:col w:w="4690" w:space="39"/>
            <w:col w:w="1010"/>
          </w:cols>
        </w:sectPr>
      </w:pPr>
    </w:p>
    <w:p>
      <w:pPr>
        <w:spacing w:line="266" w:lineRule="exact" w:before="0"/>
        <w:ind w:left="221" w:right="0" w:firstLine="0"/>
        <w:jc w:val="left"/>
        <w:rPr>
          <w:i/>
          <w:sz w:val="21"/>
        </w:rPr>
      </w:pPr>
      <w:r>
        <w:rPr>
          <w:i/>
          <w:sz w:val="21"/>
        </w:rPr>
        <w:t>ing</w:t>
      </w:r>
      <w:r>
        <w:rPr>
          <w:i/>
          <w:spacing w:val="22"/>
          <w:sz w:val="21"/>
        </w:rPr>
        <w:t> </w:t>
      </w:r>
      <w:r>
        <w:rPr>
          <w:i/>
          <w:sz w:val="21"/>
        </w:rPr>
        <w:t>with</w:t>
      </w:r>
      <w:r>
        <w:rPr>
          <w:i/>
          <w:spacing w:val="21"/>
          <w:sz w:val="21"/>
        </w:rPr>
        <w:t> </w:t>
      </w:r>
      <w:r>
        <w:rPr>
          <w:i/>
          <w:sz w:val="21"/>
        </w:rPr>
        <w:t>each</w:t>
      </w:r>
      <w:r>
        <w:rPr>
          <w:i/>
          <w:spacing w:val="23"/>
          <w:sz w:val="21"/>
        </w:rPr>
        <w:t> </w:t>
      </w:r>
      <w:r>
        <w:rPr>
          <w:i/>
          <w:sz w:val="21"/>
        </w:rPr>
        <w:t>set</w:t>
      </w:r>
      <w:r>
        <w:rPr>
          <w:i/>
          <w:spacing w:val="20"/>
          <w:sz w:val="21"/>
        </w:rPr>
        <w:t> </w:t>
      </w:r>
      <w:r>
        <w:rPr>
          <w:rFonts w:ascii="Georgia"/>
          <w:i/>
          <w:sz w:val="21"/>
        </w:rPr>
        <w:t>X</w:t>
      </w:r>
      <w:r>
        <w:rPr>
          <w:rFonts w:ascii="Georgia"/>
          <w:i/>
          <w:spacing w:val="60"/>
          <w:sz w:val="21"/>
        </w:rPr>
        <w:t> </w:t>
      </w:r>
      <w:r>
        <w:rPr>
          <w:i/>
          <w:sz w:val="21"/>
        </w:rPr>
        <w:t>a</w:t>
      </w:r>
      <w:r>
        <w:rPr>
          <w:i/>
          <w:spacing w:val="22"/>
          <w:sz w:val="21"/>
        </w:rPr>
        <w:t> </w:t>
      </w:r>
      <w:r>
        <w:rPr>
          <w:i/>
          <w:sz w:val="21"/>
        </w:rPr>
        <w:t>cofree</w:t>
      </w:r>
      <w:r>
        <w:rPr>
          <w:i/>
          <w:spacing w:val="25"/>
          <w:sz w:val="21"/>
        </w:rPr>
        <w:t> </w:t>
      </w:r>
      <w:r>
        <w:rPr>
          <w:i/>
          <w:sz w:val="21"/>
        </w:rPr>
        <w:t>coalgebra</w:t>
      </w:r>
      <w:r>
        <w:rPr>
          <w:i/>
          <w:spacing w:val="26"/>
          <w:sz w:val="21"/>
        </w:rPr>
        <w:t> </w:t>
      </w:r>
      <w:r>
        <w:rPr>
          <w:i/>
          <w:sz w:val="21"/>
        </w:rPr>
        <w:t>over</w:t>
      </w:r>
      <w:r>
        <w:rPr>
          <w:i/>
          <w:spacing w:val="21"/>
          <w:sz w:val="21"/>
        </w:rPr>
        <w:t> </w:t>
      </w:r>
      <w:r>
        <w:rPr>
          <w:rFonts w:ascii="Georgia"/>
          <w:i/>
          <w:sz w:val="21"/>
        </w:rPr>
        <w:t>X</w:t>
      </w:r>
      <w:r>
        <w:rPr>
          <w:i/>
          <w:sz w:val="21"/>
        </w:rPr>
        <w:t>.</w:t>
      </w:r>
      <w:r>
        <w:rPr>
          <w:i/>
          <w:spacing w:val="55"/>
          <w:w w:val="150"/>
          <w:sz w:val="21"/>
        </w:rPr>
        <w:t> </w:t>
      </w:r>
      <w:r>
        <w:rPr>
          <w:i/>
          <w:sz w:val="21"/>
        </w:rPr>
        <w:t>As</w:t>
      </w:r>
      <w:r>
        <w:rPr>
          <w:i/>
          <w:spacing w:val="19"/>
          <w:sz w:val="21"/>
        </w:rPr>
        <w:t> </w:t>
      </w:r>
      <w:r>
        <w:rPr>
          <w:i/>
          <w:sz w:val="21"/>
        </w:rPr>
        <w:t>a</w:t>
      </w:r>
      <w:r>
        <w:rPr>
          <w:i/>
          <w:spacing w:val="21"/>
          <w:sz w:val="21"/>
        </w:rPr>
        <w:t> </w:t>
      </w:r>
      <w:r>
        <w:rPr>
          <w:i/>
          <w:sz w:val="21"/>
        </w:rPr>
        <w:t>consequence,</w:t>
      </w:r>
      <w:r>
        <w:rPr>
          <w:i/>
          <w:spacing w:val="30"/>
          <w:sz w:val="21"/>
        </w:rPr>
        <w:t> </w:t>
      </w:r>
      <w:r>
        <w:rPr>
          <w:i/>
          <w:sz w:val="21"/>
        </w:rPr>
        <w:t>the</w:t>
      </w:r>
      <w:r>
        <w:rPr>
          <w:i/>
          <w:spacing w:val="23"/>
          <w:sz w:val="21"/>
        </w:rPr>
        <w:t> </w:t>
      </w:r>
      <w:r>
        <w:rPr>
          <w:i/>
          <w:spacing w:val="-2"/>
          <w:sz w:val="21"/>
        </w:rPr>
        <w:t>category</w:t>
      </w:r>
    </w:p>
    <w:p>
      <w:pPr>
        <w:spacing w:line="266" w:lineRule="exact" w:before="0"/>
        <w:ind w:left="221" w:right="0" w:firstLine="0"/>
        <w:jc w:val="left"/>
        <w:rPr>
          <w:i/>
          <w:sz w:val="21"/>
        </w:rPr>
      </w:pPr>
      <w:r>
        <w:rPr/>
        <mc:AlternateContent>
          <mc:Choice Requires="wps">
            <w:drawing>
              <wp:anchor distT="0" distB="0" distL="0" distR="0" allowOverlap="1" layoutInCell="1" locked="0" behindDoc="1" simplePos="0" relativeHeight="487162880">
                <wp:simplePos x="0" y="0"/>
                <wp:positionH relativeFrom="page">
                  <wp:posOffset>1038421</wp:posOffset>
                </wp:positionH>
                <wp:positionV relativeFrom="paragraph">
                  <wp:posOffset>113987</wp:posOffset>
                </wp:positionV>
                <wp:extent cx="60960" cy="742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0960" cy="74295"/>
                        </a:xfrm>
                        <a:prstGeom prst="rect">
                          <a:avLst/>
                        </a:prstGeom>
                      </wps:spPr>
                      <wps:txbx>
                        <w:txbxContent>
                          <w:p>
                            <w:pPr>
                              <w:spacing w:line="105" w:lineRule="exact" w:before="11"/>
                              <w:ind w:left="0" w:right="0" w:firstLine="0"/>
                              <w:jc w:val="left"/>
                              <w:rPr>
                                <w:rFonts w:ascii="Times New Roman"/>
                                <w:sz w:val="11"/>
                              </w:rPr>
                            </w:pPr>
                            <w:r>
                              <w:rPr>
                                <w:rFonts w:ascii="Times New Roman"/>
                                <w:spacing w:val="-10"/>
                                <w:w w:val="140"/>
                                <w:sz w:val="11"/>
                              </w:rPr>
                              <w:t>L</w:t>
                            </w:r>
                          </w:p>
                        </w:txbxContent>
                      </wps:txbx>
                      <wps:bodyPr wrap="square" lIns="0" tIns="0" rIns="0" bIns="0" rtlCol="0">
                        <a:noAutofit/>
                      </wps:bodyPr>
                    </wps:wsp>
                  </a:graphicData>
                </a:graphic>
              </wp:anchor>
            </w:drawing>
          </mc:Choice>
          <mc:Fallback>
            <w:pict>
              <v:shape style="position:absolute;margin-left:81.765503pt;margin-top:8.975431pt;width:4.8pt;height:5.85pt;mso-position-horizontal-relative:page;mso-position-vertical-relative:paragraph;z-index:-16153600" type="#_x0000_t202" id="docshape18" filled="false" stroked="false">
                <v:textbox inset="0,0,0,0">
                  <w:txbxContent>
                    <w:p>
                      <w:pPr>
                        <w:spacing w:line="105" w:lineRule="exact" w:before="11"/>
                        <w:ind w:left="0" w:right="0" w:firstLine="0"/>
                        <w:jc w:val="left"/>
                        <w:rPr>
                          <w:rFonts w:ascii="Times New Roman"/>
                          <w:sz w:val="11"/>
                        </w:rPr>
                      </w:pPr>
                      <w:r>
                        <w:rPr>
                          <w:rFonts w:ascii="Times New Roman"/>
                          <w:spacing w:val="-10"/>
                          <w:w w:val="140"/>
                          <w:sz w:val="11"/>
                        </w:rPr>
                        <w:t>L</w:t>
                      </w:r>
                    </w:p>
                  </w:txbxContent>
                </v:textbox>
                <w10:wrap type="none"/>
              </v:shape>
            </w:pict>
          </mc:Fallback>
        </mc:AlternateContent>
      </w:r>
      <w:r>
        <w:rPr>
          <w:rFonts w:ascii="Georgia" w:hAnsi="Georgia"/>
          <w:w w:val="105"/>
          <w:sz w:val="21"/>
        </w:rPr>
        <w:t>Coalg</w:t>
      </w:r>
      <w:r>
        <w:rPr>
          <w:rFonts w:ascii="Georgia" w:hAnsi="Georgia"/>
          <w:w w:val="105"/>
          <w:sz w:val="21"/>
          <w:vertAlign w:val="subscript"/>
        </w:rPr>
        <w:t>P</w:t>
      </w:r>
      <w:r>
        <w:rPr>
          <w:rFonts w:ascii="Times New Roman" w:hAnsi="Times New Roman"/>
          <w:w w:val="105"/>
          <w:position w:val="2"/>
          <w:sz w:val="11"/>
          <w:vertAlign w:val="baseline"/>
        </w:rPr>
        <w:t>c</w:t>
      </w:r>
      <w:r>
        <w:rPr>
          <w:rFonts w:ascii="Times New Roman" w:hAnsi="Times New Roman"/>
          <w:spacing w:val="72"/>
          <w:w w:val="105"/>
          <w:position w:val="2"/>
          <w:sz w:val="11"/>
          <w:vertAlign w:val="baseline"/>
        </w:rPr>
        <w:t> </w:t>
      </w:r>
      <w:r>
        <w:rPr>
          <w:i/>
          <w:w w:val="105"/>
          <w:sz w:val="21"/>
          <w:vertAlign w:val="baseline"/>
        </w:rPr>
        <w:t>has</w:t>
      </w:r>
      <w:r>
        <w:rPr>
          <w:i/>
          <w:spacing w:val="-15"/>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ﬁnal</w:t>
      </w:r>
      <w:r>
        <w:rPr>
          <w:i/>
          <w:spacing w:val="-13"/>
          <w:w w:val="105"/>
          <w:sz w:val="21"/>
          <w:vertAlign w:val="baseline"/>
        </w:rPr>
        <w:t> </w:t>
      </w:r>
      <w:r>
        <w:rPr>
          <w:i/>
          <w:w w:val="105"/>
          <w:sz w:val="21"/>
          <w:vertAlign w:val="baseline"/>
        </w:rPr>
        <w:t>object,</w:t>
      </w:r>
      <w:r>
        <w:rPr>
          <w:i/>
          <w:spacing w:val="-17"/>
          <w:w w:val="105"/>
          <w:sz w:val="21"/>
          <w:vertAlign w:val="baseline"/>
        </w:rPr>
        <w:t> </w:t>
      </w:r>
      <w:r>
        <w:rPr>
          <w:i/>
          <w:w w:val="105"/>
          <w:sz w:val="21"/>
          <w:vertAlign w:val="baseline"/>
        </w:rPr>
        <w:t>which</w:t>
      </w:r>
      <w:r>
        <w:rPr>
          <w:i/>
          <w:spacing w:val="-13"/>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cofree</w:t>
      </w:r>
      <w:r>
        <w:rPr>
          <w:i/>
          <w:spacing w:val="-14"/>
          <w:w w:val="105"/>
          <w:sz w:val="21"/>
          <w:vertAlign w:val="baseline"/>
        </w:rPr>
        <w:t> </w:t>
      </w:r>
      <w:r>
        <w:rPr>
          <w:i/>
          <w:w w:val="105"/>
          <w:sz w:val="21"/>
          <w:vertAlign w:val="baseline"/>
        </w:rPr>
        <w:t>coalgebra</w:t>
      </w:r>
      <w:r>
        <w:rPr>
          <w:i/>
          <w:spacing w:val="-11"/>
          <w:w w:val="105"/>
          <w:sz w:val="21"/>
          <w:vertAlign w:val="baseline"/>
        </w:rPr>
        <w:t> </w:t>
      </w:r>
      <w:r>
        <w:rPr>
          <w:rFonts w:ascii="Georgia" w:hAnsi="Georgia"/>
          <w:w w:val="105"/>
          <w:sz w:val="21"/>
          <w:vertAlign w:val="baseline"/>
        </w:rPr>
        <w:t>R</w:t>
      </w:r>
      <w:r>
        <w:rPr>
          <w:w w:val="105"/>
          <w:sz w:val="21"/>
          <w:vertAlign w:val="baseline"/>
        </w:rPr>
        <w:t>(</w:t>
      </w:r>
      <w:r>
        <w:rPr>
          <w:rFonts w:ascii="Georgia" w:hAnsi="Georgia"/>
          <w:w w:val="105"/>
          <w:sz w:val="21"/>
          <w:vertAlign w:val="baseline"/>
        </w:rPr>
        <w:t>1</w:t>
      </w:r>
      <w:r>
        <w:rPr>
          <w:w w:val="105"/>
          <w:sz w:val="21"/>
          <w:vertAlign w:val="baseline"/>
        </w:rPr>
        <w:t>)</w:t>
      </w:r>
      <w:r>
        <w:rPr>
          <w:spacing w:val="-8"/>
          <w:w w:val="105"/>
          <w:sz w:val="21"/>
          <w:vertAlign w:val="baseline"/>
        </w:rPr>
        <w:t> </w:t>
      </w:r>
      <w:r>
        <w:rPr>
          <w:i/>
          <w:w w:val="105"/>
          <w:sz w:val="21"/>
          <w:vertAlign w:val="baseline"/>
        </w:rPr>
        <w:t>over</w:t>
      </w:r>
      <w:r>
        <w:rPr>
          <w:i/>
          <w:spacing w:val="-15"/>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ﬁnal</w:t>
      </w:r>
      <w:r>
        <w:rPr>
          <w:i/>
          <w:spacing w:val="-15"/>
          <w:w w:val="105"/>
          <w:sz w:val="21"/>
          <w:vertAlign w:val="baseline"/>
        </w:rPr>
        <w:t> </w:t>
      </w:r>
      <w:r>
        <w:rPr>
          <w:i/>
          <w:w w:val="105"/>
          <w:sz w:val="21"/>
          <w:vertAlign w:val="baseline"/>
        </w:rPr>
        <w:t>set</w:t>
      </w:r>
      <w:r>
        <w:rPr>
          <w:i/>
          <w:spacing w:val="-16"/>
          <w:w w:val="105"/>
          <w:sz w:val="21"/>
          <w:vertAlign w:val="baseline"/>
        </w:rPr>
        <w:t> </w:t>
      </w:r>
      <w:r>
        <w:rPr>
          <w:rFonts w:ascii="Georgia" w:hAnsi="Georgia"/>
          <w:spacing w:val="-5"/>
          <w:w w:val="105"/>
          <w:sz w:val="21"/>
          <w:vertAlign w:val="baseline"/>
        </w:rPr>
        <w:t>1</w:t>
      </w:r>
      <w:r>
        <w:rPr>
          <w:i/>
          <w:spacing w:val="-5"/>
          <w:w w:val="105"/>
          <w:sz w:val="21"/>
          <w:vertAlign w:val="baseline"/>
        </w:rPr>
        <w:t>.</w:t>
      </w:r>
    </w:p>
    <w:p>
      <w:pPr>
        <w:pStyle w:val="BodyText"/>
        <w:spacing w:line="213" w:lineRule="auto" w:before="199"/>
        <w:ind w:left="221" w:right="105" w:firstLine="319"/>
        <w:jc w:val="both"/>
      </w:pPr>
      <w:r>
        <w:rPr/>
        <w:t>We shall stick to this functor throughout the rest of the paper, and since there is no room for confusion the superscript </w:t>
      </w:r>
      <w:r>
        <w:rPr>
          <w:rFonts w:ascii="Georgia"/>
          <w:i/>
        </w:rPr>
        <w:t>c</w:t>
      </w:r>
      <w:r>
        <w:rPr>
          <w:rFonts w:ascii="Georgia"/>
          <w:i/>
          <w:spacing w:val="40"/>
        </w:rPr>
        <w:t> </w:t>
      </w:r>
      <w:r>
        <w:rPr/>
        <w:t>will be understood.</w:t>
      </w:r>
    </w:p>
    <w:p>
      <w:pPr>
        <w:pStyle w:val="BodyText"/>
        <w:spacing w:line="216" w:lineRule="auto" w:before="20"/>
        <w:ind w:left="221" w:right="103" w:firstLine="319"/>
        <w:jc w:val="both"/>
      </w:pPr>
      <w:r>
        <w:rPr/>
        <w:t>For reactive systems, as well as process algebra and tile rewrite systems, the coalgebraic representation using functor </w:t>
      </w:r>
      <w:r>
        <w:rPr>
          <w:rFonts w:ascii="Georgia" w:hAnsi="Georgia"/>
        </w:rPr>
        <w:t>P</w:t>
      </w:r>
      <w:r>
        <w:rPr>
          <w:rFonts w:ascii="Georgia" w:hAnsi="Georgia"/>
          <w:vertAlign w:val="subscript"/>
        </w:rPr>
        <w:t>L</w:t>
      </w:r>
      <w:r>
        <w:rPr>
          <w:rFonts w:ascii="Georgia" w:hAnsi="Georgia"/>
          <w:spacing w:val="33"/>
          <w:vertAlign w:val="baseline"/>
        </w:rPr>
        <w:t> </w:t>
      </w:r>
      <w:r>
        <w:rPr>
          <w:vertAlign w:val="baseline"/>
        </w:rPr>
        <w:t>(for a suitable </w:t>
      </w:r>
      <w:r>
        <w:rPr>
          <w:rFonts w:ascii="Georgia" w:hAnsi="Georgia"/>
          <w:i/>
          <w:vertAlign w:val="baseline"/>
        </w:rPr>
        <w:t>L</w:t>
      </w:r>
      <w:r>
        <w:rPr>
          <w:vertAlign w:val="baseline"/>
        </w:rPr>
        <w:t>) introduced in Propo- sition</w:t>
      </w:r>
      <w:r>
        <w:rPr>
          <w:spacing w:val="-11"/>
          <w:vertAlign w:val="baseline"/>
        </w:rPr>
        <w:t> </w:t>
      </w:r>
      <w:hyperlink w:history="true" w:anchor="_bookmark5">
        <w:r>
          <w:rPr>
            <w:color w:val="0000FF"/>
            <w:vertAlign w:val="baseline"/>
          </w:rPr>
          <w:t>3.3</w:t>
        </w:r>
      </w:hyperlink>
      <w:r>
        <w:rPr>
          <w:color w:val="0000FF"/>
          <w:spacing w:val="-16"/>
          <w:vertAlign w:val="baseline"/>
        </w:rPr>
        <w:t> </w:t>
      </w:r>
      <w:r>
        <w:rPr>
          <w:vertAlign w:val="baseline"/>
        </w:rPr>
        <w:t>is</w:t>
      </w:r>
      <w:r>
        <w:rPr>
          <w:spacing w:val="-15"/>
          <w:vertAlign w:val="baseline"/>
        </w:rPr>
        <w:t> </w:t>
      </w:r>
      <w:r>
        <w:rPr>
          <w:vertAlign w:val="baseline"/>
        </w:rPr>
        <w:t>not</w:t>
      </w:r>
      <w:r>
        <w:rPr>
          <w:spacing w:val="-16"/>
          <w:vertAlign w:val="baseline"/>
        </w:rPr>
        <w:t> </w:t>
      </w:r>
      <w:r>
        <w:rPr>
          <w:vertAlign w:val="baseline"/>
        </w:rPr>
        <w:t>completely</w:t>
      </w:r>
      <w:r>
        <w:rPr>
          <w:spacing w:val="-10"/>
          <w:vertAlign w:val="baseline"/>
        </w:rPr>
        <w:t> </w:t>
      </w:r>
      <w:r>
        <w:rPr>
          <w:vertAlign w:val="baseline"/>
        </w:rPr>
        <w:t>satisfactory,</w:t>
      </w:r>
      <w:r>
        <w:rPr>
          <w:spacing w:val="-9"/>
          <w:vertAlign w:val="baseline"/>
        </w:rPr>
        <w:t> </w:t>
      </w:r>
      <w:r>
        <w:rPr>
          <w:vertAlign w:val="baseline"/>
        </w:rPr>
        <w:t>because</w:t>
      </w:r>
      <w:r>
        <w:rPr>
          <w:spacing w:val="-17"/>
          <w:vertAlign w:val="baseline"/>
        </w:rPr>
        <w:t> </w:t>
      </w:r>
      <w:r>
        <w:rPr>
          <w:vertAlign w:val="baseline"/>
        </w:rPr>
        <w:t>by</w:t>
      </w:r>
      <w:r>
        <w:rPr>
          <w:spacing w:val="-15"/>
          <w:vertAlign w:val="baseline"/>
        </w:rPr>
        <w:t> </w:t>
      </w:r>
      <w:r>
        <w:rPr>
          <w:vertAlign w:val="baseline"/>
        </w:rPr>
        <w:t>definition</w:t>
      </w:r>
      <w:r>
        <w:rPr>
          <w:spacing w:val="-16"/>
          <w:vertAlign w:val="baseline"/>
        </w:rPr>
        <w:t> </w:t>
      </w:r>
      <w:r>
        <w:rPr>
          <w:vertAlign w:val="baseline"/>
        </w:rPr>
        <w:t>the</w:t>
      </w:r>
      <w:r>
        <w:rPr>
          <w:spacing w:val="-17"/>
          <w:vertAlign w:val="baseline"/>
        </w:rPr>
        <w:t> </w:t>
      </w:r>
      <w:r>
        <w:rPr>
          <w:vertAlign w:val="baseline"/>
        </w:rPr>
        <w:t>carrier</w:t>
      </w:r>
      <w:r>
        <w:rPr>
          <w:spacing w:val="-14"/>
          <w:vertAlign w:val="baseline"/>
        </w:rPr>
        <w:t> </w:t>
      </w:r>
      <w:r>
        <w:rPr>
          <w:vertAlign w:val="baseline"/>
        </w:rPr>
        <w:t>is</w:t>
      </w:r>
      <w:r>
        <w:rPr>
          <w:spacing w:val="-15"/>
          <w:vertAlign w:val="baseline"/>
        </w:rPr>
        <w:t> </w:t>
      </w:r>
      <w:r>
        <w:rPr>
          <w:vertAlign w:val="baseline"/>
        </w:rPr>
        <w:t>just</w:t>
      </w:r>
      <w:r>
        <w:rPr>
          <w:spacing w:val="-18"/>
          <w:vertAlign w:val="baseline"/>
        </w:rPr>
        <w:t> </w:t>
      </w:r>
      <w:r>
        <w:rPr>
          <w:vertAlign w:val="baseline"/>
        </w:rPr>
        <w:t>a</w:t>
      </w:r>
      <w:r>
        <w:rPr>
          <w:spacing w:val="-16"/>
          <w:vertAlign w:val="baseline"/>
        </w:rPr>
        <w:t> </w:t>
      </w:r>
      <w:r>
        <w:rPr>
          <w:vertAlign w:val="baseline"/>
        </w:rPr>
        <w:t>set and</w:t>
      </w:r>
      <w:r>
        <w:rPr>
          <w:spacing w:val="-9"/>
          <w:vertAlign w:val="baseline"/>
        </w:rPr>
        <w:t> </w:t>
      </w:r>
      <w:r>
        <w:rPr>
          <w:vertAlign w:val="baseline"/>
        </w:rPr>
        <w:t>therefore</w:t>
      </w:r>
      <w:r>
        <w:rPr>
          <w:spacing w:val="-9"/>
          <w:vertAlign w:val="baseline"/>
        </w:rPr>
        <w:t> </w:t>
      </w:r>
      <w:r>
        <w:rPr>
          <w:vertAlign w:val="baseline"/>
        </w:rPr>
        <w:t>the</w:t>
      </w:r>
      <w:r>
        <w:rPr>
          <w:spacing w:val="-9"/>
          <w:vertAlign w:val="baseline"/>
        </w:rPr>
        <w:t> </w:t>
      </w:r>
      <w:r>
        <w:rPr>
          <w:vertAlign w:val="baseline"/>
        </w:rPr>
        <w:t>algebraic</w:t>
      </w:r>
      <w:r>
        <w:rPr>
          <w:spacing w:val="-4"/>
          <w:vertAlign w:val="baseline"/>
        </w:rPr>
        <w:t> </w:t>
      </w:r>
      <w:r>
        <w:rPr>
          <w:vertAlign w:val="baseline"/>
        </w:rPr>
        <w:t>structure</w:t>
      </w:r>
      <w:r>
        <w:rPr>
          <w:spacing w:val="-11"/>
          <w:vertAlign w:val="baseline"/>
        </w:rPr>
        <w:t> </w:t>
      </w:r>
      <w:r>
        <w:rPr>
          <w:vertAlign w:val="baseline"/>
        </w:rPr>
        <w:t>of</w:t>
      </w:r>
      <w:r>
        <w:rPr>
          <w:spacing w:val="-9"/>
          <w:vertAlign w:val="baseline"/>
        </w:rPr>
        <w:t> </w:t>
      </w:r>
      <w:r>
        <w:rPr>
          <w:vertAlign w:val="baseline"/>
        </w:rPr>
        <w:t>states</w:t>
      </w:r>
      <w:r>
        <w:rPr>
          <w:spacing w:val="-5"/>
          <w:vertAlign w:val="baseline"/>
        </w:rPr>
        <w:t> </w:t>
      </w:r>
      <w:r>
        <w:rPr>
          <w:vertAlign w:val="baseline"/>
        </w:rPr>
        <w:t>is</w:t>
      </w:r>
      <w:r>
        <w:rPr>
          <w:spacing w:val="-8"/>
          <w:vertAlign w:val="baseline"/>
        </w:rPr>
        <w:t> </w:t>
      </w:r>
      <w:r>
        <w:rPr>
          <w:vertAlign w:val="baseline"/>
        </w:rPr>
        <w:t>lost.</w:t>
      </w:r>
      <w:r>
        <w:rPr>
          <w:spacing w:val="25"/>
          <w:vertAlign w:val="baseline"/>
        </w:rPr>
        <w:t> </w:t>
      </w:r>
      <w:r>
        <w:rPr>
          <w:vertAlign w:val="baseline"/>
        </w:rPr>
        <w:t>This</w:t>
      </w:r>
      <w:r>
        <w:rPr>
          <w:spacing w:val="-10"/>
          <w:vertAlign w:val="baseline"/>
        </w:rPr>
        <w:t> </w:t>
      </w:r>
      <w:r>
        <w:rPr>
          <w:vertAlign w:val="baseline"/>
        </w:rPr>
        <w:t>calls</w:t>
      </w:r>
      <w:r>
        <w:rPr>
          <w:spacing w:val="-5"/>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introduction of </w:t>
      </w:r>
      <w:r>
        <w:rPr>
          <w:i/>
          <w:vertAlign w:val="baseline"/>
        </w:rPr>
        <w:t>structured coalgebras</w:t>
      </w:r>
      <w:r>
        <w:rPr>
          <w:vertAlign w:val="baseline"/>
        </w:rPr>
        <w:t>, i.e., coalgebras for an endofuctor on a category </w:t>
      </w:r>
      <w:r>
        <w:rPr>
          <w:rFonts w:ascii="Georgia" w:hAnsi="Georgia"/>
          <w:vertAlign w:val="baseline"/>
        </w:rPr>
        <w:t>Alg</w:t>
      </w:r>
      <w:r>
        <w:rPr>
          <w:rFonts w:ascii="LM Roman 8" w:hAnsi="LM Roman 8"/>
          <w:vertAlign w:val="subscript"/>
        </w:rPr>
        <w:t>Γ</w:t>
      </w:r>
      <w:r>
        <w:rPr>
          <w:rFonts w:ascii="LM Roman 8" w:hAnsi="LM Roman 8"/>
          <w:vertAlign w:val="baseline"/>
        </w:rPr>
        <w:t> </w:t>
      </w:r>
      <w:r>
        <w:rPr>
          <w:vertAlign w:val="baseline"/>
        </w:rPr>
        <w:t>of algebras for a signature (or algebraic specification) Γ which is determined by the structure of states.</w:t>
      </w:r>
      <w:r>
        <w:rPr>
          <w:spacing w:val="40"/>
          <w:vertAlign w:val="baseline"/>
        </w:rPr>
        <w:t> </w:t>
      </w:r>
      <w:r>
        <w:rPr>
          <w:vertAlign w:val="baseline"/>
        </w:rPr>
        <w:t>Since it is natural to require that the structured coalgebraic representation of a system is compatible with the unstructured, set-based one, the following notion will be relevant.</w:t>
      </w:r>
    </w:p>
    <w:p>
      <w:pPr>
        <w:pStyle w:val="BodyText"/>
        <w:spacing w:line="216" w:lineRule="auto" w:before="172"/>
        <w:ind w:left="221"/>
      </w:pPr>
      <w:r>
        <w:rPr>
          <w:rFonts w:ascii="Georgia" w:hAnsi="Georgia"/>
          <w:w w:val="110"/>
        </w:rPr>
        <w:t>Definition</w:t>
      </w:r>
      <w:r>
        <w:rPr>
          <w:rFonts w:ascii="Georgia" w:hAnsi="Georgia"/>
          <w:spacing w:val="27"/>
          <w:w w:val="110"/>
        </w:rPr>
        <w:t> </w:t>
      </w:r>
      <w:r>
        <w:rPr>
          <w:rFonts w:ascii="Georgia" w:hAnsi="Georgia"/>
          <w:w w:val="110"/>
        </w:rPr>
        <w:t>3.5</w:t>
      </w:r>
      <w:r>
        <w:rPr>
          <w:rFonts w:ascii="Georgia" w:hAnsi="Georgia"/>
          <w:spacing w:val="40"/>
          <w:w w:val="110"/>
        </w:rPr>
        <w:t> </w:t>
      </w:r>
      <w:r>
        <w:rPr>
          <w:rFonts w:ascii="Georgia" w:hAnsi="Georgia"/>
          <w:w w:val="110"/>
        </w:rPr>
        <w:t>(lifting)</w:t>
      </w:r>
      <w:r>
        <w:rPr>
          <w:rFonts w:ascii="Georgia" w:hAnsi="Georgia"/>
          <w:spacing w:val="38"/>
          <w:w w:val="110"/>
        </w:rPr>
        <w:t> </w:t>
      </w:r>
      <w:r>
        <w:rPr>
          <w:w w:val="110"/>
        </w:rPr>
        <w:t>Given</w:t>
      </w:r>
      <w:r>
        <w:rPr>
          <w:spacing w:val="19"/>
          <w:w w:val="110"/>
        </w:rPr>
        <w:t> </w:t>
      </w:r>
      <w:r>
        <w:rPr>
          <w:w w:val="110"/>
        </w:rPr>
        <w:t>endofunctors </w:t>
      </w:r>
      <w:r>
        <w:rPr>
          <w:rFonts w:ascii="Georgia" w:hAnsi="Georgia"/>
          <w:w w:val="110"/>
        </w:rPr>
        <w:t>B</w:t>
      </w:r>
      <w:r>
        <w:rPr>
          <w:rFonts w:ascii="Georgia" w:hAnsi="Georgia"/>
          <w:spacing w:val="38"/>
          <w:w w:val="110"/>
        </w:rPr>
        <w:t> </w:t>
      </w:r>
      <w:r>
        <w:rPr>
          <w:w w:val="110"/>
        </w:rPr>
        <w:t>: </w:t>
      </w:r>
      <w:r>
        <w:rPr>
          <w:rFonts w:ascii="Georgia" w:hAnsi="Georgia"/>
          <w:w w:val="110"/>
        </w:rPr>
        <w:t>C</w:t>
      </w:r>
      <w:r>
        <w:rPr>
          <w:rFonts w:ascii="Georgia" w:hAnsi="Georgia"/>
          <w:spacing w:val="39"/>
          <w:w w:val="110"/>
        </w:rPr>
        <w:t> </w:t>
      </w:r>
      <w:r>
        <w:rPr>
          <w:rFonts w:ascii="DejaVu Sans Condensed" w:hAnsi="DejaVu Sans Condensed"/>
          <w:w w:val="110"/>
        </w:rPr>
        <w:t>→</w:t>
      </w:r>
      <w:r>
        <w:rPr>
          <w:rFonts w:ascii="DejaVu Sans Condensed" w:hAnsi="DejaVu Sans Condensed"/>
          <w:spacing w:val="28"/>
          <w:w w:val="110"/>
        </w:rPr>
        <w:t> </w:t>
      </w:r>
      <w:r>
        <w:rPr>
          <w:rFonts w:ascii="Georgia" w:hAnsi="Georgia"/>
          <w:w w:val="110"/>
        </w:rPr>
        <w:t>C</w:t>
      </w:r>
      <w:r>
        <w:rPr>
          <w:w w:val="110"/>
        </w:rPr>
        <w:t>,</w:t>
      </w:r>
      <w:r>
        <w:rPr>
          <w:spacing w:val="20"/>
          <w:w w:val="110"/>
        </w:rPr>
        <w:t> </w:t>
      </w:r>
      <w:r>
        <w:rPr>
          <w:rFonts w:ascii="Georgia" w:hAnsi="Georgia"/>
          <w:w w:val="110"/>
        </w:rPr>
        <w:t>B</w:t>
      </w:r>
      <w:r>
        <w:rPr>
          <w:rFonts w:ascii="DejaVu Sans" w:hAnsi="DejaVu Sans"/>
          <w:w w:val="110"/>
          <w:vertAlign w:val="superscript"/>
        </w:rPr>
        <w:t>'</w:t>
      </w:r>
      <w:r>
        <w:rPr>
          <w:rFonts w:ascii="DejaVu Sans" w:hAnsi="DejaVu Sans"/>
          <w:spacing w:val="33"/>
          <w:w w:val="110"/>
          <w:vertAlign w:val="baseline"/>
        </w:rPr>
        <w:t> </w:t>
      </w:r>
      <w:r>
        <w:rPr>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spacing w:val="30"/>
          <w:w w:val="110"/>
          <w:vertAlign w:val="baseline"/>
        </w:rPr>
        <w:t> </w:t>
      </w:r>
      <w:r>
        <w:rPr>
          <w:rFonts w:ascii="DejaVu Sans Condensed" w:hAnsi="DejaVu Sans Condensed"/>
          <w:w w:val="110"/>
          <w:vertAlign w:val="baseline"/>
        </w:rPr>
        <w:t>→</w:t>
      </w:r>
      <w:r>
        <w:rPr>
          <w:rFonts w:ascii="DejaVu Sans Condensed" w:hAnsi="DejaVu Sans Condensed"/>
          <w:spacing w:val="28"/>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spacing w:val="29"/>
          <w:w w:val="110"/>
          <w:vertAlign w:val="baseline"/>
        </w:rPr>
        <w:t> </w:t>
      </w:r>
      <w:r>
        <w:rPr>
          <w:w w:val="110"/>
          <w:vertAlign w:val="baseline"/>
        </w:rPr>
        <w:t>and a functor </w:t>
      </w:r>
      <w:r>
        <w:rPr>
          <w:rFonts w:ascii="Georgia" w:hAnsi="Georgia"/>
          <w:w w:val="110"/>
          <w:vertAlign w:val="baseline"/>
        </w:rPr>
        <w:t>V </w:t>
      </w:r>
      <w:r>
        <w:rPr>
          <w:w w:val="110"/>
          <w:vertAlign w:val="baseline"/>
        </w:rPr>
        <w:t>:</w:t>
      </w:r>
      <w:r>
        <w:rPr>
          <w:spacing w:val="-14"/>
          <w:w w:val="110"/>
          <w:vertAlign w:val="baseline"/>
        </w:rPr>
        <w:t> </w:t>
      </w:r>
      <w:r>
        <w:rPr>
          <w:rFonts w:ascii="Georgia" w:hAnsi="Georgia"/>
          <w:w w:val="110"/>
          <w:vertAlign w:val="baseline"/>
        </w:rPr>
        <w:t>C</w:t>
      </w:r>
      <w:r>
        <w:rPr>
          <w:rFonts w:ascii="DejaVu Sans" w:hAnsi="DejaVu Sans"/>
          <w:w w:val="110"/>
          <w:vertAlign w:val="superscript"/>
        </w:rPr>
        <w:t>'</w:t>
      </w:r>
      <w:r>
        <w:rPr>
          <w:rFonts w:ascii="DejaVu Sans" w:hAnsi="DejaVu Sans"/>
          <w:w w:val="110"/>
          <w:vertAlign w:val="baseline"/>
        </w:rPr>
        <w:t> </w:t>
      </w:r>
      <w:r>
        <w:rPr>
          <w:rFonts w:ascii="DejaVu Sans Condensed" w:hAnsi="DejaVu Sans Condensed"/>
          <w:w w:val="110"/>
          <w:vertAlign w:val="baseline"/>
        </w:rPr>
        <w:t>→ </w:t>
      </w:r>
      <w:r>
        <w:rPr>
          <w:rFonts w:ascii="Georgia" w:hAnsi="Georgia"/>
          <w:w w:val="110"/>
          <w:vertAlign w:val="baseline"/>
        </w:rPr>
        <w:t>C</w:t>
      </w:r>
      <w:r>
        <w:rPr>
          <w:w w:val="110"/>
          <w:vertAlign w:val="baseline"/>
        </w:rPr>
        <w:t>, </w:t>
      </w:r>
      <w:r>
        <w:rPr>
          <w:rFonts w:ascii="Georgia" w:hAnsi="Georgia"/>
          <w:w w:val="110"/>
          <w:vertAlign w:val="baseline"/>
        </w:rPr>
        <w:t>B</w:t>
      </w:r>
      <w:r>
        <w:rPr>
          <w:rFonts w:ascii="DejaVu Sans" w:hAnsi="DejaVu Sans"/>
          <w:w w:val="110"/>
          <w:vertAlign w:val="superscript"/>
        </w:rPr>
        <w:t>'</w:t>
      </w:r>
      <w:r>
        <w:rPr>
          <w:rFonts w:ascii="DejaVu Sans" w:hAnsi="DejaVu Sans"/>
          <w:w w:val="110"/>
          <w:vertAlign w:val="baseline"/>
        </w:rPr>
        <w:t> </w:t>
      </w:r>
      <w:r>
        <w:rPr>
          <w:w w:val="110"/>
          <w:vertAlign w:val="baseline"/>
        </w:rPr>
        <w:t>is called a</w:t>
      </w:r>
      <w:r>
        <w:rPr>
          <w:spacing w:val="-1"/>
          <w:w w:val="110"/>
          <w:vertAlign w:val="baseline"/>
        </w:rPr>
        <w:t> </w:t>
      </w:r>
      <w:r>
        <w:rPr>
          <w:i/>
          <w:w w:val="110"/>
          <w:vertAlign w:val="baseline"/>
        </w:rPr>
        <w:t>lifting of </w:t>
      </w:r>
      <w:r>
        <w:rPr>
          <w:rFonts w:ascii="Georgia" w:hAnsi="Georgia"/>
          <w:w w:val="110"/>
          <w:vertAlign w:val="baseline"/>
        </w:rPr>
        <w:t>B</w:t>
      </w:r>
      <w:r>
        <w:rPr>
          <w:rFonts w:ascii="Georgia" w:hAnsi="Georgia"/>
          <w:spacing w:val="27"/>
          <w:w w:val="110"/>
          <w:vertAlign w:val="baseline"/>
        </w:rPr>
        <w:t> </w:t>
      </w:r>
      <w:r>
        <w:rPr>
          <w:i/>
          <w:w w:val="110"/>
          <w:vertAlign w:val="baseline"/>
        </w:rPr>
        <w:t>along </w:t>
      </w:r>
      <w:r>
        <w:rPr>
          <w:rFonts w:ascii="Georgia" w:hAnsi="Georgia"/>
          <w:w w:val="110"/>
          <w:vertAlign w:val="baseline"/>
        </w:rPr>
        <w:t>V</w:t>
      </w:r>
      <w:r>
        <w:rPr>
          <w:w w:val="110"/>
          <w:vertAlign w:val="baseline"/>
        </w:rPr>
        <w:t>, if </w:t>
      </w:r>
      <w:r>
        <w:rPr>
          <w:rFonts w:ascii="Georgia" w:hAnsi="Georgia"/>
          <w:w w:val="110"/>
          <w:vertAlign w:val="baseline"/>
        </w:rPr>
        <w:t>B</w:t>
      </w:r>
      <w:r>
        <w:rPr>
          <w:rFonts w:ascii="DejaVu Sans" w:hAnsi="DejaVu Sans"/>
          <w:w w:val="110"/>
          <w:vertAlign w:val="superscript"/>
        </w:rPr>
        <w:t>'</w:t>
      </w:r>
      <w:r>
        <w:rPr>
          <w:w w:val="110"/>
          <w:vertAlign w:val="baseline"/>
        </w:rPr>
        <w:t>;</w:t>
      </w:r>
      <w:r>
        <w:rPr>
          <w:spacing w:val="-39"/>
          <w:w w:val="110"/>
          <w:vertAlign w:val="baseline"/>
        </w:rPr>
        <w:t> </w:t>
      </w:r>
      <w:r>
        <w:rPr>
          <w:rFonts w:ascii="Georgia" w:hAnsi="Georgia"/>
          <w:w w:val="110"/>
          <w:vertAlign w:val="baseline"/>
        </w:rPr>
        <w:t>V </w:t>
      </w:r>
      <w:r>
        <w:rPr>
          <w:w w:val="110"/>
          <w:vertAlign w:val="baseline"/>
        </w:rPr>
        <w:t>=</w:t>
      </w:r>
      <w:r>
        <w:rPr>
          <w:spacing w:val="-12"/>
          <w:w w:val="110"/>
          <w:vertAlign w:val="baseline"/>
        </w:rPr>
        <w:t> </w:t>
      </w:r>
      <w:r>
        <w:rPr>
          <w:rFonts w:ascii="Georgia" w:hAnsi="Georgia"/>
          <w:w w:val="110"/>
          <w:vertAlign w:val="baseline"/>
        </w:rPr>
        <w:t>V</w:t>
      </w:r>
      <w:r>
        <w:rPr>
          <w:w w:val="110"/>
          <w:vertAlign w:val="baseline"/>
        </w:rPr>
        <w:t>;</w:t>
      </w:r>
      <w:r>
        <w:rPr>
          <w:spacing w:val="-39"/>
          <w:w w:val="110"/>
          <w:vertAlign w:val="baseline"/>
        </w:rPr>
        <w:t> </w:t>
      </w:r>
      <w:r>
        <w:rPr>
          <w:rFonts w:ascii="Georgia" w:hAnsi="Georgia"/>
          <w:w w:val="110"/>
          <w:vertAlign w:val="baseline"/>
        </w:rPr>
        <w:t>B</w:t>
      </w:r>
      <w:r>
        <w:rPr>
          <w:w w:val="110"/>
          <w:vertAlign w:val="baseline"/>
        </w:rPr>
        <w:t>.</w:t>
      </w:r>
    </w:p>
    <w:p>
      <w:pPr>
        <w:pStyle w:val="BodyText"/>
        <w:spacing w:before="97"/>
        <w:ind w:left="0"/>
        <w:rPr>
          <w:sz w:val="15"/>
        </w:rPr>
      </w:pPr>
    </w:p>
    <w:p>
      <w:pPr>
        <w:spacing w:before="0"/>
        <w:ind w:left="172" w:right="0" w:firstLine="0"/>
        <w:jc w:val="center"/>
        <w:rPr>
          <w:rFonts w:ascii="DejaVu Sans"/>
          <w:sz w:val="15"/>
        </w:rPr>
      </w:pPr>
      <w:r>
        <w:rPr/>
        <mc:AlternateContent>
          <mc:Choice Requires="wps">
            <w:drawing>
              <wp:anchor distT="0" distB="0" distL="0" distR="0" allowOverlap="1" layoutInCell="1" locked="0" behindDoc="1" simplePos="0" relativeHeight="487158272">
                <wp:simplePos x="0" y="0"/>
                <wp:positionH relativeFrom="page">
                  <wp:posOffset>2783371</wp:posOffset>
                </wp:positionH>
                <wp:positionV relativeFrom="paragraph">
                  <wp:posOffset>214855</wp:posOffset>
                </wp:positionV>
                <wp:extent cx="1270" cy="29654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219.163086pt,16.91777pt" to="219.163086pt,40.22707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58784">
                <wp:simplePos x="0" y="0"/>
                <wp:positionH relativeFrom="page">
                  <wp:posOffset>3029072</wp:posOffset>
                </wp:positionH>
                <wp:positionV relativeFrom="paragraph">
                  <wp:posOffset>136407</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238.509644pt,10.74077pt" to="238.509644pt,11.206957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3273299</wp:posOffset>
                </wp:positionH>
                <wp:positionV relativeFrom="paragraph">
                  <wp:posOffset>214855</wp:posOffset>
                </wp:positionV>
                <wp:extent cx="1270" cy="2965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57.740082pt,16.91777pt" to="257.740082pt,40.227070pt" stroked="true" strokeweight=".466187pt" strokecolor="#000000">
                <v:stroke dashstyle="solid"/>
                <w10:wrap type="none"/>
              </v:line>
            </w:pict>
          </mc:Fallback>
        </mc:AlternateContent>
      </w:r>
      <w:r>
        <w:rPr>
          <w:rFonts w:ascii="Georgia"/>
          <w:w w:val="120"/>
          <w:position w:val="-7"/>
          <w:sz w:val="21"/>
        </w:rPr>
        <w:t>C</w:t>
      </w:r>
      <w:r>
        <w:rPr>
          <w:rFonts w:ascii="DejaVu Sans"/>
          <w:w w:val="120"/>
          <w:sz w:val="15"/>
        </w:rPr>
        <w:t>'</w:t>
      </w:r>
      <w:r>
        <w:rPr>
          <w:rFonts w:ascii="DejaVu Sans"/>
          <w:spacing w:val="39"/>
          <w:w w:val="120"/>
          <w:sz w:val="15"/>
        </w:rPr>
        <w:t>  </w:t>
      </w:r>
      <w:r>
        <w:rPr>
          <w:rFonts w:ascii="Georgia"/>
          <w:w w:val="120"/>
          <w:position w:val="4"/>
          <w:sz w:val="15"/>
        </w:rPr>
        <w:t>B</w:t>
      </w:r>
      <w:r>
        <w:rPr>
          <w:rFonts w:ascii="LM Roman 6"/>
          <w:w w:val="120"/>
          <w:position w:val="10"/>
          <w:sz w:val="11"/>
        </w:rPr>
        <w:t>'</w:t>
      </w:r>
      <w:r>
        <w:rPr>
          <w:rFonts w:ascii="Arial"/>
          <w:spacing w:val="32"/>
          <w:w w:val="120"/>
          <w:sz w:val="19"/>
        </w:rPr>
        <w:t>  </w:t>
      </w:r>
      <w:r>
        <w:rPr>
          <w:rFonts w:ascii="Georgia"/>
          <w:w w:val="120"/>
          <w:position w:val="-7"/>
          <w:sz w:val="21"/>
        </w:rPr>
        <w:t>C</w:t>
      </w:r>
      <w:r>
        <w:rPr>
          <w:rFonts w:ascii="Arial"/>
          <w:spacing w:val="-42"/>
          <w:w w:val="120"/>
          <w:sz w:val="19"/>
        </w:rPr>
        <w:t> </w:t>
      </w:r>
      <w:r>
        <w:rPr>
          <w:rFonts w:ascii="DejaVu Sans"/>
          <w:spacing w:val="-10"/>
          <w:w w:val="120"/>
          <w:sz w:val="15"/>
        </w:rPr>
        <w:t>'</w:t>
      </w:r>
    </w:p>
    <w:p>
      <w:pPr>
        <w:tabs>
          <w:tab w:pos="4512" w:val="left" w:leader="none"/>
        </w:tabs>
        <w:spacing w:before="133"/>
        <w:ind w:left="3519" w:right="0" w:firstLine="0"/>
        <w:jc w:val="left"/>
        <w:rPr>
          <w:rFonts w:ascii="Georgia"/>
          <w:sz w:val="15"/>
        </w:rPr>
      </w:pPr>
      <w:r>
        <w:rPr>
          <w:rFonts w:ascii="Georgia"/>
          <w:spacing w:val="-10"/>
          <w:w w:val="140"/>
          <w:sz w:val="15"/>
        </w:rPr>
        <w:t>V</w:t>
      </w:r>
      <w:r>
        <w:rPr>
          <w:rFonts w:ascii="Times New Roman"/>
          <w:sz w:val="15"/>
        </w:rPr>
        <w:tab/>
      </w:r>
      <w:r>
        <w:rPr>
          <w:rFonts w:ascii="Georgia"/>
          <w:spacing w:val="-10"/>
          <w:w w:val="140"/>
          <w:sz w:val="15"/>
        </w:rPr>
        <w:t>V</w:t>
      </w:r>
    </w:p>
    <w:p>
      <w:pPr>
        <w:spacing w:line="176" w:lineRule="exact" w:before="0"/>
        <w:ind w:left="571" w:right="0" w:firstLine="0"/>
        <w:jc w:val="center"/>
        <w:rPr>
          <w:rFonts w:ascii="Arial"/>
          <w:sz w:val="19"/>
        </w:rPr>
      </w:pPr>
      <w:r>
        <w:rPr>
          <w:rFonts w:ascii="Arial"/>
          <w:w w:val="190"/>
          <w:sz w:val="19"/>
        </w:rPr>
        <w:t>J</w:t>
      </w:r>
      <w:r>
        <w:rPr>
          <w:rFonts w:ascii="Arial"/>
          <w:spacing w:val="20"/>
          <w:w w:val="190"/>
          <w:sz w:val="19"/>
        </w:rPr>
        <w:t> </w:t>
      </w:r>
      <w:r>
        <w:rPr>
          <w:rFonts w:ascii="Georgia"/>
          <w:w w:val="155"/>
          <w:position w:val="-6"/>
          <w:sz w:val="15"/>
        </w:rPr>
        <w:t>B</w:t>
      </w:r>
      <w:r>
        <w:rPr>
          <w:rFonts w:ascii="Arial"/>
          <w:spacing w:val="57"/>
          <w:w w:val="190"/>
          <w:position w:val="-10"/>
          <w:sz w:val="19"/>
        </w:rPr>
        <w:t>  </w:t>
      </w:r>
      <w:r>
        <w:rPr>
          <w:rFonts w:ascii="Arial"/>
          <w:spacing w:val="-136"/>
          <w:w w:val="190"/>
          <w:sz w:val="19"/>
        </w:rPr>
        <w:t>J</w:t>
      </w:r>
      <w:r>
        <w:rPr>
          <w:rFonts w:ascii="Arial"/>
          <w:w w:val="190"/>
          <w:sz w:val="19"/>
        </w:rPr>
        <w:t> </w:t>
      </w:r>
    </w:p>
    <w:p>
      <w:pPr>
        <w:pStyle w:val="BodyText"/>
        <w:tabs>
          <w:tab w:pos="954" w:val="left" w:leader="none"/>
        </w:tabs>
        <w:spacing w:line="205" w:lineRule="exact"/>
        <w:ind w:left="183"/>
        <w:jc w:val="center"/>
        <w:rPr>
          <w:rFonts w:ascii="Georgia"/>
        </w:rPr>
      </w:pPr>
      <w:r>
        <w:rPr/>
        <mc:AlternateContent>
          <mc:Choice Requires="wps">
            <w:drawing>
              <wp:anchor distT="0" distB="0" distL="0" distR="0" allowOverlap="1" layoutInCell="1" locked="0" behindDoc="1" simplePos="0" relativeHeight="487159808">
                <wp:simplePos x="0" y="0"/>
                <wp:positionH relativeFrom="page">
                  <wp:posOffset>3028339</wp:posOffset>
                </wp:positionH>
                <wp:positionV relativeFrom="paragraph">
                  <wp:posOffset>50843</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3300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38.45195pt,4.003454pt" to="238.45195pt,4.469641pt" stroked="true" strokeweight="25.989901pt" strokecolor="#000000">
                <v:stroke dashstyle="solid"/>
                <w10:wrap type="none"/>
              </v:line>
            </w:pict>
          </mc:Fallback>
        </mc:AlternateContent>
      </w:r>
      <w:r>
        <w:rPr>
          <w:rFonts w:ascii="Georgia"/>
          <w:spacing w:val="-10"/>
          <w:w w:val="130"/>
        </w:rPr>
        <w:t>C</w:t>
      </w:r>
      <w:r>
        <w:rPr>
          <w:rFonts w:ascii="Georgia"/>
        </w:rPr>
        <w:tab/>
      </w:r>
      <w:r>
        <w:rPr>
          <w:rFonts w:ascii="Georgia"/>
          <w:spacing w:val="-10"/>
          <w:w w:val="130"/>
        </w:rPr>
        <w:t>C</w:t>
      </w:r>
    </w:p>
    <w:p>
      <w:pPr>
        <w:pStyle w:val="BodyText"/>
        <w:spacing w:line="213" w:lineRule="auto" w:before="137"/>
        <w:ind w:left="221" w:firstLine="319"/>
      </w:pPr>
      <w:r>
        <w:rPr>
          <w:w w:val="105"/>
        </w:rPr>
        <w:t>In</w:t>
      </w:r>
      <w:r>
        <w:rPr>
          <w:spacing w:val="-19"/>
          <w:w w:val="105"/>
        </w:rPr>
        <w:t> </w:t>
      </w:r>
      <w:r>
        <w:rPr>
          <w:w w:val="105"/>
        </w:rPr>
        <w:t>particular,</w:t>
      </w:r>
      <w:r>
        <w:rPr>
          <w:spacing w:val="-18"/>
          <w:w w:val="105"/>
        </w:rPr>
        <w:t> </w:t>
      </w:r>
      <w:r>
        <w:rPr>
          <w:w w:val="105"/>
        </w:rPr>
        <w:t>if</w:t>
      </w:r>
      <w:r>
        <w:rPr>
          <w:spacing w:val="-19"/>
          <w:w w:val="105"/>
        </w:rPr>
        <w:t> </w:t>
      </w:r>
      <w:r>
        <w:rPr>
          <w:rFonts w:ascii="Georgia" w:hAnsi="Georgia"/>
          <w:w w:val="105"/>
        </w:rPr>
        <w:t>V</w:t>
      </w:r>
      <w:r>
        <w:rPr>
          <w:rFonts w:ascii="LM Roman 8" w:hAnsi="LM Roman 8"/>
          <w:w w:val="105"/>
          <w:vertAlign w:val="superscript"/>
        </w:rPr>
        <w:t>Γ</w:t>
      </w:r>
      <w:r>
        <w:rPr>
          <w:rFonts w:ascii="LM Roman 8" w:hAnsi="LM Roman 8"/>
          <w:spacing w:val="-19"/>
          <w:w w:val="105"/>
          <w:vertAlign w:val="baseline"/>
        </w:rPr>
        <w:t> </w:t>
      </w:r>
      <w:r>
        <w:rPr>
          <w:w w:val="105"/>
          <w:vertAlign w:val="baseline"/>
        </w:rPr>
        <w:t>:</w:t>
      </w:r>
      <w:r>
        <w:rPr>
          <w:spacing w:val="-19"/>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w w:val="105"/>
          <w:vertAlign w:val="baseline"/>
        </w:rPr>
        <w:t>Set </w:t>
      </w:r>
      <w:r>
        <w:rPr>
          <w:w w:val="105"/>
          <w:vertAlign w:val="baseline"/>
        </w:rPr>
        <w:t>is</w:t>
      </w:r>
      <w:r>
        <w:rPr>
          <w:spacing w:val="-19"/>
          <w:w w:val="105"/>
          <w:vertAlign w:val="baseline"/>
        </w:rPr>
        <w:t> </w:t>
      </w:r>
      <w:r>
        <w:rPr>
          <w:w w:val="105"/>
          <w:vertAlign w:val="baseline"/>
        </w:rPr>
        <w:t>the</w:t>
      </w:r>
      <w:r>
        <w:rPr>
          <w:spacing w:val="-19"/>
          <w:w w:val="105"/>
          <w:vertAlign w:val="baseline"/>
        </w:rPr>
        <w:t> </w:t>
      </w:r>
      <w:r>
        <w:rPr>
          <w:w w:val="105"/>
          <w:vertAlign w:val="baseline"/>
        </w:rPr>
        <w:t>underlying</w:t>
      </w:r>
      <w:r>
        <w:rPr>
          <w:spacing w:val="-22"/>
          <w:w w:val="105"/>
          <w:vertAlign w:val="baseline"/>
        </w:rPr>
        <w:t> </w:t>
      </w:r>
      <w:r>
        <w:rPr>
          <w:w w:val="105"/>
          <w:vertAlign w:val="baseline"/>
        </w:rPr>
        <w:t>set</w:t>
      </w:r>
      <w:r>
        <w:rPr>
          <w:spacing w:val="-18"/>
          <w:w w:val="105"/>
          <w:vertAlign w:val="baseline"/>
        </w:rPr>
        <w:t> </w:t>
      </w:r>
      <w:r>
        <w:rPr>
          <w:w w:val="105"/>
          <w:vertAlign w:val="baseline"/>
        </w:rPr>
        <w:t>functor,</w:t>
      </w:r>
      <w:r>
        <w:rPr>
          <w:spacing w:val="-19"/>
          <w:w w:val="105"/>
          <w:vertAlign w:val="baseline"/>
        </w:rPr>
        <w:t> </w:t>
      </w:r>
      <w:r>
        <w:rPr>
          <w:w w:val="105"/>
          <w:vertAlign w:val="baseline"/>
        </w:rPr>
        <w:t>one</w:t>
      </w:r>
      <w:r>
        <w:rPr>
          <w:spacing w:val="-18"/>
          <w:w w:val="105"/>
          <w:vertAlign w:val="baseline"/>
        </w:rPr>
        <w:t> </w:t>
      </w:r>
      <w:r>
        <w:rPr>
          <w:w w:val="105"/>
          <w:vertAlign w:val="baseline"/>
        </w:rPr>
        <w:t>will</w:t>
      </w:r>
      <w:r>
        <w:rPr>
          <w:spacing w:val="-19"/>
          <w:w w:val="105"/>
          <w:vertAlign w:val="baseline"/>
        </w:rPr>
        <w:t> </w:t>
      </w:r>
      <w:r>
        <w:rPr>
          <w:w w:val="105"/>
          <w:vertAlign w:val="baseline"/>
        </w:rPr>
        <w:t>consider typically a functor </w:t>
      </w:r>
      <w:r>
        <w:rPr>
          <w:rFonts w:ascii="Georgia" w:hAnsi="Georgia"/>
          <w:w w:val="105"/>
          <w:vertAlign w:val="baseline"/>
        </w:rPr>
        <w:t>B</w:t>
      </w:r>
      <w:r>
        <w:rPr>
          <w:rFonts w:ascii="DejaVu Sans" w:hAnsi="DejaVu Sans"/>
          <w:w w:val="105"/>
          <w:vertAlign w:val="superscript"/>
        </w:rPr>
        <w:t>'</w:t>
      </w:r>
      <w:r>
        <w:rPr>
          <w:rFonts w:ascii="DejaVu Sans" w:hAnsi="DejaVu Sans"/>
          <w:w w:val="105"/>
          <w:vertAlign w:val="baseline"/>
        </w:rPr>
        <w:t> </w:t>
      </w:r>
      <w:r>
        <w:rPr>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w w:val="105"/>
          <w:vertAlign w:val="baseline"/>
        </w:rPr>
        <w:t> </w:t>
      </w:r>
      <w:r>
        <w:rPr>
          <w:rFonts w:ascii="DejaVu Sans Condensed" w:hAnsi="DejaVu Sans Condensed"/>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w w:val="105"/>
          <w:vertAlign w:val="baseline"/>
        </w:rPr>
        <w:t> </w:t>
      </w:r>
      <w:r>
        <w:rPr>
          <w:w w:val="105"/>
          <w:vertAlign w:val="baseline"/>
        </w:rPr>
        <w:t>which is a lifting of </w:t>
      </w:r>
      <w:r>
        <w:rPr>
          <w:rFonts w:ascii="Georgia" w:hAnsi="Georgia"/>
          <w:w w:val="105"/>
          <w:vertAlign w:val="baseline"/>
        </w:rPr>
        <w:t>P</w:t>
      </w:r>
      <w:r>
        <w:rPr>
          <w:rFonts w:ascii="Georgia" w:hAnsi="Georgia"/>
          <w:w w:val="105"/>
          <w:vertAlign w:val="subscript"/>
        </w:rPr>
        <w:t>L</w:t>
      </w:r>
      <w:r>
        <w:rPr>
          <w:rFonts w:ascii="Georgia" w:hAnsi="Georgia"/>
          <w:spacing w:val="40"/>
          <w:w w:val="105"/>
          <w:vertAlign w:val="baseline"/>
        </w:rPr>
        <w:t> </w:t>
      </w:r>
      <w:r>
        <w:rPr>
          <w:w w:val="105"/>
          <w:vertAlign w:val="baseline"/>
        </w:rPr>
        <w:t>along </w:t>
      </w:r>
      <w:r>
        <w:rPr>
          <w:rFonts w:ascii="Georgia" w:hAnsi="Georgia"/>
          <w:w w:val="105"/>
          <w:vertAlign w:val="baseline"/>
        </w:rPr>
        <w:t>V</w:t>
      </w:r>
      <w:r>
        <w:rPr>
          <w:rFonts w:ascii="LM Roman 8" w:hAnsi="LM Roman 8"/>
          <w:w w:val="105"/>
          <w:vertAlign w:val="superscript"/>
        </w:rPr>
        <w:t>Γ</w:t>
      </w:r>
      <w:r>
        <w:rPr>
          <w:w w:val="105"/>
          <w:vertAlign w:val="baseline"/>
        </w:rPr>
        <w:t>.</w:t>
      </w:r>
    </w:p>
    <w:p>
      <w:pPr>
        <w:spacing w:after="0" w:line="213" w:lineRule="auto"/>
        <w:sectPr>
          <w:type w:val="continuous"/>
          <w:pgSz w:w="9360" w:h="13610"/>
          <w:pgMar w:header="855" w:footer="0" w:top="920" w:bottom="280" w:left="680" w:right="680"/>
        </w:sectPr>
      </w:pPr>
    </w:p>
    <w:p>
      <w:pPr>
        <w:pStyle w:val="BodyText"/>
        <w:spacing w:line="216" w:lineRule="auto" w:before="136"/>
        <w:ind w:right="218" w:firstLine="319"/>
        <w:jc w:val="both"/>
      </w:pPr>
      <w:r>
        <w:rPr/>
        <w:t>The</w:t>
      </w:r>
      <w:r>
        <w:rPr>
          <w:spacing w:val="-16"/>
        </w:rPr>
        <w:t> </w:t>
      </w:r>
      <w:r>
        <w:rPr/>
        <w:t>structured</w:t>
      </w:r>
      <w:r>
        <w:rPr>
          <w:spacing w:val="-16"/>
        </w:rPr>
        <w:t> </w:t>
      </w:r>
      <w:r>
        <w:rPr/>
        <w:t>coalgebraic</w:t>
      </w:r>
      <w:r>
        <w:rPr>
          <w:spacing w:val="-8"/>
        </w:rPr>
        <w:t> </w:t>
      </w:r>
      <w:r>
        <w:rPr/>
        <w:t>representation</w:t>
      </w:r>
      <w:r>
        <w:rPr>
          <w:spacing w:val="-8"/>
        </w:rPr>
        <w:t> </w:t>
      </w:r>
      <w:r>
        <w:rPr/>
        <w:t>of</w:t>
      </w:r>
      <w:r>
        <w:rPr>
          <w:spacing w:val="-12"/>
        </w:rPr>
        <w:t> </w:t>
      </w:r>
      <w:r>
        <w:rPr/>
        <w:t>transition</w:t>
      </w:r>
      <w:r>
        <w:rPr>
          <w:spacing w:val="-11"/>
        </w:rPr>
        <w:t> </w:t>
      </w:r>
      <w:r>
        <w:rPr/>
        <w:t>systems</w:t>
      </w:r>
      <w:r>
        <w:rPr>
          <w:spacing w:val="-15"/>
        </w:rPr>
        <w:t> </w:t>
      </w:r>
      <w:r>
        <w:rPr/>
        <w:t>has</w:t>
      </w:r>
      <w:r>
        <w:rPr>
          <w:spacing w:val="-12"/>
        </w:rPr>
        <w:t> </w:t>
      </w:r>
      <w:r>
        <w:rPr/>
        <w:t>been</w:t>
      </w:r>
      <w:r>
        <w:rPr>
          <w:spacing w:val="-13"/>
        </w:rPr>
        <w:t> </w:t>
      </w:r>
      <w:r>
        <w:rPr/>
        <w:t>studied in</w:t>
      </w:r>
      <w:r>
        <w:rPr>
          <w:spacing w:val="-6"/>
        </w:rPr>
        <w:t> </w:t>
      </w:r>
      <w:r>
        <w:rPr/>
        <w:t>[</w:t>
      </w:r>
      <w:hyperlink w:history="true" w:anchor="_bookmark27">
        <w:r>
          <w:rPr>
            <w:color w:val="0000FF"/>
          </w:rPr>
          <w:t>18</w:t>
        </w:r>
      </w:hyperlink>
      <w:r>
        <w:rPr/>
        <w:t>]</w:t>
      </w:r>
      <w:r>
        <w:rPr>
          <w:spacing w:val="-8"/>
        </w:rPr>
        <w:t> </w:t>
      </w:r>
      <w:r>
        <w:rPr/>
        <w:t>for</w:t>
      </w:r>
      <w:r>
        <w:rPr>
          <w:spacing w:val="-7"/>
        </w:rPr>
        <w:t> </w:t>
      </w:r>
      <w:r>
        <w:rPr/>
        <w:t>the</w:t>
      </w:r>
      <w:r>
        <w:rPr>
          <w:spacing w:val="-9"/>
        </w:rPr>
        <w:t> </w:t>
      </w:r>
      <w:r>
        <w:rPr/>
        <w:t>case</w:t>
      </w:r>
      <w:r>
        <w:rPr>
          <w:spacing w:val="-6"/>
        </w:rPr>
        <w:t> </w:t>
      </w:r>
      <w:r>
        <w:rPr/>
        <w:t>of</w:t>
      </w:r>
      <w:r>
        <w:rPr>
          <w:spacing w:val="-7"/>
        </w:rPr>
        <w:t> </w:t>
      </w:r>
      <w:r>
        <w:rPr/>
        <w:t>CCS</w:t>
      </w:r>
      <w:r>
        <w:rPr>
          <w:spacing w:val="-11"/>
        </w:rPr>
        <w:t> </w:t>
      </w:r>
      <w:r>
        <w:rPr/>
        <w:t>and</w:t>
      </w:r>
      <w:r>
        <w:rPr>
          <w:spacing w:val="-6"/>
        </w:rPr>
        <w:t> </w:t>
      </w:r>
      <w:r>
        <w:rPr/>
        <w:t>other</w:t>
      </w:r>
      <w:r>
        <w:rPr>
          <w:spacing w:val="-7"/>
        </w:rPr>
        <w:t> </w:t>
      </w:r>
      <w:r>
        <w:rPr/>
        <w:t>process</w:t>
      </w:r>
      <w:r>
        <w:rPr>
          <w:spacing w:val="-10"/>
        </w:rPr>
        <w:t> </w:t>
      </w:r>
      <w:r>
        <w:rPr/>
        <w:t>algebra</w:t>
      </w:r>
      <w:r>
        <w:rPr>
          <w:spacing w:val="-6"/>
        </w:rPr>
        <w:t> </w:t>
      </w:r>
      <w:r>
        <w:rPr/>
        <w:t>whose</w:t>
      </w:r>
      <w:r>
        <w:rPr>
          <w:spacing w:val="-9"/>
        </w:rPr>
        <w:t> </w:t>
      </w:r>
      <w:r>
        <w:rPr/>
        <w:t>operational</w:t>
      </w:r>
      <w:r>
        <w:rPr>
          <w:spacing w:val="-6"/>
        </w:rPr>
        <w:t> </w:t>
      </w:r>
      <w:r>
        <w:rPr/>
        <w:t>semantics</w:t>
      </w:r>
      <w:r>
        <w:rPr>
          <w:spacing w:val="-5"/>
        </w:rPr>
        <w:t> </w:t>
      </w:r>
      <w:r>
        <w:rPr/>
        <w:t>is given by</w:t>
      </w:r>
      <w:r>
        <w:rPr>
          <w:spacing w:val="-2"/>
        </w:rPr>
        <w:t> </w:t>
      </w:r>
      <w:r>
        <w:rPr/>
        <w:t>SOS</w:t>
      </w:r>
      <w:r>
        <w:rPr>
          <w:spacing w:val="-4"/>
        </w:rPr>
        <w:t> </w:t>
      </w:r>
      <w:r>
        <w:rPr/>
        <w:t>rules in</w:t>
      </w:r>
      <w:r>
        <w:rPr>
          <w:spacing w:val="-1"/>
        </w:rPr>
        <w:t> </w:t>
      </w:r>
      <w:r>
        <w:rPr/>
        <w:t>the</w:t>
      </w:r>
      <w:r>
        <w:rPr>
          <w:spacing w:val="-4"/>
        </w:rPr>
        <w:t> </w:t>
      </w:r>
      <w:r>
        <w:rPr/>
        <w:t>DeSimone format,</w:t>
      </w:r>
      <w:r>
        <w:rPr>
          <w:spacing w:val="-1"/>
        </w:rPr>
        <w:t> </w:t>
      </w:r>
      <w:r>
        <w:rPr/>
        <w:t>and</w:t>
      </w:r>
      <w:r>
        <w:rPr>
          <w:spacing w:val="-1"/>
        </w:rPr>
        <w:t> </w:t>
      </w:r>
      <w:r>
        <w:rPr/>
        <w:t>in</w:t>
      </w:r>
      <w:r>
        <w:rPr>
          <w:spacing w:val="-1"/>
        </w:rPr>
        <w:t> </w:t>
      </w:r>
      <w:r>
        <w:rPr/>
        <w:t>[</w:t>
      </w:r>
      <w:hyperlink w:history="true" w:anchor="_bookmark19">
        <w:r>
          <w:rPr>
            <w:color w:val="0000FF"/>
          </w:rPr>
          <w:t>8</w:t>
        </w:r>
      </w:hyperlink>
      <w:r>
        <w:rPr/>
        <w:t>]</w:t>
      </w:r>
      <w:r>
        <w:rPr>
          <w:spacing w:val="-1"/>
        </w:rPr>
        <w:t> </w:t>
      </w:r>
      <w:r>
        <w:rPr/>
        <w:t>for</w:t>
      </w:r>
      <w:r>
        <w:rPr>
          <w:spacing w:val="-2"/>
        </w:rPr>
        <w:t> </w:t>
      </w:r>
      <w:r>
        <w:rPr/>
        <w:t>tile systems. In</w:t>
      </w:r>
      <w:r>
        <w:rPr>
          <w:spacing w:val="-1"/>
        </w:rPr>
        <w:t> </w:t>
      </w:r>
      <w:r>
        <w:rPr/>
        <w:t>the</w:t>
      </w:r>
      <w:r>
        <w:rPr>
          <w:spacing w:val="-2"/>
        </w:rPr>
        <w:t> </w:t>
      </w:r>
      <w:r>
        <w:rPr/>
        <w:t>first </w:t>
      </w:r>
      <w:r>
        <w:rPr>
          <w:w w:val="105"/>
        </w:rPr>
        <w:t>case</w:t>
      </w:r>
      <w:r>
        <w:rPr>
          <w:spacing w:val="-14"/>
          <w:w w:val="105"/>
        </w:rPr>
        <w:t> </w:t>
      </w:r>
      <w:r>
        <w:rPr>
          <w:w w:val="105"/>
        </w:rPr>
        <w:t>the</w:t>
      </w:r>
      <w:r>
        <w:rPr>
          <w:spacing w:val="-16"/>
          <w:w w:val="105"/>
        </w:rPr>
        <w:t> </w:t>
      </w:r>
      <w:r>
        <w:rPr>
          <w:w w:val="105"/>
        </w:rPr>
        <w:t>lifting</w:t>
      </w:r>
      <w:r>
        <w:rPr>
          <w:spacing w:val="-14"/>
          <w:w w:val="105"/>
        </w:rPr>
        <w:t> </w:t>
      </w:r>
      <w:r>
        <w:rPr>
          <w:w w:val="105"/>
        </w:rPr>
        <w:t>of</w:t>
      </w:r>
      <w:r>
        <w:rPr>
          <w:spacing w:val="-15"/>
          <w:w w:val="105"/>
        </w:rPr>
        <w:t> </w:t>
      </w:r>
      <w:r>
        <w:rPr>
          <w:rFonts w:ascii="Georgia" w:hAnsi="Georgia"/>
          <w:w w:val="105"/>
        </w:rPr>
        <w:t>P</w:t>
      </w:r>
      <w:r>
        <w:rPr>
          <w:rFonts w:ascii="Georgia" w:hAnsi="Georgia"/>
          <w:w w:val="105"/>
          <w:vertAlign w:val="subscript"/>
        </w:rPr>
        <w:t>L</w:t>
      </w:r>
      <w:r>
        <w:rPr>
          <w:rFonts w:ascii="Georgia" w:hAnsi="Georgia"/>
          <w:spacing w:val="12"/>
          <w:w w:val="105"/>
          <w:vertAlign w:val="baseline"/>
        </w:rPr>
        <w:t> </w:t>
      </w:r>
      <w:r>
        <w:rPr>
          <w:w w:val="105"/>
          <w:vertAlign w:val="baseline"/>
        </w:rPr>
        <w:t>is</w:t>
      </w:r>
      <w:r>
        <w:rPr>
          <w:spacing w:val="-15"/>
          <w:w w:val="105"/>
          <w:vertAlign w:val="baseline"/>
        </w:rPr>
        <w:t> </w:t>
      </w:r>
      <w:r>
        <w:rPr>
          <w:w w:val="105"/>
          <w:vertAlign w:val="baseline"/>
        </w:rPr>
        <w:t>determined</w:t>
      </w:r>
      <w:r>
        <w:rPr>
          <w:spacing w:val="-14"/>
          <w:w w:val="105"/>
          <w:vertAlign w:val="baseline"/>
        </w:rPr>
        <w:t> </w:t>
      </w:r>
      <w:r>
        <w:rPr>
          <w:w w:val="105"/>
          <w:vertAlign w:val="baseline"/>
        </w:rPr>
        <w:t>by</w:t>
      </w:r>
      <w:r>
        <w:rPr>
          <w:spacing w:val="-17"/>
          <w:w w:val="105"/>
          <w:vertAlign w:val="baseline"/>
        </w:rPr>
        <w:t> </w:t>
      </w:r>
      <w:r>
        <w:rPr>
          <w:w w:val="105"/>
          <w:vertAlign w:val="baseline"/>
        </w:rPr>
        <w:t>the</w:t>
      </w:r>
      <w:r>
        <w:rPr>
          <w:spacing w:val="-16"/>
          <w:w w:val="105"/>
          <w:vertAlign w:val="baseline"/>
        </w:rPr>
        <w:t> </w:t>
      </w:r>
      <w:r>
        <w:rPr>
          <w:w w:val="105"/>
          <w:vertAlign w:val="baseline"/>
        </w:rPr>
        <w:t>SOS</w:t>
      </w:r>
      <w:r>
        <w:rPr>
          <w:spacing w:val="-16"/>
          <w:w w:val="105"/>
          <w:vertAlign w:val="baseline"/>
        </w:rPr>
        <w:t> </w:t>
      </w:r>
      <w:r>
        <w:rPr>
          <w:w w:val="105"/>
          <w:vertAlign w:val="baseline"/>
        </w:rPr>
        <w:t>rules,</w:t>
      </w:r>
      <w:r>
        <w:rPr>
          <w:spacing w:val="-15"/>
          <w:w w:val="105"/>
          <w:vertAlign w:val="baseline"/>
        </w:rPr>
        <w:t> </w:t>
      </w:r>
      <w:r>
        <w:rPr>
          <w:w w:val="105"/>
          <w:vertAlign w:val="baseline"/>
        </w:rPr>
        <w:t>while</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second</w:t>
      </w:r>
      <w:r>
        <w:rPr>
          <w:spacing w:val="-14"/>
          <w:w w:val="105"/>
          <w:vertAlign w:val="baseline"/>
        </w:rPr>
        <w:t> </w:t>
      </w:r>
      <w:r>
        <w:rPr>
          <w:w w:val="105"/>
          <w:vertAlign w:val="baseline"/>
        </w:rPr>
        <w:t>one</w:t>
      </w:r>
      <w:r>
        <w:rPr>
          <w:spacing w:val="-16"/>
          <w:w w:val="105"/>
          <w:vertAlign w:val="baseline"/>
        </w:rPr>
        <w:t> </w:t>
      </w:r>
      <w:r>
        <w:rPr>
          <w:w w:val="105"/>
          <w:vertAlign w:val="baseline"/>
        </w:rPr>
        <w:t>it</w:t>
      </w:r>
      <w:r>
        <w:rPr>
          <w:spacing w:val="-14"/>
          <w:w w:val="105"/>
          <w:vertAlign w:val="baseline"/>
        </w:rPr>
        <w:t> </w:t>
      </w:r>
      <w:r>
        <w:rPr>
          <w:w w:val="105"/>
          <w:vertAlign w:val="baseline"/>
        </w:rPr>
        <w:t>is defined</w:t>
      </w:r>
      <w:r>
        <w:rPr>
          <w:spacing w:val="-19"/>
          <w:w w:val="105"/>
          <w:vertAlign w:val="baseline"/>
        </w:rPr>
        <w:t> </w:t>
      </w:r>
      <w:r>
        <w:rPr>
          <w:w w:val="105"/>
          <w:vertAlign w:val="baseline"/>
        </w:rPr>
        <w:t>by</w:t>
      </w:r>
      <w:r>
        <w:rPr>
          <w:spacing w:val="-18"/>
          <w:w w:val="105"/>
          <w:vertAlign w:val="baseline"/>
        </w:rPr>
        <w:t> </w:t>
      </w:r>
      <w:r>
        <w:rPr>
          <w:w w:val="105"/>
          <w:vertAlign w:val="baseline"/>
        </w:rPr>
        <w:t>authors’hand.</w:t>
      </w:r>
      <w:r>
        <w:rPr>
          <w:spacing w:val="-12"/>
          <w:w w:val="105"/>
          <w:vertAlign w:val="baseline"/>
        </w:rPr>
        <w:t> </w:t>
      </w:r>
      <w:r>
        <w:rPr>
          <w:w w:val="105"/>
          <w:vertAlign w:val="baseline"/>
        </w:rPr>
        <w:t>In</w:t>
      </w:r>
      <w:r>
        <w:rPr>
          <w:spacing w:val="-18"/>
          <w:w w:val="105"/>
          <w:vertAlign w:val="baseline"/>
        </w:rPr>
        <w:t> </w:t>
      </w:r>
      <w:r>
        <w:rPr>
          <w:w w:val="105"/>
          <w:vertAlign w:val="baseline"/>
        </w:rPr>
        <w:t>both</w:t>
      </w:r>
      <w:r>
        <w:rPr>
          <w:spacing w:val="-19"/>
          <w:w w:val="105"/>
          <w:vertAlign w:val="baseline"/>
        </w:rPr>
        <w:t> </w:t>
      </w:r>
      <w:r>
        <w:rPr>
          <w:w w:val="105"/>
          <w:vertAlign w:val="baseline"/>
        </w:rPr>
        <w:t>cases,</w:t>
      </w:r>
      <w:r>
        <w:rPr>
          <w:spacing w:val="-17"/>
          <w:w w:val="105"/>
          <w:vertAlign w:val="baseline"/>
        </w:rPr>
        <w:t> </w:t>
      </w:r>
      <w:r>
        <w:rPr>
          <w:w w:val="105"/>
          <w:vertAlign w:val="baseline"/>
        </w:rPr>
        <w:t>as</w:t>
      </w:r>
      <w:r>
        <w:rPr>
          <w:spacing w:val="-19"/>
          <w:w w:val="105"/>
          <w:vertAlign w:val="baseline"/>
        </w:rPr>
        <w:t> </w:t>
      </w:r>
      <w:r>
        <w:rPr>
          <w:w w:val="105"/>
          <w:vertAlign w:val="baseline"/>
        </w:rPr>
        <w:t>well</w:t>
      </w:r>
      <w:r>
        <w:rPr>
          <w:spacing w:val="-18"/>
          <w:w w:val="105"/>
          <w:vertAlign w:val="baseline"/>
        </w:rPr>
        <w:t> </w:t>
      </w:r>
      <w:r>
        <w:rPr>
          <w:w w:val="105"/>
          <w:vertAlign w:val="baseline"/>
        </w:rPr>
        <w:t>as</w:t>
      </w:r>
      <w:r>
        <w:rPr>
          <w:spacing w:val="-19"/>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case</w:t>
      </w:r>
      <w:r>
        <w:rPr>
          <w:spacing w:val="-19"/>
          <w:w w:val="105"/>
          <w:vertAlign w:val="baseline"/>
        </w:rPr>
        <w:t> </w:t>
      </w:r>
      <w:r>
        <w:rPr>
          <w:w w:val="105"/>
          <w:vertAlign w:val="baseline"/>
        </w:rPr>
        <w:t>of</w:t>
      </w:r>
      <w:r>
        <w:rPr>
          <w:spacing w:val="-18"/>
          <w:w w:val="105"/>
          <w:vertAlign w:val="baseline"/>
        </w:rPr>
        <w:t> </w:t>
      </w:r>
      <w:r>
        <w:rPr>
          <w:w w:val="105"/>
          <w:vertAlign w:val="baseline"/>
        </w:rPr>
        <w:t>reactive</w:t>
      </w:r>
      <w:r>
        <w:rPr>
          <w:spacing w:val="-17"/>
          <w:w w:val="105"/>
          <w:vertAlign w:val="baseline"/>
        </w:rPr>
        <w:t> </w:t>
      </w:r>
      <w:r>
        <w:rPr>
          <w:w w:val="105"/>
          <w:vertAlign w:val="baseline"/>
        </w:rPr>
        <w:t>systems addressed</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next</w:t>
      </w:r>
      <w:r>
        <w:rPr>
          <w:spacing w:val="-18"/>
          <w:w w:val="105"/>
          <w:vertAlign w:val="baseline"/>
        </w:rPr>
        <w:t> </w:t>
      </w:r>
      <w:r>
        <w:rPr>
          <w:w w:val="105"/>
          <w:vertAlign w:val="baseline"/>
        </w:rPr>
        <w:t>sections,</w:t>
      </w:r>
      <w:r>
        <w:rPr>
          <w:spacing w:val="-18"/>
          <w:w w:val="105"/>
          <w:vertAlign w:val="baseline"/>
        </w:rPr>
        <w:t> </w:t>
      </w:r>
      <w:r>
        <w:rPr>
          <w:w w:val="105"/>
          <w:vertAlign w:val="baseline"/>
        </w:rPr>
        <w:t>the</w:t>
      </w:r>
      <w:r>
        <w:rPr>
          <w:spacing w:val="-18"/>
          <w:w w:val="105"/>
          <w:vertAlign w:val="baseline"/>
        </w:rPr>
        <w:t> </w:t>
      </w:r>
      <w:r>
        <w:rPr>
          <w:w w:val="105"/>
          <w:vertAlign w:val="baseline"/>
        </w:rPr>
        <w:t>following</w:t>
      </w:r>
      <w:r>
        <w:rPr>
          <w:spacing w:val="-17"/>
          <w:w w:val="105"/>
          <w:vertAlign w:val="baseline"/>
        </w:rPr>
        <w:t> </w:t>
      </w:r>
      <w:r>
        <w:rPr>
          <w:w w:val="105"/>
          <w:vertAlign w:val="baseline"/>
        </w:rPr>
        <w:t>interesting</w:t>
      </w:r>
      <w:r>
        <w:rPr>
          <w:spacing w:val="-17"/>
          <w:w w:val="105"/>
          <w:vertAlign w:val="baseline"/>
        </w:rPr>
        <w:t> </w:t>
      </w:r>
      <w:r>
        <w:rPr>
          <w:w w:val="105"/>
          <w:vertAlign w:val="baseline"/>
        </w:rPr>
        <w:t>fact</w:t>
      </w:r>
      <w:r>
        <w:rPr>
          <w:spacing w:val="-18"/>
          <w:w w:val="105"/>
          <w:vertAlign w:val="baseline"/>
        </w:rPr>
        <w:t> </w:t>
      </w:r>
      <w:r>
        <w:rPr>
          <w:w w:val="105"/>
          <w:vertAlign w:val="baseline"/>
        </w:rPr>
        <w:t>applies</w:t>
      </w:r>
      <w:r>
        <w:rPr>
          <w:spacing w:val="-19"/>
          <w:w w:val="105"/>
          <w:vertAlign w:val="baseline"/>
        </w:rPr>
        <w:t> </w:t>
      </w:r>
      <w:r>
        <w:rPr>
          <w:w w:val="105"/>
          <w:vertAlign w:val="baseline"/>
        </w:rPr>
        <w:t>[</w:t>
      </w:r>
      <w:hyperlink w:history="true" w:anchor="_bookmark27">
        <w:r>
          <w:rPr>
            <w:color w:val="0000FF"/>
            <w:w w:val="105"/>
            <w:vertAlign w:val="baseline"/>
          </w:rPr>
          <w:t>18</w:t>
        </w:r>
      </w:hyperlink>
      <w:r>
        <w:rPr>
          <w:w w:val="105"/>
          <w:vertAlign w:val="baseline"/>
        </w:rPr>
        <w:t>,</w:t>
      </w:r>
      <w:hyperlink w:history="true" w:anchor="_bookmark17">
        <w:r>
          <w:rPr>
            <w:color w:val="0000FF"/>
            <w:w w:val="105"/>
            <w:vertAlign w:val="baseline"/>
          </w:rPr>
          <w:t>6</w:t>
        </w:r>
      </w:hyperlink>
      <w:r>
        <w:rPr>
          <w:w w:val="105"/>
          <w:vertAlign w:val="baseline"/>
        </w:rPr>
        <w:t>].</w:t>
      </w:r>
    </w:p>
    <w:p>
      <w:pPr>
        <w:pStyle w:val="BodyText"/>
        <w:spacing w:before="155"/>
        <w:ind w:left="0"/>
      </w:pPr>
    </w:p>
    <w:p>
      <w:pPr>
        <w:spacing w:before="0"/>
        <w:ind w:left="107" w:right="0" w:firstLine="0"/>
        <w:jc w:val="left"/>
        <w:rPr>
          <w:rFonts w:ascii="Georgia"/>
          <w:i/>
          <w:sz w:val="21"/>
        </w:rPr>
      </w:pPr>
      <w:r>
        <w:rPr>
          <w:rFonts w:ascii="Georgia"/>
          <w:w w:val="110"/>
          <w:sz w:val="21"/>
        </w:rPr>
        <w:t>Proposition</w:t>
      </w:r>
      <w:r>
        <w:rPr>
          <w:rFonts w:ascii="Georgia"/>
          <w:spacing w:val="23"/>
          <w:w w:val="110"/>
          <w:sz w:val="21"/>
        </w:rPr>
        <w:t> </w:t>
      </w:r>
      <w:r>
        <w:rPr>
          <w:rFonts w:ascii="Georgia"/>
          <w:w w:val="110"/>
          <w:sz w:val="21"/>
        </w:rPr>
        <w:t>3.6</w:t>
      </w:r>
      <w:r>
        <w:rPr>
          <w:rFonts w:ascii="Georgia"/>
          <w:spacing w:val="45"/>
          <w:w w:val="110"/>
          <w:sz w:val="21"/>
        </w:rPr>
        <w:t> </w:t>
      </w:r>
      <w:r>
        <w:rPr>
          <w:rFonts w:ascii="Georgia"/>
          <w:i/>
          <w:w w:val="110"/>
          <w:sz w:val="21"/>
        </w:rPr>
        <w:t>(bisimilarity</w:t>
      </w:r>
      <w:r>
        <w:rPr>
          <w:rFonts w:ascii="Georgia"/>
          <w:i/>
          <w:spacing w:val="55"/>
          <w:w w:val="110"/>
          <w:sz w:val="21"/>
        </w:rPr>
        <w:t> </w:t>
      </w:r>
      <w:r>
        <w:rPr>
          <w:rFonts w:ascii="Georgia"/>
          <w:i/>
          <w:w w:val="110"/>
          <w:sz w:val="21"/>
        </w:rPr>
        <w:t>is</w:t>
      </w:r>
      <w:r>
        <w:rPr>
          <w:rFonts w:ascii="Georgia"/>
          <w:i/>
          <w:spacing w:val="54"/>
          <w:w w:val="110"/>
          <w:sz w:val="21"/>
        </w:rPr>
        <w:t> </w:t>
      </w:r>
      <w:r>
        <w:rPr>
          <w:rFonts w:ascii="Georgia"/>
          <w:i/>
          <w:w w:val="110"/>
          <w:sz w:val="21"/>
        </w:rPr>
        <w:t>a</w:t>
      </w:r>
      <w:r>
        <w:rPr>
          <w:rFonts w:ascii="Georgia"/>
          <w:i/>
          <w:spacing w:val="53"/>
          <w:w w:val="110"/>
          <w:sz w:val="21"/>
        </w:rPr>
        <w:t> </w:t>
      </w:r>
      <w:r>
        <w:rPr>
          <w:rFonts w:ascii="Georgia"/>
          <w:i/>
          <w:w w:val="110"/>
          <w:sz w:val="21"/>
        </w:rPr>
        <w:t>congruence</w:t>
      </w:r>
      <w:r>
        <w:rPr>
          <w:rFonts w:ascii="Georgia"/>
          <w:i/>
          <w:spacing w:val="56"/>
          <w:w w:val="110"/>
          <w:sz w:val="21"/>
        </w:rPr>
        <w:t> </w:t>
      </w:r>
      <w:r>
        <w:rPr>
          <w:rFonts w:ascii="Georgia"/>
          <w:i/>
          <w:w w:val="110"/>
          <w:sz w:val="21"/>
        </w:rPr>
        <w:t>in</w:t>
      </w:r>
      <w:r>
        <w:rPr>
          <w:rFonts w:ascii="Georgia"/>
          <w:i/>
          <w:spacing w:val="54"/>
          <w:w w:val="110"/>
          <w:sz w:val="21"/>
        </w:rPr>
        <w:t> </w:t>
      </w:r>
      <w:r>
        <w:rPr>
          <w:rFonts w:ascii="Georgia"/>
          <w:i/>
          <w:w w:val="110"/>
          <w:sz w:val="21"/>
        </w:rPr>
        <w:t>structured</w:t>
      </w:r>
      <w:r>
        <w:rPr>
          <w:rFonts w:ascii="Georgia"/>
          <w:i/>
          <w:spacing w:val="53"/>
          <w:w w:val="110"/>
          <w:sz w:val="21"/>
        </w:rPr>
        <w:t> </w:t>
      </w:r>
      <w:r>
        <w:rPr>
          <w:rFonts w:ascii="Georgia"/>
          <w:i/>
          <w:spacing w:val="-2"/>
          <w:w w:val="110"/>
          <w:sz w:val="21"/>
        </w:rPr>
        <w:t>coalgebras)</w:t>
      </w:r>
    </w:p>
    <w:p>
      <w:pPr>
        <w:spacing w:line="281" w:lineRule="exact" w:before="0"/>
        <w:ind w:left="107" w:right="0" w:firstLine="0"/>
        <w:jc w:val="left"/>
        <w:rPr>
          <w:sz w:val="21"/>
        </w:rPr>
      </w:pPr>
      <w:r>
        <w:rPr/>
        <mc:AlternateContent>
          <mc:Choice Requires="wps">
            <w:drawing>
              <wp:anchor distT="0" distB="0" distL="0" distR="0" allowOverlap="1" layoutInCell="1" locked="0" behindDoc="1" simplePos="0" relativeHeight="487165952">
                <wp:simplePos x="0" y="0"/>
                <wp:positionH relativeFrom="page">
                  <wp:posOffset>3037154</wp:posOffset>
                </wp:positionH>
                <wp:positionV relativeFrom="paragraph">
                  <wp:posOffset>83323</wp:posOffset>
                </wp:positionV>
                <wp:extent cx="7239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2390" cy="98425"/>
                        </a:xfrm>
                        <a:prstGeom prst="rect">
                          <a:avLst/>
                        </a:prstGeom>
                      </wps:spPr>
                      <wps:txbx>
                        <w:txbxContent>
                          <w:p>
                            <w:pPr>
                              <w:spacing w:line="141" w:lineRule="exact" w:before="14"/>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239.145996pt;margin-top:6.560899pt;width:5.7pt;height:7.75pt;mso-position-horizontal-relative:page;mso-position-vertical-relative:paragraph;z-index:-16150528" type="#_x0000_t202" id="docshape19" filled="false" stroked="false">
                <v:textbox inset="0,0,0,0">
                  <w:txbxContent>
                    <w:p>
                      <w:pPr>
                        <w:spacing w:line="141" w:lineRule="exact" w:before="14"/>
                        <w:ind w:left="0" w:right="0" w:firstLine="0"/>
                        <w:jc w:val="left"/>
                        <w:rPr>
                          <w:rFonts w:ascii="Georgia"/>
                          <w:sz w:val="15"/>
                        </w:rPr>
                      </w:pPr>
                      <w:r>
                        <w:rPr>
                          <w:rFonts w:ascii="Georgia"/>
                          <w:spacing w:val="-10"/>
                          <w:w w:val="125"/>
                          <w:sz w:val="15"/>
                        </w:rPr>
                        <w:t>L</w:t>
                      </w:r>
                    </w:p>
                  </w:txbxContent>
                </v:textbox>
                <w10:wrap type="none"/>
              </v:shape>
            </w:pict>
          </mc:Fallback>
        </mc:AlternateContent>
      </w:r>
      <w:r>
        <w:rPr>
          <w:i/>
          <w:w w:val="110"/>
          <w:sz w:val="21"/>
        </w:rPr>
        <w:t>Let</w:t>
      </w:r>
      <w:r>
        <w:rPr>
          <w:i/>
          <w:spacing w:val="-5"/>
          <w:w w:val="110"/>
          <w:sz w:val="21"/>
        </w:rPr>
        <w:t> </w:t>
      </w:r>
      <w:r>
        <w:rPr>
          <w:w w:val="110"/>
          <w:sz w:val="21"/>
        </w:rPr>
        <w:t>Γ</w:t>
      </w:r>
      <w:r>
        <w:rPr>
          <w:spacing w:val="-2"/>
          <w:w w:val="110"/>
          <w:sz w:val="21"/>
        </w:rPr>
        <w:t> </w:t>
      </w:r>
      <w:r>
        <w:rPr>
          <w:i/>
          <w:w w:val="110"/>
          <w:sz w:val="21"/>
        </w:rPr>
        <w:t>be</w:t>
      </w:r>
      <w:r>
        <w:rPr>
          <w:i/>
          <w:spacing w:val="-6"/>
          <w:w w:val="110"/>
          <w:sz w:val="21"/>
        </w:rPr>
        <w:t> </w:t>
      </w:r>
      <w:r>
        <w:rPr>
          <w:i/>
          <w:w w:val="110"/>
          <w:sz w:val="21"/>
        </w:rPr>
        <w:t>an</w:t>
      </w:r>
      <w:r>
        <w:rPr>
          <w:i/>
          <w:spacing w:val="-4"/>
          <w:w w:val="110"/>
          <w:sz w:val="21"/>
        </w:rPr>
        <w:t> </w:t>
      </w:r>
      <w:r>
        <w:rPr>
          <w:i/>
          <w:w w:val="110"/>
          <w:sz w:val="21"/>
        </w:rPr>
        <w:t>algebraic</w:t>
      </w:r>
      <w:r>
        <w:rPr>
          <w:i/>
          <w:spacing w:val="-3"/>
          <w:w w:val="110"/>
          <w:sz w:val="21"/>
        </w:rPr>
        <w:t> </w:t>
      </w:r>
      <w:r>
        <w:rPr>
          <w:i/>
          <w:w w:val="110"/>
          <w:sz w:val="21"/>
        </w:rPr>
        <w:t>speciﬁcation,</w:t>
      </w:r>
      <w:r>
        <w:rPr>
          <w:i/>
          <w:spacing w:val="2"/>
          <w:w w:val="110"/>
          <w:sz w:val="21"/>
        </w:rPr>
        <w:t> </w:t>
      </w:r>
      <w:r>
        <w:rPr>
          <w:i/>
          <w:w w:val="110"/>
          <w:sz w:val="21"/>
        </w:rPr>
        <w:t>and</w:t>
      </w:r>
      <w:r>
        <w:rPr>
          <w:i/>
          <w:spacing w:val="-5"/>
          <w:w w:val="110"/>
          <w:sz w:val="21"/>
        </w:rPr>
        <w:t> </w:t>
      </w:r>
      <w:r>
        <w:rPr>
          <w:rFonts w:ascii="Georgia" w:hAnsi="Georgia"/>
          <w:w w:val="110"/>
          <w:sz w:val="21"/>
        </w:rPr>
        <w:t>B</w:t>
      </w:r>
      <w:r>
        <w:rPr>
          <w:rFonts w:ascii="LM Roman 8" w:hAnsi="LM Roman 8"/>
          <w:w w:val="110"/>
          <w:sz w:val="21"/>
          <w:vertAlign w:val="superscript"/>
        </w:rPr>
        <w:t>Γ</w:t>
      </w:r>
      <w:r>
        <w:rPr>
          <w:rFonts w:ascii="LM Roman 8" w:hAnsi="LM Roman 8"/>
          <w:spacing w:val="11"/>
          <w:w w:val="110"/>
          <w:sz w:val="21"/>
          <w:vertAlign w:val="baseline"/>
        </w:rPr>
        <w:t> </w:t>
      </w:r>
      <w:r>
        <w:rPr>
          <w:w w:val="110"/>
          <w:sz w:val="21"/>
          <w:vertAlign w:val="baseline"/>
        </w:rPr>
        <w:t>:</w:t>
      </w:r>
      <w:r>
        <w:rPr>
          <w:spacing w:val="-1"/>
          <w:w w:val="110"/>
          <w:sz w:val="21"/>
          <w:vertAlign w:val="baseline"/>
        </w:rPr>
        <w:t> </w:t>
      </w:r>
      <w:r>
        <w:rPr>
          <w:rFonts w:ascii="Georgia" w:hAnsi="Georgia"/>
          <w:w w:val="110"/>
          <w:sz w:val="21"/>
          <w:vertAlign w:val="baseline"/>
        </w:rPr>
        <w:t>Alg</w:t>
      </w:r>
      <w:r>
        <w:rPr>
          <w:rFonts w:ascii="LM Roman 8" w:hAnsi="LM Roman 8"/>
          <w:w w:val="110"/>
          <w:sz w:val="21"/>
          <w:vertAlign w:val="subscript"/>
        </w:rPr>
        <w:t>Γ</w:t>
      </w:r>
      <w:r>
        <w:rPr>
          <w:rFonts w:ascii="LM Roman 8" w:hAnsi="LM Roman 8"/>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w w:val="110"/>
          <w:sz w:val="21"/>
          <w:vertAlign w:val="baseline"/>
        </w:rPr>
        <w:t>Alg</w:t>
      </w:r>
      <w:r>
        <w:rPr>
          <w:rFonts w:ascii="LM Roman 8" w:hAnsi="LM Roman 8"/>
          <w:w w:val="110"/>
          <w:sz w:val="21"/>
          <w:vertAlign w:val="subscript"/>
        </w:rPr>
        <w:t>Γ</w:t>
      </w:r>
      <w:r>
        <w:rPr>
          <w:rFonts w:ascii="LM Roman 8" w:hAnsi="LM Roman 8"/>
          <w:spacing w:val="4"/>
          <w:w w:val="110"/>
          <w:sz w:val="21"/>
          <w:vertAlign w:val="baseline"/>
        </w:rPr>
        <w:t> </w:t>
      </w:r>
      <w:r>
        <w:rPr>
          <w:i/>
          <w:w w:val="110"/>
          <w:sz w:val="21"/>
          <w:vertAlign w:val="baseline"/>
        </w:rPr>
        <w:t>be</w:t>
      </w:r>
      <w:r>
        <w:rPr>
          <w:i/>
          <w:spacing w:val="-6"/>
          <w:w w:val="110"/>
          <w:sz w:val="21"/>
          <w:vertAlign w:val="baseline"/>
        </w:rPr>
        <w:t> </w:t>
      </w:r>
      <w:r>
        <w:rPr>
          <w:i/>
          <w:w w:val="110"/>
          <w:sz w:val="21"/>
          <w:vertAlign w:val="baseline"/>
        </w:rPr>
        <w:t>a</w:t>
      </w:r>
      <w:r>
        <w:rPr>
          <w:i/>
          <w:spacing w:val="-7"/>
          <w:w w:val="110"/>
          <w:sz w:val="21"/>
          <w:vertAlign w:val="baseline"/>
        </w:rPr>
        <w:t> </w:t>
      </w:r>
      <w:r>
        <w:rPr>
          <w:i/>
          <w:w w:val="110"/>
          <w:sz w:val="21"/>
          <w:vertAlign w:val="baseline"/>
        </w:rPr>
        <w:t>lifting</w:t>
      </w:r>
      <w:r>
        <w:rPr>
          <w:i/>
          <w:spacing w:val="-5"/>
          <w:w w:val="110"/>
          <w:sz w:val="21"/>
          <w:vertAlign w:val="baseline"/>
        </w:rPr>
        <w:t> </w:t>
      </w:r>
      <w:r>
        <w:rPr>
          <w:i/>
          <w:w w:val="110"/>
          <w:sz w:val="21"/>
          <w:vertAlign w:val="baseline"/>
        </w:rPr>
        <w:t>of</w:t>
      </w:r>
      <w:r>
        <w:rPr>
          <w:i/>
          <w:spacing w:val="-4"/>
          <w:w w:val="110"/>
          <w:sz w:val="21"/>
          <w:vertAlign w:val="baseline"/>
        </w:rPr>
        <w:t> </w:t>
      </w:r>
      <w:r>
        <w:rPr>
          <w:rFonts w:ascii="Georgia" w:hAnsi="Georgia"/>
          <w:w w:val="110"/>
          <w:sz w:val="21"/>
          <w:vertAlign w:val="baseline"/>
        </w:rPr>
        <w:t>P</w:t>
      </w:r>
      <w:r>
        <w:rPr>
          <w:rFonts w:ascii="Georgia" w:hAnsi="Georgia"/>
          <w:w w:val="110"/>
          <w:sz w:val="21"/>
          <w:vertAlign w:val="subscript"/>
        </w:rPr>
        <w:t>L</w:t>
      </w:r>
      <w:r>
        <w:rPr>
          <w:rFonts w:ascii="Georgia" w:hAnsi="Georgia"/>
          <w:spacing w:val="29"/>
          <w:w w:val="110"/>
          <w:sz w:val="21"/>
          <w:vertAlign w:val="baseline"/>
        </w:rPr>
        <w:t> </w:t>
      </w:r>
      <w:r>
        <w:rPr>
          <w:spacing w:val="-10"/>
          <w:w w:val="110"/>
          <w:sz w:val="21"/>
          <w:vertAlign w:val="baseline"/>
        </w:rPr>
        <w:t>:</w:t>
      </w:r>
    </w:p>
    <w:p>
      <w:pPr>
        <w:spacing w:line="213" w:lineRule="auto" w:before="0"/>
        <w:ind w:left="107" w:right="218" w:hanging="1"/>
        <w:jc w:val="both"/>
        <w:rPr>
          <w:i/>
          <w:iCs/>
          <w:sz w:val="21"/>
          <w:szCs w:val="21"/>
        </w:rPr>
      </w:pPr>
      <w:r>
        <w:rPr/>
        <mc:AlternateContent>
          <mc:Choice Requires="wps">
            <w:drawing>
              <wp:anchor distT="0" distB="0" distL="0" distR="0" allowOverlap="1" layoutInCell="1" locked="0" behindDoc="1" simplePos="0" relativeHeight="487166464">
                <wp:simplePos x="0" y="0"/>
                <wp:positionH relativeFrom="page">
                  <wp:posOffset>2230475</wp:posOffset>
                </wp:positionH>
                <wp:positionV relativeFrom="paragraph">
                  <wp:posOffset>74818</wp:posOffset>
                </wp:positionV>
                <wp:extent cx="72390"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2390" cy="98425"/>
                        </a:xfrm>
                        <a:prstGeom prst="rect">
                          <a:avLst/>
                        </a:prstGeom>
                      </wps:spPr>
                      <wps:txbx>
                        <w:txbxContent>
                          <w:p>
                            <w:pPr>
                              <w:spacing w:line="141" w:lineRule="exact" w:before="14"/>
                              <w:ind w:left="0" w:right="0" w:firstLine="0"/>
                              <w:jc w:val="left"/>
                              <w:rPr>
                                <w:rFonts w:ascii="Georgia"/>
                                <w:sz w:val="15"/>
                              </w:rPr>
                            </w:pPr>
                            <w:r>
                              <w:rPr>
                                <w:rFonts w:ascii="Georgia"/>
                                <w:spacing w:val="-10"/>
                                <w:w w:val="125"/>
                                <w:sz w:val="15"/>
                              </w:rPr>
                              <w:t>L</w:t>
                            </w:r>
                          </w:p>
                        </w:txbxContent>
                      </wps:txbx>
                      <wps:bodyPr wrap="square" lIns="0" tIns="0" rIns="0" bIns="0" rtlCol="0">
                        <a:noAutofit/>
                      </wps:bodyPr>
                    </wps:wsp>
                  </a:graphicData>
                </a:graphic>
              </wp:anchor>
            </w:drawing>
          </mc:Choice>
          <mc:Fallback>
            <w:pict>
              <v:shape style="position:absolute;margin-left:175.628006pt;margin-top:5.891212pt;width:5.7pt;height:7.75pt;mso-position-horizontal-relative:page;mso-position-vertical-relative:paragraph;z-index:-16150016" type="#_x0000_t202" id="docshape20" filled="false" stroked="false">
                <v:textbox inset="0,0,0,0">
                  <w:txbxContent>
                    <w:p>
                      <w:pPr>
                        <w:spacing w:line="141" w:lineRule="exact" w:before="14"/>
                        <w:ind w:left="0" w:right="0" w:firstLine="0"/>
                        <w:jc w:val="left"/>
                        <w:rPr>
                          <w:rFonts w:ascii="Georgia"/>
                          <w:sz w:val="15"/>
                        </w:rPr>
                      </w:pPr>
                      <w:r>
                        <w:rPr>
                          <w:rFonts w:ascii="Georgia"/>
                          <w:spacing w:val="-10"/>
                          <w:w w:val="125"/>
                          <w:sz w:val="15"/>
                        </w:rPr>
                        <w:t>L</w:t>
                      </w:r>
                    </w:p>
                  </w:txbxContent>
                </v:textbox>
                <w10:wrap type="none"/>
              </v:shape>
            </w:pict>
          </mc:Fallback>
        </mc:AlternateContent>
      </w:r>
      <w:r>
        <w:rPr>
          <w:rFonts w:ascii="Georgia" w:hAnsi="Georgia" w:cs="Georgia" w:eastAsia="Georgia"/>
          <w:w w:val="105"/>
          <w:sz w:val="21"/>
          <w:szCs w:val="21"/>
        </w:rPr>
        <w:t>Set</w:t>
      </w:r>
      <w:r>
        <w:rPr>
          <w:rFonts w:ascii="Georgia" w:hAnsi="Georgia" w:cs="Georgia" w:eastAsia="Georgia"/>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w w:val="105"/>
          <w:sz w:val="21"/>
          <w:szCs w:val="21"/>
        </w:rPr>
        <w:t>Set</w:t>
      </w:r>
      <w:r>
        <w:rPr>
          <w:i/>
          <w:iCs/>
          <w:w w:val="105"/>
          <w:sz w:val="21"/>
          <w:szCs w:val="21"/>
        </w:rPr>
        <w:t>.</w:t>
      </w:r>
      <w:r>
        <w:rPr>
          <w:i/>
          <w:iCs/>
          <w:spacing w:val="40"/>
          <w:w w:val="105"/>
          <w:sz w:val="21"/>
          <w:szCs w:val="21"/>
        </w:rPr>
        <w:t> </w:t>
      </w:r>
      <w:r>
        <w:rPr>
          <w:i/>
          <w:iCs/>
          <w:w w:val="105"/>
          <w:sz w:val="21"/>
          <w:szCs w:val="21"/>
        </w:rPr>
        <w:t>If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w w:val="105"/>
          <w:sz w:val="21"/>
          <w:szCs w:val="21"/>
        </w:rPr>
        <w:t> </w:t>
      </w:r>
      <w:r>
        <w:rPr>
          <w:i/>
          <w:iCs/>
          <w:w w:val="105"/>
          <w:sz w:val="21"/>
          <w:szCs w:val="21"/>
        </w:rPr>
        <w:t>is a </w:t>
      </w:r>
      <w:r>
        <w:rPr>
          <w:rFonts w:ascii="Georgia" w:hAnsi="Georgia" w:cs="Georgia" w:eastAsia="Georgia"/>
          <w:w w:val="105"/>
          <w:sz w:val="21"/>
          <w:szCs w:val="21"/>
        </w:rPr>
        <w:t>B</w:t>
      </w:r>
      <w:r>
        <w:rPr>
          <w:rFonts w:ascii="LM Roman 8" w:hAnsi="LM Roman 8" w:cs="LM Roman 8" w:eastAsia="LM Roman 8"/>
          <w:w w:val="105"/>
          <w:sz w:val="21"/>
          <w:szCs w:val="21"/>
          <w:vertAlign w:val="superscript"/>
        </w:rPr>
        <w:t>Γ</w:t>
      </w:r>
      <w:r>
        <w:rPr>
          <w:i/>
          <w:iCs/>
          <w:w w:val="105"/>
          <w:sz w:val="21"/>
          <w:szCs w:val="21"/>
          <w:vertAlign w:val="baseline"/>
        </w:rPr>
        <w:t>-coalgebra and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S,</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i/>
          <w:iCs/>
          <w:w w:val="105"/>
          <w:sz w:val="21"/>
          <w:szCs w:val="21"/>
          <w:vertAlign w:val="baseline"/>
        </w:rPr>
        <w:t>its corresponding structured</w:t>
      </w:r>
      <w:r>
        <w:rPr>
          <w:i/>
          <w:iCs/>
          <w:w w:val="105"/>
          <w:sz w:val="21"/>
          <w:szCs w:val="21"/>
          <w:vertAlign w:val="baseline"/>
        </w:rPr>
        <w:t> </w:t>
      </w:r>
      <w:r>
        <w:rPr>
          <w:i/>
          <w:iCs/>
          <w:spacing w:val="-2"/>
          <w:w w:val="105"/>
          <w:sz w:val="21"/>
          <w:szCs w:val="21"/>
          <w:vertAlign w:val="baseline"/>
        </w:rPr>
        <w:t>LTS,</w:t>
      </w:r>
      <w:r>
        <w:rPr>
          <w:i/>
          <w:iCs/>
          <w:spacing w:val="-18"/>
          <w:w w:val="105"/>
          <w:sz w:val="21"/>
          <w:szCs w:val="21"/>
          <w:vertAlign w:val="baseline"/>
        </w:rPr>
        <w:t> </w:t>
      </w:r>
      <w:r>
        <w:rPr>
          <w:i/>
          <w:iCs/>
          <w:spacing w:val="-2"/>
          <w:w w:val="105"/>
          <w:sz w:val="21"/>
          <w:szCs w:val="21"/>
          <w:vertAlign w:val="baseline"/>
        </w:rPr>
        <w:t>then</w:t>
      </w:r>
      <w:r>
        <w:rPr>
          <w:i/>
          <w:iCs/>
          <w:spacing w:val="-18"/>
          <w:w w:val="105"/>
          <w:sz w:val="21"/>
          <w:szCs w:val="21"/>
          <w:vertAlign w:val="baseline"/>
        </w:rPr>
        <w:t> </w:t>
      </w:r>
      <w:r>
        <w:rPr>
          <w:i/>
          <w:iCs/>
          <w:spacing w:val="-2"/>
          <w:w w:val="105"/>
          <w:sz w:val="21"/>
          <w:szCs w:val="21"/>
          <w:vertAlign w:val="baseline"/>
        </w:rPr>
        <w:t>bisimilarity</w:t>
      </w:r>
      <w:r>
        <w:rPr>
          <w:i/>
          <w:iCs/>
          <w:spacing w:val="-17"/>
          <w:w w:val="105"/>
          <w:sz w:val="21"/>
          <w:szCs w:val="21"/>
          <w:vertAlign w:val="baseline"/>
        </w:rPr>
        <w:t> </w:t>
      </w:r>
      <w:r>
        <w:rPr>
          <w:i/>
          <w:iCs/>
          <w:spacing w:val="-2"/>
          <w:w w:val="105"/>
          <w:sz w:val="21"/>
          <w:szCs w:val="21"/>
          <w:vertAlign w:val="baseline"/>
        </w:rPr>
        <w:t>on</w:t>
      </w:r>
      <w:r>
        <w:rPr>
          <w:i/>
          <w:iCs/>
          <w:spacing w:val="-15"/>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S,</w:t>
      </w:r>
      <w:r>
        <w:rPr>
          <w:rFonts w:ascii="Georgia" w:hAnsi="Georgia" w:cs="Georgia" w:eastAsia="Georgia"/>
          <w:i/>
          <w:iCs/>
          <w:spacing w:val="-12"/>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i/>
          <w:iCs/>
          <w:spacing w:val="-2"/>
          <w:w w:val="105"/>
          <w:sz w:val="21"/>
          <w:szCs w:val="21"/>
          <w:vertAlign w:val="baseline"/>
        </w:rPr>
        <w:t>is</w:t>
      </w:r>
      <w:r>
        <w:rPr>
          <w:i/>
          <w:iCs/>
          <w:spacing w:val="-14"/>
          <w:w w:val="105"/>
          <w:sz w:val="21"/>
          <w:szCs w:val="21"/>
          <w:vertAlign w:val="baseline"/>
        </w:rPr>
        <w:t> </w:t>
      </w:r>
      <w:r>
        <w:rPr>
          <w:i/>
          <w:iCs/>
          <w:spacing w:val="-2"/>
          <w:w w:val="105"/>
          <w:sz w:val="21"/>
          <w:szCs w:val="21"/>
          <w:vertAlign w:val="baseline"/>
        </w:rPr>
        <w:t>a</w:t>
      </w:r>
      <w:r>
        <w:rPr>
          <w:i/>
          <w:iCs/>
          <w:spacing w:val="-15"/>
          <w:w w:val="105"/>
          <w:sz w:val="21"/>
          <w:szCs w:val="21"/>
          <w:vertAlign w:val="baseline"/>
        </w:rPr>
        <w:t> </w:t>
      </w:r>
      <w:r>
        <w:rPr>
          <w:i/>
          <w:iCs/>
          <w:spacing w:val="-2"/>
          <w:w w:val="105"/>
          <w:sz w:val="21"/>
          <w:szCs w:val="21"/>
          <w:vertAlign w:val="baseline"/>
        </w:rPr>
        <w:t>congruence</w:t>
      </w:r>
      <w:r>
        <w:rPr>
          <w:i/>
          <w:iCs/>
          <w:spacing w:val="-14"/>
          <w:w w:val="105"/>
          <w:sz w:val="21"/>
          <w:szCs w:val="21"/>
          <w:vertAlign w:val="baseline"/>
        </w:rPr>
        <w:t> </w:t>
      </w:r>
      <w:r>
        <w:rPr>
          <w:i/>
          <w:iCs/>
          <w:spacing w:val="-2"/>
          <w:w w:val="105"/>
          <w:sz w:val="21"/>
          <w:szCs w:val="21"/>
          <w:vertAlign w:val="baseline"/>
        </w:rPr>
        <w:t>with</w:t>
      </w:r>
      <w:r>
        <w:rPr>
          <w:i/>
          <w:iCs/>
          <w:spacing w:val="-13"/>
          <w:w w:val="105"/>
          <w:sz w:val="21"/>
          <w:szCs w:val="21"/>
          <w:vertAlign w:val="baseline"/>
        </w:rPr>
        <w:t> </w:t>
      </w:r>
      <w:r>
        <w:rPr>
          <w:i/>
          <w:iCs/>
          <w:spacing w:val="-2"/>
          <w:w w:val="105"/>
          <w:sz w:val="21"/>
          <w:szCs w:val="21"/>
          <w:vertAlign w:val="baseline"/>
        </w:rPr>
        <w:t>respect</w:t>
      </w:r>
      <w:r>
        <w:rPr>
          <w:i/>
          <w:iCs/>
          <w:spacing w:val="-11"/>
          <w:w w:val="105"/>
          <w:sz w:val="21"/>
          <w:szCs w:val="21"/>
          <w:vertAlign w:val="baseline"/>
        </w:rPr>
        <w:t> </w:t>
      </w:r>
      <w:r>
        <w:rPr>
          <w:i/>
          <w:iCs/>
          <w:spacing w:val="-2"/>
          <w:w w:val="105"/>
          <w:sz w:val="21"/>
          <w:szCs w:val="21"/>
          <w:vertAlign w:val="baseline"/>
        </w:rPr>
        <w:t>to</w:t>
      </w:r>
      <w:r>
        <w:rPr>
          <w:i/>
          <w:iCs/>
          <w:spacing w:val="-15"/>
          <w:w w:val="105"/>
          <w:sz w:val="21"/>
          <w:szCs w:val="21"/>
          <w:vertAlign w:val="baseline"/>
        </w:rPr>
        <w:t> </w:t>
      </w:r>
      <w:r>
        <w:rPr>
          <w:i/>
          <w:iCs/>
          <w:spacing w:val="-2"/>
          <w:w w:val="105"/>
          <w:sz w:val="21"/>
          <w:szCs w:val="21"/>
          <w:vertAlign w:val="baseline"/>
        </w:rPr>
        <w:t>the</w:t>
      </w:r>
      <w:r>
        <w:rPr>
          <w:i/>
          <w:iCs/>
          <w:spacing w:val="-12"/>
          <w:w w:val="105"/>
          <w:sz w:val="21"/>
          <w:szCs w:val="21"/>
          <w:vertAlign w:val="baseline"/>
        </w:rPr>
        <w:t> </w:t>
      </w:r>
      <w:r>
        <w:rPr>
          <w:i/>
          <w:iCs/>
          <w:spacing w:val="-2"/>
          <w:w w:val="105"/>
          <w:sz w:val="21"/>
          <w:szCs w:val="21"/>
          <w:vertAlign w:val="baseline"/>
        </w:rPr>
        <w:t>operators</w:t>
      </w:r>
      <w:r>
        <w:rPr>
          <w:i/>
          <w:iCs/>
          <w:spacing w:val="-9"/>
          <w:w w:val="105"/>
          <w:sz w:val="21"/>
          <w:szCs w:val="21"/>
          <w:vertAlign w:val="baseline"/>
        </w:rPr>
        <w:t> </w:t>
      </w:r>
      <w:r>
        <w:rPr>
          <w:i/>
          <w:iCs/>
          <w:spacing w:val="-2"/>
          <w:w w:val="105"/>
          <w:sz w:val="21"/>
          <w:szCs w:val="21"/>
          <w:vertAlign w:val="baseline"/>
        </w:rPr>
        <w:t>in</w:t>
      </w:r>
      <w:r>
        <w:rPr>
          <w:i/>
          <w:iCs/>
          <w:spacing w:val="-2"/>
          <w:w w:val="105"/>
          <w:sz w:val="21"/>
          <w:szCs w:val="21"/>
          <w:vertAlign w:val="baseline"/>
        </w:rPr>
        <w:t> </w:t>
      </w:r>
      <w:r>
        <w:rPr>
          <w:spacing w:val="-6"/>
          <w:w w:val="105"/>
          <w:sz w:val="21"/>
          <w:szCs w:val="21"/>
          <w:vertAlign w:val="baseline"/>
        </w:rPr>
        <w:t>Γ</w:t>
      </w:r>
      <w:r>
        <w:rPr>
          <w:i/>
          <w:iCs/>
          <w:spacing w:val="-6"/>
          <w:w w:val="105"/>
          <w:sz w:val="21"/>
          <w:szCs w:val="21"/>
          <w:vertAlign w:val="baseline"/>
        </w:rPr>
        <w:t>.</w:t>
      </w:r>
    </w:p>
    <w:p>
      <w:pPr>
        <w:pStyle w:val="BodyText"/>
        <w:spacing w:before="137"/>
        <w:ind w:left="0"/>
        <w:rPr>
          <w:i/>
        </w:rPr>
      </w:pPr>
    </w:p>
    <w:p>
      <w:pPr>
        <w:pStyle w:val="BodyText"/>
        <w:ind w:left="427"/>
        <w:rPr>
          <w:rFonts w:ascii="DejaVu Sans Condensed" w:hAnsi="DejaVu Sans Condensed"/>
        </w:rPr>
      </w:pPr>
      <w:r>
        <w:rPr>
          <w:w w:val="105"/>
        </w:rPr>
        <w:t>The</w:t>
      </w:r>
      <w:r>
        <w:rPr>
          <w:spacing w:val="1"/>
          <w:w w:val="105"/>
        </w:rPr>
        <w:t> </w:t>
      </w:r>
      <w:r>
        <w:rPr>
          <w:w w:val="105"/>
        </w:rPr>
        <w:t>statement</w:t>
      </w:r>
      <w:r>
        <w:rPr>
          <w:spacing w:val="8"/>
          <w:w w:val="105"/>
        </w:rPr>
        <w:t> </w:t>
      </w:r>
      <w:r>
        <w:rPr>
          <w:w w:val="105"/>
        </w:rPr>
        <w:t>follows</w:t>
      </w:r>
      <w:r>
        <w:rPr>
          <w:spacing w:val="6"/>
          <w:w w:val="105"/>
        </w:rPr>
        <w:t> </w:t>
      </w:r>
      <w:r>
        <w:rPr>
          <w:w w:val="105"/>
        </w:rPr>
        <w:t>by</w:t>
      </w:r>
      <w:r>
        <w:rPr>
          <w:spacing w:val="5"/>
          <w:w w:val="105"/>
        </w:rPr>
        <w:t> </w:t>
      </w:r>
      <w:r>
        <w:rPr>
          <w:w w:val="105"/>
        </w:rPr>
        <w:t>the</w:t>
      </w:r>
      <w:r>
        <w:rPr>
          <w:spacing w:val="4"/>
          <w:w w:val="105"/>
        </w:rPr>
        <w:t> </w:t>
      </w:r>
      <w:r>
        <w:rPr>
          <w:w w:val="105"/>
        </w:rPr>
        <w:t>observation</w:t>
      </w:r>
      <w:r>
        <w:rPr>
          <w:spacing w:val="6"/>
          <w:w w:val="105"/>
        </w:rPr>
        <w:t> </w:t>
      </w:r>
      <w:r>
        <w:rPr>
          <w:w w:val="105"/>
        </w:rPr>
        <w:t>that</w:t>
      </w:r>
      <w:r>
        <w:rPr>
          <w:spacing w:val="6"/>
          <w:w w:val="105"/>
        </w:rPr>
        <w:t> </w:t>
      </w:r>
      <w:r>
        <w:rPr>
          <w:w w:val="105"/>
        </w:rPr>
        <w:t>the</w:t>
      </w:r>
      <w:r>
        <w:rPr>
          <w:spacing w:val="4"/>
          <w:w w:val="105"/>
        </w:rPr>
        <w:t> </w:t>
      </w:r>
      <w:r>
        <w:rPr>
          <w:w w:val="105"/>
        </w:rPr>
        <w:t>right</w:t>
      </w:r>
      <w:r>
        <w:rPr>
          <w:spacing w:val="4"/>
          <w:w w:val="105"/>
        </w:rPr>
        <w:t> </w:t>
      </w:r>
      <w:r>
        <w:rPr>
          <w:w w:val="105"/>
        </w:rPr>
        <w:t>adjoint</w:t>
      </w:r>
      <w:r>
        <w:rPr>
          <w:spacing w:val="6"/>
          <w:w w:val="105"/>
        </w:rPr>
        <w:t> </w:t>
      </w:r>
      <w:r>
        <w:rPr>
          <w:rFonts w:ascii="Georgia" w:hAnsi="Georgia"/>
          <w:i/>
          <w:w w:val="105"/>
        </w:rPr>
        <w:t>R</w:t>
      </w:r>
      <w:r>
        <w:rPr>
          <w:rFonts w:ascii="Georgia" w:hAnsi="Georgia"/>
          <w:i/>
          <w:spacing w:val="32"/>
          <w:w w:val="105"/>
        </w:rPr>
        <w:t> </w:t>
      </w:r>
      <w:r>
        <w:rPr>
          <w:w w:val="105"/>
        </w:rPr>
        <w:t>:</w:t>
      </w:r>
      <w:r>
        <w:rPr>
          <w:spacing w:val="8"/>
          <w:w w:val="105"/>
        </w:rPr>
        <w:t> </w:t>
      </w:r>
      <w:r>
        <w:rPr>
          <w:rFonts w:ascii="Georgia" w:hAnsi="Georgia"/>
          <w:w w:val="105"/>
        </w:rPr>
        <w:t>Set</w:t>
      </w:r>
      <w:r>
        <w:rPr>
          <w:rFonts w:ascii="Georgia" w:hAnsi="Georgia"/>
          <w:spacing w:val="31"/>
          <w:w w:val="105"/>
        </w:rPr>
        <w:t> </w:t>
      </w:r>
      <w:r>
        <w:rPr>
          <w:rFonts w:ascii="DejaVu Sans Condensed" w:hAnsi="DejaVu Sans Condensed"/>
          <w:spacing w:val="-10"/>
          <w:w w:val="105"/>
        </w:rPr>
        <w:t>→</w:t>
      </w:r>
    </w:p>
    <w:p>
      <w:pPr>
        <w:spacing w:after="0"/>
        <w:rPr>
          <w:rFonts w:ascii="DejaVu Sans Condensed" w:hAnsi="DejaVu Sans Condensed"/>
        </w:rPr>
        <w:sectPr>
          <w:pgSz w:w="9360" w:h="13610"/>
          <w:pgMar w:header="855" w:footer="0" w:top="1040" w:bottom="280" w:left="680" w:right="680"/>
        </w:sectPr>
      </w:pPr>
    </w:p>
    <w:p>
      <w:pPr>
        <w:pStyle w:val="BodyText"/>
        <w:spacing w:line="295" w:lineRule="exact"/>
        <w:rPr>
          <w:rFonts w:ascii="LM Roman 6" w:hAnsi="LM Roman 6"/>
          <w:sz w:val="11"/>
        </w:rPr>
      </w:pPr>
      <w:r>
        <w:rPr/>
        <mc:AlternateContent>
          <mc:Choice Requires="wps">
            <w:drawing>
              <wp:anchor distT="0" distB="0" distL="0" distR="0" allowOverlap="1" layoutInCell="1" locked="0" behindDoc="1" simplePos="0" relativeHeight="487166976">
                <wp:simplePos x="0" y="0"/>
                <wp:positionH relativeFrom="page">
                  <wp:posOffset>4848847</wp:posOffset>
                </wp:positionH>
                <wp:positionV relativeFrom="paragraph">
                  <wp:posOffset>130573</wp:posOffset>
                </wp:positionV>
                <wp:extent cx="60960" cy="742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0960" cy="74295"/>
                        </a:xfrm>
                        <a:prstGeom prst="rect">
                          <a:avLst/>
                        </a:prstGeom>
                      </wps:spPr>
                      <wps:txbx>
                        <w:txbxContent>
                          <w:p>
                            <w:pPr>
                              <w:spacing w:line="105" w:lineRule="exact" w:before="11"/>
                              <w:ind w:left="0" w:right="0" w:firstLine="0"/>
                              <w:jc w:val="left"/>
                              <w:rPr>
                                <w:rFonts w:ascii="Times New Roman"/>
                                <w:sz w:val="11"/>
                              </w:rPr>
                            </w:pPr>
                            <w:r>
                              <w:rPr>
                                <w:rFonts w:ascii="Times New Roman"/>
                                <w:spacing w:val="-10"/>
                                <w:w w:val="140"/>
                                <w:sz w:val="11"/>
                              </w:rPr>
                              <w:t>L</w:t>
                            </w:r>
                          </w:p>
                        </w:txbxContent>
                      </wps:txbx>
                      <wps:bodyPr wrap="square" lIns="0" tIns="0" rIns="0" bIns="0" rtlCol="0">
                        <a:noAutofit/>
                      </wps:bodyPr>
                    </wps:wsp>
                  </a:graphicData>
                </a:graphic>
              </wp:anchor>
            </w:drawing>
          </mc:Choice>
          <mc:Fallback>
            <w:pict>
              <v:shape style="position:absolute;margin-left:381.799011pt;margin-top:10.281393pt;width:4.8pt;height:5.85pt;mso-position-horizontal-relative:page;mso-position-vertical-relative:paragraph;z-index:-16149504" type="#_x0000_t202" id="docshape21" filled="false" stroked="false">
                <v:textbox inset="0,0,0,0">
                  <w:txbxContent>
                    <w:p>
                      <w:pPr>
                        <w:spacing w:line="105" w:lineRule="exact" w:before="11"/>
                        <w:ind w:left="0" w:right="0" w:firstLine="0"/>
                        <w:jc w:val="left"/>
                        <w:rPr>
                          <w:rFonts w:ascii="Times New Roman"/>
                          <w:sz w:val="11"/>
                        </w:rPr>
                      </w:pPr>
                      <w:r>
                        <w:rPr>
                          <w:rFonts w:ascii="Times New Roman"/>
                          <w:spacing w:val="-10"/>
                          <w:w w:val="140"/>
                          <w:sz w:val="11"/>
                        </w:rPr>
                        <w:t>L</w:t>
                      </w:r>
                    </w:p>
                  </w:txbxContent>
                </v:textbox>
                <w10:wrap type="none"/>
              </v:shape>
            </w:pict>
          </mc:Fallback>
        </mc:AlternateContent>
      </w:r>
      <w:r>
        <w:rPr>
          <w:rFonts w:ascii="Georgia" w:hAnsi="Georgia"/>
          <w:w w:val="110"/>
          <w:position w:val="1"/>
        </w:rPr>
        <w:t>Coalg</w:t>
      </w:r>
      <w:r>
        <w:rPr>
          <w:rFonts w:ascii="Georgia" w:hAnsi="Georgia"/>
          <w:w w:val="110"/>
          <w:position w:val="1"/>
          <w:vertAlign w:val="subscript"/>
        </w:rPr>
        <w:t>P</w:t>
      </w:r>
      <w:r>
        <w:rPr>
          <w:rFonts w:ascii="Times New Roman" w:hAnsi="Times New Roman"/>
          <w:w w:val="110"/>
          <w:position w:val="-4"/>
          <w:sz w:val="11"/>
          <w:vertAlign w:val="baseline"/>
        </w:rPr>
        <w:t>L</w:t>
      </w:r>
      <w:r>
        <w:rPr>
          <w:rFonts w:ascii="Times New Roman" w:hAnsi="Times New Roman"/>
          <w:spacing w:val="51"/>
          <w:w w:val="110"/>
          <w:position w:val="-4"/>
          <w:sz w:val="11"/>
          <w:vertAlign w:val="baseline"/>
        </w:rPr>
        <w:t> </w:t>
      </w:r>
      <w:r>
        <w:rPr>
          <w:w w:val="110"/>
          <w:position w:val="1"/>
          <w:vertAlign w:val="baseline"/>
        </w:rPr>
        <w:t>of</w:t>
      </w:r>
      <w:r>
        <w:rPr>
          <w:spacing w:val="-12"/>
          <w:w w:val="110"/>
          <w:position w:val="1"/>
          <w:vertAlign w:val="baseline"/>
        </w:rPr>
        <w:t> </w:t>
      </w:r>
      <w:r>
        <w:rPr>
          <w:w w:val="110"/>
          <w:position w:val="1"/>
          <w:vertAlign w:val="baseline"/>
        </w:rPr>
        <w:t>Proposition</w:t>
      </w:r>
      <w:r>
        <w:rPr>
          <w:spacing w:val="-12"/>
          <w:w w:val="110"/>
          <w:position w:val="1"/>
          <w:vertAlign w:val="baseline"/>
        </w:rPr>
        <w:t> </w:t>
      </w:r>
      <w:hyperlink w:history="true" w:anchor="_bookmark6">
        <w:r>
          <w:rPr>
            <w:color w:val="0000FF"/>
            <w:w w:val="110"/>
            <w:position w:val="1"/>
            <w:vertAlign w:val="baseline"/>
          </w:rPr>
          <w:t>3.4</w:t>
        </w:r>
      </w:hyperlink>
      <w:r>
        <w:rPr>
          <w:color w:val="0000FF"/>
          <w:spacing w:val="-11"/>
          <w:w w:val="110"/>
          <w:position w:val="1"/>
          <w:vertAlign w:val="baseline"/>
        </w:rPr>
        <w:t> </w:t>
      </w:r>
      <w:r>
        <w:rPr>
          <w:w w:val="110"/>
          <w:position w:val="1"/>
          <w:vertAlign w:val="baseline"/>
        </w:rPr>
        <w:t>lifts</w:t>
      </w:r>
      <w:r>
        <w:rPr>
          <w:spacing w:val="-12"/>
          <w:w w:val="110"/>
          <w:position w:val="1"/>
          <w:vertAlign w:val="baseline"/>
        </w:rPr>
        <w:t> </w:t>
      </w:r>
      <w:r>
        <w:rPr>
          <w:w w:val="110"/>
          <w:position w:val="1"/>
          <w:vertAlign w:val="baseline"/>
        </w:rPr>
        <w:t>to</w:t>
      </w:r>
      <w:r>
        <w:rPr>
          <w:spacing w:val="-13"/>
          <w:w w:val="110"/>
          <w:position w:val="1"/>
          <w:vertAlign w:val="baseline"/>
        </w:rPr>
        <w:t> </w:t>
      </w:r>
      <w:r>
        <w:rPr>
          <w:w w:val="110"/>
          <w:position w:val="1"/>
          <w:vertAlign w:val="baseline"/>
        </w:rPr>
        <w:t>a</w:t>
      </w:r>
      <w:r>
        <w:rPr>
          <w:spacing w:val="-11"/>
          <w:w w:val="110"/>
          <w:position w:val="1"/>
          <w:vertAlign w:val="baseline"/>
        </w:rPr>
        <w:t> </w:t>
      </w:r>
      <w:r>
        <w:rPr>
          <w:w w:val="110"/>
          <w:position w:val="1"/>
          <w:vertAlign w:val="baseline"/>
        </w:rPr>
        <w:t>right</w:t>
      </w:r>
      <w:r>
        <w:rPr>
          <w:spacing w:val="-13"/>
          <w:w w:val="110"/>
          <w:position w:val="1"/>
          <w:vertAlign w:val="baseline"/>
        </w:rPr>
        <w:t> </w:t>
      </w:r>
      <w:r>
        <w:rPr>
          <w:w w:val="110"/>
          <w:position w:val="1"/>
          <w:vertAlign w:val="baseline"/>
        </w:rPr>
        <w:t>adjoint</w:t>
      </w:r>
      <w:r>
        <w:rPr>
          <w:spacing w:val="-12"/>
          <w:w w:val="110"/>
          <w:position w:val="1"/>
          <w:vertAlign w:val="baseline"/>
        </w:rPr>
        <w:t> </w:t>
      </w:r>
      <w:r>
        <w:rPr>
          <w:rFonts w:ascii="Georgia" w:hAnsi="Georgia"/>
          <w:w w:val="110"/>
          <w:position w:val="1"/>
          <w:vertAlign w:val="baseline"/>
        </w:rPr>
        <w:t>R</w:t>
      </w:r>
      <w:r>
        <w:rPr>
          <w:rFonts w:ascii="LM Roman 8" w:hAnsi="LM Roman 8"/>
          <w:w w:val="110"/>
          <w:position w:val="1"/>
          <w:vertAlign w:val="superscript"/>
        </w:rPr>
        <w:t>Γ</w:t>
      </w:r>
      <w:r>
        <w:rPr>
          <w:rFonts w:ascii="LM Roman 8" w:hAnsi="LM Roman 8"/>
          <w:spacing w:val="-17"/>
          <w:w w:val="110"/>
          <w:position w:val="1"/>
          <w:vertAlign w:val="baseline"/>
        </w:rPr>
        <w:t> </w:t>
      </w:r>
      <w:r>
        <w:rPr>
          <w:w w:val="110"/>
          <w:position w:val="1"/>
          <w:vertAlign w:val="baseline"/>
        </w:rPr>
        <w:t>:</w:t>
      </w:r>
      <w:r>
        <w:rPr>
          <w:spacing w:val="-19"/>
          <w:w w:val="110"/>
          <w:position w:val="1"/>
          <w:vertAlign w:val="baseline"/>
        </w:rPr>
        <w:t> </w:t>
      </w:r>
      <w:r>
        <w:rPr>
          <w:rFonts w:ascii="Georgia" w:hAnsi="Georgia"/>
          <w:w w:val="110"/>
          <w:position w:val="1"/>
          <w:vertAlign w:val="baseline"/>
        </w:rPr>
        <w:t>Alg</w:t>
      </w:r>
      <w:r>
        <w:rPr>
          <w:rFonts w:ascii="LM Roman 8" w:hAnsi="LM Roman 8"/>
          <w:w w:val="110"/>
          <w:position w:val="1"/>
          <w:vertAlign w:val="subscript"/>
        </w:rPr>
        <w:t>Γ</w:t>
      </w:r>
      <w:r>
        <w:rPr>
          <w:rFonts w:ascii="LM Roman 8" w:hAnsi="LM Roman 8"/>
          <w:spacing w:val="-15"/>
          <w:w w:val="110"/>
          <w:position w:val="1"/>
          <w:vertAlign w:val="baseline"/>
        </w:rPr>
        <w:t> </w:t>
      </w:r>
      <w:r>
        <w:rPr>
          <w:rFonts w:ascii="DejaVu Sans Condensed" w:hAnsi="DejaVu Sans Condensed"/>
          <w:w w:val="110"/>
          <w:position w:val="1"/>
          <w:vertAlign w:val="baseline"/>
        </w:rPr>
        <w:t>→</w:t>
      </w:r>
      <w:r>
        <w:rPr>
          <w:rFonts w:ascii="DejaVu Sans Condensed" w:hAnsi="DejaVu Sans Condensed"/>
          <w:spacing w:val="-9"/>
          <w:w w:val="110"/>
          <w:position w:val="1"/>
          <w:vertAlign w:val="baseline"/>
        </w:rPr>
        <w:t> </w:t>
      </w:r>
      <w:r>
        <w:rPr>
          <w:rFonts w:ascii="Georgia" w:hAnsi="Georgia"/>
          <w:spacing w:val="-2"/>
          <w:w w:val="110"/>
          <w:position w:val="1"/>
          <w:vertAlign w:val="baseline"/>
        </w:rPr>
        <w:t>Coalg</w:t>
      </w:r>
      <w:r>
        <w:rPr>
          <w:rFonts w:ascii="Georgia" w:hAnsi="Georgia"/>
          <w:spacing w:val="-2"/>
          <w:w w:val="110"/>
          <w:position w:val="-4"/>
          <w:sz w:val="15"/>
          <w:vertAlign w:val="baseline"/>
        </w:rPr>
        <w:t>B</w:t>
      </w:r>
      <w:r>
        <w:rPr>
          <w:rFonts w:ascii="LM Roman 6" w:hAnsi="LM Roman 6"/>
          <w:spacing w:val="-2"/>
          <w:w w:val="110"/>
          <w:sz w:val="11"/>
          <w:vertAlign w:val="baseline"/>
        </w:rPr>
        <w:t>Γ</w:t>
      </w:r>
    </w:p>
    <w:p>
      <w:pPr>
        <w:pStyle w:val="BodyText"/>
        <w:spacing w:line="266" w:lineRule="exact"/>
        <w:ind w:left="63"/>
      </w:pPr>
      <w:r>
        <w:rPr/>
        <w:br w:type="column"/>
      </w:r>
      <w:r>
        <w:rPr/>
        <w:t>for</w:t>
      </w:r>
      <w:r>
        <w:rPr>
          <w:spacing w:val="7"/>
        </w:rPr>
        <w:t> </w:t>
      </w:r>
      <w:r>
        <w:rPr>
          <w:spacing w:val="-5"/>
        </w:rPr>
        <w:t>the</w:t>
      </w:r>
    </w:p>
    <w:p>
      <w:pPr>
        <w:spacing w:after="0" w:line="266" w:lineRule="exact"/>
        <w:sectPr>
          <w:type w:val="continuous"/>
          <w:pgSz w:w="9360" w:h="13610"/>
          <w:pgMar w:header="855" w:footer="0" w:top="920" w:bottom="280" w:left="680" w:right="680"/>
          <w:cols w:num="2" w:equalWidth="0">
            <w:col w:w="7044" w:space="40"/>
            <w:col w:w="916"/>
          </w:cols>
        </w:sectPr>
      </w:pPr>
    </w:p>
    <w:p>
      <w:pPr>
        <w:pStyle w:val="BodyText"/>
        <w:spacing w:line="288" w:lineRule="exact"/>
        <w:rPr>
          <w:rFonts w:ascii="LM Roman 8" w:hAnsi="LM Roman 8"/>
        </w:rPr>
      </w:pPr>
      <w:r>
        <w:rPr/>
        <mc:AlternateContent>
          <mc:Choice Requires="wps">
            <w:drawing>
              <wp:anchor distT="0" distB="0" distL="0" distR="0" allowOverlap="1" layoutInCell="1" locked="0" behindDoc="1" simplePos="0" relativeHeight="487167488">
                <wp:simplePos x="0" y="0"/>
                <wp:positionH relativeFrom="page">
                  <wp:posOffset>3063784</wp:posOffset>
                </wp:positionH>
                <wp:positionV relativeFrom="paragraph">
                  <wp:posOffset>87775</wp:posOffset>
                </wp:positionV>
                <wp:extent cx="8572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5725" cy="98425"/>
                        </a:xfrm>
                        <a:prstGeom prst="rect">
                          <a:avLst/>
                        </a:prstGeom>
                      </wps:spPr>
                      <wps:txbx>
                        <w:txbxContent>
                          <w:p>
                            <w:pPr>
                              <w:spacing w:line="141" w:lineRule="exact" w:before="14"/>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a:graphicData>
                </a:graphic>
              </wp:anchor>
            </w:drawing>
          </mc:Choice>
          <mc:Fallback>
            <w:pict>
              <v:shape style="position:absolute;margin-left:241.242889pt;margin-top:6.911445pt;width:6.75pt;height:7.75pt;mso-position-horizontal-relative:page;mso-position-vertical-relative:paragraph;z-index:-16148992" type="#_x0000_t202" id="docshape22" filled="false" stroked="false">
                <v:textbox inset="0,0,0,0">
                  <w:txbxContent>
                    <w:p>
                      <w:pPr>
                        <w:spacing w:line="141" w:lineRule="exact" w:before="14"/>
                        <w:ind w:left="0" w:right="0" w:firstLine="0"/>
                        <w:jc w:val="left"/>
                        <w:rPr>
                          <w:rFonts w:ascii="Georgia"/>
                          <w:sz w:val="15"/>
                        </w:rPr>
                      </w:pPr>
                      <w:r>
                        <w:rPr>
                          <w:rFonts w:ascii="Georgia"/>
                          <w:spacing w:val="-10"/>
                          <w:w w:val="135"/>
                          <w:sz w:val="15"/>
                        </w:rPr>
                        <w:t>B</w:t>
                      </w:r>
                    </w:p>
                  </w:txbxContent>
                </v:textbox>
                <w10:wrap type="none"/>
              </v:shape>
            </w:pict>
          </mc:Fallback>
        </mc:AlternateContent>
      </w:r>
      <w:r>
        <w:rPr>
          <w:w w:val="110"/>
        </w:rPr>
        <w:t>forgetful</w:t>
      </w:r>
      <w:r>
        <w:rPr>
          <w:spacing w:val="-15"/>
          <w:w w:val="110"/>
        </w:rPr>
        <w:t> </w:t>
      </w:r>
      <w:r>
        <w:rPr>
          <w:w w:val="110"/>
        </w:rPr>
        <w:t>functor</w:t>
      </w:r>
      <w:r>
        <w:rPr>
          <w:spacing w:val="-5"/>
          <w:w w:val="110"/>
        </w:rPr>
        <w:t> </w:t>
      </w:r>
      <w:r>
        <w:rPr>
          <w:rFonts w:ascii="Georgia" w:hAnsi="Georgia"/>
          <w:w w:val="110"/>
        </w:rPr>
        <w:t>U</w:t>
      </w:r>
      <w:r>
        <w:rPr>
          <w:rFonts w:ascii="LM Roman 8" w:hAnsi="LM Roman 8"/>
          <w:w w:val="110"/>
          <w:vertAlign w:val="superscript"/>
        </w:rPr>
        <w:t>Γ</w:t>
      </w:r>
      <w:r>
        <w:rPr>
          <w:w w:val="110"/>
          <w:vertAlign w:val="baseline"/>
        </w:rPr>
        <w:t>,</w:t>
      </w:r>
      <w:r>
        <w:rPr>
          <w:spacing w:val="-2"/>
          <w:w w:val="110"/>
          <w:vertAlign w:val="baseline"/>
        </w:rPr>
        <w:t> </w:t>
      </w:r>
      <w:r>
        <w:rPr>
          <w:w w:val="110"/>
          <w:vertAlign w:val="baseline"/>
        </w:rPr>
        <w:t>with</w:t>
      </w:r>
      <w:r>
        <w:rPr>
          <w:spacing w:val="-4"/>
          <w:w w:val="110"/>
          <w:vertAlign w:val="baseline"/>
        </w:rPr>
        <w:t> </w:t>
      </w:r>
      <w:r>
        <w:rPr>
          <w:rFonts w:ascii="Georgia" w:hAnsi="Georgia"/>
          <w:w w:val="110"/>
          <w:vertAlign w:val="baseline"/>
        </w:rPr>
        <w:t>V</w:t>
      </w:r>
      <w:r>
        <w:rPr>
          <w:rFonts w:ascii="LM Roman 8" w:hAnsi="LM Roman 8"/>
          <w:w w:val="110"/>
          <w:vertAlign w:val="superscript"/>
        </w:rPr>
        <w:t>Γ</w:t>
      </w:r>
      <w:r>
        <w:rPr>
          <w:w w:val="110"/>
          <w:vertAlign w:val="baseline"/>
        </w:rPr>
        <w:t>;</w:t>
      </w:r>
      <w:r>
        <w:rPr>
          <w:spacing w:val="-43"/>
          <w:w w:val="110"/>
          <w:vertAlign w:val="baseline"/>
        </w:rPr>
        <w:t> </w:t>
      </w:r>
      <w:r>
        <w:rPr>
          <w:rFonts w:ascii="Georgia" w:hAnsi="Georgia"/>
          <w:w w:val="110"/>
          <w:vertAlign w:val="baseline"/>
        </w:rPr>
        <w:t>R</w:t>
      </w:r>
      <w:r>
        <w:rPr>
          <w:rFonts w:ascii="Georgia" w:hAnsi="Georgia"/>
          <w:spacing w:val="16"/>
          <w:w w:val="110"/>
          <w:vertAlign w:val="baseline"/>
        </w:rPr>
        <w:t> </w:t>
      </w:r>
      <w:r>
        <w:rPr>
          <w:w w:val="110"/>
          <w:vertAlign w:val="baseline"/>
        </w:rPr>
        <w:t>=</w:t>
      </w:r>
      <w:r>
        <w:rPr>
          <w:spacing w:val="-8"/>
          <w:w w:val="110"/>
          <w:vertAlign w:val="baseline"/>
        </w:rPr>
        <w:t> </w:t>
      </w:r>
      <w:r>
        <w:rPr>
          <w:rFonts w:ascii="Georgia" w:hAnsi="Georgia"/>
          <w:w w:val="110"/>
          <w:vertAlign w:val="baseline"/>
        </w:rPr>
        <w:t>R</w:t>
      </w:r>
      <w:r>
        <w:rPr>
          <w:rFonts w:ascii="LM Roman 8" w:hAnsi="LM Roman 8"/>
          <w:w w:val="110"/>
          <w:vertAlign w:val="superscript"/>
        </w:rPr>
        <w:t>Γ</w:t>
      </w:r>
      <w:r>
        <w:rPr>
          <w:w w:val="110"/>
          <w:vertAlign w:val="baseline"/>
        </w:rPr>
        <w:t>;</w:t>
      </w:r>
      <w:r>
        <w:rPr>
          <w:spacing w:val="-43"/>
          <w:w w:val="110"/>
          <w:vertAlign w:val="baseline"/>
        </w:rPr>
        <w:t> </w:t>
      </w:r>
      <w:r>
        <w:rPr>
          <w:rFonts w:ascii="Georgia" w:hAnsi="Georgia"/>
          <w:spacing w:val="-5"/>
          <w:w w:val="110"/>
          <w:vertAlign w:val="baseline"/>
        </w:rPr>
        <w:t>V</w:t>
      </w:r>
      <w:r>
        <w:rPr>
          <w:rFonts w:ascii="LM Roman 8" w:hAnsi="LM Roman 8"/>
          <w:spacing w:val="-5"/>
          <w:w w:val="110"/>
          <w:vertAlign w:val="superscript"/>
        </w:rPr>
        <w:t>Γ</w:t>
      </w:r>
    </w:p>
    <w:p>
      <w:pPr>
        <w:pStyle w:val="BodyText"/>
        <w:spacing w:line="288" w:lineRule="exact"/>
        <w:ind w:left="85"/>
      </w:pPr>
      <w:r>
        <w:rPr/>
        <w:br w:type="column"/>
      </w:r>
      <w:r>
        <w:rPr/>
        <w:t>(see</w:t>
      </w:r>
      <w:r>
        <w:rPr>
          <w:spacing w:val="14"/>
        </w:rPr>
        <w:t> </w:t>
      </w:r>
      <w:r>
        <w:rPr/>
        <w:t>[</w:t>
      </w:r>
      <w:hyperlink w:history="true" w:anchor="_bookmark27">
        <w:r>
          <w:rPr>
            <w:color w:val="0000FF"/>
          </w:rPr>
          <w:t>18</w:t>
        </w:r>
      </w:hyperlink>
      <w:r>
        <w:rPr/>
        <w:t>]),</w:t>
      </w:r>
      <w:r>
        <w:rPr>
          <w:spacing w:val="17"/>
        </w:rPr>
        <w:t> </w:t>
      </w:r>
      <w:r>
        <w:rPr/>
        <w:t>as</w:t>
      </w:r>
      <w:r>
        <w:rPr>
          <w:spacing w:val="13"/>
        </w:rPr>
        <w:t> </w:t>
      </w:r>
      <w:r>
        <w:rPr/>
        <w:t>shown</w:t>
      </w:r>
      <w:r>
        <w:rPr>
          <w:spacing w:val="11"/>
        </w:rPr>
        <w:t> </w:t>
      </w:r>
      <w:r>
        <w:rPr/>
        <w:t>in</w:t>
      </w:r>
      <w:r>
        <w:rPr>
          <w:spacing w:val="14"/>
        </w:rPr>
        <w:t> </w:t>
      </w:r>
      <w:r>
        <w:rPr/>
        <w:t>the</w:t>
      </w:r>
      <w:r>
        <w:rPr>
          <w:spacing w:val="10"/>
        </w:rPr>
        <w:t> </w:t>
      </w:r>
      <w:r>
        <w:rPr>
          <w:spacing w:val="-2"/>
        </w:rPr>
        <w:t>following</w:t>
      </w:r>
    </w:p>
    <w:p>
      <w:pPr>
        <w:spacing w:after="0" w:line="288" w:lineRule="exact"/>
        <w:sectPr>
          <w:type w:val="continuous"/>
          <w:pgSz w:w="9360" w:h="13610"/>
          <w:pgMar w:header="855" w:footer="0" w:top="920" w:bottom="280" w:left="680" w:right="680"/>
          <w:cols w:num="2" w:equalWidth="0">
            <w:col w:w="4250" w:space="40"/>
            <w:col w:w="3710"/>
          </w:cols>
        </w:sectPr>
      </w:pPr>
    </w:p>
    <w:p>
      <w:pPr>
        <w:pStyle w:val="BodyText"/>
        <w:spacing w:line="265" w:lineRule="exact"/>
      </w:pPr>
      <w:r>
        <w:rPr>
          <w:spacing w:val="-2"/>
        </w:rPr>
        <w:t>diagram.</w:t>
      </w:r>
    </w:p>
    <w:p>
      <w:pPr>
        <w:spacing w:line="167" w:lineRule="exact" w:before="127"/>
        <w:ind w:left="113" w:right="192" w:firstLine="0"/>
        <w:jc w:val="center"/>
        <w:rPr>
          <w:rFonts w:ascii="LM Roman 6" w:hAnsi="LM Roman 6"/>
          <w:sz w:val="11"/>
        </w:rPr>
      </w:pPr>
      <w:r>
        <w:rPr/>
        <mc:AlternateContent>
          <mc:Choice Requires="wps">
            <w:drawing>
              <wp:anchor distT="0" distB="0" distL="0" distR="0" allowOverlap="1" layoutInCell="1" locked="0" behindDoc="1" simplePos="0" relativeHeight="487168000">
                <wp:simplePos x="0" y="0"/>
                <wp:positionH relativeFrom="page">
                  <wp:posOffset>3102279</wp:posOffset>
                </wp:positionH>
                <wp:positionV relativeFrom="paragraph">
                  <wp:posOffset>168156</wp:posOffset>
                </wp:positionV>
                <wp:extent cx="246379" cy="1593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6379" cy="159385"/>
                        </a:xfrm>
                        <a:prstGeom prst="rect">
                          <a:avLst/>
                        </a:prstGeom>
                      </wps:spPr>
                      <wps:txbx>
                        <w:txbxContent>
                          <w:p>
                            <w:pPr>
                              <w:spacing w:line="185" w:lineRule="exact" w:before="0"/>
                              <w:ind w:left="0" w:right="0" w:firstLine="0"/>
                              <w:jc w:val="left"/>
                              <w:rPr>
                                <w:rFonts w:ascii="Arial"/>
                                <w:sz w:val="19"/>
                              </w:rPr>
                            </w:pPr>
                            <w:r>
                              <w:rPr>
                                <w:rFonts w:ascii="Arial"/>
                                <w:w w:val="366"/>
                                <w:sz w:val="19"/>
                              </w:rPr>
                              <w:t>  </w:t>
                            </w:r>
                          </w:p>
                        </w:txbxContent>
                      </wps:txbx>
                      <wps:bodyPr wrap="square" lIns="0" tIns="0" rIns="0" bIns="0" rtlCol="0">
                        <a:noAutofit/>
                      </wps:bodyPr>
                    </wps:wsp>
                  </a:graphicData>
                </a:graphic>
              </wp:anchor>
            </w:drawing>
          </mc:Choice>
          <mc:Fallback>
            <w:pict>
              <v:shape style="position:absolute;margin-left:244.274002pt;margin-top:13.240705pt;width:19.4pt;height:12.55pt;mso-position-horizontal-relative:page;mso-position-vertical-relative:paragraph;z-index:-16148480" type="#_x0000_t202" id="docshape23" filled="false" stroked="false">
                <v:textbox inset="0,0,0,0">
                  <w:txbxContent>
                    <w:p>
                      <w:pPr>
                        <w:spacing w:line="185" w:lineRule="exact" w:before="0"/>
                        <w:ind w:left="0" w:right="0" w:firstLine="0"/>
                        <w:jc w:val="left"/>
                        <w:rPr>
                          <w:rFonts w:ascii="Arial"/>
                          <w:sz w:val="19"/>
                        </w:rPr>
                      </w:pPr>
                      <w:r>
                        <w:rPr>
                          <w:rFonts w:ascii="Arial"/>
                          <w:w w:val="366"/>
                          <w:sz w:val="19"/>
                        </w:rPr>
                        <w:t>  </w:t>
                      </w:r>
                    </w:p>
                  </w:txbxContent>
                </v:textbox>
                <w10:wrap type="none"/>
              </v:shape>
            </w:pict>
          </mc:Fallback>
        </mc:AlternateContent>
      </w:r>
      <w:r>
        <w:rPr>
          <w:rFonts w:ascii="Georgia" w:hAnsi="Georgia"/>
          <w:spacing w:val="-5"/>
          <w:w w:val="120"/>
          <w:position w:val="-4"/>
          <w:sz w:val="15"/>
        </w:rPr>
        <w:t>F</w:t>
      </w:r>
      <w:r>
        <w:rPr>
          <w:rFonts w:ascii="LM Roman 6" w:hAnsi="LM Roman 6"/>
          <w:spacing w:val="-5"/>
          <w:w w:val="120"/>
          <w:sz w:val="11"/>
        </w:rPr>
        <w:t>Γ</w:t>
      </w:r>
    </w:p>
    <w:p>
      <w:pPr>
        <w:tabs>
          <w:tab w:pos="230" w:val="left" w:leader="none"/>
        </w:tabs>
        <w:spacing w:line="63" w:lineRule="exact" w:before="0"/>
        <w:ind w:left="0" w:right="45" w:firstLine="0"/>
        <w:jc w:val="center"/>
        <w:rPr>
          <w:rFonts w:ascii="Times New Roman"/>
          <w:sz w:val="11"/>
        </w:rPr>
      </w:pPr>
      <w:r>
        <w:rPr>
          <w:rFonts w:ascii="Times New Roman"/>
          <w:sz w:val="11"/>
          <w:u w:val="single"/>
        </w:rPr>
        <w:tab/>
      </w:r>
      <w:r>
        <w:rPr>
          <w:rFonts w:ascii="Times New Roman"/>
          <w:spacing w:val="-10"/>
          <w:w w:val="155"/>
          <w:sz w:val="11"/>
          <w:u w:val="single"/>
        </w:rPr>
        <w:t>B</w:t>
      </w:r>
      <w:r>
        <w:rPr>
          <w:rFonts w:ascii="Times New Roman"/>
          <w:spacing w:val="40"/>
          <w:w w:val="155"/>
          <w:sz w:val="11"/>
          <w:u w:val="single"/>
        </w:rPr>
        <w:t> </w:t>
      </w:r>
    </w:p>
    <w:p>
      <w:pPr>
        <w:spacing w:line="152" w:lineRule="exact" w:before="0"/>
        <w:ind w:left="113" w:right="182" w:firstLine="0"/>
        <w:jc w:val="center"/>
        <w:rPr>
          <w:rFonts w:ascii="LM Roman 6" w:hAnsi="LM Roman 6"/>
          <w:sz w:val="11"/>
        </w:rPr>
      </w:pPr>
      <w:r>
        <w:rPr>
          <w:rFonts w:ascii="Georgia" w:hAnsi="Georgia"/>
          <w:w w:val="130"/>
          <w:position w:val="-1"/>
          <w:sz w:val="21"/>
        </w:rPr>
        <w:t>Coalg</w:t>
      </w:r>
      <w:r>
        <w:rPr>
          <w:rFonts w:ascii="Georgia" w:hAnsi="Georgia"/>
          <w:w w:val="130"/>
          <w:position w:val="-4"/>
          <w:sz w:val="15"/>
        </w:rPr>
        <w:t>P</w:t>
      </w:r>
      <w:r>
        <w:rPr>
          <w:rFonts w:ascii="Times New Roman" w:hAnsi="Times New Roman"/>
          <w:w w:val="130"/>
          <w:position w:val="-7"/>
          <w:sz w:val="11"/>
        </w:rPr>
        <w:t>L</w:t>
      </w:r>
      <w:r>
        <w:rPr>
          <w:rFonts w:ascii="Times New Roman" w:hAnsi="Times New Roman"/>
          <w:spacing w:val="-29"/>
          <w:w w:val="275"/>
          <w:position w:val="-7"/>
          <w:sz w:val="11"/>
        </w:rPr>
        <w:t> </w:t>
      </w:r>
      <w:r>
        <w:rPr>
          <w:rFonts w:ascii="Arial" w:hAnsi="Arial"/>
          <w:w w:val="275"/>
          <w:position w:val="-7"/>
          <w:sz w:val="19"/>
          <w:u w:val="single"/>
        </w:rPr>
        <w:t>¸</w:t>
      </w:r>
      <w:r>
        <w:rPr>
          <w:rFonts w:ascii="Arial" w:hAnsi="Arial"/>
          <w:spacing w:val="-24"/>
          <w:w w:val="275"/>
          <w:position w:val="-7"/>
          <w:sz w:val="19"/>
          <w:u w:val="single"/>
        </w:rPr>
        <w:t>  </w:t>
      </w:r>
      <w:r>
        <w:rPr>
          <w:rFonts w:ascii="Arial" w:hAnsi="Arial"/>
          <w:spacing w:val="-110"/>
          <w:w w:val="275"/>
          <w:position w:val="-7"/>
          <w:sz w:val="19"/>
          <w:u w:val="none"/>
        </w:rPr>
        <w:t> </w:t>
      </w:r>
      <w:r>
        <w:rPr>
          <w:rFonts w:ascii="Georgia" w:hAnsi="Georgia"/>
          <w:spacing w:val="-2"/>
          <w:w w:val="130"/>
          <w:position w:val="1"/>
          <w:sz w:val="21"/>
          <w:u w:val="none"/>
        </w:rPr>
        <w:t>Coalg</w:t>
      </w:r>
      <w:r>
        <w:rPr>
          <w:rFonts w:ascii="Georgia" w:hAnsi="Georgia"/>
          <w:spacing w:val="-2"/>
          <w:w w:val="130"/>
          <w:position w:val="-4"/>
          <w:sz w:val="15"/>
          <w:u w:val="none"/>
        </w:rPr>
        <w:t>B</w:t>
      </w:r>
      <w:r>
        <w:rPr>
          <w:rFonts w:ascii="LM Roman 6" w:hAnsi="LM Roman 6"/>
          <w:spacing w:val="-2"/>
          <w:w w:val="130"/>
          <w:sz w:val="11"/>
          <w:u w:val="none"/>
        </w:rPr>
        <w:t>Γ</w:t>
      </w:r>
    </w:p>
    <w:p>
      <w:pPr>
        <w:spacing w:after="0" w:line="152" w:lineRule="exact"/>
        <w:jc w:val="center"/>
        <w:rPr>
          <w:rFonts w:ascii="LM Roman 6" w:hAnsi="LM Roman 6"/>
          <w:sz w:val="11"/>
        </w:rPr>
        <w:sectPr>
          <w:type w:val="continuous"/>
          <w:pgSz w:w="9360" w:h="13610"/>
          <w:pgMar w:header="855" w:footer="0" w:top="920" w:bottom="280" w:left="680" w:right="680"/>
        </w:sectPr>
      </w:pPr>
    </w:p>
    <w:p>
      <w:pPr>
        <w:tabs>
          <w:tab w:pos="780" w:val="left" w:leader="none"/>
        </w:tabs>
        <w:spacing w:line="194" w:lineRule="auto" w:before="0"/>
        <w:ind w:left="0" w:right="21" w:firstLine="0"/>
        <w:jc w:val="right"/>
        <w:rPr>
          <w:rFonts w:ascii="LM Roman 6" w:hAnsi="LM Roman 6"/>
          <w:sz w:val="11"/>
        </w:rPr>
      </w:pPr>
      <w:r>
        <w:rPr/>
        <mc:AlternateContent>
          <mc:Choice Requires="wps">
            <w:drawing>
              <wp:anchor distT="0" distB="0" distL="0" distR="0" allowOverlap="1" layoutInCell="1" locked="0" behindDoc="1" simplePos="0" relativeHeight="487163392">
                <wp:simplePos x="0" y="0"/>
                <wp:positionH relativeFrom="page">
                  <wp:posOffset>2547073</wp:posOffset>
                </wp:positionH>
                <wp:positionV relativeFrom="paragraph">
                  <wp:posOffset>94235</wp:posOffset>
                </wp:positionV>
                <wp:extent cx="43180" cy="32321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323215"/>
                        </a:xfrm>
                        <a:custGeom>
                          <a:avLst/>
                          <a:gdLst/>
                          <a:ahLst/>
                          <a:cxnLst/>
                          <a:rect l="l" t="t" r="r" b="b"/>
                          <a:pathLst>
                            <a:path w="43180" h="323215">
                              <a:moveTo>
                                <a:pt x="7404" y="0"/>
                              </a:moveTo>
                              <a:lnTo>
                                <a:pt x="13324" y="0"/>
                              </a:lnTo>
                            </a:path>
                            <a:path w="43180" h="323215">
                              <a:moveTo>
                                <a:pt x="8890" y="2959"/>
                              </a:moveTo>
                              <a:lnTo>
                                <a:pt x="14810" y="2959"/>
                              </a:lnTo>
                            </a:path>
                            <a:path w="43180" h="323215">
                              <a:moveTo>
                                <a:pt x="10363" y="7404"/>
                              </a:moveTo>
                              <a:lnTo>
                                <a:pt x="16283" y="7404"/>
                              </a:lnTo>
                            </a:path>
                            <a:path w="43180" h="323215">
                              <a:moveTo>
                                <a:pt x="11849" y="10363"/>
                              </a:moveTo>
                              <a:lnTo>
                                <a:pt x="17769" y="10363"/>
                              </a:lnTo>
                            </a:path>
                            <a:path w="43180" h="323215">
                              <a:moveTo>
                                <a:pt x="13322" y="14808"/>
                              </a:moveTo>
                              <a:lnTo>
                                <a:pt x="19242" y="14808"/>
                              </a:lnTo>
                            </a:path>
                            <a:path w="43180" h="323215">
                              <a:moveTo>
                                <a:pt x="14808" y="17767"/>
                              </a:moveTo>
                              <a:lnTo>
                                <a:pt x="20728" y="17767"/>
                              </a:lnTo>
                            </a:path>
                            <a:path w="43180" h="323215">
                              <a:moveTo>
                                <a:pt x="16281" y="22212"/>
                              </a:moveTo>
                              <a:lnTo>
                                <a:pt x="22201" y="22212"/>
                              </a:lnTo>
                            </a:path>
                            <a:path w="43180" h="323215">
                              <a:moveTo>
                                <a:pt x="16281" y="26644"/>
                              </a:moveTo>
                              <a:lnTo>
                                <a:pt x="22201" y="26644"/>
                              </a:lnTo>
                            </a:path>
                            <a:path w="43180" h="323215">
                              <a:moveTo>
                                <a:pt x="17767" y="29603"/>
                              </a:moveTo>
                              <a:lnTo>
                                <a:pt x="23687" y="29603"/>
                              </a:lnTo>
                            </a:path>
                            <a:path w="43180" h="323215">
                              <a:moveTo>
                                <a:pt x="19240" y="34048"/>
                              </a:moveTo>
                              <a:lnTo>
                                <a:pt x="25161" y="34048"/>
                              </a:lnTo>
                            </a:path>
                            <a:path w="43180" h="323215">
                              <a:moveTo>
                                <a:pt x="20726" y="37007"/>
                              </a:moveTo>
                              <a:lnTo>
                                <a:pt x="26646" y="37007"/>
                              </a:lnTo>
                            </a:path>
                            <a:path w="43180" h="323215">
                              <a:moveTo>
                                <a:pt x="20726" y="41452"/>
                              </a:moveTo>
                              <a:lnTo>
                                <a:pt x="26646" y="41452"/>
                              </a:lnTo>
                            </a:path>
                            <a:path w="43180" h="323215">
                              <a:moveTo>
                                <a:pt x="22199" y="44411"/>
                              </a:moveTo>
                              <a:lnTo>
                                <a:pt x="28120" y="44411"/>
                              </a:lnTo>
                            </a:path>
                            <a:path w="43180" h="323215">
                              <a:moveTo>
                                <a:pt x="23685" y="48844"/>
                              </a:moveTo>
                              <a:lnTo>
                                <a:pt x="29606" y="48844"/>
                              </a:lnTo>
                            </a:path>
                            <a:path w="43180" h="323215">
                              <a:moveTo>
                                <a:pt x="23685" y="53289"/>
                              </a:moveTo>
                              <a:lnTo>
                                <a:pt x="29606" y="53289"/>
                              </a:lnTo>
                            </a:path>
                            <a:path w="43180" h="323215">
                              <a:moveTo>
                                <a:pt x="25171" y="56248"/>
                              </a:moveTo>
                              <a:lnTo>
                                <a:pt x="31091" y="56248"/>
                              </a:lnTo>
                            </a:path>
                            <a:path w="43180" h="323215">
                              <a:moveTo>
                                <a:pt x="26644" y="60693"/>
                              </a:moveTo>
                              <a:lnTo>
                                <a:pt x="32565" y="60693"/>
                              </a:lnTo>
                            </a:path>
                            <a:path w="43180" h="323215">
                              <a:moveTo>
                                <a:pt x="26644" y="63652"/>
                              </a:moveTo>
                              <a:lnTo>
                                <a:pt x="32565" y="63652"/>
                              </a:lnTo>
                            </a:path>
                            <a:path w="43180" h="323215">
                              <a:moveTo>
                                <a:pt x="28130" y="68097"/>
                              </a:moveTo>
                              <a:lnTo>
                                <a:pt x="34051" y="68097"/>
                              </a:lnTo>
                            </a:path>
                            <a:path w="43180" h="323215">
                              <a:moveTo>
                                <a:pt x="28130" y="71056"/>
                              </a:moveTo>
                              <a:lnTo>
                                <a:pt x="34051" y="71056"/>
                              </a:lnTo>
                            </a:path>
                            <a:path w="43180" h="323215">
                              <a:moveTo>
                                <a:pt x="29603" y="75488"/>
                              </a:moveTo>
                              <a:lnTo>
                                <a:pt x="35524" y="75488"/>
                              </a:lnTo>
                            </a:path>
                            <a:path w="43180" h="323215">
                              <a:moveTo>
                                <a:pt x="29603" y="79933"/>
                              </a:moveTo>
                              <a:lnTo>
                                <a:pt x="35524" y="79933"/>
                              </a:lnTo>
                            </a:path>
                            <a:path w="43180" h="323215">
                              <a:moveTo>
                                <a:pt x="31089" y="82892"/>
                              </a:moveTo>
                              <a:lnTo>
                                <a:pt x="37010" y="82892"/>
                              </a:lnTo>
                            </a:path>
                            <a:path w="43180" h="323215">
                              <a:moveTo>
                                <a:pt x="31089" y="87337"/>
                              </a:moveTo>
                              <a:lnTo>
                                <a:pt x="37010" y="87337"/>
                              </a:lnTo>
                            </a:path>
                            <a:path w="43180" h="323215">
                              <a:moveTo>
                                <a:pt x="32562" y="90297"/>
                              </a:moveTo>
                              <a:lnTo>
                                <a:pt x="38483" y="90297"/>
                              </a:lnTo>
                            </a:path>
                            <a:path w="43180" h="323215">
                              <a:moveTo>
                                <a:pt x="32562" y="94729"/>
                              </a:moveTo>
                              <a:lnTo>
                                <a:pt x="38483" y="94729"/>
                              </a:lnTo>
                            </a:path>
                            <a:path w="43180" h="323215">
                              <a:moveTo>
                                <a:pt x="32562" y="97688"/>
                              </a:moveTo>
                              <a:lnTo>
                                <a:pt x="38483" y="97688"/>
                              </a:lnTo>
                            </a:path>
                            <a:path w="43180" h="323215">
                              <a:moveTo>
                                <a:pt x="34048" y="102133"/>
                              </a:moveTo>
                              <a:lnTo>
                                <a:pt x="39969" y="102133"/>
                              </a:lnTo>
                            </a:path>
                            <a:path w="43180" h="323215">
                              <a:moveTo>
                                <a:pt x="34048" y="106578"/>
                              </a:moveTo>
                              <a:lnTo>
                                <a:pt x="39969" y="106578"/>
                              </a:lnTo>
                            </a:path>
                            <a:path w="43180" h="323215">
                              <a:moveTo>
                                <a:pt x="34048" y="109537"/>
                              </a:moveTo>
                              <a:lnTo>
                                <a:pt x="39969" y="109537"/>
                              </a:lnTo>
                            </a:path>
                            <a:path w="43180" h="323215">
                              <a:moveTo>
                                <a:pt x="34048" y="113969"/>
                              </a:moveTo>
                              <a:lnTo>
                                <a:pt x="39969" y="113969"/>
                              </a:lnTo>
                            </a:path>
                            <a:path w="43180" h="323215">
                              <a:moveTo>
                                <a:pt x="35521" y="116928"/>
                              </a:moveTo>
                              <a:lnTo>
                                <a:pt x="41442" y="116928"/>
                              </a:lnTo>
                            </a:path>
                            <a:path w="43180" h="323215">
                              <a:moveTo>
                                <a:pt x="35521" y="121373"/>
                              </a:moveTo>
                              <a:lnTo>
                                <a:pt x="41442" y="121373"/>
                              </a:lnTo>
                            </a:path>
                            <a:path w="43180" h="323215">
                              <a:moveTo>
                                <a:pt x="35521" y="124332"/>
                              </a:moveTo>
                              <a:lnTo>
                                <a:pt x="41442" y="124332"/>
                              </a:lnTo>
                            </a:path>
                            <a:path w="43180" h="323215">
                              <a:moveTo>
                                <a:pt x="35521" y="128777"/>
                              </a:moveTo>
                              <a:lnTo>
                                <a:pt x="41442" y="128777"/>
                              </a:lnTo>
                            </a:path>
                            <a:path w="43180" h="323215">
                              <a:moveTo>
                                <a:pt x="35521" y="133223"/>
                              </a:moveTo>
                              <a:lnTo>
                                <a:pt x="41442" y="133223"/>
                              </a:lnTo>
                            </a:path>
                            <a:path w="43180" h="323215">
                              <a:moveTo>
                                <a:pt x="35521" y="136182"/>
                              </a:moveTo>
                              <a:lnTo>
                                <a:pt x="41442" y="136182"/>
                              </a:lnTo>
                            </a:path>
                            <a:path w="43180" h="323215">
                              <a:moveTo>
                                <a:pt x="37007" y="140614"/>
                              </a:moveTo>
                              <a:lnTo>
                                <a:pt x="42928" y="140614"/>
                              </a:lnTo>
                            </a:path>
                            <a:path w="43180" h="323215">
                              <a:moveTo>
                                <a:pt x="37007" y="143573"/>
                              </a:moveTo>
                              <a:lnTo>
                                <a:pt x="42928" y="143573"/>
                              </a:lnTo>
                            </a:path>
                            <a:path w="43180" h="323215">
                              <a:moveTo>
                                <a:pt x="37007" y="148018"/>
                              </a:moveTo>
                              <a:lnTo>
                                <a:pt x="42928" y="148018"/>
                              </a:lnTo>
                            </a:path>
                            <a:path w="43180" h="323215">
                              <a:moveTo>
                                <a:pt x="37007" y="150977"/>
                              </a:moveTo>
                              <a:lnTo>
                                <a:pt x="42928" y="150977"/>
                              </a:lnTo>
                            </a:path>
                            <a:path w="43180" h="323215">
                              <a:moveTo>
                                <a:pt x="37007" y="155422"/>
                              </a:moveTo>
                              <a:lnTo>
                                <a:pt x="42928" y="155422"/>
                              </a:lnTo>
                            </a:path>
                            <a:path w="43180" h="323215">
                              <a:moveTo>
                                <a:pt x="37007" y="159854"/>
                              </a:moveTo>
                              <a:lnTo>
                                <a:pt x="42928" y="159854"/>
                              </a:lnTo>
                            </a:path>
                            <a:path w="43180" h="323215">
                              <a:moveTo>
                                <a:pt x="37007" y="162813"/>
                              </a:moveTo>
                              <a:lnTo>
                                <a:pt x="42928" y="162813"/>
                              </a:lnTo>
                            </a:path>
                            <a:path w="43180" h="323215">
                              <a:moveTo>
                                <a:pt x="35521" y="167258"/>
                              </a:moveTo>
                              <a:lnTo>
                                <a:pt x="41442" y="167258"/>
                              </a:lnTo>
                            </a:path>
                            <a:path w="43180" h="323215">
                              <a:moveTo>
                                <a:pt x="35521" y="170218"/>
                              </a:moveTo>
                              <a:lnTo>
                                <a:pt x="41442" y="170218"/>
                              </a:lnTo>
                            </a:path>
                            <a:path w="43180" h="323215">
                              <a:moveTo>
                                <a:pt x="35521" y="174663"/>
                              </a:moveTo>
                              <a:lnTo>
                                <a:pt x="41442" y="174663"/>
                              </a:lnTo>
                            </a:path>
                            <a:path w="43180" h="323215">
                              <a:moveTo>
                                <a:pt x="35521" y="177622"/>
                              </a:moveTo>
                              <a:lnTo>
                                <a:pt x="41442" y="177622"/>
                              </a:lnTo>
                            </a:path>
                            <a:path w="43180" h="323215">
                              <a:moveTo>
                                <a:pt x="35521" y="182067"/>
                              </a:moveTo>
                              <a:lnTo>
                                <a:pt x="41442" y="182067"/>
                              </a:lnTo>
                            </a:path>
                            <a:path w="43180" h="323215">
                              <a:moveTo>
                                <a:pt x="35521" y="186499"/>
                              </a:moveTo>
                              <a:lnTo>
                                <a:pt x="41442" y="186499"/>
                              </a:lnTo>
                            </a:path>
                            <a:path w="43180" h="323215">
                              <a:moveTo>
                                <a:pt x="34048" y="189458"/>
                              </a:moveTo>
                              <a:lnTo>
                                <a:pt x="39969" y="189458"/>
                              </a:lnTo>
                            </a:path>
                            <a:path w="43180" h="323215">
                              <a:moveTo>
                                <a:pt x="34048" y="193903"/>
                              </a:moveTo>
                              <a:lnTo>
                                <a:pt x="39969" y="193903"/>
                              </a:lnTo>
                            </a:path>
                            <a:path w="43180" h="323215">
                              <a:moveTo>
                                <a:pt x="34048" y="196862"/>
                              </a:moveTo>
                              <a:lnTo>
                                <a:pt x="39969" y="196862"/>
                              </a:lnTo>
                            </a:path>
                            <a:path w="43180" h="323215">
                              <a:moveTo>
                                <a:pt x="34048" y="201307"/>
                              </a:moveTo>
                              <a:lnTo>
                                <a:pt x="39969" y="201307"/>
                              </a:lnTo>
                            </a:path>
                            <a:path w="43180" h="323215">
                              <a:moveTo>
                                <a:pt x="32562" y="204266"/>
                              </a:moveTo>
                              <a:lnTo>
                                <a:pt x="38483" y="204266"/>
                              </a:lnTo>
                            </a:path>
                            <a:path w="43180" h="323215">
                              <a:moveTo>
                                <a:pt x="32562" y="208699"/>
                              </a:moveTo>
                              <a:lnTo>
                                <a:pt x="38483" y="208699"/>
                              </a:lnTo>
                            </a:path>
                            <a:path w="43180" h="323215">
                              <a:moveTo>
                                <a:pt x="32562" y="213144"/>
                              </a:moveTo>
                              <a:lnTo>
                                <a:pt x="38483" y="213144"/>
                              </a:lnTo>
                            </a:path>
                            <a:path w="43180" h="323215">
                              <a:moveTo>
                                <a:pt x="31089" y="216103"/>
                              </a:moveTo>
                              <a:lnTo>
                                <a:pt x="37010" y="216103"/>
                              </a:lnTo>
                            </a:path>
                            <a:path w="43180" h="323215">
                              <a:moveTo>
                                <a:pt x="31089" y="220548"/>
                              </a:moveTo>
                              <a:lnTo>
                                <a:pt x="37010" y="220548"/>
                              </a:lnTo>
                            </a:path>
                            <a:path w="43180" h="323215">
                              <a:moveTo>
                                <a:pt x="29603" y="223507"/>
                              </a:moveTo>
                              <a:lnTo>
                                <a:pt x="35524" y="223507"/>
                              </a:lnTo>
                            </a:path>
                            <a:path w="43180" h="323215">
                              <a:moveTo>
                                <a:pt x="29603" y="227939"/>
                              </a:moveTo>
                              <a:lnTo>
                                <a:pt x="35524" y="227939"/>
                              </a:lnTo>
                            </a:path>
                            <a:path w="43180" h="323215">
                              <a:moveTo>
                                <a:pt x="28130" y="230911"/>
                              </a:moveTo>
                              <a:lnTo>
                                <a:pt x="34051" y="230911"/>
                              </a:lnTo>
                            </a:path>
                            <a:path w="43180" h="323215">
                              <a:moveTo>
                                <a:pt x="28130" y="235343"/>
                              </a:moveTo>
                              <a:lnTo>
                                <a:pt x="34051" y="235343"/>
                              </a:lnTo>
                            </a:path>
                            <a:path w="43180" h="323215">
                              <a:moveTo>
                                <a:pt x="26644" y="239788"/>
                              </a:moveTo>
                              <a:lnTo>
                                <a:pt x="32565" y="239788"/>
                              </a:lnTo>
                            </a:path>
                            <a:path w="43180" h="323215">
                              <a:moveTo>
                                <a:pt x="26644" y="242747"/>
                              </a:moveTo>
                              <a:lnTo>
                                <a:pt x="32565" y="242747"/>
                              </a:lnTo>
                            </a:path>
                            <a:path w="43180" h="323215">
                              <a:moveTo>
                                <a:pt x="25171" y="247192"/>
                              </a:moveTo>
                              <a:lnTo>
                                <a:pt x="31091" y="247192"/>
                              </a:lnTo>
                            </a:path>
                            <a:path w="43180" h="323215">
                              <a:moveTo>
                                <a:pt x="23685" y="250151"/>
                              </a:moveTo>
                              <a:lnTo>
                                <a:pt x="29606" y="250151"/>
                              </a:lnTo>
                            </a:path>
                            <a:path w="43180" h="323215">
                              <a:moveTo>
                                <a:pt x="23685" y="254584"/>
                              </a:moveTo>
                              <a:lnTo>
                                <a:pt x="29606" y="254584"/>
                              </a:lnTo>
                            </a:path>
                            <a:path w="43180" h="323215">
                              <a:moveTo>
                                <a:pt x="22199" y="257543"/>
                              </a:moveTo>
                              <a:lnTo>
                                <a:pt x="28120" y="257543"/>
                              </a:lnTo>
                            </a:path>
                            <a:path w="43180" h="323215">
                              <a:moveTo>
                                <a:pt x="20726" y="261988"/>
                              </a:moveTo>
                              <a:lnTo>
                                <a:pt x="26646" y="261988"/>
                              </a:lnTo>
                            </a:path>
                            <a:path w="43180" h="323215">
                              <a:moveTo>
                                <a:pt x="20726" y="264947"/>
                              </a:moveTo>
                              <a:lnTo>
                                <a:pt x="26646" y="264947"/>
                              </a:lnTo>
                            </a:path>
                            <a:path w="43180" h="323215">
                              <a:moveTo>
                                <a:pt x="19240" y="269392"/>
                              </a:moveTo>
                              <a:lnTo>
                                <a:pt x="25161" y="269392"/>
                              </a:lnTo>
                            </a:path>
                            <a:path w="43180" h="323215">
                              <a:moveTo>
                                <a:pt x="17767" y="273824"/>
                              </a:moveTo>
                              <a:lnTo>
                                <a:pt x="23687" y="273824"/>
                              </a:lnTo>
                            </a:path>
                            <a:path w="43180" h="323215">
                              <a:moveTo>
                                <a:pt x="16281" y="276796"/>
                              </a:moveTo>
                              <a:lnTo>
                                <a:pt x="22201" y="276796"/>
                              </a:lnTo>
                            </a:path>
                            <a:path w="43180" h="323215">
                              <a:moveTo>
                                <a:pt x="16281" y="281228"/>
                              </a:moveTo>
                              <a:lnTo>
                                <a:pt x="22201" y="281228"/>
                              </a:lnTo>
                            </a:path>
                            <a:path w="43180" h="323215">
                              <a:moveTo>
                                <a:pt x="14808" y="284187"/>
                              </a:moveTo>
                              <a:lnTo>
                                <a:pt x="20728" y="284187"/>
                              </a:lnTo>
                            </a:path>
                            <a:path w="43180" h="323215">
                              <a:moveTo>
                                <a:pt x="13322" y="288632"/>
                              </a:moveTo>
                              <a:lnTo>
                                <a:pt x="19242" y="288632"/>
                              </a:lnTo>
                            </a:path>
                            <a:path w="43180" h="323215">
                              <a:moveTo>
                                <a:pt x="11849" y="291591"/>
                              </a:moveTo>
                              <a:lnTo>
                                <a:pt x="17769" y="291591"/>
                              </a:lnTo>
                            </a:path>
                            <a:path w="43180" h="323215">
                              <a:moveTo>
                                <a:pt x="10363" y="296037"/>
                              </a:moveTo>
                              <a:lnTo>
                                <a:pt x="16283" y="296037"/>
                              </a:lnTo>
                            </a:path>
                            <a:path w="43180" h="323215">
                              <a:moveTo>
                                <a:pt x="8890" y="300469"/>
                              </a:moveTo>
                              <a:lnTo>
                                <a:pt x="14810" y="300469"/>
                              </a:lnTo>
                            </a:path>
                            <a:path w="43180" h="323215">
                              <a:moveTo>
                                <a:pt x="7404" y="303428"/>
                              </a:moveTo>
                              <a:lnTo>
                                <a:pt x="13324" y="303428"/>
                              </a:lnTo>
                            </a:path>
                            <a:path w="43180" h="323215">
                              <a:moveTo>
                                <a:pt x="5918" y="307873"/>
                              </a:moveTo>
                              <a:lnTo>
                                <a:pt x="11838" y="307873"/>
                              </a:lnTo>
                            </a:path>
                            <a:path w="43180" h="323215">
                              <a:moveTo>
                                <a:pt x="4445" y="310832"/>
                              </a:moveTo>
                              <a:lnTo>
                                <a:pt x="10365" y="310832"/>
                              </a:lnTo>
                            </a:path>
                            <a:path w="43180" h="323215">
                              <a:moveTo>
                                <a:pt x="2959" y="315277"/>
                              </a:moveTo>
                              <a:lnTo>
                                <a:pt x="8879" y="315277"/>
                              </a:lnTo>
                            </a:path>
                            <a:path w="43180" h="323215">
                              <a:moveTo>
                                <a:pt x="1485" y="318236"/>
                              </a:moveTo>
                              <a:lnTo>
                                <a:pt x="7406" y="318236"/>
                              </a:lnTo>
                            </a:path>
                            <a:path w="43180" h="323215">
                              <a:moveTo>
                                <a:pt x="0" y="322681"/>
                              </a:moveTo>
                              <a:lnTo>
                                <a:pt x="5920" y="322681"/>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557007pt;margin-top:7.420134pt;width:3.4pt;height:25.45pt;mso-position-horizontal-relative:page;mso-position-vertical-relative:paragraph;z-index:-16153088" id="docshape24" coordorigin="4011,148" coordsize="68,509" path="m4023,148l4032,148m4025,153l4034,153m4027,160l4037,160m4030,165l4039,165m4032,172l4041,172m4034,176l4044,176m4037,183l4046,183m4037,190l4046,190m4039,195l4048,195m4041,202l4051,202m4044,207l4053,207m4044,214l4053,214m4046,218l4055,218m4048,225l4058,225m4048,232l4058,232m4051,237l4060,237m4053,244l4062,244m4053,249l4062,249m4055,256l4065,256m4055,260l4065,260m4058,267l4067,267m4058,274l4067,274m4060,279l4069,279m4060,286l4069,286m4062,291l4072,291m4062,298l4072,298m4062,302l4072,302m4065,309l4074,309m4065,316l4074,316m4065,321l4074,321m4065,328l4074,328m4067,333l4076,333m4067,340l4076,340m4067,344l4076,344m4067,351l4076,351m4067,358l4076,358m4067,363l4076,363m4069,370l4079,370m4069,375l4079,375m4069,382l4079,382m4069,386l4079,386m4069,393l4079,393m4069,400l4079,400m4069,405l4079,405m4067,412l4076,412m4067,416l4076,416m4067,423l4076,423m4067,428l4076,428m4067,435l4076,435m4067,442l4076,442m4065,447l4074,447m4065,454l4074,454m4065,458l4074,458m4065,465l4074,465m4062,470l4072,470m4062,477l4072,477m4062,484l4072,484m4060,489l4069,489m4060,496l4069,496m4058,500l4067,500m4058,507l4067,507m4055,512l4065,512m4055,519l4065,519m4053,526l4062,526m4053,531l4062,531m4051,538l4060,538m4048,542l4058,542m4048,549l4058,549m4046,554l4055,554m4044,561l4053,561m4044,566l4053,566m4041,573l4051,573m4039,580l4048,580m4037,584l4046,584m4037,591l4046,591m4034,596l4044,596m4032,603l4041,603m4030,608l4039,608m4027,615l4037,615m4025,622l4034,622m4023,626l4032,626m4020,633l4030,633m4018,638l4027,638m4016,645l4025,645m4013,650l4023,650m4011,657l4020,657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3439604</wp:posOffset>
                </wp:positionH>
                <wp:positionV relativeFrom="paragraph">
                  <wp:posOffset>112002</wp:posOffset>
                </wp:positionV>
                <wp:extent cx="35560" cy="29019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5560" cy="290195"/>
                        </a:xfrm>
                        <a:custGeom>
                          <a:avLst/>
                          <a:gdLst/>
                          <a:ahLst/>
                          <a:cxnLst/>
                          <a:rect l="l" t="t" r="r" b="b"/>
                          <a:pathLst>
                            <a:path w="35560" h="290195">
                              <a:moveTo>
                                <a:pt x="7404" y="0"/>
                              </a:moveTo>
                              <a:lnTo>
                                <a:pt x="13324" y="0"/>
                              </a:lnTo>
                            </a:path>
                            <a:path w="35560" h="290195">
                              <a:moveTo>
                                <a:pt x="8877" y="4444"/>
                              </a:moveTo>
                              <a:lnTo>
                                <a:pt x="14797" y="4444"/>
                              </a:lnTo>
                            </a:path>
                            <a:path w="35560" h="290195">
                              <a:moveTo>
                                <a:pt x="10363" y="8877"/>
                              </a:moveTo>
                              <a:lnTo>
                                <a:pt x="16283" y="8877"/>
                              </a:lnTo>
                            </a:path>
                            <a:path w="35560" h="290195">
                              <a:moveTo>
                                <a:pt x="11836" y="11836"/>
                              </a:moveTo>
                              <a:lnTo>
                                <a:pt x="17756" y="11836"/>
                              </a:lnTo>
                            </a:path>
                            <a:path w="35560" h="290195">
                              <a:moveTo>
                                <a:pt x="11836" y="16281"/>
                              </a:moveTo>
                              <a:lnTo>
                                <a:pt x="17756" y="16281"/>
                              </a:lnTo>
                            </a:path>
                            <a:path w="35560" h="290195">
                              <a:moveTo>
                                <a:pt x="13322" y="19240"/>
                              </a:moveTo>
                              <a:lnTo>
                                <a:pt x="19242" y="19240"/>
                              </a:lnTo>
                            </a:path>
                            <a:path w="35560" h="290195">
                              <a:moveTo>
                                <a:pt x="14795" y="23685"/>
                              </a:moveTo>
                              <a:lnTo>
                                <a:pt x="20716" y="23685"/>
                              </a:lnTo>
                            </a:path>
                            <a:path w="35560" h="290195">
                              <a:moveTo>
                                <a:pt x="14795" y="26644"/>
                              </a:moveTo>
                              <a:lnTo>
                                <a:pt x="20716" y="26644"/>
                              </a:lnTo>
                            </a:path>
                            <a:path w="35560" h="290195">
                              <a:moveTo>
                                <a:pt x="16281" y="31076"/>
                              </a:moveTo>
                              <a:lnTo>
                                <a:pt x="22201" y="31076"/>
                              </a:lnTo>
                            </a:path>
                            <a:path w="35560" h="290195">
                              <a:moveTo>
                                <a:pt x="17754" y="35521"/>
                              </a:moveTo>
                              <a:lnTo>
                                <a:pt x="23675" y="35521"/>
                              </a:lnTo>
                            </a:path>
                            <a:path w="35560" h="290195">
                              <a:moveTo>
                                <a:pt x="17754" y="38480"/>
                              </a:moveTo>
                              <a:lnTo>
                                <a:pt x="23675" y="38480"/>
                              </a:lnTo>
                            </a:path>
                            <a:path w="35560" h="290195">
                              <a:moveTo>
                                <a:pt x="19240" y="42925"/>
                              </a:moveTo>
                              <a:lnTo>
                                <a:pt x="25161" y="42925"/>
                              </a:lnTo>
                            </a:path>
                            <a:path w="35560" h="290195">
                              <a:moveTo>
                                <a:pt x="20726" y="45885"/>
                              </a:moveTo>
                              <a:lnTo>
                                <a:pt x="26646" y="45885"/>
                              </a:lnTo>
                            </a:path>
                            <a:path w="35560" h="290195">
                              <a:moveTo>
                                <a:pt x="20726" y="50330"/>
                              </a:moveTo>
                              <a:lnTo>
                                <a:pt x="26646" y="50330"/>
                              </a:lnTo>
                            </a:path>
                            <a:path w="35560" h="290195">
                              <a:moveTo>
                                <a:pt x="22199" y="53289"/>
                              </a:moveTo>
                              <a:lnTo>
                                <a:pt x="28120" y="53289"/>
                              </a:lnTo>
                            </a:path>
                            <a:path w="35560" h="290195">
                              <a:moveTo>
                                <a:pt x="22199" y="57721"/>
                              </a:moveTo>
                              <a:lnTo>
                                <a:pt x="28120" y="57721"/>
                              </a:lnTo>
                            </a:path>
                            <a:path w="35560" h="290195">
                              <a:moveTo>
                                <a:pt x="23685" y="62166"/>
                              </a:moveTo>
                              <a:lnTo>
                                <a:pt x="29606" y="62166"/>
                              </a:lnTo>
                            </a:path>
                            <a:path w="35560" h="290195">
                              <a:moveTo>
                                <a:pt x="23685" y="65125"/>
                              </a:moveTo>
                              <a:lnTo>
                                <a:pt x="29606" y="65125"/>
                              </a:lnTo>
                            </a:path>
                            <a:path w="35560" h="290195">
                              <a:moveTo>
                                <a:pt x="25158" y="69570"/>
                              </a:moveTo>
                              <a:lnTo>
                                <a:pt x="31079" y="69570"/>
                              </a:lnTo>
                            </a:path>
                            <a:path w="35560" h="290195">
                              <a:moveTo>
                                <a:pt x="25158" y="72529"/>
                              </a:moveTo>
                              <a:lnTo>
                                <a:pt x="31079" y="72529"/>
                              </a:lnTo>
                            </a:path>
                            <a:path w="35560" h="290195">
                              <a:moveTo>
                                <a:pt x="25158" y="76962"/>
                              </a:moveTo>
                              <a:lnTo>
                                <a:pt x="31079" y="76962"/>
                              </a:lnTo>
                            </a:path>
                            <a:path w="35560" h="290195">
                              <a:moveTo>
                                <a:pt x="26644" y="79921"/>
                              </a:moveTo>
                              <a:lnTo>
                                <a:pt x="32565" y="79921"/>
                              </a:lnTo>
                            </a:path>
                            <a:path w="35560" h="290195">
                              <a:moveTo>
                                <a:pt x="26644" y="84366"/>
                              </a:moveTo>
                              <a:lnTo>
                                <a:pt x="32565" y="84366"/>
                              </a:lnTo>
                            </a:path>
                            <a:path w="35560" h="290195">
                              <a:moveTo>
                                <a:pt x="26644" y="88811"/>
                              </a:moveTo>
                              <a:lnTo>
                                <a:pt x="32565" y="88811"/>
                              </a:lnTo>
                            </a:path>
                            <a:path w="35560" h="290195">
                              <a:moveTo>
                                <a:pt x="28117" y="91770"/>
                              </a:moveTo>
                              <a:lnTo>
                                <a:pt x="34038" y="91770"/>
                              </a:lnTo>
                            </a:path>
                            <a:path w="35560" h="290195">
                              <a:moveTo>
                                <a:pt x="28117" y="96202"/>
                              </a:moveTo>
                              <a:lnTo>
                                <a:pt x="34038" y="96202"/>
                              </a:lnTo>
                            </a:path>
                            <a:path w="35560" h="290195">
                              <a:moveTo>
                                <a:pt x="28117" y="99161"/>
                              </a:moveTo>
                              <a:lnTo>
                                <a:pt x="34038" y="99161"/>
                              </a:lnTo>
                            </a:path>
                            <a:path w="35560" h="290195">
                              <a:moveTo>
                                <a:pt x="28117" y="103606"/>
                              </a:moveTo>
                              <a:lnTo>
                                <a:pt x="34038" y="103606"/>
                              </a:lnTo>
                            </a:path>
                            <a:path w="35560" h="290195">
                              <a:moveTo>
                                <a:pt x="28117" y="106565"/>
                              </a:moveTo>
                              <a:lnTo>
                                <a:pt x="34038" y="106565"/>
                              </a:lnTo>
                            </a:path>
                            <a:path w="35560" h="290195">
                              <a:moveTo>
                                <a:pt x="29603" y="111010"/>
                              </a:moveTo>
                              <a:lnTo>
                                <a:pt x="35524" y="111010"/>
                              </a:lnTo>
                            </a:path>
                            <a:path w="35560" h="290195">
                              <a:moveTo>
                                <a:pt x="29603" y="115455"/>
                              </a:moveTo>
                              <a:lnTo>
                                <a:pt x="35524" y="115455"/>
                              </a:lnTo>
                            </a:path>
                            <a:path w="35560" h="290195">
                              <a:moveTo>
                                <a:pt x="29603" y="118414"/>
                              </a:moveTo>
                              <a:lnTo>
                                <a:pt x="35524" y="118414"/>
                              </a:lnTo>
                            </a:path>
                            <a:path w="35560" h="290195">
                              <a:moveTo>
                                <a:pt x="29603" y="122847"/>
                              </a:moveTo>
                              <a:lnTo>
                                <a:pt x="35524" y="122847"/>
                              </a:lnTo>
                            </a:path>
                            <a:path w="35560" h="290195">
                              <a:moveTo>
                                <a:pt x="29603" y="125806"/>
                              </a:moveTo>
                              <a:lnTo>
                                <a:pt x="35524" y="125806"/>
                              </a:lnTo>
                            </a:path>
                            <a:path w="35560" h="290195">
                              <a:moveTo>
                                <a:pt x="29603" y="130251"/>
                              </a:moveTo>
                              <a:lnTo>
                                <a:pt x="35524" y="130251"/>
                              </a:lnTo>
                            </a:path>
                            <a:path w="35560" h="290195">
                              <a:moveTo>
                                <a:pt x="29603" y="133210"/>
                              </a:moveTo>
                              <a:lnTo>
                                <a:pt x="35524" y="133210"/>
                              </a:lnTo>
                            </a:path>
                            <a:path w="35560" h="290195">
                              <a:moveTo>
                                <a:pt x="29603" y="137655"/>
                              </a:moveTo>
                              <a:lnTo>
                                <a:pt x="35524" y="137655"/>
                              </a:lnTo>
                            </a:path>
                            <a:path w="35560" h="290195">
                              <a:moveTo>
                                <a:pt x="29603" y="142087"/>
                              </a:moveTo>
                              <a:lnTo>
                                <a:pt x="35524" y="142087"/>
                              </a:lnTo>
                            </a:path>
                            <a:path w="35560" h="290195">
                              <a:moveTo>
                                <a:pt x="29603" y="145046"/>
                              </a:moveTo>
                              <a:lnTo>
                                <a:pt x="35524" y="145046"/>
                              </a:lnTo>
                            </a:path>
                            <a:path w="35560" h="290195">
                              <a:moveTo>
                                <a:pt x="29603" y="149491"/>
                              </a:moveTo>
                              <a:lnTo>
                                <a:pt x="35524" y="149491"/>
                              </a:lnTo>
                            </a:path>
                            <a:path w="35560" h="290195">
                              <a:moveTo>
                                <a:pt x="29603" y="152450"/>
                              </a:moveTo>
                              <a:lnTo>
                                <a:pt x="35524" y="152450"/>
                              </a:lnTo>
                            </a:path>
                            <a:path w="35560" h="290195">
                              <a:moveTo>
                                <a:pt x="29603" y="156895"/>
                              </a:moveTo>
                              <a:lnTo>
                                <a:pt x="35524" y="156895"/>
                              </a:lnTo>
                            </a:path>
                            <a:path w="35560" h="290195">
                              <a:moveTo>
                                <a:pt x="28117" y="159854"/>
                              </a:moveTo>
                              <a:lnTo>
                                <a:pt x="34038" y="159854"/>
                              </a:lnTo>
                            </a:path>
                            <a:path w="35560" h="290195">
                              <a:moveTo>
                                <a:pt x="28117" y="164299"/>
                              </a:moveTo>
                              <a:lnTo>
                                <a:pt x="34038" y="164299"/>
                              </a:lnTo>
                            </a:path>
                            <a:path w="35560" h="290195">
                              <a:moveTo>
                                <a:pt x="28117" y="168732"/>
                              </a:moveTo>
                              <a:lnTo>
                                <a:pt x="34038" y="168732"/>
                              </a:lnTo>
                            </a:path>
                            <a:path w="35560" h="290195">
                              <a:moveTo>
                                <a:pt x="28117" y="171691"/>
                              </a:moveTo>
                              <a:lnTo>
                                <a:pt x="34038" y="171691"/>
                              </a:lnTo>
                            </a:path>
                            <a:path w="35560" h="290195">
                              <a:moveTo>
                                <a:pt x="28117" y="176136"/>
                              </a:moveTo>
                              <a:lnTo>
                                <a:pt x="34038" y="176136"/>
                              </a:lnTo>
                            </a:path>
                            <a:path w="35560" h="290195">
                              <a:moveTo>
                                <a:pt x="26644" y="179095"/>
                              </a:moveTo>
                              <a:lnTo>
                                <a:pt x="32565" y="179095"/>
                              </a:lnTo>
                            </a:path>
                            <a:path w="35560" h="290195">
                              <a:moveTo>
                                <a:pt x="26644" y="183540"/>
                              </a:moveTo>
                              <a:lnTo>
                                <a:pt x="32565" y="183540"/>
                              </a:lnTo>
                            </a:path>
                            <a:path w="35560" h="290195">
                              <a:moveTo>
                                <a:pt x="26644" y="186499"/>
                              </a:moveTo>
                              <a:lnTo>
                                <a:pt x="32565" y="186499"/>
                              </a:lnTo>
                            </a:path>
                            <a:path w="35560" h="290195">
                              <a:moveTo>
                                <a:pt x="25158" y="190931"/>
                              </a:moveTo>
                              <a:lnTo>
                                <a:pt x="31079" y="190931"/>
                              </a:lnTo>
                            </a:path>
                            <a:path w="35560" h="290195">
                              <a:moveTo>
                                <a:pt x="25158" y="195376"/>
                              </a:moveTo>
                              <a:lnTo>
                                <a:pt x="31079" y="195376"/>
                              </a:lnTo>
                            </a:path>
                            <a:path w="35560" h="290195">
                              <a:moveTo>
                                <a:pt x="25158" y="198335"/>
                              </a:moveTo>
                              <a:lnTo>
                                <a:pt x="31079" y="198335"/>
                              </a:lnTo>
                            </a:path>
                            <a:path w="35560" h="290195">
                              <a:moveTo>
                                <a:pt x="23685" y="202780"/>
                              </a:moveTo>
                              <a:lnTo>
                                <a:pt x="29606" y="202780"/>
                              </a:lnTo>
                            </a:path>
                            <a:path w="35560" h="290195">
                              <a:moveTo>
                                <a:pt x="23685" y="205739"/>
                              </a:moveTo>
                              <a:lnTo>
                                <a:pt x="29606" y="205739"/>
                              </a:lnTo>
                            </a:path>
                            <a:path w="35560" h="290195">
                              <a:moveTo>
                                <a:pt x="22199" y="210172"/>
                              </a:moveTo>
                              <a:lnTo>
                                <a:pt x="28120" y="210172"/>
                              </a:lnTo>
                            </a:path>
                            <a:path w="35560" h="290195">
                              <a:moveTo>
                                <a:pt x="22199" y="213144"/>
                              </a:moveTo>
                              <a:lnTo>
                                <a:pt x="28120" y="213144"/>
                              </a:lnTo>
                            </a:path>
                            <a:path w="35560" h="290195">
                              <a:moveTo>
                                <a:pt x="20726" y="217576"/>
                              </a:moveTo>
                              <a:lnTo>
                                <a:pt x="26646" y="217576"/>
                              </a:lnTo>
                            </a:path>
                            <a:path w="35560" h="290195">
                              <a:moveTo>
                                <a:pt x="20726" y="222021"/>
                              </a:moveTo>
                              <a:lnTo>
                                <a:pt x="26646" y="222021"/>
                              </a:lnTo>
                            </a:path>
                            <a:path w="35560" h="290195">
                              <a:moveTo>
                                <a:pt x="19240" y="224980"/>
                              </a:moveTo>
                              <a:lnTo>
                                <a:pt x="25161" y="224980"/>
                              </a:lnTo>
                            </a:path>
                            <a:path w="35560" h="290195">
                              <a:moveTo>
                                <a:pt x="17754" y="229425"/>
                              </a:moveTo>
                              <a:lnTo>
                                <a:pt x="23675" y="229425"/>
                              </a:lnTo>
                            </a:path>
                            <a:path w="35560" h="290195">
                              <a:moveTo>
                                <a:pt x="17754" y="232384"/>
                              </a:moveTo>
                              <a:lnTo>
                                <a:pt x="23675" y="232384"/>
                              </a:lnTo>
                            </a:path>
                            <a:path w="35560" h="290195">
                              <a:moveTo>
                                <a:pt x="16281" y="236816"/>
                              </a:moveTo>
                              <a:lnTo>
                                <a:pt x="22201" y="236816"/>
                              </a:lnTo>
                            </a:path>
                            <a:path w="35560" h="290195">
                              <a:moveTo>
                                <a:pt x="14795" y="239775"/>
                              </a:moveTo>
                              <a:lnTo>
                                <a:pt x="20716" y="239775"/>
                              </a:lnTo>
                            </a:path>
                            <a:path w="35560" h="290195">
                              <a:moveTo>
                                <a:pt x="14795" y="244220"/>
                              </a:moveTo>
                              <a:lnTo>
                                <a:pt x="20716" y="244220"/>
                              </a:lnTo>
                            </a:path>
                            <a:path w="35560" h="290195">
                              <a:moveTo>
                                <a:pt x="13322" y="247180"/>
                              </a:moveTo>
                              <a:lnTo>
                                <a:pt x="19242" y="247180"/>
                              </a:lnTo>
                            </a:path>
                            <a:path w="35560" h="290195">
                              <a:moveTo>
                                <a:pt x="11836" y="251625"/>
                              </a:moveTo>
                              <a:lnTo>
                                <a:pt x="17756" y="251625"/>
                              </a:lnTo>
                            </a:path>
                            <a:path w="35560" h="290195">
                              <a:moveTo>
                                <a:pt x="11836" y="256057"/>
                              </a:moveTo>
                              <a:lnTo>
                                <a:pt x="17756" y="256057"/>
                              </a:lnTo>
                            </a:path>
                            <a:path w="35560" h="290195">
                              <a:moveTo>
                                <a:pt x="10363" y="259029"/>
                              </a:moveTo>
                              <a:lnTo>
                                <a:pt x="16283" y="259029"/>
                              </a:lnTo>
                            </a:path>
                            <a:path w="35560" h="290195">
                              <a:moveTo>
                                <a:pt x="8877" y="263461"/>
                              </a:moveTo>
                              <a:lnTo>
                                <a:pt x="14797" y="263461"/>
                              </a:lnTo>
                            </a:path>
                            <a:path w="35560" h="290195">
                              <a:moveTo>
                                <a:pt x="7404" y="266420"/>
                              </a:moveTo>
                              <a:lnTo>
                                <a:pt x="13324" y="266420"/>
                              </a:lnTo>
                            </a:path>
                            <a:path w="35560" h="290195">
                              <a:moveTo>
                                <a:pt x="5918" y="270865"/>
                              </a:moveTo>
                              <a:lnTo>
                                <a:pt x="11838" y="270865"/>
                              </a:lnTo>
                            </a:path>
                            <a:path w="35560" h="290195">
                              <a:moveTo>
                                <a:pt x="4445" y="273824"/>
                              </a:moveTo>
                              <a:lnTo>
                                <a:pt x="10365" y="273824"/>
                              </a:lnTo>
                            </a:path>
                            <a:path w="35560" h="290195">
                              <a:moveTo>
                                <a:pt x="2959" y="278269"/>
                              </a:moveTo>
                              <a:lnTo>
                                <a:pt x="8879" y="278269"/>
                              </a:lnTo>
                            </a:path>
                            <a:path w="35560" h="290195">
                              <a:moveTo>
                                <a:pt x="2959" y="282701"/>
                              </a:moveTo>
                              <a:lnTo>
                                <a:pt x="8879" y="282701"/>
                              </a:lnTo>
                            </a:path>
                            <a:path w="35560" h="290195">
                              <a:moveTo>
                                <a:pt x="1473" y="285661"/>
                              </a:moveTo>
                              <a:lnTo>
                                <a:pt x="7393" y="285661"/>
                              </a:lnTo>
                            </a:path>
                            <a:path w="35560" h="290195">
                              <a:moveTo>
                                <a:pt x="0" y="290106"/>
                              </a:moveTo>
                              <a:lnTo>
                                <a:pt x="5920" y="290106"/>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834991pt;margin-top:8.819134pt;width:2.8pt;height:22.85pt;mso-position-horizontal-relative:page;mso-position-vertical-relative:paragraph;z-index:-16152576" id="docshape25" coordorigin="5417,176" coordsize="56,457" path="m5428,176l5438,176m5431,183l5440,183m5433,190l5442,190m5435,195l5445,195m5435,202l5445,202m5438,207l5447,207m5440,214l5449,214m5440,218l5449,218m5442,225l5452,225m5445,232l5454,232m5445,237l5454,237m5447,244l5456,244m5449,249l5459,249m5449,256l5459,256m5452,260l5461,260m5452,267l5461,267m5454,274l5463,274m5454,279l5463,279m5456,286l5466,286m5456,291l5466,291m5456,298l5466,298m5459,302l5468,302m5459,309l5468,309m5459,316l5468,316m5461,321l5470,321m5461,328l5470,328m5461,333l5470,333m5461,340l5470,340m5461,344l5470,344m5463,351l5473,351m5463,358l5473,358m5463,363l5473,363m5463,370l5473,370m5463,375l5473,375m5463,382l5473,382m5463,386l5473,386m5463,393l5473,393m5463,400l5473,400m5463,405l5473,405m5463,412l5473,412m5463,416l5473,416m5463,423l5473,423m5461,428l5470,428m5461,435l5470,435m5461,442l5470,442m5461,447l5470,447m5461,454l5470,454m5459,458l5468,458m5459,465l5468,465m5459,470l5468,470m5456,477l5466,477m5456,484l5466,484m5456,489l5466,489m5454,496l5463,496m5454,500l5463,500m5452,507l5461,507m5452,512l5461,512m5449,519l5459,519m5449,526l5459,526m5447,531l5456,531m5445,538l5454,538m5445,542l5454,542m5442,549l5452,549m5440,554l5449,554m5440,561l5449,561m5438,566l5447,566m5435,573l5445,573m5435,580l5445,580m5433,584l5442,584m5431,591l5440,591m5428,596l5438,596m5426,603l5435,603m5424,608l5433,608m5421,615l5431,615m5421,622l5431,622m5419,626l5428,626m5417,633l5426,63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2436063</wp:posOffset>
                </wp:positionH>
                <wp:positionV relativeFrom="paragraph">
                  <wp:posOffset>94235</wp:posOffset>
                </wp:positionV>
                <wp:extent cx="43180" cy="3232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323215"/>
                        </a:xfrm>
                        <a:custGeom>
                          <a:avLst/>
                          <a:gdLst/>
                          <a:ahLst/>
                          <a:cxnLst/>
                          <a:rect l="l" t="t" r="r" b="b"/>
                          <a:pathLst>
                            <a:path w="43180" h="323215">
                              <a:moveTo>
                                <a:pt x="37007" y="322681"/>
                              </a:moveTo>
                              <a:lnTo>
                                <a:pt x="42928" y="322681"/>
                              </a:lnTo>
                            </a:path>
                            <a:path w="43180" h="323215">
                              <a:moveTo>
                                <a:pt x="35521" y="318236"/>
                              </a:moveTo>
                              <a:lnTo>
                                <a:pt x="41442" y="318236"/>
                              </a:lnTo>
                            </a:path>
                            <a:path w="43180" h="323215">
                              <a:moveTo>
                                <a:pt x="32562" y="315277"/>
                              </a:moveTo>
                              <a:lnTo>
                                <a:pt x="38483" y="315277"/>
                              </a:lnTo>
                            </a:path>
                            <a:path w="43180" h="323215">
                              <a:moveTo>
                                <a:pt x="31089" y="310832"/>
                              </a:moveTo>
                              <a:lnTo>
                                <a:pt x="37010" y="310832"/>
                              </a:lnTo>
                            </a:path>
                            <a:path w="43180" h="323215">
                              <a:moveTo>
                                <a:pt x="29603" y="307873"/>
                              </a:moveTo>
                              <a:lnTo>
                                <a:pt x="35524" y="307873"/>
                              </a:lnTo>
                            </a:path>
                            <a:path w="43180" h="323215">
                              <a:moveTo>
                                <a:pt x="28130" y="303428"/>
                              </a:moveTo>
                              <a:lnTo>
                                <a:pt x="34051" y="303428"/>
                              </a:lnTo>
                            </a:path>
                            <a:path w="43180" h="323215">
                              <a:moveTo>
                                <a:pt x="28130" y="300469"/>
                              </a:moveTo>
                              <a:lnTo>
                                <a:pt x="34051" y="300469"/>
                              </a:lnTo>
                            </a:path>
                            <a:path w="43180" h="323215">
                              <a:moveTo>
                                <a:pt x="26644" y="296037"/>
                              </a:moveTo>
                              <a:lnTo>
                                <a:pt x="32565" y="296037"/>
                              </a:lnTo>
                            </a:path>
                            <a:path w="43180" h="323215">
                              <a:moveTo>
                                <a:pt x="25171" y="291591"/>
                              </a:moveTo>
                              <a:lnTo>
                                <a:pt x="31091" y="291591"/>
                              </a:lnTo>
                            </a:path>
                            <a:path w="43180" h="323215">
                              <a:moveTo>
                                <a:pt x="23685" y="288632"/>
                              </a:moveTo>
                              <a:lnTo>
                                <a:pt x="29606" y="288632"/>
                              </a:lnTo>
                            </a:path>
                            <a:path w="43180" h="323215">
                              <a:moveTo>
                                <a:pt x="22199" y="284187"/>
                              </a:moveTo>
                              <a:lnTo>
                                <a:pt x="28120" y="284187"/>
                              </a:lnTo>
                            </a:path>
                            <a:path w="43180" h="323215">
                              <a:moveTo>
                                <a:pt x="20726" y="281228"/>
                              </a:moveTo>
                              <a:lnTo>
                                <a:pt x="26646" y="281228"/>
                              </a:lnTo>
                            </a:path>
                            <a:path w="43180" h="323215">
                              <a:moveTo>
                                <a:pt x="19240" y="276796"/>
                              </a:moveTo>
                              <a:lnTo>
                                <a:pt x="25161" y="276796"/>
                              </a:lnTo>
                            </a:path>
                            <a:path w="43180" h="323215">
                              <a:moveTo>
                                <a:pt x="17767" y="273824"/>
                              </a:moveTo>
                              <a:lnTo>
                                <a:pt x="23687" y="273824"/>
                              </a:lnTo>
                            </a:path>
                            <a:path w="43180" h="323215">
                              <a:moveTo>
                                <a:pt x="17767" y="269392"/>
                              </a:moveTo>
                              <a:lnTo>
                                <a:pt x="23687" y="269392"/>
                              </a:lnTo>
                            </a:path>
                            <a:path w="43180" h="323215">
                              <a:moveTo>
                                <a:pt x="16281" y="264947"/>
                              </a:moveTo>
                              <a:lnTo>
                                <a:pt x="22201" y="264947"/>
                              </a:lnTo>
                            </a:path>
                            <a:path w="43180" h="323215">
                              <a:moveTo>
                                <a:pt x="14808" y="261988"/>
                              </a:moveTo>
                              <a:lnTo>
                                <a:pt x="20728" y="261988"/>
                              </a:lnTo>
                            </a:path>
                            <a:path w="43180" h="323215">
                              <a:moveTo>
                                <a:pt x="14808" y="257543"/>
                              </a:moveTo>
                              <a:lnTo>
                                <a:pt x="20728" y="257543"/>
                              </a:lnTo>
                            </a:path>
                            <a:path w="43180" h="323215">
                              <a:moveTo>
                                <a:pt x="13322" y="254584"/>
                              </a:moveTo>
                              <a:lnTo>
                                <a:pt x="19242" y="254584"/>
                              </a:lnTo>
                            </a:path>
                            <a:path w="43180" h="323215">
                              <a:moveTo>
                                <a:pt x="11849" y="250151"/>
                              </a:moveTo>
                              <a:lnTo>
                                <a:pt x="17769" y="250151"/>
                              </a:lnTo>
                            </a:path>
                            <a:path w="43180" h="323215">
                              <a:moveTo>
                                <a:pt x="11849" y="247192"/>
                              </a:moveTo>
                              <a:lnTo>
                                <a:pt x="17769" y="247192"/>
                              </a:lnTo>
                            </a:path>
                            <a:path w="43180" h="323215">
                              <a:moveTo>
                                <a:pt x="10363" y="242747"/>
                              </a:moveTo>
                              <a:lnTo>
                                <a:pt x="16283" y="242747"/>
                              </a:lnTo>
                            </a:path>
                            <a:path w="43180" h="323215">
                              <a:moveTo>
                                <a:pt x="8889" y="239788"/>
                              </a:moveTo>
                              <a:lnTo>
                                <a:pt x="14810" y="239788"/>
                              </a:lnTo>
                            </a:path>
                            <a:path w="43180" h="323215">
                              <a:moveTo>
                                <a:pt x="8889" y="235343"/>
                              </a:moveTo>
                              <a:lnTo>
                                <a:pt x="14810" y="235343"/>
                              </a:lnTo>
                            </a:path>
                            <a:path w="43180" h="323215">
                              <a:moveTo>
                                <a:pt x="7404" y="230911"/>
                              </a:moveTo>
                              <a:lnTo>
                                <a:pt x="13324" y="230911"/>
                              </a:lnTo>
                            </a:path>
                            <a:path w="43180" h="323215">
                              <a:moveTo>
                                <a:pt x="7404" y="227939"/>
                              </a:moveTo>
                              <a:lnTo>
                                <a:pt x="13324" y="227939"/>
                              </a:lnTo>
                            </a:path>
                            <a:path w="43180" h="323215">
                              <a:moveTo>
                                <a:pt x="5918" y="223507"/>
                              </a:moveTo>
                              <a:lnTo>
                                <a:pt x="11838" y="223507"/>
                              </a:lnTo>
                            </a:path>
                            <a:path w="43180" h="323215">
                              <a:moveTo>
                                <a:pt x="5918" y="220548"/>
                              </a:moveTo>
                              <a:lnTo>
                                <a:pt x="11838" y="220548"/>
                              </a:lnTo>
                            </a:path>
                            <a:path w="43180" h="323215">
                              <a:moveTo>
                                <a:pt x="5918" y="216103"/>
                              </a:moveTo>
                              <a:lnTo>
                                <a:pt x="11838" y="216103"/>
                              </a:lnTo>
                            </a:path>
                            <a:path w="43180" h="323215">
                              <a:moveTo>
                                <a:pt x="4444" y="213144"/>
                              </a:moveTo>
                              <a:lnTo>
                                <a:pt x="10365" y="213144"/>
                              </a:lnTo>
                            </a:path>
                            <a:path w="43180" h="323215">
                              <a:moveTo>
                                <a:pt x="4444" y="208699"/>
                              </a:moveTo>
                              <a:lnTo>
                                <a:pt x="10365" y="208699"/>
                              </a:lnTo>
                            </a:path>
                            <a:path w="43180" h="323215">
                              <a:moveTo>
                                <a:pt x="2959" y="204266"/>
                              </a:moveTo>
                              <a:lnTo>
                                <a:pt x="8879" y="204266"/>
                              </a:lnTo>
                            </a:path>
                            <a:path w="43180" h="323215">
                              <a:moveTo>
                                <a:pt x="2959" y="201307"/>
                              </a:moveTo>
                              <a:lnTo>
                                <a:pt x="8879" y="201307"/>
                              </a:lnTo>
                            </a:path>
                            <a:path w="43180" h="323215">
                              <a:moveTo>
                                <a:pt x="2959" y="196862"/>
                              </a:moveTo>
                              <a:lnTo>
                                <a:pt x="8879" y="196862"/>
                              </a:lnTo>
                            </a:path>
                            <a:path w="43180" h="323215">
                              <a:moveTo>
                                <a:pt x="1485" y="193903"/>
                              </a:moveTo>
                              <a:lnTo>
                                <a:pt x="7406" y="193903"/>
                              </a:lnTo>
                            </a:path>
                            <a:path w="43180" h="323215">
                              <a:moveTo>
                                <a:pt x="1485" y="189458"/>
                              </a:moveTo>
                              <a:lnTo>
                                <a:pt x="7406" y="189458"/>
                              </a:lnTo>
                            </a:path>
                            <a:path w="43180" h="323215">
                              <a:moveTo>
                                <a:pt x="1485" y="186499"/>
                              </a:moveTo>
                              <a:lnTo>
                                <a:pt x="7406" y="186499"/>
                              </a:lnTo>
                            </a:path>
                            <a:path w="43180" h="323215">
                              <a:moveTo>
                                <a:pt x="1485" y="182067"/>
                              </a:moveTo>
                              <a:lnTo>
                                <a:pt x="7406" y="182067"/>
                              </a:lnTo>
                            </a:path>
                            <a:path w="43180" h="323215">
                              <a:moveTo>
                                <a:pt x="1485" y="177622"/>
                              </a:moveTo>
                              <a:lnTo>
                                <a:pt x="7406" y="177622"/>
                              </a:lnTo>
                            </a:path>
                            <a:path w="43180" h="323215">
                              <a:moveTo>
                                <a:pt x="0" y="174663"/>
                              </a:moveTo>
                              <a:lnTo>
                                <a:pt x="5920" y="174663"/>
                              </a:lnTo>
                            </a:path>
                            <a:path w="43180" h="323215">
                              <a:moveTo>
                                <a:pt x="0" y="170218"/>
                              </a:moveTo>
                              <a:lnTo>
                                <a:pt x="5920" y="170218"/>
                              </a:lnTo>
                            </a:path>
                            <a:path w="43180" h="323215">
                              <a:moveTo>
                                <a:pt x="0" y="167258"/>
                              </a:moveTo>
                              <a:lnTo>
                                <a:pt x="5920" y="167258"/>
                              </a:lnTo>
                            </a:path>
                            <a:path w="43180" h="323215">
                              <a:moveTo>
                                <a:pt x="0" y="162813"/>
                              </a:moveTo>
                              <a:lnTo>
                                <a:pt x="5920" y="162813"/>
                              </a:lnTo>
                            </a:path>
                            <a:path w="43180" h="323215">
                              <a:moveTo>
                                <a:pt x="0" y="159854"/>
                              </a:moveTo>
                              <a:lnTo>
                                <a:pt x="5920" y="159854"/>
                              </a:lnTo>
                            </a:path>
                            <a:path w="43180" h="323215">
                              <a:moveTo>
                                <a:pt x="0" y="155422"/>
                              </a:moveTo>
                              <a:lnTo>
                                <a:pt x="5920" y="155422"/>
                              </a:lnTo>
                            </a:path>
                            <a:path w="43180" h="323215">
                              <a:moveTo>
                                <a:pt x="0" y="150977"/>
                              </a:moveTo>
                              <a:lnTo>
                                <a:pt x="5920" y="150977"/>
                              </a:lnTo>
                            </a:path>
                            <a:path w="43180" h="323215">
                              <a:moveTo>
                                <a:pt x="0" y="148018"/>
                              </a:moveTo>
                              <a:lnTo>
                                <a:pt x="5920" y="148018"/>
                              </a:lnTo>
                            </a:path>
                            <a:path w="43180" h="323215">
                              <a:moveTo>
                                <a:pt x="0" y="143573"/>
                              </a:moveTo>
                              <a:lnTo>
                                <a:pt x="5920" y="143573"/>
                              </a:lnTo>
                            </a:path>
                            <a:path w="43180" h="323215">
                              <a:moveTo>
                                <a:pt x="0" y="140614"/>
                              </a:moveTo>
                              <a:lnTo>
                                <a:pt x="5920" y="140614"/>
                              </a:lnTo>
                            </a:path>
                            <a:path w="43180" h="323215">
                              <a:moveTo>
                                <a:pt x="0" y="136182"/>
                              </a:moveTo>
                              <a:lnTo>
                                <a:pt x="5920" y="136182"/>
                              </a:lnTo>
                            </a:path>
                            <a:path w="43180" h="323215">
                              <a:moveTo>
                                <a:pt x="0" y="133223"/>
                              </a:moveTo>
                              <a:lnTo>
                                <a:pt x="5920" y="133223"/>
                              </a:lnTo>
                            </a:path>
                            <a:path w="43180" h="323215">
                              <a:moveTo>
                                <a:pt x="0" y="128777"/>
                              </a:moveTo>
                              <a:lnTo>
                                <a:pt x="5920" y="128777"/>
                              </a:lnTo>
                            </a:path>
                            <a:path w="43180" h="323215">
                              <a:moveTo>
                                <a:pt x="1485" y="124332"/>
                              </a:moveTo>
                              <a:lnTo>
                                <a:pt x="7406" y="124332"/>
                              </a:lnTo>
                            </a:path>
                            <a:path w="43180" h="323215">
                              <a:moveTo>
                                <a:pt x="1485" y="121373"/>
                              </a:moveTo>
                              <a:lnTo>
                                <a:pt x="7406" y="121373"/>
                              </a:lnTo>
                            </a:path>
                            <a:path w="43180" h="323215">
                              <a:moveTo>
                                <a:pt x="1485" y="116928"/>
                              </a:moveTo>
                              <a:lnTo>
                                <a:pt x="7406" y="116928"/>
                              </a:lnTo>
                            </a:path>
                            <a:path w="43180" h="323215">
                              <a:moveTo>
                                <a:pt x="1485" y="113969"/>
                              </a:moveTo>
                              <a:lnTo>
                                <a:pt x="7406" y="113969"/>
                              </a:lnTo>
                            </a:path>
                            <a:path w="43180" h="323215">
                              <a:moveTo>
                                <a:pt x="1485" y="109537"/>
                              </a:moveTo>
                              <a:lnTo>
                                <a:pt x="7406" y="109537"/>
                              </a:lnTo>
                            </a:path>
                            <a:path w="43180" h="323215">
                              <a:moveTo>
                                <a:pt x="2959" y="106578"/>
                              </a:moveTo>
                              <a:lnTo>
                                <a:pt x="8879" y="106578"/>
                              </a:lnTo>
                            </a:path>
                            <a:path w="43180" h="323215">
                              <a:moveTo>
                                <a:pt x="2959" y="102133"/>
                              </a:moveTo>
                              <a:lnTo>
                                <a:pt x="8879" y="102133"/>
                              </a:lnTo>
                            </a:path>
                            <a:path w="43180" h="323215">
                              <a:moveTo>
                                <a:pt x="2959" y="97688"/>
                              </a:moveTo>
                              <a:lnTo>
                                <a:pt x="8879" y="97688"/>
                              </a:lnTo>
                            </a:path>
                            <a:path w="43180" h="323215">
                              <a:moveTo>
                                <a:pt x="4444" y="94729"/>
                              </a:moveTo>
                              <a:lnTo>
                                <a:pt x="10365" y="94729"/>
                              </a:lnTo>
                            </a:path>
                            <a:path w="43180" h="323215">
                              <a:moveTo>
                                <a:pt x="4444" y="90297"/>
                              </a:moveTo>
                              <a:lnTo>
                                <a:pt x="10365" y="90297"/>
                              </a:lnTo>
                            </a:path>
                            <a:path w="43180" h="323215">
                              <a:moveTo>
                                <a:pt x="5918" y="87337"/>
                              </a:moveTo>
                              <a:lnTo>
                                <a:pt x="11838" y="87337"/>
                              </a:lnTo>
                            </a:path>
                            <a:path w="43180" h="323215">
                              <a:moveTo>
                                <a:pt x="5918" y="82892"/>
                              </a:moveTo>
                              <a:lnTo>
                                <a:pt x="11838" y="82892"/>
                              </a:lnTo>
                            </a:path>
                            <a:path w="43180" h="323215">
                              <a:moveTo>
                                <a:pt x="5918" y="79933"/>
                              </a:moveTo>
                              <a:lnTo>
                                <a:pt x="11838" y="79933"/>
                              </a:lnTo>
                            </a:path>
                            <a:path w="43180" h="323215">
                              <a:moveTo>
                                <a:pt x="7404" y="75488"/>
                              </a:moveTo>
                              <a:lnTo>
                                <a:pt x="13324" y="75488"/>
                              </a:lnTo>
                            </a:path>
                            <a:path w="43180" h="323215">
                              <a:moveTo>
                                <a:pt x="7404" y="71056"/>
                              </a:moveTo>
                              <a:lnTo>
                                <a:pt x="13324" y="71056"/>
                              </a:lnTo>
                            </a:path>
                            <a:path w="43180" h="323215">
                              <a:moveTo>
                                <a:pt x="8889" y="68097"/>
                              </a:moveTo>
                              <a:lnTo>
                                <a:pt x="14810" y="68097"/>
                              </a:lnTo>
                            </a:path>
                            <a:path w="43180" h="323215">
                              <a:moveTo>
                                <a:pt x="8889" y="63652"/>
                              </a:moveTo>
                              <a:lnTo>
                                <a:pt x="14810" y="63652"/>
                              </a:lnTo>
                            </a:path>
                            <a:path w="43180" h="323215">
                              <a:moveTo>
                                <a:pt x="10363" y="60693"/>
                              </a:moveTo>
                              <a:lnTo>
                                <a:pt x="16283" y="60693"/>
                              </a:lnTo>
                            </a:path>
                            <a:path w="43180" h="323215">
                              <a:moveTo>
                                <a:pt x="11849" y="56248"/>
                              </a:moveTo>
                              <a:lnTo>
                                <a:pt x="17769" y="56248"/>
                              </a:lnTo>
                            </a:path>
                            <a:path w="43180" h="323215">
                              <a:moveTo>
                                <a:pt x="11849" y="53289"/>
                              </a:moveTo>
                              <a:lnTo>
                                <a:pt x="17769" y="53289"/>
                              </a:lnTo>
                            </a:path>
                            <a:path w="43180" h="323215">
                              <a:moveTo>
                                <a:pt x="13322" y="48844"/>
                              </a:moveTo>
                              <a:lnTo>
                                <a:pt x="19242" y="48844"/>
                              </a:lnTo>
                            </a:path>
                            <a:path w="43180" h="323215">
                              <a:moveTo>
                                <a:pt x="14808" y="44411"/>
                              </a:moveTo>
                              <a:lnTo>
                                <a:pt x="20728" y="44411"/>
                              </a:lnTo>
                            </a:path>
                            <a:path w="43180" h="323215">
                              <a:moveTo>
                                <a:pt x="14808" y="41452"/>
                              </a:moveTo>
                              <a:lnTo>
                                <a:pt x="20728" y="41452"/>
                              </a:lnTo>
                            </a:path>
                            <a:path w="43180" h="323215">
                              <a:moveTo>
                                <a:pt x="16281" y="37007"/>
                              </a:moveTo>
                              <a:lnTo>
                                <a:pt x="22201" y="37007"/>
                              </a:lnTo>
                            </a:path>
                            <a:path w="43180" h="323215">
                              <a:moveTo>
                                <a:pt x="17767" y="34048"/>
                              </a:moveTo>
                              <a:lnTo>
                                <a:pt x="23687" y="34048"/>
                              </a:lnTo>
                            </a:path>
                            <a:path w="43180" h="323215">
                              <a:moveTo>
                                <a:pt x="17767" y="29603"/>
                              </a:moveTo>
                              <a:lnTo>
                                <a:pt x="23687" y="29603"/>
                              </a:lnTo>
                            </a:path>
                            <a:path w="43180" h="323215">
                              <a:moveTo>
                                <a:pt x="19240" y="26644"/>
                              </a:moveTo>
                              <a:lnTo>
                                <a:pt x="25161" y="26644"/>
                              </a:lnTo>
                            </a:path>
                            <a:path w="43180" h="323215">
                              <a:moveTo>
                                <a:pt x="20726" y="22212"/>
                              </a:moveTo>
                              <a:lnTo>
                                <a:pt x="26646" y="22212"/>
                              </a:lnTo>
                            </a:path>
                            <a:path w="43180" h="323215">
                              <a:moveTo>
                                <a:pt x="22199" y="17767"/>
                              </a:moveTo>
                              <a:lnTo>
                                <a:pt x="28120" y="17767"/>
                              </a:lnTo>
                            </a:path>
                            <a:path w="43180" h="323215">
                              <a:moveTo>
                                <a:pt x="23685" y="14808"/>
                              </a:moveTo>
                              <a:lnTo>
                                <a:pt x="29606" y="14808"/>
                              </a:lnTo>
                            </a:path>
                            <a:path w="43180" h="323215">
                              <a:moveTo>
                                <a:pt x="25171" y="10363"/>
                              </a:moveTo>
                              <a:lnTo>
                                <a:pt x="31091" y="10363"/>
                              </a:lnTo>
                            </a:path>
                            <a:path w="43180" h="323215">
                              <a:moveTo>
                                <a:pt x="26644" y="7404"/>
                              </a:moveTo>
                              <a:lnTo>
                                <a:pt x="32565" y="7404"/>
                              </a:lnTo>
                            </a:path>
                            <a:path w="43180" h="323215">
                              <a:moveTo>
                                <a:pt x="28130" y="2959"/>
                              </a:moveTo>
                              <a:lnTo>
                                <a:pt x="34051" y="2959"/>
                              </a:lnTo>
                            </a:path>
                            <a:path w="43180" h="323215">
                              <a:moveTo>
                                <a:pt x="28130" y="0"/>
                              </a:moveTo>
                              <a:lnTo>
                                <a:pt x="340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1.815994pt;margin-top:7.420134pt;width:3.4pt;height:25.45pt;mso-position-horizontal-relative:page;mso-position-vertical-relative:paragraph;z-index:-16152064" id="docshape26" coordorigin="3836,148" coordsize="68,509" path="m3895,657l3904,657m3892,650l3902,650m3888,645l3897,645m3885,638l3895,638m3883,633l3892,633m3881,626l3890,626m3881,622l3890,622m3878,615l3888,615m3876,608l3885,608m3874,603l3883,603m3871,596l3881,596m3869,591l3878,591m3867,584l3876,584m3864,580l3874,580m3864,573l3874,573m3862,566l3871,566m3860,561l3869,561m3860,554l3869,554m3857,549l3867,549m3855,542l3864,542m3855,538l3864,538m3853,531l3862,531m3850,526l3860,526m3850,519l3860,519m3848,512l3857,512m3848,507l3857,507m3846,500l3855,500m3846,496l3855,496m3846,489l3855,489m3843,484l3853,484m3843,477l3853,477m3841,470l3850,470m3841,465l3850,465m3841,458l3850,458m3839,454l3848,454m3839,447l3848,447m3839,442l3848,442m3839,435l3848,435m3839,428l3848,428m3836,423l3846,423m3836,416l3846,416m3836,412l3846,412m3836,405l3846,405m3836,400l3846,400m3836,393l3846,393m3836,386l3846,386m3836,382l3846,382m3836,375l3846,375m3836,370l3846,370m3836,363l3846,363m3836,358l3846,358m3836,351l3846,351m3839,344l3848,344m3839,340l3848,340m3839,333l3848,333m3839,328l3848,328m3839,321l3848,321m3841,316l3850,316m3841,309l3850,309m3841,302l3850,302m3843,298l3853,298m3843,291l3853,291m3846,286l3855,286m3846,279l3855,279m3846,274l3855,274m3848,267l3857,267m3848,260l3857,260m3850,256l3860,256m3850,249l3860,249m3853,244l3862,244m3855,237l3864,237m3855,232l3864,232m3857,225l3867,225m3860,218l3869,218m3860,214l3869,214m3862,207l3871,207m3864,202l3874,202m3864,195l3874,195m3867,190l3876,190m3869,183l3878,183m3871,176l3881,176m3874,172l3883,172m3876,165l3885,165m3878,160l3888,160m3881,153l3890,153m3881,148l3890,148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3321189</wp:posOffset>
                </wp:positionH>
                <wp:positionV relativeFrom="paragraph">
                  <wp:posOffset>112002</wp:posOffset>
                </wp:positionV>
                <wp:extent cx="37465" cy="2901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7465" cy="290195"/>
                        </a:xfrm>
                        <a:custGeom>
                          <a:avLst/>
                          <a:gdLst/>
                          <a:ahLst/>
                          <a:cxnLst/>
                          <a:rect l="l" t="t" r="r" b="b"/>
                          <a:pathLst>
                            <a:path w="37465" h="290195">
                              <a:moveTo>
                                <a:pt x="31089" y="290106"/>
                              </a:moveTo>
                              <a:lnTo>
                                <a:pt x="37010" y="290106"/>
                              </a:lnTo>
                            </a:path>
                            <a:path w="37465" h="290195">
                              <a:moveTo>
                                <a:pt x="29603" y="285661"/>
                              </a:moveTo>
                              <a:lnTo>
                                <a:pt x="35524" y="285661"/>
                              </a:lnTo>
                            </a:path>
                            <a:path w="37465" h="290195">
                              <a:moveTo>
                                <a:pt x="28130" y="282701"/>
                              </a:moveTo>
                              <a:lnTo>
                                <a:pt x="34051" y="282701"/>
                              </a:lnTo>
                            </a:path>
                            <a:path w="37465" h="290195">
                              <a:moveTo>
                                <a:pt x="26644" y="278269"/>
                              </a:moveTo>
                              <a:lnTo>
                                <a:pt x="32565" y="278269"/>
                              </a:lnTo>
                            </a:path>
                            <a:path w="37465" h="290195">
                              <a:moveTo>
                                <a:pt x="25158" y="273824"/>
                              </a:moveTo>
                              <a:lnTo>
                                <a:pt x="31079" y="273824"/>
                              </a:lnTo>
                            </a:path>
                            <a:path w="37465" h="290195">
                              <a:moveTo>
                                <a:pt x="23685" y="270865"/>
                              </a:moveTo>
                              <a:lnTo>
                                <a:pt x="29606" y="270865"/>
                              </a:lnTo>
                            </a:path>
                            <a:path w="37465" h="290195">
                              <a:moveTo>
                                <a:pt x="22199" y="266420"/>
                              </a:moveTo>
                              <a:lnTo>
                                <a:pt x="28120" y="266420"/>
                              </a:lnTo>
                            </a:path>
                            <a:path w="37465" h="290195">
                              <a:moveTo>
                                <a:pt x="20726" y="263461"/>
                              </a:moveTo>
                              <a:lnTo>
                                <a:pt x="26646" y="263461"/>
                              </a:lnTo>
                            </a:path>
                            <a:path w="37465" h="290195">
                              <a:moveTo>
                                <a:pt x="20726" y="259029"/>
                              </a:moveTo>
                              <a:lnTo>
                                <a:pt x="26646" y="259029"/>
                              </a:lnTo>
                            </a:path>
                            <a:path w="37465" h="290195">
                              <a:moveTo>
                                <a:pt x="19240" y="256057"/>
                              </a:moveTo>
                              <a:lnTo>
                                <a:pt x="25161" y="256057"/>
                              </a:lnTo>
                            </a:path>
                            <a:path w="37465" h="290195">
                              <a:moveTo>
                                <a:pt x="17767" y="251625"/>
                              </a:moveTo>
                              <a:lnTo>
                                <a:pt x="23687" y="251625"/>
                              </a:lnTo>
                            </a:path>
                            <a:path w="37465" h="290195">
                              <a:moveTo>
                                <a:pt x="16281" y="247180"/>
                              </a:moveTo>
                              <a:lnTo>
                                <a:pt x="22201" y="247180"/>
                              </a:lnTo>
                            </a:path>
                            <a:path w="37465" h="290195">
                              <a:moveTo>
                                <a:pt x="16281" y="244220"/>
                              </a:moveTo>
                              <a:lnTo>
                                <a:pt x="22201" y="244220"/>
                              </a:lnTo>
                            </a:path>
                            <a:path w="37465" h="290195">
                              <a:moveTo>
                                <a:pt x="14808" y="239775"/>
                              </a:moveTo>
                              <a:lnTo>
                                <a:pt x="20728" y="239775"/>
                              </a:lnTo>
                            </a:path>
                            <a:path w="37465" h="290195">
                              <a:moveTo>
                                <a:pt x="13322" y="236816"/>
                              </a:moveTo>
                              <a:lnTo>
                                <a:pt x="19242" y="236816"/>
                              </a:lnTo>
                            </a:path>
                            <a:path w="37465" h="290195">
                              <a:moveTo>
                                <a:pt x="13322" y="232384"/>
                              </a:moveTo>
                              <a:lnTo>
                                <a:pt x="19242" y="232384"/>
                              </a:lnTo>
                            </a:path>
                            <a:path w="37465" h="290195">
                              <a:moveTo>
                                <a:pt x="11849" y="229425"/>
                              </a:moveTo>
                              <a:lnTo>
                                <a:pt x="17769" y="229425"/>
                              </a:lnTo>
                            </a:path>
                            <a:path w="37465" h="290195">
                              <a:moveTo>
                                <a:pt x="10363" y="224980"/>
                              </a:moveTo>
                              <a:lnTo>
                                <a:pt x="16283" y="224980"/>
                              </a:lnTo>
                            </a:path>
                            <a:path w="37465" h="290195">
                              <a:moveTo>
                                <a:pt x="10363" y="222021"/>
                              </a:moveTo>
                              <a:lnTo>
                                <a:pt x="16283" y="222021"/>
                              </a:lnTo>
                            </a:path>
                            <a:path w="37465" h="290195">
                              <a:moveTo>
                                <a:pt x="8877" y="217576"/>
                              </a:moveTo>
                              <a:lnTo>
                                <a:pt x="14797" y="217576"/>
                              </a:lnTo>
                            </a:path>
                            <a:path w="37465" h="290195">
                              <a:moveTo>
                                <a:pt x="8877" y="213144"/>
                              </a:moveTo>
                              <a:lnTo>
                                <a:pt x="14797" y="213144"/>
                              </a:lnTo>
                            </a:path>
                            <a:path w="37465" h="290195">
                              <a:moveTo>
                                <a:pt x="7404" y="210172"/>
                              </a:moveTo>
                              <a:lnTo>
                                <a:pt x="13324" y="210172"/>
                              </a:lnTo>
                            </a:path>
                            <a:path w="37465" h="290195">
                              <a:moveTo>
                                <a:pt x="7404" y="205739"/>
                              </a:moveTo>
                              <a:lnTo>
                                <a:pt x="13324" y="205739"/>
                              </a:lnTo>
                            </a:path>
                            <a:path w="37465" h="290195">
                              <a:moveTo>
                                <a:pt x="5918" y="202780"/>
                              </a:moveTo>
                              <a:lnTo>
                                <a:pt x="11838" y="202780"/>
                              </a:lnTo>
                            </a:path>
                            <a:path w="37465" h="290195">
                              <a:moveTo>
                                <a:pt x="5918" y="198335"/>
                              </a:moveTo>
                              <a:lnTo>
                                <a:pt x="11838" y="198335"/>
                              </a:lnTo>
                            </a:path>
                            <a:path w="37465" h="290195">
                              <a:moveTo>
                                <a:pt x="5918" y="195376"/>
                              </a:moveTo>
                              <a:lnTo>
                                <a:pt x="11838" y="195376"/>
                              </a:lnTo>
                            </a:path>
                            <a:path w="37465" h="290195">
                              <a:moveTo>
                                <a:pt x="4444" y="190931"/>
                              </a:moveTo>
                              <a:lnTo>
                                <a:pt x="10365" y="190931"/>
                              </a:lnTo>
                            </a:path>
                            <a:path w="37465" h="290195">
                              <a:moveTo>
                                <a:pt x="4444" y="186499"/>
                              </a:moveTo>
                              <a:lnTo>
                                <a:pt x="10365" y="186499"/>
                              </a:lnTo>
                            </a:path>
                            <a:path w="37465" h="290195">
                              <a:moveTo>
                                <a:pt x="2959" y="183540"/>
                              </a:moveTo>
                              <a:lnTo>
                                <a:pt x="8879" y="183540"/>
                              </a:lnTo>
                            </a:path>
                            <a:path w="37465" h="290195">
                              <a:moveTo>
                                <a:pt x="2959" y="179095"/>
                              </a:moveTo>
                              <a:lnTo>
                                <a:pt x="8879" y="179095"/>
                              </a:lnTo>
                            </a:path>
                            <a:path w="37465" h="290195">
                              <a:moveTo>
                                <a:pt x="2959" y="176136"/>
                              </a:moveTo>
                              <a:lnTo>
                                <a:pt x="8879" y="176136"/>
                              </a:lnTo>
                            </a:path>
                            <a:path w="37465" h="290195">
                              <a:moveTo>
                                <a:pt x="2959" y="171691"/>
                              </a:moveTo>
                              <a:lnTo>
                                <a:pt x="8879" y="171691"/>
                              </a:lnTo>
                            </a:path>
                            <a:path w="37465" h="290195">
                              <a:moveTo>
                                <a:pt x="1485" y="168732"/>
                              </a:moveTo>
                              <a:lnTo>
                                <a:pt x="7406" y="168732"/>
                              </a:lnTo>
                            </a:path>
                            <a:path w="37465" h="290195">
                              <a:moveTo>
                                <a:pt x="1485" y="164299"/>
                              </a:moveTo>
                              <a:lnTo>
                                <a:pt x="7406" y="164299"/>
                              </a:lnTo>
                            </a:path>
                            <a:path w="37465" h="290195">
                              <a:moveTo>
                                <a:pt x="1485" y="159854"/>
                              </a:moveTo>
                              <a:lnTo>
                                <a:pt x="7406" y="159854"/>
                              </a:lnTo>
                            </a:path>
                            <a:path w="37465" h="290195">
                              <a:moveTo>
                                <a:pt x="1485" y="156895"/>
                              </a:moveTo>
                              <a:lnTo>
                                <a:pt x="7406" y="156895"/>
                              </a:lnTo>
                            </a:path>
                            <a:path w="37465" h="290195">
                              <a:moveTo>
                                <a:pt x="1485" y="152450"/>
                              </a:moveTo>
                              <a:lnTo>
                                <a:pt x="7406" y="152450"/>
                              </a:lnTo>
                            </a:path>
                            <a:path w="37465" h="290195">
                              <a:moveTo>
                                <a:pt x="1485" y="149491"/>
                              </a:moveTo>
                              <a:lnTo>
                                <a:pt x="7406" y="149491"/>
                              </a:lnTo>
                            </a:path>
                            <a:path w="37465" h="290195">
                              <a:moveTo>
                                <a:pt x="1485" y="145046"/>
                              </a:moveTo>
                              <a:lnTo>
                                <a:pt x="7406" y="145046"/>
                              </a:lnTo>
                            </a:path>
                            <a:path w="37465" h="290195">
                              <a:moveTo>
                                <a:pt x="0" y="142087"/>
                              </a:moveTo>
                              <a:lnTo>
                                <a:pt x="5920" y="142087"/>
                              </a:lnTo>
                            </a:path>
                            <a:path w="37465" h="290195">
                              <a:moveTo>
                                <a:pt x="0" y="137655"/>
                              </a:moveTo>
                              <a:lnTo>
                                <a:pt x="5920" y="137655"/>
                              </a:lnTo>
                            </a:path>
                            <a:path w="37465" h="290195">
                              <a:moveTo>
                                <a:pt x="0" y="133210"/>
                              </a:moveTo>
                              <a:lnTo>
                                <a:pt x="5920" y="133210"/>
                              </a:lnTo>
                            </a:path>
                            <a:path w="37465" h="290195">
                              <a:moveTo>
                                <a:pt x="0" y="130251"/>
                              </a:moveTo>
                              <a:lnTo>
                                <a:pt x="5920" y="130251"/>
                              </a:lnTo>
                            </a:path>
                            <a:path w="37465" h="290195">
                              <a:moveTo>
                                <a:pt x="0" y="125806"/>
                              </a:moveTo>
                              <a:lnTo>
                                <a:pt x="5920" y="125806"/>
                              </a:lnTo>
                            </a:path>
                            <a:path w="37465" h="290195">
                              <a:moveTo>
                                <a:pt x="1485" y="122847"/>
                              </a:moveTo>
                              <a:lnTo>
                                <a:pt x="7406" y="122847"/>
                              </a:lnTo>
                            </a:path>
                            <a:path w="37465" h="290195">
                              <a:moveTo>
                                <a:pt x="1485" y="118414"/>
                              </a:moveTo>
                              <a:lnTo>
                                <a:pt x="7406" y="118414"/>
                              </a:lnTo>
                            </a:path>
                            <a:path w="37465" h="290195">
                              <a:moveTo>
                                <a:pt x="1485" y="115455"/>
                              </a:moveTo>
                              <a:lnTo>
                                <a:pt x="7406" y="115455"/>
                              </a:lnTo>
                            </a:path>
                            <a:path w="37465" h="290195">
                              <a:moveTo>
                                <a:pt x="1485" y="111010"/>
                              </a:moveTo>
                              <a:lnTo>
                                <a:pt x="7406" y="111010"/>
                              </a:lnTo>
                            </a:path>
                            <a:path w="37465" h="290195">
                              <a:moveTo>
                                <a:pt x="1485" y="106565"/>
                              </a:moveTo>
                              <a:lnTo>
                                <a:pt x="7406" y="106565"/>
                              </a:lnTo>
                            </a:path>
                            <a:path w="37465" h="290195">
                              <a:moveTo>
                                <a:pt x="1485" y="103606"/>
                              </a:moveTo>
                              <a:lnTo>
                                <a:pt x="7406" y="103606"/>
                              </a:lnTo>
                            </a:path>
                            <a:path w="37465" h="290195">
                              <a:moveTo>
                                <a:pt x="1485" y="99161"/>
                              </a:moveTo>
                              <a:lnTo>
                                <a:pt x="7406" y="99161"/>
                              </a:lnTo>
                            </a:path>
                            <a:path w="37465" h="290195">
                              <a:moveTo>
                                <a:pt x="2959" y="96202"/>
                              </a:moveTo>
                              <a:lnTo>
                                <a:pt x="8879" y="96202"/>
                              </a:lnTo>
                            </a:path>
                            <a:path w="37465" h="290195">
                              <a:moveTo>
                                <a:pt x="2959" y="91770"/>
                              </a:moveTo>
                              <a:lnTo>
                                <a:pt x="8879" y="91770"/>
                              </a:lnTo>
                            </a:path>
                            <a:path w="37465" h="290195">
                              <a:moveTo>
                                <a:pt x="2959" y="88811"/>
                              </a:moveTo>
                              <a:lnTo>
                                <a:pt x="8879" y="88811"/>
                              </a:lnTo>
                            </a:path>
                            <a:path w="37465" h="290195">
                              <a:moveTo>
                                <a:pt x="2959" y="84366"/>
                              </a:moveTo>
                              <a:lnTo>
                                <a:pt x="8879" y="84366"/>
                              </a:lnTo>
                            </a:path>
                            <a:path w="37465" h="290195">
                              <a:moveTo>
                                <a:pt x="4444" y="79921"/>
                              </a:moveTo>
                              <a:lnTo>
                                <a:pt x="10365" y="79921"/>
                              </a:lnTo>
                            </a:path>
                            <a:path w="37465" h="290195">
                              <a:moveTo>
                                <a:pt x="4444" y="76962"/>
                              </a:moveTo>
                              <a:lnTo>
                                <a:pt x="10365" y="76962"/>
                              </a:lnTo>
                            </a:path>
                            <a:path w="37465" h="290195">
                              <a:moveTo>
                                <a:pt x="5918" y="72529"/>
                              </a:moveTo>
                              <a:lnTo>
                                <a:pt x="11838" y="72529"/>
                              </a:lnTo>
                            </a:path>
                            <a:path w="37465" h="290195">
                              <a:moveTo>
                                <a:pt x="5918" y="69570"/>
                              </a:moveTo>
                              <a:lnTo>
                                <a:pt x="11838" y="69570"/>
                              </a:lnTo>
                            </a:path>
                            <a:path w="37465" h="290195">
                              <a:moveTo>
                                <a:pt x="5918" y="65125"/>
                              </a:moveTo>
                              <a:lnTo>
                                <a:pt x="11838" y="65125"/>
                              </a:lnTo>
                            </a:path>
                            <a:path w="37465" h="290195">
                              <a:moveTo>
                                <a:pt x="7404" y="62166"/>
                              </a:moveTo>
                              <a:lnTo>
                                <a:pt x="13324" y="62166"/>
                              </a:lnTo>
                            </a:path>
                            <a:path w="37465" h="290195">
                              <a:moveTo>
                                <a:pt x="7404" y="57721"/>
                              </a:moveTo>
                              <a:lnTo>
                                <a:pt x="13324" y="57721"/>
                              </a:lnTo>
                            </a:path>
                            <a:path w="37465" h="290195">
                              <a:moveTo>
                                <a:pt x="8877" y="53289"/>
                              </a:moveTo>
                              <a:lnTo>
                                <a:pt x="14797" y="53289"/>
                              </a:lnTo>
                            </a:path>
                            <a:path w="37465" h="290195">
                              <a:moveTo>
                                <a:pt x="8877" y="50330"/>
                              </a:moveTo>
                              <a:lnTo>
                                <a:pt x="14797" y="50330"/>
                              </a:lnTo>
                            </a:path>
                            <a:path w="37465" h="290195">
                              <a:moveTo>
                                <a:pt x="10363" y="45885"/>
                              </a:moveTo>
                              <a:lnTo>
                                <a:pt x="16283" y="45885"/>
                              </a:lnTo>
                            </a:path>
                            <a:path w="37465" h="290195">
                              <a:moveTo>
                                <a:pt x="10363" y="42925"/>
                              </a:moveTo>
                              <a:lnTo>
                                <a:pt x="16283" y="42925"/>
                              </a:lnTo>
                            </a:path>
                            <a:path w="37465" h="290195">
                              <a:moveTo>
                                <a:pt x="11849" y="38480"/>
                              </a:moveTo>
                              <a:lnTo>
                                <a:pt x="17769" y="38480"/>
                              </a:lnTo>
                            </a:path>
                            <a:path w="37465" h="290195">
                              <a:moveTo>
                                <a:pt x="13322" y="35521"/>
                              </a:moveTo>
                              <a:lnTo>
                                <a:pt x="19242" y="35521"/>
                              </a:lnTo>
                            </a:path>
                            <a:path w="37465" h="290195">
                              <a:moveTo>
                                <a:pt x="13322" y="31076"/>
                              </a:moveTo>
                              <a:lnTo>
                                <a:pt x="19242" y="31076"/>
                              </a:lnTo>
                            </a:path>
                            <a:path w="37465" h="290195">
                              <a:moveTo>
                                <a:pt x="14808" y="26644"/>
                              </a:moveTo>
                              <a:lnTo>
                                <a:pt x="20728" y="26644"/>
                              </a:lnTo>
                            </a:path>
                            <a:path w="37465" h="290195">
                              <a:moveTo>
                                <a:pt x="16281" y="23685"/>
                              </a:moveTo>
                              <a:lnTo>
                                <a:pt x="22201" y="23685"/>
                              </a:lnTo>
                            </a:path>
                            <a:path w="37465" h="290195">
                              <a:moveTo>
                                <a:pt x="16281" y="19240"/>
                              </a:moveTo>
                              <a:lnTo>
                                <a:pt x="22201" y="19240"/>
                              </a:lnTo>
                            </a:path>
                            <a:path w="37465" h="290195">
                              <a:moveTo>
                                <a:pt x="17767" y="16281"/>
                              </a:moveTo>
                              <a:lnTo>
                                <a:pt x="23687" y="16281"/>
                              </a:lnTo>
                            </a:path>
                            <a:path w="37465" h="290195">
                              <a:moveTo>
                                <a:pt x="19240" y="11836"/>
                              </a:moveTo>
                              <a:lnTo>
                                <a:pt x="25161" y="11836"/>
                              </a:lnTo>
                            </a:path>
                            <a:path w="37465" h="290195">
                              <a:moveTo>
                                <a:pt x="20726" y="8877"/>
                              </a:moveTo>
                              <a:lnTo>
                                <a:pt x="26646" y="8877"/>
                              </a:lnTo>
                            </a:path>
                            <a:path w="37465" h="290195">
                              <a:moveTo>
                                <a:pt x="20726" y="4444"/>
                              </a:moveTo>
                              <a:lnTo>
                                <a:pt x="26646" y="4444"/>
                              </a:lnTo>
                            </a:path>
                            <a:path w="37465" h="290195">
                              <a:moveTo>
                                <a:pt x="22199" y="0"/>
                              </a:moveTo>
                              <a:lnTo>
                                <a:pt x="281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510986pt;margin-top:8.819134pt;width:2.95pt;height:22.85pt;mso-position-horizontal-relative:page;mso-position-vertical-relative:paragraph;z-index:-16151040" id="docshape27" coordorigin="5230,176" coordsize="59,457" path="m5279,633l5289,633m5277,626l5286,626m5275,622l5284,622m5272,615l5282,615m5270,608l5279,608m5268,603l5277,603m5265,596l5275,596m5263,591l5272,591m5263,584l5272,584m5261,580l5270,580m5258,573l5268,573m5256,566l5265,566m5256,561l5265,561m5254,554l5263,554m5251,549l5261,549m5251,542l5261,542m5249,538l5258,538m5247,531l5256,531m5247,526l5256,526m5244,519l5254,519m5244,512l5254,512m5242,507l5251,507m5242,500l5251,500m5240,496l5249,496m5240,489l5249,489m5240,484l5249,484m5237,477l5247,477m5237,470l5247,470m5235,465l5244,465m5235,458l5244,458m5235,454l5244,454m5235,447l5244,447m5233,442l5242,442m5233,435l5242,435m5233,428l5242,428m5233,423l5242,423m5233,416l5242,416m5233,412l5242,412m5233,405l5242,405m5230,400l5240,400m5230,393l5240,393m5230,386l5240,386m5230,382l5240,382m5230,375l5240,375m5233,370l5242,370m5233,363l5242,363m5233,358l5242,358m5233,351l5242,351m5233,344l5242,344m5233,340l5242,340m5233,333l5242,333m5235,328l5244,328m5235,321l5244,321m5235,316l5244,316m5235,309l5244,309m5237,302l5247,302m5237,298l5247,298m5240,291l5249,291m5240,286l5249,286m5240,279l5249,279m5242,274l5251,274m5242,267l5251,267m5244,260l5254,260m5244,256l5254,256m5247,249l5256,249m5247,244l5256,244m5249,237l5258,237m5251,232l5261,232m5251,225l5261,225m5254,218l5263,218m5256,214l5265,214m5256,207l5265,207m5258,202l5268,202m5261,195l5270,195m5263,190l5272,190m5263,183l5272,183m5265,176l5275,176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2871381</wp:posOffset>
                </wp:positionH>
                <wp:positionV relativeFrom="paragraph">
                  <wp:posOffset>89483</wp:posOffset>
                </wp:positionV>
                <wp:extent cx="908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0805" cy="98425"/>
                        </a:xfrm>
                        <a:prstGeom prst="rect">
                          <a:avLst/>
                        </a:prstGeom>
                      </wps:spPr>
                      <wps:txbx>
                        <w:txbxContent>
                          <w:p>
                            <w:pPr>
                              <w:spacing w:line="141" w:lineRule="exact" w:before="14"/>
                              <w:ind w:left="0" w:right="0" w:firstLine="0"/>
                              <w:jc w:val="left"/>
                              <w:rPr>
                                <w:rFonts w:ascii="Georgia"/>
                                <w:sz w:val="15"/>
                              </w:rPr>
                            </w:pPr>
                            <w:r>
                              <w:rPr>
                                <w:rFonts w:ascii="Georgia"/>
                                <w:spacing w:val="-10"/>
                                <w:w w:val="140"/>
                                <w:sz w:val="15"/>
                              </w:rPr>
                              <w:t>V</w:t>
                            </w:r>
                          </w:p>
                        </w:txbxContent>
                      </wps:txbx>
                      <wps:bodyPr wrap="square" lIns="0" tIns="0" rIns="0" bIns="0" rtlCol="0">
                        <a:noAutofit/>
                      </wps:bodyPr>
                    </wps:wsp>
                  </a:graphicData>
                </a:graphic>
              </wp:anchor>
            </w:drawing>
          </mc:Choice>
          <mc:Fallback>
            <w:pict>
              <v:shape style="position:absolute;margin-left:226.093002pt;margin-top:7.045907pt;width:7.15pt;height:7.75pt;mso-position-horizontal-relative:page;mso-position-vertical-relative:paragraph;z-index:-16147968" type="#_x0000_t202" id="docshape28" filled="false" stroked="false">
                <v:textbox inset="0,0,0,0">
                  <w:txbxContent>
                    <w:p>
                      <w:pPr>
                        <w:spacing w:line="141" w:lineRule="exact" w:before="14"/>
                        <w:ind w:left="0" w:right="0" w:firstLine="0"/>
                        <w:jc w:val="left"/>
                        <w:rPr>
                          <w:rFonts w:ascii="Georgia"/>
                          <w:sz w:val="15"/>
                        </w:rPr>
                      </w:pPr>
                      <w:r>
                        <w:rPr>
                          <w:rFonts w:ascii="Georgia"/>
                          <w:spacing w:val="-10"/>
                          <w:w w:val="140"/>
                          <w:sz w:val="15"/>
                        </w:rPr>
                        <w:t>V</w:t>
                      </w:r>
                    </w:p>
                  </w:txbxContent>
                </v:textbox>
                <w10:wrap type="none"/>
              </v:shape>
            </w:pict>
          </mc:Fallback>
        </mc:AlternateContent>
      </w:r>
      <w:r>
        <w:rPr>
          <w:rFonts w:ascii="Arial" w:hAnsi="Arial"/>
          <w:spacing w:val="-5"/>
          <w:w w:val="350"/>
          <w:sz w:val="19"/>
        </w:rPr>
        <w:t>,,</w:t>
      </w:r>
      <w:r>
        <w:rPr>
          <w:rFonts w:ascii="Arial" w:hAnsi="Arial"/>
          <w:sz w:val="19"/>
        </w:rPr>
        <w:tab/>
      </w:r>
      <w:r>
        <w:rPr>
          <w:rFonts w:ascii="LM Roman 6" w:hAnsi="LM Roman 6"/>
          <w:spacing w:val="-10"/>
          <w:w w:val="135"/>
          <w:position w:val="-8"/>
          <w:sz w:val="11"/>
        </w:rPr>
        <w:t>Γ</w:t>
      </w:r>
    </w:p>
    <w:p>
      <w:pPr>
        <w:spacing w:line="89" w:lineRule="exact" w:before="0"/>
        <w:ind w:left="0" w:right="0" w:firstLine="0"/>
        <w:jc w:val="right"/>
        <w:rPr>
          <w:rFonts w:ascii="Times New Roman"/>
          <w:sz w:val="11"/>
        </w:rPr>
      </w:pPr>
      <w:r>
        <w:rPr>
          <w:rFonts w:ascii="Times New Roman"/>
          <w:spacing w:val="-10"/>
          <w:w w:val="155"/>
          <w:sz w:val="11"/>
        </w:rPr>
        <w:t>B</w:t>
      </w:r>
    </w:p>
    <w:p>
      <w:pPr>
        <w:tabs>
          <w:tab w:pos="433" w:val="left" w:leader="none"/>
        </w:tabs>
        <w:spacing w:line="129" w:lineRule="exact" w:before="0"/>
        <w:ind w:left="0" w:right="552" w:firstLine="0"/>
        <w:jc w:val="right"/>
        <w:rPr>
          <w:rFonts w:ascii="Georgia"/>
          <w:i/>
          <w:sz w:val="15"/>
        </w:rPr>
      </w:pPr>
      <w:r>
        <w:rPr>
          <w:rFonts w:ascii="Georgia"/>
          <w:i/>
          <w:spacing w:val="-10"/>
          <w:w w:val="110"/>
          <w:sz w:val="15"/>
        </w:rPr>
        <w:t>R</w:t>
      </w:r>
      <w:r>
        <w:rPr>
          <w:rFonts w:ascii="Georgia"/>
          <w:i/>
          <w:sz w:val="15"/>
        </w:rPr>
        <w:tab/>
      </w:r>
      <w:r>
        <w:rPr>
          <w:rFonts w:ascii="Georgia"/>
          <w:i/>
          <w:spacing w:val="-10"/>
          <w:w w:val="110"/>
          <w:sz w:val="15"/>
        </w:rPr>
        <w:t>U</w:t>
      </w:r>
    </w:p>
    <w:p>
      <w:pPr>
        <w:spacing w:line="214" w:lineRule="exact" w:before="0"/>
        <w:ind w:left="455" w:right="0" w:firstLine="0"/>
        <w:jc w:val="left"/>
        <w:rPr>
          <w:rFonts w:ascii="Times New Roman"/>
          <w:sz w:val="11"/>
        </w:rPr>
      </w:pPr>
      <w:r>
        <w:rPr/>
        <w:br w:type="column"/>
      </w:r>
      <w:r>
        <w:rPr>
          <w:rFonts w:ascii="Arial"/>
          <w:spacing w:val="-5"/>
          <w:w w:val="290"/>
          <w:sz w:val="19"/>
        </w:rPr>
        <w:t>,.</w:t>
      </w:r>
      <w:r>
        <w:rPr>
          <w:rFonts w:ascii="Times New Roman"/>
          <w:spacing w:val="-5"/>
          <w:w w:val="290"/>
          <w:position w:val="4"/>
          <w:sz w:val="11"/>
        </w:rPr>
        <w:t>L</w:t>
      </w:r>
    </w:p>
    <w:p>
      <w:pPr>
        <w:tabs>
          <w:tab w:pos="688" w:val="left" w:leader="none"/>
        </w:tabs>
        <w:spacing w:line="187" w:lineRule="auto" w:before="81"/>
        <w:ind w:left="140" w:right="0" w:firstLine="0"/>
        <w:jc w:val="left"/>
        <w:rPr>
          <w:rFonts w:ascii="LM Roman 6" w:hAnsi="LM Roman 6"/>
          <w:sz w:val="11"/>
        </w:rPr>
      </w:pPr>
      <w:r>
        <w:rPr>
          <w:rFonts w:ascii="Georgia" w:hAnsi="Georgia"/>
          <w:spacing w:val="-5"/>
          <w:w w:val="120"/>
          <w:position w:val="-4"/>
          <w:sz w:val="15"/>
        </w:rPr>
        <w:t>R</w:t>
      </w:r>
      <w:r>
        <w:rPr>
          <w:rFonts w:ascii="LM Roman 6" w:hAnsi="LM Roman 6"/>
          <w:spacing w:val="-5"/>
          <w:w w:val="120"/>
          <w:sz w:val="11"/>
        </w:rPr>
        <w:t>Γ</w:t>
      </w:r>
      <w:r>
        <w:rPr>
          <w:rFonts w:ascii="LM Roman 6" w:hAnsi="LM Roman 6"/>
          <w:sz w:val="11"/>
        </w:rPr>
        <w:tab/>
      </w:r>
      <w:r>
        <w:rPr>
          <w:rFonts w:ascii="Georgia" w:hAnsi="Georgia"/>
          <w:spacing w:val="-5"/>
          <w:w w:val="120"/>
          <w:position w:val="-4"/>
          <w:sz w:val="15"/>
        </w:rPr>
        <w:t>U</w:t>
      </w:r>
      <w:r>
        <w:rPr>
          <w:rFonts w:ascii="LM Roman 6" w:hAnsi="LM Roman 6"/>
          <w:spacing w:val="-5"/>
          <w:w w:val="120"/>
          <w:sz w:val="11"/>
        </w:rPr>
        <w:t>Γ</w:t>
      </w:r>
    </w:p>
    <w:p>
      <w:pPr>
        <w:spacing w:after="0" w:line="187" w:lineRule="auto"/>
        <w:jc w:val="left"/>
        <w:rPr>
          <w:rFonts w:ascii="LM Roman 6" w:hAnsi="LM Roman 6"/>
          <w:sz w:val="11"/>
        </w:rPr>
        <w:sectPr>
          <w:type w:val="continuous"/>
          <w:pgSz w:w="9360" w:h="13610"/>
          <w:pgMar w:header="855" w:footer="0" w:top="920" w:bottom="280" w:left="680" w:right="680"/>
          <w:cols w:num="2" w:equalWidth="0">
            <w:col w:w="4098" w:space="40"/>
            <w:col w:w="3862"/>
          </w:cols>
        </w:sectPr>
      </w:pPr>
    </w:p>
    <w:p>
      <w:pPr>
        <w:tabs>
          <w:tab w:pos="1519" w:val="left" w:leader="none"/>
        </w:tabs>
        <w:spacing w:line="185" w:lineRule="exact" w:before="0"/>
        <w:ind w:left="463" w:right="0" w:firstLine="0"/>
        <w:jc w:val="center"/>
        <w:rPr>
          <w:rFonts w:ascii="Arial" w:hAnsi="Arial"/>
          <w:sz w:val="19"/>
        </w:rPr>
      </w:pPr>
      <w:r>
        <w:rPr/>
        <mc:AlternateContent>
          <mc:Choice Requires="wps">
            <w:drawing>
              <wp:anchor distT="0" distB="0" distL="0" distR="0" allowOverlap="1" layoutInCell="1" locked="0" behindDoc="1" simplePos="0" relativeHeight="487164928">
                <wp:simplePos x="0" y="0"/>
                <wp:positionH relativeFrom="page">
                  <wp:posOffset>2644762</wp:posOffset>
                </wp:positionH>
                <wp:positionV relativeFrom="paragraph">
                  <wp:posOffset>110587</wp:posOffset>
                </wp:positionV>
                <wp:extent cx="577850" cy="3556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577850" cy="35560"/>
                        </a:xfrm>
                        <a:custGeom>
                          <a:avLst/>
                          <a:gdLst/>
                          <a:ahLst/>
                          <a:cxnLst/>
                          <a:rect l="l" t="t" r="r" b="b"/>
                          <a:pathLst>
                            <a:path w="577850" h="35560">
                              <a:moveTo>
                                <a:pt x="0" y="35521"/>
                              </a:moveTo>
                              <a:lnTo>
                                <a:pt x="5920" y="35521"/>
                              </a:lnTo>
                            </a:path>
                            <a:path w="577850" h="35560">
                              <a:moveTo>
                                <a:pt x="2959" y="35521"/>
                              </a:moveTo>
                              <a:lnTo>
                                <a:pt x="8879" y="35521"/>
                              </a:lnTo>
                            </a:path>
                            <a:path w="577850" h="35560">
                              <a:moveTo>
                                <a:pt x="7404" y="34048"/>
                              </a:moveTo>
                              <a:lnTo>
                                <a:pt x="13324" y="34048"/>
                              </a:lnTo>
                            </a:path>
                            <a:path w="577850" h="35560">
                              <a:moveTo>
                                <a:pt x="10363" y="34048"/>
                              </a:moveTo>
                              <a:lnTo>
                                <a:pt x="16283" y="34048"/>
                              </a:lnTo>
                            </a:path>
                            <a:path w="577850" h="35560">
                              <a:moveTo>
                                <a:pt x="13322" y="32562"/>
                              </a:moveTo>
                              <a:lnTo>
                                <a:pt x="19242" y="32562"/>
                              </a:lnTo>
                            </a:path>
                            <a:path w="577850" h="35560">
                              <a:moveTo>
                                <a:pt x="17767" y="31076"/>
                              </a:moveTo>
                              <a:lnTo>
                                <a:pt x="23687" y="31076"/>
                              </a:lnTo>
                            </a:path>
                            <a:path w="577850" h="35560">
                              <a:moveTo>
                                <a:pt x="20726" y="31076"/>
                              </a:moveTo>
                              <a:lnTo>
                                <a:pt x="26646" y="31076"/>
                              </a:lnTo>
                            </a:path>
                            <a:path w="577850" h="35560">
                              <a:moveTo>
                                <a:pt x="23685" y="29603"/>
                              </a:moveTo>
                              <a:lnTo>
                                <a:pt x="29606" y="29603"/>
                              </a:lnTo>
                            </a:path>
                            <a:path w="577850" h="35560">
                              <a:moveTo>
                                <a:pt x="28130" y="29603"/>
                              </a:moveTo>
                              <a:lnTo>
                                <a:pt x="34051" y="29603"/>
                              </a:lnTo>
                            </a:path>
                            <a:path w="577850" h="35560">
                              <a:moveTo>
                                <a:pt x="31089" y="28117"/>
                              </a:moveTo>
                              <a:lnTo>
                                <a:pt x="37010" y="28117"/>
                              </a:lnTo>
                            </a:path>
                            <a:path w="577850" h="35560">
                              <a:moveTo>
                                <a:pt x="34048" y="28117"/>
                              </a:moveTo>
                              <a:lnTo>
                                <a:pt x="39969" y="28117"/>
                              </a:lnTo>
                            </a:path>
                            <a:path w="577850" h="35560">
                              <a:moveTo>
                                <a:pt x="38493" y="28117"/>
                              </a:moveTo>
                              <a:lnTo>
                                <a:pt x="44414" y="28117"/>
                              </a:lnTo>
                            </a:path>
                            <a:path w="577850" h="35560">
                              <a:moveTo>
                                <a:pt x="41452" y="26644"/>
                              </a:moveTo>
                              <a:lnTo>
                                <a:pt x="47373" y="26644"/>
                              </a:lnTo>
                            </a:path>
                            <a:path w="577850" h="35560">
                              <a:moveTo>
                                <a:pt x="44411" y="26644"/>
                              </a:moveTo>
                              <a:lnTo>
                                <a:pt x="50332" y="26644"/>
                              </a:lnTo>
                            </a:path>
                            <a:path w="577850" h="35560">
                              <a:moveTo>
                                <a:pt x="48844" y="25158"/>
                              </a:moveTo>
                              <a:lnTo>
                                <a:pt x="54764" y="25158"/>
                              </a:lnTo>
                            </a:path>
                            <a:path w="577850" h="35560">
                              <a:moveTo>
                                <a:pt x="51803" y="25158"/>
                              </a:moveTo>
                              <a:lnTo>
                                <a:pt x="57723" y="25158"/>
                              </a:lnTo>
                            </a:path>
                            <a:path w="577850" h="35560">
                              <a:moveTo>
                                <a:pt x="54775" y="23685"/>
                              </a:moveTo>
                              <a:lnTo>
                                <a:pt x="60695" y="23685"/>
                              </a:lnTo>
                            </a:path>
                            <a:path w="577850" h="35560">
                              <a:moveTo>
                                <a:pt x="59207" y="23685"/>
                              </a:moveTo>
                              <a:lnTo>
                                <a:pt x="65127" y="23685"/>
                              </a:lnTo>
                            </a:path>
                            <a:path w="577850" h="35560">
                              <a:moveTo>
                                <a:pt x="62166" y="22199"/>
                              </a:moveTo>
                              <a:lnTo>
                                <a:pt x="68087" y="22199"/>
                              </a:lnTo>
                            </a:path>
                            <a:path w="577850" h="35560">
                              <a:moveTo>
                                <a:pt x="65125" y="22199"/>
                              </a:moveTo>
                              <a:lnTo>
                                <a:pt x="71046" y="22199"/>
                              </a:lnTo>
                            </a:path>
                            <a:path w="577850" h="35560">
                              <a:moveTo>
                                <a:pt x="69570" y="22199"/>
                              </a:moveTo>
                              <a:lnTo>
                                <a:pt x="75491" y="22199"/>
                              </a:lnTo>
                            </a:path>
                            <a:path w="577850" h="35560">
                              <a:moveTo>
                                <a:pt x="72529" y="20726"/>
                              </a:moveTo>
                              <a:lnTo>
                                <a:pt x="78450" y="20726"/>
                              </a:lnTo>
                            </a:path>
                            <a:path w="577850" h="35560">
                              <a:moveTo>
                                <a:pt x="75488" y="20726"/>
                              </a:moveTo>
                              <a:lnTo>
                                <a:pt x="81409" y="20726"/>
                              </a:lnTo>
                            </a:path>
                            <a:path w="577850" h="35560">
                              <a:moveTo>
                                <a:pt x="79933" y="19240"/>
                              </a:moveTo>
                              <a:lnTo>
                                <a:pt x="85854" y="19240"/>
                              </a:lnTo>
                            </a:path>
                            <a:path w="577850" h="35560">
                              <a:moveTo>
                                <a:pt x="82892" y="19240"/>
                              </a:moveTo>
                              <a:lnTo>
                                <a:pt x="88813" y="19240"/>
                              </a:lnTo>
                            </a:path>
                            <a:path w="577850" h="35560">
                              <a:moveTo>
                                <a:pt x="85851" y="17767"/>
                              </a:moveTo>
                              <a:lnTo>
                                <a:pt x="91772" y="17767"/>
                              </a:lnTo>
                            </a:path>
                            <a:path w="577850" h="35560">
                              <a:moveTo>
                                <a:pt x="90297" y="17767"/>
                              </a:moveTo>
                              <a:lnTo>
                                <a:pt x="96217" y="17767"/>
                              </a:lnTo>
                            </a:path>
                            <a:path w="577850" h="35560">
                              <a:moveTo>
                                <a:pt x="93256" y="17767"/>
                              </a:moveTo>
                              <a:lnTo>
                                <a:pt x="99176" y="17767"/>
                              </a:lnTo>
                            </a:path>
                            <a:path w="577850" h="35560">
                              <a:moveTo>
                                <a:pt x="96215" y="16281"/>
                              </a:moveTo>
                              <a:lnTo>
                                <a:pt x="102135" y="16281"/>
                              </a:lnTo>
                            </a:path>
                            <a:path w="577850" h="35560">
                              <a:moveTo>
                                <a:pt x="100660" y="16281"/>
                              </a:moveTo>
                              <a:lnTo>
                                <a:pt x="106580" y="16281"/>
                              </a:lnTo>
                            </a:path>
                            <a:path w="577850" h="35560">
                              <a:moveTo>
                                <a:pt x="103619" y="16281"/>
                              </a:moveTo>
                              <a:lnTo>
                                <a:pt x="109539" y="16281"/>
                              </a:lnTo>
                            </a:path>
                            <a:path w="577850" h="35560">
                              <a:moveTo>
                                <a:pt x="106578" y="14795"/>
                              </a:moveTo>
                              <a:lnTo>
                                <a:pt x="112498" y="14795"/>
                              </a:lnTo>
                            </a:path>
                            <a:path w="577850" h="35560">
                              <a:moveTo>
                                <a:pt x="111010" y="14795"/>
                              </a:moveTo>
                              <a:lnTo>
                                <a:pt x="116931" y="14795"/>
                              </a:lnTo>
                            </a:path>
                            <a:path w="577850" h="35560">
                              <a:moveTo>
                                <a:pt x="113969" y="14795"/>
                              </a:moveTo>
                              <a:lnTo>
                                <a:pt x="119890" y="14795"/>
                              </a:lnTo>
                            </a:path>
                            <a:path w="577850" h="35560">
                              <a:moveTo>
                                <a:pt x="116941" y="13322"/>
                              </a:moveTo>
                              <a:lnTo>
                                <a:pt x="122862" y="13322"/>
                              </a:lnTo>
                            </a:path>
                            <a:path w="577850" h="35560">
                              <a:moveTo>
                                <a:pt x="121373" y="13322"/>
                              </a:moveTo>
                              <a:lnTo>
                                <a:pt x="127294" y="13322"/>
                              </a:lnTo>
                            </a:path>
                            <a:path w="577850" h="35560">
                              <a:moveTo>
                                <a:pt x="124332" y="13322"/>
                              </a:moveTo>
                              <a:lnTo>
                                <a:pt x="130253" y="13322"/>
                              </a:lnTo>
                            </a:path>
                            <a:path w="577850" h="35560">
                              <a:moveTo>
                                <a:pt x="127292" y="11836"/>
                              </a:moveTo>
                              <a:lnTo>
                                <a:pt x="133212" y="11836"/>
                              </a:lnTo>
                            </a:path>
                            <a:path w="577850" h="35560">
                              <a:moveTo>
                                <a:pt x="131737" y="11836"/>
                              </a:moveTo>
                              <a:lnTo>
                                <a:pt x="137657" y="11836"/>
                              </a:lnTo>
                            </a:path>
                            <a:path w="577850" h="35560">
                              <a:moveTo>
                                <a:pt x="134696" y="11836"/>
                              </a:moveTo>
                              <a:lnTo>
                                <a:pt x="140616" y="11836"/>
                              </a:lnTo>
                            </a:path>
                            <a:path w="577850" h="35560">
                              <a:moveTo>
                                <a:pt x="137655" y="10363"/>
                              </a:moveTo>
                              <a:lnTo>
                                <a:pt x="143575" y="10363"/>
                              </a:lnTo>
                            </a:path>
                            <a:path w="577850" h="35560">
                              <a:moveTo>
                                <a:pt x="142100" y="10363"/>
                              </a:moveTo>
                              <a:lnTo>
                                <a:pt x="148020" y="10363"/>
                              </a:lnTo>
                            </a:path>
                            <a:path w="577850" h="35560">
                              <a:moveTo>
                                <a:pt x="145059" y="10363"/>
                              </a:moveTo>
                              <a:lnTo>
                                <a:pt x="150979" y="10363"/>
                              </a:lnTo>
                            </a:path>
                            <a:path w="577850" h="35560">
                              <a:moveTo>
                                <a:pt x="148018" y="8877"/>
                              </a:moveTo>
                              <a:lnTo>
                                <a:pt x="153939" y="8877"/>
                              </a:lnTo>
                            </a:path>
                            <a:path w="577850" h="35560">
                              <a:moveTo>
                                <a:pt x="152463" y="8877"/>
                              </a:moveTo>
                              <a:lnTo>
                                <a:pt x="158384" y="8877"/>
                              </a:lnTo>
                            </a:path>
                            <a:path w="577850" h="35560">
                              <a:moveTo>
                                <a:pt x="155422" y="8877"/>
                              </a:moveTo>
                              <a:lnTo>
                                <a:pt x="161343" y="8877"/>
                              </a:lnTo>
                            </a:path>
                            <a:path w="577850" h="35560">
                              <a:moveTo>
                                <a:pt x="159854" y="8877"/>
                              </a:moveTo>
                              <a:lnTo>
                                <a:pt x="165775" y="8877"/>
                              </a:lnTo>
                            </a:path>
                            <a:path w="577850" h="35560">
                              <a:moveTo>
                                <a:pt x="162813" y="7404"/>
                              </a:moveTo>
                              <a:lnTo>
                                <a:pt x="168734" y="7404"/>
                              </a:lnTo>
                            </a:path>
                            <a:path w="577850" h="35560">
                              <a:moveTo>
                                <a:pt x="165785" y="7404"/>
                              </a:moveTo>
                              <a:lnTo>
                                <a:pt x="171706" y="7404"/>
                              </a:lnTo>
                            </a:path>
                            <a:path w="577850" h="35560">
                              <a:moveTo>
                                <a:pt x="170218" y="7404"/>
                              </a:moveTo>
                              <a:lnTo>
                                <a:pt x="176138" y="7404"/>
                              </a:lnTo>
                            </a:path>
                            <a:path w="577850" h="35560">
                              <a:moveTo>
                                <a:pt x="173177" y="7404"/>
                              </a:moveTo>
                              <a:lnTo>
                                <a:pt x="179097" y="7404"/>
                              </a:lnTo>
                            </a:path>
                            <a:path w="577850" h="35560">
                              <a:moveTo>
                                <a:pt x="176136" y="5918"/>
                              </a:moveTo>
                              <a:lnTo>
                                <a:pt x="182056" y="5918"/>
                              </a:lnTo>
                            </a:path>
                            <a:path w="577850" h="35560">
                              <a:moveTo>
                                <a:pt x="180581" y="5918"/>
                              </a:moveTo>
                              <a:lnTo>
                                <a:pt x="186501" y="5918"/>
                              </a:lnTo>
                            </a:path>
                            <a:path w="577850" h="35560">
                              <a:moveTo>
                                <a:pt x="183540" y="5918"/>
                              </a:moveTo>
                              <a:lnTo>
                                <a:pt x="189460" y="5918"/>
                              </a:lnTo>
                            </a:path>
                            <a:path w="577850" h="35560">
                              <a:moveTo>
                                <a:pt x="186499" y="5918"/>
                              </a:moveTo>
                              <a:lnTo>
                                <a:pt x="192420" y="5918"/>
                              </a:lnTo>
                            </a:path>
                            <a:path w="577850" h="35560">
                              <a:moveTo>
                                <a:pt x="190944" y="5918"/>
                              </a:moveTo>
                              <a:lnTo>
                                <a:pt x="196865" y="5918"/>
                              </a:lnTo>
                            </a:path>
                            <a:path w="577850" h="35560">
                              <a:moveTo>
                                <a:pt x="193903" y="4444"/>
                              </a:moveTo>
                              <a:lnTo>
                                <a:pt x="199824" y="4444"/>
                              </a:lnTo>
                            </a:path>
                            <a:path w="577850" h="35560">
                              <a:moveTo>
                                <a:pt x="196862" y="4444"/>
                              </a:moveTo>
                              <a:lnTo>
                                <a:pt x="202783" y="4444"/>
                              </a:lnTo>
                            </a:path>
                            <a:path w="577850" h="35560">
                              <a:moveTo>
                                <a:pt x="201307" y="4444"/>
                              </a:moveTo>
                              <a:lnTo>
                                <a:pt x="207228" y="4444"/>
                              </a:lnTo>
                            </a:path>
                            <a:path w="577850" h="35560">
                              <a:moveTo>
                                <a:pt x="204266" y="4444"/>
                              </a:moveTo>
                              <a:lnTo>
                                <a:pt x="210187" y="4444"/>
                              </a:lnTo>
                            </a:path>
                            <a:path w="577850" h="35560">
                              <a:moveTo>
                                <a:pt x="207225" y="4444"/>
                              </a:moveTo>
                              <a:lnTo>
                                <a:pt x="213146" y="4444"/>
                              </a:lnTo>
                            </a:path>
                            <a:path w="577850" h="35560">
                              <a:moveTo>
                                <a:pt x="211670" y="2959"/>
                              </a:moveTo>
                              <a:lnTo>
                                <a:pt x="217591" y="2959"/>
                              </a:lnTo>
                            </a:path>
                            <a:path w="577850" h="35560">
                              <a:moveTo>
                                <a:pt x="214630" y="2959"/>
                              </a:moveTo>
                              <a:lnTo>
                                <a:pt x="220550" y="2959"/>
                              </a:lnTo>
                            </a:path>
                            <a:path w="577850" h="35560">
                              <a:moveTo>
                                <a:pt x="217589" y="2959"/>
                              </a:moveTo>
                              <a:lnTo>
                                <a:pt x="223509" y="2959"/>
                              </a:lnTo>
                            </a:path>
                            <a:path w="577850" h="35560">
                              <a:moveTo>
                                <a:pt x="222021" y="2959"/>
                              </a:moveTo>
                              <a:lnTo>
                                <a:pt x="227941" y="2959"/>
                              </a:lnTo>
                            </a:path>
                            <a:path w="577850" h="35560">
                              <a:moveTo>
                                <a:pt x="224980" y="2959"/>
                              </a:moveTo>
                              <a:lnTo>
                                <a:pt x="230901" y="2959"/>
                              </a:lnTo>
                            </a:path>
                            <a:path w="577850" h="35560">
                              <a:moveTo>
                                <a:pt x="227952" y="2959"/>
                              </a:moveTo>
                              <a:lnTo>
                                <a:pt x="233872" y="2959"/>
                              </a:lnTo>
                            </a:path>
                            <a:path w="577850" h="35560">
                              <a:moveTo>
                                <a:pt x="232384" y="1485"/>
                              </a:moveTo>
                              <a:lnTo>
                                <a:pt x="238305" y="1485"/>
                              </a:lnTo>
                            </a:path>
                            <a:path w="577850" h="35560">
                              <a:moveTo>
                                <a:pt x="235343" y="1485"/>
                              </a:moveTo>
                              <a:lnTo>
                                <a:pt x="241264" y="1485"/>
                              </a:lnTo>
                            </a:path>
                            <a:path w="577850" h="35560">
                              <a:moveTo>
                                <a:pt x="238302" y="1485"/>
                              </a:moveTo>
                              <a:lnTo>
                                <a:pt x="244223" y="1485"/>
                              </a:lnTo>
                            </a:path>
                            <a:path w="577850" h="35560">
                              <a:moveTo>
                                <a:pt x="242747" y="1485"/>
                              </a:moveTo>
                              <a:lnTo>
                                <a:pt x="248668" y="1485"/>
                              </a:lnTo>
                            </a:path>
                            <a:path w="577850" h="35560">
                              <a:moveTo>
                                <a:pt x="245706" y="1485"/>
                              </a:moveTo>
                              <a:lnTo>
                                <a:pt x="251627" y="1485"/>
                              </a:lnTo>
                            </a:path>
                            <a:path w="577850" h="35560">
                              <a:moveTo>
                                <a:pt x="248666" y="1485"/>
                              </a:moveTo>
                              <a:lnTo>
                                <a:pt x="254586" y="1485"/>
                              </a:lnTo>
                            </a:path>
                            <a:path w="577850" h="35560">
                              <a:moveTo>
                                <a:pt x="253111" y="1485"/>
                              </a:moveTo>
                              <a:lnTo>
                                <a:pt x="259031" y="1485"/>
                              </a:lnTo>
                            </a:path>
                            <a:path w="577850" h="35560">
                              <a:moveTo>
                                <a:pt x="256070" y="1485"/>
                              </a:moveTo>
                              <a:lnTo>
                                <a:pt x="261990" y="1485"/>
                              </a:lnTo>
                            </a:path>
                            <a:path w="577850" h="35560">
                              <a:moveTo>
                                <a:pt x="259029" y="1485"/>
                              </a:moveTo>
                              <a:lnTo>
                                <a:pt x="264949" y="1485"/>
                              </a:lnTo>
                            </a:path>
                            <a:path w="577850" h="35560">
                              <a:moveTo>
                                <a:pt x="263474" y="1485"/>
                              </a:moveTo>
                              <a:lnTo>
                                <a:pt x="269394" y="1485"/>
                              </a:lnTo>
                            </a:path>
                            <a:path w="577850" h="35560">
                              <a:moveTo>
                                <a:pt x="266433" y="0"/>
                              </a:moveTo>
                              <a:lnTo>
                                <a:pt x="272353" y="0"/>
                              </a:lnTo>
                            </a:path>
                            <a:path w="577850" h="35560">
                              <a:moveTo>
                                <a:pt x="269392" y="0"/>
                              </a:moveTo>
                              <a:lnTo>
                                <a:pt x="275312" y="0"/>
                              </a:lnTo>
                            </a:path>
                            <a:path w="577850" h="35560">
                              <a:moveTo>
                                <a:pt x="273824" y="0"/>
                              </a:moveTo>
                              <a:lnTo>
                                <a:pt x="279745" y="0"/>
                              </a:lnTo>
                            </a:path>
                            <a:path w="577850" h="35560">
                              <a:moveTo>
                                <a:pt x="276796" y="0"/>
                              </a:moveTo>
                              <a:lnTo>
                                <a:pt x="282717" y="0"/>
                              </a:lnTo>
                            </a:path>
                            <a:path w="577850" h="35560">
                              <a:moveTo>
                                <a:pt x="279755" y="0"/>
                              </a:moveTo>
                              <a:lnTo>
                                <a:pt x="285676" y="0"/>
                              </a:lnTo>
                            </a:path>
                            <a:path w="577850" h="35560">
                              <a:moveTo>
                                <a:pt x="284187" y="0"/>
                              </a:moveTo>
                              <a:lnTo>
                                <a:pt x="290108" y="0"/>
                              </a:lnTo>
                            </a:path>
                            <a:path w="577850" h="35560">
                              <a:moveTo>
                                <a:pt x="287147" y="0"/>
                              </a:moveTo>
                              <a:lnTo>
                                <a:pt x="293067" y="0"/>
                              </a:lnTo>
                            </a:path>
                            <a:path w="577850" h="35560">
                              <a:moveTo>
                                <a:pt x="290106" y="0"/>
                              </a:moveTo>
                              <a:lnTo>
                                <a:pt x="296026" y="0"/>
                              </a:lnTo>
                            </a:path>
                            <a:path w="577850" h="35560">
                              <a:moveTo>
                                <a:pt x="294551" y="0"/>
                              </a:moveTo>
                              <a:lnTo>
                                <a:pt x="300471" y="0"/>
                              </a:lnTo>
                            </a:path>
                            <a:path w="577850" h="35560">
                              <a:moveTo>
                                <a:pt x="297510" y="0"/>
                              </a:moveTo>
                              <a:lnTo>
                                <a:pt x="303430" y="0"/>
                              </a:lnTo>
                            </a:path>
                            <a:path w="577850" h="35560">
                              <a:moveTo>
                                <a:pt x="300469" y="0"/>
                              </a:moveTo>
                              <a:lnTo>
                                <a:pt x="306389" y="0"/>
                              </a:lnTo>
                            </a:path>
                            <a:path w="577850" h="35560">
                              <a:moveTo>
                                <a:pt x="304914" y="0"/>
                              </a:moveTo>
                              <a:lnTo>
                                <a:pt x="310834" y="0"/>
                              </a:lnTo>
                            </a:path>
                            <a:path w="577850" h="35560">
                              <a:moveTo>
                                <a:pt x="307873" y="0"/>
                              </a:moveTo>
                              <a:lnTo>
                                <a:pt x="313793" y="0"/>
                              </a:lnTo>
                            </a:path>
                            <a:path w="577850" h="35560">
                              <a:moveTo>
                                <a:pt x="310832" y="0"/>
                              </a:moveTo>
                              <a:lnTo>
                                <a:pt x="316753" y="0"/>
                              </a:lnTo>
                            </a:path>
                            <a:path w="577850" h="35560">
                              <a:moveTo>
                                <a:pt x="315277" y="0"/>
                              </a:moveTo>
                              <a:lnTo>
                                <a:pt x="321198" y="0"/>
                              </a:lnTo>
                            </a:path>
                            <a:path w="577850" h="35560">
                              <a:moveTo>
                                <a:pt x="318236" y="0"/>
                              </a:moveTo>
                              <a:lnTo>
                                <a:pt x="324157" y="0"/>
                              </a:lnTo>
                            </a:path>
                            <a:path w="577850" h="35560">
                              <a:moveTo>
                                <a:pt x="321195" y="0"/>
                              </a:moveTo>
                              <a:lnTo>
                                <a:pt x="327116" y="0"/>
                              </a:lnTo>
                            </a:path>
                            <a:path w="577850" h="35560">
                              <a:moveTo>
                                <a:pt x="325640" y="0"/>
                              </a:moveTo>
                              <a:lnTo>
                                <a:pt x="331561" y="0"/>
                              </a:lnTo>
                            </a:path>
                            <a:path w="577850" h="35560">
                              <a:moveTo>
                                <a:pt x="328599" y="0"/>
                              </a:moveTo>
                              <a:lnTo>
                                <a:pt x="334520" y="0"/>
                              </a:lnTo>
                            </a:path>
                            <a:path w="577850" h="35560">
                              <a:moveTo>
                                <a:pt x="331558" y="0"/>
                              </a:moveTo>
                              <a:lnTo>
                                <a:pt x="337479" y="0"/>
                              </a:lnTo>
                            </a:path>
                            <a:path w="577850" h="35560">
                              <a:moveTo>
                                <a:pt x="335991" y="0"/>
                              </a:moveTo>
                              <a:lnTo>
                                <a:pt x="341911" y="0"/>
                              </a:lnTo>
                            </a:path>
                            <a:path w="577850" h="35560">
                              <a:moveTo>
                                <a:pt x="338963" y="0"/>
                              </a:moveTo>
                              <a:lnTo>
                                <a:pt x="344883" y="0"/>
                              </a:lnTo>
                            </a:path>
                            <a:path w="577850" h="35560">
                              <a:moveTo>
                                <a:pt x="341922" y="0"/>
                              </a:moveTo>
                              <a:lnTo>
                                <a:pt x="347842" y="0"/>
                              </a:lnTo>
                            </a:path>
                            <a:path w="577850" h="35560">
                              <a:moveTo>
                                <a:pt x="346354" y="0"/>
                              </a:moveTo>
                              <a:lnTo>
                                <a:pt x="352274" y="0"/>
                              </a:lnTo>
                            </a:path>
                            <a:path w="577850" h="35560">
                              <a:moveTo>
                                <a:pt x="349313" y="0"/>
                              </a:moveTo>
                              <a:lnTo>
                                <a:pt x="355234" y="0"/>
                              </a:lnTo>
                            </a:path>
                            <a:path w="577850" h="35560">
                              <a:moveTo>
                                <a:pt x="352272" y="1485"/>
                              </a:moveTo>
                              <a:lnTo>
                                <a:pt x="358193" y="1485"/>
                              </a:lnTo>
                            </a:path>
                            <a:path w="577850" h="35560">
                              <a:moveTo>
                                <a:pt x="356717" y="1485"/>
                              </a:moveTo>
                              <a:lnTo>
                                <a:pt x="362638" y="1485"/>
                              </a:lnTo>
                            </a:path>
                            <a:path w="577850" h="35560">
                              <a:moveTo>
                                <a:pt x="359676" y="1485"/>
                              </a:moveTo>
                              <a:lnTo>
                                <a:pt x="365597" y="1485"/>
                              </a:lnTo>
                            </a:path>
                            <a:path w="577850" h="35560">
                              <a:moveTo>
                                <a:pt x="362635" y="1485"/>
                              </a:moveTo>
                              <a:lnTo>
                                <a:pt x="368556" y="1485"/>
                              </a:lnTo>
                            </a:path>
                            <a:path w="577850" h="35560">
                              <a:moveTo>
                                <a:pt x="367080" y="1485"/>
                              </a:moveTo>
                              <a:lnTo>
                                <a:pt x="373001" y="1485"/>
                              </a:lnTo>
                            </a:path>
                            <a:path w="577850" h="35560">
                              <a:moveTo>
                                <a:pt x="370039" y="1485"/>
                              </a:moveTo>
                              <a:lnTo>
                                <a:pt x="375960" y="1485"/>
                              </a:lnTo>
                            </a:path>
                            <a:path w="577850" h="35560">
                              <a:moveTo>
                                <a:pt x="372999" y="1485"/>
                              </a:moveTo>
                              <a:lnTo>
                                <a:pt x="378919" y="1485"/>
                              </a:lnTo>
                            </a:path>
                            <a:path w="577850" h="35560">
                              <a:moveTo>
                                <a:pt x="377444" y="1485"/>
                              </a:moveTo>
                              <a:lnTo>
                                <a:pt x="383364" y="1485"/>
                              </a:lnTo>
                            </a:path>
                            <a:path w="577850" h="35560">
                              <a:moveTo>
                                <a:pt x="380403" y="1485"/>
                              </a:moveTo>
                              <a:lnTo>
                                <a:pt x="386323" y="1485"/>
                              </a:lnTo>
                            </a:path>
                            <a:path w="577850" h="35560">
                              <a:moveTo>
                                <a:pt x="383362" y="1485"/>
                              </a:moveTo>
                              <a:lnTo>
                                <a:pt x="389282" y="1485"/>
                              </a:lnTo>
                            </a:path>
                            <a:path w="577850" h="35560">
                              <a:moveTo>
                                <a:pt x="387807" y="2959"/>
                              </a:moveTo>
                              <a:lnTo>
                                <a:pt x="393727" y="2959"/>
                              </a:lnTo>
                            </a:path>
                            <a:path w="577850" h="35560">
                              <a:moveTo>
                                <a:pt x="390766" y="2959"/>
                              </a:moveTo>
                              <a:lnTo>
                                <a:pt x="396686" y="2959"/>
                              </a:lnTo>
                            </a:path>
                            <a:path w="577850" h="35560">
                              <a:moveTo>
                                <a:pt x="393725" y="2959"/>
                              </a:moveTo>
                              <a:lnTo>
                                <a:pt x="399645" y="2959"/>
                              </a:lnTo>
                            </a:path>
                            <a:path w="577850" h="35560">
                              <a:moveTo>
                                <a:pt x="398157" y="2959"/>
                              </a:moveTo>
                              <a:lnTo>
                                <a:pt x="404078" y="2959"/>
                              </a:lnTo>
                            </a:path>
                            <a:path w="577850" h="35560">
                              <a:moveTo>
                                <a:pt x="401116" y="2959"/>
                              </a:moveTo>
                              <a:lnTo>
                                <a:pt x="407037" y="2959"/>
                              </a:lnTo>
                            </a:path>
                            <a:path w="577850" h="35560">
                              <a:moveTo>
                                <a:pt x="404088" y="2959"/>
                              </a:moveTo>
                              <a:lnTo>
                                <a:pt x="410009" y="2959"/>
                              </a:lnTo>
                            </a:path>
                            <a:path w="577850" h="35560">
                              <a:moveTo>
                                <a:pt x="408520" y="4444"/>
                              </a:moveTo>
                              <a:lnTo>
                                <a:pt x="414441" y="4444"/>
                              </a:lnTo>
                            </a:path>
                            <a:path w="577850" h="35560">
                              <a:moveTo>
                                <a:pt x="411480" y="4444"/>
                              </a:moveTo>
                              <a:lnTo>
                                <a:pt x="417400" y="4444"/>
                              </a:lnTo>
                            </a:path>
                            <a:path w="577850" h="35560">
                              <a:moveTo>
                                <a:pt x="414439" y="4444"/>
                              </a:moveTo>
                              <a:lnTo>
                                <a:pt x="420359" y="4444"/>
                              </a:lnTo>
                            </a:path>
                            <a:path w="577850" h="35560">
                              <a:moveTo>
                                <a:pt x="418884" y="4444"/>
                              </a:moveTo>
                              <a:lnTo>
                                <a:pt x="424804" y="4444"/>
                              </a:lnTo>
                            </a:path>
                            <a:path w="577850" h="35560">
                              <a:moveTo>
                                <a:pt x="421843" y="4444"/>
                              </a:moveTo>
                              <a:lnTo>
                                <a:pt x="427763" y="4444"/>
                              </a:lnTo>
                            </a:path>
                            <a:path w="577850" h="35560">
                              <a:moveTo>
                                <a:pt x="424802" y="5918"/>
                              </a:moveTo>
                              <a:lnTo>
                                <a:pt x="430722" y="5918"/>
                              </a:lnTo>
                            </a:path>
                            <a:path w="577850" h="35560">
                              <a:moveTo>
                                <a:pt x="429247" y="5918"/>
                              </a:moveTo>
                              <a:lnTo>
                                <a:pt x="435167" y="5918"/>
                              </a:lnTo>
                            </a:path>
                            <a:path w="577850" h="35560">
                              <a:moveTo>
                                <a:pt x="432206" y="5918"/>
                              </a:moveTo>
                              <a:lnTo>
                                <a:pt x="438126" y="5918"/>
                              </a:lnTo>
                            </a:path>
                            <a:path w="577850" h="35560">
                              <a:moveTo>
                                <a:pt x="436651" y="5918"/>
                              </a:moveTo>
                              <a:lnTo>
                                <a:pt x="442571" y="5918"/>
                              </a:lnTo>
                            </a:path>
                            <a:path w="577850" h="35560">
                              <a:moveTo>
                                <a:pt x="439610" y="5918"/>
                              </a:moveTo>
                              <a:lnTo>
                                <a:pt x="445531" y="5918"/>
                              </a:lnTo>
                            </a:path>
                            <a:path w="577850" h="35560">
                              <a:moveTo>
                                <a:pt x="442569" y="7404"/>
                              </a:moveTo>
                              <a:lnTo>
                                <a:pt x="448490" y="7404"/>
                              </a:lnTo>
                            </a:path>
                            <a:path w="577850" h="35560">
                              <a:moveTo>
                                <a:pt x="447001" y="7404"/>
                              </a:moveTo>
                              <a:lnTo>
                                <a:pt x="452922" y="7404"/>
                              </a:lnTo>
                            </a:path>
                            <a:path w="577850" h="35560">
                              <a:moveTo>
                                <a:pt x="449973" y="7404"/>
                              </a:moveTo>
                              <a:lnTo>
                                <a:pt x="455894" y="7404"/>
                              </a:lnTo>
                            </a:path>
                            <a:path w="577850" h="35560">
                              <a:moveTo>
                                <a:pt x="452932" y="7404"/>
                              </a:moveTo>
                              <a:lnTo>
                                <a:pt x="458853" y="7404"/>
                              </a:lnTo>
                            </a:path>
                            <a:path w="577850" h="35560">
                              <a:moveTo>
                                <a:pt x="457365" y="8877"/>
                              </a:moveTo>
                              <a:lnTo>
                                <a:pt x="463285" y="8877"/>
                              </a:lnTo>
                            </a:path>
                            <a:path w="577850" h="35560">
                              <a:moveTo>
                                <a:pt x="460324" y="8877"/>
                              </a:moveTo>
                              <a:lnTo>
                                <a:pt x="466244" y="8877"/>
                              </a:lnTo>
                            </a:path>
                            <a:path w="577850" h="35560">
                              <a:moveTo>
                                <a:pt x="463283" y="8877"/>
                              </a:moveTo>
                              <a:lnTo>
                                <a:pt x="469203" y="8877"/>
                              </a:lnTo>
                            </a:path>
                            <a:path w="577850" h="35560">
                              <a:moveTo>
                                <a:pt x="467728" y="8877"/>
                              </a:moveTo>
                              <a:lnTo>
                                <a:pt x="473648" y="8877"/>
                              </a:lnTo>
                            </a:path>
                            <a:path w="577850" h="35560">
                              <a:moveTo>
                                <a:pt x="470687" y="10363"/>
                              </a:moveTo>
                              <a:lnTo>
                                <a:pt x="476607" y="10363"/>
                              </a:lnTo>
                            </a:path>
                            <a:path w="577850" h="35560">
                              <a:moveTo>
                                <a:pt x="473646" y="10363"/>
                              </a:moveTo>
                              <a:lnTo>
                                <a:pt x="479567" y="10363"/>
                              </a:lnTo>
                            </a:path>
                            <a:path w="577850" h="35560">
                              <a:moveTo>
                                <a:pt x="478091" y="10363"/>
                              </a:moveTo>
                              <a:lnTo>
                                <a:pt x="484012" y="10363"/>
                              </a:lnTo>
                            </a:path>
                            <a:path w="577850" h="35560">
                              <a:moveTo>
                                <a:pt x="481050" y="11836"/>
                              </a:moveTo>
                              <a:lnTo>
                                <a:pt x="486971" y="11836"/>
                              </a:lnTo>
                            </a:path>
                            <a:path w="577850" h="35560">
                              <a:moveTo>
                                <a:pt x="484009" y="11836"/>
                              </a:moveTo>
                              <a:lnTo>
                                <a:pt x="489930" y="11836"/>
                              </a:lnTo>
                            </a:path>
                            <a:path w="577850" h="35560">
                              <a:moveTo>
                                <a:pt x="488454" y="11836"/>
                              </a:moveTo>
                              <a:lnTo>
                                <a:pt x="494375" y="11836"/>
                              </a:lnTo>
                            </a:path>
                            <a:path w="577850" h="35560">
                              <a:moveTo>
                                <a:pt x="491413" y="13322"/>
                              </a:moveTo>
                              <a:lnTo>
                                <a:pt x="497334" y="13322"/>
                              </a:lnTo>
                            </a:path>
                            <a:path w="577850" h="35560">
                              <a:moveTo>
                                <a:pt x="494372" y="13322"/>
                              </a:moveTo>
                              <a:lnTo>
                                <a:pt x="500293" y="13322"/>
                              </a:lnTo>
                            </a:path>
                            <a:path w="577850" h="35560">
                              <a:moveTo>
                                <a:pt x="498817" y="13322"/>
                              </a:moveTo>
                              <a:lnTo>
                                <a:pt x="504738" y="13322"/>
                              </a:lnTo>
                            </a:path>
                            <a:path w="577850" h="35560">
                              <a:moveTo>
                                <a:pt x="501776" y="14795"/>
                              </a:moveTo>
                              <a:lnTo>
                                <a:pt x="507697" y="14795"/>
                              </a:lnTo>
                            </a:path>
                            <a:path w="577850" h="35560">
                              <a:moveTo>
                                <a:pt x="504736" y="14795"/>
                              </a:moveTo>
                              <a:lnTo>
                                <a:pt x="510656" y="14795"/>
                              </a:lnTo>
                            </a:path>
                            <a:path w="577850" h="35560">
                              <a:moveTo>
                                <a:pt x="509168" y="14795"/>
                              </a:moveTo>
                              <a:lnTo>
                                <a:pt x="515088" y="14795"/>
                              </a:lnTo>
                            </a:path>
                            <a:path w="577850" h="35560">
                              <a:moveTo>
                                <a:pt x="512127" y="16281"/>
                              </a:moveTo>
                              <a:lnTo>
                                <a:pt x="518048" y="16281"/>
                              </a:lnTo>
                            </a:path>
                            <a:path w="577850" h="35560">
                              <a:moveTo>
                                <a:pt x="515099" y="16281"/>
                              </a:moveTo>
                              <a:lnTo>
                                <a:pt x="521019" y="16281"/>
                              </a:lnTo>
                            </a:path>
                            <a:path w="577850" h="35560">
                              <a:moveTo>
                                <a:pt x="519531" y="16281"/>
                              </a:moveTo>
                              <a:lnTo>
                                <a:pt x="525452" y="16281"/>
                              </a:lnTo>
                            </a:path>
                            <a:path w="577850" h="35560">
                              <a:moveTo>
                                <a:pt x="522490" y="17767"/>
                              </a:moveTo>
                              <a:lnTo>
                                <a:pt x="528411" y="17767"/>
                              </a:lnTo>
                            </a:path>
                            <a:path w="577850" h="35560">
                              <a:moveTo>
                                <a:pt x="525449" y="17767"/>
                              </a:moveTo>
                              <a:lnTo>
                                <a:pt x="531370" y="17767"/>
                              </a:lnTo>
                            </a:path>
                            <a:path w="577850" h="35560">
                              <a:moveTo>
                                <a:pt x="529894" y="17767"/>
                              </a:moveTo>
                              <a:lnTo>
                                <a:pt x="535815" y="17767"/>
                              </a:lnTo>
                            </a:path>
                            <a:path w="577850" h="35560">
                              <a:moveTo>
                                <a:pt x="532853" y="19240"/>
                              </a:moveTo>
                              <a:lnTo>
                                <a:pt x="538774" y="19240"/>
                              </a:lnTo>
                            </a:path>
                            <a:path w="577850" h="35560">
                              <a:moveTo>
                                <a:pt x="535813" y="19240"/>
                              </a:moveTo>
                              <a:lnTo>
                                <a:pt x="541733" y="19240"/>
                              </a:lnTo>
                            </a:path>
                            <a:path w="577850" h="35560">
                              <a:moveTo>
                                <a:pt x="540257" y="20726"/>
                              </a:moveTo>
                              <a:lnTo>
                                <a:pt x="546178" y="20726"/>
                              </a:lnTo>
                            </a:path>
                            <a:path w="577850" h="35560">
                              <a:moveTo>
                                <a:pt x="543217" y="20726"/>
                              </a:moveTo>
                              <a:lnTo>
                                <a:pt x="549137" y="20726"/>
                              </a:lnTo>
                            </a:path>
                            <a:path w="577850" h="35560">
                              <a:moveTo>
                                <a:pt x="546176" y="22199"/>
                              </a:moveTo>
                              <a:lnTo>
                                <a:pt x="552096" y="22199"/>
                              </a:lnTo>
                            </a:path>
                            <a:path w="577850" h="35560">
                              <a:moveTo>
                                <a:pt x="550621" y="22199"/>
                              </a:moveTo>
                              <a:lnTo>
                                <a:pt x="556541" y="22199"/>
                              </a:lnTo>
                            </a:path>
                            <a:path w="577850" h="35560">
                              <a:moveTo>
                                <a:pt x="553580" y="22199"/>
                              </a:moveTo>
                              <a:lnTo>
                                <a:pt x="559500" y="22199"/>
                              </a:lnTo>
                            </a:path>
                            <a:path w="577850" h="35560">
                              <a:moveTo>
                                <a:pt x="556539" y="23685"/>
                              </a:moveTo>
                              <a:lnTo>
                                <a:pt x="562459" y="23685"/>
                              </a:lnTo>
                            </a:path>
                            <a:path w="577850" h="35560">
                              <a:moveTo>
                                <a:pt x="560984" y="23685"/>
                              </a:moveTo>
                              <a:lnTo>
                                <a:pt x="566904" y="23685"/>
                              </a:lnTo>
                            </a:path>
                            <a:path w="577850" h="35560">
                              <a:moveTo>
                                <a:pt x="563943" y="25158"/>
                              </a:moveTo>
                              <a:lnTo>
                                <a:pt x="569864" y="25158"/>
                              </a:lnTo>
                            </a:path>
                            <a:path w="577850" h="35560">
                              <a:moveTo>
                                <a:pt x="566902" y="25158"/>
                              </a:moveTo>
                              <a:lnTo>
                                <a:pt x="572823" y="25158"/>
                              </a:lnTo>
                            </a:path>
                            <a:path w="577850" h="35560">
                              <a:moveTo>
                                <a:pt x="571334" y="26644"/>
                              </a:moveTo>
                              <a:lnTo>
                                <a:pt x="577255"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8.248993pt;margin-top:8.707694pt;width:45.5pt;height:2.8pt;mso-position-horizontal-relative:page;mso-position-vertical-relative:paragraph;z-index:-16151552" id="docshape29" coordorigin="4165,174" coordsize="910,56" path="m4165,230l4174,230m4170,230l4179,230m4177,228l4186,228m4181,228l4191,228m4186,225l4195,225m4193,223l4202,223m4198,223l4207,223m4202,221l4212,221m4209,221l4219,221m4214,218l4223,218m4219,218l4228,218m4226,218l4235,218m4230,216l4240,216m4235,216l4244,216m4242,214l4251,214m4247,214l4256,214m4251,211l4261,211m4258,211l4268,211m4263,209l4272,209m4268,209l4277,209m4275,209l4284,209m4279,207l4289,207m4284,207l4293,207m4291,204l4300,204m4296,204l4305,204m4300,202l4310,202m4307,202l4317,202m4312,202l4321,202m4316,200l4326,200m4323,200l4333,200m4328,200l4337,200m4333,197l4342,197m4340,197l4349,197m4344,197l4354,197m4349,195l4358,195m4356,195l4365,195m4361,195l4370,195m4365,193l4375,193m4372,193l4382,193m4377,193l4386,193m4382,190l4391,190m4389,190l4398,190m4393,190l4403,190m4398,188l4407,188m4405,188l4414,188m4410,188l4419,188m4417,188l4426,188m4421,186l4431,186m4426,186l4435,186m4433,186l4442,186m4438,186l4447,186m4442,183l4452,183m4449,183l4459,183m4454,183l4463,183m4459,183l4468,183m4466,183l4475,183m4470,181l4480,181m4475,181l4484,181m4482,181l4491,181m4487,181l4496,181m4491,181l4501,181m4498,179l4508,179m4503,179l4512,179m4508,179l4517,179m4515,179l4524,179m4519,179l4529,179m4524,179l4533,179m4531,176l4540,176m4536,176l4545,176m4540,176l4550,176m4547,176l4557,176m4552,176l4561,176m4557,176l4566,176m4564,176l4573,176m4568,176l4578,176m4573,176l4582,176m4580,176l4589,176m4585,174l4594,174m4589,174l4599,174m4596,174l4606,174m4601,174l4610,174m4606,174l4615,174m4613,174l4622,174m4617,174l4627,174m4622,174l4631,174m4629,174l4638,174m4633,174l4643,174m4638,174l4647,174m4645,174l4654,174m4650,174l4659,174m4654,174l4664,174m4661,174l4671,174m4666,174l4675,174m4671,174l4680,174m4678,174l4687,174m4682,174l4692,174m4687,174l4696,174m4694,174l4703,174m4699,174l4708,174m4703,174l4713,174m4710,174l4720,174m4715,174l4724,174m4720,176l4729,176m4727,176l4736,176m4731,176l4741,176m4736,176l4745,176m4743,176l4752,176m4748,176l4757,176m4752,176l4762,176m4759,176l4769,176m4764,176l4773,176m4769,176l4778,176m4776,179l4785,179m4780,179l4790,179m4785,179l4794,179m4792,179l4801,179m4797,179l4806,179m4801,179l4811,179m4808,181l4818,181m4813,181l4822,181m4818,181l4827,181m4825,181l4834,181m4829,181l4839,181m4834,183l4843,183m4841,183l4850,183m4846,183l4855,183m4853,183l4862,183m4857,183l4867,183m4862,186l4871,186m4869,186l4878,186m4874,186l4883,186m4878,186l4888,186m4885,188l4895,188m4890,188l4899,188m4895,188l4904,188m4902,188l4911,188m4906,190l4916,190m4911,190l4920,190m4918,190l4927,190m4923,193l4932,193m4927,193l4937,193m4934,193l4944,193m4939,195l4948,195m4944,195l4953,195m4951,195l4960,195m4955,197l4965,197m4960,197l4969,197m4967,197l4976,197m4971,200l4981,200m4976,200l4985,200m4983,200l4992,200m4988,202l4997,202m4992,202l5002,202m4999,202l5009,202m5004,204l5013,204m5009,204l5018,204m5016,207l5025,207m5020,207l5030,207m5025,209l5034,209m5032,209l5041,209m5037,209l5046,209m5041,211l5051,211m5048,211l5058,211m5053,214l5062,214m5058,214l5067,214m5065,216l5074,216e" filled="false" stroked="true" strokeweight=".466187pt" strokecolor="#000000">
                <v:path arrowok="t"/>
                <v:stroke dashstyle="solid"/>
                <w10:wrap type="none"/>
              </v:shape>
            </w:pict>
          </mc:Fallback>
        </mc:AlternateContent>
      </w:r>
      <w:r>
        <w:rPr>
          <w:rFonts w:ascii="Arial" w:hAnsi="Arial"/>
          <w:spacing w:val="50"/>
          <w:w w:val="285"/>
          <w:position w:val="-1"/>
          <w:sz w:val="19"/>
        </w:rPr>
        <w:t> </w:t>
      </w:r>
      <w:r>
        <w:rPr>
          <w:rFonts w:ascii="Arial" w:hAnsi="Arial"/>
          <w:w w:val="285"/>
          <w:position w:val="-1"/>
          <w:sz w:val="19"/>
        </w:rPr>
        <w:t>r</w:t>
      </w:r>
      <w:r>
        <w:rPr>
          <w:rFonts w:ascii="Arial" w:hAnsi="Arial"/>
          <w:spacing w:val="-2"/>
          <w:w w:val="285"/>
          <w:position w:val="-1"/>
          <w:sz w:val="19"/>
        </w:rPr>
        <w:t> </w:t>
      </w:r>
      <w:r>
        <w:rPr>
          <w:rFonts w:ascii="Georgia" w:hAnsi="Georgia"/>
          <w:spacing w:val="-5"/>
          <w:w w:val="135"/>
          <w:position w:val="2"/>
          <w:sz w:val="15"/>
        </w:rPr>
        <w:t>F</w:t>
      </w:r>
      <w:r>
        <w:rPr>
          <w:rFonts w:ascii="LM Roman 6" w:hAnsi="LM Roman 6"/>
          <w:spacing w:val="-5"/>
          <w:w w:val="135"/>
          <w:position w:val="8"/>
          <w:sz w:val="11"/>
        </w:rPr>
        <w:t>Γ</w:t>
      </w:r>
      <w:r>
        <w:rPr>
          <w:rFonts w:ascii="LM Roman 6" w:hAnsi="LM Roman 6"/>
          <w:position w:val="8"/>
          <w:sz w:val="11"/>
        </w:rPr>
        <w:tab/>
      </w:r>
      <w:r>
        <w:rPr>
          <w:rFonts w:ascii="Arial" w:hAnsi="Arial"/>
          <w:spacing w:val="-10"/>
          <w:w w:val="210"/>
          <w:position w:val="-5"/>
          <w:sz w:val="19"/>
        </w:rPr>
        <w:t>z</w:t>
      </w:r>
      <w:r>
        <w:rPr>
          <w:rFonts w:ascii="Arial" w:hAnsi="Arial"/>
          <w:spacing w:val="-10"/>
          <w:w w:val="210"/>
          <w:sz w:val="19"/>
        </w:rPr>
        <w:t> </w:t>
      </w:r>
    </w:p>
    <w:p>
      <w:pPr>
        <w:spacing w:after="0" w:line="185" w:lineRule="exact"/>
        <w:jc w:val="center"/>
        <w:rPr>
          <w:rFonts w:ascii="Arial" w:hAnsi="Arial"/>
          <w:sz w:val="19"/>
        </w:rPr>
        <w:sectPr>
          <w:type w:val="continuous"/>
          <w:pgSz w:w="9360" w:h="13610"/>
          <w:pgMar w:header="855" w:footer="0" w:top="920" w:bottom="280" w:left="680" w:right="680"/>
        </w:sectPr>
      </w:pPr>
    </w:p>
    <w:p>
      <w:pPr>
        <w:tabs>
          <w:tab w:pos="3621" w:val="left" w:leader="none"/>
        </w:tabs>
        <w:spacing w:line="222" w:lineRule="exact" w:before="0"/>
        <w:ind w:left="2332" w:right="0" w:firstLine="0"/>
        <w:jc w:val="center"/>
        <w:rPr>
          <w:rFonts w:ascii="LM Roman 8" w:hAnsi="LM Roman 8"/>
          <w:sz w:val="21"/>
        </w:rPr>
      </w:pPr>
      <w:r>
        <w:rPr>
          <w:rFonts w:ascii="Georgia" w:hAnsi="Georgia"/>
          <w:w w:val="115"/>
          <w:position w:val="0"/>
          <w:sz w:val="21"/>
        </w:rPr>
        <w:t>Set</w:t>
      </w:r>
      <w:r>
        <w:rPr>
          <w:rFonts w:ascii="Georgia" w:hAnsi="Georgia"/>
          <w:spacing w:val="-15"/>
          <w:w w:val="115"/>
          <w:position w:val="0"/>
          <w:sz w:val="21"/>
        </w:rPr>
        <w:t> </w:t>
      </w:r>
      <w:r>
        <w:rPr>
          <w:rFonts w:ascii="Arial" w:hAnsi="Arial"/>
          <w:spacing w:val="-5"/>
          <w:w w:val="280"/>
          <w:sz w:val="19"/>
          <w:u w:val="single"/>
        </w:rPr>
        <w:t>¸¸</w:t>
      </w:r>
      <w:r>
        <w:rPr>
          <w:rFonts w:ascii="Arial" w:hAnsi="Arial"/>
          <w:sz w:val="19"/>
          <w:u w:val="single"/>
        </w:rPr>
        <w:tab/>
      </w:r>
      <w:r>
        <w:rPr>
          <w:rFonts w:ascii="Arial" w:hAnsi="Arial"/>
          <w:spacing w:val="-18"/>
          <w:sz w:val="19"/>
          <w:u w:val="none"/>
        </w:rPr>
        <w:t> </w:t>
      </w:r>
      <w:r>
        <w:rPr>
          <w:rFonts w:ascii="Georgia" w:hAnsi="Georgia"/>
          <w:w w:val="130"/>
          <w:position w:val="1"/>
          <w:sz w:val="21"/>
          <w:u w:val="none"/>
        </w:rPr>
        <w:t>Alg</w:t>
      </w:r>
      <w:r>
        <w:rPr>
          <w:rFonts w:ascii="LM Roman 8" w:hAnsi="LM Roman 8"/>
          <w:w w:val="130"/>
          <w:position w:val="1"/>
          <w:sz w:val="21"/>
          <w:u w:val="none"/>
          <w:vertAlign w:val="subscript"/>
        </w:rPr>
        <w:t>Γ</w:t>
      </w:r>
    </w:p>
    <w:p>
      <w:pPr>
        <w:spacing w:line="206" w:lineRule="auto" w:before="7"/>
        <w:ind w:left="2261" w:right="0" w:firstLine="0"/>
        <w:jc w:val="center"/>
        <w:rPr>
          <w:rFonts w:ascii="LM Roman 6" w:hAnsi="LM Roman 6"/>
          <w:sz w:val="11"/>
        </w:rPr>
      </w:pPr>
      <w:r>
        <w:rPr>
          <w:rFonts w:ascii="Georgia" w:hAnsi="Georgia"/>
          <w:spacing w:val="-5"/>
          <w:w w:val="125"/>
          <w:position w:val="-4"/>
          <w:sz w:val="15"/>
        </w:rPr>
        <w:t>V</w:t>
      </w:r>
      <w:r>
        <w:rPr>
          <w:rFonts w:ascii="LM Roman 6" w:hAnsi="LM Roman 6"/>
          <w:spacing w:val="-5"/>
          <w:w w:val="125"/>
          <w:sz w:val="11"/>
        </w:rPr>
        <w:t>Γ</w:t>
      </w:r>
    </w:p>
    <w:p>
      <w:pPr>
        <w:pStyle w:val="BodyText"/>
        <w:spacing w:line="182" w:lineRule="exact" w:before="136"/>
        <w:ind w:left="427"/>
        <w:rPr>
          <w:rFonts w:ascii="LM Roman 6" w:hAnsi="LM Roman 6"/>
          <w:sz w:val="11"/>
        </w:rPr>
      </w:pPr>
      <w:r>
        <w:rPr>
          <w:w w:val="105"/>
          <w:position w:val="1"/>
        </w:rPr>
        <w:t>Now,</w:t>
      </w:r>
      <w:r>
        <w:rPr>
          <w:spacing w:val="-19"/>
          <w:w w:val="105"/>
          <w:position w:val="1"/>
        </w:rPr>
        <w:t> </w:t>
      </w:r>
      <w:r>
        <w:rPr>
          <w:w w:val="105"/>
          <w:position w:val="1"/>
        </w:rPr>
        <w:t>since</w:t>
      </w:r>
      <w:r>
        <w:rPr>
          <w:spacing w:val="-18"/>
          <w:w w:val="105"/>
          <w:position w:val="1"/>
        </w:rPr>
        <w:t> </w:t>
      </w:r>
      <w:r>
        <w:rPr>
          <w:rFonts w:ascii="Georgia" w:hAnsi="Georgia"/>
          <w:i/>
          <w:w w:val="105"/>
          <w:position w:val="1"/>
        </w:rPr>
        <w:t>R</w:t>
      </w:r>
      <w:r>
        <w:rPr>
          <w:rFonts w:ascii="LM Roman 8" w:hAnsi="LM Roman 8"/>
          <w:w w:val="105"/>
          <w:position w:val="1"/>
          <w:vertAlign w:val="superscript"/>
        </w:rPr>
        <w:t>Γ</w:t>
      </w:r>
      <w:r>
        <w:rPr>
          <w:rFonts w:ascii="LM Roman 8" w:hAnsi="LM Roman 8"/>
          <w:spacing w:val="-16"/>
          <w:w w:val="105"/>
          <w:position w:val="1"/>
          <w:vertAlign w:val="baseline"/>
        </w:rPr>
        <w:t> </w:t>
      </w:r>
      <w:r>
        <w:rPr>
          <w:w w:val="105"/>
          <w:position w:val="1"/>
          <w:vertAlign w:val="baseline"/>
        </w:rPr>
        <w:t>and</w:t>
      </w:r>
      <w:r>
        <w:rPr>
          <w:spacing w:val="-17"/>
          <w:w w:val="105"/>
          <w:position w:val="1"/>
          <w:vertAlign w:val="baseline"/>
        </w:rPr>
        <w:t> </w:t>
      </w:r>
      <w:r>
        <w:rPr>
          <w:rFonts w:ascii="Georgia" w:hAnsi="Georgia"/>
          <w:i/>
          <w:w w:val="105"/>
          <w:position w:val="1"/>
          <w:vertAlign w:val="baseline"/>
        </w:rPr>
        <w:t>V</w:t>
      </w:r>
      <w:r>
        <w:rPr>
          <w:rFonts w:ascii="Georgia" w:hAnsi="Georgia"/>
          <w:i/>
          <w:spacing w:val="-14"/>
          <w:w w:val="105"/>
          <w:position w:val="1"/>
          <w:vertAlign w:val="baseline"/>
        </w:rPr>
        <w:t> </w:t>
      </w:r>
      <w:r>
        <w:rPr>
          <w:rFonts w:ascii="LM Roman 8" w:hAnsi="LM Roman 8"/>
          <w:w w:val="105"/>
          <w:position w:val="1"/>
          <w:vertAlign w:val="superscript"/>
        </w:rPr>
        <w:t>Γ</w:t>
      </w:r>
      <w:r>
        <w:rPr>
          <w:rFonts w:ascii="LM Roman 8" w:hAnsi="LM Roman 8"/>
          <w:spacing w:val="-15"/>
          <w:w w:val="105"/>
          <w:position w:val="1"/>
          <w:vertAlign w:val="baseline"/>
        </w:rPr>
        <w:t> </w:t>
      </w:r>
      <w:r>
        <w:rPr>
          <w:w w:val="105"/>
          <w:position w:val="1"/>
          <w:vertAlign w:val="baseline"/>
        </w:rPr>
        <w:t>are</w:t>
      </w:r>
      <w:r>
        <w:rPr>
          <w:spacing w:val="-18"/>
          <w:w w:val="105"/>
          <w:position w:val="1"/>
          <w:vertAlign w:val="baseline"/>
        </w:rPr>
        <w:t> </w:t>
      </w:r>
      <w:r>
        <w:rPr>
          <w:w w:val="105"/>
          <w:position w:val="1"/>
          <w:vertAlign w:val="baseline"/>
        </w:rPr>
        <w:t>both</w:t>
      </w:r>
      <w:r>
        <w:rPr>
          <w:spacing w:val="-18"/>
          <w:w w:val="105"/>
          <w:position w:val="1"/>
          <w:vertAlign w:val="baseline"/>
        </w:rPr>
        <w:t> </w:t>
      </w:r>
      <w:r>
        <w:rPr>
          <w:w w:val="105"/>
          <w:position w:val="1"/>
          <w:vertAlign w:val="baseline"/>
        </w:rPr>
        <w:t>right</w:t>
      </w:r>
      <w:r>
        <w:rPr>
          <w:spacing w:val="-17"/>
          <w:w w:val="105"/>
          <w:position w:val="1"/>
          <w:vertAlign w:val="baseline"/>
        </w:rPr>
        <w:t> </w:t>
      </w:r>
      <w:r>
        <w:rPr>
          <w:w w:val="105"/>
          <w:position w:val="1"/>
          <w:vertAlign w:val="baseline"/>
        </w:rPr>
        <w:t>adjoints,</w:t>
      </w:r>
      <w:r>
        <w:rPr>
          <w:spacing w:val="-18"/>
          <w:w w:val="105"/>
          <w:position w:val="1"/>
          <w:vertAlign w:val="baseline"/>
        </w:rPr>
        <w:t> </w:t>
      </w:r>
      <w:r>
        <w:rPr>
          <w:rFonts w:ascii="Georgia" w:hAnsi="Georgia"/>
          <w:spacing w:val="-2"/>
          <w:w w:val="105"/>
          <w:position w:val="1"/>
          <w:vertAlign w:val="baseline"/>
        </w:rPr>
        <w:t>Coalg</w:t>
      </w:r>
      <w:r>
        <w:rPr>
          <w:rFonts w:ascii="Georgia" w:hAnsi="Georgia"/>
          <w:spacing w:val="-2"/>
          <w:w w:val="105"/>
          <w:position w:val="-4"/>
          <w:sz w:val="15"/>
          <w:vertAlign w:val="baseline"/>
        </w:rPr>
        <w:t>B</w:t>
      </w:r>
      <w:r>
        <w:rPr>
          <w:rFonts w:ascii="LM Roman 6" w:hAnsi="LM Roman 6"/>
          <w:spacing w:val="-2"/>
          <w:w w:val="105"/>
          <w:sz w:val="11"/>
          <w:vertAlign w:val="baseline"/>
        </w:rPr>
        <w:t>Γ</w:t>
      </w:r>
    </w:p>
    <w:p>
      <w:pPr>
        <w:spacing w:line="240" w:lineRule="auto" w:before="252"/>
        <w:rPr>
          <w:rFonts w:ascii="LM Roman 6"/>
          <w:sz w:val="21"/>
        </w:rPr>
      </w:pPr>
      <w:r>
        <w:rPr/>
        <w:br w:type="column"/>
      </w:r>
      <w:r>
        <w:rPr>
          <w:rFonts w:ascii="LM Roman 6"/>
          <w:sz w:val="21"/>
        </w:rPr>
      </w:r>
    </w:p>
    <w:p>
      <w:pPr>
        <w:pStyle w:val="BodyText"/>
        <w:spacing w:line="179" w:lineRule="exact" w:before="1"/>
        <w:ind w:left="61"/>
      </w:pPr>
      <w:r>
        <w:rPr/>
        <w:t>inherits a</w:t>
      </w:r>
      <w:r>
        <w:rPr>
          <w:spacing w:val="2"/>
        </w:rPr>
        <w:t> </w:t>
      </w:r>
      <w:r>
        <w:rPr/>
        <w:t>final </w:t>
      </w:r>
      <w:r>
        <w:rPr>
          <w:spacing w:val="-2"/>
        </w:rPr>
        <w:t>object</w:t>
      </w:r>
    </w:p>
    <w:p>
      <w:pPr>
        <w:spacing w:after="0" w:line="179" w:lineRule="exact"/>
        <w:sectPr>
          <w:type w:val="continuous"/>
          <w:pgSz w:w="9360" w:h="13610"/>
          <w:pgMar w:header="855" w:footer="0" w:top="920" w:bottom="280" w:left="680" w:right="680"/>
          <w:cols w:num="2" w:equalWidth="0">
            <w:col w:w="5678" w:space="40"/>
            <w:col w:w="2282"/>
          </w:cols>
        </w:sectPr>
      </w:pPr>
    </w:p>
    <w:p>
      <w:pPr>
        <w:tabs>
          <w:tab w:pos="3281" w:val="left" w:leader="none"/>
        </w:tabs>
        <w:spacing w:line="189" w:lineRule="auto" w:before="2"/>
        <w:ind w:left="69" w:right="0" w:firstLine="0"/>
        <w:jc w:val="center"/>
        <w:rPr>
          <w:rFonts w:ascii="Times New Roman"/>
          <w:sz w:val="11"/>
        </w:rPr>
      </w:pPr>
      <w:r>
        <w:rPr>
          <w:rFonts w:ascii="Georgia"/>
          <w:i/>
          <w:spacing w:val="-10"/>
          <w:w w:val="135"/>
          <w:sz w:val="15"/>
        </w:rPr>
        <w:t>B</w:t>
      </w:r>
      <w:r>
        <w:rPr>
          <w:rFonts w:ascii="Georgia"/>
          <w:i/>
          <w:sz w:val="15"/>
        </w:rPr>
        <w:tab/>
      </w:r>
      <w:r>
        <w:rPr>
          <w:rFonts w:ascii="Times New Roman"/>
          <w:spacing w:val="-10"/>
          <w:w w:val="135"/>
          <w:position w:val="-4"/>
          <w:sz w:val="11"/>
        </w:rPr>
        <w:t>L</w:t>
      </w:r>
    </w:p>
    <w:p>
      <w:pPr>
        <w:pStyle w:val="BodyText"/>
        <w:spacing w:line="242" w:lineRule="exact"/>
        <w:jc w:val="both"/>
      </w:pPr>
      <w:r>
        <w:rPr/>
        <mc:AlternateContent>
          <mc:Choice Requires="wps">
            <w:drawing>
              <wp:anchor distT="0" distB="0" distL="0" distR="0" allowOverlap="1" layoutInCell="1" locked="0" behindDoc="1" simplePos="0" relativeHeight="487169024">
                <wp:simplePos x="0" y="0"/>
                <wp:positionH relativeFrom="page">
                  <wp:posOffset>3333191</wp:posOffset>
                </wp:positionH>
                <wp:positionV relativeFrom="paragraph">
                  <wp:posOffset>85960</wp:posOffset>
                </wp:positionV>
                <wp:extent cx="7874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74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262.456055pt;margin-top:6.768559pt;width:6.2pt;height:7.75pt;mso-position-horizontal-relative:page;mso-position-vertical-relative:paragraph;z-index:-16147456" type="#_x0000_t202" id="docshape30" filled="false" stroked="false">
                <v:textbox inset="0,0,0,0">
                  <w:txbxContent>
                    <w:p>
                      <w:pPr>
                        <w:spacing w:line="153"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Georgia" w:hAnsi="Georgia"/>
          <w:w w:val="105"/>
        </w:rPr>
        <w:t>R</w:t>
      </w:r>
      <w:r>
        <w:rPr>
          <w:rFonts w:ascii="LM Roman 8" w:hAnsi="LM Roman 8"/>
          <w:w w:val="105"/>
          <w:vertAlign w:val="superscript"/>
        </w:rPr>
        <w:t>Γ</w:t>
      </w:r>
      <w:r>
        <w:rPr>
          <w:w w:val="105"/>
          <w:vertAlign w:val="baseline"/>
        </w:rPr>
        <w:t>(</w:t>
      </w:r>
      <w:r>
        <w:rPr>
          <w:rFonts w:ascii="Georgia" w:hAnsi="Georgia"/>
          <w:w w:val="105"/>
          <w:vertAlign w:val="baseline"/>
        </w:rPr>
        <w:t>1</w:t>
      </w:r>
      <w:r>
        <w:rPr>
          <w:w w:val="105"/>
          <w:vertAlign w:val="baseline"/>
        </w:rPr>
        <w:t>)</w:t>
      </w:r>
      <w:r>
        <w:rPr>
          <w:spacing w:val="-6"/>
          <w:w w:val="105"/>
          <w:vertAlign w:val="baseline"/>
        </w:rPr>
        <w:t> </w:t>
      </w:r>
      <w:r>
        <w:rPr>
          <w:w w:val="105"/>
          <w:vertAlign w:val="baseline"/>
        </w:rPr>
        <w:t>from</w:t>
      </w:r>
      <w:r>
        <w:rPr>
          <w:spacing w:val="-6"/>
          <w:w w:val="105"/>
          <w:vertAlign w:val="baseline"/>
        </w:rPr>
        <w:t> </w:t>
      </w:r>
      <w:r>
        <w:rPr>
          <w:rFonts w:ascii="Georgia" w:hAnsi="Georgia"/>
          <w:w w:val="105"/>
          <w:vertAlign w:val="baseline"/>
        </w:rPr>
        <w:t>Alg</w:t>
      </w:r>
      <w:r>
        <w:rPr>
          <w:rFonts w:ascii="LM Roman 8" w:hAnsi="LM Roman 8"/>
          <w:w w:val="105"/>
          <w:vertAlign w:val="subscript"/>
        </w:rPr>
        <w:t>Γ</w:t>
      </w:r>
      <w:r>
        <w:rPr>
          <w:rFonts w:ascii="LM Roman 8" w:hAnsi="LM Roman 8"/>
          <w:spacing w:val="1"/>
          <w:w w:val="105"/>
          <w:vertAlign w:val="baseline"/>
        </w:rPr>
        <w:t> </w:t>
      </w:r>
      <w:r>
        <w:rPr>
          <w:w w:val="105"/>
          <w:vertAlign w:val="baseline"/>
        </w:rPr>
        <w:t>which</w:t>
      </w:r>
      <w:r>
        <w:rPr>
          <w:spacing w:val="-3"/>
          <w:w w:val="105"/>
          <w:vertAlign w:val="baseline"/>
        </w:rPr>
        <w:t> </w:t>
      </w:r>
      <w:r>
        <w:rPr>
          <w:w w:val="105"/>
          <w:vertAlign w:val="baseline"/>
        </w:rPr>
        <w:t>is</w:t>
      </w:r>
      <w:r>
        <w:rPr>
          <w:spacing w:val="-4"/>
          <w:w w:val="105"/>
          <w:vertAlign w:val="baseline"/>
        </w:rPr>
        <w:t> </w:t>
      </w:r>
      <w:r>
        <w:rPr>
          <w:w w:val="105"/>
          <w:vertAlign w:val="baseline"/>
        </w:rPr>
        <w:t>then</w:t>
      </w:r>
      <w:r>
        <w:rPr>
          <w:spacing w:val="-3"/>
          <w:w w:val="105"/>
          <w:vertAlign w:val="baseline"/>
        </w:rPr>
        <w:t> </w:t>
      </w:r>
      <w:r>
        <w:rPr>
          <w:w w:val="105"/>
          <w:vertAlign w:val="baseline"/>
        </w:rPr>
        <w:t>preserved</w:t>
      </w:r>
      <w:r>
        <w:rPr>
          <w:spacing w:val="-6"/>
          <w:w w:val="105"/>
          <w:vertAlign w:val="baseline"/>
        </w:rPr>
        <w:t> </w:t>
      </w:r>
      <w:r>
        <w:rPr>
          <w:w w:val="105"/>
          <w:vertAlign w:val="baseline"/>
        </w:rPr>
        <w:t>by</w:t>
      </w:r>
      <w:r>
        <w:rPr>
          <w:spacing w:val="-5"/>
          <w:w w:val="105"/>
          <w:vertAlign w:val="baseline"/>
        </w:rPr>
        <w:t> </w:t>
      </w:r>
      <w:r>
        <w:rPr>
          <w:rFonts w:ascii="Georgia" w:hAnsi="Georgia"/>
          <w:i/>
          <w:w w:val="105"/>
          <w:vertAlign w:val="baseline"/>
        </w:rPr>
        <w:t>V</w:t>
      </w:r>
      <w:r>
        <w:rPr>
          <w:rFonts w:ascii="Georgia" w:hAnsi="Georgia"/>
          <w:i/>
          <w:spacing w:val="-13"/>
          <w:w w:val="105"/>
          <w:vertAlign w:val="baseline"/>
        </w:rPr>
        <w:t> </w:t>
      </w:r>
      <w:r>
        <w:rPr>
          <w:rFonts w:ascii="LM Roman 8" w:hAnsi="LM Roman 8"/>
          <w:w w:val="105"/>
          <w:vertAlign w:val="superscript"/>
        </w:rPr>
        <w:t>Γ</w:t>
      </w:r>
      <w:r>
        <w:rPr>
          <w:w w:val="105"/>
          <w:vertAlign w:val="baseline"/>
        </w:rPr>
        <w:t>.</w:t>
      </w:r>
      <w:r>
        <w:rPr>
          <w:spacing w:val="32"/>
          <w:w w:val="105"/>
          <w:vertAlign w:val="baseline"/>
        </w:rPr>
        <w:t> </w:t>
      </w:r>
      <w:r>
        <w:rPr>
          <w:w w:val="105"/>
          <w:vertAlign w:val="baseline"/>
        </w:rPr>
        <w:t>Hence,</w:t>
      </w:r>
      <w:r>
        <w:rPr>
          <w:spacing w:val="2"/>
          <w:w w:val="105"/>
          <w:vertAlign w:val="baseline"/>
        </w:rPr>
        <w:t> </w:t>
      </w:r>
      <w:r>
        <w:rPr>
          <w:w w:val="105"/>
          <w:vertAlign w:val="baseline"/>
        </w:rPr>
        <w:t>bisimilarity</w:t>
      </w:r>
      <w:r>
        <w:rPr>
          <w:spacing w:val="-2"/>
          <w:w w:val="105"/>
          <w:vertAlign w:val="baseline"/>
        </w:rPr>
        <w:t> </w:t>
      </w:r>
      <w:r>
        <w:rPr>
          <w:w w:val="105"/>
          <w:vertAlign w:val="baseline"/>
        </w:rPr>
        <w:t>induced</w:t>
      </w:r>
      <w:r>
        <w:rPr>
          <w:spacing w:val="-5"/>
          <w:w w:val="105"/>
          <w:vertAlign w:val="baseline"/>
        </w:rPr>
        <w:t> by</w:t>
      </w:r>
    </w:p>
    <w:p>
      <w:pPr>
        <w:pStyle w:val="BodyText"/>
        <w:spacing w:line="206" w:lineRule="auto" w:before="19"/>
        <w:ind w:right="221"/>
        <w:jc w:val="both"/>
      </w:pPr>
      <w:r>
        <w:rPr/>
        <mc:AlternateContent>
          <mc:Choice Requires="wps">
            <w:drawing>
              <wp:anchor distT="0" distB="0" distL="0" distR="0" allowOverlap="1" layoutInCell="1" locked="0" behindDoc="1" simplePos="0" relativeHeight="487169536">
                <wp:simplePos x="0" y="0"/>
                <wp:positionH relativeFrom="page">
                  <wp:posOffset>3273958</wp:posOffset>
                </wp:positionH>
                <wp:positionV relativeFrom="paragraph">
                  <wp:posOffset>418867</wp:posOffset>
                </wp:positionV>
                <wp:extent cx="8572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5725" cy="98425"/>
                        </a:xfrm>
                        <a:prstGeom prst="rect">
                          <a:avLst/>
                        </a:prstGeom>
                      </wps:spPr>
                      <wps:txbx>
                        <w:txbxContent>
                          <w:p>
                            <w:pPr>
                              <w:spacing w:line="141" w:lineRule="exact" w:before="14"/>
                              <w:ind w:left="0" w:right="0" w:firstLine="0"/>
                              <w:jc w:val="left"/>
                              <w:rPr>
                                <w:rFonts w:ascii="Georgia"/>
                                <w:sz w:val="15"/>
                              </w:rPr>
                            </w:pPr>
                            <w:r>
                              <w:rPr>
                                <w:rFonts w:ascii="Georgia"/>
                                <w:spacing w:val="-10"/>
                                <w:w w:val="135"/>
                                <w:sz w:val="15"/>
                              </w:rPr>
                              <w:t>B</w:t>
                            </w:r>
                          </w:p>
                        </w:txbxContent>
                      </wps:txbx>
                      <wps:bodyPr wrap="square" lIns="0" tIns="0" rIns="0" bIns="0" rtlCol="0">
                        <a:noAutofit/>
                      </wps:bodyPr>
                    </wps:wsp>
                  </a:graphicData>
                </a:graphic>
              </wp:anchor>
            </w:drawing>
          </mc:Choice>
          <mc:Fallback>
            <w:pict>
              <v:shape style="position:absolute;margin-left:257.791992pt;margin-top:32.981678pt;width:6.75pt;height:7.75pt;mso-position-horizontal-relative:page;mso-position-vertical-relative:paragraph;z-index:-16146944" type="#_x0000_t202" id="docshape31" filled="false" stroked="false">
                <v:textbox inset="0,0,0,0">
                  <w:txbxContent>
                    <w:p>
                      <w:pPr>
                        <w:spacing w:line="141" w:lineRule="exact" w:before="14"/>
                        <w:ind w:left="0" w:right="0" w:firstLine="0"/>
                        <w:jc w:val="left"/>
                        <w:rPr>
                          <w:rFonts w:ascii="Georgia"/>
                          <w:sz w:val="15"/>
                        </w:rPr>
                      </w:pPr>
                      <w:r>
                        <w:rPr>
                          <w:rFonts w:ascii="Georgia"/>
                          <w:spacing w:val="-10"/>
                          <w:w w:val="135"/>
                          <w:sz w:val="15"/>
                        </w:rPr>
                        <w:t>B</w:t>
                      </w:r>
                    </w:p>
                  </w:txbxContent>
                </v:textbox>
                <w10:wrap type="none"/>
              </v:shape>
            </w:pict>
          </mc:Fallback>
        </mc:AlternateContent>
      </w:r>
      <w:r>
        <w:rPr/>
        <w:t>the final morphism to </w:t>
      </w:r>
      <w:r>
        <w:rPr>
          <w:rFonts w:ascii="Georgia" w:hAnsi="Georgia"/>
        </w:rPr>
        <w:t>R</w:t>
      </w:r>
      <w:r>
        <w:rPr>
          <w:rFonts w:ascii="LM Roman 8" w:hAnsi="LM Roman 8"/>
          <w:vertAlign w:val="superscript"/>
        </w:rPr>
        <w:t>Γ</w:t>
      </w:r>
      <w:r>
        <w:rPr>
          <w:vertAlign w:val="baseline"/>
        </w:rPr>
        <w:t>(</w:t>
      </w:r>
      <w:r>
        <w:rPr>
          <w:rFonts w:ascii="Georgia" w:hAnsi="Georgia"/>
          <w:vertAlign w:val="baseline"/>
        </w:rPr>
        <w:t>1</w:t>
      </w:r>
      <w:r>
        <w:rPr>
          <w:vertAlign w:val="baseline"/>
        </w:rPr>
        <w:t>) in </w:t>
      </w:r>
      <w:r>
        <w:rPr>
          <w:rFonts w:ascii="Georgia" w:hAnsi="Georgia"/>
          <w:vertAlign w:val="baseline"/>
        </w:rPr>
        <w:t>Coalg</w:t>
      </w:r>
      <w:r>
        <w:rPr>
          <w:rFonts w:ascii="Georgia" w:hAnsi="Georgia"/>
          <w:position w:val="-3"/>
          <w:sz w:val="15"/>
          <w:vertAlign w:val="baseline"/>
        </w:rPr>
        <w:t>B</w:t>
      </w:r>
      <w:r>
        <w:rPr>
          <w:rFonts w:ascii="LM Roman 6" w:hAnsi="LM Roman 6"/>
          <w:sz w:val="11"/>
          <w:vertAlign w:val="baseline"/>
        </w:rPr>
        <w:t>Γ</w:t>
      </w:r>
      <w:r>
        <w:rPr>
          <w:rFonts w:ascii="LM Roman 6" w:hAnsi="LM Roman 6"/>
          <w:spacing w:val="40"/>
          <w:sz w:val="11"/>
          <w:vertAlign w:val="baseline"/>
        </w:rPr>
        <w:t> </w:t>
      </w:r>
      <w:r>
        <w:rPr>
          <w:vertAlign w:val="baseline"/>
        </w:rPr>
        <w:t>is determined by the underlying sets and functions, that is, its definition does not use the algebraic structure of states and </w:t>
      </w:r>
      <w:r>
        <w:rPr>
          <w:position w:val="1"/>
          <w:vertAlign w:val="baseline"/>
        </w:rPr>
        <w:t>transitions.</w:t>
      </w:r>
      <w:r>
        <w:rPr>
          <w:spacing w:val="33"/>
          <w:position w:val="1"/>
          <w:vertAlign w:val="baseline"/>
        </w:rPr>
        <w:t> </w:t>
      </w:r>
      <w:r>
        <w:rPr>
          <w:position w:val="1"/>
          <w:vertAlign w:val="baseline"/>
        </w:rPr>
        <w:t>Since</w:t>
      </w:r>
      <w:r>
        <w:rPr>
          <w:spacing w:val="-7"/>
          <w:position w:val="1"/>
          <w:vertAlign w:val="baseline"/>
        </w:rPr>
        <w:t> </w:t>
      </w:r>
      <w:r>
        <w:rPr>
          <w:position w:val="1"/>
          <w:vertAlign w:val="baseline"/>
        </w:rPr>
        <w:t>the</w:t>
      </w:r>
      <w:r>
        <w:rPr>
          <w:spacing w:val="-7"/>
          <w:position w:val="1"/>
          <w:vertAlign w:val="baseline"/>
        </w:rPr>
        <w:t> </w:t>
      </w:r>
      <w:r>
        <w:rPr>
          <w:position w:val="1"/>
          <w:vertAlign w:val="baseline"/>
        </w:rPr>
        <w:t>final</w:t>
      </w:r>
      <w:r>
        <w:rPr>
          <w:spacing w:val="-9"/>
          <w:position w:val="1"/>
          <w:vertAlign w:val="baseline"/>
        </w:rPr>
        <w:t> </w:t>
      </w:r>
      <w:r>
        <w:rPr>
          <w:position w:val="1"/>
          <w:vertAlign w:val="baseline"/>
        </w:rPr>
        <w:t>morphisms</w:t>
      </w:r>
      <w:r>
        <w:rPr>
          <w:spacing w:val="-8"/>
          <w:position w:val="1"/>
          <w:vertAlign w:val="baseline"/>
        </w:rPr>
        <w:t> </w:t>
      </w:r>
      <w:r>
        <w:rPr>
          <w:position w:val="1"/>
          <w:vertAlign w:val="baseline"/>
        </w:rPr>
        <w:t>in</w:t>
      </w:r>
      <w:r>
        <w:rPr>
          <w:spacing w:val="-9"/>
          <w:position w:val="1"/>
          <w:vertAlign w:val="baseline"/>
        </w:rPr>
        <w:t> </w:t>
      </w:r>
      <w:r>
        <w:rPr>
          <w:rFonts w:ascii="Georgia" w:hAnsi="Georgia"/>
          <w:position w:val="1"/>
          <w:vertAlign w:val="baseline"/>
        </w:rPr>
        <w:t>Coalg</w:t>
      </w:r>
      <w:r>
        <w:rPr>
          <w:rFonts w:ascii="Georgia" w:hAnsi="Georgia"/>
          <w:spacing w:val="80"/>
          <w:position w:val="1"/>
          <w:vertAlign w:val="baseline"/>
        </w:rPr>
        <w:t> </w:t>
      </w:r>
      <w:r>
        <w:rPr>
          <w:rFonts w:ascii="LM Roman 6" w:hAnsi="LM Roman 6"/>
          <w:sz w:val="11"/>
          <w:vertAlign w:val="baseline"/>
        </w:rPr>
        <w:t>Γ</w:t>
      </w:r>
      <w:r>
        <w:rPr>
          <w:rFonts w:ascii="LM Roman 6" w:hAnsi="LM Roman 6"/>
          <w:spacing w:val="40"/>
          <w:sz w:val="11"/>
          <w:vertAlign w:val="baseline"/>
        </w:rPr>
        <w:t> </w:t>
      </w:r>
      <w:r>
        <w:rPr>
          <w:position w:val="1"/>
          <w:vertAlign w:val="baseline"/>
        </w:rPr>
        <w:t>are</w:t>
      </w:r>
      <w:r>
        <w:rPr>
          <w:spacing w:val="-8"/>
          <w:position w:val="1"/>
          <w:vertAlign w:val="baseline"/>
        </w:rPr>
        <w:t> </w:t>
      </w:r>
      <w:r>
        <w:rPr>
          <w:position w:val="1"/>
          <w:vertAlign w:val="baseline"/>
        </w:rPr>
        <w:t>Γ-homomorphisms,</w:t>
      </w:r>
      <w:r>
        <w:rPr>
          <w:spacing w:val="-7"/>
          <w:position w:val="1"/>
          <w:vertAlign w:val="baseline"/>
        </w:rPr>
        <w:t> </w:t>
      </w:r>
      <w:r>
        <w:rPr>
          <w:position w:val="1"/>
          <w:vertAlign w:val="baseline"/>
        </w:rPr>
        <w:t>it</w:t>
      </w:r>
      <w:r>
        <w:rPr>
          <w:spacing w:val="-5"/>
          <w:position w:val="1"/>
          <w:vertAlign w:val="baseline"/>
        </w:rPr>
        <w:t> </w:t>
      </w:r>
      <w:r>
        <w:rPr>
          <w:position w:val="1"/>
          <w:vertAlign w:val="baseline"/>
        </w:rPr>
        <w:t>follows</w:t>
      </w:r>
    </w:p>
    <w:p>
      <w:pPr>
        <w:spacing w:line="61" w:lineRule="exact" w:before="0"/>
        <w:ind w:left="1323" w:right="0" w:firstLine="0"/>
        <w:jc w:val="center"/>
        <w:rPr>
          <w:rFonts w:ascii="Times New Roman"/>
          <w:sz w:val="11"/>
        </w:rPr>
      </w:pPr>
      <w:r>
        <w:rPr>
          <w:rFonts w:ascii="Times New Roman"/>
          <w:spacing w:val="-10"/>
          <w:w w:val="140"/>
          <w:sz w:val="11"/>
        </w:rPr>
        <w:t>L</w:t>
      </w:r>
    </w:p>
    <w:p>
      <w:pPr>
        <w:pStyle w:val="BodyText"/>
        <w:spacing w:line="220" w:lineRule="exact"/>
      </w:pPr>
      <w:r>
        <w:rPr/>
        <w:t>that</w:t>
      </w:r>
      <w:r>
        <w:rPr>
          <w:spacing w:val="-3"/>
        </w:rPr>
        <w:t> </w:t>
      </w:r>
      <w:r>
        <w:rPr/>
        <w:t>bisimilarity</w:t>
      </w:r>
      <w:r>
        <w:rPr>
          <w:spacing w:val="1"/>
        </w:rPr>
        <w:t> </w:t>
      </w:r>
      <w:r>
        <w:rPr/>
        <w:t>is</w:t>
      </w:r>
      <w:r>
        <w:rPr>
          <w:spacing w:val="-3"/>
        </w:rPr>
        <w:t> </w:t>
      </w:r>
      <w:r>
        <w:rPr/>
        <w:t>a</w:t>
      </w:r>
      <w:r>
        <w:rPr>
          <w:spacing w:val="-2"/>
        </w:rPr>
        <w:t> congruence.</w:t>
      </w:r>
    </w:p>
    <w:p>
      <w:pPr>
        <w:pStyle w:val="BodyText"/>
        <w:ind w:left="0"/>
      </w:pPr>
    </w:p>
    <w:p>
      <w:pPr>
        <w:pStyle w:val="BodyText"/>
        <w:spacing w:before="200"/>
        <w:ind w:left="0"/>
      </w:pPr>
    </w:p>
    <w:p>
      <w:pPr>
        <w:pStyle w:val="BodyText"/>
        <w:spacing w:line="216" w:lineRule="auto" w:before="1"/>
        <w:ind w:right="216" w:firstLine="319"/>
        <w:jc w:val="both"/>
      </w:pPr>
      <w:r>
        <w:rPr/>
        <w:t>In</w:t>
      </w:r>
      <w:r>
        <w:rPr>
          <w:spacing w:val="-9"/>
        </w:rPr>
        <w:t> </w:t>
      </w:r>
      <w:r>
        <w:rPr/>
        <w:t>other</w:t>
      </w:r>
      <w:r>
        <w:rPr>
          <w:spacing w:val="-7"/>
        </w:rPr>
        <w:t> </w:t>
      </w:r>
      <w:r>
        <w:rPr/>
        <w:t>words,</w:t>
      </w:r>
      <w:r>
        <w:rPr>
          <w:spacing w:val="-8"/>
        </w:rPr>
        <w:t> </w:t>
      </w:r>
      <w:r>
        <w:rPr/>
        <w:t>a</w:t>
      </w:r>
      <w:r>
        <w:rPr>
          <w:spacing w:val="-9"/>
        </w:rPr>
        <w:t> </w:t>
      </w:r>
      <w:r>
        <w:rPr/>
        <w:t>transition</w:t>
      </w:r>
      <w:r>
        <w:rPr>
          <w:spacing w:val="-4"/>
        </w:rPr>
        <w:t> </w:t>
      </w:r>
      <w:r>
        <w:rPr/>
        <w:t>system</w:t>
      </w:r>
      <w:r>
        <w:rPr>
          <w:spacing w:val="-7"/>
        </w:rPr>
        <w:t> </w:t>
      </w:r>
      <w:r>
        <w:rPr/>
        <w:t>can</w:t>
      </w:r>
      <w:r>
        <w:rPr>
          <w:spacing w:val="-6"/>
        </w:rPr>
        <w:t> </w:t>
      </w:r>
      <w:r>
        <w:rPr/>
        <w:t>be</w:t>
      </w:r>
      <w:r>
        <w:rPr>
          <w:spacing w:val="-12"/>
        </w:rPr>
        <w:t> </w:t>
      </w:r>
      <w:r>
        <w:rPr/>
        <w:t>represented</w:t>
      </w:r>
      <w:r>
        <w:rPr>
          <w:spacing w:val="-6"/>
        </w:rPr>
        <w:t> </w:t>
      </w:r>
      <w:r>
        <w:rPr/>
        <w:t>as</w:t>
      </w:r>
      <w:r>
        <w:rPr>
          <w:spacing w:val="-7"/>
        </w:rPr>
        <w:t> </w:t>
      </w:r>
      <w:r>
        <w:rPr/>
        <w:t>a</w:t>
      </w:r>
      <w:r>
        <w:rPr>
          <w:spacing w:val="-9"/>
        </w:rPr>
        <w:t> </w:t>
      </w:r>
      <w:r>
        <w:rPr/>
        <w:t>structured</w:t>
      </w:r>
      <w:r>
        <w:rPr>
          <w:spacing w:val="-9"/>
        </w:rPr>
        <w:t> </w:t>
      </w:r>
      <w:r>
        <w:rPr/>
        <w:t>coalgebra only</w:t>
      </w:r>
      <w:r>
        <w:rPr>
          <w:spacing w:val="30"/>
        </w:rPr>
        <w:t> </w:t>
      </w:r>
      <w:r>
        <w:rPr/>
        <w:t>if</w:t>
      </w:r>
      <w:r>
        <w:rPr>
          <w:spacing w:val="28"/>
        </w:rPr>
        <w:t> </w:t>
      </w:r>
      <w:r>
        <w:rPr/>
        <w:t>bisimilarity</w:t>
      </w:r>
      <w:r>
        <w:rPr>
          <w:spacing w:val="30"/>
        </w:rPr>
        <w:t> </w:t>
      </w:r>
      <w:r>
        <w:rPr/>
        <w:t>is</w:t>
      </w:r>
      <w:r>
        <w:rPr>
          <w:spacing w:val="27"/>
        </w:rPr>
        <w:t> </w:t>
      </w:r>
      <w:r>
        <w:rPr/>
        <w:t>a</w:t>
      </w:r>
      <w:r>
        <w:rPr>
          <w:spacing w:val="28"/>
        </w:rPr>
        <w:t> </w:t>
      </w:r>
      <w:r>
        <w:rPr/>
        <w:t>congruence.</w:t>
      </w:r>
      <w:r>
        <w:rPr>
          <w:spacing w:val="80"/>
        </w:rPr>
        <w:t> </w:t>
      </w:r>
      <w:r>
        <w:rPr/>
        <w:t>This</w:t>
      </w:r>
      <w:r>
        <w:rPr>
          <w:spacing w:val="27"/>
        </w:rPr>
        <w:t> </w:t>
      </w:r>
      <w:r>
        <w:rPr/>
        <w:t>property certainly</w:t>
      </w:r>
      <w:r>
        <w:rPr>
          <w:spacing w:val="30"/>
        </w:rPr>
        <w:t> </w:t>
      </w:r>
      <w:r>
        <w:rPr/>
        <w:t>holds,</w:t>
      </w:r>
      <w:r>
        <w:rPr>
          <w:spacing w:val="34"/>
        </w:rPr>
        <w:t> </w:t>
      </w:r>
      <w:r>
        <w:rPr/>
        <w:t>for</w:t>
      </w:r>
      <w:r>
        <w:rPr>
          <w:spacing w:val="28"/>
        </w:rPr>
        <w:t> </w:t>
      </w:r>
      <w:r>
        <w:rPr/>
        <w:t>example, for specifications in GSOS format, which are considered in [</w:t>
      </w:r>
      <w:hyperlink w:history="true" w:anchor="_bookmark27">
        <w:r>
          <w:rPr>
            <w:color w:val="0000FF"/>
          </w:rPr>
          <w:t>18</w:t>
        </w:r>
      </w:hyperlink>
      <w:r>
        <w:rPr/>
        <w:t>]. Certain structures are</w:t>
      </w:r>
      <w:r>
        <w:rPr>
          <w:spacing w:val="-6"/>
        </w:rPr>
        <w:t> </w:t>
      </w:r>
      <w:r>
        <w:rPr/>
        <w:t>used</w:t>
      </w:r>
      <w:r>
        <w:rPr>
          <w:spacing w:val="-6"/>
        </w:rPr>
        <w:t> </w:t>
      </w:r>
      <w:r>
        <w:rPr/>
        <w:t>there,</w:t>
      </w:r>
      <w:r>
        <w:rPr>
          <w:spacing w:val="-3"/>
        </w:rPr>
        <w:t> </w:t>
      </w:r>
      <w:r>
        <w:rPr/>
        <w:t>called</w:t>
      </w:r>
      <w:r>
        <w:rPr>
          <w:spacing w:val="-1"/>
        </w:rPr>
        <w:t> </w:t>
      </w:r>
      <w:r>
        <w:rPr>
          <w:i/>
        </w:rPr>
        <w:t>bialgebras</w:t>
      </w:r>
      <w:r>
        <w:rPr/>
        <w:t>,</w:t>
      </w:r>
      <w:r>
        <w:rPr>
          <w:spacing w:val="-1"/>
        </w:rPr>
        <w:t> </w:t>
      </w:r>
      <w:r>
        <w:rPr/>
        <w:t>which</w:t>
      </w:r>
      <w:r>
        <w:rPr>
          <w:spacing w:val="-6"/>
        </w:rPr>
        <w:t> </w:t>
      </w:r>
      <w:r>
        <w:rPr/>
        <w:t>combine</w:t>
      </w:r>
      <w:r>
        <w:rPr>
          <w:spacing w:val="-4"/>
        </w:rPr>
        <w:t> </w:t>
      </w:r>
      <w:r>
        <w:rPr/>
        <w:t>aspects</w:t>
      </w:r>
      <w:r>
        <w:rPr>
          <w:spacing w:val="-5"/>
        </w:rPr>
        <w:t> </w:t>
      </w:r>
      <w:r>
        <w:rPr/>
        <w:t>of</w:t>
      </w:r>
      <w:r>
        <w:rPr>
          <w:spacing w:val="-4"/>
        </w:rPr>
        <w:t> </w:t>
      </w:r>
      <w:r>
        <w:rPr/>
        <w:t>algebras</w:t>
      </w:r>
      <w:r>
        <w:rPr>
          <w:spacing w:val="-3"/>
        </w:rPr>
        <w:t> </w:t>
      </w:r>
      <w:r>
        <w:rPr/>
        <w:t>and</w:t>
      </w:r>
      <w:r>
        <w:rPr>
          <w:spacing w:val="-6"/>
        </w:rPr>
        <w:t> </w:t>
      </w:r>
      <w:r>
        <w:rPr/>
        <w:t>coalgebras: bialgebras can be regarded as an alternative, equivalent presentation of structured coalgebras</w:t>
      </w:r>
      <w:r>
        <w:rPr>
          <w:spacing w:val="-6"/>
        </w:rPr>
        <w:t> </w:t>
      </w:r>
      <w:r>
        <w:rPr/>
        <w:t>[</w:t>
      </w:r>
      <w:hyperlink w:history="true" w:anchor="_bookmark17">
        <w:r>
          <w:rPr>
            <w:color w:val="0000FF"/>
          </w:rPr>
          <w:t>6</w:t>
        </w:r>
      </w:hyperlink>
      <w:r>
        <w:rPr/>
        <w:t>].</w:t>
      </w:r>
      <w:r>
        <w:rPr>
          <w:spacing w:val="22"/>
        </w:rPr>
        <w:t> </w:t>
      </w:r>
      <w:r>
        <w:rPr/>
        <w:t>A</w:t>
      </w:r>
      <w:r>
        <w:rPr>
          <w:spacing w:val="-11"/>
        </w:rPr>
        <w:t> </w:t>
      </w:r>
      <w:r>
        <w:rPr/>
        <w:t>specification</w:t>
      </w:r>
      <w:r>
        <w:rPr>
          <w:spacing w:val="-7"/>
        </w:rPr>
        <w:t> </w:t>
      </w:r>
      <w:r>
        <w:rPr/>
        <w:t>in</w:t>
      </w:r>
      <w:r>
        <w:rPr>
          <w:spacing w:val="-12"/>
        </w:rPr>
        <w:t> </w:t>
      </w:r>
      <w:r>
        <w:rPr/>
        <w:t>GSOS</w:t>
      </w:r>
      <w:r>
        <w:rPr>
          <w:spacing w:val="-12"/>
        </w:rPr>
        <w:t> </w:t>
      </w:r>
      <w:r>
        <w:rPr/>
        <w:t>format</w:t>
      </w:r>
      <w:r>
        <w:rPr>
          <w:spacing w:val="-12"/>
        </w:rPr>
        <w:t> </w:t>
      </w:r>
      <w:r>
        <w:rPr/>
        <w:t>is</w:t>
      </w:r>
      <w:r>
        <w:rPr>
          <w:spacing w:val="-13"/>
        </w:rPr>
        <w:t> </w:t>
      </w:r>
      <w:r>
        <w:rPr/>
        <w:t>shown</w:t>
      </w:r>
      <w:r>
        <w:rPr>
          <w:spacing w:val="-12"/>
        </w:rPr>
        <w:t> </w:t>
      </w:r>
      <w:r>
        <w:rPr/>
        <w:t>to</w:t>
      </w:r>
      <w:r>
        <w:rPr>
          <w:spacing w:val="-10"/>
        </w:rPr>
        <w:t> </w:t>
      </w:r>
      <w:r>
        <w:rPr/>
        <w:t>satisfy</w:t>
      </w:r>
      <w:r>
        <w:rPr>
          <w:spacing w:val="-11"/>
        </w:rPr>
        <w:t> </w:t>
      </w:r>
      <w:r>
        <w:rPr/>
        <w:t>a</w:t>
      </w:r>
      <w:r>
        <w:rPr>
          <w:spacing w:val="-12"/>
        </w:rPr>
        <w:t> </w:t>
      </w:r>
      <w:r>
        <w:rPr/>
        <w:t>certain</w:t>
      </w:r>
      <w:r>
        <w:rPr>
          <w:spacing w:val="-11"/>
        </w:rPr>
        <w:t> </w:t>
      </w:r>
      <w:r>
        <w:rPr/>
        <w:t>diagram called </w:t>
      </w:r>
      <w:r>
        <w:rPr>
          <w:i/>
        </w:rPr>
        <w:t>pentagonal law</w:t>
      </w:r>
      <w:r>
        <w:rPr/>
        <w:t>, which ensures the existence both of an algebra of transition systems</w:t>
      </w:r>
      <w:r>
        <w:rPr>
          <w:spacing w:val="-18"/>
        </w:rPr>
        <w:t> </w:t>
      </w:r>
      <w:r>
        <w:rPr/>
        <w:t>and</w:t>
      </w:r>
      <w:r>
        <w:rPr>
          <w:spacing w:val="-17"/>
        </w:rPr>
        <w:t> </w:t>
      </w:r>
      <w:r>
        <w:rPr/>
        <w:t>of</w:t>
      </w:r>
      <w:r>
        <w:rPr>
          <w:spacing w:val="-18"/>
        </w:rPr>
        <w:t> </w:t>
      </w:r>
      <w:r>
        <w:rPr/>
        <w:t>an</w:t>
      </w:r>
      <w:r>
        <w:rPr>
          <w:spacing w:val="-17"/>
        </w:rPr>
        <w:t> </w:t>
      </w:r>
      <w:r>
        <w:rPr/>
        <w:t>algebraic</w:t>
      </w:r>
      <w:r>
        <w:rPr>
          <w:spacing w:val="-18"/>
        </w:rPr>
        <w:t> </w:t>
      </w:r>
      <w:r>
        <w:rPr/>
        <w:t>structure</w:t>
      </w:r>
      <w:r>
        <w:rPr>
          <w:spacing w:val="-17"/>
        </w:rPr>
        <w:t> </w:t>
      </w:r>
      <w:r>
        <w:rPr/>
        <w:t>on</w:t>
      </w:r>
      <w:r>
        <w:rPr>
          <w:spacing w:val="-18"/>
        </w:rPr>
        <w:t> </w:t>
      </w:r>
      <w:r>
        <w:rPr/>
        <w:t>their</w:t>
      </w:r>
      <w:r>
        <w:rPr>
          <w:spacing w:val="-17"/>
        </w:rPr>
        <w:t> </w:t>
      </w:r>
      <w:r>
        <w:rPr/>
        <w:t>states.</w:t>
      </w:r>
      <w:r>
        <w:rPr>
          <w:spacing w:val="10"/>
        </w:rPr>
        <w:t> </w:t>
      </w:r>
      <w:r>
        <w:rPr/>
        <w:t>The</w:t>
      </w:r>
      <w:r>
        <w:rPr>
          <w:spacing w:val="-18"/>
        </w:rPr>
        <w:t> </w:t>
      </w:r>
      <w:r>
        <w:rPr/>
        <w:t>pentagonal</w:t>
      </w:r>
      <w:r>
        <w:rPr>
          <w:spacing w:val="-16"/>
        </w:rPr>
        <w:t> </w:t>
      </w:r>
      <w:r>
        <w:rPr/>
        <w:t>law</w:t>
      </w:r>
      <w:r>
        <w:rPr>
          <w:spacing w:val="-17"/>
        </w:rPr>
        <w:t> </w:t>
      </w:r>
      <w:r>
        <w:rPr/>
        <w:t>also</w:t>
      </w:r>
      <w:r>
        <w:rPr>
          <w:spacing w:val="-17"/>
        </w:rPr>
        <w:t> </w:t>
      </w:r>
      <w:r>
        <w:rPr/>
        <w:t>makes sure that bisimilarity is a congruence, showing that GSOS specifications perfectly fit in the structured coalgebraic framework.</w:t>
      </w:r>
    </w:p>
    <w:p>
      <w:pPr>
        <w:spacing w:after="0" w:line="216" w:lineRule="auto"/>
        <w:jc w:val="both"/>
        <w:sectPr>
          <w:type w:val="continuous"/>
          <w:pgSz w:w="9360" w:h="13610"/>
          <w:pgMar w:header="855" w:footer="0" w:top="920" w:bottom="280" w:left="680" w:right="680"/>
        </w:sectPr>
      </w:pPr>
    </w:p>
    <w:p>
      <w:pPr>
        <w:tabs>
          <w:tab w:pos="2332" w:val="left" w:leader="none"/>
        </w:tabs>
        <w:spacing w:line="273" w:lineRule="exact" w:before="263"/>
        <w:ind w:left="616" w:right="0" w:firstLine="0"/>
        <w:jc w:val="center"/>
        <w:rPr>
          <w:rFonts w:ascii="AoyagiKouzanFontT" w:hAnsi="AoyagiKouzanFontT"/>
          <w:sz w:val="19"/>
        </w:rPr>
      </w:pPr>
      <w:bookmarkStart w:name="_bookmark7" w:id="11"/>
      <w:bookmarkEnd w:id="11"/>
      <w:r>
        <w:rPr/>
      </w:r>
      <w:r>
        <w:rPr>
          <w:rFonts w:ascii="AoyagiKouzanFontT" w:hAnsi="AoyagiKouzanFontT"/>
          <w:spacing w:val="-26"/>
          <w:position w:val="-5"/>
          <w:sz w:val="19"/>
        </w:rPr>
        <w:t> </w:t>
      </w:r>
      <w:r>
        <w:rPr>
          <w:rFonts w:ascii="Arial" w:hAnsi="Arial"/>
          <w:spacing w:val="-159"/>
          <w:w w:val="322"/>
          <w:position w:val="1"/>
          <w:sz w:val="19"/>
        </w:rPr>
        <w:t>¸</w:t>
      </w:r>
      <w:r>
        <w:rPr>
          <w:rFonts w:ascii="Georgia" w:hAnsi="Georgia"/>
          <w:i/>
          <w:w w:val="108"/>
          <w:position w:val="4"/>
          <w:sz w:val="21"/>
        </w:rPr>
        <w:t>o</w:t>
      </w:r>
      <w:r>
        <w:rPr>
          <w:rFonts w:ascii="Georgia" w:hAnsi="Georgia"/>
          <w:i/>
          <w:spacing w:val="-90"/>
          <w:w w:val="259"/>
          <w:position w:val="4"/>
          <w:sz w:val="21"/>
        </w:rPr>
        <w:t> </w:t>
      </w:r>
      <w:r>
        <w:rPr>
          <w:rFonts w:ascii="Arial" w:hAnsi="Arial"/>
          <w:spacing w:val="-178"/>
          <w:w w:val="348"/>
          <w:position w:val="1"/>
          <w:sz w:val="19"/>
        </w:rPr>
        <w:t>,</w:t>
      </w:r>
      <w:r>
        <w:rPr>
          <w:rFonts w:ascii="Arial" w:hAnsi="Arial"/>
          <w:spacing w:val="-150"/>
          <w:w w:val="348"/>
          <w:position w:val="1"/>
          <w:sz w:val="19"/>
        </w:rPr>
        <w:t>,</w:t>
      </w:r>
      <w:r>
        <w:rPr>
          <w:rFonts w:ascii="AoyagiKouzanFontT" w:hAnsi="AoyagiKouzanFontT"/>
          <w:w w:val="83"/>
          <w:position w:val="-4"/>
          <w:sz w:val="19"/>
        </w:rPr>
        <w:t>¸</w:t>
      </w:r>
      <w:r>
        <w:rPr>
          <w:rFonts w:ascii="AoyagiKouzanFontT" w:hAnsi="AoyagiKouzanFontT"/>
          <w:spacing w:val="-208"/>
          <w:w w:val="259"/>
          <w:position w:val="-4"/>
          <w:sz w:val="19"/>
        </w:rPr>
        <w:t> </w:t>
      </w:r>
      <w:r>
        <w:rPr>
          <w:rFonts w:ascii="Arial" w:hAnsi="Arial"/>
          <w:spacing w:val="-5"/>
          <w:w w:val="215"/>
          <w:position w:val="1"/>
          <w:sz w:val="19"/>
        </w:rPr>
        <w:t>¸</w:t>
      </w:r>
      <w:r>
        <w:rPr>
          <w:rFonts w:ascii="AoyagiKouzanFontT" w:hAnsi="AoyagiKouzanFontT"/>
          <w:spacing w:val="-5"/>
          <w:w w:val="215"/>
          <w:position w:val="1"/>
          <w:sz w:val="19"/>
        </w:rPr>
        <w:t>¸</w:t>
      </w:r>
      <w:r>
        <w:rPr>
          <w:rFonts w:ascii="AoyagiKouzanFontT" w:hAnsi="AoyagiKouzanFontT"/>
          <w:position w:val="1"/>
          <w:sz w:val="19"/>
        </w:rPr>
        <w:tab/>
      </w:r>
      <w:r>
        <w:rPr>
          <w:rFonts w:ascii="AoyagiKouzanFontT" w:hAnsi="AoyagiKouzanFontT"/>
          <w:spacing w:val="-10"/>
          <w:position w:val="-5"/>
          <w:sz w:val="19"/>
        </w:rPr>
        <w:t> </w:t>
      </w:r>
      <w:r>
        <w:rPr>
          <w:rFonts w:ascii="Arial" w:hAnsi="Arial"/>
          <w:spacing w:val="-157"/>
          <w:w w:val="324"/>
          <w:sz w:val="19"/>
        </w:rPr>
        <w:t>¸</w:t>
      </w:r>
      <w:r>
        <w:rPr>
          <w:rFonts w:ascii="Georgia" w:hAnsi="Georgia"/>
          <w:i/>
          <w:w w:val="106"/>
          <w:position w:val="7"/>
          <w:sz w:val="21"/>
        </w:rPr>
        <w:t>p</w:t>
      </w:r>
      <w:r>
        <w:rPr>
          <w:rFonts w:ascii="Georgia" w:hAnsi="Georgia"/>
          <w:i/>
          <w:spacing w:val="-79"/>
          <w:w w:val="254"/>
          <w:position w:val="7"/>
          <w:sz w:val="21"/>
        </w:rPr>
        <w:t> </w:t>
      </w:r>
      <w:r>
        <w:rPr>
          <w:rFonts w:ascii="Arial" w:hAnsi="Arial"/>
          <w:spacing w:val="-185"/>
          <w:w w:val="343"/>
          <w:sz w:val="19"/>
        </w:rPr>
        <w:t>,</w:t>
      </w:r>
      <w:r>
        <w:rPr>
          <w:rFonts w:ascii="Arial" w:hAnsi="Arial"/>
          <w:spacing w:val="-145"/>
          <w:w w:val="343"/>
          <w:sz w:val="19"/>
        </w:rPr>
        <w:t>,</w:t>
      </w:r>
      <w:r>
        <w:rPr>
          <w:rFonts w:ascii="AoyagiKouzanFontT" w:hAnsi="AoyagiKouzanFontT"/>
          <w:w w:val="78"/>
          <w:position w:val="-5"/>
          <w:sz w:val="19"/>
        </w:rPr>
        <w:t>,</w:t>
      </w:r>
      <w:r>
        <w:rPr>
          <w:rFonts w:ascii="AoyagiKouzanFontT" w:hAnsi="AoyagiKouzanFontT"/>
          <w:spacing w:val="-195"/>
          <w:w w:val="254"/>
          <w:position w:val="-5"/>
          <w:sz w:val="19"/>
        </w:rPr>
        <w:t> </w:t>
      </w:r>
      <w:r>
        <w:rPr>
          <w:rFonts w:ascii="Arial" w:hAnsi="Arial"/>
          <w:w w:val="215"/>
          <w:sz w:val="19"/>
        </w:rPr>
        <w:t>¸</w:t>
      </w:r>
      <w:r>
        <w:rPr>
          <w:rFonts w:ascii="AoyagiKouzanFontT" w:hAnsi="AoyagiKouzanFontT"/>
          <w:w w:val="215"/>
          <w:sz w:val="19"/>
        </w:rPr>
        <w:t>,</w:t>
      </w:r>
    </w:p>
    <w:p>
      <w:pPr>
        <w:spacing w:after="0" w:line="273" w:lineRule="exact"/>
        <w:jc w:val="center"/>
        <w:rPr>
          <w:rFonts w:ascii="AoyagiKouzanFontT" w:hAnsi="AoyagiKouzanFontT"/>
          <w:sz w:val="19"/>
        </w:rPr>
        <w:sectPr>
          <w:pgSz w:w="9360" w:h="13610"/>
          <w:pgMar w:header="855" w:footer="0" w:top="1040" w:bottom="280" w:left="680" w:right="680"/>
        </w:sectPr>
      </w:pPr>
    </w:p>
    <w:p>
      <w:pPr>
        <w:spacing w:line="88" w:lineRule="exact" w:before="72"/>
        <w:ind w:left="2806" w:right="0" w:firstLine="0"/>
        <w:jc w:val="left"/>
        <w:rPr>
          <w:rFonts w:ascii="AoyagiKouzanFontT"/>
          <w:sz w:val="19"/>
        </w:rPr>
      </w:pPr>
      <w:bookmarkStart w:name="Reactive Systems as Coalgebras" w:id="12"/>
      <w:bookmarkEnd w:id="12"/>
      <w:r>
        <w:rPr/>
      </w:r>
      <w:bookmarkStart w:name="_bookmark8" w:id="13"/>
      <w:bookmarkEnd w:id="13"/>
      <w:r>
        <w:rPr/>
      </w:r>
      <w:r>
        <w:rPr>
          <w:rFonts w:ascii="Georgia"/>
          <w:i/>
          <w:spacing w:val="-10"/>
          <w:w w:val="130"/>
          <w:position w:val="1"/>
          <w:sz w:val="11"/>
        </w:rPr>
        <w:t>c</w:t>
      </w:r>
      <w:r>
        <w:rPr>
          <w:rFonts w:ascii="AoyagiKouzanFontT"/>
          <w:spacing w:val="-10"/>
          <w:w w:val="130"/>
          <w:position w:val="7"/>
          <w:sz w:val="19"/>
        </w:rPr>
        <w:t> </w:t>
      </w:r>
    </w:p>
    <w:p>
      <w:pPr>
        <w:spacing w:line="210" w:lineRule="exact" w:before="0"/>
        <w:ind w:left="2664" w:right="0" w:firstLine="0"/>
        <w:jc w:val="left"/>
        <w:rPr>
          <w:rFonts w:ascii="AoyagiKouzanFontT"/>
          <w:sz w:val="19"/>
        </w:rPr>
      </w:pPr>
      <w:r>
        <w:rPr>
          <w:rFonts w:ascii="AoyagiKouzanFontT"/>
          <w:spacing w:val="-27"/>
          <w:w w:val="101"/>
          <w:position w:val="-12"/>
          <w:sz w:val="19"/>
        </w:rPr>
        <w:t> </w:t>
      </w:r>
      <w:r>
        <w:rPr>
          <w:rFonts w:ascii="AoyagiKouzanFontT"/>
          <w:spacing w:val="-30"/>
          <w:w w:val="101"/>
          <w:position w:val="-6"/>
          <w:sz w:val="19"/>
        </w:rPr>
        <w:t> </w:t>
      </w:r>
      <w:r>
        <w:rPr>
          <w:rFonts w:ascii="AoyagiKouzanFontT"/>
          <w:w w:val="101"/>
          <w:sz w:val="19"/>
        </w:rPr>
        <w:t> </w:t>
      </w:r>
    </w:p>
    <w:p>
      <w:pPr>
        <w:spacing w:line="103" w:lineRule="auto" w:before="0"/>
        <w:ind w:left="303" w:right="0" w:firstLine="0"/>
        <w:jc w:val="left"/>
        <w:rPr>
          <w:rFonts w:ascii="Georgia" w:hAnsi="Georgia"/>
          <w:i/>
          <w:sz w:val="11"/>
        </w:rPr>
      </w:pPr>
      <w:r>
        <w:rPr/>
        <w:br w:type="column"/>
      </w:r>
      <w:r>
        <w:rPr>
          <w:rFonts w:ascii="AoyagiKouzanFontT" w:hAnsi="AoyagiKouzanFontT"/>
          <w:spacing w:val="-4"/>
          <w:w w:val="105"/>
          <w:sz w:val="19"/>
        </w:rPr>
        <w:t>¸</w:t>
      </w:r>
      <w:r>
        <w:rPr>
          <w:rFonts w:ascii="AoyagiKouzanFontT" w:hAnsi="AoyagiKouzanFontT"/>
          <w:spacing w:val="-4"/>
          <w:w w:val="105"/>
          <w:position w:val="-5"/>
          <w:sz w:val="19"/>
        </w:rPr>
        <w:t>¸</w:t>
      </w:r>
      <w:r>
        <w:rPr>
          <w:rFonts w:ascii="AoyagiKouzanFontT" w:hAnsi="AoyagiKouzanFontT"/>
          <w:spacing w:val="-4"/>
          <w:w w:val="105"/>
          <w:position w:val="-10"/>
          <w:sz w:val="19"/>
        </w:rPr>
        <w:t>¸</w:t>
      </w:r>
      <w:r>
        <w:rPr>
          <w:rFonts w:ascii="Georgia" w:hAnsi="Georgia"/>
          <w:i/>
          <w:spacing w:val="-4"/>
          <w:w w:val="105"/>
          <w:position w:val="-7"/>
          <w:sz w:val="11"/>
        </w:rPr>
        <w:t>d</w:t>
      </w:r>
    </w:p>
    <w:p>
      <w:pPr>
        <w:spacing w:line="122" w:lineRule="auto" w:before="0"/>
        <w:ind w:left="489" w:right="0" w:firstLine="0"/>
        <w:jc w:val="left"/>
        <w:rPr>
          <w:rFonts w:ascii="AoyagiKouzanFontT" w:hAnsi="AoyagiKouzanFontT"/>
          <w:sz w:val="19"/>
        </w:rPr>
      </w:pPr>
      <w:r>
        <w:rPr>
          <w:rFonts w:ascii="AoyagiKouzanFontT" w:hAnsi="AoyagiKouzanFontT"/>
          <w:spacing w:val="-26"/>
          <w:sz w:val="19"/>
        </w:rPr>
        <w:t>¸</w:t>
      </w:r>
      <w:r>
        <w:rPr>
          <w:rFonts w:ascii="AoyagiKouzanFontT" w:hAnsi="AoyagiKouzanFontT"/>
          <w:spacing w:val="-26"/>
          <w:position w:val="-5"/>
          <w:sz w:val="19"/>
        </w:rPr>
        <w:t>¸</w:t>
      </w:r>
      <w:r>
        <w:rPr>
          <w:rFonts w:ascii="AoyagiKouzanFontT" w:hAnsi="AoyagiKouzanFontT"/>
          <w:spacing w:val="-26"/>
          <w:position w:val="-10"/>
          <w:sz w:val="19"/>
        </w:rPr>
        <w:t>¸</w:t>
      </w:r>
    </w:p>
    <w:p>
      <w:pPr>
        <w:spacing w:line="67" w:lineRule="exact" w:before="87"/>
        <w:ind w:left="611" w:right="0" w:firstLine="0"/>
        <w:jc w:val="left"/>
        <w:rPr>
          <w:rFonts w:ascii="AoyagiKouzanFontT"/>
          <w:sz w:val="19"/>
        </w:rPr>
      </w:pPr>
      <w:r>
        <w:rPr/>
        <w:br w:type="column"/>
      </w:r>
      <w:r>
        <w:rPr>
          <w:rFonts w:ascii="Georgia"/>
          <w:i/>
          <w:spacing w:val="-10"/>
          <w:w w:val="130"/>
          <w:sz w:val="11"/>
        </w:rPr>
        <w:t>c</w:t>
      </w:r>
      <w:r>
        <w:rPr>
          <w:rFonts w:ascii="AoyagiKouzanFontT"/>
          <w:spacing w:val="-10"/>
          <w:w w:val="130"/>
          <w:position w:val="8"/>
          <w:sz w:val="19"/>
        </w:rPr>
        <w:t> </w:t>
      </w:r>
    </w:p>
    <w:p>
      <w:pPr>
        <w:spacing w:line="189" w:lineRule="exact" w:before="0"/>
        <w:ind w:left="516" w:right="0" w:firstLine="0"/>
        <w:jc w:val="left"/>
        <w:rPr>
          <w:rFonts w:ascii="AoyagiKouzanFontT"/>
          <w:sz w:val="19"/>
        </w:rPr>
      </w:pPr>
      <w:r>
        <w:rPr>
          <w:rFonts w:ascii="AoyagiKouzanFontT"/>
          <w:spacing w:val="-34"/>
          <w:w w:val="101"/>
          <w:position w:val="-11"/>
          <w:sz w:val="19"/>
        </w:rPr>
        <w:t> </w:t>
      </w:r>
      <w:r>
        <w:rPr>
          <w:rFonts w:ascii="AoyagiKouzanFontT"/>
          <w:spacing w:val="-34"/>
          <w:w w:val="101"/>
          <w:position w:val="-5"/>
          <w:sz w:val="19"/>
        </w:rPr>
        <w:t> </w:t>
      </w:r>
      <w:r>
        <w:rPr>
          <w:rFonts w:ascii="AoyagiKouzanFontT"/>
          <w:w w:val="101"/>
          <w:sz w:val="19"/>
        </w:rPr>
        <w:t> </w:t>
      </w:r>
    </w:p>
    <w:p>
      <w:pPr>
        <w:spacing w:line="108" w:lineRule="auto" w:before="0"/>
        <w:ind w:left="298" w:right="0" w:firstLine="0"/>
        <w:jc w:val="left"/>
        <w:rPr>
          <w:rFonts w:ascii="Georgia"/>
          <w:i/>
          <w:sz w:val="11"/>
        </w:rPr>
      </w:pPr>
      <w:r>
        <w:rPr/>
        <w:br w:type="column"/>
      </w:r>
      <w:r>
        <w:rPr>
          <w:rFonts w:ascii="AoyagiKouzanFontT"/>
          <w:spacing w:val="-4"/>
          <w:w w:val="105"/>
          <w:sz w:val="19"/>
        </w:rPr>
        <w:t>,</w:t>
      </w:r>
      <w:r>
        <w:rPr>
          <w:rFonts w:ascii="AoyagiKouzanFontT"/>
          <w:spacing w:val="-4"/>
          <w:w w:val="105"/>
          <w:position w:val="-5"/>
          <w:sz w:val="19"/>
        </w:rPr>
        <w:t>,</w:t>
      </w:r>
      <w:r>
        <w:rPr>
          <w:rFonts w:ascii="AoyagiKouzanFontT"/>
          <w:spacing w:val="-4"/>
          <w:w w:val="105"/>
          <w:position w:val="-11"/>
          <w:sz w:val="19"/>
        </w:rPr>
        <w:t>,</w:t>
      </w:r>
      <w:r>
        <w:rPr>
          <w:rFonts w:ascii="Georgia"/>
          <w:i/>
          <w:spacing w:val="-4"/>
          <w:w w:val="105"/>
          <w:position w:val="-7"/>
          <w:sz w:val="11"/>
        </w:rPr>
        <w:t>d</w:t>
      </w:r>
    </w:p>
    <w:p>
      <w:pPr>
        <w:spacing w:line="120" w:lineRule="auto" w:before="0"/>
        <w:ind w:left="476" w:right="0" w:firstLine="0"/>
        <w:jc w:val="left"/>
        <w:rPr>
          <w:rFonts w:ascii="AoyagiKouzanFontT"/>
          <w:sz w:val="19"/>
        </w:rPr>
      </w:pPr>
      <w:r>
        <w:rPr>
          <w:rFonts w:ascii="AoyagiKouzanFontT"/>
          <w:spacing w:val="-5"/>
          <w:sz w:val="19"/>
        </w:rPr>
        <w:t>,</w:t>
      </w:r>
      <w:r>
        <w:rPr>
          <w:rFonts w:ascii="AoyagiKouzanFontT"/>
          <w:spacing w:val="-5"/>
          <w:position w:val="-5"/>
          <w:sz w:val="19"/>
        </w:rPr>
        <w:t>,</w:t>
      </w:r>
      <w:r>
        <w:rPr>
          <w:rFonts w:ascii="AoyagiKouzanFontT"/>
          <w:spacing w:val="-5"/>
          <w:position w:val="-11"/>
          <w:sz w:val="19"/>
        </w:rPr>
        <w:t>,</w:t>
      </w:r>
    </w:p>
    <w:p>
      <w:pPr>
        <w:spacing w:after="0" w:line="120" w:lineRule="auto"/>
        <w:jc w:val="left"/>
        <w:rPr>
          <w:rFonts w:ascii="AoyagiKouzanFontT"/>
          <w:sz w:val="19"/>
        </w:rPr>
        <w:sectPr>
          <w:type w:val="continuous"/>
          <w:pgSz w:w="9360" w:h="13610"/>
          <w:pgMar w:header="855" w:footer="0" w:top="920" w:bottom="280" w:left="680" w:right="680"/>
          <w:cols w:num="4" w:equalWidth="0">
            <w:col w:w="3106" w:space="40"/>
            <w:col w:w="711" w:space="39"/>
            <w:col w:w="931" w:space="39"/>
            <w:col w:w="3134"/>
          </w:cols>
        </w:sectPr>
      </w:pPr>
    </w:p>
    <w:p>
      <w:pPr>
        <w:spacing w:line="18" w:lineRule="exact" w:before="0"/>
        <w:ind w:left="0" w:right="0" w:firstLine="0"/>
        <w:jc w:val="right"/>
        <w:rPr>
          <w:rFonts w:ascii="AoyagiKouzanFontT" w:hAnsi="AoyagiKouzanFontT"/>
          <w:sz w:val="19"/>
        </w:rPr>
      </w:pPr>
      <w:r>
        <w:rPr>
          <w:rFonts w:ascii="Georgia" w:hAnsi="Georgia"/>
          <w:i/>
          <w:position w:val="4"/>
          <w:sz w:val="21"/>
        </w:rPr>
        <w:t>n</w:t>
      </w:r>
      <w:r>
        <w:rPr>
          <w:rFonts w:ascii="Georgia" w:hAnsi="Georgia"/>
          <w:i/>
          <w:spacing w:val="-27"/>
          <w:position w:val="4"/>
          <w:sz w:val="21"/>
        </w:rPr>
        <w:t> </w:t>
      </w:r>
      <w:r>
        <w:rPr>
          <w:rFonts w:ascii="Arial" w:hAnsi="Arial"/>
          <w:spacing w:val="-5"/>
          <w:w w:val="235"/>
          <w:sz w:val="19"/>
        </w:rPr>
        <w:t>,¸</w:t>
      </w:r>
      <w:r>
        <w:rPr>
          <w:rFonts w:ascii="AoyagiKouzanFontT" w:hAnsi="AoyagiKouzanFontT"/>
          <w:spacing w:val="-5"/>
          <w:w w:val="235"/>
          <w:sz w:val="19"/>
        </w:rPr>
        <w:t>,</w:t>
      </w:r>
    </w:p>
    <w:p>
      <w:pPr>
        <w:spacing w:line="18" w:lineRule="exact" w:before="0"/>
        <w:ind w:left="643" w:right="0" w:firstLine="0"/>
        <w:jc w:val="left"/>
        <w:rPr>
          <w:rFonts w:ascii="Arial" w:hAnsi="Arial"/>
          <w:sz w:val="19"/>
        </w:rPr>
      </w:pPr>
      <w:r>
        <w:rPr/>
        <w:br w:type="column"/>
      </w:r>
      <w:r>
        <w:rPr>
          <w:rFonts w:ascii="Georgia" w:hAnsi="Georgia"/>
          <w:i/>
          <w:spacing w:val="-182"/>
          <w:w w:val="97"/>
          <w:position w:val="4"/>
          <w:sz w:val="21"/>
        </w:rPr>
        <w:t>m</w:t>
      </w:r>
      <w:r>
        <w:rPr>
          <w:rFonts w:ascii="Arial" w:hAnsi="Arial"/>
          <w:w w:val="302"/>
          <w:sz w:val="19"/>
        </w:rPr>
        <w:t>¸</w:t>
      </w:r>
      <w:r>
        <w:rPr>
          <w:rFonts w:ascii="Arial" w:hAnsi="Arial"/>
          <w:spacing w:val="-57"/>
          <w:w w:val="363"/>
          <w:sz w:val="19"/>
        </w:rPr>
        <w:t>,</w:t>
      </w:r>
      <w:r>
        <w:rPr>
          <w:rFonts w:ascii="Georgia" w:hAnsi="Georgia"/>
          <w:i/>
          <w:spacing w:val="-4"/>
          <w:w w:val="97"/>
          <w:position w:val="2"/>
          <w:sz w:val="21"/>
        </w:rPr>
        <w:t>m</w:t>
      </w:r>
      <w:r>
        <w:rPr>
          <w:rFonts w:ascii="AoyagiKouzanFontT" w:hAnsi="AoyagiKouzanFontT"/>
          <w:spacing w:val="-57"/>
          <w:w w:val="275"/>
          <w:position w:val="15"/>
          <w:sz w:val="19"/>
        </w:rPr>
        <w:t> </w:t>
      </w:r>
      <w:r>
        <w:rPr>
          <w:rFonts w:ascii="Arial" w:hAnsi="Arial"/>
          <w:spacing w:val="-10"/>
          <w:w w:val="275"/>
          <w:position w:val="-1"/>
          <w:sz w:val="19"/>
        </w:rPr>
        <w:t>¸</w:t>
      </w:r>
    </w:p>
    <w:p>
      <w:pPr>
        <w:spacing w:line="18" w:lineRule="exact" w:before="0"/>
        <w:ind w:left="750" w:right="0" w:firstLine="0"/>
        <w:jc w:val="left"/>
        <w:rPr>
          <w:rFonts w:ascii="Arial" w:hAnsi="Arial"/>
          <w:sz w:val="19"/>
        </w:rPr>
      </w:pPr>
      <w:r>
        <w:rPr/>
        <w:br w:type="column"/>
      </w:r>
      <w:r>
        <w:rPr>
          <w:rFonts w:ascii="Arial" w:hAnsi="Arial"/>
          <w:spacing w:val="-159"/>
          <w:w w:val="302"/>
          <w:sz w:val="19"/>
        </w:rPr>
        <w:t>¸</w:t>
      </w:r>
      <w:r>
        <w:rPr>
          <w:rFonts w:ascii="Georgia" w:hAnsi="Georgia"/>
          <w:i/>
          <w:w w:val="88"/>
          <w:position w:val="4"/>
          <w:sz w:val="21"/>
        </w:rPr>
        <w:t>o</w:t>
      </w:r>
      <w:r>
        <w:rPr>
          <w:rFonts w:ascii="Georgia" w:hAnsi="Georgia"/>
          <w:i/>
          <w:spacing w:val="-38"/>
          <w:w w:val="195"/>
          <w:position w:val="4"/>
          <w:sz w:val="21"/>
        </w:rPr>
        <w:t> </w:t>
      </w:r>
      <w:r>
        <w:rPr>
          <w:rFonts w:ascii="Arial" w:hAnsi="Arial"/>
          <w:spacing w:val="-10"/>
          <w:w w:val="345"/>
          <w:sz w:val="19"/>
        </w:rPr>
        <w:t>,</w:t>
      </w:r>
    </w:p>
    <w:p>
      <w:pPr>
        <w:spacing w:after="0" w:line="18" w:lineRule="exact"/>
        <w:jc w:val="left"/>
        <w:rPr>
          <w:rFonts w:ascii="Arial" w:hAnsi="Arial"/>
          <w:sz w:val="19"/>
        </w:rPr>
        <w:sectPr>
          <w:type w:val="continuous"/>
          <w:pgSz w:w="9360" w:h="13610"/>
          <w:pgMar w:header="855" w:footer="0" w:top="920" w:bottom="280" w:left="680" w:right="680"/>
          <w:cols w:num="3" w:equalWidth="0">
            <w:col w:w="3146" w:space="40"/>
            <w:col w:w="1551" w:space="39"/>
            <w:col w:w="3224"/>
          </w:cols>
        </w:sectPr>
      </w:pPr>
    </w:p>
    <w:p>
      <w:pPr>
        <w:tabs>
          <w:tab w:pos="1629" w:val="left" w:leader="none"/>
        </w:tabs>
        <w:spacing w:line="26" w:lineRule="auto" w:before="35"/>
        <w:ind w:left="0" w:right="439" w:firstLine="0"/>
        <w:jc w:val="center"/>
        <w:rPr>
          <w:rFonts w:ascii="AoyagiKouzanFontT" w:hAnsi="AoyagiKouzanFontT"/>
          <w:sz w:val="19"/>
        </w:rPr>
      </w:pPr>
      <w:r>
        <w:rPr>
          <w:rFonts w:ascii="AoyagiKouzanFontT" w:hAnsi="AoyagiKouzanFontT"/>
          <w:spacing w:val="-5"/>
          <w:w w:val="115"/>
          <w:position w:val="-3"/>
          <w:sz w:val="19"/>
        </w:rPr>
        <w:t>,</w:t>
      </w:r>
      <w:r>
        <w:rPr>
          <w:rFonts w:ascii="AoyagiKouzanFontT" w:hAnsi="AoyagiKouzanFontT"/>
          <w:spacing w:val="-5"/>
          <w:w w:val="115"/>
          <w:position w:val="-9"/>
          <w:sz w:val="19"/>
        </w:rPr>
        <w:t>,</w:t>
      </w:r>
      <w:r>
        <w:rPr>
          <w:rFonts w:ascii="AoyagiKouzanFontT" w:hAnsi="AoyagiKouzanFontT"/>
          <w:position w:val="-9"/>
          <w:sz w:val="19"/>
        </w:rPr>
        <w:tab/>
      </w:r>
      <w:r>
        <w:rPr>
          <w:rFonts w:ascii="Arial" w:hAnsi="Arial"/>
          <w:spacing w:val="-129"/>
          <w:w w:val="347"/>
          <w:sz w:val="19"/>
        </w:rPr>
        <w:t>,</w:t>
      </w:r>
      <w:r>
        <w:rPr>
          <w:rFonts w:ascii="AoyagiKouzanFontT" w:hAnsi="AoyagiKouzanFontT"/>
          <w:w w:val="82"/>
          <w:position w:val="-5"/>
          <w:sz w:val="19"/>
        </w:rPr>
        <w:t>¸</w:t>
      </w:r>
      <w:r>
        <w:rPr>
          <w:rFonts w:ascii="AoyagiKouzanFontT" w:hAnsi="AoyagiKouzanFontT"/>
          <w:spacing w:val="49"/>
          <w:w w:val="214"/>
          <w:position w:val="-5"/>
          <w:sz w:val="19"/>
        </w:rPr>
        <w:t> </w:t>
      </w:r>
      <w:r>
        <w:rPr>
          <w:rFonts w:ascii="AoyagiKouzanFontT" w:hAnsi="AoyagiKouzanFontT"/>
          <w:spacing w:val="-10"/>
          <w:w w:val="115"/>
          <w:sz w:val="19"/>
        </w:rPr>
        <w:t>¸</w:t>
      </w:r>
    </w:p>
    <w:p>
      <w:pPr>
        <w:spacing w:after="0" w:line="26" w:lineRule="auto"/>
        <w:jc w:val="center"/>
        <w:rPr>
          <w:rFonts w:ascii="AoyagiKouzanFontT" w:hAnsi="AoyagiKouzanFontT"/>
          <w:sz w:val="19"/>
        </w:rPr>
        <w:sectPr>
          <w:type w:val="continuous"/>
          <w:pgSz w:w="9360" w:h="13610"/>
          <w:pgMar w:header="855" w:footer="0" w:top="920" w:bottom="280" w:left="680" w:right="680"/>
        </w:sectPr>
      </w:pPr>
    </w:p>
    <w:p>
      <w:pPr>
        <w:spacing w:line="100" w:lineRule="auto" w:before="0"/>
        <w:ind w:left="0" w:right="0" w:firstLine="0"/>
        <w:jc w:val="right"/>
        <w:rPr>
          <w:rFonts w:ascii="AoyagiKouzanFontT"/>
          <w:sz w:val="19"/>
        </w:rPr>
      </w:pPr>
      <w:r>
        <w:rPr>
          <w:rFonts w:ascii="AoyagiKouzanFontT"/>
          <w:spacing w:val="-5"/>
          <w:sz w:val="19"/>
        </w:rPr>
        <w:t>,</w:t>
      </w:r>
      <w:r>
        <w:rPr>
          <w:rFonts w:ascii="AoyagiKouzanFontT"/>
          <w:spacing w:val="-5"/>
          <w:position w:val="-5"/>
          <w:sz w:val="19"/>
        </w:rPr>
        <w:t>,</w:t>
      </w:r>
      <w:r>
        <w:rPr>
          <w:rFonts w:ascii="AoyagiKouzanFontT"/>
          <w:spacing w:val="-5"/>
          <w:position w:val="-11"/>
          <w:sz w:val="19"/>
        </w:rPr>
        <w:t>,</w:t>
      </w:r>
    </w:p>
    <w:p>
      <w:pPr>
        <w:spacing w:line="120" w:lineRule="auto" w:before="0"/>
        <w:ind w:left="1383" w:right="0" w:firstLine="0"/>
        <w:jc w:val="left"/>
        <w:rPr>
          <w:rFonts w:ascii="AoyagiKouzanFontT" w:hAnsi="AoyagiKouzanFontT"/>
          <w:sz w:val="19"/>
        </w:rPr>
      </w:pPr>
      <w:r>
        <w:rPr/>
        <w:br w:type="column"/>
      </w:r>
      <w:r>
        <w:rPr>
          <w:rFonts w:ascii="AoyagiKouzanFontT" w:hAnsi="AoyagiKouzanFontT"/>
          <w:spacing w:val="-4"/>
          <w:sz w:val="19"/>
        </w:rPr>
        <w:t>¸</w:t>
      </w:r>
      <w:r>
        <w:rPr>
          <w:rFonts w:ascii="AoyagiKouzanFontT" w:hAnsi="AoyagiKouzanFontT"/>
          <w:spacing w:val="-4"/>
          <w:position w:val="-5"/>
          <w:sz w:val="19"/>
        </w:rPr>
        <w:t>¸</w:t>
      </w:r>
      <w:r>
        <w:rPr>
          <w:rFonts w:ascii="AoyagiKouzanFontT" w:hAnsi="AoyagiKouzanFontT"/>
          <w:spacing w:val="-4"/>
          <w:position w:val="-10"/>
          <w:sz w:val="19"/>
        </w:rPr>
        <w:t>¸</w:t>
      </w:r>
      <w:r>
        <w:rPr>
          <w:rFonts w:ascii="AoyagiKouzanFontT" w:hAnsi="AoyagiKouzanFontT"/>
          <w:spacing w:val="-4"/>
          <w:position w:val="-16"/>
          <w:sz w:val="19"/>
        </w:rPr>
        <w:t>¸</w:t>
      </w:r>
    </w:p>
    <w:p>
      <w:pPr>
        <w:spacing w:after="0" w:line="120" w:lineRule="auto"/>
        <w:jc w:val="left"/>
        <w:rPr>
          <w:rFonts w:ascii="AoyagiKouzanFontT" w:hAnsi="AoyagiKouzanFontT"/>
          <w:sz w:val="19"/>
        </w:rPr>
        <w:sectPr>
          <w:type w:val="continuous"/>
          <w:pgSz w:w="9360" w:h="13610"/>
          <w:pgMar w:header="855" w:footer="0" w:top="920" w:bottom="280" w:left="680" w:right="680"/>
          <w:cols w:num="2" w:equalWidth="0">
            <w:col w:w="3055" w:space="40"/>
            <w:col w:w="4905"/>
          </w:cols>
        </w:sectPr>
      </w:pPr>
    </w:p>
    <w:p>
      <w:pPr>
        <w:spacing w:line="38" w:lineRule="auto" w:before="0"/>
        <w:ind w:left="0" w:right="0" w:firstLine="0"/>
        <w:jc w:val="right"/>
        <w:rPr>
          <w:rFonts w:ascii="AoyagiKouzanFontT"/>
          <w:sz w:val="19"/>
        </w:rPr>
      </w:pPr>
      <w:r>
        <w:rPr>
          <w:rFonts w:ascii="Georgia"/>
          <w:i/>
          <w:w w:val="170"/>
          <w:sz w:val="11"/>
        </w:rPr>
        <w:t>f</w:t>
      </w:r>
      <w:r>
        <w:rPr>
          <w:rFonts w:ascii="Georgia"/>
          <w:i/>
          <w:spacing w:val="38"/>
          <w:w w:val="170"/>
          <w:sz w:val="11"/>
        </w:rPr>
        <w:t>  </w:t>
      </w:r>
      <w:r>
        <w:rPr>
          <w:rFonts w:ascii="AoyagiKouzanFontT"/>
          <w:spacing w:val="-5"/>
          <w:w w:val="120"/>
          <w:position w:val="1"/>
          <w:sz w:val="19"/>
        </w:rPr>
        <w:t>,</w:t>
      </w:r>
      <w:r>
        <w:rPr>
          <w:rFonts w:ascii="AoyagiKouzanFontT"/>
          <w:spacing w:val="-5"/>
          <w:w w:val="120"/>
          <w:position w:val="-4"/>
          <w:sz w:val="19"/>
        </w:rPr>
        <w:t>,</w:t>
      </w:r>
    </w:p>
    <w:p>
      <w:pPr>
        <w:spacing w:line="56" w:lineRule="exact" w:before="0"/>
        <w:ind w:left="147" w:right="0" w:firstLine="0"/>
        <w:jc w:val="left"/>
        <w:rPr>
          <w:rFonts w:ascii="Georgia"/>
          <w:i/>
          <w:sz w:val="11"/>
        </w:rPr>
      </w:pPr>
      <w:r>
        <w:rPr/>
        <w:br w:type="column"/>
      </w:r>
      <w:r>
        <w:rPr>
          <w:rFonts w:ascii="AoyagiKouzanFontT"/>
          <w:spacing w:val="-3"/>
          <w:w w:val="150"/>
          <w:sz w:val="19"/>
        </w:rPr>
        <w:t>  </w:t>
      </w:r>
      <w:r>
        <w:rPr>
          <w:rFonts w:ascii="Georgia"/>
          <w:i/>
          <w:spacing w:val="-10"/>
          <w:w w:val="150"/>
          <w:sz w:val="11"/>
        </w:rPr>
        <w:t>l</w:t>
      </w:r>
    </w:p>
    <w:p>
      <w:pPr>
        <w:pStyle w:val="BodyText"/>
        <w:spacing w:before="14"/>
        <w:ind w:left="0"/>
      </w:pPr>
      <w:r>
        <w:rPr>
          <w:spacing w:val="-10"/>
        </w:rPr>
        <w:t>0</w:t>
      </w:r>
    </w:p>
    <w:p>
      <w:pPr>
        <w:spacing w:line="50" w:lineRule="auto" w:before="0"/>
        <w:ind w:left="789" w:right="0" w:firstLine="0"/>
        <w:jc w:val="left"/>
        <w:rPr>
          <w:rFonts w:ascii="AoyagiKouzanFontT" w:hAnsi="AoyagiKouzanFontT"/>
          <w:sz w:val="19"/>
        </w:rPr>
      </w:pPr>
      <w:r>
        <w:rPr/>
        <w:br w:type="column"/>
      </w:r>
      <w:r>
        <w:rPr>
          <w:rFonts w:ascii="Georgia" w:hAnsi="Georgia"/>
          <w:i/>
          <w:w w:val="170"/>
          <w:sz w:val="11"/>
        </w:rPr>
        <w:t>f</w:t>
      </w:r>
      <w:r>
        <w:rPr>
          <w:rFonts w:ascii="Georgia" w:hAnsi="Georgia"/>
          <w:i/>
          <w:spacing w:val="42"/>
          <w:w w:val="170"/>
          <w:sz w:val="11"/>
        </w:rPr>
        <w:t>  </w:t>
      </w:r>
      <w:r>
        <w:rPr>
          <w:rFonts w:ascii="AoyagiKouzanFontT" w:hAnsi="AoyagiKouzanFontT"/>
          <w:spacing w:val="-29"/>
          <w:w w:val="110"/>
          <w:position w:val="1"/>
          <w:sz w:val="19"/>
        </w:rPr>
        <w:t>¸</w:t>
      </w:r>
      <w:r>
        <w:rPr>
          <w:rFonts w:ascii="AoyagiKouzanFontT" w:hAnsi="AoyagiKouzanFontT"/>
          <w:spacing w:val="-29"/>
          <w:w w:val="110"/>
          <w:position w:val="-4"/>
          <w:sz w:val="19"/>
        </w:rPr>
        <w:t>¸</w:t>
      </w:r>
    </w:p>
    <w:p>
      <w:pPr>
        <w:spacing w:line="34" w:lineRule="exact" w:before="0"/>
        <w:ind w:left="219" w:right="0" w:firstLine="0"/>
        <w:jc w:val="left"/>
        <w:rPr>
          <w:rFonts w:ascii="Georgia"/>
          <w:i/>
          <w:sz w:val="11"/>
        </w:rPr>
      </w:pPr>
      <w:r>
        <w:rPr/>
        <w:br w:type="column"/>
      </w:r>
      <w:r>
        <w:rPr>
          <w:rFonts w:ascii="AoyagiKouzanFontT"/>
          <w:spacing w:val="62"/>
          <w:w w:val="150"/>
          <w:sz w:val="19"/>
        </w:rPr>
        <w:t> </w:t>
      </w:r>
      <w:r>
        <w:rPr>
          <w:rFonts w:ascii="Georgia"/>
          <w:i/>
          <w:spacing w:val="-10"/>
          <w:w w:val="125"/>
          <w:position w:val="1"/>
          <w:sz w:val="11"/>
        </w:rPr>
        <w:t>a</w:t>
      </w:r>
    </w:p>
    <w:p>
      <w:pPr>
        <w:spacing w:before="56"/>
        <w:ind w:left="0" w:right="0" w:firstLine="0"/>
        <w:jc w:val="left"/>
        <w:rPr>
          <w:rFonts w:ascii="AoyagiKouzanFontT"/>
          <w:sz w:val="19"/>
        </w:rPr>
      </w:pPr>
      <w:r>
        <w:rPr>
          <w:rFonts w:ascii="Georgia"/>
          <w:i/>
          <w:spacing w:val="-10"/>
          <w:position w:val="-12"/>
          <w:sz w:val="21"/>
        </w:rPr>
        <w:t>n</w:t>
      </w:r>
      <w:r>
        <w:rPr>
          <w:rFonts w:ascii="AoyagiKouzanFontT"/>
          <w:spacing w:val="-10"/>
          <w:sz w:val="19"/>
        </w:rPr>
        <w:t> </w:t>
      </w:r>
    </w:p>
    <w:p>
      <w:pPr>
        <w:spacing w:after="0"/>
        <w:jc w:val="left"/>
        <w:rPr>
          <w:rFonts w:ascii="AoyagiKouzanFontT"/>
          <w:sz w:val="19"/>
        </w:rPr>
        <w:sectPr>
          <w:type w:val="continuous"/>
          <w:pgSz w:w="9360" w:h="13610"/>
          <w:pgMar w:header="855" w:footer="0" w:top="920" w:bottom="280" w:left="680" w:right="680"/>
          <w:cols w:num="4" w:equalWidth="0">
            <w:col w:w="3171" w:space="10"/>
            <w:col w:w="481" w:space="40"/>
            <w:col w:w="1188" w:space="3"/>
            <w:col w:w="3107"/>
          </w:cols>
        </w:sectPr>
      </w:pPr>
    </w:p>
    <w:p>
      <w:pPr>
        <w:pStyle w:val="BodyText"/>
        <w:tabs>
          <w:tab w:pos="4738" w:val="left" w:leader="none"/>
        </w:tabs>
        <w:spacing w:before="22"/>
        <w:ind w:left="3118"/>
      </w:pPr>
      <w:r>
        <w:rPr>
          <w:spacing w:val="-5"/>
        </w:rPr>
        <w:t>(i)</w:t>
      </w:r>
      <w:r>
        <w:rPr/>
        <w:tab/>
      </w:r>
      <w:r>
        <w:rPr>
          <w:spacing w:val="-4"/>
        </w:rPr>
        <w:t>(ii)</w:t>
      </w:r>
    </w:p>
    <w:p>
      <w:pPr>
        <w:spacing w:before="171"/>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Redex</w:t>
      </w:r>
      <w:r>
        <w:rPr>
          <w:rFonts w:ascii="LM Roman 8"/>
          <w:spacing w:val="-7"/>
          <w:w w:val="105"/>
          <w:sz w:val="15"/>
        </w:rPr>
        <w:t> </w:t>
      </w:r>
      <w:r>
        <w:rPr>
          <w:rFonts w:ascii="LM Roman 8"/>
          <w:w w:val="105"/>
          <w:sz w:val="15"/>
        </w:rPr>
        <w:t>Square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spacing w:val="-5"/>
          <w:w w:val="105"/>
          <w:sz w:val="15"/>
        </w:rPr>
        <w:t>RPO</w:t>
      </w:r>
    </w:p>
    <w:p>
      <w:pPr>
        <w:pStyle w:val="BodyText"/>
        <w:spacing w:before="18"/>
        <w:ind w:left="0"/>
        <w:rPr>
          <w:rFonts w:ascii="LM Roman 8"/>
          <w:sz w:val="15"/>
        </w:rPr>
      </w:pPr>
    </w:p>
    <w:p>
      <w:pPr>
        <w:pStyle w:val="Heading1"/>
        <w:numPr>
          <w:ilvl w:val="0"/>
          <w:numId w:val="1"/>
        </w:numPr>
        <w:tabs>
          <w:tab w:pos="691" w:val="left" w:leader="none"/>
        </w:tabs>
        <w:spacing w:line="240" w:lineRule="auto" w:before="0" w:after="0"/>
        <w:ind w:left="691" w:right="0" w:hanging="470"/>
        <w:jc w:val="left"/>
      </w:pPr>
      <w:r>
        <w:rPr>
          <w:w w:val="110"/>
        </w:rPr>
        <w:t>Reactive</w:t>
      </w:r>
      <w:r>
        <w:rPr>
          <w:spacing w:val="27"/>
          <w:w w:val="110"/>
        </w:rPr>
        <w:t> </w:t>
      </w:r>
      <w:r>
        <w:rPr>
          <w:w w:val="110"/>
        </w:rPr>
        <w:t>Systems</w:t>
      </w:r>
      <w:r>
        <w:rPr>
          <w:spacing w:val="24"/>
          <w:w w:val="110"/>
        </w:rPr>
        <w:t> </w:t>
      </w:r>
      <w:r>
        <w:rPr>
          <w:w w:val="110"/>
        </w:rPr>
        <w:t>as</w:t>
      </w:r>
      <w:r>
        <w:rPr>
          <w:spacing w:val="27"/>
          <w:w w:val="110"/>
        </w:rPr>
        <w:t> </w:t>
      </w:r>
      <w:r>
        <w:rPr>
          <w:spacing w:val="-2"/>
          <w:w w:val="110"/>
        </w:rPr>
        <w:t>Coalgebras</w:t>
      </w:r>
    </w:p>
    <w:p>
      <w:pPr>
        <w:pStyle w:val="BodyText"/>
        <w:spacing w:line="216" w:lineRule="auto" w:before="211"/>
        <w:ind w:left="221" w:right="105"/>
        <w:jc w:val="both"/>
      </w:pPr>
      <w:r>
        <w:rPr>
          <w:spacing w:val="-2"/>
        </w:rPr>
        <w:t>In</w:t>
      </w:r>
      <w:r>
        <w:rPr>
          <w:spacing w:val="-11"/>
        </w:rPr>
        <w:t> </w:t>
      </w:r>
      <w:r>
        <w:rPr>
          <w:spacing w:val="-2"/>
        </w:rPr>
        <w:t>this</w:t>
      </w:r>
      <w:r>
        <w:rPr>
          <w:spacing w:val="-13"/>
        </w:rPr>
        <w:t> </w:t>
      </w:r>
      <w:r>
        <w:rPr>
          <w:spacing w:val="-2"/>
        </w:rPr>
        <w:t>section</w:t>
      </w:r>
      <w:r>
        <w:rPr>
          <w:spacing w:val="-6"/>
        </w:rPr>
        <w:t> </w:t>
      </w:r>
      <w:r>
        <w:rPr>
          <w:spacing w:val="-2"/>
        </w:rPr>
        <w:t>we</w:t>
      </w:r>
      <w:r>
        <w:rPr>
          <w:spacing w:val="-12"/>
        </w:rPr>
        <w:t> </w:t>
      </w:r>
      <w:r>
        <w:rPr>
          <w:spacing w:val="-2"/>
        </w:rPr>
        <w:t>give</w:t>
      </w:r>
      <w:r>
        <w:rPr>
          <w:spacing w:val="-8"/>
        </w:rPr>
        <w:t> </w:t>
      </w:r>
      <w:r>
        <w:rPr>
          <w:spacing w:val="-2"/>
        </w:rPr>
        <w:t>a</w:t>
      </w:r>
      <w:r>
        <w:rPr>
          <w:spacing w:val="-15"/>
        </w:rPr>
        <w:t> </w:t>
      </w:r>
      <w:r>
        <w:rPr>
          <w:spacing w:val="-2"/>
        </w:rPr>
        <w:t>flat</w:t>
      </w:r>
      <w:r>
        <w:rPr>
          <w:spacing w:val="-11"/>
        </w:rPr>
        <w:t> </w:t>
      </w:r>
      <w:r>
        <w:rPr>
          <w:spacing w:val="-2"/>
        </w:rPr>
        <w:t>coalgebraic</w:t>
      </w:r>
      <w:r>
        <w:rPr>
          <w:spacing w:val="-6"/>
        </w:rPr>
        <w:t> </w:t>
      </w:r>
      <w:r>
        <w:rPr>
          <w:spacing w:val="-2"/>
        </w:rPr>
        <w:t>characterization of</w:t>
      </w:r>
      <w:r>
        <w:rPr>
          <w:spacing w:val="-12"/>
        </w:rPr>
        <w:t> </w:t>
      </w:r>
      <w:r>
        <w:rPr>
          <w:spacing w:val="-2"/>
        </w:rPr>
        <w:t>the</w:t>
      </w:r>
      <w:r>
        <w:rPr>
          <w:spacing w:val="-12"/>
        </w:rPr>
        <w:t> </w:t>
      </w:r>
      <w:r>
        <w:rPr>
          <w:spacing w:val="-2"/>
        </w:rPr>
        <w:t>operational</w:t>
      </w:r>
      <w:r>
        <w:rPr>
          <w:spacing w:val="-7"/>
        </w:rPr>
        <w:t> </w:t>
      </w:r>
      <w:r>
        <w:rPr>
          <w:spacing w:val="-2"/>
        </w:rPr>
        <w:t>semantics </w:t>
      </w:r>
      <w:r>
        <w:rPr/>
        <w:t>(</w:t>
      </w:r>
      <w:r>
        <w:rPr>
          <w:i/>
        </w:rPr>
        <w:t>ILTS</w:t>
      </w:r>
      <w:r>
        <w:rPr>
          <w:i/>
          <w:spacing w:val="-19"/>
        </w:rPr>
        <w:t> </w:t>
      </w:r>
      <w:r>
        <w:rPr/>
        <w:t>)</w:t>
      </w:r>
      <w:r>
        <w:rPr>
          <w:spacing w:val="-18"/>
        </w:rPr>
        <w:t> </w:t>
      </w:r>
      <w:r>
        <w:rPr/>
        <w:t>and abstract semantics (standard bisimilarity) of reactive systems.</w:t>
      </w:r>
      <w:r>
        <w:rPr>
          <w:spacing w:val="40"/>
        </w:rPr>
        <w:t> </w:t>
      </w:r>
      <w:r>
        <w:rPr/>
        <w:t>In the next section we will lift this construction to structured coalgebras.</w:t>
      </w:r>
    </w:p>
    <w:p>
      <w:pPr>
        <w:pStyle w:val="BodyText"/>
        <w:spacing w:line="213" w:lineRule="auto" w:before="19"/>
        <w:ind w:left="221" w:right="106" w:firstLine="319"/>
        <w:jc w:val="both"/>
      </w:pPr>
      <w:r>
        <w:rPr/>
        <w:t>First of all, we have to fix the universe of observations.</w:t>
      </w:r>
      <w:r>
        <w:rPr>
          <w:spacing w:val="40"/>
        </w:rPr>
        <w:t> </w:t>
      </w:r>
      <w:r>
        <w:rPr/>
        <w:t>Since the labels of the </w:t>
      </w:r>
      <w:r>
        <w:rPr>
          <w:i/>
        </w:rPr>
        <w:t>ILTS </w:t>
      </w:r>
      <w:r>
        <w:rPr/>
        <w:t>are</w:t>
      </w:r>
      <w:r>
        <w:rPr>
          <w:spacing w:val="-7"/>
        </w:rPr>
        <w:t> </w:t>
      </w:r>
      <w:r>
        <w:rPr/>
        <w:t>arrows</w:t>
      </w:r>
      <w:r>
        <w:rPr>
          <w:spacing w:val="-6"/>
        </w:rPr>
        <w:t> </w:t>
      </w:r>
      <w:r>
        <w:rPr/>
        <w:t>of</w:t>
      </w:r>
      <w:r>
        <w:rPr>
          <w:spacing w:val="-8"/>
        </w:rPr>
        <w:t> </w:t>
      </w:r>
      <w:r>
        <w:rPr/>
        <w:t>a</w:t>
      </w:r>
      <w:r>
        <w:rPr>
          <w:spacing w:val="-7"/>
        </w:rPr>
        <w:t> </w:t>
      </w:r>
      <w:r>
        <w:rPr/>
        <w:t>category</w:t>
      </w:r>
      <w:r>
        <w:rPr>
          <w:spacing w:val="-2"/>
        </w:rPr>
        <w:t> </w:t>
      </w:r>
      <w:r>
        <w:rPr/>
        <w:t>(representing</w:t>
      </w:r>
      <w:r>
        <w:rPr>
          <w:spacing w:val="-7"/>
        </w:rPr>
        <w:t> </w:t>
      </w:r>
      <w:r>
        <w:rPr/>
        <w:t>the</w:t>
      </w:r>
      <w:r>
        <w:rPr>
          <w:spacing w:val="-7"/>
        </w:rPr>
        <w:t> </w:t>
      </w:r>
      <w:r>
        <w:rPr/>
        <w:t>contexts), we</w:t>
      </w:r>
      <w:r>
        <w:rPr>
          <w:spacing w:val="-7"/>
        </w:rPr>
        <w:t> </w:t>
      </w:r>
      <w:r>
        <w:rPr/>
        <w:t>fix</w:t>
      </w:r>
      <w:r>
        <w:rPr>
          <w:spacing w:val="-9"/>
        </w:rPr>
        <w:t> </w:t>
      </w:r>
      <w:r>
        <w:rPr/>
        <w:t>a</w:t>
      </w:r>
      <w:r>
        <w:rPr>
          <w:spacing w:val="-8"/>
        </w:rPr>
        <w:t> </w:t>
      </w:r>
      <w:r>
        <w:rPr/>
        <w:t>category</w:t>
      </w:r>
      <w:r>
        <w:rPr>
          <w:spacing w:val="-7"/>
        </w:rPr>
        <w:t> </w:t>
      </w:r>
      <w:r>
        <w:rPr>
          <w:rFonts w:ascii="Georgia"/>
        </w:rPr>
        <w:t>C</w:t>
      </w:r>
      <w:r>
        <w:rPr/>
        <w:t>,</w:t>
      </w:r>
      <w:r>
        <w:rPr>
          <w:spacing w:val="-7"/>
        </w:rPr>
        <w:t> </w:t>
      </w:r>
      <w:r>
        <w:rPr/>
        <w:t>and we consider its arrows as the universe of labels.</w:t>
      </w:r>
    </w:p>
    <w:p>
      <w:pPr>
        <w:pStyle w:val="BodyText"/>
        <w:spacing w:line="213" w:lineRule="auto" w:before="160"/>
        <w:ind w:left="221" w:right="106"/>
        <w:jc w:val="both"/>
      </w:pPr>
      <w:r>
        <w:rPr>
          <w:rFonts w:ascii="Georgia" w:hAnsi="Georgia"/>
          <w:w w:val="105"/>
        </w:rPr>
        <w:t>Definition</w:t>
      </w:r>
      <w:r>
        <w:rPr>
          <w:rFonts w:ascii="Georgia" w:hAnsi="Georgia"/>
          <w:spacing w:val="40"/>
          <w:w w:val="105"/>
        </w:rPr>
        <w:t> </w:t>
      </w:r>
      <w:r>
        <w:rPr>
          <w:rFonts w:ascii="Georgia" w:hAnsi="Georgia"/>
          <w:w w:val="105"/>
        </w:rPr>
        <w:t>4.1</w:t>
      </w:r>
      <w:r>
        <w:rPr>
          <w:rFonts w:ascii="Georgia" w:hAnsi="Georgia"/>
          <w:spacing w:val="40"/>
          <w:w w:val="105"/>
        </w:rPr>
        <w:t> </w:t>
      </w:r>
      <w:r>
        <w:rPr>
          <w:w w:val="105"/>
        </w:rPr>
        <w:t>Given a category </w:t>
      </w:r>
      <w:r>
        <w:rPr>
          <w:rFonts w:ascii="Georgia" w:hAnsi="Georgia"/>
          <w:w w:val="105"/>
        </w:rPr>
        <w:t>C</w:t>
      </w:r>
      <w:r>
        <w:rPr>
          <w:w w:val="105"/>
        </w:rPr>
        <w:t>, the functor </w:t>
      </w:r>
      <w:r>
        <w:rPr>
          <w:rFonts w:ascii="Georgia" w:hAnsi="Georgia"/>
          <w:w w:val="115"/>
        </w:rPr>
        <w:t>P</w:t>
      </w:r>
      <w:r>
        <w:rPr>
          <w:rFonts w:ascii="Georgia" w:hAnsi="Georgia"/>
          <w:w w:val="115"/>
          <w:vertAlign w:val="subscript"/>
        </w:rPr>
        <w:t>C</w:t>
      </w:r>
      <w:r>
        <w:rPr>
          <w:rFonts w:ascii="Georgia" w:hAnsi="Georgia"/>
          <w:spacing w:val="24"/>
          <w:w w:val="115"/>
          <w:vertAlign w:val="baseline"/>
        </w:rPr>
        <w:t> </w:t>
      </w:r>
      <w:r>
        <w:rPr>
          <w:w w:val="105"/>
          <w:vertAlign w:val="baseline"/>
        </w:rPr>
        <w:t>:</w:t>
      </w:r>
      <w:r>
        <w:rPr>
          <w:spacing w:val="-7"/>
          <w:w w:val="105"/>
          <w:vertAlign w:val="baseline"/>
        </w:rPr>
        <w:t> </w:t>
      </w:r>
      <w:r>
        <w:rPr>
          <w:rFonts w:ascii="Georgia" w:hAnsi="Georgia"/>
          <w:w w:val="105"/>
          <w:vertAlign w:val="baseline"/>
        </w:rPr>
        <w:t>Set</w:t>
      </w:r>
      <w:r>
        <w:rPr>
          <w:rFonts w:ascii="DejaVu Sans" w:hAnsi="DejaVu Sans"/>
          <w:w w:val="105"/>
          <w:vertAlign w:val="superscript"/>
        </w:rPr>
        <w:t>|</w:t>
      </w:r>
      <w:r>
        <w:rPr>
          <w:rFonts w:ascii="Georgia" w:hAnsi="Georgia"/>
          <w:w w:val="105"/>
          <w:vertAlign w:val="superscript"/>
        </w:rPr>
        <w:t>C</w:t>
      </w:r>
      <w:r>
        <w:rPr>
          <w:rFonts w:ascii="LM Roman 6" w:hAnsi="LM Roman 6"/>
          <w:w w:val="105"/>
          <w:position w:val="14"/>
          <w:sz w:val="11"/>
          <w:vertAlign w:val="baseline"/>
        </w:rPr>
        <w:t>2</w:t>
      </w:r>
      <w:r>
        <w:rPr>
          <w:rFonts w:ascii="DejaVu Sans" w:hAnsi="DejaVu Sans"/>
          <w:w w:val="105"/>
          <w:position w:val="8"/>
          <w:sz w:val="15"/>
          <w:vertAlign w:val="baseline"/>
        </w:rPr>
        <w:t>|</w:t>
      </w:r>
      <w:r>
        <w:rPr>
          <w:rFonts w:ascii="DejaVu Sans" w:hAnsi="DejaVu Sans"/>
          <w:spacing w:val="25"/>
          <w:w w:val="115"/>
          <w:position w:val="8"/>
          <w:sz w:val="15"/>
          <w:vertAlign w:val="baseline"/>
        </w:rPr>
        <w:t> </w:t>
      </w:r>
      <w:r>
        <w:rPr>
          <w:rFonts w:ascii="DejaVu Sans Condensed" w:hAnsi="DejaVu Sans Condensed"/>
          <w:w w:val="115"/>
          <w:vertAlign w:val="baseline"/>
        </w:rPr>
        <w:t>→</w:t>
      </w:r>
      <w:r>
        <w:rPr>
          <w:rFonts w:ascii="DejaVu Sans Condensed" w:hAnsi="DejaVu Sans Condensed"/>
          <w:spacing w:val="-1"/>
          <w:w w:val="115"/>
          <w:vertAlign w:val="baseline"/>
        </w:rPr>
        <w:t> </w:t>
      </w:r>
      <w:r>
        <w:rPr>
          <w:rFonts w:ascii="Georgia" w:hAnsi="Georgia"/>
          <w:w w:val="105"/>
          <w:vertAlign w:val="baseline"/>
        </w:rPr>
        <w:t>Set</w:t>
      </w:r>
      <w:r>
        <w:rPr>
          <w:rFonts w:ascii="DejaVu Sans" w:hAnsi="DejaVu Sans"/>
          <w:w w:val="105"/>
          <w:vertAlign w:val="superscript"/>
        </w:rPr>
        <w:t>|</w:t>
      </w:r>
      <w:r>
        <w:rPr>
          <w:rFonts w:ascii="Georgia" w:hAnsi="Georgia"/>
          <w:w w:val="105"/>
          <w:vertAlign w:val="superscript"/>
        </w:rPr>
        <w:t>C</w:t>
      </w:r>
      <w:r>
        <w:rPr>
          <w:rFonts w:ascii="LM Roman 6" w:hAnsi="LM Roman 6"/>
          <w:w w:val="105"/>
          <w:position w:val="14"/>
          <w:sz w:val="11"/>
          <w:vertAlign w:val="baseline"/>
        </w:rPr>
        <w:t>2</w:t>
      </w:r>
      <w:r>
        <w:rPr>
          <w:rFonts w:ascii="DejaVu Sans" w:hAnsi="DejaVu Sans"/>
          <w:w w:val="105"/>
          <w:position w:val="8"/>
          <w:sz w:val="15"/>
          <w:vertAlign w:val="baseline"/>
        </w:rPr>
        <w:t>|</w:t>
      </w:r>
      <w:r>
        <w:rPr>
          <w:rFonts w:ascii="DejaVu Sans" w:hAnsi="DejaVu Sans"/>
          <w:spacing w:val="38"/>
          <w:w w:val="105"/>
          <w:position w:val="8"/>
          <w:sz w:val="15"/>
          <w:vertAlign w:val="baseline"/>
        </w:rPr>
        <w:t> </w:t>
      </w:r>
      <w:r>
        <w:rPr>
          <w:w w:val="105"/>
          <w:vertAlign w:val="baseline"/>
        </w:rPr>
        <w:t>is defined for every </w:t>
      </w:r>
      <w:r>
        <w:rPr>
          <w:rFonts w:ascii="DejaVu Sans Condensed" w:hAnsi="DejaVu Sans Condensed"/>
          <w:spacing w:val="11"/>
          <w:w w:val="105"/>
          <w:vertAlign w:val="baseline"/>
        </w:rPr>
        <w:t>|</w:t>
      </w:r>
      <w:r>
        <w:rPr>
          <w:rFonts w:ascii="Georgia" w:hAnsi="Georgia"/>
          <w:spacing w:val="11"/>
          <w:w w:val="105"/>
          <w:vertAlign w:val="baseline"/>
        </w:rPr>
        <w:t>C</w:t>
      </w:r>
      <w:r>
        <w:rPr>
          <w:rFonts w:ascii="DejaVu Sans Condensed" w:hAnsi="DejaVu Sans Condensed"/>
          <w:spacing w:val="11"/>
          <w:w w:val="105"/>
          <w:vertAlign w:val="baseline"/>
        </w:rPr>
        <w:t>|×</w:t>
      </w:r>
      <w:r>
        <w:rPr>
          <w:rFonts w:ascii="DejaVu Sans Condensed" w:hAnsi="DejaVu Sans Condensed"/>
          <w:spacing w:val="-7"/>
          <w:w w:val="105"/>
          <w:vertAlign w:val="baseline"/>
        </w:rPr>
        <w:t> </w:t>
      </w:r>
      <w:r>
        <w:rPr>
          <w:rFonts w:ascii="DejaVu Sans Condensed" w:hAnsi="DejaVu Sans Condensed"/>
          <w:w w:val="105"/>
          <w:vertAlign w:val="baseline"/>
        </w:rPr>
        <w:t>|</w:t>
      </w:r>
      <w:r>
        <w:rPr>
          <w:rFonts w:ascii="Georgia" w:hAnsi="Georgia"/>
          <w:w w:val="105"/>
          <w:vertAlign w:val="baseline"/>
        </w:rPr>
        <w:t>C</w:t>
      </w:r>
      <w:r>
        <w:rPr>
          <w:rFonts w:ascii="DejaVu Sans Condensed" w:hAnsi="DejaVu Sans Condensed"/>
          <w:w w:val="105"/>
          <w:vertAlign w:val="baseline"/>
        </w:rPr>
        <w:t>|</w:t>
      </w:r>
      <w:r>
        <w:rPr>
          <w:w w:val="105"/>
          <w:vertAlign w:val="baseline"/>
        </w:rPr>
        <w:t>-indexed set </w:t>
      </w:r>
      <w:r>
        <w:rPr>
          <w:rFonts w:ascii="Georgia" w:hAnsi="Georgia"/>
          <w:i/>
          <w:w w:val="105"/>
          <w:vertAlign w:val="baseline"/>
        </w:rPr>
        <w:t>S</w:t>
      </w:r>
      <w:r>
        <w:rPr>
          <w:rFonts w:ascii="Georgia" w:hAnsi="Georgia"/>
          <w:i/>
          <w:spacing w:val="40"/>
          <w:w w:val="105"/>
          <w:vertAlign w:val="baseline"/>
        </w:rPr>
        <w:t> </w:t>
      </w:r>
      <w:r>
        <w:rPr>
          <w:w w:val="105"/>
          <w:vertAlign w:val="baseline"/>
        </w:rPr>
        <w:t>by</w:t>
      </w:r>
    </w:p>
    <w:p>
      <w:pPr>
        <w:spacing w:after="0" w:line="213" w:lineRule="auto"/>
        <w:jc w:val="both"/>
        <w:sectPr>
          <w:type w:val="continuous"/>
          <w:pgSz w:w="9360" w:h="13610"/>
          <w:pgMar w:header="855" w:footer="0" w:top="920" w:bottom="280" w:left="680" w:right="680"/>
        </w:sectPr>
      </w:pPr>
    </w:p>
    <w:p>
      <w:pPr>
        <w:pStyle w:val="BodyText"/>
        <w:spacing w:before="2"/>
        <w:ind w:left="0"/>
      </w:pPr>
    </w:p>
    <w:p>
      <w:pPr>
        <w:tabs>
          <w:tab w:pos="3353" w:val="left" w:leader="none"/>
        </w:tabs>
        <w:spacing w:before="0"/>
        <w:ind w:left="1300" w:right="0" w:firstLine="0"/>
        <w:jc w:val="left"/>
        <w:rPr>
          <w:rFonts w:ascii="Latin Modern Math"/>
          <w:sz w:val="21"/>
        </w:rPr>
      </w:pPr>
      <w:r>
        <w:rPr>
          <w:rFonts w:ascii="Georgia"/>
          <w:sz w:val="21"/>
        </w:rPr>
        <w:t>P</w:t>
      </w:r>
      <w:r>
        <w:rPr>
          <w:rFonts w:ascii="Georgia"/>
          <w:sz w:val="21"/>
          <w:vertAlign w:val="subscript"/>
        </w:rPr>
        <w:t>C</w:t>
      </w:r>
      <w:r>
        <w:rPr>
          <w:sz w:val="21"/>
          <w:vertAlign w:val="baseline"/>
        </w:rPr>
        <w:t>(</w:t>
      </w:r>
      <w:r>
        <w:rPr>
          <w:rFonts w:ascii="Georgia"/>
          <w:i/>
          <w:sz w:val="21"/>
          <w:vertAlign w:val="baseline"/>
        </w:rPr>
        <w:t>S</w:t>
      </w:r>
      <w:r>
        <w:rPr>
          <w:sz w:val="21"/>
          <w:vertAlign w:val="baseline"/>
        </w:rPr>
        <w:t>(</w:t>
      </w:r>
      <w:r>
        <w:rPr>
          <w:rFonts w:ascii="Georgia"/>
          <w:i/>
          <w:sz w:val="21"/>
          <w:vertAlign w:val="baseline"/>
        </w:rPr>
        <w:t>n,</w:t>
      </w:r>
      <w:r>
        <w:rPr>
          <w:rFonts w:ascii="Georgia"/>
          <w:i/>
          <w:spacing w:val="11"/>
          <w:sz w:val="21"/>
          <w:vertAlign w:val="baseline"/>
        </w:rPr>
        <w:t> </w:t>
      </w:r>
      <w:r>
        <w:rPr>
          <w:rFonts w:ascii="Georgia"/>
          <w:i/>
          <w:sz w:val="21"/>
          <w:vertAlign w:val="baseline"/>
        </w:rPr>
        <w:t>m</w:t>
      </w:r>
      <w:r>
        <w:rPr>
          <w:sz w:val="21"/>
          <w:vertAlign w:val="baseline"/>
        </w:rPr>
        <w:t>))</w:t>
      </w:r>
      <w:r>
        <w:rPr>
          <w:spacing w:val="38"/>
          <w:sz w:val="21"/>
          <w:vertAlign w:val="baseline"/>
        </w:rPr>
        <w:t> </w:t>
      </w:r>
      <w:r>
        <w:rPr>
          <w:sz w:val="21"/>
          <w:vertAlign w:val="baseline"/>
        </w:rPr>
        <w:t>=</w:t>
      </w:r>
      <w:r>
        <w:rPr>
          <w:spacing w:val="36"/>
          <w:sz w:val="21"/>
          <w:vertAlign w:val="baseline"/>
        </w:rPr>
        <w:t> </w:t>
      </w:r>
      <w:r>
        <w:rPr>
          <w:rFonts w:ascii="Georgia"/>
          <w:spacing w:val="-5"/>
          <w:sz w:val="21"/>
          <w:vertAlign w:val="baseline"/>
        </w:rPr>
        <w:t>P</w:t>
      </w:r>
      <w:r>
        <w:rPr>
          <w:rFonts w:ascii="Georgia"/>
          <w:i/>
          <w:spacing w:val="-5"/>
          <w:sz w:val="21"/>
          <w:vertAlign w:val="subscript"/>
        </w:rPr>
        <w:t>c</w:t>
      </w:r>
      <w:r>
        <w:rPr>
          <w:spacing w:val="-5"/>
          <w:sz w:val="21"/>
          <w:vertAlign w:val="baseline"/>
        </w:rPr>
        <w:t>(</w:t>
      </w:r>
      <w:r>
        <w:rPr>
          <w:sz w:val="21"/>
          <w:vertAlign w:val="baseline"/>
        </w:rPr>
        <w:tab/>
      </w:r>
      <w:r>
        <w:rPr>
          <w:rFonts w:ascii="Latin Modern Math"/>
          <w:position w:val="20"/>
          <w:sz w:val="21"/>
          <w:vertAlign w:val="baseline"/>
        </w:rPr>
        <w:t> </w:t>
      </w:r>
    </w:p>
    <w:p>
      <w:pPr>
        <w:spacing w:before="44"/>
        <w:ind w:left="0" w:right="0" w:firstLine="0"/>
        <w:jc w:val="right"/>
        <w:rPr>
          <w:rFonts w:ascii="DejaVu Sans" w:hAnsi="DejaVu Sans"/>
          <w:sz w:val="15"/>
        </w:rPr>
      </w:pPr>
      <w:r>
        <w:rPr>
          <w:rFonts w:ascii="Georgia" w:hAnsi="Georgia"/>
          <w:i/>
          <w:spacing w:val="4"/>
          <w:w w:val="105"/>
          <w:sz w:val="15"/>
        </w:rPr>
        <w:t>n</w:t>
      </w:r>
      <w:r>
        <w:rPr>
          <w:rFonts w:ascii="LM Roman 6" w:hAnsi="LM Roman 6"/>
          <w:spacing w:val="4"/>
          <w:w w:val="105"/>
          <w:position w:val="4"/>
          <w:sz w:val="11"/>
        </w:rPr>
        <w:t>'</w:t>
      </w:r>
      <w:r>
        <w:rPr>
          <w:rFonts w:ascii="Georgia" w:hAnsi="Georgia"/>
          <w:i/>
          <w:spacing w:val="4"/>
          <w:w w:val="105"/>
          <w:sz w:val="15"/>
        </w:rPr>
        <w:t>,m</w:t>
      </w:r>
      <w:r>
        <w:rPr>
          <w:rFonts w:ascii="LM Roman 6" w:hAnsi="LM Roman 6"/>
          <w:spacing w:val="4"/>
          <w:w w:val="105"/>
          <w:position w:val="4"/>
          <w:sz w:val="11"/>
        </w:rPr>
        <w:t>'</w:t>
      </w:r>
      <w:r>
        <w:rPr>
          <w:rFonts w:ascii="LM Roman 6" w:hAnsi="LM Roman 6"/>
          <w:spacing w:val="-32"/>
          <w:w w:val="105"/>
          <w:position w:val="4"/>
          <w:sz w:val="11"/>
        </w:rPr>
        <w:t> </w:t>
      </w:r>
      <w:r>
        <w:rPr>
          <w:rFonts w:ascii="DejaVu Sans" w:hAnsi="DejaVu Sans"/>
          <w:spacing w:val="-4"/>
          <w:w w:val="105"/>
          <w:sz w:val="15"/>
        </w:rPr>
        <w:t>∈|</w:t>
      </w:r>
      <w:r>
        <w:rPr>
          <w:rFonts w:ascii="Georgia" w:hAnsi="Georgia"/>
          <w:spacing w:val="-4"/>
          <w:w w:val="105"/>
          <w:sz w:val="15"/>
        </w:rPr>
        <w:t>C</w:t>
      </w:r>
      <w:r>
        <w:rPr>
          <w:rFonts w:ascii="DejaVu Sans" w:hAnsi="DejaVu Sans"/>
          <w:spacing w:val="-4"/>
          <w:w w:val="105"/>
          <w:sz w:val="15"/>
        </w:rPr>
        <w:t>|</w:t>
      </w:r>
    </w:p>
    <w:p>
      <w:pPr>
        <w:spacing w:line="240" w:lineRule="auto" w:before="55"/>
        <w:rPr>
          <w:rFonts w:ascii="DejaVu Sans"/>
          <w:sz w:val="21"/>
        </w:rPr>
      </w:pPr>
      <w:r>
        <w:rPr/>
        <w:br w:type="column"/>
      </w:r>
      <w:r>
        <w:rPr>
          <w:rFonts w:ascii="DejaVu Sans"/>
          <w:sz w:val="21"/>
        </w:rPr>
      </w:r>
    </w:p>
    <w:p>
      <w:pPr>
        <w:spacing w:before="0"/>
        <w:ind w:left="0" w:right="0" w:firstLine="0"/>
        <w:jc w:val="left"/>
        <w:rPr>
          <w:sz w:val="21"/>
        </w:rPr>
      </w:pPr>
      <w:r>
        <w:rPr>
          <w:rFonts w:ascii="Georgia" w:hAnsi="Georgia"/>
          <w:w w:val="105"/>
          <w:sz w:val="21"/>
        </w:rPr>
        <w:t>C</w:t>
      </w:r>
      <w:r>
        <w:rPr>
          <w:w w:val="105"/>
          <w:sz w:val="21"/>
        </w:rPr>
        <w:t>[</w:t>
      </w:r>
      <w:r>
        <w:rPr>
          <w:rFonts w:ascii="Georgia" w:hAnsi="Georgia"/>
          <w:i/>
          <w:w w:val="105"/>
          <w:sz w:val="21"/>
        </w:rPr>
        <w:t>n,</w:t>
      </w:r>
      <w:r>
        <w:rPr>
          <w:rFonts w:ascii="Georgia" w:hAnsi="Georgia"/>
          <w:i/>
          <w:spacing w:val="-12"/>
          <w:w w:val="105"/>
          <w:sz w:val="21"/>
        </w:rPr>
        <w:t> </w:t>
      </w:r>
      <w:r>
        <w:rPr>
          <w:rFonts w:ascii="Georgia" w:hAnsi="Georgia"/>
          <w:i/>
          <w:w w:val="105"/>
          <w:sz w:val="21"/>
        </w:rPr>
        <w:t>n</w:t>
      </w:r>
      <w:r>
        <w:rPr>
          <w:rFonts w:ascii="DejaVu Sans" w:hAnsi="DejaVu Sans"/>
          <w:w w:val="105"/>
          <w:sz w:val="21"/>
          <w:vertAlign w:val="superscript"/>
        </w:rPr>
        <w:t>'</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w w:val="105"/>
          <w:sz w:val="21"/>
          <w:vertAlign w:val="baseline"/>
        </w:rPr>
        <w:t>C</w:t>
      </w:r>
      <w:r>
        <w:rPr>
          <w:w w:val="105"/>
          <w:sz w:val="21"/>
          <w:vertAlign w:val="baseline"/>
        </w:rPr>
        <w:t>[</w:t>
      </w:r>
      <w:r>
        <w:rPr>
          <w:rFonts w:ascii="Georgia" w:hAnsi="Georgia"/>
          <w:i/>
          <w:w w:val="105"/>
          <w:sz w:val="21"/>
          <w:vertAlign w:val="baseline"/>
        </w:rPr>
        <w:t>m,</w:t>
      </w:r>
      <w:r>
        <w:rPr>
          <w:rFonts w:ascii="Georgia" w:hAnsi="Georgia"/>
          <w:i/>
          <w:spacing w:val="-13"/>
          <w:w w:val="105"/>
          <w:sz w:val="21"/>
          <w:vertAlign w:val="baseline"/>
        </w:rPr>
        <w:t> </w:t>
      </w:r>
      <w:r>
        <w:rPr>
          <w:rFonts w:ascii="Georgia" w:hAnsi="Georgia"/>
          <w:i/>
          <w:w w:val="105"/>
          <w:sz w:val="21"/>
          <w:vertAlign w:val="baseline"/>
        </w:rPr>
        <w:t>m</w:t>
      </w:r>
      <w:r>
        <w:rPr>
          <w:rFonts w:ascii="DejaVu Sans" w:hAnsi="DejaVu Sans"/>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n</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4"/>
          <w:w w:val="105"/>
          <w:sz w:val="21"/>
          <w:vertAlign w:val="baseline"/>
        </w:rPr>
        <w:t>m</w:t>
      </w:r>
      <w:r>
        <w:rPr>
          <w:rFonts w:ascii="DejaVu Sans" w:hAnsi="DejaVu Sans"/>
          <w:spacing w:val="-4"/>
          <w:w w:val="105"/>
          <w:sz w:val="21"/>
          <w:vertAlign w:val="superscript"/>
        </w:rPr>
        <w:t>'</w:t>
      </w:r>
      <w:r>
        <w:rPr>
          <w:spacing w:val="-4"/>
          <w:w w:val="105"/>
          <w:sz w:val="21"/>
          <w:vertAlign w:val="baseline"/>
        </w:rPr>
        <w:t>))</w:t>
      </w:r>
    </w:p>
    <w:p>
      <w:pPr>
        <w:spacing w:after="0"/>
        <w:jc w:val="left"/>
        <w:rPr>
          <w:sz w:val="21"/>
        </w:rPr>
        <w:sectPr>
          <w:type w:val="continuous"/>
          <w:pgSz w:w="9360" w:h="13610"/>
          <w:pgMar w:header="855" w:footer="0" w:top="920" w:bottom="280" w:left="680" w:right="680"/>
          <w:cols w:num="2" w:equalWidth="0">
            <w:col w:w="3841" w:space="33"/>
            <w:col w:w="4126"/>
          </w:cols>
        </w:sectPr>
      </w:pPr>
    </w:p>
    <w:p>
      <w:pPr>
        <w:pStyle w:val="BodyText"/>
        <w:spacing w:line="213" w:lineRule="auto" w:before="141"/>
        <w:ind w:left="221" w:right="105" w:firstLine="319"/>
        <w:jc w:val="both"/>
      </w:pPr>
      <w:r>
        <w:rPr/>
        <w:t>On arrows of </w:t>
      </w:r>
      <w:r>
        <w:rPr>
          <w:rFonts w:ascii="Georgia" w:hAnsi="Georgia"/>
        </w:rPr>
        <w:t>Set</w:t>
      </w:r>
      <w:r>
        <w:rPr>
          <w:rFonts w:ascii="DejaVu Sans" w:hAnsi="DejaVu Sans"/>
          <w:vertAlign w:val="superscript"/>
        </w:rPr>
        <w:t>|</w:t>
      </w:r>
      <w:r>
        <w:rPr>
          <w:rFonts w:ascii="Georgia" w:hAnsi="Georgia"/>
          <w:vertAlign w:val="superscript"/>
        </w:rPr>
        <w:t>C</w:t>
      </w:r>
      <w:r>
        <w:rPr>
          <w:rFonts w:ascii="LM Roman 6" w:hAnsi="LM Roman 6"/>
          <w:position w:val="14"/>
          <w:sz w:val="11"/>
          <w:vertAlign w:val="baseline"/>
        </w:rPr>
        <w:t>2</w:t>
      </w:r>
      <w:r>
        <w:rPr>
          <w:rFonts w:ascii="DejaVu Sans" w:hAnsi="DejaVu Sans"/>
          <w:position w:val="8"/>
          <w:sz w:val="15"/>
          <w:vertAlign w:val="baseline"/>
        </w:rPr>
        <w:t>|</w:t>
      </w:r>
      <w:r>
        <w:rPr>
          <w:vertAlign w:val="baseline"/>
        </w:rPr>
        <w:t>, i.e., </w:t>
      </w:r>
      <w:r>
        <w:rPr>
          <w:rFonts w:ascii="DejaVu Sans Condensed" w:hAnsi="DejaVu Sans Condensed"/>
          <w:spacing w:val="9"/>
          <w:vertAlign w:val="baseline"/>
        </w:rPr>
        <w:t>|</w:t>
      </w:r>
      <w:r>
        <w:rPr>
          <w:rFonts w:ascii="Georgia" w:hAnsi="Georgia"/>
          <w:spacing w:val="9"/>
          <w:vertAlign w:val="baseline"/>
        </w:rPr>
        <w:t>C</w:t>
      </w:r>
      <w:r>
        <w:rPr>
          <w:rFonts w:ascii="DejaVu Sans Condensed" w:hAnsi="DejaVu Sans Condensed"/>
          <w:spacing w:val="9"/>
          <w:vertAlign w:val="baseline"/>
        </w:rPr>
        <w:t>|×</w:t>
      </w:r>
      <w:r>
        <w:rPr>
          <w:rFonts w:ascii="DejaVu Sans Condensed" w:hAnsi="DejaVu Sans Condensed"/>
          <w:spacing w:val="-11"/>
          <w:vertAlign w:val="baseline"/>
        </w:rPr>
        <w:t> </w:t>
      </w:r>
      <w:r>
        <w:rPr>
          <w:rFonts w:ascii="DejaVu Sans Condensed" w:hAnsi="DejaVu Sans Condensed"/>
          <w:vertAlign w:val="baseline"/>
        </w:rPr>
        <w:t>|</w:t>
      </w:r>
      <w:r>
        <w:rPr>
          <w:rFonts w:ascii="Georgia" w:hAnsi="Georgia"/>
          <w:vertAlign w:val="baseline"/>
        </w:rPr>
        <w:t>C</w:t>
      </w:r>
      <w:r>
        <w:rPr>
          <w:rFonts w:ascii="DejaVu Sans Condensed" w:hAnsi="DejaVu Sans Condensed"/>
          <w:vertAlign w:val="baseline"/>
        </w:rPr>
        <w:t>|</w:t>
      </w:r>
      <w:r>
        <w:rPr>
          <w:vertAlign w:val="baseline"/>
        </w:rPr>
        <w:t>-indexed families of functions, the functor is defined analogously.</w:t>
      </w:r>
    </w:p>
    <w:p>
      <w:pPr>
        <w:pStyle w:val="BodyText"/>
        <w:spacing w:line="211" w:lineRule="auto" w:before="207"/>
        <w:ind w:left="221" w:right="105" w:firstLine="319"/>
        <w:jc w:val="both"/>
      </w:pPr>
      <w:r>
        <w:rPr/>
        <w:t>Note</w:t>
      </w:r>
      <w:r>
        <w:rPr>
          <w:spacing w:val="24"/>
        </w:rPr>
        <w:t> </w:t>
      </w:r>
      <w:r>
        <w:rPr/>
        <w:t>that</w:t>
      </w:r>
      <w:r>
        <w:rPr>
          <w:w w:val="115"/>
        </w:rPr>
        <w:t> </w:t>
      </w:r>
      <w:r>
        <w:rPr>
          <w:rFonts w:ascii="Georgia"/>
          <w:w w:val="115"/>
        </w:rPr>
        <w:t>P</w:t>
      </w:r>
      <w:r>
        <w:rPr>
          <w:rFonts w:ascii="Georgia"/>
          <w:w w:val="115"/>
          <w:vertAlign w:val="subscript"/>
        </w:rPr>
        <w:t>C</w:t>
      </w:r>
      <w:r>
        <w:rPr>
          <w:rFonts w:ascii="Georgia"/>
          <w:spacing w:val="40"/>
          <w:w w:val="115"/>
          <w:vertAlign w:val="baseline"/>
        </w:rPr>
        <w:t> </w:t>
      </w:r>
      <w:r>
        <w:rPr>
          <w:vertAlign w:val="baseline"/>
        </w:rPr>
        <w:t>is</w:t>
      </w:r>
      <w:r>
        <w:rPr>
          <w:spacing w:val="23"/>
          <w:vertAlign w:val="baseline"/>
        </w:rPr>
        <w:t> </w:t>
      </w:r>
      <w:r>
        <w:rPr>
          <w:vertAlign w:val="baseline"/>
        </w:rPr>
        <w:t>not</w:t>
      </w:r>
      <w:r>
        <w:rPr>
          <w:spacing w:val="22"/>
          <w:vertAlign w:val="baseline"/>
        </w:rPr>
        <w:t> </w:t>
      </w:r>
      <w:r>
        <w:rPr>
          <w:vertAlign w:val="baseline"/>
        </w:rPr>
        <w:t>an</w:t>
      </w:r>
      <w:r>
        <w:rPr>
          <w:spacing w:val="24"/>
          <w:vertAlign w:val="baseline"/>
        </w:rPr>
        <w:t> </w:t>
      </w:r>
      <w:r>
        <w:rPr>
          <w:vertAlign w:val="baseline"/>
        </w:rPr>
        <w:t>endofunctor</w:t>
      </w:r>
      <w:r>
        <w:rPr>
          <w:spacing w:val="22"/>
          <w:vertAlign w:val="baseline"/>
        </w:rPr>
        <w:t> </w:t>
      </w:r>
      <w:r>
        <w:rPr>
          <w:vertAlign w:val="baseline"/>
        </w:rPr>
        <w:t>on</w:t>
      </w:r>
      <w:r>
        <w:rPr>
          <w:spacing w:val="25"/>
          <w:vertAlign w:val="baseline"/>
        </w:rPr>
        <w:t> </w:t>
      </w:r>
      <w:r>
        <w:rPr>
          <w:rFonts w:ascii="Georgia"/>
          <w:vertAlign w:val="baseline"/>
        </w:rPr>
        <w:t>Set</w:t>
      </w:r>
      <w:r>
        <w:rPr>
          <w:vertAlign w:val="baseline"/>
        </w:rPr>
        <w:t>,</w:t>
      </w:r>
      <w:r>
        <w:rPr>
          <w:spacing w:val="27"/>
          <w:vertAlign w:val="baseline"/>
        </w:rPr>
        <w:t> </w:t>
      </w:r>
      <w:r>
        <w:rPr>
          <w:vertAlign w:val="baseline"/>
        </w:rPr>
        <w:t>as</w:t>
      </w:r>
      <w:r>
        <w:rPr>
          <w:spacing w:val="23"/>
          <w:vertAlign w:val="baseline"/>
        </w:rPr>
        <w:t> </w:t>
      </w:r>
      <w:r>
        <w:rPr>
          <w:vertAlign w:val="baseline"/>
        </w:rPr>
        <w:t>it</w:t>
      </w:r>
      <w:r>
        <w:rPr>
          <w:spacing w:val="22"/>
          <w:vertAlign w:val="baseline"/>
        </w:rPr>
        <w:t> </w:t>
      </w:r>
      <w:r>
        <w:rPr>
          <w:vertAlign w:val="baseline"/>
        </w:rPr>
        <w:t>is</w:t>
      </w:r>
      <w:r>
        <w:rPr>
          <w:spacing w:val="23"/>
          <w:vertAlign w:val="baseline"/>
        </w:rPr>
        <w:t> </w:t>
      </w:r>
      <w:r>
        <w:rPr>
          <w:vertAlign w:val="baseline"/>
        </w:rPr>
        <w:t>the</w:t>
      </w:r>
      <w:r>
        <w:rPr>
          <w:spacing w:val="22"/>
          <w:vertAlign w:val="baseline"/>
        </w:rPr>
        <w:t> </w:t>
      </w:r>
      <w:r>
        <w:rPr>
          <w:vertAlign w:val="baseline"/>
        </w:rPr>
        <w:t>case</w:t>
      </w:r>
      <w:r>
        <w:rPr>
          <w:spacing w:val="24"/>
          <w:vertAlign w:val="baseline"/>
        </w:rPr>
        <w:t> </w:t>
      </w:r>
      <w:r>
        <w:rPr>
          <w:vertAlign w:val="baseline"/>
        </w:rPr>
        <w:t>of</w:t>
      </w:r>
      <w:r>
        <w:rPr>
          <w:spacing w:val="26"/>
          <w:vertAlign w:val="baseline"/>
        </w:rPr>
        <w:t> </w:t>
      </w:r>
      <w:r>
        <w:rPr>
          <w:vertAlign w:val="baseline"/>
        </w:rPr>
        <w:t>the</w:t>
      </w:r>
      <w:r>
        <w:rPr>
          <w:spacing w:val="22"/>
          <w:vertAlign w:val="baseline"/>
        </w:rPr>
        <w:t> </w:t>
      </w:r>
      <w:r>
        <w:rPr>
          <w:vertAlign w:val="baseline"/>
        </w:rPr>
        <w:t>standard </w:t>
      </w:r>
      <w:r>
        <w:rPr>
          <w:rFonts w:ascii="Georgia"/>
          <w:w w:val="115"/>
          <w:vertAlign w:val="baseline"/>
        </w:rPr>
        <w:t>P</w:t>
      </w:r>
      <w:r>
        <w:rPr>
          <w:rFonts w:ascii="Georgia"/>
          <w:w w:val="115"/>
          <w:vertAlign w:val="subscript"/>
        </w:rPr>
        <w:t>L</w:t>
      </w:r>
      <w:r>
        <w:rPr>
          <w:rFonts w:ascii="Georgia"/>
          <w:spacing w:val="40"/>
          <w:w w:val="115"/>
          <w:vertAlign w:val="baseline"/>
        </w:rPr>
        <w:t> </w:t>
      </w:r>
      <w:r>
        <w:rPr>
          <w:vertAlign w:val="baseline"/>
        </w:rPr>
        <w:t>discussed</w:t>
      </w:r>
      <w:r>
        <w:rPr>
          <w:spacing w:val="26"/>
          <w:vertAlign w:val="baseline"/>
        </w:rPr>
        <w:t> </w:t>
      </w:r>
      <w:r>
        <w:rPr>
          <w:vertAlign w:val="baseline"/>
        </w:rPr>
        <w:t>above,</w:t>
      </w:r>
      <w:r>
        <w:rPr>
          <w:spacing w:val="37"/>
          <w:vertAlign w:val="baseline"/>
        </w:rPr>
        <w:t> </w:t>
      </w:r>
      <w:r>
        <w:rPr>
          <w:vertAlign w:val="baseline"/>
        </w:rPr>
        <w:t>but</w:t>
      </w:r>
      <w:r>
        <w:rPr>
          <w:spacing w:val="24"/>
          <w:vertAlign w:val="baseline"/>
        </w:rPr>
        <w:t> </w:t>
      </w:r>
      <w:r>
        <w:rPr>
          <w:vertAlign w:val="baseline"/>
        </w:rPr>
        <w:t>it</w:t>
      </w:r>
      <w:r>
        <w:rPr>
          <w:spacing w:val="27"/>
          <w:vertAlign w:val="baseline"/>
        </w:rPr>
        <w:t> </w:t>
      </w:r>
      <w:r>
        <w:rPr>
          <w:vertAlign w:val="baseline"/>
        </w:rPr>
        <w:t>is</w:t>
      </w:r>
      <w:r>
        <w:rPr>
          <w:spacing w:val="27"/>
          <w:vertAlign w:val="baseline"/>
        </w:rPr>
        <w:t> </w:t>
      </w:r>
      <w:r>
        <w:rPr>
          <w:vertAlign w:val="baseline"/>
        </w:rPr>
        <w:t>defined</w:t>
      </w:r>
      <w:r>
        <w:rPr>
          <w:spacing w:val="26"/>
          <w:vertAlign w:val="baseline"/>
        </w:rPr>
        <w:t> </w:t>
      </w:r>
      <w:r>
        <w:rPr>
          <w:vertAlign w:val="baseline"/>
        </w:rPr>
        <w:t>on</w:t>
      </w:r>
      <w:r>
        <w:rPr>
          <w:spacing w:val="26"/>
          <w:vertAlign w:val="baseline"/>
        </w:rPr>
        <w:t> </w:t>
      </w:r>
      <w:r>
        <w:rPr>
          <w:rFonts w:ascii="Georgia"/>
          <w:vertAlign w:val="baseline"/>
        </w:rPr>
        <w:t>Set</w:t>
      </w:r>
      <w:r>
        <w:rPr>
          <w:rFonts w:ascii="DejaVu Sans"/>
          <w:vertAlign w:val="superscript"/>
        </w:rPr>
        <w:t>|</w:t>
      </w:r>
      <w:r>
        <w:rPr>
          <w:rFonts w:ascii="Georgia"/>
          <w:vertAlign w:val="superscript"/>
        </w:rPr>
        <w:t>C</w:t>
      </w:r>
      <w:r>
        <w:rPr>
          <w:rFonts w:ascii="LM Roman 6"/>
          <w:position w:val="14"/>
          <w:sz w:val="11"/>
          <w:vertAlign w:val="baseline"/>
        </w:rPr>
        <w:t>2</w:t>
      </w:r>
      <w:r>
        <w:rPr>
          <w:rFonts w:ascii="DejaVu Sans"/>
          <w:position w:val="9"/>
          <w:sz w:val="15"/>
          <w:vertAlign w:val="baseline"/>
        </w:rPr>
        <w:t>|</w:t>
      </w:r>
      <w:r>
        <w:rPr>
          <w:vertAlign w:val="baseline"/>
        </w:rPr>
        <w:t>,</w:t>
      </w:r>
      <w:r>
        <w:rPr>
          <w:spacing w:val="33"/>
          <w:vertAlign w:val="baseline"/>
        </w:rPr>
        <w:t> </w:t>
      </w:r>
      <w:r>
        <w:rPr>
          <w:vertAlign w:val="baseline"/>
        </w:rPr>
        <w:t>i.e.</w:t>
      </w:r>
      <w:r>
        <w:rPr>
          <w:spacing w:val="80"/>
          <w:vertAlign w:val="baseline"/>
        </w:rPr>
        <w:t> </w:t>
      </w:r>
      <w:r>
        <w:rPr>
          <w:vertAlign w:val="baseline"/>
        </w:rPr>
        <w:t>the</w:t>
      </w:r>
      <w:r>
        <w:rPr>
          <w:spacing w:val="26"/>
          <w:vertAlign w:val="baseline"/>
        </w:rPr>
        <w:t> </w:t>
      </w:r>
      <w:r>
        <w:rPr>
          <w:vertAlign w:val="baseline"/>
        </w:rPr>
        <w:t>category</w:t>
      </w:r>
      <w:r>
        <w:rPr>
          <w:spacing w:val="31"/>
          <w:vertAlign w:val="baseline"/>
        </w:rPr>
        <w:t> </w:t>
      </w:r>
      <w:r>
        <w:rPr>
          <w:vertAlign w:val="baseline"/>
        </w:rPr>
        <w:t>of</w:t>
      </w:r>
      <w:r>
        <w:rPr>
          <w:spacing w:val="29"/>
          <w:vertAlign w:val="baseline"/>
        </w:rPr>
        <w:t> </w:t>
      </w:r>
      <w:r>
        <w:rPr>
          <w:vertAlign w:val="baseline"/>
        </w:rPr>
        <w:t>sets</w:t>
      </w:r>
      <w:r>
        <w:rPr>
          <w:spacing w:val="31"/>
          <w:vertAlign w:val="baseline"/>
        </w:rPr>
        <w:t> </w:t>
      </w:r>
      <w:r>
        <w:rPr>
          <w:vertAlign w:val="baseline"/>
        </w:rPr>
        <w:t>sorted by pairs of objects in </w:t>
      </w:r>
      <w:r>
        <w:rPr>
          <w:rFonts w:ascii="DejaVu Sans Condensed"/>
          <w:vertAlign w:val="baseline"/>
        </w:rPr>
        <w:t>|</w:t>
      </w:r>
      <w:r>
        <w:rPr>
          <w:rFonts w:ascii="Georgia"/>
          <w:vertAlign w:val="baseline"/>
        </w:rPr>
        <w:t>C</w:t>
      </w:r>
      <w:r>
        <w:rPr>
          <w:rFonts w:ascii="DejaVu Sans Condensed"/>
          <w:vertAlign w:val="baseline"/>
        </w:rPr>
        <w:t>|</w:t>
      </w:r>
      <w:r>
        <w:rPr>
          <w:vertAlign w:val="baseline"/>
        </w:rPr>
        <w:t>.</w:t>
      </w:r>
      <w:r>
        <w:rPr>
          <w:spacing w:val="40"/>
          <w:vertAlign w:val="baseline"/>
        </w:rPr>
        <w:t> </w:t>
      </w:r>
      <w:r>
        <w:rPr>
          <w:vertAlign w:val="baseline"/>
        </w:rPr>
        <w:t>Indeed, the states of an </w:t>
      </w:r>
      <w:r>
        <w:rPr>
          <w:i/>
          <w:vertAlign w:val="baseline"/>
        </w:rPr>
        <w:t>ILTS </w:t>
      </w:r>
      <w:r>
        <w:rPr>
          <w:vertAlign w:val="baseline"/>
        </w:rPr>
        <w:t>are arrows of a category and then they are typed by their source and target objects.</w:t>
      </w:r>
      <w:r>
        <w:rPr>
          <w:spacing w:val="40"/>
          <w:vertAlign w:val="baseline"/>
        </w:rPr>
        <w:t> </w:t>
      </w:r>
      <w:r>
        <w:rPr>
          <w:vertAlign w:val="baseline"/>
        </w:rPr>
        <w:t>Thus the carrier of a coalgebra</w:t>
      </w:r>
      <w:r>
        <w:rPr>
          <w:spacing w:val="-7"/>
          <w:vertAlign w:val="baseline"/>
        </w:rPr>
        <w:t> </w:t>
      </w:r>
      <w:r>
        <w:rPr>
          <w:vertAlign w:val="baseline"/>
        </w:rPr>
        <w:t>is</w:t>
      </w:r>
      <w:r>
        <w:rPr>
          <w:spacing w:val="-9"/>
          <w:vertAlign w:val="baseline"/>
        </w:rPr>
        <w:t> </w:t>
      </w:r>
      <w:r>
        <w:rPr>
          <w:vertAlign w:val="baseline"/>
        </w:rPr>
        <w:t>not</w:t>
      </w:r>
      <w:r>
        <w:rPr>
          <w:spacing w:val="-10"/>
          <w:vertAlign w:val="baseline"/>
        </w:rPr>
        <w:t> </w:t>
      </w:r>
      <w:r>
        <w:rPr>
          <w:vertAlign w:val="baseline"/>
        </w:rPr>
        <w:t>just</w:t>
      </w:r>
      <w:r>
        <w:rPr>
          <w:spacing w:val="-10"/>
          <w:vertAlign w:val="baseline"/>
        </w:rPr>
        <w:t> </w:t>
      </w:r>
      <w:r>
        <w:rPr>
          <w:vertAlign w:val="baseline"/>
        </w:rPr>
        <w:t>a</w:t>
      </w:r>
      <w:r>
        <w:rPr>
          <w:spacing w:val="-11"/>
          <w:vertAlign w:val="baseline"/>
        </w:rPr>
        <w:t> </w:t>
      </w:r>
      <w:r>
        <w:rPr>
          <w:vertAlign w:val="baseline"/>
        </w:rPr>
        <w:t>set,</w:t>
      </w:r>
      <w:r>
        <w:rPr>
          <w:spacing w:val="-8"/>
          <w:vertAlign w:val="baseline"/>
        </w:rPr>
        <w:t> </w:t>
      </w:r>
      <w:r>
        <w:rPr>
          <w:vertAlign w:val="baseline"/>
        </w:rPr>
        <w:t>but</w:t>
      </w:r>
      <w:r>
        <w:rPr>
          <w:spacing w:val="-10"/>
          <w:vertAlign w:val="baseline"/>
        </w:rPr>
        <w:t> </w:t>
      </w:r>
      <w:r>
        <w:rPr>
          <w:vertAlign w:val="baseline"/>
        </w:rPr>
        <w:t>a</w:t>
      </w:r>
      <w:r>
        <w:rPr>
          <w:spacing w:val="-11"/>
          <w:vertAlign w:val="baseline"/>
        </w:rPr>
        <w:t> </w:t>
      </w:r>
      <w:r>
        <w:rPr>
          <w:vertAlign w:val="baseline"/>
        </w:rPr>
        <w:t>family</w:t>
      </w:r>
      <w:r>
        <w:rPr>
          <w:spacing w:val="-10"/>
          <w:vertAlign w:val="baseline"/>
        </w:rPr>
        <w:t> </w:t>
      </w:r>
      <w:r>
        <w:rPr>
          <w:vertAlign w:val="baseline"/>
        </w:rPr>
        <w:t>of</w:t>
      </w:r>
      <w:r>
        <w:rPr>
          <w:spacing w:val="-9"/>
          <w:vertAlign w:val="baseline"/>
        </w:rPr>
        <w:t> </w:t>
      </w:r>
      <w:r>
        <w:rPr>
          <w:vertAlign w:val="baseline"/>
        </w:rPr>
        <w:t>sets</w:t>
      </w:r>
      <w:r>
        <w:rPr>
          <w:spacing w:val="-7"/>
          <w:vertAlign w:val="baseline"/>
        </w:rPr>
        <w:t> </w:t>
      </w:r>
      <w:r>
        <w:rPr>
          <w:vertAlign w:val="baseline"/>
        </w:rPr>
        <w:t>indexed</w:t>
      </w:r>
      <w:r>
        <w:rPr>
          <w:spacing w:val="-10"/>
          <w:vertAlign w:val="baseline"/>
        </w:rPr>
        <w:t> </w:t>
      </w:r>
      <w:r>
        <w:rPr>
          <w:vertAlign w:val="baseline"/>
        </w:rPr>
        <w:t>by</w:t>
      </w:r>
      <w:r>
        <w:rPr>
          <w:spacing w:val="-9"/>
          <w:vertAlign w:val="baseline"/>
        </w:rPr>
        <w:t> </w:t>
      </w:r>
      <w:r>
        <w:rPr>
          <w:vertAlign w:val="baseline"/>
        </w:rPr>
        <w:t>their</w:t>
      </w:r>
      <w:r>
        <w:rPr>
          <w:spacing w:val="-8"/>
          <w:vertAlign w:val="baseline"/>
        </w:rPr>
        <w:t> </w:t>
      </w:r>
      <w:r>
        <w:rPr>
          <w:vertAlign w:val="baseline"/>
        </w:rPr>
        <w:t>types.</w:t>
      </w:r>
      <w:r>
        <w:rPr>
          <w:spacing w:val="17"/>
          <w:vertAlign w:val="baseline"/>
        </w:rPr>
        <w:t> </w:t>
      </w:r>
      <w:r>
        <w:rPr>
          <w:vertAlign w:val="baseline"/>
        </w:rPr>
        <w:t>In</w:t>
      </w:r>
      <w:r>
        <w:rPr>
          <w:spacing w:val="-8"/>
          <w:vertAlign w:val="baseline"/>
        </w:rPr>
        <w:t> </w:t>
      </w:r>
      <w:r>
        <w:rPr>
          <w:spacing w:val="-2"/>
          <w:vertAlign w:val="baseline"/>
        </w:rPr>
        <w:t>particular</w:t>
      </w:r>
    </w:p>
    <w:p>
      <w:pPr>
        <w:pStyle w:val="BodyText"/>
        <w:spacing w:line="250" w:lineRule="exact"/>
        <w:ind w:left="221"/>
        <w:jc w:val="both"/>
      </w:pPr>
      <w:r>
        <w:rPr>
          <w:rFonts w:ascii="DejaVu Sans Condensed"/>
        </w:rPr>
        <w:t>||</w:t>
      </w:r>
      <w:r>
        <w:rPr>
          <w:rFonts w:ascii="Georgia"/>
        </w:rPr>
        <w:t>C</w:t>
      </w:r>
      <w:r>
        <w:rPr>
          <w:rFonts w:ascii="DejaVu Sans Condensed"/>
        </w:rPr>
        <w:t>||</w:t>
      </w:r>
      <w:r>
        <w:rPr>
          <w:rFonts w:ascii="DejaVu Sans Condensed"/>
          <w:spacing w:val="17"/>
        </w:rPr>
        <w:t> </w:t>
      </w:r>
      <w:r>
        <w:rPr/>
        <w:t>is</w:t>
      </w:r>
      <w:r>
        <w:rPr>
          <w:spacing w:val="6"/>
        </w:rPr>
        <w:t> </w:t>
      </w:r>
      <w:r>
        <w:rPr/>
        <w:t>an</w:t>
      </w:r>
      <w:r>
        <w:rPr>
          <w:spacing w:val="7"/>
        </w:rPr>
        <w:t> </w:t>
      </w:r>
      <w:r>
        <w:rPr/>
        <w:t>object</w:t>
      </w:r>
      <w:r>
        <w:rPr>
          <w:spacing w:val="8"/>
        </w:rPr>
        <w:t> </w:t>
      </w:r>
      <w:r>
        <w:rPr/>
        <w:t>of</w:t>
      </w:r>
      <w:r>
        <w:rPr>
          <w:spacing w:val="5"/>
        </w:rPr>
        <w:t> </w:t>
      </w:r>
      <w:r>
        <w:rPr>
          <w:rFonts w:ascii="Georgia"/>
        </w:rPr>
        <w:t>Set</w:t>
      </w:r>
      <w:r>
        <w:rPr>
          <w:rFonts w:ascii="DejaVu Sans"/>
          <w:vertAlign w:val="superscript"/>
        </w:rPr>
        <w:t>|</w:t>
      </w:r>
      <w:r>
        <w:rPr>
          <w:rFonts w:ascii="Georgia"/>
          <w:vertAlign w:val="superscript"/>
        </w:rPr>
        <w:t>C</w:t>
      </w:r>
      <w:r>
        <w:rPr>
          <w:rFonts w:ascii="LM Roman 6"/>
          <w:position w:val="14"/>
          <w:sz w:val="11"/>
          <w:vertAlign w:val="baseline"/>
        </w:rPr>
        <w:t>2</w:t>
      </w:r>
      <w:r>
        <w:rPr>
          <w:rFonts w:ascii="DejaVu Sans"/>
          <w:position w:val="8"/>
          <w:sz w:val="15"/>
          <w:vertAlign w:val="baseline"/>
        </w:rPr>
        <w:t>|</w:t>
      </w:r>
      <w:r>
        <w:rPr>
          <w:rFonts w:ascii="DejaVu Sans"/>
          <w:spacing w:val="39"/>
          <w:position w:val="8"/>
          <w:sz w:val="15"/>
          <w:vertAlign w:val="baseline"/>
        </w:rPr>
        <w:t> </w:t>
      </w:r>
      <w:r>
        <w:rPr>
          <w:vertAlign w:val="baseline"/>
        </w:rPr>
        <w:t>when</w:t>
      </w:r>
      <w:r>
        <w:rPr>
          <w:spacing w:val="5"/>
          <w:vertAlign w:val="baseline"/>
        </w:rPr>
        <w:t> </w:t>
      </w:r>
      <w:r>
        <w:rPr>
          <w:rFonts w:ascii="Georgia"/>
          <w:vertAlign w:val="baseline"/>
        </w:rPr>
        <w:t>C</w:t>
      </w:r>
      <w:r>
        <w:rPr>
          <w:rFonts w:ascii="Georgia"/>
          <w:spacing w:val="24"/>
          <w:vertAlign w:val="baseline"/>
        </w:rPr>
        <w:t> </w:t>
      </w:r>
      <w:r>
        <w:rPr>
          <w:vertAlign w:val="baseline"/>
        </w:rPr>
        <w:t>is</w:t>
      </w:r>
      <w:r>
        <w:rPr>
          <w:spacing w:val="5"/>
          <w:vertAlign w:val="baseline"/>
        </w:rPr>
        <w:t> </w:t>
      </w:r>
      <w:r>
        <w:rPr>
          <w:vertAlign w:val="baseline"/>
        </w:rPr>
        <w:t>a</w:t>
      </w:r>
      <w:r>
        <w:rPr>
          <w:spacing w:val="8"/>
          <w:vertAlign w:val="baseline"/>
        </w:rPr>
        <w:t> </w:t>
      </w:r>
      <w:r>
        <w:rPr>
          <w:i/>
          <w:vertAlign w:val="baseline"/>
        </w:rPr>
        <w:t>small</w:t>
      </w:r>
      <w:r>
        <w:rPr>
          <w:i/>
          <w:spacing w:val="8"/>
          <w:vertAlign w:val="baseline"/>
        </w:rPr>
        <w:t> </w:t>
      </w:r>
      <w:r>
        <w:rPr>
          <w:i/>
          <w:vertAlign w:val="baseline"/>
        </w:rPr>
        <w:t>category</w:t>
      </w:r>
      <w:r>
        <w:rPr>
          <w:vertAlign w:val="baseline"/>
        </w:rPr>
        <w:t>,</w:t>
      </w:r>
      <w:r>
        <w:rPr>
          <w:spacing w:val="13"/>
          <w:vertAlign w:val="baseline"/>
        </w:rPr>
        <w:t> </w:t>
      </w:r>
      <w:r>
        <w:rPr>
          <w:vertAlign w:val="baseline"/>
        </w:rPr>
        <w:t>i.e.,</w:t>
      </w:r>
      <w:r>
        <w:rPr>
          <w:spacing w:val="8"/>
          <w:vertAlign w:val="baseline"/>
        </w:rPr>
        <w:t> </w:t>
      </w:r>
      <w:r>
        <w:rPr>
          <w:vertAlign w:val="baseline"/>
        </w:rPr>
        <w:t>a</w:t>
      </w:r>
      <w:r>
        <w:rPr>
          <w:spacing w:val="6"/>
          <w:vertAlign w:val="baseline"/>
        </w:rPr>
        <w:t> </w:t>
      </w:r>
      <w:r>
        <w:rPr>
          <w:vertAlign w:val="baseline"/>
        </w:rPr>
        <w:t>category</w:t>
      </w:r>
      <w:r>
        <w:rPr>
          <w:spacing w:val="11"/>
          <w:vertAlign w:val="baseline"/>
        </w:rPr>
        <w:t> </w:t>
      </w:r>
      <w:r>
        <w:rPr>
          <w:vertAlign w:val="baseline"/>
        </w:rPr>
        <w:t>where</w:t>
      </w:r>
      <w:r>
        <w:rPr>
          <w:spacing w:val="5"/>
          <w:vertAlign w:val="baseline"/>
        </w:rPr>
        <w:t> </w:t>
      </w:r>
      <w:r>
        <w:rPr>
          <w:spacing w:val="-4"/>
          <w:vertAlign w:val="baseline"/>
        </w:rPr>
        <w:t>both</w:t>
      </w:r>
    </w:p>
    <w:p>
      <w:pPr>
        <w:pStyle w:val="BodyText"/>
        <w:spacing w:line="276" w:lineRule="exact"/>
        <w:ind w:left="221"/>
        <w:jc w:val="both"/>
      </w:pPr>
      <w:r>
        <w:rPr/>
        <w:t>the</w:t>
      </w:r>
      <w:r>
        <w:rPr>
          <w:spacing w:val="-2"/>
        </w:rPr>
        <w:t> </w:t>
      </w:r>
      <w:r>
        <w:rPr/>
        <w:t>collections</w:t>
      </w:r>
      <w:r>
        <w:rPr>
          <w:spacing w:val="6"/>
        </w:rPr>
        <w:t> </w:t>
      </w:r>
      <w:r>
        <w:rPr/>
        <w:t>of objects</w:t>
      </w:r>
      <w:r>
        <w:rPr>
          <w:spacing w:val="1"/>
        </w:rPr>
        <w:t> </w:t>
      </w:r>
      <w:r>
        <w:rPr/>
        <w:t>and arrows</w:t>
      </w:r>
      <w:r>
        <w:rPr>
          <w:spacing w:val="2"/>
        </w:rPr>
        <w:t> </w:t>
      </w:r>
      <w:r>
        <w:rPr/>
        <w:t>are</w:t>
      </w:r>
      <w:r>
        <w:rPr>
          <w:spacing w:val="-3"/>
        </w:rPr>
        <w:t> </w:t>
      </w:r>
      <w:r>
        <w:rPr/>
        <w:t>sets</w:t>
      </w:r>
      <w:r>
        <w:rPr>
          <w:spacing w:val="1"/>
        </w:rPr>
        <w:t> </w:t>
      </w:r>
      <w:r>
        <w:rPr/>
        <w:t>and</w:t>
      </w:r>
      <w:r>
        <w:rPr>
          <w:spacing w:val="1"/>
        </w:rPr>
        <w:t> </w:t>
      </w:r>
      <w:r>
        <w:rPr/>
        <w:t>not</w:t>
      </w:r>
      <w:r>
        <w:rPr>
          <w:spacing w:val="-2"/>
        </w:rPr>
        <w:t> </w:t>
      </w:r>
      <w:r>
        <w:rPr/>
        <w:t>proper</w:t>
      </w:r>
      <w:r>
        <w:rPr>
          <w:spacing w:val="-2"/>
        </w:rPr>
        <w:t> classes.</w:t>
      </w:r>
    </w:p>
    <w:p>
      <w:pPr>
        <w:pStyle w:val="BodyText"/>
        <w:spacing w:line="216" w:lineRule="auto" w:before="19"/>
        <w:ind w:left="221" w:right="106" w:firstLine="319"/>
        <w:jc w:val="both"/>
      </w:pPr>
      <w:r>
        <w:rPr/>
        <w:t>Another difference between </w:t>
      </w:r>
      <w:r>
        <w:rPr>
          <w:rFonts w:ascii="Georgia"/>
          <w:w w:val="115"/>
        </w:rPr>
        <w:t>P</w:t>
      </w:r>
      <w:r>
        <w:rPr>
          <w:rFonts w:ascii="Georgia"/>
          <w:w w:val="115"/>
          <w:vertAlign w:val="subscript"/>
        </w:rPr>
        <w:t>C</w:t>
      </w:r>
      <w:r>
        <w:rPr>
          <w:rFonts w:ascii="Georgia"/>
          <w:w w:val="115"/>
          <w:vertAlign w:val="baseline"/>
        </w:rPr>
        <w:t> </w:t>
      </w:r>
      <w:r>
        <w:rPr>
          <w:vertAlign w:val="baseline"/>
        </w:rPr>
        <w:t>and </w:t>
      </w:r>
      <w:r>
        <w:rPr>
          <w:rFonts w:ascii="Georgia"/>
          <w:w w:val="115"/>
          <w:vertAlign w:val="baseline"/>
        </w:rPr>
        <w:t>P</w:t>
      </w:r>
      <w:r>
        <w:rPr>
          <w:rFonts w:ascii="Georgia"/>
          <w:w w:val="115"/>
          <w:vertAlign w:val="subscript"/>
        </w:rPr>
        <w:t>L</w:t>
      </w:r>
      <w:r>
        <w:rPr>
          <w:rFonts w:ascii="Georgia"/>
          <w:w w:val="115"/>
          <w:vertAlign w:val="baseline"/>
        </w:rPr>
        <w:t> </w:t>
      </w:r>
      <w:r>
        <w:rPr>
          <w:vertAlign w:val="baseline"/>
        </w:rPr>
        <w:t>is that the former has two labels, while the</w:t>
      </w:r>
      <w:r>
        <w:rPr>
          <w:spacing w:val="-4"/>
          <w:vertAlign w:val="baseline"/>
        </w:rPr>
        <w:t> </w:t>
      </w:r>
      <w:r>
        <w:rPr>
          <w:vertAlign w:val="baseline"/>
        </w:rPr>
        <w:t>latter just</w:t>
      </w:r>
      <w:r>
        <w:rPr>
          <w:spacing w:val="-6"/>
          <w:vertAlign w:val="baseline"/>
        </w:rPr>
        <w:t> </w:t>
      </w:r>
      <w:r>
        <w:rPr>
          <w:vertAlign w:val="baseline"/>
        </w:rPr>
        <w:t>one. The</w:t>
      </w:r>
      <w:r>
        <w:rPr>
          <w:spacing w:val="-4"/>
          <w:vertAlign w:val="baseline"/>
        </w:rPr>
        <w:t> </w:t>
      </w:r>
      <w:r>
        <w:rPr>
          <w:i/>
          <w:vertAlign w:val="baseline"/>
        </w:rPr>
        <w:t>ILTS </w:t>
      </w:r>
      <w:r>
        <w:rPr>
          <w:vertAlign w:val="baseline"/>
        </w:rPr>
        <w:t>has</w:t>
      </w:r>
      <w:r>
        <w:rPr>
          <w:spacing w:val="-5"/>
          <w:vertAlign w:val="baseline"/>
        </w:rPr>
        <w:t> </w:t>
      </w:r>
      <w:r>
        <w:rPr>
          <w:vertAlign w:val="baseline"/>
        </w:rPr>
        <w:t>only</w:t>
      </w:r>
      <w:r>
        <w:rPr>
          <w:spacing w:val="-3"/>
          <w:vertAlign w:val="baseline"/>
        </w:rPr>
        <w:t> </w:t>
      </w:r>
      <w:r>
        <w:rPr>
          <w:vertAlign w:val="baseline"/>
        </w:rPr>
        <w:t>one</w:t>
      </w:r>
      <w:r>
        <w:rPr>
          <w:spacing w:val="-1"/>
          <w:vertAlign w:val="baseline"/>
        </w:rPr>
        <w:t> </w:t>
      </w:r>
      <w:r>
        <w:rPr>
          <w:vertAlign w:val="baseline"/>
        </w:rPr>
        <w:t>label,</w:t>
      </w:r>
      <w:r>
        <w:rPr>
          <w:spacing w:val="-3"/>
          <w:vertAlign w:val="baseline"/>
        </w:rPr>
        <w:t> </w:t>
      </w:r>
      <w:r>
        <w:rPr>
          <w:vertAlign w:val="baseline"/>
        </w:rPr>
        <w:t>but</w:t>
      </w:r>
      <w:r>
        <w:rPr>
          <w:spacing w:val="-3"/>
          <w:vertAlign w:val="baseline"/>
        </w:rPr>
        <w:t> </w:t>
      </w:r>
      <w:r>
        <w:rPr>
          <w:vertAlign w:val="baseline"/>
        </w:rPr>
        <w:t>here</w:t>
      </w:r>
      <w:r>
        <w:rPr>
          <w:spacing w:val="-6"/>
          <w:vertAlign w:val="baseline"/>
        </w:rPr>
        <w:t> </w:t>
      </w:r>
      <w:r>
        <w:rPr>
          <w:vertAlign w:val="baseline"/>
        </w:rPr>
        <w:t>we</w:t>
      </w:r>
      <w:r>
        <w:rPr>
          <w:spacing w:val="-1"/>
          <w:vertAlign w:val="baseline"/>
        </w:rPr>
        <w:t> </w:t>
      </w:r>
      <w:r>
        <w:rPr>
          <w:vertAlign w:val="baseline"/>
        </w:rPr>
        <w:t>need</w:t>
      </w:r>
      <w:r>
        <w:rPr>
          <w:spacing w:val="-4"/>
          <w:vertAlign w:val="baseline"/>
        </w:rPr>
        <w:t> </w:t>
      </w:r>
      <w:r>
        <w:rPr>
          <w:vertAlign w:val="baseline"/>
        </w:rPr>
        <w:t>two because</w:t>
      </w:r>
      <w:r>
        <w:rPr>
          <w:spacing w:val="-6"/>
          <w:vertAlign w:val="baseline"/>
        </w:rPr>
        <w:t> </w:t>
      </w:r>
      <w:r>
        <w:rPr>
          <w:vertAlign w:val="baseline"/>
        </w:rPr>
        <w:t>we have to define</w:t>
      </w:r>
      <w:r>
        <w:rPr>
          <w:spacing w:val="-2"/>
          <w:vertAlign w:val="baseline"/>
        </w:rPr>
        <w:t> </w:t>
      </w:r>
      <w:r>
        <w:rPr>
          <w:vertAlign w:val="baseline"/>
        </w:rPr>
        <w:t>a labeled transition system not only for terms, as it was the case in </w:t>
      </w:r>
      <w:bookmarkStart w:name="_bookmark9" w:id="14"/>
      <w:bookmarkEnd w:id="14"/>
      <w:r>
        <w:rPr>
          <w:vertAlign w:val="baseline"/>
        </w:rPr>
        <w:t>t</w:t>
      </w:r>
      <w:r>
        <w:rPr>
          <w:vertAlign w:val="baseline"/>
        </w:rPr>
        <w:t>he </w:t>
      </w:r>
      <w:r>
        <w:rPr>
          <w:i/>
          <w:vertAlign w:val="baseline"/>
        </w:rPr>
        <w:t>ILTS</w:t>
      </w:r>
      <w:r>
        <w:rPr>
          <w:vertAlign w:val="baseline"/>
        </w:rPr>
        <w:t>, but also for contexts (the reason will be clearer in the next section).</w:t>
      </w:r>
    </w:p>
    <w:p>
      <w:pPr>
        <w:pStyle w:val="BodyText"/>
        <w:spacing w:line="273" w:lineRule="auto" w:before="28"/>
        <w:ind w:left="221" w:right="105" w:firstLine="319"/>
        <w:jc w:val="both"/>
      </w:pPr>
      <w:r>
        <w:rPr/>
        <mc:AlternateContent>
          <mc:Choice Requires="wps">
            <w:drawing>
              <wp:anchor distT="0" distB="0" distL="0" distR="0" allowOverlap="1" layoutInCell="1" locked="0" behindDoc="1" simplePos="0" relativeHeight="487170048">
                <wp:simplePos x="0" y="0"/>
                <wp:positionH relativeFrom="page">
                  <wp:posOffset>2531904</wp:posOffset>
                </wp:positionH>
                <wp:positionV relativeFrom="paragraph">
                  <wp:posOffset>148070</wp:posOffset>
                </wp:positionV>
                <wp:extent cx="4254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254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9.362564pt;margin-top:11.659056pt;width:3.35pt;height:7.75pt;mso-position-horizontal-relative:page;mso-position-vertical-relative:paragraph;z-index:-16146432" type="#_x0000_t202" id="docshape32" filled="false" stroked="false">
                <v:textbox inset="0,0,0,0">
                  <w:txbxContent>
                    <w:p>
                      <w:pPr>
                        <w:spacing w:line="153"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In</w:t>
      </w:r>
      <w:r>
        <w:rPr>
          <w:spacing w:val="-19"/>
          <w:w w:val="105"/>
        </w:rPr>
        <w:t> </w:t>
      </w:r>
      <w:r>
        <w:rPr>
          <w:w w:val="105"/>
        </w:rPr>
        <w:t>the</w:t>
      </w:r>
      <w:r>
        <w:rPr>
          <w:spacing w:val="-18"/>
          <w:w w:val="105"/>
        </w:rPr>
        <w:t> </w:t>
      </w:r>
      <w:r>
        <w:rPr>
          <w:w w:val="105"/>
        </w:rPr>
        <w:t>following</w:t>
      </w:r>
      <w:r>
        <w:rPr>
          <w:spacing w:val="-18"/>
          <w:w w:val="105"/>
        </w:rPr>
        <w:t> </w:t>
      </w:r>
      <w:r>
        <w:rPr>
          <w:w w:val="105"/>
        </w:rPr>
        <w:t>we</w:t>
      </w:r>
      <w:r>
        <w:rPr>
          <w:spacing w:val="-15"/>
          <w:w w:val="105"/>
        </w:rPr>
        <w:t> </w:t>
      </w:r>
      <w:r>
        <w:rPr>
          <w:w w:val="105"/>
        </w:rPr>
        <w:t>write</w:t>
      </w:r>
      <w:r>
        <w:rPr>
          <w:spacing w:val="-15"/>
          <w:w w:val="105"/>
        </w:rPr>
        <w:t> </w:t>
      </w:r>
      <w:r>
        <w:rPr>
          <w:rFonts w:ascii="Georgia" w:hAnsi="Georgia"/>
          <w:i/>
          <w:w w:val="120"/>
        </w:rPr>
        <w:t>f</w:t>
      </w:r>
      <w:r>
        <w:rPr>
          <w:rFonts w:ascii="Georgia" w:hAnsi="Georgia"/>
          <w:i/>
          <w:spacing w:val="24"/>
          <w:w w:val="120"/>
        </w:rPr>
        <w:t> </w:t>
      </w:r>
      <w:r>
        <w:rPr>
          <w:rFonts w:ascii="Times New Roman" w:hAnsi="Times New Roman"/>
          <w:spacing w:val="80"/>
          <w:w w:val="150"/>
          <w:u w:val="single"/>
          <w:vertAlign w:val="baseline"/>
        </w:rPr>
        <w:t> </w:t>
      </w:r>
      <w:r>
        <w:rPr>
          <w:rFonts w:ascii="Georgia" w:hAnsi="Georgia"/>
          <w:i/>
          <w:w w:val="120"/>
          <w:u w:val="single"/>
          <w:vertAlign w:val="superscript"/>
        </w:rPr>
        <w:t>i</w:t>
      </w:r>
      <w:r>
        <w:rPr>
          <w:rFonts w:ascii="Georgia" w:hAnsi="Georgia"/>
          <w:i/>
          <w:spacing w:val="-11"/>
          <w:w w:val="366"/>
          <w:u w:val="single"/>
          <w:vertAlign w:val="baseline"/>
        </w:rPr>
        <w:t> </w:t>
      </w:r>
      <w:r>
        <w:rPr>
          <w:rFonts w:ascii="Arial" w:hAnsi="Arial"/>
          <w:spacing w:val="-128"/>
          <w:w w:val="366"/>
          <w:position w:val="5"/>
          <w:sz w:val="19"/>
          <w:u w:val="none"/>
          <w:vertAlign w:val="baseline"/>
        </w:rPr>
        <w:t> </w:t>
      </w:r>
      <w:r>
        <w:rPr>
          <w:rFonts w:ascii="Georgia" w:hAnsi="Georgia"/>
          <w:i/>
          <w:w w:val="105"/>
          <w:u w:val="none"/>
          <w:vertAlign w:val="baseline"/>
        </w:rPr>
        <w:t>g</w:t>
      </w:r>
      <w:r>
        <w:rPr>
          <w:w w:val="105"/>
          <w:u w:val="none"/>
          <w:vertAlign w:val="baseline"/>
        </w:rPr>
        <w:t>,</w:t>
      </w:r>
      <w:r>
        <w:rPr>
          <w:rFonts w:ascii="Arial" w:hAnsi="Arial"/>
          <w:spacing w:val="40"/>
          <w:w w:val="105"/>
          <w:position w:val="5"/>
          <w:sz w:val="19"/>
          <w:u w:val="none"/>
          <w:vertAlign w:val="baseline"/>
        </w:rPr>
        <w:t> </w:t>
      </w:r>
      <w:r>
        <w:rPr>
          <w:w w:val="105"/>
          <w:u w:val="none"/>
          <w:vertAlign w:val="baseline"/>
        </w:rPr>
        <w:t>to</w:t>
      </w:r>
      <w:r>
        <w:rPr>
          <w:spacing w:val="-15"/>
          <w:w w:val="105"/>
          <w:u w:val="none"/>
          <w:vertAlign w:val="baseline"/>
        </w:rPr>
        <w:t> </w:t>
      </w:r>
      <w:r>
        <w:rPr>
          <w:w w:val="105"/>
          <w:u w:val="none"/>
          <w:vertAlign w:val="baseline"/>
        </w:rPr>
        <w:t>mean</w:t>
      </w:r>
      <w:r>
        <w:rPr>
          <w:spacing w:val="-13"/>
          <w:w w:val="105"/>
          <w:u w:val="none"/>
          <w:vertAlign w:val="baseline"/>
        </w:rPr>
        <w:t> </w:t>
      </w:r>
      <w:r>
        <w:rPr>
          <w:w w:val="105"/>
          <w:u w:val="none"/>
          <w:vertAlign w:val="baseline"/>
        </w:rPr>
        <w:t>that</w:t>
      </w:r>
      <w:r>
        <w:rPr>
          <w:spacing w:val="-15"/>
          <w:w w:val="105"/>
          <w:u w:val="none"/>
          <w:vertAlign w:val="baseline"/>
        </w:rPr>
        <w:t> </w:t>
      </w:r>
      <w:r>
        <w:rPr>
          <w:w w:val="105"/>
          <w:u w:val="none"/>
          <w:vertAlign w:val="baseline"/>
        </w:rPr>
        <w:t>an</w:t>
      </w:r>
      <w:r>
        <w:rPr>
          <w:spacing w:val="-15"/>
          <w:w w:val="105"/>
          <w:u w:val="none"/>
          <w:vertAlign w:val="baseline"/>
        </w:rPr>
        <w:t> </w:t>
      </w:r>
      <w:r>
        <w:rPr>
          <w:w w:val="105"/>
          <w:u w:val="none"/>
          <w:vertAlign w:val="baseline"/>
        </w:rPr>
        <w:t>arrow</w:t>
      </w:r>
      <w:r>
        <w:rPr>
          <w:spacing w:val="-14"/>
          <w:w w:val="105"/>
          <w:u w:val="none"/>
          <w:vertAlign w:val="baseline"/>
        </w:rPr>
        <w:t> </w:t>
      </w:r>
      <w:r>
        <w:rPr>
          <w:rFonts w:ascii="Georgia" w:hAnsi="Georgia"/>
          <w:i/>
          <w:w w:val="120"/>
          <w:u w:val="none"/>
          <w:vertAlign w:val="baseline"/>
        </w:rPr>
        <w:t>f</w:t>
      </w:r>
      <w:r>
        <w:rPr>
          <w:rFonts w:ascii="Georgia" w:hAnsi="Georgia"/>
          <w:i/>
          <w:spacing w:val="9"/>
          <w:w w:val="120"/>
          <w:u w:val="none"/>
          <w:vertAlign w:val="baseline"/>
        </w:rPr>
        <w:t> </w:t>
      </w:r>
      <w:r>
        <w:rPr>
          <w:w w:val="105"/>
          <w:u w:val="none"/>
          <w:vertAlign w:val="baseline"/>
        </w:rPr>
        <w:t>:</w:t>
      </w:r>
      <w:r>
        <w:rPr>
          <w:spacing w:val="-19"/>
          <w:w w:val="105"/>
          <w:u w:val="none"/>
          <w:vertAlign w:val="baseline"/>
        </w:rPr>
        <w:t> </w:t>
      </w:r>
      <w:r>
        <w:rPr>
          <w:rFonts w:ascii="Georgia" w:hAnsi="Georgia"/>
          <w:i/>
          <w:w w:val="105"/>
          <w:u w:val="none"/>
          <w:vertAlign w:val="baseline"/>
        </w:rPr>
        <w:t>n</w:t>
      </w:r>
      <w:r>
        <w:rPr>
          <w:rFonts w:ascii="Georgia" w:hAnsi="Georgia"/>
          <w:i/>
          <w:spacing w:val="-3"/>
          <w:w w:val="105"/>
          <w:u w:val="none"/>
          <w:vertAlign w:val="baseline"/>
        </w:rPr>
        <w:t> </w:t>
      </w:r>
      <w:r>
        <w:rPr>
          <w:rFonts w:ascii="DejaVu Sans Condensed" w:hAnsi="DejaVu Sans Condensed"/>
          <w:w w:val="120"/>
          <w:u w:val="none"/>
          <w:vertAlign w:val="baseline"/>
        </w:rPr>
        <w:t>→</w:t>
      </w:r>
      <w:r>
        <w:rPr>
          <w:rFonts w:ascii="DejaVu Sans Condensed" w:hAnsi="DejaVu Sans Condensed"/>
          <w:spacing w:val="-18"/>
          <w:w w:val="120"/>
          <w:u w:val="none"/>
          <w:vertAlign w:val="baseline"/>
        </w:rPr>
        <w:t> </w:t>
      </w:r>
      <w:r>
        <w:rPr>
          <w:rFonts w:ascii="Georgia" w:hAnsi="Georgia"/>
          <w:i/>
          <w:w w:val="105"/>
          <w:u w:val="none"/>
          <w:vertAlign w:val="baseline"/>
        </w:rPr>
        <w:t>m </w:t>
      </w:r>
      <w:r>
        <w:rPr>
          <w:w w:val="105"/>
          <w:u w:val="none"/>
          <w:vertAlign w:val="baseline"/>
        </w:rPr>
        <w:t>performs a</w:t>
      </w:r>
      <w:r>
        <w:rPr>
          <w:spacing w:val="-8"/>
          <w:w w:val="105"/>
          <w:u w:val="none"/>
          <w:vertAlign w:val="baseline"/>
        </w:rPr>
        <w:t> </w:t>
      </w:r>
      <w:r>
        <w:rPr>
          <w:w w:val="105"/>
          <w:u w:val="none"/>
          <w:vertAlign w:val="baseline"/>
        </w:rPr>
        <w:t>transition</w:t>
      </w:r>
      <w:r>
        <w:rPr>
          <w:spacing w:val="-6"/>
          <w:w w:val="105"/>
          <w:u w:val="none"/>
          <w:vertAlign w:val="baseline"/>
        </w:rPr>
        <w:t> </w:t>
      </w:r>
      <w:r>
        <w:rPr>
          <w:w w:val="105"/>
          <w:u w:val="none"/>
          <w:vertAlign w:val="baseline"/>
        </w:rPr>
        <w:t>labeled</w:t>
      </w:r>
      <w:r>
        <w:rPr>
          <w:spacing w:val="-6"/>
          <w:w w:val="105"/>
          <w:u w:val="none"/>
          <w:vertAlign w:val="baseline"/>
        </w:rPr>
        <w:t> </w:t>
      </w:r>
      <w:r>
        <w:rPr>
          <w:w w:val="105"/>
          <w:u w:val="none"/>
          <w:vertAlign w:val="baseline"/>
        </w:rPr>
        <w:t>by</w:t>
      </w:r>
      <w:r>
        <w:rPr>
          <w:spacing w:val="-9"/>
          <w:w w:val="105"/>
          <w:u w:val="none"/>
          <w:vertAlign w:val="baseline"/>
        </w:rPr>
        <w:t> </w:t>
      </w:r>
      <w:r>
        <w:rPr>
          <w:w w:val="105"/>
          <w:u w:val="none"/>
          <w:vertAlign w:val="baseline"/>
        </w:rPr>
        <w:t>the</w:t>
      </w:r>
      <w:r>
        <w:rPr>
          <w:spacing w:val="-8"/>
          <w:w w:val="105"/>
          <w:u w:val="none"/>
          <w:vertAlign w:val="baseline"/>
        </w:rPr>
        <w:t> </w:t>
      </w:r>
      <w:r>
        <w:rPr>
          <w:w w:val="105"/>
          <w:u w:val="none"/>
          <w:vertAlign w:val="baseline"/>
        </w:rPr>
        <w:t>arrows</w:t>
      </w:r>
      <w:r>
        <w:rPr>
          <w:spacing w:val="-7"/>
          <w:w w:val="105"/>
          <w:u w:val="none"/>
          <w:vertAlign w:val="baseline"/>
        </w:rPr>
        <w:t> </w:t>
      </w:r>
      <w:r>
        <w:rPr>
          <w:rFonts w:ascii="Georgia" w:hAnsi="Georgia"/>
          <w:i/>
          <w:w w:val="105"/>
          <w:u w:val="none"/>
          <w:vertAlign w:val="baseline"/>
        </w:rPr>
        <w:t>i </w:t>
      </w:r>
      <w:r>
        <w:rPr>
          <w:w w:val="105"/>
          <w:u w:val="none"/>
          <w:vertAlign w:val="baseline"/>
        </w:rPr>
        <w:t>:</w:t>
      </w:r>
      <w:r>
        <w:rPr>
          <w:spacing w:val="-15"/>
          <w:w w:val="105"/>
          <w:u w:val="none"/>
          <w:vertAlign w:val="baseline"/>
        </w:rPr>
        <w:t> </w:t>
      </w:r>
      <w:r>
        <w:rPr>
          <w:rFonts w:ascii="Georgia" w:hAnsi="Georgia"/>
          <w:i/>
          <w:w w:val="105"/>
          <w:u w:val="none"/>
          <w:vertAlign w:val="baseline"/>
        </w:rPr>
        <w:t>n </w:t>
      </w:r>
      <w:r>
        <w:rPr>
          <w:rFonts w:ascii="DejaVu Sans Condensed" w:hAnsi="DejaVu Sans Condensed"/>
          <w:w w:val="120"/>
          <w:u w:val="none"/>
          <w:vertAlign w:val="baseline"/>
        </w:rPr>
        <w:t>→</w:t>
      </w:r>
      <w:r>
        <w:rPr>
          <w:rFonts w:ascii="DejaVu Sans Condensed" w:hAnsi="DejaVu Sans Condensed"/>
          <w:spacing w:val="-14"/>
          <w:w w:val="120"/>
          <w:u w:val="none"/>
          <w:vertAlign w:val="baseline"/>
        </w:rPr>
        <w:t> </w:t>
      </w:r>
      <w:r>
        <w:rPr>
          <w:rFonts w:ascii="Georgia" w:hAnsi="Georgia"/>
          <w:i/>
          <w:w w:val="105"/>
          <w:u w:val="none"/>
          <w:vertAlign w:val="baseline"/>
        </w:rPr>
        <w:t>n</w:t>
      </w:r>
      <w:r>
        <w:rPr>
          <w:rFonts w:ascii="DejaVu Sans" w:hAnsi="DejaVu Sans"/>
          <w:w w:val="105"/>
          <w:u w:val="none"/>
          <w:vertAlign w:val="superscript"/>
        </w:rPr>
        <w:t>'</w:t>
      </w:r>
      <w:r>
        <w:rPr>
          <w:rFonts w:ascii="DejaVu Sans" w:hAnsi="DejaVu Sans"/>
          <w:w w:val="105"/>
          <w:u w:val="none"/>
          <w:vertAlign w:val="baseline"/>
        </w:rPr>
        <w:t> </w:t>
      </w:r>
      <w:r>
        <w:rPr>
          <w:w w:val="105"/>
          <w:u w:val="none"/>
          <w:vertAlign w:val="baseline"/>
        </w:rPr>
        <w:t>and</w:t>
      </w:r>
      <w:r>
        <w:rPr>
          <w:spacing w:val="-8"/>
          <w:w w:val="105"/>
          <w:u w:val="none"/>
          <w:vertAlign w:val="baseline"/>
        </w:rPr>
        <w:t> </w:t>
      </w:r>
      <w:r>
        <w:rPr>
          <w:rFonts w:ascii="Georgia" w:hAnsi="Georgia"/>
          <w:i/>
          <w:w w:val="120"/>
          <w:u w:val="none"/>
          <w:vertAlign w:val="baseline"/>
        </w:rPr>
        <w:t>j</w:t>
      </w:r>
      <w:r>
        <w:rPr>
          <w:rFonts w:ascii="Georgia" w:hAnsi="Georgia"/>
          <w:i/>
          <w:w w:val="120"/>
          <w:u w:val="none"/>
          <w:vertAlign w:val="baseline"/>
        </w:rPr>
        <w:t> </w:t>
      </w:r>
      <w:r>
        <w:rPr>
          <w:w w:val="105"/>
          <w:u w:val="none"/>
          <w:vertAlign w:val="baseline"/>
        </w:rPr>
        <w:t>:</w:t>
      </w:r>
      <w:r>
        <w:rPr>
          <w:spacing w:val="-15"/>
          <w:w w:val="105"/>
          <w:u w:val="none"/>
          <w:vertAlign w:val="baseline"/>
        </w:rPr>
        <w:t> </w:t>
      </w:r>
      <w:r>
        <w:rPr>
          <w:rFonts w:ascii="Georgia" w:hAnsi="Georgia"/>
          <w:i/>
          <w:w w:val="105"/>
          <w:u w:val="none"/>
          <w:vertAlign w:val="baseline"/>
        </w:rPr>
        <w:t>m </w:t>
      </w:r>
      <w:r>
        <w:rPr>
          <w:rFonts w:ascii="DejaVu Sans Condensed" w:hAnsi="DejaVu Sans Condensed"/>
          <w:w w:val="120"/>
          <w:u w:val="none"/>
          <w:vertAlign w:val="baseline"/>
        </w:rPr>
        <w:t>→</w:t>
      </w:r>
      <w:r>
        <w:rPr>
          <w:rFonts w:ascii="DejaVu Sans Condensed" w:hAnsi="DejaVu Sans Condensed"/>
          <w:spacing w:val="-16"/>
          <w:w w:val="120"/>
          <w:u w:val="none"/>
          <w:vertAlign w:val="baseline"/>
        </w:rPr>
        <w:t> </w:t>
      </w:r>
      <w:r>
        <w:rPr>
          <w:rFonts w:ascii="Georgia" w:hAnsi="Georgia"/>
          <w:i/>
          <w:w w:val="105"/>
          <w:u w:val="none"/>
          <w:vertAlign w:val="baseline"/>
        </w:rPr>
        <w:t>m</w:t>
      </w:r>
      <w:r>
        <w:rPr>
          <w:rFonts w:ascii="DejaVu Sans" w:hAnsi="DejaVu Sans"/>
          <w:w w:val="105"/>
          <w:u w:val="none"/>
          <w:vertAlign w:val="superscript"/>
        </w:rPr>
        <w:t>'</w:t>
      </w:r>
      <w:r>
        <w:rPr>
          <w:rFonts w:ascii="DejaVu Sans" w:hAnsi="DejaVu Sans"/>
          <w:w w:val="105"/>
          <w:u w:val="none"/>
          <w:vertAlign w:val="baseline"/>
        </w:rPr>
        <w:t> </w:t>
      </w:r>
      <w:r>
        <w:rPr>
          <w:w w:val="105"/>
          <w:u w:val="none"/>
          <w:vertAlign w:val="baseline"/>
        </w:rPr>
        <w:t>arriving</w:t>
      </w:r>
      <w:r>
        <w:rPr>
          <w:spacing w:val="-8"/>
          <w:w w:val="105"/>
          <w:u w:val="none"/>
          <w:vertAlign w:val="baseline"/>
        </w:rPr>
        <w:t> </w:t>
      </w:r>
      <w:r>
        <w:rPr>
          <w:w w:val="105"/>
          <w:u w:val="none"/>
          <w:vertAlign w:val="baseline"/>
        </w:rPr>
        <w:t>in</w:t>
      </w:r>
      <w:r>
        <w:rPr>
          <w:spacing w:val="-7"/>
          <w:w w:val="105"/>
          <w:u w:val="none"/>
          <w:vertAlign w:val="baseline"/>
        </w:rPr>
        <w:t> </w:t>
      </w:r>
      <w:r>
        <w:rPr>
          <w:w w:val="105"/>
          <w:u w:val="none"/>
          <w:vertAlign w:val="baseline"/>
        </w:rPr>
        <w:t>the</w:t>
      </w:r>
      <w:r>
        <w:rPr>
          <w:spacing w:val="-8"/>
          <w:w w:val="105"/>
          <w:u w:val="none"/>
          <w:vertAlign w:val="baseline"/>
        </w:rPr>
        <w:t> </w:t>
      </w:r>
      <w:r>
        <w:rPr>
          <w:w w:val="105"/>
          <w:u w:val="none"/>
          <w:vertAlign w:val="baseline"/>
        </w:rPr>
        <w:t>state</w:t>
      </w:r>
    </w:p>
    <w:p>
      <w:pPr>
        <w:spacing w:line="220" w:lineRule="exact" w:before="0"/>
        <w:ind w:left="221" w:right="0" w:firstLine="0"/>
        <w:jc w:val="both"/>
        <w:rPr>
          <w:sz w:val="21"/>
        </w:rPr>
      </w:pPr>
      <w:r>
        <w:rPr>
          <w:rFonts w:ascii="Georgia" w:hAnsi="Georgia"/>
          <w:i/>
          <w:w w:val="105"/>
          <w:sz w:val="21"/>
        </w:rPr>
        <w:t>g</w:t>
      </w:r>
      <w:r>
        <w:rPr>
          <w:rFonts w:ascii="Georgia" w:hAnsi="Georgia"/>
          <w:i/>
          <w:spacing w:val="10"/>
          <w:w w:val="110"/>
          <w:sz w:val="21"/>
        </w:rPr>
        <w:t> </w:t>
      </w:r>
      <w:r>
        <w:rPr>
          <w:w w:val="110"/>
          <w:sz w:val="21"/>
        </w:rPr>
        <w:t>:</w:t>
      </w:r>
      <w:r>
        <w:rPr>
          <w:spacing w:val="-18"/>
          <w:w w:val="110"/>
          <w:sz w:val="21"/>
        </w:rPr>
        <w:t> </w:t>
      </w:r>
      <w:r>
        <w:rPr>
          <w:rFonts w:ascii="Georgia" w:hAnsi="Georgia"/>
          <w:i/>
          <w:w w:val="110"/>
          <w:sz w:val="21"/>
        </w:rPr>
        <w:t>n</w:t>
      </w:r>
      <w:r>
        <w:rPr>
          <w:rFonts w:ascii="DejaVu Sans" w:hAnsi="DejaVu Sans"/>
          <w:w w:val="110"/>
          <w:sz w:val="21"/>
          <w:vertAlign w:val="superscript"/>
        </w:rPr>
        <w:t>'</w:t>
      </w:r>
      <w:r>
        <w:rPr>
          <w:rFonts w:ascii="DejaVu Sans" w:hAnsi="DejaVu Sans"/>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spacing w:val="-5"/>
          <w:w w:val="110"/>
          <w:sz w:val="21"/>
          <w:vertAlign w:val="baseline"/>
        </w:rPr>
        <w:t>m</w:t>
      </w:r>
      <w:r>
        <w:rPr>
          <w:rFonts w:ascii="DejaVu Sans" w:hAnsi="DejaVu Sans"/>
          <w:spacing w:val="-5"/>
          <w:w w:val="110"/>
          <w:sz w:val="21"/>
          <w:vertAlign w:val="superscript"/>
        </w:rPr>
        <w:t>'</w:t>
      </w:r>
      <w:r>
        <w:rPr>
          <w:spacing w:val="-5"/>
          <w:w w:val="110"/>
          <w:sz w:val="21"/>
          <w:vertAlign w:val="baseline"/>
        </w:rPr>
        <w:t>.</w:t>
      </w:r>
    </w:p>
    <w:p>
      <w:pPr>
        <w:pStyle w:val="BodyText"/>
        <w:ind w:left="221" w:right="107" w:firstLine="319"/>
        <w:jc w:val="both"/>
      </w:pPr>
      <w:r>
        <w:rPr/>
        <mc:AlternateContent>
          <mc:Choice Requires="wps">
            <w:drawing>
              <wp:anchor distT="0" distB="0" distL="0" distR="0" allowOverlap="1" layoutInCell="1" locked="0" behindDoc="1" simplePos="0" relativeHeight="487170560">
                <wp:simplePos x="0" y="0"/>
                <wp:positionH relativeFrom="page">
                  <wp:posOffset>5061470</wp:posOffset>
                </wp:positionH>
                <wp:positionV relativeFrom="paragraph">
                  <wp:posOffset>307455</wp:posOffset>
                </wp:positionV>
                <wp:extent cx="4572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572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98.540985pt;margin-top:24.209089pt;width:3.6pt;height:7.75pt;mso-position-horizontal-relative:page;mso-position-vertical-relative:paragraph;z-index:-16145920" type="#_x0000_t202" id="docshape33" filled="false" stroked="false">
                <v:textbox inset="0,0,0,0">
                  <w:txbxContent>
                    <w:p>
                      <w:pPr>
                        <w:spacing w:line="153"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Starting</w:t>
      </w:r>
      <w:r>
        <w:rPr>
          <w:spacing w:val="-5"/>
        </w:rPr>
        <w:t> </w:t>
      </w:r>
      <w:r>
        <w:rPr/>
        <w:t>from</w:t>
      </w:r>
      <w:r>
        <w:rPr>
          <w:spacing w:val="-3"/>
        </w:rPr>
        <w:t> </w:t>
      </w:r>
      <w:r>
        <w:rPr/>
        <w:t>a</w:t>
      </w:r>
      <w:r>
        <w:rPr>
          <w:spacing w:val="-3"/>
        </w:rPr>
        <w:t> </w:t>
      </w:r>
      <w:r>
        <w:rPr/>
        <w:t>reactive system</w:t>
      </w:r>
      <w:r>
        <w:rPr>
          <w:spacing w:val="-3"/>
        </w:rPr>
        <w:t> </w:t>
      </w:r>
      <w:r>
        <w:rPr/>
        <w:t>we</w:t>
      </w:r>
      <w:r>
        <w:rPr>
          <w:spacing w:val="-3"/>
        </w:rPr>
        <w:t> </w:t>
      </w:r>
      <w:r>
        <w:rPr/>
        <w:t>can always</w:t>
      </w:r>
      <w:r>
        <w:rPr>
          <w:spacing w:val="-1"/>
        </w:rPr>
        <w:t> </w:t>
      </w:r>
      <w:r>
        <w:rPr/>
        <w:t>construct</w:t>
      </w:r>
      <w:r>
        <w:rPr>
          <w:spacing w:val="-2"/>
        </w:rPr>
        <w:t> </w:t>
      </w:r>
      <w:r>
        <w:rPr/>
        <w:t>a</w:t>
      </w:r>
      <w:r>
        <w:rPr>
          <w:spacing w:val="-5"/>
        </w:rPr>
        <w:t> </w:t>
      </w:r>
      <w:r>
        <w:rPr>
          <w:rFonts w:ascii="Georgia" w:hAnsi="Georgia"/>
        </w:rPr>
        <w:t>P</w:t>
      </w:r>
      <w:r>
        <w:rPr>
          <w:rFonts w:ascii="Georgia" w:hAnsi="Georgia"/>
          <w:vertAlign w:val="subscript"/>
        </w:rPr>
        <w:t>C</w:t>
      </w:r>
      <w:r>
        <w:rPr>
          <w:vertAlign w:val="baseline"/>
        </w:rPr>
        <w:t>-coalgebra in</w:t>
      </w:r>
      <w:r>
        <w:rPr>
          <w:spacing w:val="-2"/>
          <w:vertAlign w:val="baseline"/>
        </w:rPr>
        <w:t> </w:t>
      </w:r>
      <w:r>
        <w:rPr>
          <w:vertAlign w:val="baseline"/>
        </w:rPr>
        <w:t>such </w:t>
      </w:r>
      <w:r>
        <w:rPr>
          <w:w w:val="110"/>
          <w:vertAlign w:val="baseline"/>
        </w:rPr>
        <w:t>a</w:t>
      </w:r>
      <w:r>
        <w:rPr>
          <w:spacing w:val="-20"/>
          <w:w w:val="110"/>
          <w:vertAlign w:val="baseline"/>
        </w:rPr>
        <w:t> </w:t>
      </w:r>
      <w:r>
        <w:rPr>
          <w:w w:val="110"/>
          <w:vertAlign w:val="baseline"/>
        </w:rPr>
        <w:t>way</w:t>
      </w:r>
      <w:r>
        <w:rPr>
          <w:spacing w:val="-19"/>
          <w:w w:val="110"/>
          <w:vertAlign w:val="baseline"/>
        </w:rPr>
        <w:t> </w:t>
      </w:r>
      <w:r>
        <w:rPr>
          <w:w w:val="110"/>
          <w:vertAlign w:val="baseline"/>
        </w:rPr>
        <w:t>that</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20"/>
          <w:w w:val="110"/>
          <w:vertAlign w:val="baseline"/>
        </w:rPr>
        <w:t> </w:t>
      </w:r>
      <w:r>
        <w:rPr>
          <w:rFonts w:ascii="Georgia" w:hAnsi="Georgia"/>
          <w:i/>
          <w:w w:val="110"/>
          <w:vertAlign w:val="baseline"/>
        </w:rPr>
        <w:t>n</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DejaVu Sans Condensed" w:hAnsi="DejaVu Sans Condensed"/>
          <w:w w:val="110"/>
          <w:vertAlign w:val="baseline"/>
        </w:rPr>
        <w:t>|</w:t>
      </w:r>
      <w:r>
        <w:rPr>
          <w:rFonts w:ascii="Georgia" w:hAnsi="Georgia"/>
          <w:w w:val="110"/>
          <w:vertAlign w:val="baseline"/>
        </w:rPr>
        <w:t>C</w:t>
      </w:r>
      <w:r>
        <w:rPr>
          <w:rFonts w:ascii="DejaVu Sans Condensed" w:hAnsi="DejaVu Sans Condensed"/>
          <w:w w:val="110"/>
          <w:vertAlign w:val="baseline"/>
        </w:rPr>
        <w:t>|</w:t>
      </w:r>
      <w:r>
        <w:rPr>
          <w:rFonts w:ascii="DejaVu Sans Condensed" w:hAnsi="DejaVu Sans Condensed"/>
          <w:spacing w:val="-17"/>
          <w:w w:val="110"/>
          <w:vertAlign w:val="baseline"/>
        </w:rPr>
        <w:t> </w:t>
      </w:r>
      <w:r>
        <w:rPr>
          <w:w w:val="110"/>
          <w:vertAlign w:val="baseline"/>
        </w:rPr>
        <w:t>and</w:t>
      </w:r>
      <w:r>
        <w:rPr>
          <w:spacing w:val="-19"/>
          <w:w w:val="110"/>
          <w:vertAlign w:val="baseline"/>
        </w:rPr>
        <w:t> </w:t>
      </w:r>
      <w:r>
        <w:rPr>
          <w:w w:val="110"/>
          <w:vertAlign w:val="baseline"/>
        </w:rPr>
        <w:t>for</w:t>
      </w:r>
      <w:r>
        <w:rPr>
          <w:spacing w:val="-19"/>
          <w:w w:val="110"/>
          <w:vertAlign w:val="baseline"/>
        </w:rPr>
        <w:t> </w:t>
      </w:r>
      <w:r>
        <w:rPr>
          <w:w w:val="110"/>
          <w:vertAlign w:val="baseline"/>
        </w:rPr>
        <w:t>all</w:t>
      </w:r>
      <w:r>
        <w:rPr>
          <w:spacing w:val="-19"/>
          <w:w w:val="110"/>
          <w:vertAlign w:val="baseline"/>
        </w:rPr>
        <w:t> </w:t>
      </w:r>
      <w:r>
        <w:rPr>
          <w:rFonts w:ascii="Georgia" w:hAnsi="Georgia"/>
          <w:i/>
          <w:w w:val="120"/>
          <w:vertAlign w:val="baseline"/>
        </w:rPr>
        <w:t>f</w:t>
      </w:r>
      <w:r>
        <w:rPr>
          <w:rFonts w:ascii="Georgia" w:hAnsi="Georgia"/>
          <w:i/>
          <w:spacing w:val="-9"/>
          <w:w w:val="12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w w:val="110"/>
          <w:vertAlign w:val="baseline"/>
        </w:rPr>
        <w:t>C</w:t>
      </w:r>
      <w:r>
        <w:rPr>
          <w:w w:val="110"/>
          <w:vertAlign w:val="baseline"/>
        </w:rPr>
        <w:t>[0</w:t>
      </w:r>
      <w:r>
        <w:rPr>
          <w:rFonts w:ascii="Georgia" w:hAnsi="Georgia"/>
          <w:i/>
          <w:w w:val="110"/>
          <w:vertAlign w:val="baseline"/>
        </w:rPr>
        <w:t>,</w:t>
      </w:r>
      <w:r>
        <w:rPr>
          <w:rFonts w:ascii="Georgia" w:hAnsi="Georgia"/>
          <w:i/>
          <w:spacing w:val="-22"/>
          <w:w w:val="110"/>
          <w:vertAlign w:val="baseline"/>
        </w:rPr>
        <w:t> </w:t>
      </w:r>
      <w:r>
        <w:rPr>
          <w:rFonts w:ascii="Georgia" w:hAnsi="Georgia"/>
          <w:i/>
          <w:w w:val="110"/>
          <w:vertAlign w:val="baseline"/>
        </w:rPr>
        <w:t>n</w:t>
      </w:r>
      <w:r>
        <w:rPr>
          <w:w w:val="110"/>
          <w:vertAlign w:val="baseline"/>
        </w:rPr>
        <w:t>],</w:t>
      </w:r>
      <w:r>
        <w:rPr>
          <w:spacing w:val="-19"/>
          <w:w w:val="110"/>
          <w:vertAlign w:val="baseline"/>
        </w:rPr>
        <w:t> </w:t>
      </w:r>
      <w:r>
        <w:rPr>
          <w:rFonts w:ascii="Georgia" w:hAnsi="Georgia"/>
          <w:i/>
          <w:w w:val="120"/>
          <w:vertAlign w:val="baseline"/>
        </w:rPr>
        <w:t>f</w:t>
      </w:r>
      <w:r>
        <w:rPr>
          <w:rFonts w:ascii="Georgia" w:hAnsi="Georgia"/>
          <w:i/>
          <w:w w:val="120"/>
          <w:vertAlign w:val="baseline"/>
        </w:rPr>
        <w:t> </w:t>
      </w:r>
      <w:r>
        <w:rPr>
          <w:rFonts w:ascii="DejaVu Sans Condensed" w:hAnsi="DejaVu Sans Condensed"/>
          <w:w w:val="110"/>
          <w:vertAlign w:val="baseline"/>
        </w:rPr>
        <w:t>→</w:t>
      </w:r>
      <w:r>
        <w:rPr>
          <w:rFonts w:ascii="Georgia" w:hAnsi="Georgia"/>
          <w:i/>
          <w:w w:val="110"/>
          <w:position w:val="12"/>
          <w:sz w:val="15"/>
          <w:vertAlign w:val="baseline"/>
        </w:rPr>
        <w:t>c</w:t>
      </w:r>
      <w:r>
        <w:rPr>
          <w:rFonts w:ascii="Georgia" w:hAnsi="Georgia"/>
          <w:i/>
          <w:spacing w:val="-16"/>
          <w:w w:val="110"/>
          <w:position w:val="12"/>
          <w:sz w:val="15"/>
          <w:vertAlign w:val="baseline"/>
        </w:rPr>
        <w:t> </w:t>
      </w:r>
      <w:r>
        <w:rPr>
          <w:rFonts w:ascii="Georgia" w:hAnsi="Georgia"/>
          <w:i/>
          <w:w w:val="110"/>
          <w:position w:val="-2"/>
          <w:sz w:val="15"/>
          <w:vertAlign w:val="baseline"/>
        </w:rPr>
        <w:t>I</w:t>
      </w:r>
      <w:r>
        <w:rPr>
          <w:rFonts w:ascii="Georgia" w:hAnsi="Georgia"/>
          <w:i/>
          <w:spacing w:val="21"/>
          <w:w w:val="120"/>
          <w:position w:val="-2"/>
          <w:sz w:val="15"/>
          <w:vertAlign w:val="baseline"/>
        </w:rPr>
        <w:t> </w:t>
      </w:r>
      <w:r>
        <w:rPr>
          <w:rFonts w:ascii="Georgia" w:hAnsi="Georgia"/>
          <w:i/>
          <w:w w:val="120"/>
          <w:vertAlign w:val="baseline"/>
        </w:rPr>
        <w:t>f</w:t>
      </w:r>
      <w:r>
        <w:rPr>
          <w:rFonts w:ascii="Georgia" w:hAnsi="Georgia"/>
          <w:i/>
          <w:spacing w:val="-37"/>
          <w:w w:val="120"/>
          <w:vertAlign w:val="baseline"/>
        </w:rPr>
        <w:t> </w:t>
      </w:r>
      <w:r>
        <w:rPr>
          <w:rFonts w:ascii="DejaVu Sans" w:hAnsi="DejaVu Sans"/>
          <w:w w:val="110"/>
          <w:vertAlign w:val="superscript"/>
        </w:rPr>
        <w:t>'</w:t>
      </w:r>
      <w:r>
        <w:rPr>
          <w:rFonts w:ascii="DejaVu Sans" w:hAnsi="DejaVu Sans"/>
          <w:spacing w:val="-10"/>
          <w:w w:val="110"/>
          <w:vertAlign w:val="baseline"/>
        </w:rPr>
        <w:t> </w:t>
      </w:r>
      <w:r>
        <w:rPr>
          <w:w w:val="110"/>
          <w:vertAlign w:val="baseline"/>
        </w:rPr>
        <w:t>if</w:t>
      </w:r>
      <w:r>
        <w:rPr>
          <w:spacing w:val="-20"/>
          <w:w w:val="110"/>
          <w:vertAlign w:val="baseline"/>
        </w:rPr>
        <w:t> </w:t>
      </w:r>
      <w:r>
        <w:rPr>
          <w:w w:val="110"/>
          <w:vertAlign w:val="baseline"/>
        </w:rPr>
        <w:t>and</w:t>
      </w:r>
      <w:r>
        <w:rPr>
          <w:spacing w:val="-19"/>
          <w:w w:val="110"/>
          <w:vertAlign w:val="baseline"/>
        </w:rPr>
        <w:t> </w:t>
      </w:r>
      <w:r>
        <w:rPr>
          <w:w w:val="110"/>
          <w:vertAlign w:val="baseline"/>
        </w:rPr>
        <w:t>only</w:t>
      </w:r>
      <w:r>
        <w:rPr>
          <w:spacing w:val="-19"/>
          <w:w w:val="110"/>
          <w:vertAlign w:val="baseline"/>
        </w:rPr>
        <w:t> </w:t>
      </w:r>
      <w:r>
        <w:rPr>
          <w:w w:val="110"/>
          <w:vertAlign w:val="baseline"/>
        </w:rPr>
        <w:t>if</w:t>
      </w:r>
      <w:r>
        <w:rPr>
          <w:spacing w:val="-19"/>
          <w:w w:val="110"/>
          <w:vertAlign w:val="baseline"/>
        </w:rPr>
        <w:t> </w:t>
      </w:r>
      <w:r>
        <w:rPr>
          <w:rFonts w:ascii="Georgia" w:hAnsi="Georgia"/>
          <w:i/>
          <w:w w:val="120"/>
          <w:vertAlign w:val="baseline"/>
        </w:rPr>
        <w:t>f</w:t>
      </w:r>
      <w:r>
        <w:rPr>
          <w:rFonts w:ascii="Georgia" w:hAnsi="Georgia"/>
          <w:i/>
          <w:spacing w:val="18"/>
          <w:w w:val="120"/>
          <w:vertAlign w:val="baseline"/>
        </w:rPr>
        <w:t> </w:t>
      </w:r>
      <w:r>
        <w:rPr>
          <w:rFonts w:ascii="Times New Roman" w:hAnsi="Times New Roman"/>
          <w:spacing w:val="34"/>
          <w:w w:val="120"/>
          <w:u w:val="single"/>
          <w:vertAlign w:val="baseline"/>
        </w:rPr>
        <w:t> </w:t>
      </w:r>
      <w:r>
        <w:rPr>
          <w:rFonts w:ascii="Georgia" w:hAnsi="Georgia"/>
          <w:i/>
          <w:w w:val="110"/>
          <w:u w:val="single"/>
          <w:vertAlign w:val="superscript"/>
        </w:rPr>
        <w:t>id</w:t>
      </w:r>
      <w:r>
        <w:rPr>
          <w:rFonts w:ascii="LM Roman 6" w:hAnsi="LM Roman 6"/>
          <w:w w:val="110"/>
          <w:position w:val="9"/>
          <w:sz w:val="11"/>
          <w:u w:val="single"/>
          <w:vertAlign w:val="baseline"/>
        </w:rPr>
        <w:t>0</w:t>
      </w:r>
      <w:r>
        <w:rPr>
          <w:rFonts w:ascii="LM Roman 6" w:hAnsi="LM Roman 6"/>
          <w:spacing w:val="-63"/>
          <w:w w:val="366"/>
          <w:position w:val="9"/>
          <w:sz w:val="11"/>
          <w:u w:val="single"/>
          <w:vertAlign w:val="baseline"/>
        </w:rPr>
        <w:t> </w:t>
      </w:r>
      <w:r>
        <w:rPr>
          <w:rFonts w:ascii="Arial" w:hAnsi="Arial"/>
          <w:spacing w:val="-130"/>
          <w:w w:val="366"/>
          <w:position w:val="5"/>
          <w:sz w:val="19"/>
          <w:u w:val="none"/>
          <w:vertAlign w:val="baseline"/>
        </w:rPr>
        <w:t> </w:t>
      </w:r>
      <w:r>
        <w:rPr>
          <w:rFonts w:ascii="Georgia" w:hAnsi="Georgia"/>
          <w:i/>
          <w:spacing w:val="10"/>
          <w:w w:val="120"/>
          <w:u w:val="none"/>
          <w:vertAlign w:val="baseline"/>
        </w:rPr>
        <w:t>f</w:t>
      </w:r>
      <w:r>
        <w:rPr>
          <w:rFonts w:ascii="Arial" w:hAnsi="Arial"/>
          <w:spacing w:val="-50"/>
          <w:w w:val="120"/>
          <w:position w:val="5"/>
          <w:sz w:val="19"/>
          <w:u w:val="none"/>
          <w:vertAlign w:val="baseline"/>
        </w:rPr>
        <w:t> </w:t>
      </w:r>
      <w:r>
        <w:rPr>
          <w:rFonts w:ascii="DejaVu Sans" w:hAnsi="DejaVu Sans"/>
          <w:spacing w:val="-5"/>
          <w:w w:val="110"/>
          <w:position w:val="8"/>
          <w:sz w:val="15"/>
          <w:u w:val="none"/>
          <w:vertAlign w:val="baseline"/>
        </w:rPr>
        <w:t>'</w:t>
      </w:r>
      <w:r>
        <w:rPr>
          <w:spacing w:val="-5"/>
          <w:w w:val="110"/>
          <w:u w:val="none"/>
          <w:vertAlign w:val="baseline"/>
        </w:rPr>
        <w:t>.</w:t>
      </w:r>
    </w:p>
    <w:p>
      <w:pPr>
        <w:spacing w:after="0"/>
        <w:jc w:val="both"/>
        <w:sectPr>
          <w:type w:val="continuous"/>
          <w:pgSz w:w="9360" w:h="13610"/>
          <w:pgMar w:header="855" w:footer="0" w:top="920" w:bottom="280" w:left="680" w:right="680"/>
        </w:sectPr>
      </w:pPr>
    </w:p>
    <w:p>
      <w:pPr>
        <w:pStyle w:val="BodyText"/>
        <w:spacing w:line="213" w:lineRule="auto" w:before="138"/>
        <w:ind w:right="220"/>
        <w:jc w:val="both"/>
      </w:pPr>
      <w:r>
        <w:rPr>
          <w:rFonts w:ascii="Georgia" w:hAnsi="Georgia" w:cs="Georgia" w:eastAsia="Georgia"/>
          <w:spacing w:val="-2"/>
          <w:w w:val="110"/>
        </w:rPr>
        <w:t>Definition</w:t>
      </w:r>
      <w:r>
        <w:rPr>
          <w:rFonts w:ascii="Georgia" w:hAnsi="Georgia" w:cs="Georgia" w:eastAsia="Georgia"/>
          <w:spacing w:val="-12"/>
          <w:w w:val="110"/>
        </w:rPr>
        <w:t> </w:t>
      </w:r>
      <w:r>
        <w:rPr>
          <w:rFonts w:ascii="Georgia" w:hAnsi="Georgia" w:cs="Georgia" w:eastAsia="Georgia"/>
          <w:spacing w:val="-2"/>
          <w:w w:val="110"/>
        </w:rPr>
        <w:t>4.2</w:t>
      </w:r>
      <w:r>
        <w:rPr>
          <w:rFonts w:ascii="Georgia" w:hAnsi="Georgia" w:cs="Georgia" w:eastAsia="Georgia"/>
          <w:spacing w:val="-9"/>
          <w:w w:val="110"/>
        </w:rPr>
        <w:t> </w:t>
      </w:r>
      <w:r>
        <w:rPr>
          <w:spacing w:val="-2"/>
          <w:w w:val="110"/>
        </w:rPr>
        <w:t>Given</w:t>
      </w:r>
      <w:r>
        <w:rPr>
          <w:spacing w:val="-10"/>
          <w:w w:val="110"/>
        </w:rPr>
        <w:t> </w:t>
      </w:r>
      <w:r>
        <w:rPr>
          <w:spacing w:val="-2"/>
          <w:w w:val="110"/>
        </w:rPr>
        <w:t>a</w:t>
      </w:r>
      <w:r>
        <w:rPr>
          <w:spacing w:val="-12"/>
          <w:w w:val="110"/>
        </w:rPr>
        <w:t> </w:t>
      </w:r>
      <w:r>
        <w:rPr>
          <w:spacing w:val="-2"/>
          <w:w w:val="110"/>
        </w:rPr>
        <w:t>reactive</w:t>
      </w:r>
      <w:r>
        <w:rPr>
          <w:spacing w:val="-11"/>
          <w:w w:val="110"/>
        </w:rPr>
        <w:t> </w:t>
      </w:r>
      <w:r>
        <w:rPr>
          <w:spacing w:val="-2"/>
          <w:w w:val="110"/>
        </w:rPr>
        <w:t>system</w:t>
      </w:r>
      <w:r>
        <w:rPr>
          <w:spacing w:val="-13"/>
          <w:w w:val="110"/>
        </w:rPr>
        <w:t> </w:t>
      </w:r>
      <w:r>
        <w:rPr>
          <w:rFonts w:ascii="DejaVu Sans Condensed" w:hAnsi="DejaVu Sans Condensed" w:cs="DejaVu Sans Condensed" w:eastAsia="DejaVu Sans Condensed"/>
          <w:spacing w:val="-2"/>
          <w:w w:val="110"/>
        </w:rPr>
        <w:t>R</w:t>
      </w:r>
      <w:r>
        <w:rPr>
          <w:rFonts w:ascii="DejaVu Sans Condensed" w:hAnsi="DejaVu Sans Condensed" w:cs="DejaVu Sans Condensed" w:eastAsia="DejaVu Sans Condensed"/>
          <w:spacing w:val="-4"/>
          <w:w w:val="110"/>
        </w:rPr>
        <w:t> </w:t>
      </w:r>
      <w:r>
        <w:rPr>
          <w:spacing w:val="-2"/>
          <w:w w:val="110"/>
        </w:rPr>
        <w:t>=</w:t>
      </w:r>
      <w:r>
        <w:rPr>
          <w:spacing w:val="-16"/>
          <w:w w:val="110"/>
        </w:rPr>
        <w:t> </w:t>
      </w:r>
      <w:r>
        <w:rPr>
          <w:rFonts w:ascii="DejaVu Sans Condensed" w:hAnsi="DejaVu Sans Condensed" w:cs="DejaVu Sans Condensed" w:eastAsia="DejaVu Sans Condensed"/>
          <w:spacing w:val="-2"/>
          <w:w w:val="110"/>
        </w:rPr>
        <w:t>⟨</w:t>
      </w:r>
      <w:r>
        <w:rPr>
          <w:rFonts w:ascii="Georgia" w:hAnsi="Georgia" w:cs="Georgia" w:eastAsia="Georgia"/>
          <w:spacing w:val="-2"/>
          <w:w w:val="110"/>
        </w:rPr>
        <w:t>C</w:t>
      </w:r>
      <w:r>
        <w:rPr>
          <w:rFonts w:ascii="Georgia" w:hAnsi="Georgia" w:cs="Georgia" w:eastAsia="Georgia"/>
          <w:i/>
          <w:iCs/>
          <w:spacing w:val="-2"/>
          <w:w w:val="110"/>
        </w:rPr>
        <w:t>,</w:t>
      </w:r>
      <w:r>
        <w:rPr>
          <w:rFonts w:ascii="Georgia" w:hAnsi="Georgia" w:cs="Georgia" w:eastAsia="Georgia"/>
          <w:i/>
          <w:iCs/>
          <w:spacing w:val="-12"/>
          <w:w w:val="110"/>
        </w:rPr>
        <w:t> </w:t>
      </w:r>
      <w:r>
        <w:rPr>
          <w:spacing w:val="-2"/>
          <w:w w:val="110"/>
        </w:rPr>
        <w:t>0</w:t>
      </w:r>
      <w:r>
        <w:rPr>
          <w:rFonts w:ascii="Georgia" w:hAnsi="Georgia" w:cs="Georgia" w:eastAsia="Georgia"/>
          <w:i/>
          <w:iCs/>
          <w:spacing w:val="-2"/>
          <w:w w:val="110"/>
        </w:rPr>
        <w:t>,</w:t>
      </w:r>
      <w:r>
        <w:rPr>
          <w:rFonts w:ascii="Georgia" w:hAnsi="Georgia" w:cs="Georgia" w:eastAsia="Georgia"/>
          <w:i/>
          <w:iCs/>
          <w:spacing w:val="-12"/>
          <w:w w:val="110"/>
        </w:rPr>
        <w:t> </w:t>
      </w:r>
      <w:r>
        <w:rPr>
          <w:rFonts w:ascii="Georgia" w:hAnsi="Georgia" w:cs="Georgia" w:eastAsia="Georgia"/>
          <w:spacing w:val="-2"/>
          <w:w w:val="110"/>
        </w:rPr>
        <w:t>D</w:t>
      </w:r>
      <w:r>
        <w:rPr>
          <w:rFonts w:ascii="Georgia" w:hAnsi="Georgia" w:cs="Georgia" w:eastAsia="Georgia"/>
          <w:i/>
          <w:iCs/>
          <w:spacing w:val="-2"/>
          <w:w w:val="110"/>
        </w:rPr>
        <w:t>,</w:t>
      </w:r>
      <w:r>
        <w:rPr>
          <w:rFonts w:ascii="Georgia" w:hAnsi="Georgia" w:cs="Georgia" w:eastAsia="Georgia"/>
          <w:i/>
          <w:iCs/>
          <w:spacing w:val="-12"/>
          <w:w w:val="110"/>
        </w:rPr>
        <w:t> </w:t>
      </w:r>
      <w:r>
        <w:rPr>
          <w:rFonts w:ascii="Arial" w:hAnsi="Arial" w:cs="Arial" w:eastAsia="Arial"/>
          <w:spacing w:val="-2"/>
          <w:w w:val="110"/>
        </w:rPr>
        <w:t>R</w:t>
      </w:r>
      <w:r>
        <w:rPr>
          <w:rFonts w:ascii="DejaVu Sans Condensed" w:hAnsi="DejaVu Sans Condensed" w:cs="DejaVu Sans Condensed" w:eastAsia="DejaVu Sans Condensed"/>
          <w:spacing w:val="-2"/>
          <w:w w:val="110"/>
        </w:rPr>
        <w:t>⟩</w:t>
      </w:r>
      <w:r>
        <w:rPr>
          <w:spacing w:val="-2"/>
          <w:w w:val="110"/>
        </w:rPr>
        <w:t>,</w:t>
      </w:r>
      <w:r>
        <w:rPr>
          <w:spacing w:val="-6"/>
          <w:w w:val="110"/>
        </w:rPr>
        <w:t> </w:t>
      </w:r>
      <w:r>
        <w:rPr>
          <w:spacing w:val="-2"/>
          <w:w w:val="110"/>
        </w:rPr>
        <w:t>the</w:t>
      </w:r>
      <w:r>
        <w:rPr>
          <w:spacing w:val="-14"/>
          <w:w w:val="110"/>
        </w:rPr>
        <w:t> </w:t>
      </w:r>
      <w:r>
        <w:rPr>
          <w:spacing w:val="-2"/>
          <w:w w:val="110"/>
        </w:rPr>
        <w:t>coalgebra</w:t>
      </w:r>
      <w:r>
        <w:rPr>
          <w:spacing w:val="-11"/>
          <w:w w:val="110"/>
        </w:rPr>
        <w:t> </w:t>
      </w:r>
      <w:r>
        <w:rPr>
          <w:spacing w:val="-2"/>
          <w:w w:val="110"/>
        </w:rPr>
        <w:t>induced </w:t>
      </w:r>
      <w:r>
        <w:rPr>
          <w:w w:val="110"/>
        </w:rPr>
        <w:t>by</w:t>
      </w:r>
      <w:r>
        <w:rPr>
          <w:spacing w:val="-3"/>
          <w:w w:val="110"/>
        </w:rPr>
        <w:t> </w:t>
      </w:r>
      <w:r>
        <w:rPr>
          <w:rFonts w:ascii="DejaVu Sans Condensed" w:hAnsi="DejaVu Sans Condensed" w:cs="DejaVu Sans Condensed" w:eastAsia="DejaVu Sans Condensed"/>
          <w:w w:val="110"/>
        </w:rPr>
        <w:t>R </w:t>
      </w:r>
      <w:r>
        <w:rPr>
          <w:w w:val="110"/>
        </w:rPr>
        <w:t>is</w:t>
      </w:r>
      <w:r>
        <w:rPr>
          <w:spacing w:val="-5"/>
          <w:w w:val="110"/>
        </w:rPr>
        <w:t> </w:t>
      </w:r>
      <w:r>
        <w:rPr>
          <w:rFonts w:ascii="DejaVu Sans Condensed" w:hAnsi="DejaVu Sans Condensed" w:cs="DejaVu Sans Condensed" w:eastAsia="DejaVu Sans Condensed"/>
          <w:w w:val="110"/>
        </w:rPr>
        <w:t>⟨||</w:t>
      </w:r>
      <w:r>
        <w:rPr>
          <w:rFonts w:ascii="Georgia" w:hAnsi="Georgia" w:cs="Georgia" w:eastAsia="Georgia"/>
          <w:w w:val="110"/>
        </w:rPr>
        <w:t>C</w:t>
      </w:r>
      <w:r>
        <w:rPr>
          <w:rFonts w:ascii="DejaVu Sans Condensed" w:hAnsi="DejaVu Sans Condensed" w:cs="DejaVu Sans Condensed" w:eastAsia="DejaVu Sans Condensed"/>
          <w:w w:val="110"/>
        </w:rPr>
        <w:t>||</w:t>
      </w:r>
      <w:r>
        <w:rPr>
          <w:rFonts w:ascii="Georgia" w:hAnsi="Georgia" w:cs="Georgia" w:eastAsia="Georgia"/>
          <w:i/>
          <w:iCs/>
          <w:w w:val="110"/>
        </w:rPr>
        <w:t>,</w:t>
      </w:r>
      <w:r>
        <w:rPr>
          <w:rFonts w:ascii="Georgia" w:hAnsi="Georgia" w:cs="Georgia" w:eastAsia="Georgia"/>
          <w:i/>
          <w:iCs/>
          <w:spacing w:val="-22"/>
          <w:w w:val="110"/>
        </w:rPr>
        <w:t> </w:t>
      </w:r>
      <w:r>
        <w:rPr>
          <w:rFonts w:ascii="Georgia" w:hAnsi="Georgia" w:cs="Georgia" w:eastAsia="Georgia"/>
          <w:i/>
          <w:iCs/>
          <w:w w:val="110"/>
        </w:rPr>
        <w:t>α</w:t>
      </w:r>
      <w:r>
        <w:rPr>
          <w:rFonts w:ascii="DejaVu Sans" w:hAnsi="DejaVu Sans" w:cs="DejaVu Sans" w:eastAsia="DejaVu Sans"/>
          <w:w w:val="110"/>
          <w:vertAlign w:val="subscript"/>
        </w:rPr>
        <w:t>R</w:t>
      </w:r>
      <w:r>
        <w:rPr>
          <w:rFonts w:ascii="DejaVu Sans Condensed" w:hAnsi="DejaVu Sans Condensed" w:cs="DejaVu Sans Condensed" w:eastAsia="DejaVu Sans Condensed"/>
          <w:w w:val="110"/>
          <w:vertAlign w:val="baseline"/>
        </w:rPr>
        <w:t>⟩ </w:t>
      </w:r>
      <w:r>
        <w:rPr>
          <w:w w:val="110"/>
          <w:vertAlign w:val="baseline"/>
        </w:rPr>
        <w:t>where</w:t>
      </w:r>
      <w:r>
        <w:rPr>
          <w:spacing w:val="-6"/>
          <w:w w:val="110"/>
          <w:vertAlign w:val="baseline"/>
        </w:rPr>
        <w:t> </w:t>
      </w:r>
      <w:r>
        <w:rPr>
          <w:rFonts w:ascii="Georgia" w:hAnsi="Georgia" w:cs="Georgia" w:eastAsia="Georgia"/>
          <w:i/>
          <w:iCs/>
          <w:w w:val="110"/>
          <w:vertAlign w:val="baseline"/>
        </w:rPr>
        <w:t>α</w:t>
      </w:r>
      <w:r>
        <w:rPr>
          <w:rFonts w:ascii="DejaVu Sans" w:hAnsi="DejaVu Sans" w:cs="DejaVu Sans" w:eastAsia="DejaVu Sans"/>
          <w:w w:val="110"/>
          <w:vertAlign w:val="subscript"/>
        </w:rPr>
        <w:t>R</w:t>
      </w:r>
      <w:r>
        <w:rPr>
          <w:rFonts w:ascii="DejaVu Sans" w:hAnsi="DejaVu Sans" w:cs="DejaVu Sans" w:eastAsia="DejaVu Sans"/>
          <w:spacing w:val="-5"/>
          <w:w w:val="110"/>
          <w:vertAlign w:val="baseline"/>
        </w:rPr>
        <w:t> </w:t>
      </w:r>
      <w:r>
        <w:rPr>
          <w:w w:val="110"/>
          <w:vertAlign w:val="baseline"/>
        </w:rPr>
        <w:t>:</w:t>
      </w:r>
      <w:r>
        <w:rPr>
          <w:spacing w:val="-16"/>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w w:val="110"/>
          <w:vertAlign w:val="baseline"/>
        </w:rPr>
        <w:t>C</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5"/>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7"/>
          <w:w w:val="110"/>
          <w:vertAlign w:val="baseline"/>
        </w:rPr>
        <w:t> </w:t>
      </w:r>
      <w:r>
        <w:rPr>
          <w:rFonts w:ascii="Georgia" w:hAnsi="Georgia" w:cs="Georgia" w:eastAsia="Georgia"/>
          <w:w w:val="110"/>
          <w:vertAlign w:val="baseline"/>
        </w:rPr>
        <w:t>P</w:t>
      </w:r>
      <w:r>
        <w:rPr>
          <w:rFonts w:ascii="Georgia" w:hAnsi="Georgia" w:cs="Georgia" w:eastAsia="Georgia"/>
          <w:w w:val="110"/>
          <w:vertAlign w:val="subscript"/>
        </w:rPr>
        <w:t>C</w:t>
      </w:r>
      <w:r>
        <w:rPr>
          <w:w w:val="110"/>
          <w:vertAlign w:val="baseline"/>
        </w:rPr>
        <w:t>(</w:t>
      </w:r>
      <w:r>
        <w:rPr>
          <w:rFonts w:ascii="DejaVu Sans Condensed" w:hAnsi="DejaVu Sans Condensed" w:cs="DejaVu Sans Condensed" w:eastAsia="DejaVu Sans Condensed"/>
          <w:w w:val="110"/>
          <w:vertAlign w:val="baseline"/>
        </w:rPr>
        <w:t>||</w:t>
      </w:r>
      <w:r>
        <w:rPr>
          <w:rFonts w:ascii="Georgia" w:hAnsi="Georgia" w:cs="Georgia" w:eastAsia="Georgia"/>
          <w:w w:val="110"/>
          <w:vertAlign w:val="baseline"/>
        </w:rPr>
        <w:t>C</w:t>
      </w:r>
      <w:r>
        <w:rPr>
          <w:rFonts w:ascii="DejaVu Sans Condensed" w:hAnsi="DejaVu Sans Condensed" w:cs="DejaVu Sans Condensed" w:eastAsia="DejaVu Sans Condensed"/>
          <w:w w:val="110"/>
          <w:vertAlign w:val="baseline"/>
        </w:rPr>
        <w:t>||</w:t>
      </w:r>
      <w:r>
        <w:rPr>
          <w:w w:val="110"/>
          <w:vertAlign w:val="baseline"/>
        </w:rPr>
        <w:t>)</w:t>
      </w:r>
      <w:r>
        <w:rPr>
          <w:spacing w:val="-1"/>
          <w:w w:val="110"/>
          <w:vertAlign w:val="baseline"/>
        </w:rPr>
        <w:t> </w:t>
      </w:r>
      <w:r>
        <w:rPr>
          <w:w w:val="110"/>
          <w:vertAlign w:val="baseline"/>
        </w:rPr>
        <w:t>is</w:t>
      </w:r>
      <w:r>
        <w:rPr>
          <w:spacing w:val="-5"/>
          <w:w w:val="110"/>
          <w:vertAlign w:val="baseline"/>
        </w:rPr>
        <w:t> </w:t>
      </w:r>
      <w:r>
        <w:rPr>
          <w:w w:val="110"/>
          <w:vertAlign w:val="baseline"/>
        </w:rPr>
        <w:t>defined</w:t>
      </w:r>
      <w:r>
        <w:rPr>
          <w:spacing w:val="-6"/>
          <w:w w:val="110"/>
          <w:vertAlign w:val="baseline"/>
        </w:rPr>
        <w:t> </w:t>
      </w:r>
      <w:r>
        <w:rPr>
          <w:w w:val="110"/>
          <w:vertAlign w:val="baseline"/>
        </w:rPr>
        <w:t>as</w:t>
      </w:r>
      <w:r>
        <w:rPr>
          <w:spacing w:val="-3"/>
          <w:w w:val="110"/>
          <w:vertAlign w:val="baseline"/>
        </w:rPr>
        <w:t> </w:t>
      </w:r>
      <w:r>
        <w:rPr>
          <w:w w:val="110"/>
          <w:vertAlign w:val="baseline"/>
        </w:rPr>
        <w:t>follows:</w:t>
      </w:r>
    </w:p>
    <w:p>
      <w:pPr>
        <w:pStyle w:val="BodyText"/>
        <w:spacing w:line="294" w:lineRule="exact"/>
        <w:ind w:left="427"/>
      </w:pPr>
      <w:r>
        <w:rPr>
          <w:w w:val="105"/>
        </w:rPr>
        <w:t>for</w:t>
      </w:r>
      <w:r>
        <w:rPr>
          <w:spacing w:val="-19"/>
          <w:w w:val="105"/>
        </w:rPr>
        <w:t> </w:t>
      </w:r>
      <w:r>
        <w:rPr>
          <w:w w:val="105"/>
        </w:rPr>
        <w:t>every</w:t>
      </w:r>
      <w:r>
        <w:rPr>
          <w:spacing w:val="-18"/>
          <w:w w:val="105"/>
        </w:rPr>
        <w:t> </w:t>
      </w:r>
      <w:r>
        <w:rPr>
          <w:rFonts w:ascii="Georgia" w:hAnsi="Georgia"/>
          <w:i/>
          <w:w w:val="120"/>
        </w:rPr>
        <w:t>f</w:t>
      </w:r>
      <w:r>
        <w:rPr>
          <w:rFonts w:ascii="Georgia" w:hAnsi="Georgia"/>
          <w:i/>
          <w:spacing w:val="2"/>
          <w:w w:val="120"/>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spacing w:val="-2"/>
          <w:w w:val="105"/>
        </w:rPr>
        <w:t>||</w:t>
      </w:r>
      <w:r>
        <w:rPr>
          <w:rFonts w:ascii="Georgia" w:hAnsi="Georgia"/>
          <w:spacing w:val="-2"/>
          <w:w w:val="105"/>
        </w:rPr>
        <w:t>C</w:t>
      </w:r>
      <w:r>
        <w:rPr>
          <w:rFonts w:ascii="DejaVu Sans Condensed" w:hAnsi="DejaVu Sans Condensed"/>
          <w:spacing w:val="-2"/>
          <w:w w:val="105"/>
        </w:rPr>
        <w:t>||</w:t>
      </w:r>
      <w:r>
        <w:rPr>
          <w:spacing w:val="-2"/>
          <w:w w:val="105"/>
        </w:rPr>
        <w:t>,</w:t>
      </w:r>
    </w:p>
    <w:p>
      <w:pPr>
        <w:pStyle w:val="ListParagraph"/>
        <w:numPr>
          <w:ilvl w:val="0"/>
          <w:numId w:val="4"/>
        </w:numPr>
        <w:tabs>
          <w:tab w:pos="318" w:val="left" w:leader="none"/>
        </w:tabs>
        <w:spacing w:line="240" w:lineRule="auto" w:before="71" w:after="0"/>
        <w:ind w:left="318" w:right="0" w:hanging="197"/>
        <w:jc w:val="left"/>
        <w:rPr>
          <w:sz w:val="21"/>
          <w:szCs w:val="21"/>
        </w:rPr>
      </w:pPr>
      <w:r>
        <w:rPr>
          <w:w w:val="110"/>
          <w:sz w:val="21"/>
          <w:szCs w:val="21"/>
        </w:rPr>
        <w:t>if</w:t>
      </w:r>
      <w:r>
        <w:rPr>
          <w:spacing w:val="-19"/>
          <w:w w:val="110"/>
          <w:sz w:val="21"/>
          <w:szCs w:val="21"/>
        </w:rPr>
        <w:t> </w:t>
      </w:r>
      <w:r>
        <w:rPr>
          <w:rFonts w:ascii="Georgia" w:hAnsi="Georgia" w:cs="Georgia" w:eastAsia="Georgia"/>
          <w:i/>
          <w:iCs/>
          <w:w w:val="120"/>
          <w:sz w:val="21"/>
          <w:szCs w:val="21"/>
        </w:rPr>
        <w:t>f</w:t>
      </w:r>
      <w:r>
        <w:rPr>
          <w:rFonts w:ascii="Georgia" w:hAnsi="Georgia" w:cs="Georgia" w:eastAsia="Georgia"/>
          <w:i/>
          <w:iCs/>
          <w:spacing w:val="17"/>
          <w:w w:val="120"/>
          <w:sz w:val="21"/>
          <w:szCs w:val="21"/>
        </w:rPr>
        <w:t> </w:t>
      </w:r>
      <w:r>
        <w:rPr>
          <w:w w:val="110"/>
          <w:sz w:val="21"/>
          <w:szCs w:val="21"/>
        </w:rPr>
        <w:t>=</w:t>
      </w:r>
      <w:r>
        <w:rPr>
          <w:spacing w:val="-20"/>
          <w:w w:val="110"/>
          <w:sz w:val="21"/>
          <w:szCs w:val="21"/>
        </w:rPr>
        <w:t> </w:t>
      </w:r>
      <w:r>
        <w:rPr>
          <w:rFonts w:ascii="Georgia" w:hAnsi="Georgia" w:cs="Georgia" w:eastAsia="Georgia"/>
          <w:i/>
          <w:iCs/>
          <w:w w:val="110"/>
          <w:sz w:val="21"/>
          <w:szCs w:val="21"/>
        </w:rPr>
        <w:t>id</w:t>
      </w:r>
      <w:r>
        <w:rPr>
          <w:rFonts w:ascii="LM Roman 8" w:hAnsi="LM Roman 8" w:cs="LM Roman 8" w:eastAsia="LM Roman 8"/>
          <w:w w:val="110"/>
          <w:sz w:val="21"/>
          <w:szCs w:val="21"/>
          <w:vertAlign w:val="subscript"/>
        </w:rPr>
        <w:t>0</w:t>
      </w:r>
      <w:r>
        <w:rPr>
          <w:w w:val="110"/>
          <w:sz w:val="21"/>
          <w:szCs w:val="21"/>
          <w:vertAlign w:val="baseline"/>
        </w:rPr>
        <w:t>,</w:t>
      </w:r>
      <w:r>
        <w:rPr>
          <w:spacing w:val="-9"/>
          <w:w w:val="110"/>
          <w:sz w:val="21"/>
          <w:szCs w:val="21"/>
          <w:vertAlign w:val="baseline"/>
        </w:rPr>
        <w:t> </w:t>
      </w:r>
      <w:r>
        <w:rPr>
          <w:rFonts w:ascii="Georgia" w:hAnsi="Georgia" w:cs="Georgia" w:eastAsia="Georgia"/>
          <w:i/>
          <w:iCs/>
          <w:w w:val="110"/>
          <w:sz w:val="21"/>
          <w:szCs w:val="21"/>
          <w:vertAlign w:val="baseline"/>
        </w:rPr>
        <w:t>α</w:t>
      </w:r>
      <w:r>
        <w:rPr>
          <w:rFonts w:ascii="DejaVu Sans" w:hAnsi="DejaVu Sans" w:cs="DejaVu Sans" w:eastAsia="DejaVu Sans"/>
          <w:w w:val="110"/>
          <w:sz w:val="21"/>
          <w:szCs w:val="21"/>
          <w:vertAlign w:val="subscript"/>
        </w:rPr>
        <w:t>R</w:t>
      </w:r>
      <w:r>
        <w:rPr>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2"/>
          <w:w w:val="110"/>
          <w:sz w:val="21"/>
          <w:szCs w:val="21"/>
          <w:vertAlign w:val="baseline"/>
        </w:rPr>
        <w:t> </w:t>
      </w:r>
      <w:r>
        <w:rPr>
          <w:spacing w:val="28"/>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id</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id</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spacing w:val="-2"/>
          <w:w w:val="110"/>
          <w:sz w:val="21"/>
          <w:szCs w:val="21"/>
          <w:vertAlign w:val="baseline"/>
        </w:rPr>
        <w:t>id</w:t>
      </w:r>
      <w:r>
        <w:rPr>
          <w:rFonts w:ascii="LM Roman 8" w:hAnsi="LM Roman 8" w:cs="LM Roman 8" w:eastAsia="LM Roman 8"/>
          <w:spacing w:val="-2"/>
          <w:w w:val="110"/>
          <w:sz w:val="21"/>
          <w:szCs w:val="21"/>
          <w:vertAlign w:val="subscript"/>
        </w:rPr>
        <w:t>0</w:t>
      </w:r>
      <w:r>
        <w:rPr>
          <w:rFonts w:ascii="DejaVu Sans Condensed" w:hAnsi="DejaVu Sans Condensed" w:cs="DejaVu Sans Condensed" w:eastAsia="DejaVu Sans Condensed"/>
          <w:spacing w:val="-2"/>
          <w:w w:val="110"/>
          <w:sz w:val="21"/>
          <w:szCs w:val="21"/>
          <w:vertAlign w:val="baseline"/>
        </w:rPr>
        <w:t>⟩}</w:t>
      </w:r>
      <w:r>
        <w:rPr>
          <w:spacing w:val="-2"/>
          <w:w w:val="110"/>
          <w:sz w:val="21"/>
          <w:szCs w:val="21"/>
          <w:vertAlign w:val="baseline"/>
        </w:rPr>
        <w:t>,</w:t>
      </w:r>
    </w:p>
    <w:p>
      <w:pPr>
        <w:pStyle w:val="ListParagraph"/>
        <w:numPr>
          <w:ilvl w:val="0"/>
          <w:numId w:val="4"/>
        </w:numPr>
        <w:tabs>
          <w:tab w:pos="318" w:val="left" w:leader="none"/>
          <w:tab w:pos="897" w:val="left" w:leader="none"/>
          <w:tab w:pos="4965" w:val="left" w:leader="none"/>
        </w:tabs>
        <w:spacing w:line="282" w:lineRule="exact" w:before="37" w:after="0"/>
        <w:ind w:left="318" w:right="0" w:hanging="197"/>
        <w:jc w:val="left"/>
        <w:rPr>
          <w:rFonts w:ascii="DejaVu Sans Condensed" w:hAnsi="DejaVu Sans Condensed"/>
          <w:sz w:val="21"/>
        </w:rPr>
      </w:pPr>
      <w:r>
        <w:rPr>
          <w:w w:val="105"/>
          <w:sz w:val="21"/>
        </w:rPr>
        <w:t>if</w:t>
      </w:r>
      <w:r>
        <w:rPr>
          <w:spacing w:val="54"/>
          <w:w w:val="120"/>
          <w:sz w:val="21"/>
        </w:rPr>
        <w:t> </w:t>
      </w:r>
      <w:r>
        <w:rPr>
          <w:rFonts w:ascii="Georgia" w:hAnsi="Georgia"/>
          <w:i/>
          <w:spacing w:val="-12"/>
          <w:w w:val="120"/>
          <w:sz w:val="21"/>
        </w:rPr>
        <w:t>f</w:t>
      </w:r>
      <w:r>
        <w:rPr>
          <w:rFonts w:ascii="Georgia" w:hAnsi="Georgia"/>
          <w:i/>
          <w:sz w:val="21"/>
        </w:rPr>
        <w:tab/>
      </w:r>
      <w:r>
        <w:rPr>
          <w:w w:val="105"/>
          <w:sz w:val="21"/>
        </w:rPr>
        <w:t>:</w:t>
      </w:r>
      <w:r>
        <w:rPr>
          <w:spacing w:val="73"/>
          <w:w w:val="150"/>
          <w:sz w:val="21"/>
        </w:rPr>
        <w:t> </w:t>
      </w:r>
      <w:r>
        <w:rPr>
          <w:w w:val="105"/>
          <w:sz w:val="21"/>
        </w:rPr>
        <w:t>0</w:t>
      </w:r>
      <w:r>
        <w:rPr>
          <w:spacing w:val="75"/>
          <w:w w:val="15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05"/>
          <w:sz w:val="21"/>
        </w:rPr>
        <w:t>n</w:t>
      </w:r>
      <w:r>
        <w:rPr>
          <w:w w:val="105"/>
          <w:sz w:val="21"/>
        </w:rPr>
        <w:t>,</w:t>
      </w:r>
      <w:r>
        <w:rPr>
          <w:spacing w:val="75"/>
          <w:w w:val="120"/>
          <w:sz w:val="21"/>
        </w:rPr>
        <w:t> </w:t>
      </w:r>
      <w:r>
        <w:rPr>
          <w:rFonts w:ascii="Georgia" w:hAnsi="Georgia"/>
          <w:i/>
          <w:w w:val="120"/>
          <w:sz w:val="21"/>
        </w:rPr>
        <w:t>α</w:t>
      </w:r>
      <w:r>
        <w:rPr>
          <w:rFonts w:ascii="DejaVu Sans" w:hAnsi="DejaVu Sans"/>
          <w:w w:val="120"/>
          <w:sz w:val="21"/>
          <w:vertAlign w:val="subscript"/>
        </w:rPr>
        <w:t>R</w:t>
      </w:r>
      <w:r>
        <w:rPr>
          <w:w w:val="120"/>
          <w:sz w:val="21"/>
          <w:vertAlign w:val="baseline"/>
        </w:rPr>
        <w:t>(</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spacing w:val="72"/>
          <w:w w:val="150"/>
          <w:sz w:val="21"/>
          <w:vertAlign w:val="baseline"/>
        </w:rPr>
        <w:t> </w:t>
      </w:r>
      <w:r>
        <w:rPr>
          <w:w w:val="105"/>
          <w:sz w:val="21"/>
          <w:vertAlign w:val="baseline"/>
        </w:rPr>
        <w:t>=</w:t>
      </w:r>
      <w:r>
        <w:rPr>
          <w:spacing w:val="76"/>
          <w:w w:val="150"/>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spacing w:val="-20"/>
          <w:w w:val="105"/>
          <w:sz w:val="21"/>
          <w:vertAlign w:val="baseline"/>
        </w:rPr>
        <w:t> </w:t>
      </w:r>
      <w:r>
        <w:rPr>
          <w:rFonts w:ascii="Georgia" w:hAnsi="Georgia"/>
          <w:i/>
          <w:w w:val="105"/>
          <w:sz w:val="21"/>
          <w:vertAlign w:val="baseline"/>
        </w:rPr>
        <w:t>r</w:t>
      </w:r>
      <w:r>
        <w:rPr>
          <w:w w:val="105"/>
          <w:sz w:val="21"/>
          <w:vertAlign w:val="baseline"/>
        </w:rPr>
        <w:t>;</w:t>
      </w:r>
      <w:r>
        <w:rPr>
          <w:spacing w:val="-39"/>
          <w:w w:val="105"/>
          <w:sz w:val="21"/>
          <w:vertAlign w:val="baseline"/>
        </w:rPr>
        <w:t> </w:t>
      </w:r>
      <w:r>
        <w:rPr>
          <w:rFonts w:ascii="Georgia" w:hAnsi="Georgia"/>
          <w:i/>
          <w:spacing w:val="-7"/>
          <w:w w:val="105"/>
          <w:sz w:val="21"/>
          <w:vertAlign w:val="baseline"/>
        </w:rPr>
        <w:t>d</w:t>
      </w:r>
      <w:r>
        <w:rPr>
          <w:spacing w:val="-7"/>
          <w:w w:val="105"/>
          <w:sz w:val="21"/>
          <w:vertAlign w:val="baseline"/>
        </w:rPr>
        <w:t>)</w:t>
      </w:r>
      <w:r>
        <w:rPr>
          <w:sz w:val="21"/>
          <w:vertAlign w:val="baseline"/>
        </w:rPr>
        <w:tab/>
      </w:r>
      <w:r>
        <w:rPr>
          <w:rFonts w:ascii="Georgia" w:hAnsi="Georgia"/>
          <w:i/>
          <w:w w:val="105"/>
          <w:sz w:val="21"/>
          <w:vertAlign w:val="baseline"/>
        </w:rPr>
        <w:t>such</w:t>
      </w:r>
      <w:r>
        <w:rPr>
          <w:rFonts w:ascii="Georgia" w:hAnsi="Georgia"/>
          <w:i/>
          <w:spacing w:val="26"/>
          <w:w w:val="105"/>
          <w:sz w:val="21"/>
          <w:vertAlign w:val="baseline"/>
        </w:rPr>
        <w:t>  </w:t>
      </w:r>
      <w:r>
        <w:rPr>
          <w:rFonts w:ascii="Georgia" w:hAnsi="Georgia"/>
          <w:i/>
          <w:w w:val="105"/>
          <w:sz w:val="21"/>
          <w:vertAlign w:val="baseline"/>
        </w:rPr>
        <w:t>that</w:t>
      </w:r>
      <w:r>
        <w:rPr>
          <w:rFonts w:ascii="Georgia" w:hAnsi="Georgia"/>
          <w:i/>
          <w:spacing w:val="28"/>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r</w:t>
      </w:r>
      <w:r>
        <w:rPr>
          <w:w w:val="105"/>
          <w:sz w:val="21"/>
          <w:vertAlign w:val="baseline"/>
        </w:rPr>
        <w:t>)</w:t>
      </w:r>
      <w:r>
        <w:rPr>
          <w:spacing w:val="58"/>
          <w:w w:val="150"/>
          <w:sz w:val="21"/>
          <w:vertAlign w:val="baseline"/>
        </w:rPr>
        <w:t> </w:t>
      </w:r>
      <w:r>
        <w:rPr>
          <w:rFonts w:ascii="DejaVu Sans Condensed" w:hAnsi="DejaVu Sans Condensed"/>
          <w:w w:val="105"/>
          <w:sz w:val="21"/>
          <w:vertAlign w:val="baseline"/>
        </w:rPr>
        <w:t>∈</w:t>
      </w:r>
      <w:r>
        <w:rPr>
          <w:rFonts w:ascii="DejaVu Sans Condensed" w:hAnsi="DejaVu Sans Condensed"/>
          <w:spacing w:val="72"/>
          <w:w w:val="150"/>
          <w:sz w:val="21"/>
          <w:vertAlign w:val="baseline"/>
        </w:rPr>
        <w:t> </w:t>
      </w:r>
      <w:r>
        <w:rPr>
          <w:rFonts w:ascii="Arial" w:hAnsi="Arial"/>
          <w:spacing w:val="11"/>
          <w:w w:val="105"/>
          <w:sz w:val="21"/>
          <w:vertAlign w:val="baseline"/>
        </w:rPr>
        <w:t>R</w:t>
      </w:r>
      <w:r>
        <w:rPr>
          <w:rFonts w:ascii="Georgia" w:hAnsi="Georgia"/>
          <w:i/>
          <w:spacing w:val="11"/>
          <w:w w:val="105"/>
          <w:sz w:val="21"/>
          <w:vertAlign w:val="baseline"/>
        </w:rPr>
        <w:t>,d</w:t>
      </w:r>
      <w:r>
        <w:rPr>
          <w:rFonts w:ascii="Georgia" w:hAnsi="Georgia"/>
          <w:i/>
          <w:spacing w:val="28"/>
          <w:w w:val="105"/>
          <w:sz w:val="21"/>
          <w:vertAlign w:val="baseline"/>
        </w:rPr>
        <w:t>  </w:t>
      </w:r>
      <w:r>
        <w:rPr>
          <w:rFonts w:ascii="DejaVu Sans Condensed" w:hAnsi="DejaVu Sans Condensed"/>
          <w:spacing w:val="-10"/>
          <w:w w:val="105"/>
          <w:sz w:val="21"/>
          <w:vertAlign w:val="baseline"/>
        </w:rPr>
        <w:t>∈</w:t>
      </w:r>
    </w:p>
    <w:p>
      <w:pPr>
        <w:pStyle w:val="BodyText"/>
        <w:spacing w:line="281" w:lineRule="exact"/>
        <w:ind w:left="319"/>
      </w:pPr>
      <w:r>
        <w:rPr>
          <w:rFonts w:ascii="Georgia"/>
        </w:rPr>
        <w:t>D</w:t>
      </w:r>
      <w:r>
        <w:rPr>
          <w:rFonts w:ascii="Georgia"/>
          <w:spacing w:val="22"/>
        </w:rPr>
        <w:t> </w:t>
      </w:r>
      <w:r>
        <w:rPr/>
        <w:t>and</w:t>
      </w:r>
      <w:r>
        <w:rPr>
          <w:spacing w:val="1"/>
        </w:rPr>
        <w:t> </w:t>
      </w:r>
      <w:r>
        <w:rPr/>
        <w:t>Diag.</w:t>
      </w:r>
      <w:r>
        <w:rPr>
          <w:spacing w:val="32"/>
        </w:rPr>
        <w:t> </w:t>
      </w:r>
      <w:r>
        <w:rPr/>
        <w:t>(i)</w:t>
      </w:r>
      <w:r>
        <w:rPr>
          <w:spacing w:val="3"/>
        </w:rPr>
        <w:t> </w:t>
      </w:r>
      <w:r>
        <w:rPr/>
        <w:t>in</w:t>
      </w:r>
      <w:r>
        <w:rPr>
          <w:spacing w:val="3"/>
        </w:rPr>
        <w:t> </w:t>
      </w:r>
      <w:r>
        <w:rPr/>
        <w:t>Fig.</w:t>
      </w:r>
      <w:r>
        <w:rPr>
          <w:spacing w:val="27"/>
        </w:rPr>
        <w:t> </w:t>
      </w:r>
      <w:hyperlink w:history="true" w:anchor="_bookmark7">
        <w:r>
          <w:rPr>
            <w:color w:val="0000FF"/>
          </w:rPr>
          <w:t>2</w:t>
        </w:r>
      </w:hyperlink>
      <w:r>
        <w:rPr>
          <w:color w:val="0000FF"/>
          <w:spacing w:val="-1"/>
        </w:rPr>
        <w:t> </w:t>
      </w:r>
      <w:r>
        <w:rPr/>
        <w:t>is</w:t>
      </w:r>
      <w:r>
        <w:rPr>
          <w:spacing w:val="4"/>
        </w:rPr>
        <w:t> </w:t>
      </w:r>
      <w:r>
        <w:rPr/>
        <w:t>an</w:t>
      </w:r>
      <w:r>
        <w:rPr>
          <w:spacing w:val="3"/>
        </w:rPr>
        <w:t> </w:t>
      </w:r>
      <w:r>
        <w:rPr>
          <w:spacing w:val="-2"/>
        </w:rPr>
        <w:t>IPO</w:t>
      </w:r>
      <w:r>
        <w:rPr>
          <w:rFonts w:ascii="DejaVu Sans Condensed"/>
          <w:spacing w:val="-2"/>
        </w:rPr>
        <w:t>}</w:t>
      </w:r>
      <w:r>
        <w:rPr>
          <w:spacing w:val="-2"/>
        </w:rPr>
        <w:t>,</w:t>
      </w:r>
    </w:p>
    <w:p>
      <w:pPr>
        <w:pStyle w:val="ListParagraph"/>
        <w:numPr>
          <w:ilvl w:val="0"/>
          <w:numId w:val="4"/>
        </w:numPr>
        <w:tabs>
          <w:tab w:pos="318" w:val="left" w:leader="none"/>
          <w:tab w:pos="655" w:val="left" w:leader="none"/>
          <w:tab w:pos="1072" w:val="left" w:leader="none"/>
          <w:tab w:pos="1424" w:val="left" w:leader="none"/>
          <w:tab w:pos="1841" w:val="left" w:leader="none"/>
          <w:tab w:pos="2347" w:val="left" w:leader="none"/>
          <w:tab w:pos="2743" w:val="left" w:leader="none"/>
          <w:tab w:pos="3245" w:val="left" w:leader="none"/>
          <w:tab w:pos="3702" w:val="left" w:leader="none"/>
          <w:tab w:pos="4193" w:val="left" w:leader="none"/>
          <w:tab w:pos="5063" w:val="left" w:leader="none"/>
          <w:tab w:pos="5520" w:val="left" w:leader="none"/>
          <w:tab w:pos="6876" w:val="left" w:leader="none"/>
          <w:tab w:pos="7228" w:val="left" w:leader="none"/>
          <w:tab w:pos="7629" w:val="left" w:leader="none"/>
        </w:tabs>
        <w:spacing w:line="283" w:lineRule="exact" w:before="38" w:after="0"/>
        <w:ind w:left="318" w:right="0" w:hanging="197"/>
        <w:jc w:val="left"/>
        <w:rPr>
          <w:rFonts w:ascii="DejaVu Sans Condensed" w:hAnsi="DejaVu Sans Condensed"/>
          <w:sz w:val="21"/>
        </w:rPr>
      </w:pPr>
      <w:r>
        <w:rPr>
          <w:spacing w:val="-5"/>
          <w:sz w:val="21"/>
        </w:rPr>
        <w:t>if</w:t>
      </w:r>
      <w:r>
        <w:rPr>
          <w:sz w:val="21"/>
        </w:rPr>
        <w:tab/>
      </w:r>
      <w:r>
        <w:rPr>
          <w:rFonts w:ascii="Georgia" w:hAnsi="Georgia"/>
          <w:i/>
          <w:spacing w:val="-12"/>
          <w:w w:val="120"/>
          <w:sz w:val="21"/>
        </w:rPr>
        <w:t>f</w:t>
      </w:r>
      <w:r>
        <w:rPr>
          <w:rFonts w:ascii="Georgia" w:hAnsi="Georgia"/>
          <w:i/>
          <w:sz w:val="21"/>
        </w:rPr>
        <w:tab/>
      </w:r>
      <w:r>
        <w:rPr>
          <w:spacing w:val="-10"/>
          <w:sz w:val="21"/>
        </w:rPr>
        <w:t>:</w:t>
      </w:r>
      <w:r>
        <w:rPr>
          <w:sz w:val="21"/>
        </w:rPr>
        <w:tab/>
      </w:r>
      <w:r>
        <w:rPr>
          <w:rFonts w:ascii="Georgia" w:hAnsi="Georgia"/>
          <w:i/>
          <w:spacing w:val="-10"/>
          <w:w w:val="115"/>
          <w:sz w:val="21"/>
        </w:rPr>
        <w:t>n</w:t>
      </w:r>
      <w:r>
        <w:rPr>
          <w:rFonts w:ascii="Georgia" w:hAnsi="Georgia"/>
          <w:i/>
          <w:sz w:val="21"/>
        </w:rPr>
        <w:tab/>
      </w:r>
      <w:r>
        <w:rPr>
          <w:rFonts w:ascii="DejaVu Sans Condensed" w:hAnsi="DejaVu Sans Condensed"/>
          <w:spacing w:val="-10"/>
          <w:w w:val="115"/>
          <w:sz w:val="21"/>
        </w:rPr>
        <w:t>→</w:t>
      </w:r>
      <w:r>
        <w:rPr>
          <w:rFonts w:ascii="DejaVu Sans Condensed" w:hAnsi="DejaVu Sans Condensed"/>
          <w:sz w:val="21"/>
        </w:rPr>
        <w:tab/>
      </w:r>
      <w:r>
        <w:rPr>
          <w:rFonts w:ascii="Georgia" w:hAnsi="Georgia"/>
          <w:i/>
          <w:spacing w:val="-10"/>
          <w:sz w:val="21"/>
        </w:rPr>
        <w:t>m</w:t>
      </w:r>
      <w:r>
        <w:rPr>
          <w:rFonts w:ascii="Georgia" w:hAnsi="Georgia"/>
          <w:i/>
          <w:sz w:val="21"/>
        </w:rPr>
        <w:tab/>
      </w:r>
      <w:r>
        <w:rPr>
          <w:spacing w:val="-5"/>
          <w:w w:val="115"/>
          <w:sz w:val="21"/>
        </w:rPr>
        <w:t>(</w:t>
      </w:r>
      <w:r>
        <w:rPr>
          <w:rFonts w:ascii="Georgia" w:hAnsi="Georgia"/>
          <w:i/>
          <w:spacing w:val="-5"/>
          <w:w w:val="115"/>
          <w:sz w:val="21"/>
        </w:rPr>
        <w:t>n</w:t>
      </w:r>
      <w:r>
        <w:rPr>
          <w:rFonts w:ascii="Georgia" w:hAnsi="Georgia"/>
          <w:i/>
          <w:sz w:val="21"/>
        </w:rPr>
        <w:tab/>
      </w:r>
      <w:r>
        <w:rPr>
          <w:rFonts w:ascii="DejaVu Sans Condensed" w:hAnsi="DejaVu Sans Condensed"/>
          <w:spacing w:val="-5"/>
          <w:sz w:val="21"/>
        </w:rPr>
        <w:t>/</w:t>
      </w:r>
      <w:r>
        <w:rPr>
          <w:spacing w:val="-5"/>
          <w:sz w:val="21"/>
        </w:rPr>
        <w:t>=</w:t>
      </w:r>
      <w:r>
        <w:rPr>
          <w:sz w:val="21"/>
        </w:rPr>
        <w:tab/>
      </w:r>
      <w:r>
        <w:rPr>
          <w:spacing w:val="-5"/>
          <w:w w:val="115"/>
          <w:sz w:val="21"/>
        </w:rPr>
        <w:t>0),</w:t>
      </w:r>
      <w:r>
        <w:rPr>
          <w:sz w:val="21"/>
        </w:rPr>
        <w:tab/>
      </w:r>
      <w:r>
        <w:rPr>
          <w:rFonts w:ascii="Georgia" w:hAnsi="Georgia"/>
          <w:i/>
          <w:spacing w:val="4"/>
          <w:w w:val="115"/>
          <w:sz w:val="21"/>
        </w:rPr>
        <w:t>α</w:t>
      </w:r>
      <w:r>
        <w:rPr>
          <w:rFonts w:ascii="DejaVu Sans" w:hAnsi="DejaVu Sans"/>
          <w:spacing w:val="4"/>
          <w:w w:val="115"/>
          <w:sz w:val="21"/>
          <w:vertAlign w:val="subscript"/>
        </w:rPr>
        <w:t>R</w:t>
      </w:r>
      <w:r>
        <w:rPr>
          <w:spacing w:val="4"/>
          <w:w w:val="115"/>
          <w:sz w:val="21"/>
          <w:vertAlign w:val="baseline"/>
        </w:rPr>
        <w:t>(</w:t>
      </w:r>
      <w:r>
        <w:rPr>
          <w:rFonts w:ascii="Georgia" w:hAnsi="Georgia"/>
          <w:i/>
          <w:spacing w:val="4"/>
          <w:w w:val="115"/>
          <w:sz w:val="21"/>
          <w:vertAlign w:val="baseline"/>
        </w:rPr>
        <w:t>f</w:t>
      </w:r>
      <w:r>
        <w:rPr>
          <w:rFonts w:ascii="Georgia" w:hAnsi="Georgia"/>
          <w:i/>
          <w:spacing w:val="-15"/>
          <w:w w:val="115"/>
          <w:sz w:val="21"/>
          <w:vertAlign w:val="baseline"/>
        </w:rPr>
        <w:t> </w:t>
      </w:r>
      <w:r>
        <w:rPr>
          <w:spacing w:val="-10"/>
          <w:sz w:val="21"/>
          <w:vertAlign w:val="baseline"/>
        </w:rPr>
        <w:t>)</w:t>
      </w:r>
      <w:r>
        <w:rPr>
          <w:sz w:val="21"/>
          <w:vertAlign w:val="baseline"/>
        </w:rPr>
        <w:tab/>
      </w:r>
      <w:r>
        <w:rPr>
          <w:spacing w:val="-10"/>
          <w:sz w:val="21"/>
          <w:vertAlign w:val="baseline"/>
        </w:rPr>
        <w:t>=</w:t>
      </w:r>
      <w:r>
        <w:rPr>
          <w:sz w:val="21"/>
          <w:vertAlign w:val="baseline"/>
        </w:rPr>
        <w:tab/>
      </w:r>
      <w:r>
        <w:rPr>
          <w:rFonts w:ascii="DejaVu Sans Condensed" w:hAnsi="DejaVu Sans Condensed"/>
          <w:spacing w:val="-2"/>
          <w:w w:val="95"/>
          <w:sz w:val="21"/>
          <w:vertAlign w:val="baseline"/>
        </w:rPr>
        <w:t>{</w:t>
      </w:r>
      <w:r>
        <w:rPr>
          <w:spacing w:val="-2"/>
          <w:w w:val="95"/>
          <w:sz w:val="21"/>
          <w:vertAlign w:val="baseline"/>
        </w:rPr>
        <w:t>(</w:t>
      </w:r>
      <w:r>
        <w:rPr>
          <w:rFonts w:ascii="Georgia" w:hAnsi="Georgia"/>
          <w:i/>
          <w:spacing w:val="-2"/>
          <w:w w:val="95"/>
          <w:sz w:val="21"/>
          <w:vertAlign w:val="baseline"/>
        </w:rPr>
        <w:t>a,</w:t>
      </w:r>
      <w:r>
        <w:rPr>
          <w:rFonts w:ascii="Georgia" w:hAnsi="Georgia"/>
          <w:i/>
          <w:spacing w:val="-10"/>
          <w:w w:val="95"/>
          <w:sz w:val="21"/>
          <w:vertAlign w:val="baseline"/>
        </w:rPr>
        <w:t> </w:t>
      </w:r>
      <w:r>
        <w:rPr>
          <w:rFonts w:ascii="Georgia" w:hAnsi="Georgia"/>
          <w:i/>
          <w:spacing w:val="-2"/>
          <w:w w:val="95"/>
          <w:sz w:val="21"/>
          <w:vertAlign w:val="baseline"/>
        </w:rPr>
        <w:t>c,</w:t>
      </w:r>
      <w:r>
        <w:rPr>
          <w:rFonts w:ascii="Georgia" w:hAnsi="Georgia"/>
          <w:i/>
          <w:spacing w:val="-9"/>
          <w:w w:val="95"/>
          <w:sz w:val="21"/>
          <w:vertAlign w:val="baseline"/>
        </w:rPr>
        <w:t> </w:t>
      </w:r>
      <w:r>
        <w:rPr>
          <w:rFonts w:ascii="Georgia" w:hAnsi="Georgia"/>
          <w:i/>
          <w:spacing w:val="-5"/>
          <w:w w:val="95"/>
          <w:sz w:val="21"/>
          <w:vertAlign w:val="baseline"/>
        </w:rPr>
        <w:t>d</w:t>
      </w:r>
      <w:r>
        <w:rPr>
          <w:spacing w:val="-5"/>
          <w:w w:val="95"/>
          <w:sz w:val="21"/>
          <w:vertAlign w:val="baseline"/>
        </w:rPr>
        <w:t>)</w:t>
      </w:r>
      <w:r>
        <w:rPr>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rFonts w:ascii="Georgia" w:hAnsi="Georgia"/>
          <w:i/>
          <w:spacing w:val="-10"/>
          <w:sz w:val="21"/>
          <w:vertAlign w:val="baseline"/>
        </w:rPr>
        <w:t>d</w:t>
      </w:r>
      <w:r>
        <w:rPr>
          <w:rFonts w:ascii="Georgia" w:hAnsi="Georgia"/>
          <w:i/>
          <w:sz w:val="21"/>
          <w:vertAlign w:val="baseline"/>
        </w:rPr>
        <w:tab/>
      </w:r>
      <w:r>
        <w:rPr>
          <w:rFonts w:ascii="DejaVu Sans Condensed" w:hAnsi="DejaVu Sans Condensed"/>
          <w:spacing w:val="-10"/>
          <w:sz w:val="21"/>
          <w:vertAlign w:val="baseline"/>
        </w:rPr>
        <w:t>∈</w:t>
      </w:r>
    </w:p>
    <w:p>
      <w:pPr>
        <w:pStyle w:val="BodyText"/>
        <w:spacing w:line="283" w:lineRule="exact"/>
        <w:ind w:left="319"/>
      </w:pPr>
      <w:r>
        <w:rPr>
          <w:rFonts w:ascii="Georgia"/>
        </w:rPr>
        <w:t>D</w:t>
      </w:r>
      <w:r>
        <w:rPr>
          <w:rFonts w:ascii="Georgia"/>
          <w:spacing w:val="22"/>
        </w:rPr>
        <w:t> </w:t>
      </w:r>
      <w:r>
        <w:rPr/>
        <w:t>and</w:t>
      </w:r>
      <w:r>
        <w:rPr>
          <w:spacing w:val="1"/>
        </w:rPr>
        <w:t> </w:t>
      </w:r>
      <w:r>
        <w:rPr/>
        <w:t>Diag.(ii)</w:t>
      </w:r>
      <w:r>
        <w:rPr>
          <w:spacing w:val="10"/>
        </w:rPr>
        <w:t> </w:t>
      </w:r>
      <w:r>
        <w:rPr/>
        <w:t>in</w:t>
      </w:r>
      <w:r>
        <w:rPr>
          <w:spacing w:val="2"/>
        </w:rPr>
        <w:t> </w:t>
      </w:r>
      <w:r>
        <w:rPr/>
        <w:t>Fig.</w:t>
      </w:r>
      <w:r>
        <w:rPr>
          <w:spacing w:val="28"/>
        </w:rPr>
        <w:t> </w:t>
      </w:r>
      <w:hyperlink w:history="true" w:anchor="_bookmark7">
        <w:r>
          <w:rPr>
            <w:color w:val="0000FF"/>
          </w:rPr>
          <w:t>2</w:t>
        </w:r>
      </w:hyperlink>
      <w:r>
        <w:rPr>
          <w:color w:val="0000FF"/>
          <w:spacing w:val="-1"/>
        </w:rPr>
        <w:t> </w:t>
      </w:r>
      <w:r>
        <w:rPr/>
        <w:t>is</w:t>
      </w:r>
      <w:r>
        <w:rPr>
          <w:spacing w:val="4"/>
        </w:rPr>
        <w:t> </w:t>
      </w:r>
      <w:r>
        <w:rPr/>
        <w:t>an</w:t>
      </w:r>
      <w:r>
        <w:rPr>
          <w:spacing w:val="3"/>
        </w:rPr>
        <w:t> </w:t>
      </w:r>
      <w:r>
        <w:rPr>
          <w:spacing w:val="-2"/>
        </w:rPr>
        <w:t>IPO</w:t>
      </w:r>
      <w:r>
        <w:rPr>
          <w:rFonts w:ascii="DejaVu Sans Condensed"/>
          <w:spacing w:val="-2"/>
        </w:rPr>
        <w:t>}</w:t>
      </w:r>
      <w:r>
        <w:rPr>
          <w:spacing w:val="-2"/>
        </w:rPr>
        <w:t>.</w:t>
      </w:r>
    </w:p>
    <w:p>
      <w:pPr>
        <w:pStyle w:val="BodyText"/>
        <w:spacing w:line="216" w:lineRule="auto" w:before="209"/>
        <w:ind w:right="220" w:firstLine="319"/>
        <w:jc w:val="both"/>
      </w:pPr>
      <w:r>
        <w:rPr/>
        <w:t>The function </w:t>
      </w:r>
      <w:r>
        <w:rPr>
          <w:rFonts w:ascii="Georgia" w:hAnsi="Georgia"/>
          <w:i/>
        </w:rPr>
        <w:t>α</w:t>
      </w:r>
      <w:r>
        <w:rPr>
          <w:rFonts w:ascii="DejaVu Sans" w:hAnsi="DejaVu Sans"/>
          <w:vertAlign w:val="subscript"/>
        </w:rPr>
        <w:t>R</w:t>
      </w:r>
      <w:r>
        <w:rPr>
          <w:rFonts w:ascii="DejaVu Sans" w:hAnsi="DejaVu Sans"/>
          <w:vertAlign w:val="baseline"/>
        </w:rPr>
        <w:t> </w:t>
      </w:r>
      <w:r>
        <w:rPr>
          <w:vertAlign w:val="baseline"/>
        </w:rPr>
        <w:t>associates to each term the set of its possible IPO transitions and</w:t>
      </w:r>
      <w:r>
        <w:rPr>
          <w:spacing w:val="-7"/>
          <w:vertAlign w:val="baseline"/>
        </w:rPr>
        <w:t> </w:t>
      </w:r>
      <w:r>
        <w:rPr>
          <w:vertAlign w:val="baseline"/>
        </w:rPr>
        <w:t>to</w:t>
      </w:r>
      <w:r>
        <w:rPr>
          <w:spacing w:val="-7"/>
          <w:vertAlign w:val="baseline"/>
        </w:rPr>
        <w:t> </w:t>
      </w:r>
      <w:r>
        <w:rPr>
          <w:vertAlign w:val="baseline"/>
        </w:rPr>
        <w:t>each</w:t>
      </w:r>
      <w:r>
        <w:rPr>
          <w:spacing w:val="-2"/>
          <w:vertAlign w:val="baseline"/>
        </w:rPr>
        <w:t> </w:t>
      </w:r>
      <w:r>
        <w:rPr>
          <w:vertAlign w:val="baseline"/>
        </w:rPr>
        <w:t>context</w:t>
      </w:r>
      <w:r>
        <w:rPr>
          <w:spacing w:val="-4"/>
          <w:vertAlign w:val="baseline"/>
        </w:rPr>
        <w:t> </w:t>
      </w:r>
      <w:r>
        <w:rPr>
          <w:vertAlign w:val="baseline"/>
        </w:rPr>
        <w:t>the</w:t>
      </w:r>
      <w:r>
        <w:rPr>
          <w:spacing w:val="-9"/>
          <w:vertAlign w:val="baseline"/>
        </w:rPr>
        <w:t> </w:t>
      </w:r>
      <w:r>
        <w:rPr>
          <w:vertAlign w:val="baseline"/>
        </w:rPr>
        <w:t>set</w:t>
      </w:r>
      <w:r>
        <w:rPr>
          <w:spacing w:val="-7"/>
          <w:vertAlign w:val="baseline"/>
        </w:rPr>
        <w:t> </w:t>
      </w:r>
      <w:r>
        <w:rPr>
          <w:vertAlign w:val="baseline"/>
        </w:rPr>
        <w:t>of</w:t>
      </w:r>
      <w:r>
        <w:rPr>
          <w:spacing w:val="-5"/>
          <w:vertAlign w:val="baseline"/>
        </w:rPr>
        <w:t> </w:t>
      </w:r>
      <w:r>
        <w:rPr>
          <w:vertAlign w:val="baseline"/>
        </w:rPr>
        <w:t>its</w:t>
      </w:r>
      <w:r>
        <w:rPr>
          <w:spacing w:val="-6"/>
          <w:vertAlign w:val="baseline"/>
        </w:rPr>
        <w:t> </w:t>
      </w:r>
      <w:r>
        <w:rPr>
          <w:vertAlign w:val="baseline"/>
        </w:rPr>
        <w:t>IPOs.</w:t>
      </w:r>
      <w:r>
        <w:rPr>
          <w:spacing w:val="19"/>
          <w:vertAlign w:val="baseline"/>
        </w:rPr>
        <w:t> </w:t>
      </w:r>
      <w:r>
        <w:rPr>
          <w:vertAlign w:val="baseline"/>
        </w:rPr>
        <w:t>We</w:t>
      </w:r>
      <w:r>
        <w:rPr>
          <w:spacing w:val="-7"/>
          <w:vertAlign w:val="baseline"/>
        </w:rPr>
        <w:t> </w:t>
      </w:r>
      <w:r>
        <w:rPr>
          <w:vertAlign w:val="baseline"/>
        </w:rPr>
        <w:t>could</w:t>
      </w:r>
      <w:r>
        <w:rPr>
          <w:spacing w:val="-5"/>
          <w:vertAlign w:val="baseline"/>
        </w:rPr>
        <w:t> </w:t>
      </w:r>
      <w:r>
        <w:rPr>
          <w:vertAlign w:val="baseline"/>
        </w:rPr>
        <w:t>define</w:t>
      </w:r>
      <w:r>
        <w:rPr>
          <w:spacing w:val="-13"/>
          <w:vertAlign w:val="baseline"/>
        </w:rPr>
        <w:t> </w:t>
      </w:r>
      <w:r>
        <w:rPr>
          <w:rFonts w:ascii="Georgia" w:hAnsi="Georgia"/>
          <w:i/>
          <w:vertAlign w:val="baseline"/>
        </w:rPr>
        <w:t>α</w:t>
      </w:r>
      <w:r>
        <w:rPr>
          <w:rFonts w:ascii="DejaVu Sans" w:hAnsi="DejaVu Sans"/>
          <w:vertAlign w:val="subscript"/>
        </w:rPr>
        <w:t>R</w:t>
      </w:r>
      <w:r>
        <w:rPr>
          <w:rFonts w:ascii="DejaVu Sans" w:hAnsi="DejaVu Sans"/>
          <w:vertAlign w:val="baseline"/>
        </w:rPr>
        <w:t> </w:t>
      </w:r>
      <w:r>
        <w:rPr>
          <w:vertAlign w:val="baseline"/>
        </w:rPr>
        <w:t>on</w:t>
      </w:r>
      <w:r>
        <w:rPr>
          <w:spacing w:val="-7"/>
          <w:vertAlign w:val="baseline"/>
        </w:rPr>
        <w:t> </w:t>
      </w:r>
      <w:r>
        <w:rPr>
          <w:vertAlign w:val="baseline"/>
        </w:rPr>
        <w:t>contexts</w:t>
      </w:r>
      <w:r>
        <w:rPr>
          <w:spacing w:val="-4"/>
          <w:vertAlign w:val="baseline"/>
        </w:rPr>
        <w:t> </w:t>
      </w:r>
      <w:r>
        <w:rPr>
          <w:vertAlign w:val="baseline"/>
        </w:rPr>
        <w:t>differently, since </w:t>
      </w:r>
      <w:r>
        <w:rPr>
          <w:i/>
          <w:vertAlign w:val="baseline"/>
        </w:rPr>
        <w:t>ILTS </w:t>
      </w:r>
      <w:r>
        <w:rPr>
          <w:vertAlign w:val="baseline"/>
        </w:rPr>
        <w:t>is not defined on contexts.</w:t>
      </w:r>
      <w:r>
        <w:rPr>
          <w:spacing w:val="40"/>
          <w:vertAlign w:val="baseline"/>
        </w:rPr>
        <w:t> </w:t>
      </w:r>
      <w:r>
        <w:rPr>
          <w:vertAlign w:val="baseline"/>
        </w:rPr>
        <w:t>However such a definition is necessary in order to perform the lifting in the next section.</w:t>
      </w:r>
    </w:p>
    <w:p>
      <w:pPr>
        <w:pStyle w:val="BodyText"/>
        <w:spacing w:line="216" w:lineRule="auto" w:before="15"/>
        <w:ind w:right="218" w:firstLine="319"/>
        <w:jc w:val="both"/>
      </w:pPr>
      <w:r>
        <w:rPr>
          <w:w w:val="105"/>
        </w:rPr>
        <w:t>Note</w:t>
      </w:r>
      <w:r>
        <w:rPr>
          <w:spacing w:val="-14"/>
          <w:w w:val="105"/>
        </w:rPr>
        <w:t> </w:t>
      </w:r>
      <w:r>
        <w:rPr>
          <w:w w:val="105"/>
        </w:rPr>
        <w:t>that</w:t>
      </w:r>
      <w:r>
        <w:rPr>
          <w:spacing w:val="-15"/>
          <w:w w:val="105"/>
        </w:rPr>
        <w:t> </w:t>
      </w:r>
      <w:r>
        <w:rPr>
          <w:w w:val="105"/>
        </w:rPr>
        <w:t>from</w:t>
      </w:r>
      <w:r>
        <w:rPr>
          <w:spacing w:val="-14"/>
          <w:w w:val="105"/>
        </w:rPr>
        <w:t> </w:t>
      </w:r>
      <w:r>
        <w:rPr>
          <w:w w:val="105"/>
        </w:rPr>
        <w:t>the</w:t>
      </w:r>
      <w:r>
        <w:rPr>
          <w:spacing w:val="-15"/>
          <w:w w:val="105"/>
        </w:rPr>
        <w:t> </w:t>
      </w:r>
      <w:r>
        <w:rPr>
          <w:w w:val="105"/>
        </w:rPr>
        <w:t>above</w:t>
      </w:r>
      <w:r>
        <w:rPr>
          <w:spacing w:val="-14"/>
          <w:w w:val="105"/>
        </w:rPr>
        <w:t> </w:t>
      </w:r>
      <w:r>
        <w:rPr>
          <w:w w:val="105"/>
        </w:rPr>
        <w:t>definition</w:t>
      </w:r>
      <w:r>
        <w:rPr>
          <w:spacing w:val="-15"/>
          <w:w w:val="105"/>
        </w:rPr>
        <w:t> </w:t>
      </w:r>
      <w:r>
        <w:rPr>
          <w:w w:val="105"/>
        </w:rPr>
        <w:t>immediately</w:t>
      </w:r>
      <w:r>
        <w:rPr>
          <w:spacing w:val="-12"/>
          <w:w w:val="105"/>
        </w:rPr>
        <w:t> </w:t>
      </w:r>
      <w:r>
        <w:rPr>
          <w:w w:val="105"/>
        </w:rPr>
        <w:t>follows</w:t>
      </w:r>
      <w:r>
        <w:rPr>
          <w:spacing w:val="-13"/>
          <w:w w:val="105"/>
        </w:rPr>
        <w:t> </w:t>
      </w:r>
      <w:r>
        <w:rPr>
          <w:w w:val="105"/>
        </w:rPr>
        <w:t>the</w:t>
      </w:r>
      <w:r>
        <w:rPr>
          <w:spacing w:val="-15"/>
          <w:w w:val="105"/>
        </w:rPr>
        <w:t> </w:t>
      </w:r>
      <w:r>
        <w:rPr>
          <w:w w:val="105"/>
        </w:rPr>
        <w:t>characterization of</w:t>
      </w:r>
      <w:r>
        <w:rPr>
          <w:spacing w:val="-16"/>
          <w:w w:val="105"/>
        </w:rPr>
        <w:t> </w:t>
      </w:r>
      <w:r>
        <w:rPr>
          <w:rFonts w:ascii="DejaVu Sans Condensed" w:hAnsi="DejaVu Sans Condensed"/>
          <w:w w:val="105"/>
        </w:rPr>
        <w:t>∼</w:t>
      </w:r>
      <w:r>
        <w:rPr>
          <w:rFonts w:ascii="Georgia" w:hAnsi="Georgia"/>
          <w:i/>
          <w:w w:val="105"/>
          <w:vertAlign w:val="subscript"/>
        </w:rPr>
        <w:t>IP</w:t>
      </w:r>
      <w:r>
        <w:rPr>
          <w:rFonts w:ascii="Georgia" w:hAnsi="Georgia"/>
          <w:i/>
          <w:spacing w:val="-14"/>
          <w:w w:val="105"/>
          <w:vertAlign w:val="baseline"/>
        </w:rPr>
        <w:t> </w:t>
      </w:r>
      <w:r>
        <w:rPr>
          <w:rFonts w:ascii="Georgia" w:hAnsi="Georgia"/>
          <w:i/>
          <w:w w:val="105"/>
          <w:vertAlign w:val="subscript"/>
        </w:rPr>
        <w:t>O</w:t>
      </w:r>
      <w:r>
        <w:rPr>
          <w:rFonts w:ascii="Georgia" w:hAnsi="Georgia"/>
          <w:i/>
          <w:spacing w:val="32"/>
          <w:w w:val="105"/>
          <w:vertAlign w:val="baseline"/>
        </w:rPr>
        <w:t> </w:t>
      </w:r>
      <w:r>
        <w:rPr>
          <w:w w:val="105"/>
          <w:vertAlign w:val="baseline"/>
        </w:rPr>
        <w:t>as final semantics.</w:t>
      </w:r>
      <w:r>
        <w:rPr>
          <w:spacing w:val="40"/>
          <w:w w:val="105"/>
          <w:vertAlign w:val="baseline"/>
        </w:rPr>
        <w:t> </w:t>
      </w:r>
      <w:r>
        <w:rPr>
          <w:w w:val="105"/>
          <w:vertAlign w:val="baseline"/>
        </w:rPr>
        <w:t>In fact, the category of structured coalgebras of </w:t>
      </w:r>
      <w:r>
        <w:rPr>
          <w:rFonts w:ascii="Georgia" w:hAnsi="Georgia"/>
          <w:w w:val="115"/>
          <w:vertAlign w:val="baseline"/>
        </w:rPr>
        <w:t>P</w:t>
      </w:r>
      <w:r>
        <w:rPr>
          <w:rFonts w:ascii="Georgia" w:hAnsi="Georgia"/>
          <w:w w:val="115"/>
          <w:vertAlign w:val="subscript"/>
        </w:rPr>
        <w:t>C</w:t>
      </w:r>
      <w:r>
        <w:rPr>
          <w:rFonts w:ascii="Georgia" w:hAnsi="Georgia"/>
          <w:w w:val="115"/>
          <w:vertAlign w:val="baseline"/>
        </w:rPr>
        <w:t> </w:t>
      </w:r>
      <w:r>
        <w:rPr>
          <w:w w:val="105"/>
          <w:vertAlign w:val="baseline"/>
        </w:rPr>
        <w:t>(denoted</w:t>
      </w:r>
      <w:r>
        <w:rPr>
          <w:spacing w:val="31"/>
          <w:w w:val="105"/>
          <w:vertAlign w:val="baseline"/>
        </w:rPr>
        <w:t> </w:t>
      </w:r>
      <w:r>
        <w:rPr>
          <w:w w:val="105"/>
          <w:vertAlign w:val="baseline"/>
        </w:rPr>
        <w:t>by</w:t>
      </w:r>
      <w:r>
        <w:rPr>
          <w:spacing w:val="29"/>
          <w:w w:val="105"/>
          <w:vertAlign w:val="baseline"/>
        </w:rPr>
        <w:t> </w:t>
      </w:r>
      <w:r>
        <w:rPr>
          <w:rFonts w:ascii="Georgia" w:hAnsi="Georgia"/>
          <w:w w:val="105"/>
          <w:vertAlign w:val="baseline"/>
        </w:rPr>
        <w:t>Coalg</w:t>
      </w:r>
      <w:r>
        <w:rPr>
          <w:rFonts w:ascii="Georgia" w:hAnsi="Georgia"/>
          <w:w w:val="105"/>
          <w:vertAlign w:val="subscript"/>
        </w:rPr>
        <w:t>P</w:t>
      </w:r>
      <w:r>
        <w:rPr>
          <w:rFonts w:ascii="Times New Roman" w:hAnsi="Times New Roman"/>
          <w:w w:val="105"/>
          <w:position w:val="-5"/>
          <w:sz w:val="11"/>
          <w:vertAlign w:val="baseline"/>
        </w:rPr>
        <w:t>C</w:t>
      </w:r>
      <w:r>
        <w:rPr>
          <w:rFonts w:ascii="Times New Roman" w:hAnsi="Times New Roman"/>
          <w:spacing w:val="-9"/>
          <w:w w:val="105"/>
          <w:position w:val="-5"/>
          <w:sz w:val="11"/>
          <w:vertAlign w:val="baseline"/>
        </w:rPr>
        <w:t> </w:t>
      </w:r>
      <w:r>
        <w:rPr>
          <w:w w:val="105"/>
          <w:vertAlign w:val="baseline"/>
        </w:rPr>
        <w:t>)</w:t>
      </w:r>
      <w:r>
        <w:rPr>
          <w:spacing w:val="30"/>
          <w:w w:val="105"/>
          <w:vertAlign w:val="baseline"/>
        </w:rPr>
        <w:t> </w:t>
      </w:r>
      <w:r>
        <w:rPr>
          <w:w w:val="105"/>
          <w:vertAlign w:val="baseline"/>
        </w:rPr>
        <w:t>has</w:t>
      </w:r>
      <w:r>
        <w:rPr>
          <w:spacing w:val="27"/>
          <w:w w:val="105"/>
          <w:vertAlign w:val="baseline"/>
        </w:rPr>
        <w:t> </w:t>
      </w:r>
      <w:r>
        <w:rPr>
          <w:w w:val="105"/>
          <w:vertAlign w:val="baseline"/>
        </w:rPr>
        <w:t>a</w:t>
      </w:r>
      <w:r>
        <w:rPr>
          <w:spacing w:val="30"/>
          <w:w w:val="105"/>
          <w:vertAlign w:val="baseline"/>
        </w:rPr>
        <w:t> </w:t>
      </w:r>
      <w:r>
        <w:rPr>
          <w:w w:val="105"/>
          <w:vertAlign w:val="baseline"/>
        </w:rPr>
        <w:t>final</w:t>
      </w:r>
      <w:r>
        <w:rPr>
          <w:spacing w:val="29"/>
          <w:w w:val="105"/>
          <w:vertAlign w:val="baseline"/>
        </w:rPr>
        <w:t> </w:t>
      </w:r>
      <w:r>
        <w:rPr>
          <w:w w:val="105"/>
          <w:vertAlign w:val="baseline"/>
        </w:rPr>
        <w:t>object</w:t>
      </w:r>
      <w:r>
        <w:rPr>
          <w:spacing w:val="31"/>
          <w:w w:val="105"/>
          <w:vertAlign w:val="baseline"/>
        </w:rPr>
        <w:t> </w:t>
      </w:r>
      <w:r>
        <w:rPr>
          <w:rFonts w:ascii="Georgia" w:hAnsi="Georgia"/>
          <w:w w:val="105"/>
          <w:vertAlign w:val="baseline"/>
        </w:rPr>
        <w:t>R</w:t>
      </w:r>
      <w:r>
        <w:rPr>
          <w:w w:val="105"/>
          <w:vertAlign w:val="baseline"/>
        </w:rPr>
        <w:t>(</w:t>
      </w:r>
      <w:r>
        <w:rPr>
          <w:rFonts w:ascii="Georgia" w:hAnsi="Georgia"/>
          <w:w w:val="105"/>
          <w:vertAlign w:val="baseline"/>
        </w:rPr>
        <w:t>1</w:t>
      </w:r>
      <w:r>
        <w:rPr>
          <w:w w:val="105"/>
          <w:vertAlign w:val="baseline"/>
        </w:rPr>
        <w:t>),</w:t>
      </w:r>
      <w:r>
        <w:rPr>
          <w:spacing w:val="40"/>
          <w:w w:val="105"/>
          <w:vertAlign w:val="baseline"/>
        </w:rPr>
        <w:t> </w:t>
      </w:r>
      <w:r>
        <w:rPr>
          <w:w w:val="105"/>
          <w:vertAlign w:val="baseline"/>
        </w:rPr>
        <w:t>and</w:t>
      </w:r>
      <w:r>
        <w:rPr>
          <w:spacing w:val="30"/>
          <w:w w:val="105"/>
          <w:vertAlign w:val="baseline"/>
        </w:rPr>
        <w:t> </w:t>
      </w:r>
      <w:r>
        <w:rPr>
          <w:w w:val="105"/>
          <w:vertAlign w:val="baseline"/>
        </w:rPr>
        <w:t>the</w:t>
      </w:r>
      <w:r>
        <w:rPr>
          <w:spacing w:val="28"/>
          <w:w w:val="105"/>
          <w:vertAlign w:val="baseline"/>
        </w:rPr>
        <w:t> </w:t>
      </w:r>
      <w:r>
        <w:rPr>
          <w:w w:val="105"/>
          <w:vertAlign w:val="baseline"/>
        </w:rPr>
        <w:t>unique</w:t>
      </w:r>
      <w:r>
        <w:rPr>
          <w:spacing w:val="26"/>
          <w:w w:val="105"/>
          <w:vertAlign w:val="baseline"/>
        </w:rPr>
        <w:t> </w:t>
      </w:r>
      <w:r>
        <w:rPr>
          <w:spacing w:val="-2"/>
          <w:w w:val="105"/>
          <w:vertAlign w:val="baseline"/>
        </w:rPr>
        <w:t>cohomorphism</w:t>
      </w:r>
    </w:p>
    <w:p>
      <w:pPr>
        <w:pStyle w:val="BodyText"/>
        <w:spacing w:line="231" w:lineRule="exact"/>
        <w:jc w:val="both"/>
      </w:pPr>
      <w:r>
        <w:rPr>
          <w:w w:val="105"/>
        </w:rPr>
        <w:t>!</w:t>
      </w:r>
      <w:r>
        <w:rPr>
          <w:rFonts w:ascii="DejaVu Sans" w:hAnsi="DejaVu Sans" w:cs="DejaVu Sans" w:eastAsia="DejaVu Sans"/>
          <w:w w:val="105"/>
          <w:vertAlign w:val="subscript"/>
        </w:rPr>
        <w:t>R</w:t>
      </w:r>
      <w:r>
        <w:rPr>
          <w:rFonts w:ascii="DejaVu Sans" w:hAnsi="DejaVu Sans" w:cs="DejaVu Sans" w:eastAsia="DejaVu Sans"/>
          <w:spacing w:val="6"/>
          <w:w w:val="105"/>
          <w:vertAlign w:val="baseline"/>
        </w:rPr>
        <w:t> </w:t>
      </w:r>
      <w:r>
        <w:rPr>
          <w:w w:val="105"/>
          <w:vertAlign w:val="baseline"/>
        </w:rPr>
        <w:t>:</w:t>
      </w:r>
      <w:r>
        <w:rPr>
          <w:spacing w:val="-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C</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Georgia" w:hAnsi="Georgia" w:cs="Georgia" w:eastAsia="Georgia"/>
          <w:i/>
          <w:iCs/>
          <w:w w:val="105"/>
          <w:vertAlign w:val="baseline"/>
        </w:rPr>
        <w:t>α</w:t>
      </w:r>
      <w:r>
        <w:rPr>
          <w:rFonts w:ascii="DejaVu Sans" w:hAnsi="DejaVu Sans" w:cs="DejaVu Sans" w:eastAsia="DejaVu Sans"/>
          <w:w w:val="105"/>
          <w:vertAlign w:val="subscript"/>
        </w:rPr>
        <w:t>R</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4"/>
          <w:w w:val="105"/>
          <w:vertAlign w:val="baseline"/>
        </w:rPr>
        <w:t> </w:t>
      </w:r>
      <w:r>
        <w:rPr>
          <w:rFonts w:ascii="Georgia" w:hAnsi="Georgia" w:cs="Georgia" w:eastAsia="Georgia"/>
          <w:w w:val="105"/>
          <w:vertAlign w:val="baseline"/>
        </w:rPr>
        <w:t>R</w:t>
      </w:r>
      <w:r>
        <w:rPr>
          <w:w w:val="105"/>
          <w:vertAlign w:val="baseline"/>
        </w:rPr>
        <w:t>(</w:t>
      </w:r>
      <w:r>
        <w:rPr>
          <w:rFonts w:ascii="Georgia" w:hAnsi="Georgia" w:cs="Georgia" w:eastAsia="Georgia"/>
          <w:w w:val="105"/>
          <w:vertAlign w:val="baseline"/>
        </w:rPr>
        <w:t>1</w:t>
      </w:r>
      <w:r>
        <w:rPr>
          <w:w w:val="105"/>
          <w:vertAlign w:val="baseline"/>
        </w:rPr>
        <w:t>)</w:t>
      </w:r>
      <w:r>
        <w:rPr>
          <w:spacing w:val="5"/>
          <w:w w:val="105"/>
          <w:vertAlign w:val="baseline"/>
        </w:rPr>
        <w:t> </w:t>
      </w:r>
      <w:r>
        <w:rPr>
          <w:w w:val="105"/>
          <w:vertAlign w:val="baseline"/>
        </w:rPr>
        <w:t>identifies</w:t>
      </w:r>
      <w:r>
        <w:rPr>
          <w:spacing w:val="3"/>
          <w:w w:val="105"/>
          <w:vertAlign w:val="baseline"/>
        </w:rPr>
        <w:t> </w:t>
      </w:r>
      <w:r>
        <w:rPr>
          <w:w w:val="105"/>
          <w:vertAlign w:val="baseline"/>
        </w:rPr>
        <w:t>all</w:t>
      </w:r>
      <w:r>
        <w:rPr>
          <w:spacing w:val="1"/>
          <w:w w:val="105"/>
          <w:vertAlign w:val="baseline"/>
        </w:rPr>
        <w:t> </w:t>
      </w:r>
      <w:r>
        <w:rPr>
          <w:w w:val="105"/>
          <w:vertAlign w:val="baseline"/>
        </w:rPr>
        <w:t>the bisimilar</w:t>
      </w:r>
      <w:r>
        <w:rPr>
          <w:spacing w:val="4"/>
          <w:w w:val="105"/>
          <w:vertAlign w:val="baseline"/>
        </w:rPr>
        <w:t> </w:t>
      </w:r>
      <w:r>
        <w:rPr>
          <w:w w:val="105"/>
          <w:vertAlign w:val="baseline"/>
        </w:rPr>
        <w:t>arrows</w:t>
      </w:r>
      <w:r>
        <w:rPr>
          <w:spacing w:val="1"/>
          <w:w w:val="105"/>
          <w:vertAlign w:val="baseline"/>
        </w:rPr>
        <w:t> </w:t>
      </w:r>
      <w:r>
        <w:rPr>
          <w:w w:val="105"/>
          <w:vertAlign w:val="baseline"/>
        </w:rPr>
        <w:t>of</w:t>
      </w:r>
      <w:r>
        <w:rPr>
          <w:spacing w:val="2"/>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C</w:t>
      </w:r>
      <w:r>
        <w:rPr>
          <w:rFonts w:ascii="DejaVu Sans Condensed" w:hAnsi="DejaVu Sans Condensed" w:cs="DejaVu Sans Condensed" w:eastAsia="DejaVu Sans Condensed"/>
          <w:w w:val="105"/>
          <w:vertAlign w:val="baseline"/>
        </w:rPr>
        <w:t>||</w:t>
      </w:r>
      <w:r>
        <w:rPr>
          <w:w w:val="105"/>
          <w:vertAlign w:val="baseline"/>
        </w:rPr>
        <w:t>.</w:t>
      </w:r>
      <w:r>
        <w:rPr>
          <w:spacing w:val="37"/>
          <w:w w:val="105"/>
          <w:vertAlign w:val="baseline"/>
        </w:rPr>
        <w:t> </w:t>
      </w:r>
      <w:r>
        <w:rPr>
          <w:w w:val="105"/>
          <w:vertAlign w:val="baseline"/>
        </w:rPr>
        <w:t>In</w:t>
      </w:r>
      <w:r>
        <w:rPr>
          <w:spacing w:val="2"/>
          <w:w w:val="105"/>
          <w:vertAlign w:val="baseline"/>
        </w:rPr>
        <w:t> </w:t>
      </w:r>
      <w:r>
        <w:rPr>
          <w:w w:val="105"/>
          <w:vertAlign w:val="baseline"/>
        </w:rPr>
        <w:t>other</w:t>
      </w:r>
      <w:r>
        <w:rPr>
          <w:spacing w:val="2"/>
          <w:w w:val="105"/>
          <w:vertAlign w:val="baseline"/>
        </w:rPr>
        <w:t> </w:t>
      </w:r>
      <w:r>
        <w:rPr>
          <w:spacing w:val="-2"/>
          <w:w w:val="105"/>
          <w:vertAlign w:val="baseline"/>
        </w:rPr>
        <w:t>words,</w:t>
      </w:r>
    </w:p>
    <w:p>
      <w:pPr>
        <w:spacing w:line="276" w:lineRule="exact" w:before="0"/>
        <w:ind w:left="107" w:right="0" w:firstLine="0"/>
        <w:jc w:val="both"/>
        <w:rPr>
          <w:sz w:val="21"/>
        </w:rPr>
      </w:pPr>
      <w:r>
        <w:rPr>
          <w:w w:val="105"/>
          <w:sz w:val="21"/>
        </w:rPr>
        <w:t>for</w:t>
      </w:r>
      <w:r>
        <w:rPr>
          <w:spacing w:val="-2"/>
          <w:w w:val="105"/>
          <w:sz w:val="21"/>
        </w:rPr>
        <w:t> </w:t>
      </w:r>
      <w:r>
        <w:rPr>
          <w:w w:val="105"/>
          <w:sz w:val="21"/>
        </w:rPr>
        <w:t>all</w:t>
      </w:r>
      <w:r>
        <w:rPr>
          <w:spacing w:val="2"/>
          <w:w w:val="105"/>
          <w:sz w:val="21"/>
        </w:rPr>
        <w:t> </w:t>
      </w:r>
      <w:r>
        <w:rPr>
          <w:rFonts w:ascii="Georgia" w:hAnsi="Georgia"/>
          <w:i/>
          <w:w w:val="105"/>
          <w:sz w:val="21"/>
        </w:rPr>
        <w:t>f,</w:t>
      </w:r>
      <w:r>
        <w:rPr>
          <w:rFonts w:ascii="Georgia" w:hAnsi="Georgia"/>
          <w:i/>
          <w:spacing w:val="-18"/>
          <w:w w:val="105"/>
          <w:sz w:val="21"/>
        </w:rPr>
        <w:t> </w:t>
      </w:r>
      <w:r>
        <w:rPr>
          <w:rFonts w:ascii="Georgia" w:hAnsi="Georgia"/>
          <w:i/>
          <w:w w:val="105"/>
          <w:sz w:val="21"/>
        </w:rPr>
        <w:t>g</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Georgia" w:hAnsi="Georgia"/>
          <w:w w:val="105"/>
          <w:sz w:val="21"/>
        </w:rPr>
        <w:t>C</w:t>
      </w:r>
      <w:r>
        <w:rPr>
          <w:rFonts w:ascii="DejaVu Sans Condensed" w:hAnsi="DejaVu Sans Condensed"/>
          <w:w w:val="105"/>
          <w:sz w:val="21"/>
        </w:rPr>
        <w:t>||</w:t>
      </w:r>
      <w:r>
        <w:rPr>
          <w:w w:val="105"/>
          <w:sz w:val="21"/>
        </w:rPr>
        <w:t>,</w:t>
      </w:r>
      <w:r>
        <w:rPr>
          <w:spacing w:val="-1"/>
          <w:w w:val="105"/>
          <w:sz w:val="21"/>
        </w:rPr>
        <w:t> </w:t>
      </w:r>
      <w:r>
        <w:rPr>
          <w:rFonts w:ascii="Georgia" w:hAnsi="Georgia"/>
          <w:i/>
          <w:w w:val="120"/>
          <w:sz w:val="21"/>
        </w:rPr>
        <w:t>f</w:t>
      </w:r>
      <w:r>
        <w:rPr>
          <w:rFonts w:ascii="Georgia" w:hAnsi="Georgia"/>
          <w:i/>
          <w:spacing w:val="23"/>
          <w:w w:val="120"/>
          <w:sz w:val="21"/>
        </w:rPr>
        <w:t> </w:t>
      </w:r>
      <w:r>
        <w:rPr>
          <w:rFonts w:ascii="DejaVu Sans Condensed" w:hAnsi="DejaVu Sans Condensed"/>
          <w:w w:val="105"/>
          <w:sz w:val="21"/>
        </w:rPr>
        <w:t>∼</w:t>
      </w:r>
      <w:r>
        <w:rPr>
          <w:rFonts w:ascii="Georgia" w:hAnsi="Georgia"/>
          <w:i/>
          <w:w w:val="105"/>
          <w:sz w:val="21"/>
          <w:vertAlign w:val="subscript"/>
        </w:rPr>
        <w:t>IP</w:t>
      </w:r>
      <w:r>
        <w:rPr>
          <w:rFonts w:ascii="Georgia" w:hAnsi="Georgia"/>
          <w:i/>
          <w:spacing w:val="-30"/>
          <w:w w:val="105"/>
          <w:sz w:val="21"/>
          <w:vertAlign w:val="baseline"/>
        </w:rPr>
        <w:t> </w:t>
      </w:r>
      <w:r>
        <w:rPr>
          <w:rFonts w:ascii="Georgia" w:hAnsi="Georgia"/>
          <w:i/>
          <w:w w:val="105"/>
          <w:sz w:val="21"/>
          <w:vertAlign w:val="subscript"/>
        </w:rPr>
        <w:t>O</w:t>
      </w:r>
      <w:r>
        <w:rPr>
          <w:rFonts w:ascii="Georgia" w:hAnsi="Georgia"/>
          <w:i/>
          <w:spacing w:val="19"/>
          <w:w w:val="105"/>
          <w:sz w:val="21"/>
          <w:vertAlign w:val="baseline"/>
        </w:rPr>
        <w:t> </w:t>
      </w:r>
      <w:r>
        <w:rPr>
          <w:rFonts w:ascii="Georgia" w:hAnsi="Georgia"/>
          <w:i/>
          <w:w w:val="105"/>
          <w:sz w:val="21"/>
          <w:vertAlign w:val="baseline"/>
        </w:rPr>
        <w:t>g</w:t>
      </w:r>
      <w:r>
        <w:rPr>
          <w:rFonts w:ascii="Georgia" w:hAnsi="Georgia"/>
          <w:i/>
          <w:spacing w:val="26"/>
          <w:w w:val="105"/>
          <w:sz w:val="21"/>
          <w:vertAlign w:val="baseline"/>
        </w:rPr>
        <w:t> </w:t>
      </w:r>
      <w:r>
        <w:rPr>
          <w:w w:val="105"/>
          <w:sz w:val="21"/>
          <w:vertAlign w:val="baseline"/>
        </w:rPr>
        <w:t>if</w:t>
      </w:r>
      <w:r>
        <w:rPr>
          <w:spacing w:val="-2"/>
          <w:w w:val="105"/>
          <w:sz w:val="21"/>
          <w:vertAlign w:val="baseline"/>
        </w:rPr>
        <w:t> </w:t>
      </w:r>
      <w:r>
        <w:rPr>
          <w:w w:val="105"/>
          <w:sz w:val="21"/>
          <w:vertAlign w:val="baseline"/>
        </w:rPr>
        <w:t>and</w:t>
      </w:r>
      <w:r>
        <w:rPr>
          <w:spacing w:val="-1"/>
          <w:w w:val="105"/>
          <w:sz w:val="21"/>
          <w:vertAlign w:val="baseline"/>
        </w:rPr>
        <w:t> </w:t>
      </w:r>
      <w:r>
        <w:rPr>
          <w:w w:val="105"/>
          <w:sz w:val="21"/>
          <w:vertAlign w:val="baseline"/>
        </w:rPr>
        <w:t>only</w:t>
      </w:r>
      <w:r>
        <w:rPr>
          <w:spacing w:val="-2"/>
          <w:w w:val="105"/>
          <w:sz w:val="21"/>
          <w:vertAlign w:val="baseline"/>
        </w:rPr>
        <w:t> </w:t>
      </w:r>
      <w:r>
        <w:rPr>
          <w:w w:val="105"/>
          <w:sz w:val="21"/>
          <w:vertAlign w:val="baseline"/>
        </w:rPr>
        <w:t>if</w:t>
      </w:r>
      <w:r>
        <w:rPr>
          <w:spacing w:val="-2"/>
          <w:w w:val="105"/>
          <w:sz w:val="21"/>
          <w:vertAlign w:val="baseline"/>
        </w:rPr>
        <w:t> </w:t>
      </w:r>
      <w:r>
        <w:rPr>
          <w:w w:val="105"/>
          <w:sz w:val="21"/>
          <w:vertAlign w:val="baseline"/>
        </w:rPr>
        <w:t>!</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29"/>
          <w:w w:val="105"/>
          <w:sz w:val="21"/>
          <w:vertAlign w:val="baseline"/>
        </w:rPr>
        <w:t> </w:t>
      </w:r>
      <w:r>
        <w:rPr>
          <w:w w:val="105"/>
          <w:sz w:val="21"/>
          <w:vertAlign w:val="baseline"/>
        </w:rPr>
        <w:t>)</w:t>
      </w:r>
      <w:r>
        <w:rPr>
          <w:spacing w:val="-16"/>
          <w:w w:val="105"/>
          <w:sz w:val="21"/>
          <w:vertAlign w:val="baseline"/>
        </w:rPr>
        <w:t> </w:t>
      </w:r>
      <w:r>
        <w:rPr>
          <w:spacing w:val="-2"/>
          <w:w w:val="105"/>
          <w:sz w:val="21"/>
          <w:vertAlign w:val="baseline"/>
        </w:rPr>
        <w:t>=!</w:t>
      </w:r>
      <w:r>
        <w:rPr>
          <w:rFonts w:ascii="DejaVu Sans" w:hAnsi="DejaVu Sans"/>
          <w:spacing w:val="-2"/>
          <w:w w:val="105"/>
          <w:sz w:val="21"/>
          <w:vertAlign w:val="subscript"/>
        </w:rPr>
        <w:t>R</w:t>
      </w:r>
      <w:r>
        <w:rPr>
          <w:spacing w:val="-2"/>
          <w:w w:val="105"/>
          <w:sz w:val="21"/>
          <w:vertAlign w:val="baseline"/>
        </w:rPr>
        <w:t>(</w:t>
      </w:r>
      <w:r>
        <w:rPr>
          <w:rFonts w:ascii="Georgia" w:hAnsi="Georgia"/>
          <w:i/>
          <w:spacing w:val="-2"/>
          <w:w w:val="105"/>
          <w:sz w:val="21"/>
          <w:vertAlign w:val="baseline"/>
        </w:rPr>
        <w:t>g</w:t>
      </w:r>
      <w:r>
        <w:rPr>
          <w:spacing w:val="-2"/>
          <w:w w:val="105"/>
          <w:sz w:val="21"/>
          <w:vertAlign w:val="baseline"/>
        </w:rPr>
        <w:t>).</w:t>
      </w:r>
    </w:p>
    <w:p>
      <w:pPr>
        <w:pStyle w:val="BodyText"/>
        <w:spacing w:line="211" w:lineRule="auto" w:before="23"/>
        <w:ind w:right="217" w:firstLine="319"/>
        <w:jc w:val="both"/>
      </w:pPr>
      <w:r>
        <w:rPr>
          <w:w w:val="105"/>
        </w:rPr>
        <w:t>The</w:t>
      </w:r>
      <w:r>
        <w:rPr>
          <w:spacing w:val="-15"/>
          <w:w w:val="105"/>
        </w:rPr>
        <w:t> </w:t>
      </w:r>
      <w:r>
        <w:rPr>
          <w:w w:val="105"/>
        </w:rPr>
        <w:t>above</w:t>
      </w:r>
      <w:r>
        <w:rPr>
          <w:spacing w:val="-11"/>
          <w:w w:val="105"/>
        </w:rPr>
        <w:t> </w:t>
      </w:r>
      <w:r>
        <w:rPr>
          <w:w w:val="105"/>
        </w:rPr>
        <w:t>construction</w:t>
      </w:r>
      <w:r>
        <w:rPr>
          <w:spacing w:val="-11"/>
          <w:w w:val="105"/>
        </w:rPr>
        <w:t> </w:t>
      </w:r>
      <w:r>
        <w:rPr>
          <w:w w:val="105"/>
        </w:rPr>
        <w:t>allows</w:t>
      </w:r>
      <w:r>
        <w:rPr>
          <w:spacing w:val="-11"/>
          <w:w w:val="105"/>
        </w:rPr>
        <w:t> </w:t>
      </w:r>
      <w:r>
        <w:rPr>
          <w:w w:val="105"/>
        </w:rPr>
        <w:t>to</w:t>
      </w:r>
      <w:r>
        <w:rPr>
          <w:spacing w:val="-13"/>
          <w:w w:val="105"/>
        </w:rPr>
        <w:t> </w:t>
      </w:r>
      <w:r>
        <w:rPr>
          <w:w w:val="105"/>
        </w:rPr>
        <w:t>define</w:t>
      </w:r>
      <w:r>
        <w:rPr>
          <w:spacing w:val="-14"/>
          <w:w w:val="105"/>
        </w:rPr>
        <w:t> </w:t>
      </w:r>
      <w:r>
        <w:rPr>
          <w:w w:val="105"/>
        </w:rPr>
        <w:t>different</w:t>
      </w:r>
      <w:r>
        <w:rPr>
          <w:spacing w:val="-12"/>
          <w:w w:val="105"/>
        </w:rPr>
        <w:t> </w:t>
      </w:r>
      <w:r>
        <w:rPr>
          <w:w w:val="105"/>
        </w:rPr>
        <w:t>morphisms</w:t>
      </w:r>
      <w:r>
        <w:rPr>
          <w:spacing w:val="-15"/>
          <w:w w:val="105"/>
        </w:rPr>
        <w:t> </w:t>
      </w:r>
      <w:r>
        <w:rPr>
          <w:rFonts w:ascii="Georgia" w:hAnsi="Georgia" w:cs="Georgia" w:eastAsia="Georgia"/>
          <w:i/>
          <w:iCs/>
          <w:w w:val="105"/>
        </w:rPr>
        <w:t>α</w:t>
      </w:r>
      <w:r>
        <w:rPr>
          <w:rFonts w:ascii="DejaVu Sans" w:hAnsi="DejaVu Sans" w:cs="DejaVu Sans" w:eastAsia="DejaVu Sans"/>
          <w:w w:val="105"/>
          <w:vertAlign w:val="subscript"/>
        </w:rPr>
        <w:t>R</w:t>
      </w:r>
      <w:r>
        <w:rPr>
          <w:rFonts w:ascii="LM Roman 6" w:hAnsi="LM Roman 6" w:cs="LM Roman 6" w:eastAsia="LM Roman 6"/>
          <w:w w:val="105"/>
          <w:position w:val="1"/>
          <w:sz w:val="11"/>
          <w:szCs w:val="11"/>
          <w:vertAlign w:val="baseline"/>
        </w:rPr>
        <w:t>'</w:t>
      </w:r>
      <w:r>
        <w:rPr>
          <w:rFonts w:ascii="LM Roman 6" w:hAnsi="LM Roman 6" w:cs="LM Roman 6" w:eastAsia="LM Roman 6"/>
          <w:spacing w:val="26"/>
          <w:w w:val="105"/>
          <w:position w:val="1"/>
          <w:sz w:val="11"/>
          <w:szCs w:val="11"/>
          <w:vertAlign w:val="baseline"/>
        </w:rPr>
        <w:t> </w:t>
      </w:r>
      <w:r>
        <w:rPr>
          <w:w w:val="105"/>
          <w:vertAlign w:val="baseline"/>
        </w:rPr>
        <w:t>for</w:t>
      </w:r>
      <w:r>
        <w:rPr>
          <w:spacing w:val="-13"/>
          <w:w w:val="105"/>
          <w:vertAlign w:val="baseline"/>
        </w:rPr>
        <w:t> </w:t>
      </w:r>
      <w:r>
        <w:rPr>
          <w:w w:val="105"/>
          <w:vertAlign w:val="baseline"/>
        </w:rPr>
        <w:t>different reactive</w:t>
      </w:r>
      <w:r>
        <w:rPr>
          <w:spacing w:val="-19"/>
          <w:w w:val="105"/>
          <w:vertAlign w:val="baseline"/>
        </w:rPr>
        <w:t> </w:t>
      </w:r>
      <w:r>
        <w:rPr>
          <w:w w:val="105"/>
          <w:vertAlign w:val="baseline"/>
        </w:rPr>
        <w:t>systems</w:t>
      </w:r>
      <w:r>
        <w:rPr>
          <w:spacing w:val="-18"/>
          <w:w w:val="105"/>
          <w:vertAlign w:val="baseline"/>
        </w:rPr>
        <w:t> </w:t>
      </w:r>
      <w:r>
        <w:rPr>
          <w:rFonts w:ascii="DejaVu Sans Condensed" w:hAnsi="DejaVu Sans Condensed" w:cs="DejaVu Sans Condensed" w:eastAsia="DejaVu Sans Condensed"/>
          <w:w w:val="105"/>
          <w:vertAlign w:val="baseline"/>
        </w:rPr>
        <w:t>R</w:t>
      </w:r>
      <w:r>
        <w:rPr>
          <w:rFonts w:ascii="DejaVu Sans" w:hAnsi="DejaVu Sans" w:cs="DejaVu Sans" w:eastAsia="DejaVu Sans"/>
          <w:w w:val="105"/>
          <w:vertAlign w:val="superscript"/>
        </w:rPr>
        <w:t>'</w:t>
      </w:r>
      <w:r>
        <w:rPr>
          <w:rFonts w:ascii="DejaVu Sans" w:hAnsi="DejaVu Sans" w:cs="DejaVu Sans" w:eastAsia="DejaVu Sans"/>
          <w:spacing w:val="-18"/>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w w:val="105"/>
          <w:vertAlign w:val="baseline"/>
        </w:rPr>
        <w:t>C</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w w:val="105"/>
          <w:vertAlign w:val="baseline"/>
        </w:rPr>
        <w:t>0</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w w:val="105"/>
          <w:vertAlign w:val="baseline"/>
        </w:rPr>
        <w:t>D</w:t>
      </w:r>
      <w:r>
        <w:rPr>
          <w:rFonts w:ascii="DejaVu Sans" w:hAnsi="DejaVu Sans" w:cs="DejaVu Sans" w:eastAsia="DejaVu Sans"/>
          <w:w w:val="105"/>
          <w:vertAlign w:val="superscript"/>
        </w:rPr>
        <w:t>'</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Arial" w:hAnsi="Arial" w:cs="Arial" w:eastAsia="Arial"/>
          <w:w w:val="105"/>
          <w:vertAlign w:val="baseline"/>
        </w:rPr>
        <w:t>R</w:t>
      </w:r>
      <w:r>
        <w:rPr>
          <w:rFonts w:ascii="DejaVu Sans" w:hAnsi="DejaVu Sans" w:cs="DejaVu Sans" w:eastAsia="DejaVu Sans"/>
          <w:w w:val="105"/>
          <w:vertAlign w:val="superscript"/>
        </w:rPr>
        <w:t>'</w:t>
      </w:r>
      <w:r>
        <w:rPr>
          <w:rFonts w:ascii="DejaVu Sans Condensed" w:hAnsi="DejaVu Sans Condensed" w:cs="DejaVu Sans Condensed" w:eastAsia="DejaVu Sans Condensed"/>
          <w:w w:val="105"/>
          <w:vertAlign w:val="baseline"/>
        </w:rPr>
        <w:t>⟩</w:t>
      </w:r>
      <w:r>
        <w:rPr>
          <w:w w:val="105"/>
          <w:vertAlign w:val="baseline"/>
        </w:rPr>
        <w:t>,</w:t>
      </w:r>
      <w:r>
        <w:rPr>
          <w:spacing w:val="-18"/>
          <w:w w:val="105"/>
          <w:vertAlign w:val="baseline"/>
        </w:rPr>
        <w:t> </w:t>
      </w:r>
      <w:r>
        <w:rPr>
          <w:w w:val="105"/>
          <w:vertAlign w:val="baseline"/>
        </w:rPr>
        <w:t>i.e.</w:t>
      </w:r>
      <w:r>
        <w:rPr>
          <w:spacing w:val="12"/>
          <w:w w:val="105"/>
          <w:vertAlign w:val="baseline"/>
        </w:rPr>
        <w:t> </w:t>
      </w:r>
      <w:r>
        <w:rPr>
          <w:w w:val="105"/>
          <w:vertAlign w:val="baseline"/>
        </w:rPr>
        <w:t>reactive</w:t>
      </w:r>
      <w:r>
        <w:rPr>
          <w:spacing w:val="-9"/>
          <w:w w:val="105"/>
          <w:vertAlign w:val="baseline"/>
        </w:rPr>
        <w:t> </w:t>
      </w:r>
      <w:r>
        <w:rPr>
          <w:w w:val="105"/>
          <w:vertAlign w:val="baseline"/>
        </w:rPr>
        <w:t>systems</w:t>
      </w:r>
      <w:r>
        <w:rPr>
          <w:spacing w:val="-12"/>
          <w:w w:val="105"/>
          <w:vertAlign w:val="baseline"/>
        </w:rPr>
        <w:t> </w:t>
      </w:r>
      <w:r>
        <w:rPr>
          <w:w w:val="105"/>
          <w:vertAlign w:val="baseline"/>
        </w:rPr>
        <w:t>with</w:t>
      </w:r>
      <w:r>
        <w:rPr>
          <w:spacing w:val="-12"/>
          <w:w w:val="105"/>
          <w:vertAlign w:val="baseline"/>
        </w:rPr>
        <w:t> </w:t>
      </w:r>
      <w:r>
        <w:rPr>
          <w:w w:val="105"/>
          <w:vertAlign w:val="baseline"/>
        </w:rPr>
        <w:t>the</w:t>
      </w:r>
      <w:r>
        <w:rPr>
          <w:spacing w:val="-13"/>
          <w:w w:val="105"/>
          <w:vertAlign w:val="baseline"/>
        </w:rPr>
        <w:t> </w:t>
      </w:r>
      <w:r>
        <w:rPr>
          <w:w w:val="105"/>
          <w:vertAlign w:val="baseline"/>
        </w:rPr>
        <w:t>same</w:t>
      </w:r>
      <w:r>
        <w:rPr>
          <w:spacing w:val="-12"/>
          <w:w w:val="105"/>
          <w:vertAlign w:val="baseline"/>
        </w:rPr>
        <w:t> </w:t>
      </w:r>
      <w:r>
        <w:rPr>
          <w:w w:val="105"/>
          <w:vertAlign w:val="baseline"/>
        </w:rPr>
        <w:t>base</w:t>
      </w:r>
      <w:r>
        <w:rPr>
          <w:spacing w:val="-13"/>
          <w:w w:val="105"/>
          <w:vertAlign w:val="baseline"/>
        </w:rPr>
        <w:t> </w:t>
      </w:r>
      <w:r>
        <w:rPr>
          <w:w w:val="105"/>
          <w:vertAlign w:val="baseline"/>
        </w:rPr>
        <w:t>cate- </w:t>
      </w:r>
      <w:bookmarkStart w:name="Lifting the Categorical Structure" w:id="15"/>
      <w:bookmarkEnd w:id="15"/>
      <w:r>
        <w:rPr>
          <w:spacing w:val="-1"/>
          <w:vertAlign w:val="baseline"/>
        </w:rPr>
      </w:r>
      <w:bookmarkStart w:name="_bookmark10" w:id="16"/>
      <w:bookmarkEnd w:id="16"/>
      <w:r>
        <w:rPr>
          <w:vertAlign w:val="baseline"/>
        </w:rPr>
        <w:t>g</w:t>
      </w:r>
      <w:r>
        <w:rPr>
          <w:vertAlign w:val="baseline"/>
        </w:rPr>
        <w:t>ory</w:t>
      </w:r>
      <w:r>
        <w:rPr>
          <w:spacing w:val="-1"/>
          <w:vertAlign w:val="baseline"/>
        </w:rPr>
        <w:t> </w:t>
      </w:r>
      <w:r>
        <w:rPr>
          <w:vertAlign w:val="baseline"/>
        </w:rPr>
        <w:t>but</w:t>
      </w:r>
      <w:r>
        <w:rPr>
          <w:spacing w:val="-5"/>
          <w:vertAlign w:val="baseline"/>
        </w:rPr>
        <w:t> </w:t>
      </w:r>
      <w:r>
        <w:rPr>
          <w:vertAlign w:val="baseline"/>
        </w:rPr>
        <w:t>different</w:t>
      </w:r>
      <w:r>
        <w:rPr>
          <w:spacing w:val="-3"/>
          <w:vertAlign w:val="baseline"/>
        </w:rPr>
        <w:t> </w:t>
      </w:r>
      <w:r>
        <w:rPr>
          <w:vertAlign w:val="baseline"/>
        </w:rPr>
        <w:t>rules.</w:t>
      </w:r>
      <w:r>
        <w:rPr>
          <w:spacing w:val="38"/>
          <w:vertAlign w:val="baseline"/>
        </w:rPr>
        <w:t> </w:t>
      </w:r>
      <w:r>
        <w:rPr>
          <w:vertAlign w:val="baseline"/>
        </w:rPr>
        <w:t>This</w:t>
      </w:r>
      <w:r>
        <w:rPr>
          <w:spacing w:val="-5"/>
          <w:vertAlign w:val="baseline"/>
        </w:rPr>
        <w:t> </w:t>
      </w:r>
      <w:r>
        <w:rPr>
          <w:vertAlign w:val="baseline"/>
        </w:rPr>
        <w:t>means</w:t>
      </w:r>
      <w:r>
        <w:rPr>
          <w:spacing w:val="-5"/>
          <w:vertAlign w:val="baseline"/>
        </w:rPr>
        <w:t> </w:t>
      </w:r>
      <w:r>
        <w:rPr>
          <w:vertAlign w:val="baseline"/>
        </w:rPr>
        <w:t>that inside</w:t>
      </w:r>
      <w:r>
        <w:rPr>
          <w:spacing w:val="-6"/>
          <w:vertAlign w:val="baseline"/>
        </w:rPr>
        <w:t> </w:t>
      </w:r>
      <w:r>
        <w:rPr>
          <w:vertAlign w:val="baseline"/>
        </w:rPr>
        <w:t>the</w:t>
      </w:r>
      <w:r>
        <w:rPr>
          <w:spacing w:val="-4"/>
          <w:vertAlign w:val="baseline"/>
        </w:rPr>
        <w:t> </w:t>
      </w:r>
      <w:r>
        <w:rPr>
          <w:vertAlign w:val="baseline"/>
        </w:rPr>
        <w:t>category </w:t>
      </w:r>
      <w:r>
        <w:rPr>
          <w:rFonts w:ascii="Georgia" w:hAnsi="Georgia" w:cs="Georgia" w:eastAsia="Georgia"/>
          <w:vertAlign w:val="baseline"/>
        </w:rPr>
        <w:t>Coalg</w:t>
      </w:r>
      <w:r>
        <w:rPr>
          <w:rFonts w:ascii="Georgia" w:hAnsi="Georgia" w:cs="Georgia" w:eastAsia="Georgia"/>
          <w:vertAlign w:val="subscript"/>
        </w:rPr>
        <w:t>P</w:t>
      </w:r>
      <w:r>
        <w:rPr>
          <w:rFonts w:ascii="Times New Roman" w:hAnsi="Times New Roman" w:cs="Times New Roman" w:eastAsia="Times New Roman"/>
          <w:position w:val="-5"/>
          <w:sz w:val="11"/>
          <w:szCs w:val="11"/>
          <w:vertAlign w:val="baseline"/>
        </w:rPr>
        <w:t>C</w:t>
      </w:r>
      <w:r>
        <w:rPr>
          <w:rFonts w:ascii="Times New Roman" w:hAnsi="Times New Roman" w:cs="Times New Roman" w:eastAsia="Times New Roman"/>
          <w:spacing w:val="40"/>
          <w:position w:val="-5"/>
          <w:sz w:val="11"/>
          <w:szCs w:val="11"/>
          <w:vertAlign w:val="baseline"/>
        </w:rPr>
        <w:t> </w:t>
      </w:r>
      <w:r>
        <w:rPr>
          <w:vertAlign w:val="baseline"/>
        </w:rPr>
        <w:t>we</w:t>
      </w:r>
      <w:r>
        <w:rPr>
          <w:spacing w:val="-4"/>
          <w:vertAlign w:val="baseline"/>
        </w:rPr>
        <w:t> </w:t>
      </w:r>
      <w:r>
        <w:rPr>
          <w:vertAlign w:val="baseline"/>
        </w:rPr>
        <w:t>can study different reactive systems (with the same base category) and the relation amongst </w:t>
      </w:r>
      <w:r>
        <w:rPr>
          <w:w w:val="105"/>
          <w:vertAlign w:val="baseline"/>
        </w:rPr>
        <w:t>them</w:t>
      </w:r>
      <w:r>
        <w:rPr>
          <w:spacing w:val="-8"/>
          <w:w w:val="105"/>
          <w:vertAlign w:val="baseline"/>
        </w:rPr>
        <w:t> </w:t>
      </w:r>
      <w:r>
        <w:rPr>
          <w:w w:val="105"/>
          <w:vertAlign w:val="baseline"/>
        </w:rPr>
        <w:t>(as</w:t>
      </w:r>
      <w:r>
        <w:rPr>
          <w:spacing w:val="-8"/>
          <w:w w:val="105"/>
          <w:vertAlign w:val="baseline"/>
        </w:rPr>
        <w:t> </w:t>
      </w:r>
      <w:r>
        <w:rPr>
          <w:w w:val="105"/>
          <w:vertAlign w:val="baseline"/>
        </w:rPr>
        <w:t>cohomorphism). This</w:t>
      </w:r>
      <w:r>
        <w:rPr>
          <w:spacing w:val="-10"/>
          <w:w w:val="105"/>
          <w:vertAlign w:val="baseline"/>
        </w:rPr>
        <w:t> </w:t>
      </w:r>
      <w:r>
        <w:rPr>
          <w:w w:val="105"/>
          <w:vertAlign w:val="baseline"/>
        </w:rPr>
        <w:t>study</w:t>
      </w:r>
      <w:r>
        <w:rPr>
          <w:spacing w:val="-13"/>
          <w:w w:val="105"/>
          <w:vertAlign w:val="baseline"/>
        </w:rPr>
        <w:t> </w:t>
      </w:r>
      <w:r>
        <w:rPr>
          <w:w w:val="105"/>
          <w:vertAlign w:val="baseline"/>
        </w:rPr>
        <w:t>is</w:t>
      </w:r>
      <w:r>
        <w:rPr>
          <w:spacing w:val="-8"/>
          <w:w w:val="105"/>
          <w:vertAlign w:val="baseline"/>
        </w:rPr>
        <w:t> </w:t>
      </w:r>
      <w:r>
        <w:rPr>
          <w:w w:val="105"/>
          <w:vertAlign w:val="baseline"/>
        </w:rPr>
        <w:t>left</w:t>
      </w:r>
      <w:r>
        <w:rPr>
          <w:spacing w:val="-9"/>
          <w:w w:val="105"/>
          <w:vertAlign w:val="baseline"/>
        </w:rPr>
        <w:t> </w:t>
      </w:r>
      <w:r>
        <w:rPr>
          <w:w w:val="105"/>
          <w:vertAlign w:val="baseline"/>
        </w:rPr>
        <w:t>as</w:t>
      </w:r>
      <w:r>
        <w:rPr>
          <w:spacing w:val="-10"/>
          <w:w w:val="105"/>
          <w:vertAlign w:val="baseline"/>
        </w:rPr>
        <w:t> </w:t>
      </w:r>
      <w:r>
        <w:rPr>
          <w:w w:val="105"/>
          <w:vertAlign w:val="baseline"/>
        </w:rPr>
        <w:t>future</w:t>
      </w:r>
      <w:r>
        <w:rPr>
          <w:spacing w:val="-12"/>
          <w:w w:val="105"/>
          <w:vertAlign w:val="baseline"/>
        </w:rPr>
        <w:t> </w:t>
      </w:r>
      <w:r>
        <w:rPr>
          <w:w w:val="105"/>
          <w:vertAlign w:val="baseline"/>
        </w:rPr>
        <w:t>work.</w:t>
      </w:r>
    </w:p>
    <w:p>
      <w:pPr>
        <w:pStyle w:val="BodyText"/>
        <w:spacing w:line="216" w:lineRule="auto" w:before="15"/>
        <w:ind w:right="220" w:firstLine="319"/>
        <w:jc w:val="both"/>
      </w:pPr>
      <w:r>
        <w:rPr/>
        <w:t>Definition</w:t>
      </w:r>
      <w:r>
        <w:rPr>
          <w:spacing w:val="-12"/>
        </w:rPr>
        <w:t> </w:t>
      </w:r>
      <w:hyperlink w:history="true" w:anchor="_bookmark9">
        <w:r>
          <w:rPr>
            <w:color w:val="0000FF"/>
          </w:rPr>
          <w:t>4.2</w:t>
        </w:r>
      </w:hyperlink>
      <w:r>
        <w:rPr>
          <w:color w:val="0000FF"/>
          <w:spacing w:val="-14"/>
        </w:rPr>
        <w:t> </w:t>
      </w:r>
      <w:r>
        <w:rPr/>
        <w:t>implicitly</w:t>
      </w:r>
      <w:r>
        <w:rPr>
          <w:spacing w:val="-10"/>
        </w:rPr>
        <w:t> </w:t>
      </w:r>
      <w:r>
        <w:rPr/>
        <w:t>assumes</w:t>
      </w:r>
      <w:r>
        <w:rPr>
          <w:spacing w:val="-15"/>
        </w:rPr>
        <w:t> </w:t>
      </w:r>
      <w:r>
        <w:rPr/>
        <w:t>that</w:t>
      </w:r>
      <w:r>
        <w:rPr>
          <w:spacing w:val="-15"/>
        </w:rPr>
        <w:t> </w:t>
      </w:r>
      <w:r>
        <w:rPr>
          <w:rFonts w:ascii="Georgia"/>
        </w:rPr>
        <w:t>C </w:t>
      </w:r>
      <w:r>
        <w:rPr/>
        <w:t>is</w:t>
      </w:r>
      <w:r>
        <w:rPr>
          <w:spacing w:val="-13"/>
        </w:rPr>
        <w:t> </w:t>
      </w:r>
      <w:r>
        <w:rPr/>
        <w:t>a</w:t>
      </w:r>
      <w:r>
        <w:rPr>
          <w:spacing w:val="-16"/>
        </w:rPr>
        <w:t> </w:t>
      </w:r>
      <w:r>
        <w:rPr/>
        <w:t>small</w:t>
      </w:r>
      <w:r>
        <w:rPr>
          <w:spacing w:val="-13"/>
        </w:rPr>
        <w:t> </w:t>
      </w:r>
      <w:r>
        <w:rPr/>
        <w:t>category,</w:t>
      </w:r>
      <w:r>
        <w:rPr>
          <w:spacing w:val="-4"/>
        </w:rPr>
        <w:t> </w:t>
      </w:r>
      <w:r>
        <w:rPr/>
        <w:t>otherwise</w:t>
      </w:r>
      <w:r>
        <w:rPr>
          <w:spacing w:val="-14"/>
        </w:rPr>
        <w:t> </w:t>
      </w:r>
      <w:r>
        <w:rPr>
          <w:rFonts w:ascii="DejaVu Sans Condensed"/>
        </w:rPr>
        <w:t>||</w:t>
      </w:r>
      <w:r>
        <w:rPr>
          <w:rFonts w:ascii="Georgia"/>
        </w:rPr>
        <w:t>C</w:t>
      </w:r>
      <w:r>
        <w:rPr>
          <w:rFonts w:ascii="DejaVu Sans Condensed"/>
        </w:rPr>
        <w:t>||</w:t>
      </w:r>
      <w:r>
        <w:rPr>
          <w:rFonts w:ascii="DejaVu Sans Condensed"/>
          <w:spacing w:val="-4"/>
        </w:rPr>
        <w:t> </w:t>
      </w:r>
      <w:r>
        <w:rPr/>
        <w:t>is</w:t>
      </w:r>
      <w:r>
        <w:rPr>
          <w:spacing w:val="-13"/>
        </w:rPr>
        <w:t> </w:t>
      </w:r>
      <w:r>
        <w:rPr/>
        <w:t>not a (sorted) set, and that </w:t>
      </w:r>
      <w:r>
        <w:rPr>
          <w:rFonts w:ascii="DejaVu Sans Condensed"/>
        </w:rPr>
        <w:t>||</w:t>
      </w:r>
      <w:r>
        <w:rPr>
          <w:rFonts w:ascii="Georgia"/>
        </w:rPr>
        <w:t>C</w:t>
      </w:r>
      <w:r>
        <w:rPr>
          <w:rFonts w:ascii="DejaVu Sans Condensed"/>
        </w:rPr>
        <w:t>||</w:t>
      </w:r>
      <w:r>
        <w:rPr>
          <w:rFonts w:ascii="DejaVu Sans Condensed"/>
          <w:spacing w:val="21"/>
        </w:rPr>
        <w:t> </w:t>
      </w:r>
      <w:r>
        <w:rPr/>
        <w:t>is a countable set, otherwise the possible transitions</w:t>
      </w:r>
      <w:r>
        <w:rPr>
          <w:spacing w:val="40"/>
        </w:rPr>
        <w:t> </w:t>
      </w:r>
      <w:r>
        <w:rPr/>
        <w:t>of a given arrow could be uncountable and then not belonging to </w:t>
      </w:r>
      <w:r>
        <w:rPr>
          <w:rFonts w:ascii="Georgia"/>
        </w:rPr>
        <w:t>P</w:t>
      </w:r>
      <w:r>
        <w:rPr>
          <w:rFonts w:ascii="Georgia"/>
          <w:vertAlign w:val="subscript"/>
        </w:rPr>
        <w:t>C</w:t>
      </w:r>
      <w:r>
        <w:rPr>
          <w:vertAlign w:val="baseline"/>
        </w:rPr>
        <w:t>(</w:t>
      </w:r>
      <w:r>
        <w:rPr>
          <w:rFonts w:ascii="DejaVu Sans Condensed"/>
          <w:vertAlign w:val="baseline"/>
        </w:rPr>
        <w:t>||</w:t>
      </w:r>
      <w:r>
        <w:rPr>
          <w:rFonts w:ascii="Georgia"/>
          <w:vertAlign w:val="baseline"/>
        </w:rPr>
        <w:t>C</w:t>
      </w:r>
      <w:r>
        <w:rPr>
          <w:rFonts w:ascii="DejaVu Sans Condensed"/>
          <w:vertAlign w:val="baseline"/>
        </w:rPr>
        <w:t>||</w:t>
      </w:r>
      <w:r>
        <w:rPr>
          <w:vertAlign w:val="baseline"/>
        </w:rPr>
        <w:t>).</w:t>
      </w:r>
    </w:p>
    <w:p>
      <w:pPr>
        <w:pStyle w:val="BodyText"/>
        <w:spacing w:before="125"/>
        <w:ind w:left="0"/>
      </w:pPr>
    </w:p>
    <w:p>
      <w:pPr>
        <w:pStyle w:val="Heading1"/>
        <w:numPr>
          <w:ilvl w:val="0"/>
          <w:numId w:val="1"/>
        </w:numPr>
        <w:tabs>
          <w:tab w:pos="578" w:val="left" w:leader="none"/>
        </w:tabs>
        <w:spacing w:line="240" w:lineRule="auto" w:before="1" w:after="0"/>
        <w:ind w:left="578" w:right="0" w:hanging="471"/>
        <w:jc w:val="left"/>
      </w:pPr>
      <w:r>
        <w:rPr>
          <w:w w:val="110"/>
        </w:rPr>
        <w:t>Lifting</w:t>
      </w:r>
      <w:r>
        <w:rPr>
          <w:spacing w:val="33"/>
          <w:w w:val="110"/>
        </w:rPr>
        <w:t> </w:t>
      </w:r>
      <w:r>
        <w:rPr>
          <w:w w:val="110"/>
        </w:rPr>
        <w:t>the</w:t>
      </w:r>
      <w:r>
        <w:rPr>
          <w:spacing w:val="30"/>
          <w:w w:val="110"/>
        </w:rPr>
        <w:t> </w:t>
      </w:r>
      <w:r>
        <w:rPr>
          <w:w w:val="110"/>
        </w:rPr>
        <w:t>Categorical</w:t>
      </w:r>
      <w:r>
        <w:rPr>
          <w:spacing w:val="36"/>
          <w:w w:val="110"/>
        </w:rPr>
        <w:t> </w:t>
      </w:r>
      <w:r>
        <w:rPr>
          <w:spacing w:val="-2"/>
          <w:w w:val="110"/>
        </w:rPr>
        <w:t>Structure</w:t>
      </w:r>
    </w:p>
    <w:p>
      <w:pPr>
        <w:pStyle w:val="BodyText"/>
        <w:spacing w:line="216" w:lineRule="auto" w:before="217"/>
        <w:ind w:right="216"/>
        <w:jc w:val="both"/>
      </w:pPr>
      <w:r>
        <w:rPr/>
        <w:t>In this section we prove that every well defined reactive system (i.e., such that there exists RPOs) defines a structured coalgebra corresponding to its </w:t>
      </w:r>
      <w:r>
        <w:rPr>
          <w:i/>
        </w:rPr>
        <w:t>ILTS</w:t>
      </w:r>
      <w:r>
        <w:rPr/>
        <w:t>. We use the construction defined in the previous section and we lift it to a structured setting,</w:t>
      </w:r>
      <w:r>
        <w:rPr>
          <w:spacing w:val="-9"/>
        </w:rPr>
        <w:t> </w:t>
      </w:r>
      <w:r>
        <w:rPr/>
        <w:t>i.e.,</w:t>
      </w:r>
      <w:r>
        <w:rPr>
          <w:spacing w:val="-8"/>
        </w:rPr>
        <w:t> </w:t>
      </w:r>
      <w:r>
        <w:rPr/>
        <w:t>to</w:t>
      </w:r>
      <w:r>
        <w:rPr>
          <w:spacing w:val="-17"/>
        </w:rPr>
        <w:t> </w:t>
      </w:r>
      <w:r>
        <w:rPr/>
        <w:t>algebras</w:t>
      </w:r>
      <w:r>
        <w:rPr>
          <w:spacing w:val="-12"/>
        </w:rPr>
        <w:t> </w:t>
      </w:r>
      <w:r>
        <w:rPr/>
        <w:t>corresponding</w:t>
      </w:r>
      <w:r>
        <w:rPr>
          <w:spacing w:val="-18"/>
        </w:rPr>
        <w:t> </w:t>
      </w:r>
      <w:r>
        <w:rPr/>
        <w:t>to</w:t>
      </w:r>
      <w:r>
        <w:rPr>
          <w:spacing w:val="-16"/>
        </w:rPr>
        <w:t> </w:t>
      </w:r>
      <w:r>
        <w:rPr/>
        <w:t>categories.</w:t>
      </w:r>
      <w:r>
        <w:rPr>
          <w:spacing w:val="28"/>
        </w:rPr>
        <w:t> </w:t>
      </w:r>
      <w:r>
        <w:rPr/>
        <w:t>Note</w:t>
      </w:r>
      <w:r>
        <w:rPr>
          <w:spacing w:val="-14"/>
        </w:rPr>
        <w:t> </w:t>
      </w:r>
      <w:r>
        <w:rPr/>
        <w:t>that</w:t>
      </w:r>
      <w:r>
        <w:rPr>
          <w:spacing w:val="-16"/>
        </w:rPr>
        <w:t> </w:t>
      </w:r>
      <w:r>
        <w:rPr/>
        <w:t>categories</w:t>
      </w:r>
      <w:r>
        <w:rPr>
          <w:spacing w:val="-8"/>
        </w:rPr>
        <w:t> </w:t>
      </w:r>
      <w:r>
        <w:rPr/>
        <w:t>are</w:t>
      </w:r>
      <w:r>
        <w:rPr>
          <w:spacing w:val="-17"/>
        </w:rPr>
        <w:t> </w:t>
      </w:r>
      <w:r>
        <w:rPr/>
        <w:t>partial algebras, because the arrow composition is defined only when the codomain of the first arrow coincides with the domain of the second.</w:t>
      </w:r>
      <w:r>
        <w:rPr>
          <w:spacing w:val="40"/>
        </w:rPr>
        <w:t> </w:t>
      </w:r>
      <w:r>
        <w:rPr/>
        <w:t>Since our whole machinery works</w:t>
      </w:r>
      <w:r>
        <w:rPr>
          <w:spacing w:val="-11"/>
        </w:rPr>
        <w:t> </w:t>
      </w:r>
      <w:r>
        <w:rPr/>
        <w:t>with</w:t>
      </w:r>
      <w:r>
        <w:rPr>
          <w:spacing w:val="-9"/>
        </w:rPr>
        <w:t> </w:t>
      </w:r>
      <w:r>
        <w:rPr/>
        <w:t>total</w:t>
      </w:r>
      <w:r>
        <w:rPr>
          <w:spacing w:val="-9"/>
        </w:rPr>
        <w:t> </w:t>
      </w:r>
      <w:r>
        <w:rPr/>
        <w:t>algebras,</w:t>
      </w:r>
      <w:r>
        <w:rPr>
          <w:spacing w:val="-6"/>
        </w:rPr>
        <w:t> </w:t>
      </w:r>
      <w:r>
        <w:rPr/>
        <w:t>we</w:t>
      </w:r>
      <w:r>
        <w:rPr>
          <w:spacing w:val="-12"/>
        </w:rPr>
        <w:t> </w:t>
      </w:r>
      <w:r>
        <w:rPr/>
        <w:t>define</w:t>
      </w:r>
      <w:r>
        <w:rPr>
          <w:spacing w:val="-14"/>
        </w:rPr>
        <w:t> </w:t>
      </w:r>
      <w:r>
        <w:rPr/>
        <w:t>categories</w:t>
      </w:r>
      <w:r>
        <w:rPr>
          <w:spacing w:val="-4"/>
        </w:rPr>
        <w:t> </w:t>
      </w:r>
      <w:r>
        <w:rPr/>
        <w:t>as</w:t>
      </w:r>
      <w:r>
        <w:rPr>
          <w:spacing w:val="-11"/>
        </w:rPr>
        <w:t> </w:t>
      </w:r>
      <w:r>
        <w:rPr/>
        <w:t>total</w:t>
      </w:r>
      <w:r>
        <w:rPr>
          <w:spacing w:val="-6"/>
        </w:rPr>
        <w:t> </w:t>
      </w:r>
      <w:r>
        <w:rPr/>
        <w:t>many</w:t>
      </w:r>
      <w:r>
        <w:rPr>
          <w:spacing w:val="-11"/>
        </w:rPr>
        <w:t> </w:t>
      </w:r>
      <w:r>
        <w:rPr/>
        <w:t>sorted</w:t>
      </w:r>
      <w:r>
        <w:rPr>
          <w:spacing w:val="-12"/>
        </w:rPr>
        <w:t> </w:t>
      </w:r>
      <w:r>
        <w:rPr/>
        <w:t>algebras,</w:t>
      </w:r>
      <w:r>
        <w:rPr>
          <w:spacing w:val="-6"/>
        </w:rPr>
        <w:t> </w:t>
      </w:r>
      <w:r>
        <w:rPr/>
        <w:t>where sorts are pairs of objects, arrow composition “;” is defined by infinitely many total operations “;</w:t>
      </w:r>
      <w:r>
        <w:rPr>
          <w:rFonts w:ascii="Georgia" w:hAnsi="Georgia"/>
          <w:i/>
          <w:vertAlign w:val="subscript"/>
        </w:rPr>
        <w:t>n,m,k</w:t>
      </w:r>
      <w:r>
        <w:rPr>
          <w:vertAlign w:val="baseline"/>
        </w:rPr>
        <w:t>” sorted on objects (</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k</w:t>
      </w:r>
      <w:r>
        <w:rPr>
          <w:vertAlign w:val="baseline"/>
        </w:rPr>
        <w:t>), and identities are constants.</w:t>
      </w:r>
      <w:r>
        <w:rPr>
          <w:spacing w:val="40"/>
          <w:vertAlign w:val="baseline"/>
        </w:rPr>
        <w:t> </w:t>
      </w:r>
      <w:r>
        <w:rPr>
          <w:vertAlign w:val="baseline"/>
        </w:rPr>
        <w:t>This can be done safely because we have fixed the category of observations </w:t>
      </w:r>
      <w:r>
        <w:rPr>
          <w:rFonts w:ascii="Georgia" w:hAnsi="Georgia"/>
          <w:vertAlign w:val="baseline"/>
        </w:rPr>
        <w:t>C</w:t>
      </w:r>
      <w:r>
        <w:rPr>
          <w:vertAlign w:val="baseline"/>
        </w:rPr>
        <w:t>, and we know in advance the set of objects </w:t>
      </w:r>
      <w:r>
        <w:rPr>
          <w:rFonts w:ascii="Georgia" w:hAnsi="Georgia"/>
          <w:i/>
          <w:vertAlign w:val="baseline"/>
        </w:rPr>
        <w:t>O</w:t>
      </w:r>
      <w:r>
        <w:rPr>
          <w:vertAlign w:val="baseline"/>
        </w:rPr>
        <w:t>.</w:t>
      </w:r>
    </w:p>
    <w:p>
      <w:pPr>
        <w:pStyle w:val="BodyText"/>
        <w:spacing w:before="63"/>
      </w:pPr>
      <w:r>
        <w:rPr>
          <w:rFonts w:ascii="Georgia" w:hAnsi="Georgia"/>
          <w:w w:val="110"/>
        </w:rPr>
        <w:t>signature</w:t>
      </w:r>
      <w:r>
        <w:rPr>
          <w:rFonts w:ascii="Georgia" w:hAnsi="Georgia"/>
          <w:spacing w:val="26"/>
          <w:w w:val="110"/>
        </w:rPr>
        <w:t> </w:t>
      </w:r>
      <w:r>
        <w:rPr>
          <w:spacing w:val="12"/>
          <w:w w:val="110"/>
        </w:rPr>
        <w:t>Γ(</w:t>
      </w:r>
      <w:r>
        <w:rPr>
          <w:rFonts w:ascii="Georgia" w:hAnsi="Georgia"/>
          <w:i/>
          <w:spacing w:val="12"/>
          <w:w w:val="110"/>
        </w:rPr>
        <w:t>O</w:t>
      </w:r>
      <w:r>
        <w:rPr>
          <w:spacing w:val="12"/>
          <w:w w:val="110"/>
        </w:rPr>
        <w:t>)= </w:t>
      </w:r>
    </w:p>
    <w:p>
      <w:pPr>
        <w:pStyle w:val="BodyText"/>
        <w:spacing w:line="230" w:lineRule="exact" w:before="15"/>
        <w:ind w:left="389"/>
        <w:rPr>
          <w:rFonts w:ascii="Georgia"/>
        </w:rPr>
      </w:pPr>
      <w:r>
        <w:rPr>
          <w:rFonts w:ascii="Georgia"/>
          <w:spacing w:val="-2"/>
          <w:w w:val="110"/>
        </w:rPr>
        <w:t>sorts</w:t>
      </w:r>
    </w:p>
    <w:p>
      <w:pPr>
        <w:spacing w:line="289" w:lineRule="exact" w:before="0"/>
        <w:ind w:left="674" w:right="0" w:firstLine="0"/>
        <w:jc w:val="left"/>
        <w:rPr>
          <w:rFonts w:ascii="Georgia" w:hAnsi="Georgia"/>
          <w:i/>
          <w:sz w:val="21"/>
        </w:rPr>
      </w:pPr>
      <w:r>
        <w:rPr>
          <w:sz w:val="21"/>
        </w:rPr>
        <w:t>(</w:t>
      </w:r>
      <w:r>
        <w:rPr>
          <w:rFonts w:ascii="Georgia" w:hAnsi="Georgia"/>
          <w:i/>
          <w:sz w:val="21"/>
        </w:rPr>
        <w:t>n,</w:t>
      </w:r>
      <w:r>
        <w:rPr>
          <w:rFonts w:ascii="Georgia" w:hAnsi="Georgia"/>
          <w:i/>
          <w:spacing w:val="-16"/>
          <w:sz w:val="21"/>
        </w:rPr>
        <w:t> </w:t>
      </w:r>
      <w:r>
        <w:rPr>
          <w:rFonts w:ascii="Georgia" w:hAnsi="Georgia"/>
          <w:i/>
          <w:sz w:val="21"/>
        </w:rPr>
        <w:t>m</w:t>
      </w:r>
      <w:r>
        <w:rPr>
          <w:sz w:val="21"/>
        </w:rPr>
        <w:t>)</w:t>
      </w:r>
      <w:r>
        <w:rPr>
          <w:spacing w:val="-8"/>
          <w:sz w:val="21"/>
        </w:rPr>
        <w:t> </w:t>
      </w:r>
      <w:r>
        <w:rPr>
          <w:sz w:val="21"/>
        </w:rPr>
        <w:t>for</w:t>
      </w:r>
      <w:r>
        <w:rPr>
          <w:spacing w:val="-1"/>
          <w:sz w:val="21"/>
        </w:rPr>
        <w:t> </w:t>
      </w:r>
      <w:r>
        <w:rPr>
          <w:sz w:val="21"/>
        </w:rPr>
        <w:t>all</w:t>
      </w:r>
      <w:r>
        <w:rPr>
          <w:spacing w:val="-2"/>
          <w:sz w:val="21"/>
        </w:rPr>
        <w:t> </w:t>
      </w:r>
      <w:r>
        <w:rPr>
          <w:rFonts w:ascii="Georgia" w:hAnsi="Georgia"/>
          <w:i/>
          <w:sz w:val="21"/>
        </w:rPr>
        <w:t>n,</w:t>
      </w:r>
      <w:r>
        <w:rPr>
          <w:rFonts w:ascii="Georgia" w:hAnsi="Georgia"/>
          <w:i/>
          <w:spacing w:val="-16"/>
          <w:sz w:val="21"/>
        </w:rPr>
        <w:t> </w:t>
      </w:r>
      <w:r>
        <w:rPr>
          <w:rFonts w:ascii="Georgia" w:hAnsi="Georgia"/>
          <w:i/>
          <w:sz w:val="21"/>
        </w:rPr>
        <w:t>m</w:t>
      </w:r>
      <w:r>
        <w:rPr>
          <w:rFonts w:ascii="Georgia" w:hAnsi="Georgia"/>
          <w:i/>
          <w:spacing w:val="4"/>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pacing w:val="-10"/>
          <w:sz w:val="21"/>
        </w:rPr>
        <w:t>O</w:t>
      </w:r>
    </w:p>
    <w:p>
      <w:pPr>
        <w:spacing w:after="0" w:line="289" w:lineRule="exact"/>
        <w:jc w:val="left"/>
        <w:rPr>
          <w:rFonts w:ascii="Georgia" w:hAnsi="Georgia"/>
          <w:sz w:val="21"/>
        </w:rPr>
        <w:sectPr>
          <w:pgSz w:w="9360" w:h="13610"/>
          <w:pgMar w:header="855" w:footer="0" w:top="1040" w:bottom="280" w:left="680" w:right="680"/>
        </w:sectPr>
      </w:pPr>
    </w:p>
    <w:p>
      <w:pPr>
        <w:pStyle w:val="BodyText"/>
        <w:spacing w:line="230" w:lineRule="exact" w:before="156"/>
        <w:ind w:left="503"/>
        <w:rPr>
          <w:rFonts w:ascii="Georgia"/>
        </w:rPr>
      </w:pPr>
      <w:r>
        <w:rPr>
          <w:rFonts w:ascii="Georgia"/>
          <w:spacing w:val="-2"/>
          <w:w w:val="110"/>
        </w:rPr>
        <w:t>operations</w:t>
      </w:r>
    </w:p>
    <w:p>
      <w:pPr>
        <w:tabs>
          <w:tab w:pos="5202" w:val="left" w:leader="none"/>
        </w:tabs>
        <w:spacing w:line="274" w:lineRule="exact" w:before="0"/>
        <w:ind w:left="787" w:right="0" w:firstLine="0"/>
        <w:jc w:val="left"/>
        <w:rPr>
          <w:rFonts w:ascii="Georgia" w:hAnsi="Georgia"/>
          <w:i/>
          <w:sz w:val="21"/>
        </w:rPr>
      </w:pPr>
      <w:r>
        <w:rPr>
          <w:sz w:val="21"/>
        </w:rPr>
        <w:t>;</w:t>
      </w:r>
      <w:r>
        <w:rPr>
          <w:rFonts w:ascii="Georgia" w:hAnsi="Georgia"/>
          <w:i/>
          <w:sz w:val="21"/>
          <w:vertAlign w:val="subscript"/>
        </w:rPr>
        <w:t>n,m,k</w:t>
      </w:r>
      <w:r>
        <w:rPr>
          <w:rFonts w:ascii="Georgia" w:hAnsi="Georgia"/>
          <w:i/>
          <w:spacing w:val="15"/>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n,</w:t>
      </w:r>
      <w:r>
        <w:rPr>
          <w:rFonts w:ascii="Georgia" w:hAnsi="Georgia"/>
          <w:i/>
          <w:spacing w:val="-1"/>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m,</w:t>
      </w:r>
      <w:r>
        <w:rPr>
          <w:rFonts w:ascii="Georgia" w:hAnsi="Georgia"/>
          <w:i/>
          <w:spacing w:val="-3"/>
          <w:sz w:val="21"/>
          <w:vertAlign w:val="baseline"/>
        </w:rPr>
        <w:t> </w:t>
      </w:r>
      <w:r>
        <w:rPr>
          <w:rFonts w:ascii="Georgia" w:hAnsi="Georgia"/>
          <w:i/>
          <w:sz w:val="21"/>
          <w:vertAlign w:val="baseline"/>
        </w:rPr>
        <w:t>k</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sz w:val="21"/>
          <w:vertAlign w:val="baseline"/>
        </w:rPr>
        <w:t>(</w:t>
      </w:r>
      <w:r>
        <w:rPr>
          <w:rFonts w:ascii="Georgia" w:hAnsi="Georgia"/>
          <w:i/>
          <w:sz w:val="21"/>
          <w:vertAlign w:val="baseline"/>
        </w:rPr>
        <w:t>n,</w:t>
      </w:r>
      <w:r>
        <w:rPr>
          <w:rFonts w:ascii="Georgia" w:hAnsi="Georgia"/>
          <w:i/>
          <w:spacing w:val="-2"/>
          <w:sz w:val="21"/>
          <w:vertAlign w:val="baseline"/>
        </w:rPr>
        <w:t> </w:t>
      </w:r>
      <w:r>
        <w:rPr>
          <w:rFonts w:ascii="Georgia" w:hAnsi="Georgia"/>
          <w:i/>
          <w:spacing w:val="-5"/>
          <w:sz w:val="21"/>
          <w:vertAlign w:val="baseline"/>
        </w:rPr>
        <w:t>k</w:t>
      </w:r>
      <w:r>
        <w:rPr>
          <w:spacing w:val="-5"/>
          <w:sz w:val="21"/>
          <w:vertAlign w:val="baseline"/>
        </w:rPr>
        <w:t>)</w:t>
      </w:r>
      <w:r>
        <w:rPr>
          <w:sz w:val="21"/>
          <w:vertAlign w:val="baseline"/>
        </w:rPr>
        <w:tab/>
        <w:t>for</w:t>
      </w:r>
      <w:r>
        <w:rPr>
          <w:spacing w:val="-9"/>
          <w:sz w:val="21"/>
          <w:vertAlign w:val="baseline"/>
        </w:rPr>
        <w:t> </w:t>
      </w:r>
      <w:r>
        <w:rPr>
          <w:sz w:val="21"/>
          <w:vertAlign w:val="baseline"/>
        </w:rPr>
        <w:t>all</w:t>
      </w:r>
      <w:r>
        <w:rPr>
          <w:spacing w:val="-4"/>
          <w:sz w:val="21"/>
          <w:vertAlign w:val="baseline"/>
        </w:rPr>
        <w:t> </w:t>
      </w:r>
      <w:r>
        <w:rPr>
          <w:rFonts w:ascii="Georgia" w:hAnsi="Georgia"/>
          <w:i/>
          <w:sz w:val="21"/>
          <w:vertAlign w:val="baseline"/>
        </w:rPr>
        <w:t>n,</w:t>
      </w:r>
      <w:r>
        <w:rPr>
          <w:rFonts w:ascii="Georgia" w:hAnsi="Georgia"/>
          <w:i/>
          <w:spacing w:val="-17"/>
          <w:sz w:val="21"/>
          <w:vertAlign w:val="baseline"/>
        </w:rPr>
        <w:t> </w:t>
      </w:r>
      <w:r>
        <w:rPr>
          <w:rFonts w:ascii="Georgia" w:hAnsi="Georgia"/>
          <w:i/>
          <w:sz w:val="21"/>
          <w:vertAlign w:val="baseline"/>
        </w:rPr>
        <w:t>m,</w:t>
      </w:r>
      <w:r>
        <w:rPr>
          <w:rFonts w:ascii="Georgia" w:hAnsi="Georgia"/>
          <w:i/>
          <w:spacing w:val="-17"/>
          <w:sz w:val="21"/>
          <w:vertAlign w:val="baseline"/>
        </w:rPr>
        <w:t> </w:t>
      </w:r>
      <w:r>
        <w:rPr>
          <w:rFonts w:ascii="Georgia" w:hAnsi="Georgia"/>
          <w:i/>
          <w:sz w:val="21"/>
          <w:vertAlign w:val="baseline"/>
        </w:rPr>
        <w:t>k</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10"/>
          <w:sz w:val="21"/>
          <w:vertAlign w:val="baseline"/>
        </w:rPr>
        <w:t>O</w:t>
      </w:r>
    </w:p>
    <w:p>
      <w:pPr>
        <w:tabs>
          <w:tab w:pos="5202" w:val="left" w:leader="none"/>
        </w:tabs>
        <w:spacing w:line="283" w:lineRule="exact" w:before="0"/>
        <w:ind w:left="787" w:right="0" w:firstLine="0"/>
        <w:jc w:val="left"/>
        <w:rPr>
          <w:rFonts w:ascii="Georgia" w:hAnsi="Georgia"/>
          <w:i/>
          <w:sz w:val="21"/>
        </w:rPr>
      </w:pPr>
      <w:r>
        <w:rPr>
          <w:rFonts w:ascii="Georgia" w:hAnsi="Georgia"/>
          <w:i/>
          <w:sz w:val="21"/>
        </w:rPr>
        <w:t>id</w:t>
      </w:r>
      <w:r>
        <w:rPr>
          <w:rFonts w:ascii="Georgia" w:hAnsi="Georgia"/>
          <w:i/>
          <w:sz w:val="21"/>
          <w:vertAlign w:val="subscript"/>
        </w:rPr>
        <w:t>n</w:t>
      </w:r>
      <w:r>
        <w:rPr>
          <w:rFonts w:ascii="Georgia" w:hAnsi="Georgia"/>
          <w:i/>
          <w:spacing w:val="50"/>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24"/>
          <w:sz w:val="21"/>
          <w:vertAlign w:val="baseline"/>
        </w:rPr>
        <w:t> </w:t>
      </w:r>
      <w:r>
        <w:rPr>
          <w:sz w:val="21"/>
          <w:vertAlign w:val="baseline"/>
        </w:rPr>
        <w:t>(</w:t>
      </w:r>
      <w:r>
        <w:rPr>
          <w:rFonts w:ascii="Georgia" w:hAnsi="Georgia"/>
          <w:i/>
          <w:sz w:val="21"/>
          <w:vertAlign w:val="baseline"/>
        </w:rPr>
        <w:t>n,</w:t>
      </w:r>
      <w:r>
        <w:rPr>
          <w:rFonts w:ascii="Georgia" w:hAnsi="Georgia"/>
          <w:i/>
          <w:spacing w:val="-1"/>
          <w:sz w:val="21"/>
          <w:vertAlign w:val="baseline"/>
        </w:rPr>
        <w:t> </w:t>
      </w:r>
      <w:r>
        <w:rPr>
          <w:rFonts w:ascii="Georgia" w:hAnsi="Georgia"/>
          <w:i/>
          <w:spacing w:val="-5"/>
          <w:sz w:val="21"/>
          <w:vertAlign w:val="baseline"/>
        </w:rPr>
        <w:t>n</w:t>
      </w:r>
      <w:r>
        <w:rPr>
          <w:spacing w:val="-5"/>
          <w:sz w:val="21"/>
          <w:vertAlign w:val="baseline"/>
        </w:rPr>
        <w:t>)</w:t>
      </w:r>
      <w:r>
        <w:rPr>
          <w:sz w:val="21"/>
          <w:vertAlign w:val="baseline"/>
        </w:rPr>
        <w:tab/>
        <w:t>for</w:t>
      </w:r>
      <w:r>
        <w:rPr>
          <w:spacing w:val="-6"/>
          <w:sz w:val="21"/>
          <w:vertAlign w:val="baseline"/>
        </w:rPr>
        <w:t> </w:t>
      </w:r>
      <w:r>
        <w:rPr>
          <w:sz w:val="21"/>
          <w:vertAlign w:val="baseline"/>
        </w:rPr>
        <w:t>all</w:t>
      </w:r>
      <w:r>
        <w:rPr>
          <w:spacing w:val="-6"/>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10"/>
          <w:sz w:val="21"/>
          <w:vertAlign w:val="baseline"/>
        </w:rPr>
        <w:t>O</w:t>
      </w:r>
    </w:p>
    <w:p>
      <w:pPr>
        <w:pStyle w:val="BodyText"/>
        <w:spacing w:before="124"/>
        <w:ind w:left="0"/>
        <w:rPr>
          <w:rFonts w:ascii="Georgia"/>
          <w:i/>
        </w:rPr>
      </w:pPr>
    </w:p>
    <w:p>
      <w:pPr>
        <w:pStyle w:val="BodyText"/>
        <w:spacing w:line="213" w:lineRule="auto"/>
        <w:ind w:left="221" w:right="104" w:firstLine="319"/>
        <w:jc w:val="both"/>
      </w:pPr>
      <w:r>
        <w:rPr/>
        <w:t>We</w:t>
      </w:r>
      <w:r>
        <w:rPr>
          <w:spacing w:val="22"/>
        </w:rPr>
        <w:t> </w:t>
      </w:r>
      <w:r>
        <w:rPr/>
        <w:t>can</w:t>
      </w:r>
      <w:r>
        <w:rPr>
          <w:spacing w:val="22"/>
        </w:rPr>
        <w:t> </w:t>
      </w:r>
      <w:r>
        <w:rPr/>
        <w:t>think</w:t>
      </w:r>
      <w:r>
        <w:rPr>
          <w:spacing w:val="18"/>
        </w:rPr>
        <w:t> </w:t>
      </w:r>
      <w:r>
        <w:rPr/>
        <w:t>to</w:t>
      </w:r>
      <w:r>
        <w:rPr>
          <w:spacing w:val="22"/>
        </w:rPr>
        <w:t> </w:t>
      </w:r>
      <w:r>
        <w:rPr/>
        <w:t>algebras</w:t>
      </w:r>
      <w:r>
        <w:rPr>
          <w:spacing w:val="23"/>
        </w:rPr>
        <w:t> </w:t>
      </w:r>
      <w:r>
        <w:rPr/>
        <w:t>of</w:t>
      </w:r>
      <w:r>
        <w:rPr>
          <w:spacing w:val="21"/>
        </w:rPr>
        <w:t> </w:t>
      </w:r>
      <w:r>
        <w:rPr/>
        <w:t>this</w:t>
      </w:r>
      <w:r>
        <w:rPr>
          <w:spacing w:val="21"/>
        </w:rPr>
        <w:t> </w:t>
      </w:r>
      <w:r>
        <w:rPr/>
        <w:t>signature</w:t>
      </w:r>
      <w:r>
        <w:rPr>
          <w:spacing w:val="19"/>
        </w:rPr>
        <w:t> </w:t>
      </w:r>
      <w:r>
        <w:rPr/>
        <w:t>as</w:t>
      </w:r>
      <w:r>
        <w:rPr>
          <w:spacing w:val="21"/>
        </w:rPr>
        <w:t> </w:t>
      </w:r>
      <w:r>
        <w:rPr/>
        <w:t>small</w:t>
      </w:r>
      <w:r>
        <w:rPr>
          <w:spacing w:val="23"/>
        </w:rPr>
        <w:t> </w:t>
      </w:r>
      <w:r>
        <w:rPr/>
        <w:t>categories</w:t>
      </w:r>
      <w:r>
        <w:rPr>
          <w:spacing w:val="25"/>
        </w:rPr>
        <w:t> </w:t>
      </w:r>
      <w:r>
        <w:rPr/>
        <w:t>(where</w:t>
      </w:r>
      <w:r>
        <w:rPr>
          <w:spacing w:val="19"/>
        </w:rPr>
        <w:t> </w:t>
      </w:r>
      <w:r>
        <w:rPr/>
        <w:t>the</w:t>
      </w:r>
      <w:r>
        <w:rPr>
          <w:spacing w:val="19"/>
        </w:rPr>
        <w:t> </w:t>
      </w:r>
      <w:r>
        <w:rPr/>
        <w:t>set of object is fixed to </w:t>
      </w:r>
      <w:r>
        <w:rPr>
          <w:rFonts w:ascii="Georgia"/>
          <w:i/>
        </w:rPr>
        <w:t>O</w:t>
      </w:r>
      <w:r>
        <w:rPr/>
        <w:t>) without the canonical axioms of </w:t>
      </w:r>
      <w:r>
        <w:rPr>
          <w:i/>
        </w:rPr>
        <w:t>associativity </w:t>
      </w:r>
      <w:r>
        <w:rPr/>
        <w:t>and </w:t>
      </w:r>
      <w:r>
        <w:rPr>
          <w:i/>
        </w:rPr>
        <w:t>identity</w:t>
      </w:r>
      <w:r>
        <w:rPr/>
        <w:t>. In [</w:t>
      </w:r>
      <w:hyperlink w:history="true" w:anchor="_bookmark18">
        <w:r>
          <w:rPr>
            <w:color w:val="0000FF"/>
          </w:rPr>
          <w:t>7</w:t>
        </w:r>
      </w:hyperlink>
      <w:r>
        <w:rPr/>
        <w:t>] the second author develop a theory to deal with structured coalgebras for signature equipped with axioms, but here we do not need these axioms and we work without that in order to leave easier and clearer the construction.</w:t>
      </w:r>
    </w:p>
    <w:p>
      <w:pPr>
        <w:pStyle w:val="BodyText"/>
        <w:spacing w:line="211" w:lineRule="auto" w:before="30"/>
        <w:ind w:left="221" w:right="106" w:firstLine="319"/>
        <w:jc w:val="both"/>
      </w:pPr>
      <w:r>
        <w:rPr/>
        <w:t>Algebras</w:t>
      </w:r>
      <w:r>
        <w:rPr>
          <w:spacing w:val="-1"/>
        </w:rPr>
        <w:t> </w:t>
      </w:r>
      <w:r>
        <w:rPr/>
        <w:t>and homomorphisms</w:t>
      </w:r>
      <w:r>
        <w:rPr>
          <w:spacing w:val="-3"/>
        </w:rPr>
        <w:t> </w:t>
      </w:r>
      <w:r>
        <w:rPr/>
        <w:t>of this (many-sorted) signature forms</w:t>
      </w:r>
      <w:r>
        <w:rPr>
          <w:spacing w:val="-3"/>
        </w:rPr>
        <w:t> </w:t>
      </w:r>
      <w:r>
        <w:rPr/>
        <w:t>a category that we denote with </w:t>
      </w:r>
      <w:r>
        <w:rPr>
          <w:rFonts w:ascii="Georgia" w:hAnsi="Georgia"/>
        </w:rPr>
        <w:t>Alg</w:t>
      </w:r>
      <w:r>
        <w:rPr>
          <w:rFonts w:ascii="LM Roman 8" w:hAnsi="LM Roman 8"/>
          <w:position w:val="-3"/>
          <w:sz w:val="15"/>
        </w:rPr>
        <w:t>Γ(</w:t>
      </w:r>
      <w:r>
        <w:rPr>
          <w:rFonts w:ascii="Georgia" w:hAnsi="Georgia"/>
          <w:position w:val="-3"/>
          <w:sz w:val="15"/>
        </w:rPr>
        <w:t>O</w:t>
      </w:r>
      <w:r>
        <w:rPr>
          <w:rFonts w:ascii="LM Roman 8" w:hAnsi="LM Roman 8"/>
          <w:position w:val="-3"/>
          <w:sz w:val="15"/>
        </w:rPr>
        <w:t>)</w:t>
      </w:r>
      <w:r>
        <w:rPr/>
        <w:t>.</w:t>
      </w:r>
      <w:r>
        <w:rPr>
          <w:spacing w:val="35"/>
        </w:rPr>
        <w:t> </w:t>
      </w:r>
      <w:r>
        <w:rPr/>
        <w:t>If we fix the class of object as </w:t>
      </w:r>
      <w:r>
        <w:rPr>
          <w:rFonts w:ascii="DejaVu Sans Condensed" w:hAnsi="DejaVu Sans Condensed"/>
        </w:rPr>
        <w:t>|</w:t>
      </w:r>
      <w:r>
        <w:rPr>
          <w:rFonts w:ascii="Georgia" w:hAnsi="Georgia"/>
        </w:rPr>
        <w:t>C</w:t>
      </w:r>
      <w:r>
        <w:rPr>
          <w:rFonts w:ascii="DejaVu Sans Condensed" w:hAnsi="DejaVu Sans Condensed"/>
        </w:rPr>
        <w:t>|</w:t>
      </w:r>
      <w:r>
        <w:rPr/>
        <w:t>, then the category </w:t>
      </w:r>
      <w:r>
        <w:rPr>
          <w:rFonts w:ascii="Georgia" w:hAnsi="Georgia"/>
          <w:w w:val="120"/>
        </w:rPr>
        <w:t>C </w:t>
      </w:r>
      <w:r>
        <w:rPr/>
        <w:t>is an object of </w:t>
      </w:r>
      <w:r>
        <w:rPr>
          <w:rFonts w:ascii="Georgia" w:hAnsi="Georgia"/>
        </w:rPr>
        <w:t>Alg</w:t>
      </w:r>
      <w:r>
        <w:rPr>
          <w:rFonts w:ascii="LM Roman 8" w:hAnsi="LM Roman 8"/>
          <w:position w:val="-3"/>
          <w:sz w:val="15"/>
        </w:rPr>
        <w:t>Γ(</w:t>
      </w:r>
      <w:r>
        <w:rPr>
          <w:rFonts w:ascii="DejaVu Sans" w:hAnsi="DejaVu Sans"/>
          <w:position w:val="-3"/>
          <w:sz w:val="15"/>
        </w:rPr>
        <w:t>|</w:t>
      </w:r>
      <w:r>
        <w:rPr>
          <w:rFonts w:ascii="Georgia" w:hAnsi="Georgia"/>
          <w:position w:val="-3"/>
          <w:sz w:val="15"/>
        </w:rPr>
        <w:t>C</w:t>
      </w:r>
      <w:r>
        <w:rPr>
          <w:rFonts w:ascii="DejaVu Sans" w:hAnsi="DejaVu Sans"/>
          <w:position w:val="-3"/>
          <w:sz w:val="15"/>
        </w:rPr>
        <w:t>|</w:t>
      </w:r>
      <w:r>
        <w:rPr>
          <w:rFonts w:ascii="LM Roman 8" w:hAnsi="LM Roman 8"/>
          <w:position w:val="-3"/>
          <w:sz w:val="15"/>
        </w:rPr>
        <w:t>)</w:t>
      </w:r>
      <w:r>
        <w:rPr/>
        <w:t>.</w:t>
      </w:r>
      <w:r>
        <w:rPr>
          <w:spacing w:val="40"/>
        </w:rPr>
        <w:t> </w:t>
      </w:r>
      <w:r>
        <w:rPr/>
        <w:t>Now we have to define an endofunctor on </w:t>
      </w:r>
      <w:r>
        <w:rPr>
          <w:rFonts w:ascii="Georgia" w:hAnsi="Georgia"/>
        </w:rPr>
        <w:t>Alg</w:t>
      </w:r>
      <w:r>
        <w:rPr>
          <w:rFonts w:ascii="LM Roman 8" w:hAnsi="LM Roman 8"/>
          <w:position w:val="-3"/>
          <w:sz w:val="15"/>
        </w:rPr>
        <w:t>Γ(</w:t>
      </w:r>
      <w:r>
        <w:rPr>
          <w:rFonts w:ascii="DejaVu Sans" w:hAnsi="DejaVu Sans"/>
          <w:position w:val="-3"/>
          <w:sz w:val="15"/>
        </w:rPr>
        <w:t>|</w:t>
      </w:r>
      <w:r>
        <w:rPr>
          <w:rFonts w:ascii="Georgia" w:hAnsi="Georgia"/>
          <w:position w:val="-3"/>
          <w:sz w:val="15"/>
        </w:rPr>
        <w:t>C</w:t>
      </w:r>
      <w:r>
        <w:rPr>
          <w:rFonts w:ascii="DejaVu Sans" w:hAnsi="DejaVu Sans"/>
          <w:position w:val="-3"/>
          <w:sz w:val="15"/>
        </w:rPr>
        <w:t>|</w:t>
      </w:r>
      <w:r>
        <w:rPr>
          <w:rFonts w:ascii="LM Roman 8" w:hAnsi="LM Roman 8"/>
          <w:position w:val="-3"/>
          <w:sz w:val="15"/>
        </w:rPr>
        <w:t>)</w:t>
      </w:r>
      <w:r>
        <w:rPr>
          <w:rFonts w:ascii="LM Roman 8" w:hAnsi="LM Roman 8"/>
          <w:spacing w:val="40"/>
          <w:position w:val="-3"/>
          <w:sz w:val="15"/>
        </w:rPr>
        <w:t> </w:t>
      </w:r>
      <w:r>
        <w:rPr/>
        <w:t>in such a way</w:t>
      </w:r>
      <w:r>
        <w:rPr>
          <w:spacing w:val="28"/>
        </w:rPr>
        <w:t> </w:t>
      </w:r>
      <w:r>
        <w:rPr/>
        <w:t>that it is a lifting of </w:t>
      </w:r>
      <w:r>
        <w:rPr>
          <w:rFonts w:ascii="Georgia" w:hAnsi="Georgia"/>
          <w:w w:val="120"/>
        </w:rPr>
        <w:t>P</w:t>
      </w:r>
      <w:r>
        <w:rPr>
          <w:rFonts w:ascii="Georgia" w:hAnsi="Georgia"/>
          <w:w w:val="120"/>
          <w:vertAlign w:val="subscript"/>
        </w:rPr>
        <w:t>C</w:t>
      </w:r>
      <w:r>
        <w:rPr>
          <w:rFonts w:ascii="Georgia" w:hAnsi="Georgia"/>
          <w:spacing w:val="36"/>
          <w:w w:val="120"/>
          <w:vertAlign w:val="baseline"/>
        </w:rPr>
        <w:t> </w:t>
      </w:r>
      <w:r>
        <w:rPr>
          <w:vertAlign w:val="baseline"/>
        </w:rPr>
        <w:t>: </w:t>
      </w:r>
      <w:r>
        <w:rPr>
          <w:rFonts w:ascii="Georgia" w:hAnsi="Georgia"/>
          <w:vertAlign w:val="baseline"/>
        </w:rPr>
        <w:t>Set</w:t>
      </w:r>
      <w:r>
        <w:rPr>
          <w:rFonts w:ascii="DejaVu Sans" w:hAnsi="DejaVu Sans"/>
          <w:vertAlign w:val="superscript"/>
        </w:rPr>
        <w:t>|</w:t>
      </w:r>
      <w:r>
        <w:rPr>
          <w:rFonts w:ascii="Georgia" w:hAnsi="Georgia"/>
          <w:vertAlign w:val="superscript"/>
        </w:rPr>
        <w:t>C</w:t>
      </w:r>
      <w:r>
        <w:rPr>
          <w:rFonts w:ascii="LM Roman 6" w:hAnsi="LM Roman 6"/>
          <w:position w:val="14"/>
          <w:sz w:val="11"/>
          <w:vertAlign w:val="baseline"/>
        </w:rPr>
        <w:t>2</w:t>
      </w:r>
      <w:r>
        <w:rPr>
          <w:rFonts w:ascii="DejaVu Sans" w:hAnsi="DejaVu Sans"/>
          <w:position w:val="9"/>
          <w:sz w:val="15"/>
          <w:vertAlign w:val="baseline"/>
        </w:rPr>
        <w:t>|</w:t>
      </w:r>
      <w:r>
        <w:rPr>
          <w:rFonts w:ascii="DejaVu Sans" w:hAnsi="DejaVu Sans"/>
          <w:spacing w:val="40"/>
          <w:w w:val="120"/>
          <w:position w:val="9"/>
          <w:sz w:val="15"/>
          <w:vertAlign w:val="baseline"/>
        </w:rPr>
        <w:t> </w:t>
      </w:r>
      <w:r>
        <w:rPr>
          <w:rFonts w:ascii="DejaVu Sans Condensed" w:hAnsi="DejaVu Sans Condensed"/>
          <w:w w:val="120"/>
          <w:vertAlign w:val="baseline"/>
        </w:rPr>
        <w:t>→ </w:t>
      </w:r>
      <w:r>
        <w:rPr>
          <w:rFonts w:ascii="Georgia" w:hAnsi="Georgia"/>
          <w:vertAlign w:val="baseline"/>
        </w:rPr>
        <w:t>Set</w:t>
      </w:r>
      <w:r>
        <w:rPr>
          <w:rFonts w:ascii="DejaVu Sans" w:hAnsi="DejaVu Sans"/>
          <w:vertAlign w:val="superscript"/>
        </w:rPr>
        <w:t>|</w:t>
      </w:r>
      <w:r>
        <w:rPr>
          <w:rFonts w:ascii="Georgia" w:hAnsi="Georgia"/>
          <w:vertAlign w:val="superscript"/>
        </w:rPr>
        <w:t>C</w:t>
      </w:r>
      <w:r>
        <w:rPr>
          <w:rFonts w:ascii="LM Roman 6" w:hAnsi="LM Roman 6"/>
          <w:position w:val="14"/>
          <w:sz w:val="11"/>
          <w:vertAlign w:val="baseline"/>
        </w:rPr>
        <w:t>2</w:t>
      </w:r>
      <w:r>
        <w:rPr>
          <w:rFonts w:ascii="DejaVu Sans" w:hAnsi="DejaVu Sans"/>
          <w:position w:val="9"/>
          <w:sz w:val="15"/>
          <w:vertAlign w:val="baseline"/>
        </w:rPr>
        <w:t>|</w:t>
      </w:r>
      <w:r>
        <w:rPr>
          <w:vertAlign w:val="baseline"/>
        </w:rPr>
        <w:t>.</w:t>
      </w:r>
      <w:r>
        <w:rPr>
          <w:spacing w:val="40"/>
          <w:vertAlign w:val="baseline"/>
        </w:rPr>
        <w:t> </w:t>
      </w:r>
      <w:r>
        <w:rPr>
          <w:vertAlign w:val="baseline"/>
        </w:rPr>
        <w:t>In order to do that,</w:t>
      </w:r>
      <w:r>
        <w:rPr>
          <w:spacing w:val="26"/>
          <w:vertAlign w:val="baseline"/>
        </w:rPr>
        <w:t> </w:t>
      </w:r>
      <w:r>
        <w:rPr>
          <w:vertAlign w:val="baseline"/>
        </w:rPr>
        <w:t>we have just to extend the functor </w:t>
      </w:r>
      <w:r>
        <w:rPr>
          <w:rFonts w:ascii="Georgia" w:hAnsi="Georgia"/>
          <w:w w:val="120"/>
          <w:vertAlign w:val="baseline"/>
        </w:rPr>
        <w:t>P</w:t>
      </w:r>
      <w:r>
        <w:rPr>
          <w:rFonts w:ascii="Georgia" w:hAnsi="Georgia"/>
          <w:w w:val="120"/>
          <w:vertAlign w:val="subscript"/>
        </w:rPr>
        <w:t>C</w:t>
      </w:r>
      <w:r>
        <w:rPr>
          <w:w w:val="120"/>
          <w:vertAlign w:val="baseline"/>
        </w:rPr>
        <w:t>, </w:t>
      </w:r>
      <w:r>
        <w:rPr>
          <w:vertAlign w:val="baseline"/>
        </w:rPr>
        <w:t>defining how it behaves for the operation of the signature.</w:t>
      </w:r>
    </w:p>
    <w:p>
      <w:pPr>
        <w:pStyle w:val="BodyText"/>
        <w:spacing w:line="437" w:lineRule="exact"/>
        <w:ind w:left="221"/>
      </w:pPr>
      <w:r>
        <w:rPr>
          <w:rFonts w:ascii="Georgia" w:hAnsi="Georgia"/>
          <w:w w:val="110"/>
        </w:rPr>
        <w:t>Definition</w:t>
      </w:r>
      <w:r>
        <w:rPr>
          <w:rFonts w:ascii="Georgia" w:hAnsi="Georgia"/>
          <w:spacing w:val="27"/>
          <w:w w:val="110"/>
        </w:rPr>
        <w:t> </w:t>
      </w:r>
      <w:r>
        <w:rPr>
          <w:rFonts w:ascii="Georgia" w:hAnsi="Georgia"/>
          <w:w w:val="110"/>
        </w:rPr>
        <w:t>5.1</w:t>
      </w:r>
      <w:r>
        <w:rPr>
          <w:rFonts w:ascii="Georgia" w:hAnsi="Georgia"/>
          <w:spacing w:val="54"/>
          <w:w w:val="110"/>
        </w:rPr>
        <w:t> </w:t>
      </w:r>
      <w:r>
        <w:rPr>
          <w:rFonts w:ascii="Georgia" w:hAnsi="Georgia"/>
          <w:w w:val="110"/>
        </w:rPr>
        <w:t>(lifting</w:t>
      </w:r>
      <w:r>
        <w:rPr>
          <w:rFonts w:ascii="Georgia" w:hAnsi="Georgia"/>
          <w:spacing w:val="66"/>
          <w:w w:val="110"/>
        </w:rPr>
        <w:t> </w:t>
      </w:r>
      <w:r>
        <w:rPr>
          <w:rFonts w:ascii="Georgia" w:hAnsi="Georgia"/>
          <w:w w:val="110"/>
        </w:rPr>
        <w:t>endofunctor</w:t>
      </w:r>
      <w:r>
        <w:rPr>
          <w:rFonts w:ascii="Georgia" w:hAnsi="Georgia"/>
          <w:spacing w:val="65"/>
          <w:w w:val="115"/>
        </w:rPr>
        <w:t> </w:t>
      </w:r>
      <w:r>
        <w:rPr>
          <w:rFonts w:ascii="Georgia" w:hAnsi="Georgia"/>
          <w:w w:val="115"/>
        </w:rPr>
        <w:t>P</w:t>
      </w:r>
      <w:r>
        <w:rPr>
          <w:rFonts w:ascii="Georgia" w:hAnsi="Georgia"/>
          <w:w w:val="115"/>
          <w:vertAlign w:val="subscript"/>
        </w:rPr>
        <w:t>C</w:t>
      </w:r>
      <w:r>
        <w:rPr>
          <w:rFonts w:ascii="Georgia" w:hAnsi="Georgia"/>
          <w:spacing w:val="75"/>
          <w:w w:val="115"/>
          <w:vertAlign w:val="baseline"/>
        </w:rPr>
        <w:t> </w:t>
      </w:r>
      <w:r>
        <w:rPr>
          <w:rFonts w:ascii="Georgia" w:hAnsi="Georgia"/>
          <w:w w:val="110"/>
          <w:vertAlign w:val="baseline"/>
        </w:rPr>
        <w:t>to</w:t>
      </w:r>
      <w:r>
        <w:rPr>
          <w:rFonts w:ascii="Georgia" w:hAnsi="Georgia"/>
          <w:spacing w:val="65"/>
          <w:w w:val="110"/>
          <w:vertAlign w:val="baseline"/>
        </w:rPr>
        <w:t> </w:t>
      </w:r>
      <w:r>
        <w:rPr>
          <w:rFonts w:ascii="Georgia" w:hAnsi="Georgia"/>
          <w:w w:val="110"/>
          <w:vertAlign w:val="baseline"/>
        </w:rPr>
        <w:t>Alg</w:t>
      </w:r>
      <w:r>
        <w:rPr>
          <w:rFonts w:ascii="LM Roman 8" w:hAnsi="LM Roman 8"/>
          <w:w w:val="110"/>
          <w:position w:val="-3"/>
          <w:sz w:val="15"/>
          <w:vertAlign w:val="baseline"/>
        </w:rPr>
        <w:t>Γ(</w:t>
      </w:r>
      <w:r>
        <w:rPr>
          <w:rFonts w:ascii="DejaVu Sans" w:hAnsi="DejaVu Sans"/>
          <w:w w:val="110"/>
          <w:position w:val="-3"/>
          <w:sz w:val="15"/>
          <w:vertAlign w:val="baseline"/>
        </w:rPr>
        <w:t>|</w:t>
      </w:r>
      <w:r>
        <w:rPr>
          <w:rFonts w:ascii="Georgia" w:hAnsi="Georgia"/>
          <w:w w:val="110"/>
          <w:position w:val="-3"/>
          <w:sz w:val="15"/>
          <w:vertAlign w:val="baseline"/>
        </w:rPr>
        <w:t>C</w:t>
      </w:r>
      <w:r>
        <w:rPr>
          <w:rFonts w:ascii="DejaVu Sans" w:hAnsi="DejaVu Sans"/>
          <w:w w:val="110"/>
          <w:position w:val="-3"/>
          <w:sz w:val="15"/>
          <w:vertAlign w:val="baseline"/>
        </w:rPr>
        <w:t>|</w:t>
      </w:r>
      <w:r>
        <w:rPr>
          <w:rFonts w:ascii="LM Roman 8" w:hAnsi="LM Roman 8"/>
          <w:w w:val="110"/>
          <w:position w:val="-3"/>
          <w:sz w:val="15"/>
          <w:vertAlign w:val="baseline"/>
        </w:rPr>
        <w:t>)</w:t>
      </w:r>
      <w:r>
        <w:rPr>
          <w:rFonts w:ascii="LM Roman 8" w:hAnsi="LM Roman 8"/>
          <w:spacing w:val="59"/>
          <w:w w:val="110"/>
          <w:position w:val="-3"/>
          <w:sz w:val="15"/>
          <w:vertAlign w:val="baseline"/>
        </w:rPr>
        <w:t> </w:t>
      </w:r>
      <w:r>
        <w:rPr>
          <w:w w:val="110"/>
          <w:vertAlign w:val="baseline"/>
        </w:rPr>
        <w:t>The</w:t>
      </w:r>
      <w:r>
        <w:rPr>
          <w:spacing w:val="27"/>
          <w:w w:val="110"/>
          <w:vertAlign w:val="baseline"/>
        </w:rPr>
        <w:t> </w:t>
      </w:r>
      <w:r>
        <w:rPr>
          <w:w w:val="110"/>
          <w:vertAlign w:val="baseline"/>
        </w:rPr>
        <w:t>endofunctor</w:t>
      </w:r>
      <w:r>
        <w:rPr>
          <w:spacing w:val="31"/>
          <w:w w:val="110"/>
          <w:vertAlign w:val="baseline"/>
        </w:rPr>
        <w:t> </w:t>
      </w:r>
      <w:r>
        <w:rPr>
          <w:rFonts w:ascii="Georgia" w:hAnsi="Georgia"/>
          <w:spacing w:val="-144"/>
          <w:w w:val="125"/>
          <w:vertAlign w:val="baseline"/>
        </w:rPr>
        <w:t>P</w:t>
      </w:r>
      <w:r>
        <w:rPr>
          <w:rFonts w:ascii="Latin Modern Math" w:hAnsi="Latin Modern Math"/>
          <w:w w:val="95"/>
          <w:position w:val="5"/>
          <w:vertAlign w:val="baseline"/>
        </w:rPr>
        <w:t>^</w:t>
      </w:r>
      <w:r>
        <w:rPr>
          <w:rFonts w:ascii="Latin Modern Math" w:hAnsi="Latin Modern Math"/>
          <w:spacing w:val="-52"/>
          <w:w w:val="110"/>
          <w:position w:val="5"/>
          <w:vertAlign w:val="baseline"/>
        </w:rPr>
        <w:t> </w:t>
      </w:r>
      <w:r>
        <w:rPr>
          <w:rFonts w:ascii="Georgia" w:hAnsi="Georgia"/>
          <w:w w:val="115"/>
          <w:position w:val="-2"/>
          <w:sz w:val="15"/>
          <w:vertAlign w:val="baseline"/>
        </w:rPr>
        <w:t>C</w:t>
      </w:r>
      <w:r>
        <w:rPr>
          <w:rFonts w:ascii="Georgia" w:hAnsi="Georgia"/>
          <w:spacing w:val="74"/>
          <w:w w:val="150"/>
          <w:position w:val="-2"/>
          <w:sz w:val="15"/>
          <w:vertAlign w:val="baseline"/>
        </w:rPr>
        <w:t> </w:t>
      </w:r>
      <w:r>
        <w:rPr>
          <w:spacing w:val="-10"/>
          <w:w w:val="110"/>
          <w:vertAlign w:val="baseline"/>
        </w:rPr>
        <w:t>:</w:t>
      </w:r>
    </w:p>
    <w:p>
      <w:pPr>
        <w:spacing w:line="288" w:lineRule="exact" w:before="0"/>
        <w:ind w:left="221" w:right="0" w:firstLine="0"/>
        <w:jc w:val="left"/>
        <w:rPr>
          <w:sz w:val="21"/>
          <w:szCs w:val="21"/>
        </w:rPr>
      </w:pPr>
      <w:r>
        <w:rPr>
          <w:rFonts w:ascii="Georgia" w:hAnsi="Georgia" w:cs="Georgia" w:eastAsia="Georgia"/>
          <w:w w:val="105"/>
          <w:sz w:val="21"/>
          <w:szCs w:val="21"/>
        </w:rPr>
        <w:t>Alg</w:t>
      </w:r>
      <w:r>
        <w:rPr>
          <w:rFonts w:ascii="LM Roman 8" w:hAnsi="LM Roman 8" w:cs="LM Roman 8" w:eastAsia="LM Roman 8"/>
          <w:w w:val="105"/>
          <w:position w:val="-3"/>
          <w:sz w:val="15"/>
          <w:szCs w:val="15"/>
        </w:rPr>
        <w:t>Γ(</w:t>
      </w:r>
      <w:r>
        <w:rPr>
          <w:rFonts w:ascii="DejaVu Sans" w:hAnsi="DejaVu Sans" w:cs="DejaVu Sans" w:eastAsia="DejaVu Sans"/>
          <w:w w:val="105"/>
          <w:position w:val="-3"/>
          <w:sz w:val="15"/>
          <w:szCs w:val="15"/>
        </w:rPr>
        <w:t>|</w:t>
      </w:r>
      <w:r>
        <w:rPr>
          <w:rFonts w:ascii="Georgia" w:hAnsi="Georgia" w:cs="Georgia" w:eastAsia="Georgia"/>
          <w:w w:val="105"/>
          <w:position w:val="-3"/>
          <w:sz w:val="15"/>
          <w:szCs w:val="15"/>
        </w:rPr>
        <w:t>C</w:t>
      </w:r>
      <w:r>
        <w:rPr>
          <w:rFonts w:ascii="DejaVu Sans" w:hAnsi="DejaVu Sans" w:cs="DejaVu Sans" w:eastAsia="DejaVu Sans"/>
          <w:w w:val="105"/>
          <w:position w:val="-3"/>
          <w:sz w:val="15"/>
          <w:szCs w:val="15"/>
        </w:rPr>
        <w:t>|</w:t>
      </w:r>
      <w:r>
        <w:rPr>
          <w:rFonts w:ascii="LM Roman 8" w:hAnsi="LM Roman 8" w:cs="LM Roman 8" w:eastAsia="LM Roman 8"/>
          <w:w w:val="105"/>
          <w:position w:val="-3"/>
          <w:sz w:val="15"/>
          <w:szCs w:val="15"/>
        </w:rPr>
        <w:t>)</w:t>
      </w:r>
      <w:r>
        <w:rPr>
          <w:rFonts w:ascii="LM Roman 8" w:hAnsi="LM Roman 8" w:cs="LM Roman 8" w:eastAsia="LM Roman 8"/>
          <w:spacing w:val="5"/>
          <w:w w:val="105"/>
          <w:position w:val="-3"/>
          <w:sz w:val="15"/>
          <w:szCs w:val="15"/>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Georgia" w:hAnsi="Georgia" w:cs="Georgia" w:eastAsia="Georgia"/>
          <w:w w:val="105"/>
          <w:sz w:val="21"/>
          <w:szCs w:val="21"/>
        </w:rPr>
        <w:t>Alg</w:t>
      </w:r>
      <w:r>
        <w:rPr>
          <w:rFonts w:ascii="LM Roman 8" w:hAnsi="LM Roman 8" w:cs="LM Roman 8" w:eastAsia="LM Roman 8"/>
          <w:w w:val="105"/>
          <w:position w:val="-3"/>
          <w:sz w:val="15"/>
          <w:szCs w:val="15"/>
        </w:rPr>
        <w:t>Γ(</w:t>
      </w:r>
      <w:r>
        <w:rPr>
          <w:rFonts w:ascii="DejaVu Sans" w:hAnsi="DejaVu Sans" w:cs="DejaVu Sans" w:eastAsia="DejaVu Sans"/>
          <w:w w:val="105"/>
          <w:position w:val="-3"/>
          <w:sz w:val="15"/>
          <w:szCs w:val="15"/>
        </w:rPr>
        <w:t>|</w:t>
      </w:r>
      <w:r>
        <w:rPr>
          <w:rFonts w:ascii="Georgia" w:hAnsi="Georgia" w:cs="Georgia" w:eastAsia="Georgia"/>
          <w:w w:val="105"/>
          <w:position w:val="-3"/>
          <w:sz w:val="15"/>
          <w:szCs w:val="15"/>
        </w:rPr>
        <w:t>C</w:t>
      </w:r>
      <w:r>
        <w:rPr>
          <w:rFonts w:ascii="DejaVu Sans" w:hAnsi="DejaVu Sans" w:cs="DejaVu Sans" w:eastAsia="DejaVu Sans"/>
          <w:w w:val="105"/>
          <w:position w:val="-3"/>
          <w:sz w:val="15"/>
          <w:szCs w:val="15"/>
        </w:rPr>
        <w:t>|</w:t>
      </w:r>
      <w:r>
        <w:rPr>
          <w:rFonts w:ascii="LM Roman 8" w:hAnsi="LM Roman 8" w:cs="LM Roman 8" w:eastAsia="LM Roman 8"/>
          <w:w w:val="105"/>
          <w:position w:val="-3"/>
          <w:sz w:val="15"/>
          <w:szCs w:val="15"/>
        </w:rPr>
        <w:t>)</w:t>
      </w:r>
      <w:r>
        <w:rPr>
          <w:rFonts w:ascii="LM Roman 8" w:hAnsi="LM Roman 8" w:cs="LM Roman 8" w:eastAsia="LM Roman 8"/>
          <w:spacing w:val="21"/>
          <w:w w:val="105"/>
          <w:position w:val="-3"/>
          <w:sz w:val="15"/>
          <w:szCs w:val="15"/>
        </w:rPr>
        <w:t> </w:t>
      </w:r>
      <w:r>
        <w:rPr>
          <w:w w:val="105"/>
          <w:sz w:val="21"/>
          <w:szCs w:val="21"/>
        </w:rPr>
        <w:t>is</w:t>
      </w:r>
      <w:r>
        <w:rPr>
          <w:spacing w:val="-7"/>
          <w:w w:val="105"/>
          <w:sz w:val="21"/>
          <w:szCs w:val="21"/>
        </w:rPr>
        <w:t> </w:t>
      </w:r>
      <w:r>
        <w:rPr>
          <w:w w:val="105"/>
          <w:sz w:val="21"/>
          <w:szCs w:val="21"/>
        </w:rPr>
        <w:t>defined</w:t>
      </w:r>
      <w:r>
        <w:rPr>
          <w:spacing w:val="-7"/>
          <w:w w:val="105"/>
          <w:sz w:val="21"/>
          <w:szCs w:val="21"/>
        </w:rPr>
        <w:t> </w:t>
      </w:r>
      <w:r>
        <w:rPr>
          <w:w w:val="105"/>
          <w:sz w:val="21"/>
          <w:szCs w:val="21"/>
        </w:rPr>
        <w:t>as</w:t>
      </w:r>
      <w:r>
        <w:rPr>
          <w:spacing w:val="-5"/>
          <w:w w:val="105"/>
          <w:sz w:val="21"/>
          <w:szCs w:val="21"/>
        </w:rPr>
        <w:t> </w:t>
      </w:r>
      <w:r>
        <w:rPr>
          <w:w w:val="105"/>
          <w:sz w:val="21"/>
          <w:szCs w:val="21"/>
        </w:rPr>
        <w:t>follows.</w:t>
      </w:r>
      <w:r>
        <w:rPr>
          <w:spacing w:val="20"/>
          <w:w w:val="105"/>
          <w:sz w:val="21"/>
          <w:szCs w:val="21"/>
        </w:rPr>
        <w:t> </w:t>
      </w:r>
      <w:r>
        <w:rPr>
          <w:w w:val="105"/>
          <w:sz w:val="21"/>
          <w:szCs w:val="21"/>
        </w:rPr>
        <w:t>For</w:t>
      </w:r>
      <w:r>
        <w:rPr>
          <w:spacing w:val="-4"/>
          <w:w w:val="105"/>
          <w:sz w:val="21"/>
          <w:szCs w:val="21"/>
        </w:rPr>
        <w:t> </w:t>
      </w:r>
      <w:r>
        <w:rPr>
          <w:w w:val="105"/>
          <w:sz w:val="21"/>
          <w:szCs w:val="21"/>
        </w:rPr>
        <w:t>each</w:t>
      </w:r>
      <w:r>
        <w:rPr>
          <w:spacing w:val="-1"/>
          <w:w w:val="105"/>
          <w:sz w:val="21"/>
          <w:szCs w:val="21"/>
        </w:rPr>
        <w:t> </w:t>
      </w:r>
      <w:r>
        <w:rPr>
          <w:rFonts w:ascii="Times New Roman" w:hAnsi="Times New Roman" w:cs="Times New Roman" w:eastAsia="Times New Roman"/>
          <w:w w:val="105"/>
          <w:sz w:val="21"/>
          <w:szCs w:val="21"/>
        </w:rPr>
        <w:t>X</w:t>
      </w:r>
      <w:r>
        <w:rPr>
          <w:rFonts w:ascii="Times New Roman" w:hAnsi="Times New Roman" w:cs="Times New Roman" w:eastAsia="Times New Roman"/>
          <w:spacing w:val="-1"/>
          <w:w w:val="105"/>
          <w:sz w:val="21"/>
          <w:szCs w:val="21"/>
        </w:rPr>
        <w:t> </w:t>
      </w:r>
      <w:r>
        <w:rPr>
          <w:w w:val="105"/>
          <w:sz w:val="21"/>
          <w:szCs w:val="21"/>
        </w:rPr>
        <w:t>=</w:t>
      </w:r>
      <w:r>
        <w:rPr>
          <w:spacing w:val="-17"/>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w w:val="105"/>
          <w:sz w:val="21"/>
          <w:szCs w:val="21"/>
        </w:rPr>
        <w:t>;</w:t>
      </w:r>
      <w:r>
        <w:rPr>
          <w:spacing w:val="-40"/>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id</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Georgia" w:hAnsi="Georgia" w:cs="Georgia" w:eastAsia="Georgia"/>
          <w:spacing w:val="-2"/>
          <w:w w:val="105"/>
          <w:sz w:val="21"/>
          <w:szCs w:val="21"/>
        </w:rPr>
        <w:t>Alg</w:t>
      </w:r>
      <w:r>
        <w:rPr>
          <w:rFonts w:ascii="LM Roman 8" w:hAnsi="LM Roman 8" w:cs="LM Roman 8" w:eastAsia="LM Roman 8"/>
          <w:spacing w:val="-2"/>
          <w:w w:val="105"/>
          <w:position w:val="-3"/>
          <w:sz w:val="15"/>
          <w:szCs w:val="15"/>
        </w:rPr>
        <w:t>Γ(</w:t>
      </w:r>
      <w:r>
        <w:rPr>
          <w:rFonts w:ascii="DejaVu Sans" w:hAnsi="DejaVu Sans" w:cs="DejaVu Sans" w:eastAsia="DejaVu Sans"/>
          <w:spacing w:val="-2"/>
          <w:w w:val="105"/>
          <w:position w:val="-3"/>
          <w:sz w:val="15"/>
          <w:szCs w:val="15"/>
        </w:rPr>
        <w:t>|</w:t>
      </w:r>
      <w:r>
        <w:rPr>
          <w:rFonts w:ascii="Georgia" w:hAnsi="Georgia" w:cs="Georgia" w:eastAsia="Georgia"/>
          <w:spacing w:val="-2"/>
          <w:w w:val="105"/>
          <w:position w:val="-3"/>
          <w:sz w:val="15"/>
          <w:szCs w:val="15"/>
        </w:rPr>
        <w:t>C</w:t>
      </w:r>
      <w:r>
        <w:rPr>
          <w:rFonts w:ascii="DejaVu Sans" w:hAnsi="DejaVu Sans" w:cs="DejaVu Sans" w:eastAsia="DejaVu Sans"/>
          <w:spacing w:val="-2"/>
          <w:w w:val="105"/>
          <w:position w:val="-3"/>
          <w:sz w:val="15"/>
          <w:szCs w:val="15"/>
        </w:rPr>
        <w:t>|</w:t>
      </w:r>
      <w:r>
        <w:rPr>
          <w:rFonts w:ascii="LM Roman 8" w:hAnsi="LM Roman 8" w:cs="LM Roman 8" w:eastAsia="LM Roman 8"/>
          <w:spacing w:val="-2"/>
          <w:w w:val="105"/>
          <w:position w:val="-3"/>
          <w:sz w:val="15"/>
          <w:szCs w:val="15"/>
        </w:rPr>
        <w:t>)</w:t>
      </w:r>
      <w:r>
        <w:rPr>
          <w:spacing w:val="-2"/>
          <w:w w:val="105"/>
          <w:sz w:val="21"/>
          <w:szCs w:val="21"/>
        </w:rPr>
        <w:t>,</w:t>
      </w:r>
    </w:p>
    <w:p>
      <w:pPr>
        <w:pStyle w:val="BodyText"/>
        <w:spacing w:before="51"/>
        <w:ind w:left="0"/>
        <w:rPr>
          <w:sz w:val="15"/>
        </w:rPr>
      </w:pPr>
    </w:p>
    <w:p>
      <w:pPr>
        <w:tabs>
          <w:tab w:pos="5076" w:val="left" w:leader="none"/>
        </w:tabs>
        <w:spacing w:line="13" w:lineRule="exact" w:before="1"/>
        <w:ind w:left="4507" w:right="0" w:firstLine="0"/>
        <w:jc w:val="left"/>
        <w:rPr>
          <w:rFonts w:ascii="Analecta"/>
          <w:sz w:val="15"/>
        </w:rPr>
      </w:pPr>
      <w:r>
        <w:rPr>
          <w:rFonts w:ascii="Georgia"/>
          <w:i/>
          <w:w w:val="110"/>
          <w:sz w:val="15"/>
        </w:rPr>
        <w:t>P</w:t>
      </w:r>
      <w:r>
        <w:rPr>
          <w:rFonts w:ascii="Georgia"/>
          <w:i/>
          <w:spacing w:val="-14"/>
          <w:w w:val="110"/>
          <w:sz w:val="15"/>
        </w:rPr>
        <w:t> </w:t>
      </w:r>
      <w:r>
        <w:rPr>
          <w:rFonts w:ascii="Analecta"/>
          <w:spacing w:val="-12"/>
          <w:w w:val="110"/>
          <w:sz w:val="15"/>
        </w:rPr>
        <w:t>X</w:t>
      </w:r>
      <w:r>
        <w:rPr>
          <w:rFonts w:ascii="Analecta"/>
          <w:sz w:val="15"/>
        </w:rPr>
        <w:tab/>
      </w:r>
      <w:r>
        <w:rPr>
          <w:rFonts w:ascii="Georgia"/>
          <w:i/>
          <w:w w:val="110"/>
          <w:sz w:val="15"/>
        </w:rPr>
        <w:t>P</w:t>
      </w:r>
      <w:r>
        <w:rPr>
          <w:rFonts w:ascii="Georgia"/>
          <w:i/>
          <w:spacing w:val="-14"/>
          <w:w w:val="110"/>
          <w:sz w:val="15"/>
        </w:rPr>
        <w:t> </w:t>
      </w:r>
      <w:r>
        <w:rPr>
          <w:rFonts w:ascii="Analecta"/>
          <w:spacing w:val="-10"/>
          <w:w w:val="110"/>
          <w:sz w:val="15"/>
        </w:rPr>
        <w:t>X</w:t>
      </w:r>
    </w:p>
    <w:p>
      <w:pPr>
        <w:spacing w:after="0" w:line="13" w:lineRule="exact"/>
        <w:jc w:val="left"/>
        <w:rPr>
          <w:rFonts w:ascii="Analecta"/>
          <w:sz w:val="15"/>
        </w:rPr>
        <w:sectPr>
          <w:pgSz w:w="9360" w:h="13610"/>
          <w:pgMar w:header="855" w:footer="0" w:top="1040" w:bottom="280" w:left="680" w:right="680"/>
        </w:sectPr>
      </w:pPr>
    </w:p>
    <w:p>
      <w:pPr>
        <w:pStyle w:val="BodyText"/>
        <w:spacing w:before="84"/>
        <w:ind w:left="0"/>
        <w:rPr>
          <w:rFonts w:ascii="Analecta"/>
        </w:rPr>
      </w:pPr>
    </w:p>
    <w:p>
      <w:pPr>
        <w:pStyle w:val="BodyText"/>
        <w:spacing w:before="1"/>
        <w:ind w:left="540"/>
      </w:pPr>
      <w:r>
        <w:rPr>
          <w:spacing w:val="-2"/>
        </w:rPr>
        <w:t>where:</w:t>
      </w:r>
    </w:p>
    <w:p>
      <w:pPr>
        <w:tabs>
          <w:tab w:pos="2647" w:val="left" w:leader="none"/>
          <w:tab w:pos="3176" w:val="left" w:leader="none"/>
        </w:tabs>
        <w:spacing w:line="649" w:lineRule="exact" w:before="0"/>
        <w:ind w:left="54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spacing w:val="-144"/>
          <w:w w:val="125"/>
          <w:sz w:val="21"/>
          <w:szCs w:val="21"/>
        </w:rPr>
        <w:t>P</w:t>
      </w:r>
      <w:r>
        <w:rPr>
          <w:rFonts w:ascii="Latin Modern Math" w:hAnsi="Latin Modern Math" w:cs="Latin Modern Math" w:eastAsia="Latin Modern Math"/>
          <w:w w:val="95"/>
          <w:position w:val="5"/>
          <w:sz w:val="21"/>
          <w:szCs w:val="21"/>
        </w:rPr>
        <w:t>^</w:t>
      </w:r>
      <w:r>
        <w:rPr>
          <w:rFonts w:ascii="Latin Modern Math" w:hAnsi="Latin Modern Math" w:cs="Latin Modern Math" w:eastAsia="Latin Modern Math"/>
          <w:spacing w:val="-38"/>
          <w:w w:val="110"/>
          <w:position w:val="5"/>
          <w:sz w:val="21"/>
          <w:szCs w:val="21"/>
        </w:rPr>
        <w:t> </w:t>
      </w:r>
      <w:r>
        <w:rPr>
          <w:rFonts w:ascii="Georgia" w:hAnsi="Georgia" w:cs="Georgia" w:eastAsia="Georgia"/>
          <w:spacing w:val="13"/>
          <w:w w:val="110"/>
          <w:position w:val="-2"/>
          <w:sz w:val="15"/>
          <w:szCs w:val="15"/>
        </w:rPr>
        <w:t>C</w:t>
      </w:r>
      <w:r>
        <w:rPr>
          <w:spacing w:val="13"/>
          <w:w w:val="110"/>
          <w:sz w:val="21"/>
          <w:szCs w:val="21"/>
        </w:rPr>
        <w:t>(</w:t>
      </w:r>
      <w:r>
        <w:rPr>
          <w:rFonts w:ascii="Times New Roman" w:hAnsi="Times New Roman" w:cs="Times New Roman" w:eastAsia="Times New Roman"/>
          <w:spacing w:val="13"/>
          <w:w w:val="110"/>
          <w:sz w:val="21"/>
          <w:szCs w:val="21"/>
        </w:rPr>
        <w:t>X</w:t>
      </w:r>
      <w:r>
        <w:rPr>
          <w:spacing w:val="13"/>
          <w:w w:val="110"/>
          <w:sz w:val="21"/>
          <w:szCs w:val="21"/>
        </w:rPr>
        <w:t>)=</w:t>
      </w:r>
      <w:r>
        <w:rPr>
          <w:spacing w:val="21"/>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w w:val="110"/>
          <w:sz w:val="21"/>
          <w:szCs w:val="21"/>
        </w:rPr>
        <w:t>P</w:t>
      </w:r>
      <w:r>
        <w:rPr>
          <w:rFonts w:ascii="Georgia" w:hAnsi="Georgia" w:cs="Georgia" w:eastAsia="Georgia"/>
          <w:w w:val="110"/>
          <w:sz w:val="21"/>
          <w:szCs w:val="21"/>
          <w:vertAlign w:val="subscript"/>
        </w:rPr>
        <w:t>C</w:t>
      </w:r>
      <w:r>
        <w:rPr>
          <w:w w:val="110"/>
          <w:sz w:val="21"/>
          <w:szCs w:val="21"/>
          <w:vertAlign w:val="baseline"/>
        </w:rPr>
        <w:t>(</w:t>
      </w:r>
      <w:r>
        <w:rPr>
          <w:rFonts w:ascii="Georgia" w:hAnsi="Georgia" w:cs="Georgia" w:eastAsia="Georgia"/>
          <w:i/>
          <w:iCs/>
          <w:w w:val="110"/>
          <w:sz w:val="21"/>
          <w:szCs w:val="21"/>
          <w:vertAlign w:val="baseline"/>
        </w:rPr>
        <w:t>X</w:t>
      </w:r>
      <w:r>
        <w:rPr>
          <w:w w:val="110"/>
          <w:sz w:val="21"/>
          <w:szCs w:val="21"/>
          <w:vertAlign w:val="baseline"/>
        </w:rPr>
        <w:t>)</w:t>
      </w:r>
      <w:r>
        <w:rPr>
          <w:rFonts w:ascii="Georgia" w:hAnsi="Georgia" w:cs="Georgia" w:eastAsia="Georgia"/>
          <w:i/>
          <w:iCs/>
          <w:w w:val="110"/>
          <w:sz w:val="21"/>
          <w:szCs w:val="21"/>
          <w:vertAlign w:val="baseline"/>
        </w:rPr>
        <w:t>, </w:t>
      </w:r>
      <w:r>
        <w:rPr>
          <w:spacing w:val="-10"/>
          <w:w w:val="110"/>
          <w:sz w:val="21"/>
          <w:szCs w:val="21"/>
          <w:vertAlign w:val="baseline"/>
        </w:rPr>
        <w:t>;</w:t>
      </w:r>
      <w:r>
        <w:rPr>
          <w:sz w:val="21"/>
          <w:szCs w:val="21"/>
          <w:vertAlign w:val="baseline"/>
        </w:rPr>
        <w:tab/>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5"/>
          <w:w w:val="110"/>
          <w:sz w:val="21"/>
          <w:szCs w:val="21"/>
          <w:vertAlign w:val="baseline"/>
        </w:rPr>
        <w:t>id</w:t>
      </w:r>
      <w:r>
        <w:rPr>
          <w:rFonts w:ascii="Georgia" w:hAnsi="Georgia" w:cs="Georgia" w:eastAsia="Georgia"/>
          <w:i/>
          <w:iCs/>
          <w:sz w:val="21"/>
          <w:szCs w:val="21"/>
          <w:vertAlign w:val="baseline"/>
        </w:rPr>
        <w:tab/>
      </w:r>
      <w:r>
        <w:rPr>
          <w:rFonts w:ascii="DejaVu Sans Condensed" w:hAnsi="DejaVu Sans Condensed" w:cs="DejaVu Sans Condensed" w:eastAsia="DejaVu Sans Condensed"/>
          <w:spacing w:val="-10"/>
          <w:w w:val="110"/>
          <w:sz w:val="21"/>
          <w:szCs w:val="21"/>
          <w:vertAlign w:val="baseline"/>
        </w:rPr>
        <w:t>⟩</w:t>
      </w:r>
    </w:p>
    <w:p>
      <w:pPr>
        <w:spacing w:after="0" w:line="649"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80"/>
          <w:cols w:num="2" w:equalWidth="0">
            <w:col w:w="1182" w:space="972"/>
            <w:col w:w="5846"/>
          </w:cols>
        </w:sectPr>
      </w:pPr>
    </w:p>
    <w:p>
      <w:pPr>
        <w:spacing w:line="57" w:lineRule="exact" w:before="0"/>
        <w:ind w:left="540"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S</w:t>
      </w:r>
      <w:r>
        <w:rPr>
          <w:w w:val="105"/>
          <w:sz w:val="21"/>
          <w:szCs w:val="21"/>
        </w:rPr>
        <w:t>;</w:t>
      </w:r>
      <w:r>
        <w:rPr>
          <w:rFonts w:ascii="Georgia" w:hAnsi="Georgia" w:cs="Georgia" w:eastAsia="Georgia"/>
          <w:i/>
          <w:iCs/>
          <w:w w:val="105"/>
          <w:sz w:val="21"/>
          <w:szCs w:val="21"/>
          <w:vertAlign w:val="superscript"/>
        </w:rPr>
        <w:t>P</w:t>
      </w:r>
      <w:r>
        <w:rPr>
          <w:rFonts w:ascii="Georgia" w:hAnsi="Georgia" w:cs="Georgia" w:eastAsia="Georgia"/>
          <w:i/>
          <w:iCs/>
          <w:spacing w:val="-30"/>
          <w:w w:val="105"/>
          <w:sz w:val="21"/>
          <w:szCs w:val="21"/>
          <w:vertAlign w:val="baseline"/>
        </w:rPr>
        <w:t> </w:t>
      </w:r>
      <w:r>
        <w:rPr>
          <w:rFonts w:ascii="Analecta" w:hAnsi="Analecta" w:cs="Analecta" w:eastAsia="Analecta"/>
          <w:w w:val="105"/>
          <w:sz w:val="21"/>
          <w:szCs w:val="21"/>
          <w:vertAlign w:val="superscript"/>
        </w:rPr>
        <w:t>X</w:t>
      </w:r>
      <w:r>
        <w:rPr>
          <w:rFonts w:ascii="Analecta" w:hAnsi="Analecta" w:cs="Analecta" w:eastAsia="Analecta"/>
          <w:spacing w:val="-4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6"/>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20"/>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w w:val="105"/>
          <w:sz w:val="21"/>
          <w:szCs w:val="21"/>
          <w:vertAlign w:val="baseline"/>
        </w:rPr>
        <w:t>;</w:t>
      </w:r>
      <w:r>
        <w:rPr>
          <w:spacing w:val="-39"/>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20"/>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37"/>
          <w:w w:val="120"/>
          <w:sz w:val="21"/>
          <w:szCs w:val="21"/>
          <w:vertAlign w:val="baseline"/>
        </w:rPr>
        <w:t> </w:t>
      </w:r>
      <w:r>
        <w:rPr>
          <w:rFonts w:ascii="DejaVu Sans Condensed" w:hAnsi="DejaVu Sans Condensed" w:cs="DejaVu Sans Condensed" w:eastAsia="DejaVu Sans Condensed"/>
          <w:spacing w:val="29"/>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3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z,</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tabs>
          <w:tab w:pos="3920" w:val="left" w:leader="none"/>
        </w:tabs>
        <w:spacing w:line="96" w:lineRule="auto" w:before="13"/>
        <w:ind w:left="540" w:right="0" w:firstLine="0"/>
        <w:jc w:val="left"/>
        <w:rPr>
          <w:sz w:val="21"/>
          <w:szCs w:val="21"/>
        </w:rPr>
      </w:pPr>
      <w:r>
        <w:rPr/>
        <mc:AlternateContent>
          <mc:Choice Requires="wps">
            <w:drawing>
              <wp:anchor distT="0" distB="0" distL="0" distR="0" allowOverlap="1" layoutInCell="1" locked="0" behindDoc="1" simplePos="0" relativeHeight="487172608">
                <wp:simplePos x="0" y="0"/>
                <wp:positionH relativeFrom="page">
                  <wp:posOffset>890419</wp:posOffset>
                </wp:positionH>
                <wp:positionV relativeFrom="paragraph">
                  <wp:posOffset>409649</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70.111801pt;margin-top:32.255871pt;width:5pt;height:7.75pt;mso-position-horizontal-relative:page;mso-position-vertical-relative:paragraph;z-index:-16143872" type="#_x0000_t202" id="docshape34"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1230852</wp:posOffset>
                </wp:positionH>
                <wp:positionV relativeFrom="paragraph">
                  <wp:posOffset>438504</wp:posOffset>
                </wp:positionV>
                <wp:extent cx="120014" cy="344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0014"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2"/>
                                <w:sz w:val="21"/>
                              </w:rPr>
                              <w:t>⎩</w:t>
                            </w:r>
                          </w:p>
                        </w:txbxContent>
                      </wps:txbx>
                      <wps:bodyPr wrap="square" lIns="0" tIns="0" rIns="0" bIns="0" rtlCol="0">
                        <a:noAutofit/>
                      </wps:bodyPr>
                    </wps:wsp>
                  </a:graphicData>
                </a:graphic>
              </wp:anchor>
            </w:drawing>
          </mc:Choice>
          <mc:Fallback>
            <w:pict>
              <v:shape style="position:absolute;margin-left:96.917534pt;margin-top:34.527889pt;width:9.450pt;height:27.15pt;mso-position-horizontal-relative:page;mso-position-vertical-relative:paragraph;z-index:-16143360" type="#_x0000_t202" id="docshape35"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2"/>
                          <w:sz w:val="21"/>
                        </w:rPr>
                        <w:t>⎩</w:t>
                      </w:r>
                    </w:p>
                  </w:txbxContent>
                </v:textbox>
                <w10:wrap type="none"/>
              </v:shape>
            </w:pict>
          </mc:Fallback>
        </mc:AlternateContent>
      </w:r>
      <w:r>
        <w:rPr>
          <w:rFonts w:ascii="Georgia" w:hAnsi="Georgia" w:cs="Georgia" w:eastAsia="Georgia"/>
          <w:i/>
          <w:iCs/>
          <w:position w:val="-16"/>
          <w:sz w:val="21"/>
          <w:szCs w:val="21"/>
        </w:rPr>
        <w:t>id</w:t>
      </w:r>
      <w:r>
        <w:rPr>
          <w:rFonts w:ascii="Georgia" w:hAnsi="Georgia" w:cs="Georgia" w:eastAsia="Georgia"/>
          <w:i/>
          <w:iCs/>
          <w:position w:val="-9"/>
          <w:sz w:val="15"/>
          <w:szCs w:val="15"/>
        </w:rPr>
        <w:t>P</w:t>
      </w:r>
      <w:r>
        <w:rPr>
          <w:rFonts w:ascii="Georgia" w:hAnsi="Georgia" w:cs="Georgia" w:eastAsia="Georgia"/>
          <w:i/>
          <w:iCs/>
          <w:spacing w:val="-8"/>
          <w:position w:val="-9"/>
          <w:sz w:val="15"/>
          <w:szCs w:val="15"/>
        </w:rPr>
        <w:t> </w:t>
      </w:r>
      <w:r>
        <w:rPr>
          <w:rFonts w:ascii="Analecta" w:hAnsi="Analecta" w:cs="Analecta" w:eastAsia="Analecta"/>
          <w:position w:val="-9"/>
          <w:sz w:val="15"/>
          <w:szCs w:val="15"/>
        </w:rPr>
        <w:t>X</w:t>
      </w:r>
      <w:r>
        <w:rPr>
          <w:rFonts w:ascii="Analecta" w:hAnsi="Analecta" w:cs="Analecta" w:eastAsia="Analecta"/>
          <w:spacing w:val="16"/>
          <w:position w:val="-9"/>
          <w:sz w:val="15"/>
          <w:szCs w:val="15"/>
        </w:rPr>
        <w:t> </w:t>
      </w:r>
      <w:r>
        <w:rPr>
          <w:position w:val="-16"/>
          <w:sz w:val="21"/>
          <w:szCs w:val="21"/>
        </w:rPr>
        <w:t>=</w:t>
      </w:r>
      <w:r>
        <w:rPr>
          <w:spacing w:val="3"/>
          <w:position w:val="-16"/>
          <w:sz w:val="21"/>
          <w:szCs w:val="21"/>
        </w:rPr>
        <w:t> </w:t>
      </w:r>
      <w:r>
        <w:rPr>
          <w:rFonts w:ascii="Latin Modern Math" w:hAnsi="Latin Modern Math" w:cs="Latin Modern Math" w:eastAsia="Latin Modern Math"/>
          <w:spacing w:val="-189"/>
          <w:position w:val="26"/>
          <w:sz w:val="21"/>
          <w:szCs w:val="21"/>
        </w:rPr>
        <w:t>⎧</w:t>
      </w:r>
      <w:r>
        <w:rPr>
          <w:rFonts w:ascii="Latin Modern Math" w:hAnsi="Latin Modern Math" w:cs="Latin Modern Math" w:eastAsia="Latin Modern Math"/>
          <w:position w:val="7"/>
          <w:sz w:val="21"/>
          <w:szCs w:val="21"/>
        </w:rPr>
        <w:t>⎨</w:t>
      </w:r>
      <w:r>
        <w:rPr>
          <w:rFonts w:ascii="Latin Modern Math" w:hAnsi="Latin Modern Math" w:cs="Latin Modern Math" w:eastAsia="Latin Modern Math"/>
          <w:spacing w:val="-24"/>
          <w:position w:val="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id</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id</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2"/>
          <w:sz w:val="21"/>
          <w:szCs w:val="21"/>
          <w:vertAlign w:val="baseline"/>
        </w:rPr>
        <w:t>id</w:t>
      </w:r>
      <w:r>
        <w:rPr>
          <w:rFonts w:ascii="LM Roman 8" w:hAnsi="LM Roman 8" w:cs="LM Roman 8" w:eastAsia="LM Roman 8"/>
          <w:spacing w:val="-2"/>
          <w:sz w:val="21"/>
          <w:szCs w:val="21"/>
          <w:vertAlign w:val="subscript"/>
        </w:rPr>
        <w:t>0</w:t>
      </w:r>
      <w:r>
        <w:rPr>
          <w:rFonts w:ascii="DejaVu Sans Condensed" w:hAnsi="DejaVu Sans Condensed" w:cs="DejaVu Sans Condensed" w:eastAsia="DejaVu Sans Condensed"/>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z w:val="21"/>
          <w:szCs w:val="21"/>
          <w:vertAlign w:val="baseline"/>
        </w:rPr>
        <w:tab/>
      </w:r>
      <w:r>
        <w:rPr>
          <w:sz w:val="21"/>
          <w:szCs w:val="21"/>
          <w:vertAlign w:val="baseline"/>
        </w:rPr>
        <w:t>if</w:t>
      </w:r>
      <w:r>
        <w:rPr>
          <w:spacing w:val="2"/>
          <w:sz w:val="21"/>
          <w:szCs w:val="21"/>
          <w:vertAlign w:val="baseline"/>
        </w:rPr>
        <w:t> </w:t>
      </w:r>
      <w:r>
        <w:rPr>
          <w:spacing w:val="-4"/>
          <w:sz w:val="21"/>
          <w:szCs w:val="21"/>
          <w:vertAlign w:val="baseline"/>
        </w:rPr>
        <w:t>n=0;</w:t>
      </w:r>
    </w:p>
    <w:p>
      <w:pPr>
        <w:spacing w:line="226" w:lineRule="exact" w:before="0"/>
        <w:ind w:left="1484" w:right="0" w:firstLine="0"/>
        <w:jc w:val="left"/>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20"/>
          <w:w w:val="105"/>
          <w:sz w:val="21"/>
          <w:szCs w:val="21"/>
        </w:rPr>
        <w:t> </w:t>
      </w:r>
      <w:r>
        <w:rPr>
          <w:rFonts w:ascii="Georgia" w:hAnsi="Georgia" w:cs="Georgia" w:eastAsia="Georgia"/>
          <w:i/>
          <w:iCs/>
          <w:w w:val="105"/>
          <w:sz w:val="21"/>
          <w:szCs w:val="21"/>
        </w:rPr>
        <w:t>x</w:t>
      </w:r>
      <w:r>
        <w:rPr>
          <w:w w:val="105"/>
          <w:sz w:val="21"/>
          <w:szCs w:val="21"/>
        </w:rPr>
        <w:t>;</w:t>
      </w:r>
      <w:r>
        <w:rPr>
          <w:spacing w:val="-40"/>
          <w:w w:val="105"/>
          <w:sz w:val="21"/>
          <w:szCs w:val="21"/>
        </w:rPr>
        <w:t> </w:t>
      </w:r>
      <w:r>
        <w:rPr>
          <w:rFonts w:ascii="Georgia" w:hAnsi="Georgia" w:cs="Georgia" w:eastAsia="Georgia"/>
          <w:i/>
          <w:iCs/>
          <w:w w:val="105"/>
          <w:sz w:val="21"/>
          <w:szCs w:val="21"/>
        </w:rPr>
        <w:t>α,</w:t>
      </w:r>
      <w:r>
        <w:rPr>
          <w:rFonts w:ascii="Georgia" w:hAnsi="Georgia" w:cs="Georgia" w:eastAsia="Georgia"/>
          <w:i/>
          <w:iCs/>
          <w:spacing w:val="-18"/>
          <w:w w:val="105"/>
          <w:sz w:val="21"/>
          <w:szCs w:val="21"/>
        </w:rPr>
        <w:t> </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7"/>
          <w:w w:val="105"/>
          <w:sz w:val="21"/>
          <w:szCs w:val="21"/>
        </w:rPr>
        <w:t> </w:t>
      </w:r>
      <w:r>
        <w:rPr>
          <w:rFonts w:ascii="Georgia" w:hAnsi="Georgia" w:cs="Georgia" w:eastAsia="Georgia"/>
          <w:i/>
          <w:iCs/>
          <w:w w:val="105"/>
          <w:sz w:val="21"/>
          <w:szCs w:val="21"/>
        </w:rPr>
        <w:t>α</w:t>
      </w:r>
      <w:r>
        <w:rPr>
          <w:rFonts w:ascii="Georgia" w:hAnsi="Georgia" w:cs="Georgia" w:eastAsia="Georgia"/>
          <w:i/>
          <w:iCs/>
          <w:spacing w:val="18"/>
          <w:w w:val="105"/>
          <w:sz w:val="21"/>
          <w:szCs w:val="21"/>
        </w:rPr>
        <w:t> </w:t>
      </w:r>
      <w:r>
        <w:rPr>
          <w:w w:val="105"/>
          <w:sz w:val="21"/>
          <w:szCs w:val="21"/>
        </w:rPr>
        <w:t>iso</w:t>
      </w:r>
      <w:r>
        <w:rPr>
          <w:spacing w:val="-4"/>
          <w:w w:val="105"/>
          <w:sz w:val="21"/>
          <w:szCs w:val="21"/>
        </w:rPr>
        <w:t> </w:t>
      </w:r>
      <w:r>
        <w:rPr>
          <w:w w:val="105"/>
          <w:sz w:val="21"/>
          <w:szCs w:val="21"/>
        </w:rPr>
        <w:t>in</w:t>
      </w:r>
      <w:r>
        <w:rPr>
          <w:spacing w:val="-4"/>
          <w:w w:val="105"/>
          <w:sz w:val="21"/>
          <w:szCs w:val="21"/>
        </w:rPr>
        <w:t> </w:t>
      </w:r>
      <w:r>
        <w:rPr>
          <w:rFonts w:ascii="Georgia" w:hAnsi="Georgia" w:cs="Georgia" w:eastAsia="Georgia"/>
          <w:w w:val="105"/>
          <w:sz w:val="21"/>
          <w:szCs w:val="21"/>
        </w:rPr>
        <w:t>C</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21"/>
          <w:w w:val="105"/>
          <w:sz w:val="21"/>
          <w:szCs w:val="21"/>
        </w:rPr>
        <w:t> </w:t>
      </w:r>
      <w:r>
        <w:rPr>
          <w:spacing w:val="-2"/>
          <w:w w:val="105"/>
          <w:sz w:val="21"/>
          <w:szCs w:val="21"/>
        </w:rPr>
        <w:t>otherwise.</w:t>
      </w:r>
    </w:p>
    <w:p>
      <w:pPr>
        <w:pStyle w:val="BodyText"/>
        <w:spacing w:before="10"/>
        <w:ind w:left="221"/>
      </w:pPr>
      <w:r>
        <w:rPr>
          <w:w w:val="105"/>
        </w:rPr>
        <w:t>On</w:t>
      </w:r>
      <w:r>
        <w:rPr>
          <w:spacing w:val="-5"/>
          <w:w w:val="105"/>
        </w:rPr>
        <w:t> </w:t>
      </w:r>
      <w:r>
        <w:rPr>
          <w:w w:val="105"/>
        </w:rPr>
        <w:t>arrows</w:t>
      </w:r>
      <w:r>
        <w:rPr>
          <w:spacing w:val="-5"/>
          <w:w w:val="105"/>
        </w:rPr>
        <w:t> </w:t>
      </w:r>
      <w:r>
        <w:rPr>
          <w:w w:val="105"/>
        </w:rPr>
        <w:t>of</w:t>
      </w:r>
      <w:r>
        <w:rPr>
          <w:spacing w:val="-2"/>
          <w:w w:val="105"/>
        </w:rPr>
        <w:t> </w:t>
      </w:r>
      <w:r>
        <w:rPr>
          <w:rFonts w:ascii="Georgia" w:hAnsi="Georgia"/>
          <w:w w:val="105"/>
        </w:rPr>
        <w:t>Alg</w:t>
      </w:r>
      <w:r>
        <w:rPr>
          <w:rFonts w:ascii="LM Roman 8" w:hAnsi="LM Roman 8"/>
          <w:w w:val="105"/>
          <w:vertAlign w:val="subscript"/>
        </w:rPr>
        <w:t>Γ(</w:t>
      </w:r>
      <w:r>
        <w:rPr>
          <w:rFonts w:ascii="DejaVu Sans" w:hAnsi="DejaVu Sans"/>
          <w:w w:val="105"/>
          <w:vertAlign w:val="subscript"/>
        </w:rPr>
        <w:t>|</w:t>
      </w:r>
      <w:r>
        <w:rPr>
          <w:rFonts w:ascii="Georgia" w:hAnsi="Georgia"/>
          <w:w w:val="105"/>
          <w:vertAlign w:val="subscript"/>
        </w:rPr>
        <w:t>C</w:t>
      </w:r>
      <w:r>
        <w:rPr>
          <w:rFonts w:ascii="DejaVu Sans" w:hAnsi="DejaVu Sans"/>
          <w:w w:val="105"/>
          <w:vertAlign w:val="subscript"/>
        </w:rPr>
        <w:t>|</w:t>
      </w:r>
      <w:r>
        <w:rPr>
          <w:rFonts w:ascii="LM Roman 8" w:hAnsi="LM Roman 8"/>
          <w:w w:val="105"/>
          <w:vertAlign w:val="subscript"/>
        </w:rPr>
        <w:t>)</w:t>
      </w:r>
      <w:r>
        <w:rPr>
          <w:rFonts w:ascii="LM Roman 8" w:hAnsi="LM Roman 8"/>
          <w:spacing w:val="-2"/>
          <w:w w:val="105"/>
          <w:vertAlign w:val="baseline"/>
        </w:rPr>
        <w:t> </w:t>
      </w:r>
      <w:r>
        <w:rPr>
          <w:w w:val="105"/>
          <w:vertAlign w:val="baseline"/>
        </w:rPr>
        <w:t>is</w:t>
      </w:r>
      <w:r>
        <w:rPr>
          <w:spacing w:val="-3"/>
          <w:w w:val="105"/>
          <w:vertAlign w:val="baseline"/>
        </w:rPr>
        <w:t> </w:t>
      </w:r>
      <w:r>
        <w:rPr>
          <w:w w:val="105"/>
          <w:vertAlign w:val="baseline"/>
        </w:rPr>
        <w:t>defined</w:t>
      </w:r>
      <w:r>
        <w:rPr>
          <w:spacing w:val="-6"/>
          <w:w w:val="105"/>
          <w:vertAlign w:val="baseline"/>
        </w:rPr>
        <w:t> </w:t>
      </w:r>
      <w:r>
        <w:rPr>
          <w:w w:val="105"/>
          <w:vertAlign w:val="baseline"/>
        </w:rPr>
        <w:t>as</w:t>
      </w:r>
      <w:r>
        <w:rPr>
          <w:spacing w:val="-2"/>
          <w:w w:val="105"/>
          <w:vertAlign w:val="baseline"/>
        </w:rPr>
        <w:t> </w:t>
      </w:r>
      <w:r>
        <w:rPr>
          <w:rFonts w:ascii="Georgia" w:hAnsi="Georgia"/>
          <w:spacing w:val="-5"/>
          <w:w w:val="105"/>
          <w:vertAlign w:val="baseline"/>
        </w:rPr>
        <w:t>P</w:t>
      </w:r>
      <w:r>
        <w:rPr>
          <w:rFonts w:ascii="Georgia" w:hAnsi="Georgia"/>
          <w:spacing w:val="-5"/>
          <w:w w:val="105"/>
          <w:vertAlign w:val="subscript"/>
        </w:rPr>
        <w:t>C</w:t>
      </w:r>
      <w:r>
        <w:rPr>
          <w:spacing w:val="-5"/>
          <w:w w:val="105"/>
          <w:vertAlign w:val="baseline"/>
        </w:rPr>
        <w:t>.</w:t>
      </w:r>
    </w:p>
    <w:p>
      <w:pPr>
        <w:pStyle w:val="BodyText"/>
        <w:spacing w:line="213" w:lineRule="auto" w:before="220"/>
        <w:ind w:left="221" w:firstLine="319"/>
      </w:pPr>
      <w:r>
        <w:rPr/>
        <mc:AlternateContent>
          <mc:Choice Requires="wps">
            <w:drawing>
              <wp:anchor distT="0" distB="0" distL="0" distR="0" allowOverlap="1" layoutInCell="1" locked="0" behindDoc="1" simplePos="0" relativeHeight="487173632">
                <wp:simplePos x="0" y="0"/>
                <wp:positionH relativeFrom="page">
                  <wp:posOffset>5046671</wp:posOffset>
                </wp:positionH>
                <wp:positionV relativeFrom="paragraph">
                  <wp:posOffset>137005</wp:posOffset>
                </wp:positionV>
                <wp:extent cx="74930" cy="34480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97.375671pt;margin-top:10.787847pt;width:5.9pt;height:27.15pt;mso-position-horizontal-relative:page;mso-position-vertical-relative:paragraph;z-index:-16142848" type="#_x0000_t202" id="docshape36"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The</w:t>
      </w:r>
      <w:r>
        <w:rPr>
          <w:spacing w:val="-9"/>
        </w:rPr>
        <w:t> </w:t>
      </w:r>
      <w:r>
        <w:rPr/>
        <w:t>following</w:t>
      </w:r>
      <w:r>
        <w:rPr>
          <w:spacing w:val="-4"/>
        </w:rPr>
        <w:t> </w:t>
      </w:r>
      <w:r>
        <w:rPr/>
        <w:t>SOS</w:t>
      </w:r>
      <w:r>
        <w:rPr>
          <w:spacing w:val="-8"/>
        </w:rPr>
        <w:t> </w:t>
      </w:r>
      <w:r>
        <w:rPr/>
        <w:t>rules</w:t>
      </w:r>
      <w:r>
        <w:rPr>
          <w:spacing w:val="-7"/>
        </w:rPr>
        <w:t> </w:t>
      </w:r>
      <w:r>
        <w:rPr/>
        <w:t>describe</w:t>
      </w:r>
      <w:r>
        <w:rPr>
          <w:spacing w:val="-9"/>
        </w:rPr>
        <w:t> </w:t>
      </w:r>
      <w:r>
        <w:rPr/>
        <w:t>in</w:t>
      </w:r>
      <w:r>
        <w:rPr>
          <w:spacing w:val="-4"/>
        </w:rPr>
        <w:t> </w:t>
      </w:r>
      <w:r>
        <w:rPr/>
        <w:t>a</w:t>
      </w:r>
      <w:r>
        <w:rPr>
          <w:spacing w:val="-6"/>
        </w:rPr>
        <w:t> </w:t>
      </w:r>
      <w:r>
        <w:rPr/>
        <w:t>more</w:t>
      </w:r>
      <w:r>
        <w:rPr>
          <w:spacing w:val="-9"/>
        </w:rPr>
        <w:t> </w:t>
      </w:r>
      <w:r>
        <w:rPr/>
        <w:t>compact</w:t>
      </w:r>
      <w:r>
        <w:rPr>
          <w:spacing w:val="-4"/>
        </w:rPr>
        <w:t> </w:t>
      </w:r>
      <w:r>
        <w:rPr/>
        <w:t>way, the</w:t>
      </w:r>
      <w:r>
        <w:rPr>
          <w:spacing w:val="-6"/>
        </w:rPr>
        <w:t> </w:t>
      </w:r>
      <w:r>
        <w:rPr/>
        <w:t>behavior</w:t>
      </w:r>
      <w:r>
        <w:rPr>
          <w:spacing w:val="-6"/>
        </w:rPr>
        <w:t> </w:t>
      </w:r>
      <w:r>
        <w:rPr/>
        <w:t>of</w:t>
      </w:r>
      <w:r>
        <w:rPr>
          <w:spacing w:val="-3"/>
        </w:rPr>
        <w:t> </w:t>
      </w:r>
      <w:r>
        <w:rPr>
          <w:rFonts w:ascii="Georgia" w:hAnsi="Georgia"/>
        </w:rPr>
        <w:t>P</w:t>
      </w:r>
      <w:r>
        <w:rPr>
          <w:rFonts w:ascii="Georgia" w:hAnsi="Georgia"/>
          <w:vertAlign w:val="subscript"/>
        </w:rPr>
        <w:t>C</w:t>
      </w:r>
      <w:r>
        <w:rPr>
          <w:vertAlign w:val="baseline"/>
        </w:rPr>
        <w:t>(</w:t>
      </w:r>
      <w:r>
        <w:rPr>
          <w:rFonts w:ascii="DejaVu Sans Condensed" w:hAnsi="DejaVu Sans Condensed"/>
          <w:vertAlign w:val="baseline"/>
        </w:rPr>
        <w:t>−</w:t>
      </w:r>
      <w:r>
        <w:rPr>
          <w:vertAlign w:val="baseline"/>
        </w:rPr>
        <w:t>) on the operations of the signature.</w:t>
      </w:r>
    </w:p>
    <w:p>
      <w:pPr>
        <w:pStyle w:val="BodyText"/>
        <w:spacing w:before="8"/>
        <w:ind w:left="0"/>
      </w:pPr>
    </w:p>
    <w:p>
      <w:pPr>
        <w:spacing w:line="199" w:lineRule="exact" w:before="0"/>
        <w:ind w:left="18" w:right="0" w:firstLine="0"/>
        <w:jc w:val="center"/>
        <w:rPr>
          <w:rFonts w:ascii="Arial"/>
          <w:sz w:val="19"/>
        </w:rPr>
      </w:pPr>
      <w:r>
        <w:rPr/>
        <mc:AlternateContent>
          <mc:Choice Requires="wps">
            <w:drawing>
              <wp:anchor distT="0" distB="0" distL="0" distR="0" allowOverlap="1" layoutInCell="1" locked="0" behindDoc="1" simplePos="0" relativeHeight="487174144">
                <wp:simplePos x="0" y="0"/>
                <wp:positionH relativeFrom="page">
                  <wp:posOffset>2750947</wp:posOffset>
                </wp:positionH>
                <wp:positionV relativeFrom="paragraph">
                  <wp:posOffset>80481</wp:posOffset>
                </wp:positionV>
                <wp:extent cx="617855" cy="1016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17855" cy="101600"/>
                        </a:xfrm>
                        <a:prstGeom prst="rect">
                          <a:avLst/>
                        </a:prstGeom>
                      </wps:spPr>
                      <wps:txbx>
                        <w:txbxContent>
                          <w:p>
                            <w:pPr>
                              <w:tabs>
                                <w:tab w:pos="890" w:val="left" w:leader="none"/>
                              </w:tabs>
                              <w:spacing w:line="159" w:lineRule="exact" w:before="0"/>
                              <w:ind w:left="0" w:right="0" w:firstLine="0"/>
                              <w:jc w:val="left"/>
                              <w:rPr>
                                <w:rFonts w:ascii="LM Roman 8"/>
                                <w:sz w:val="15"/>
                              </w:rPr>
                            </w:pPr>
                            <w:r>
                              <w:rPr>
                                <w:rFonts w:ascii="Georgia"/>
                                <w:i/>
                                <w:spacing w:val="-10"/>
                                <w:sz w:val="15"/>
                              </w:rPr>
                              <w:t>o</w:t>
                            </w:r>
                            <w:r>
                              <w:rPr>
                                <w:rFonts w:ascii="Times New Roman"/>
                                <w:sz w:val="15"/>
                              </w:rPr>
                              <w:tab/>
                            </w: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6.610001pt;margin-top:6.337145pt;width:48.65pt;height:8pt;mso-position-horizontal-relative:page;mso-position-vertical-relative:paragraph;z-index:-16142336" type="#_x0000_t202" id="docshape37" filled="false" stroked="false">
                <v:textbox inset="0,0,0,0">
                  <w:txbxContent>
                    <w:p>
                      <w:pPr>
                        <w:tabs>
                          <w:tab w:pos="890" w:val="left" w:leader="none"/>
                        </w:tabs>
                        <w:spacing w:line="159" w:lineRule="exact" w:before="0"/>
                        <w:ind w:left="0" w:right="0" w:firstLine="0"/>
                        <w:jc w:val="left"/>
                        <w:rPr>
                          <w:rFonts w:ascii="LM Roman 8"/>
                          <w:sz w:val="15"/>
                        </w:rPr>
                      </w:pPr>
                      <w:r>
                        <w:rPr>
                          <w:rFonts w:ascii="Georgia"/>
                          <w:i/>
                          <w:spacing w:val="-10"/>
                          <w:sz w:val="15"/>
                        </w:rPr>
                        <w:t>o</w:t>
                      </w:r>
                      <w:r>
                        <w:rPr>
                          <w:rFonts w:ascii="Times New Roman"/>
                          <w:sz w:val="15"/>
                        </w:rPr>
                        <w:tab/>
                      </w:r>
                      <w:r>
                        <w:rPr>
                          <w:rFonts w:ascii="LM Roman 8"/>
                          <w:spacing w:val="-10"/>
                          <w:sz w:val="15"/>
                        </w:rPr>
                        <w:t>0</w:t>
                      </w:r>
                    </w:p>
                  </w:txbxContent>
                </v:textbox>
                <w10:wrap type="none"/>
              </v:shape>
            </w:pict>
          </mc:Fallback>
        </mc:AlternateContent>
      </w:r>
      <w:r>
        <w:rPr>
          <w:rFonts w:ascii="Georgia"/>
          <w:i/>
          <w:w w:val="105"/>
          <w:sz w:val="21"/>
        </w:rPr>
        <w:t>id</w:t>
      </w:r>
      <w:r>
        <w:rPr>
          <w:rFonts w:ascii="Georgia"/>
          <w:i/>
          <w:spacing w:val="114"/>
          <w:w w:val="105"/>
          <w:sz w:val="21"/>
        </w:rPr>
        <w:t> </w:t>
      </w:r>
      <w:r>
        <w:rPr>
          <w:rFonts w:ascii="Times New Roman"/>
          <w:spacing w:val="66"/>
          <w:w w:val="105"/>
          <w:sz w:val="21"/>
          <w:u w:val="single"/>
          <w:vertAlign w:val="baseline"/>
        </w:rPr>
        <w:t> </w:t>
      </w:r>
      <w:r>
        <w:rPr>
          <w:rFonts w:ascii="Georgia"/>
          <w:i/>
          <w:w w:val="105"/>
          <w:sz w:val="21"/>
          <w:u w:val="single"/>
          <w:vertAlign w:val="superscript"/>
        </w:rPr>
        <w:t>id</w:t>
      </w:r>
      <w:r>
        <w:rPr>
          <w:rFonts w:ascii="LM Roman 6"/>
          <w:w w:val="105"/>
          <w:position w:val="9"/>
          <w:sz w:val="11"/>
          <w:u w:val="single"/>
          <w:vertAlign w:val="baseline"/>
        </w:rPr>
        <w:t>0</w:t>
      </w:r>
      <w:r>
        <w:rPr>
          <w:rFonts w:ascii="LM Roman 6"/>
          <w:spacing w:val="-36"/>
          <w:w w:val="366"/>
          <w:position w:val="9"/>
          <w:sz w:val="11"/>
          <w:u w:val="single"/>
          <w:vertAlign w:val="baseline"/>
        </w:rPr>
        <w:t> </w:t>
      </w:r>
      <w:r>
        <w:rPr>
          <w:rFonts w:ascii="Arial"/>
          <w:spacing w:val="-116"/>
          <w:w w:val="366"/>
          <w:position w:val="5"/>
          <w:sz w:val="19"/>
          <w:u w:val="none"/>
          <w:vertAlign w:val="baseline"/>
        </w:rPr>
        <w:t> </w:t>
      </w:r>
      <w:r>
        <w:rPr>
          <w:rFonts w:ascii="Georgia"/>
          <w:i/>
          <w:spacing w:val="-5"/>
          <w:w w:val="105"/>
          <w:sz w:val="21"/>
          <w:u w:val="none"/>
          <w:vertAlign w:val="baseline"/>
        </w:rPr>
        <w:t>id</w:t>
      </w:r>
      <w:r>
        <w:rPr>
          <w:rFonts w:ascii="Arial"/>
          <w:spacing w:val="-5"/>
          <w:w w:val="105"/>
          <w:position w:val="5"/>
          <w:sz w:val="19"/>
          <w:u w:val="none"/>
          <w:vertAlign w:val="baseline"/>
        </w:rPr>
        <w:t> </w:t>
      </w:r>
    </w:p>
    <w:p>
      <w:pPr>
        <w:spacing w:line="153" w:lineRule="exact" w:before="0"/>
        <w:ind w:left="98" w:right="0" w:firstLine="0"/>
        <w:jc w:val="center"/>
        <w:rPr>
          <w:rFonts w:ascii="LM Roman 6"/>
          <w:sz w:val="15"/>
        </w:rPr>
      </w:pPr>
      <w:r>
        <w:rPr>
          <w:rFonts w:ascii="Georgia"/>
          <w:i/>
          <w:spacing w:val="-5"/>
          <w:w w:val="115"/>
          <w:sz w:val="15"/>
        </w:rPr>
        <w:t>id</w:t>
      </w:r>
      <w:r>
        <w:rPr>
          <w:rFonts w:ascii="LM Roman 6"/>
          <w:spacing w:val="-5"/>
          <w:w w:val="115"/>
          <w:sz w:val="15"/>
          <w:vertAlign w:val="subscript"/>
        </w:rPr>
        <w:t>0</w:t>
      </w:r>
    </w:p>
    <w:p>
      <w:pPr>
        <w:tabs>
          <w:tab w:pos="2432" w:val="left" w:leader="none"/>
        </w:tabs>
        <w:spacing w:before="199"/>
        <w:ind w:left="40" w:right="0" w:firstLine="0"/>
        <w:jc w:val="center"/>
        <w:rPr>
          <w:rFonts w:ascii="Georgia" w:hAnsi="Georgia"/>
          <w:sz w:val="21"/>
        </w:rPr>
      </w:pPr>
      <w:r>
        <w:rPr/>
        <mc:AlternateContent>
          <mc:Choice Requires="wps">
            <w:drawing>
              <wp:anchor distT="0" distB="0" distL="0" distR="0" allowOverlap="1" layoutInCell="1" locked="0" behindDoc="1" simplePos="0" relativeHeight="487609344">
                <wp:simplePos x="0" y="0"/>
                <wp:positionH relativeFrom="page">
                  <wp:posOffset>1508975</wp:posOffset>
                </wp:positionH>
                <wp:positionV relativeFrom="paragraph">
                  <wp:posOffset>333416</wp:posOffset>
                </wp:positionV>
                <wp:extent cx="299339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993390" cy="1270"/>
                        </a:xfrm>
                        <a:custGeom>
                          <a:avLst/>
                          <a:gdLst/>
                          <a:ahLst/>
                          <a:cxnLst/>
                          <a:rect l="l" t="t" r="r" b="b"/>
                          <a:pathLst>
                            <a:path w="2993390" h="0">
                              <a:moveTo>
                                <a:pt x="0" y="0"/>
                              </a:moveTo>
                              <a:lnTo>
                                <a:pt x="29928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817001pt;margin-top:26.253273pt;width:235.7pt;height:.1pt;mso-position-horizontal-relative:page;mso-position-vertical-relative:paragraph;z-index:-15707136;mso-wrap-distance-left:0;mso-wrap-distance-right:0" id="docshape38" coordorigin="2376,525" coordsize="4714,0" path="m2376,525l7089,525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174656">
                <wp:simplePos x="0" y="0"/>
                <wp:positionH relativeFrom="page">
                  <wp:posOffset>2787967</wp:posOffset>
                </wp:positionH>
                <wp:positionV relativeFrom="paragraph">
                  <wp:posOffset>397995</wp:posOffset>
                </wp:positionV>
                <wp:extent cx="660400" cy="1676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60400" cy="167640"/>
                        </a:xfrm>
                        <a:prstGeom prst="rect">
                          <a:avLst/>
                        </a:prstGeom>
                      </wps:spPr>
                      <wps:txbx>
                        <w:txbxContent>
                          <w:p>
                            <w:pPr>
                              <w:tabs>
                                <w:tab w:pos="846" w:val="left" w:leader="none"/>
                              </w:tabs>
                              <w:spacing w:before="87"/>
                              <w:ind w:left="0" w:right="0" w:firstLine="0"/>
                              <w:jc w:val="left"/>
                              <w:rPr>
                                <w:rFonts w:ascii="Arial"/>
                                <w:sz w:val="19"/>
                              </w:rPr>
                            </w:pPr>
                            <w:r>
                              <w:rPr>
                                <w:rFonts w:ascii="Georgia"/>
                                <w:i/>
                                <w:spacing w:val="-10"/>
                                <w:w w:val="110"/>
                                <w:position w:val="-7"/>
                                <w:sz w:val="15"/>
                              </w:rPr>
                              <w:t>n</w:t>
                            </w:r>
                            <w:r>
                              <w:rPr>
                                <w:rFonts w:ascii="Georgia"/>
                                <w:i/>
                                <w:position w:val="-7"/>
                                <w:sz w:val="15"/>
                              </w:rPr>
                              <w:tab/>
                            </w:r>
                            <w:r>
                              <w:rPr>
                                <w:rFonts w:ascii="Arial"/>
                                <w:sz w:val="19"/>
                              </w:rPr>
                              <w:t> </w:t>
                            </w:r>
                          </w:p>
                        </w:txbxContent>
                      </wps:txbx>
                      <wps:bodyPr wrap="square" lIns="0" tIns="0" rIns="0" bIns="0" rtlCol="0">
                        <a:noAutofit/>
                      </wps:bodyPr>
                    </wps:wsp>
                  </a:graphicData>
                </a:graphic>
              </wp:anchor>
            </w:drawing>
          </mc:Choice>
          <mc:Fallback>
            <w:pict>
              <v:shape style="position:absolute;margin-left:219.524994pt;margin-top:31.338253pt;width:52pt;height:13.2pt;mso-position-horizontal-relative:page;mso-position-vertical-relative:paragraph;z-index:-16141824" type="#_x0000_t202" id="docshape39" filled="false" stroked="false">
                <v:textbox inset="0,0,0,0">
                  <w:txbxContent>
                    <w:p>
                      <w:pPr>
                        <w:tabs>
                          <w:tab w:pos="846" w:val="left" w:leader="none"/>
                        </w:tabs>
                        <w:spacing w:before="87"/>
                        <w:ind w:left="0" w:right="0" w:firstLine="0"/>
                        <w:jc w:val="left"/>
                        <w:rPr>
                          <w:rFonts w:ascii="Arial"/>
                          <w:sz w:val="19"/>
                        </w:rPr>
                      </w:pPr>
                      <w:r>
                        <w:rPr>
                          <w:rFonts w:ascii="Georgia"/>
                          <w:i/>
                          <w:spacing w:val="-10"/>
                          <w:w w:val="110"/>
                          <w:position w:val="-7"/>
                          <w:sz w:val="15"/>
                        </w:rPr>
                        <w:t>n</w:t>
                      </w:r>
                      <w:r>
                        <w:rPr>
                          <w:rFonts w:ascii="Georgia"/>
                          <w:i/>
                          <w:position w:val="-7"/>
                          <w:sz w:val="15"/>
                        </w:rPr>
                        <w:tab/>
                      </w:r>
                      <w:r>
                        <w:rPr>
                          <w:rFonts w:ascii="Arial"/>
                          <w:sz w:val="19"/>
                        </w:rPr>
                        <w:t> </w:t>
                      </w:r>
                    </w:p>
                  </w:txbxContent>
                </v:textbox>
                <w10:wrap type="none"/>
              </v:shape>
            </w:pict>
          </mc:Fallback>
        </mc:AlternateContent>
      </w:r>
      <w:r>
        <w:rPr>
          <w:rFonts w:ascii="Georgia" w:hAnsi="Georgia"/>
          <w:i/>
          <w:w w:val="110"/>
          <w:sz w:val="21"/>
        </w:rPr>
        <w:t>id</w:t>
      </w:r>
      <w:r>
        <w:rPr>
          <w:rFonts w:ascii="Georgia" w:hAnsi="Georgia"/>
          <w:i/>
          <w:w w:val="110"/>
          <w:sz w:val="21"/>
          <w:vertAlign w:val="subscript"/>
        </w:rPr>
        <w:t>n</w:t>
      </w:r>
      <w:r>
        <w:rPr>
          <w:rFonts w:ascii="Georgia" w:hAnsi="Georgia"/>
          <w:i/>
          <w:spacing w:val="-11"/>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14"/>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0)</w:t>
      </w:r>
      <w:r>
        <w:rPr>
          <w:spacing w:val="58"/>
          <w:w w:val="120"/>
          <w:sz w:val="21"/>
          <w:vertAlign w:val="baseline"/>
        </w:rPr>
        <w:t> </w:t>
      </w:r>
      <w:r>
        <w:rPr>
          <w:rFonts w:ascii="Georgia" w:hAnsi="Georgia"/>
          <w:i/>
          <w:w w:val="120"/>
          <w:sz w:val="21"/>
          <w:vertAlign w:val="baseline"/>
        </w:rPr>
        <w:t>f</w:t>
      </w:r>
      <w:r>
        <w:rPr>
          <w:rFonts w:ascii="Georgia" w:hAnsi="Georgia"/>
          <w:i/>
          <w:spacing w:val="5"/>
          <w:w w:val="12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n</w:t>
      </w:r>
      <w:r>
        <w:rPr>
          <w:rFonts w:ascii="Georgia" w:hAnsi="Georgia"/>
          <w:i/>
          <w:spacing w:val="-7"/>
          <w:w w:val="11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Georgia" w:hAnsi="Georgia"/>
          <w:i/>
          <w:spacing w:val="-10"/>
          <w:w w:val="110"/>
          <w:sz w:val="21"/>
          <w:vertAlign w:val="baseline"/>
        </w:rPr>
        <w:t>m</w:t>
      </w:r>
      <w:r>
        <w:rPr>
          <w:rFonts w:ascii="Georgia" w:hAnsi="Georgia"/>
          <w:i/>
          <w:sz w:val="21"/>
          <w:vertAlign w:val="baseline"/>
        </w:rPr>
        <w:tab/>
      </w:r>
      <w:r>
        <w:rPr>
          <w:rFonts w:ascii="Georgia" w:hAnsi="Georgia"/>
          <w:i/>
          <w:w w:val="110"/>
          <w:sz w:val="21"/>
          <w:vertAlign w:val="baseline"/>
        </w:rPr>
        <w:t>α</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m</w:t>
      </w:r>
      <w:r>
        <w:rPr>
          <w:rFonts w:ascii="Georgia" w:hAnsi="Georgia"/>
          <w:i/>
          <w:spacing w:val="-14"/>
          <w:w w:val="11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Georgia" w:hAnsi="Georgia"/>
          <w:i/>
          <w:w w:val="110"/>
          <w:sz w:val="21"/>
          <w:vertAlign w:val="baseline"/>
        </w:rPr>
        <w:t>o</w:t>
      </w:r>
      <w:r>
        <w:rPr>
          <w:rFonts w:ascii="Georgia" w:hAnsi="Georgia"/>
          <w:i/>
          <w:spacing w:val="-5"/>
          <w:w w:val="110"/>
          <w:sz w:val="21"/>
          <w:vertAlign w:val="baseline"/>
        </w:rPr>
        <w:t> </w:t>
      </w:r>
      <w:r>
        <w:rPr>
          <w:w w:val="110"/>
          <w:sz w:val="21"/>
          <w:vertAlign w:val="baseline"/>
        </w:rPr>
        <w:t>is</w:t>
      </w:r>
      <w:r>
        <w:rPr>
          <w:spacing w:val="-19"/>
          <w:w w:val="110"/>
          <w:sz w:val="21"/>
          <w:vertAlign w:val="baseline"/>
        </w:rPr>
        <w:t> </w:t>
      </w:r>
      <w:r>
        <w:rPr>
          <w:w w:val="110"/>
          <w:sz w:val="21"/>
          <w:vertAlign w:val="baseline"/>
        </w:rPr>
        <w:t>an</w:t>
      </w:r>
      <w:r>
        <w:rPr>
          <w:spacing w:val="-20"/>
          <w:w w:val="110"/>
          <w:sz w:val="21"/>
          <w:vertAlign w:val="baseline"/>
        </w:rPr>
        <w:t> </w:t>
      </w:r>
      <w:r>
        <w:rPr>
          <w:w w:val="110"/>
          <w:sz w:val="21"/>
          <w:vertAlign w:val="baseline"/>
        </w:rPr>
        <w:t>iso</w:t>
      </w:r>
      <w:r>
        <w:rPr>
          <w:spacing w:val="-19"/>
          <w:w w:val="110"/>
          <w:sz w:val="21"/>
          <w:vertAlign w:val="baseline"/>
        </w:rPr>
        <w:t> </w:t>
      </w:r>
      <w:r>
        <w:rPr>
          <w:w w:val="110"/>
          <w:sz w:val="21"/>
          <w:vertAlign w:val="baseline"/>
        </w:rPr>
        <w:t>in</w:t>
      </w:r>
      <w:r>
        <w:rPr>
          <w:spacing w:val="-19"/>
          <w:w w:val="110"/>
          <w:sz w:val="21"/>
          <w:vertAlign w:val="baseline"/>
        </w:rPr>
        <w:t> </w:t>
      </w:r>
      <w:r>
        <w:rPr>
          <w:rFonts w:ascii="Georgia" w:hAnsi="Georgia"/>
          <w:spacing w:val="-10"/>
          <w:w w:val="120"/>
          <w:sz w:val="21"/>
          <w:vertAlign w:val="baseline"/>
        </w:rPr>
        <w:t>C</w:t>
      </w:r>
    </w:p>
    <w:p>
      <w:pPr>
        <w:tabs>
          <w:tab w:pos="4363" w:val="left" w:leader="none"/>
        </w:tabs>
        <w:spacing w:line="103" w:lineRule="auto" w:before="145"/>
        <w:ind w:left="4008" w:right="3416" w:hanging="481"/>
        <w:jc w:val="left"/>
        <w:rPr>
          <w:rFonts w:ascii="Georgia" w:hAnsi="Georgia"/>
          <w:i/>
          <w:sz w:val="15"/>
        </w:rPr>
      </w:pPr>
      <w:r>
        <w:rPr>
          <w:rFonts w:ascii="Georgia" w:hAnsi="Georgia"/>
          <w:i/>
          <w:w w:val="120"/>
          <w:sz w:val="21"/>
        </w:rPr>
        <w:t>id</w:t>
      </w:r>
      <w:r>
        <w:rPr>
          <w:rFonts w:ascii="Georgia" w:hAnsi="Georgia"/>
          <w:i/>
          <w:spacing w:val="136"/>
          <w:w w:val="120"/>
          <w:sz w:val="21"/>
        </w:rPr>
        <w:t> </w:t>
      </w:r>
      <w:r>
        <w:rPr>
          <w:rFonts w:ascii="Times New Roman" w:hAnsi="Times New Roman"/>
          <w:spacing w:val="136"/>
          <w:w w:val="120"/>
          <w:position w:val="12"/>
          <w:sz w:val="15"/>
          <w:u w:val="single"/>
        </w:rPr>
        <w:t> </w:t>
      </w:r>
      <w:r>
        <w:rPr>
          <w:rFonts w:ascii="Georgia" w:hAnsi="Georgia"/>
          <w:i/>
          <w:w w:val="140"/>
          <w:position w:val="12"/>
          <w:sz w:val="15"/>
          <w:u w:val="single"/>
        </w:rPr>
        <w:t>f</w:t>
      </w:r>
      <w:r>
        <w:rPr>
          <w:rFonts w:ascii="Georgia" w:hAnsi="Georgia"/>
          <w:i/>
          <w:position w:val="12"/>
          <w:sz w:val="15"/>
          <w:u w:val="single"/>
        </w:rPr>
        <w:tab/>
      </w:r>
      <w:r>
        <w:rPr>
          <w:rFonts w:ascii="Arial" w:hAnsi="Arial"/>
          <w:spacing w:val="-4"/>
          <w:position w:val="5"/>
          <w:sz w:val="19"/>
          <w:u w:val="none"/>
        </w:rPr>
        <w:t> </w:t>
      </w:r>
      <w:r>
        <w:rPr>
          <w:rFonts w:ascii="Georgia" w:hAnsi="Georgia"/>
          <w:i/>
          <w:w w:val="120"/>
          <w:sz w:val="21"/>
          <w:u w:val="none"/>
        </w:rPr>
        <w:t>α</w:t>
      </w:r>
      <w:r>
        <w:rPr>
          <w:rFonts w:ascii="Georgia" w:hAnsi="Georgia"/>
          <w:i/>
          <w:w w:val="120"/>
          <w:sz w:val="21"/>
          <w:u w:val="none"/>
        </w:rPr>
        <w:t> </w:t>
      </w:r>
      <w:r>
        <w:rPr>
          <w:rFonts w:ascii="Georgia" w:hAnsi="Georgia"/>
          <w:i/>
          <w:w w:val="140"/>
          <w:sz w:val="15"/>
          <w:u w:val="none"/>
        </w:rPr>
        <w:t>f</w:t>
      </w:r>
      <w:r>
        <w:rPr>
          <w:rFonts w:ascii="Georgia" w:hAnsi="Georgia"/>
          <w:i/>
          <w:spacing w:val="-35"/>
          <w:w w:val="140"/>
          <w:sz w:val="15"/>
          <w:u w:val="none"/>
        </w:rPr>
        <w:t> </w:t>
      </w:r>
      <w:r>
        <w:rPr>
          <w:rFonts w:ascii="LM Roman 8" w:hAnsi="LM Roman 8"/>
          <w:w w:val="120"/>
          <w:sz w:val="15"/>
          <w:u w:val="none"/>
        </w:rPr>
        <w:t>;</w:t>
      </w:r>
      <w:r>
        <w:rPr>
          <w:rFonts w:ascii="Georgia" w:hAnsi="Georgia"/>
          <w:i/>
          <w:w w:val="120"/>
          <w:sz w:val="15"/>
          <w:u w:val="none"/>
        </w:rPr>
        <w:t>α</w:t>
      </w:r>
    </w:p>
    <w:p>
      <w:pPr>
        <w:pStyle w:val="BodyText"/>
        <w:spacing w:before="2"/>
        <w:ind w:left="0"/>
        <w:rPr>
          <w:rFonts w:ascii="Georgia"/>
          <w:i/>
          <w:sz w:val="11"/>
        </w:rPr>
      </w:pPr>
    </w:p>
    <w:p>
      <w:pPr>
        <w:spacing w:after="0"/>
        <w:rPr>
          <w:rFonts w:ascii="Georgia"/>
          <w:sz w:val="11"/>
        </w:rPr>
        <w:sectPr>
          <w:type w:val="continuous"/>
          <w:pgSz w:w="9360" w:h="13610"/>
          <w:pgMar w:header="855" w:footer="0" w:top="920" w:bottom="280" w:left="680" w:right="680"/>
        </w:sectPr>
      </w:pPr>
    </w:p>
    <w:p>
      <w:pPr>
        <w:tabs>
          <w:tab w:pos="2885" w:val="left" w:leader="none"/>
          <w:tab w:pos="5335" w:val="left" w:leader="none"/>
        </w:tabs>
        <w:spacing w:line="191" w:lineRule="exact" w:before="101"/>
        <w:ind w:left="1419" w:right="0" w:firstLine="0"/>
        <w:jc w:val="left"/>
        <w:rPr>
          <w:rFonts w:ascii="Georgia" w:hAnsi="Georgia"/>
          <w:i/>
          <w:sz w:val="15"/>
        </w:rPr>
      </w:pPr>
      <w:r>
        <w:rPr>
          <w:rFonts w:ascii="Georgia" w:hAnsi="Georgia"/>
          <w:i/>
          <w:sz w:val="21"/>
        </w:rPr>
        <w:t>p</w:t>
      </w:r>
      <w:r>
        <w:rPr>
          <w:rFonts w:ascii="Georgia" w:hAnsi="Georgia"/>
          <w:i/>
          <w:spacing w:val="2"/>
          <w:sz w:val="21"/>
        </w:rPr>
        <w:t> </w:t>
      </w:r>
      <w:r>
        <w:rPr>
          <w:sz w:val="21"/>
        </w:rPr>
        <w:t>:</w:t>
      </w:r>
      <w:r>
        <w:rPr>
          <w:spacing w:val="-16"/>
          <w:sz w:val="21"/>
        </w:rPr>
        <w:t> </w:t>
      </w:r>
      <w:r>
        <w:rPr>
          <w:rFonts w:ascii="Georgia" w:hAnsi="Georgia"/>
          <w:i/>
          <w:sz w:val="21"/>
        </w:rPr>
        <w:t>m</w:t>
      </w:r>
      <w:r>
        <w:rPr>
          <w:rFonts w:ascii="Georgia" w:hAnsi="Georgia"/>
          <w:i/>
          <w:spacing w:val="-15"/>
          <w:w w:val="140"/>
          <w:sz w:val="21"/>
        </w:rPr>
        <w:t> </w:t>
      </w:r>
      <w:r>
        <w:rPr>
          <w:rFonts w:ascii="DejaVu Sans Condensed" w:hAnsi="DejaVu Sans Condensed"/>
          <w:w w:val="140"/>
          <w:sz w:val="21"/>
        </w:rPr>
        <w:t>→</w:t>
      </w:r>
      <w:r>
        <w:rPr>
          <w:rFonts w:ascii="DejaVu Sans Condensed" w:hAnsi="DejaVu Sans Condensed"/>
          <w:spacing w:val="-26"/>
          <w:w w:val="140"/>
          <w:sz w:val="21"/>
        </w:rPr>
        <w:t> </w:t>
      </w:r>
      <w:r>
        <w:rPr>
          <w:rFonts w:ascii="Georgia" w:hAnsi="Georgia"/>
          <w:i/>
          <w:sz w:val="21"/>
        </w:rPr>
        <w:t>n</w:t>
      </w:r>
      <w:r>
        <w:rPr>
          <w:rFonts w:ascii="Georgia" w:hAnsi="Georgia"/>
          <w:i/>
          <w:spacing w:val="22"/>
          <w:sz w:val="21"/>
        </w:rPr>
        <w:t> </w:t>
      </w:r>
      <w:r>
        <w:rPr>
          <w:rFonts w:ascii="Times New Roman" w:hAnsi="Times New Roman"/>
          <w:spacing w:val="34"/>
          <w:w w:val="140"/>
          <w:position w:val="12"/>
          <w:sz w:val="15"/>
          <w:u w:val="single"/>
        </w:rPr>
        <w:t>  </w:t>
      </w:r>
      <w:r>
        <w:rPr>
          <w:rFonts w:ascii="Georgia" w:hAnsi="Georgia"/>
          <w:i/>
          <w:spacing w:val="-10"/>
          <w:w w:val="140"/>
          <w:position w:val="12"/>
          <w:sz w:val="15"/>
          <w:u w:val="single"/>
        </w:rPr>
        <w:t>f</w:t>
      </w:r>
      <w:r>
        <w:rPr>
          <w:rFonts w:ascii="Georgia" w:hAnsi="Georgia"/>
          <w:i/>
          <w:position w:val="12"/>
          <w:sz w:val="15"/>
          <w:u w:val="single"/>
        </w:rPr>
        <w:tab/>
      </w:r>
      <w:r>
        <w:rPr>
          <w:rFonts w:ascii="Arial" w:hAnsi="Arial"/>
          <w:spacing w:val="15"/>
          <w:position w:val="5"/>
          <w:sz w:val="19"/>
          <w:u w:val="none"/>
        </w:rPr>
        <w:t> </w:t>
      </w:r>
      <w:r>
        <w:rPr>
          <w:rFonts w:ascii="Georgia" w:hAnsi="Georgia"/>
          <w:i/>
          <w:sz w:val="21"/>
          <w:u w:val="none"/>
        </w:rPr>
        <w:t>p</w:t>
      </w:r>
      <w:r>
        <w:rPr>
          <w:rFonts w:ascii="DejaVu Sans" w:hAnsi="DejaVu Sans"/>
          <w:sz w:val="21"/>
          <w:u w:val="none"/>
          <w:vertAlign w:val="superscript"/>
        </w:rPr>
        <w:t>'</w:t>
      </w:r>
      <w:r>
        <w:rPr>
          <w:rFonts w:ascii="Arial" w:hAnsi="Arial"/>
          <w:spacing w:val="40"/>
          <w:position w:val="5"/>
          <w:sz w:val="19"/>
          <w:u w:val="none"/>
          <w:vertAlign w:val="baseline"/>
        </w:rPr>
        <w:t> </w:t>
      </w:r>
      <w:r>
        <w:rPr>
          <w:sz w:val="21"/>
          <w:u w:val="none"/>
          <w:vertAlign w:val="baseline"/>
        </w:rPr>
        <w:t>:</w:t>
      </w:r>
      <w:r>
        <w:rPr>
          <w:spacing w:val="-16"/>
          <w:sz w:val="21"/>
          <w:u w:val="none"/>
          <w:vertAlign w:val="baseline"/>
        </w:rPr>
        <w:t> </w:t>
      </w:r>
      <w:r>
        <w:rPr>
          <w:rFonts w:ascii="Georgia" w:hAnsi="Georgia"/>
          <w:i/>
          <w:sz w:val="21"/>
          <w:u w:val="none"/>
          <w:vertAlign w:val="baseline"/>
        </w:rPr>
        <w:t>m</w:t>
      </w:r>
      <w:r>
        <w:rPr>
          <w:rFonts w:ascii="DejaVu Sans" w:hAnsi="DejaVu Sans"/>
          <w:sz w:val="21"/>
          <w:u w:val="none"/>
          <w:vertAlign w:val="superscript"/>
        </w:rPr>
        <w:t>'</w:t>
      </w:r>
      <w:r>
        <w:rPr>
          <w:rFonts w:ascii="DejaVu Sans" w:hAnsi="DejaVu Sans"/>
          <w:spacing w:val="-2"/>
          <w:sz w:val="21"/>
          <w:u w:val="none"/>
          <w:vertAlign w:val="baseline"/>
        </w:rPr>
        <w:t> </w:t>
      </w:r>
      <w:r>
        <w:rPr>
          <w:rFonts w:ascii="DejaVu Sans Condensed" w:hAnsi="DejaVu Sans Condensed"/>
          <w:w w:val="140"/>
          <w:sz w:val="21"/>
          <w:u w:val="none"/>
          <w:vertAlign w:val="baseline"/>
        </w:rPr>
        <w:t>→</w:t>
      </w:r>
      <w:r>
        <w:rPr>
          <w:rFonts w:ascii="DejaVu Sans Condensed" w:hAnsi="DejaVu Sans Condensed"/>
          <w:spacing w:val="-26"/>
          <w:w w:val="140"/>
          <w:sz w:val="21"/>
          <w:u w:val="none"/>
          <w:vertAlign w:val="baseline"/>
        </w:rPr>
        <w:t> </w:t>
      </w:r>
      <w:r>
        <w:rPr>
          <w:rFonts w:ascii="Georgia" w:hAnsi="Georgia"/>
          <w:i/>
          <w:sz w:val="21"/>
          <w:u w:val="none"/>
          <w:vertAlign w:val="baseline"/>
        </w:rPr>
        <w:t>n</w:t>
      </w:r>
      <w:r>
        <w:rPr>
          <w:rFonts w:ascii="DejaVu Sans" w:hAnsi="DejaVu Sans"/>
          <w:sz w:val="21"/>
          <w:u w:val="none"/>
          <w:vertAlign w:val="superscript"/>
        </w:rPr>
        <w:t>'</w:t>
      </w:r>
      <w:r>
        <w:rPr>
          <w:rFonts w:ascii="DejaVu Sans" w:hAnsi="DejaVu Sans"/>
          <w:spacing w:val="75"/>
          <w:w w:val="150"/>
          <w:sz w:val="21"/>
          <w:u w:val="none"/>
          <w:vertAlign w:val="baseline"/>
        </w:rPr>
        <w:t> </w:t>
      </w:r>
      <w:r>
        <w:rPr>
          <w:rFonts w:ascii="Georgia" w:hAnsi="Georgia"/>
          <w:i/>
          <w:sz w:val="21"/>
          <w:u w:val="none"/>
          <w:vertAlign w:val="baseline"/>
        </w:rPr>
        <w:t>q</w:t>
      </w:r>
      <w:r>
        <w:rPr>
          <w:rFonts w:ascii="Georgia" w:hAnsi="Georgia"/>
          <w:i/>
          <w:spacing w:val="11"/>
          <w:sz w:val="21"/>
          <w:u w:val="none"/>
          <w:vertAlign w:val="baseline"/>
        </w:rPr>
        <w:t> </w:t>
      </w:r>
      <w:r>
        <w:rPr>
          <w:sz w:val="21"/>
          <w:u w:val="none"/>
          <w:vertAlign w:val="baseline"/>
        </w:rPr>
        <w:t>:</w:t>
      </w:r>
      <w:r>
        <w:rPr>
          <w:spacing w:val="-16"/>
          <w:sz w:val="21"/>
          <w:u w:val="none"/>
          <w:vertAlign w:val="baseline"/>
        </w:rPr>
        <w:t> </w:t>
      </w:r>
      <w:r>
        <w:rPr>
          <w:rFonts w:ascii="Georgia" w:hAnsi="Georgia"/>
          <w:i/>
          <w:sz w:val="21"/>
          <w:u w:val="none"/>
          <w:vertAlign w:val="baseline"/>
        </w:rPr>
        <w:t>n</w:t>
      </w:r>
      <w:r>
        <w:rPr>
          <w:rFonts w:ascii="Georgia" w:hAnsi="Georgia"/>
          <w:i/>
          <w:spacing w:val="-16"/>
          <w:w w:val="140"/>
          <w:sz w:val="21"/>
          <w:u w:val="none"/>
          <w:vertAlign w:val="baseline"/>
        </w:rPr>
        <w:t> </w:t>
      </w:r>
      <w:r>
        <w:rPr>
          <w:rFonts w:ascii="DejaVu Sans Condensed" w:hAnsi="DejaVu Sans Condensed"/>
          <w:w w:val="140"/>
          <w:sz w:val="21"/>
          <w:u w:val="none"/>
          <w:vertAlign w:val="baseline"/>
        </w:rPr>
        <w:t>→</w:t>
      </w:r>
      <w:r>
        <w:rPr>
          <w:rFonts w:ascii="DejaVu Sans Condensed" w:hAnsi="DejaVu Sans Condensed"/>
          <w:spacing w:val="-26"/>
          <w:w w:val="140"/>
          <w:sz w:val="21"/>
          <w:u w:val="none"/>
          <w:vertAlign w:val="baseline"/>
        </w:rPr>
        <w:t> </w:t>
      </w:r>
      <w:r>
        <w:rPr>
          <w:rFonts w:ascii="Georgia" w:hAnsi="Georgia"/>
          <w:i/>
          <w:sz w:val="21"/>
          <w:u w:val="none"/>
          <w:vertAlign w:val="baseline"/>
        </w:rPr>
        <w:t>o</w:t>
        <w:tab/>
      </w:r>
      <w:r>
        <w:rPr>
          <w:rFonts w:ascii="Georgia" w:hAnsi="Georgia"/>
          <w:i/>
          <w:spacing w:val="-18"/>
          <w:position w:val="12"/>
          <w:sz w:val="15"/>
          <w:u w:val="none"/>
          <w:vertAlign w:val="baseline"/>
        </w:rPr>
        <w:t>g</w:t>
      </w:r>
    </w:p>
    <w:p>
      <w:pPr>
        <w:spacing w:line="170" w:lineRule="exact" w:before="122"/>
        <w:ind w:left="156" w:right="0" w:firstLine="0"/>
        <w:jc w:val="left"/>
        <w:rPr>
          <w:rFonts w:ascii="DejaVu Sans" w:hAnsi="DejaVu Sans"/>
          <w:sz w:val="21"/>
        </w:rPr>
      </w:pPr>
      <w:r>
        <w:rPr/>
        <w:br w:type="column"/>
      </w:r>
      <w:r>
        <w:rPr>
          <w:rFonts w:ascii="Arial" w:hAnsi="Arial"/>
          <w:spacing w:val="3"/>
          <w:w w:val="110"/>
          <w:position w:val="5"/>
          <w:sz w:val="19"/>
        </w:rPr>
        <w:t> </w:t>
      </w:r>
      <w:r>
        <w:rPr>
          <w:rFonts w:ascii="Georgia" w:hAnsi="Georgia"/>
          <w:i/>
          <w:w w:val="110"/>
          <w:sz w:val="21"/>
        </w:rPr>
        <w:t>q</w:t>
      </w:r>
      <w:r>
        <w:rPr>
          <w:rFonts w:ascii="DejaVu Sans" w:hAnsi="DejaVu Sans"/>
          <w:w w:val="110"/>
          <w:sz w:val="21"/>
          <w:vertAlign w:val="superscript"/>
        </w:rPr>
        <w:t>'</w:t>
      </w:r>
      <w:r>
        <w:rPr>
          <w:rFonts w:ascii="Arial" w:hAnsi="Arial"/>
          <w:spacing w:val="28"/>
          <w:w w:val="110"/>
          <w:position w:val="5"/>
          <w:sz w:val="19"/>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n</w:t>
      </w:r>
      <w:r>
        <w:rPr>
          <w:rFonts w:ascii="DejaVu Sans" w:hAnsi="DejaVu Sans"/>
          <w:w w:val="110"/>
          <w:sz w:val="21"/>
          <w:vertAlign w:val="superscript"/>
        </w:rPr>
        <w:t>'</w:t>
      </w:r>
      <w:r>
        <w:rPr>
          <w:rFonts w:ascii="DejaVu Sans" w:hAnsi="DejaVu Sans"/>
          <w:spacing w:val="-15"/>
          <w:w w:val="110"/>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spacing w:val="-5"/>
          <w:w w:val="110"/>
          <w:sz w:val="21"/>
          <w:vertAlign w:val="baseline"/>
        </w:rPr>
        <w:t>o</w:t>
      </w:r>
      <w:r>
        <w:rPr>
          <w:rFonts w:ascii="DejaVu Sans" w:hAnsi="DejaVu Sans"/>
          <w:spacing w:val="-5"/>
          <w:w w:val="110"/>
          <w:sz w:val="21"/>
          <w:vertAlign w:val="superscript"/>
        </w:rPr>
        <w:t>'</w:t>
      </w:r>
    </w:p>
    <w:p>
      <w:pPr>
        <w:spacing w:after="0" w:line="170" w:lineRule="exact"/>
        <w:jc w:val="left"/>
        <w:rPr>
          <w:rFonts w:ascii="DejaVu Sans" w:hAnsi="DejaVu Sans"/>
          <w:sz w:val="21"/>
        </w:rPr>
        <w:sectPr>
          <w:type w:val="continuous"/>
          <w:pgSz w:w="9360" w:h="13610"/>
          <w:pgMar w:header="855" w:footer="0" w:top="920" w:bottom="280" w:left="680" w:right="680"/>
          <w:cols w:num="2" w:equalWidth="0">
            <w:col w:w="5414" w:space="40"/>
            <w:col w:w="2546"/>
          </w:cols>
        </w:sectPr>
      </w:pPr>
    </w:p>
    <w:p>
      <w:pPr>
        <w:tabs>
          <w:tab w:pos="2761" w:val="left" w:leader="none"/>
        </w:tabs>
        <w:spacing w:line="208" w:lineRule="auto" w:before="0"/>
        <w:ind w:left="43" w:right="0" w:firstLine="0"/>
        <w:jc w:val="center"/>
        <w:rPr>
          <w:rFonts w:ascii="Georgia"/>
          <w:i/>
          <w:sz w:val="15"/>
        </w:rPr>
      </w:pPr>
      <w:r>
        <w:rPr/>
        <mc:AlternateContent>
          <mc:Choice Requires="wps">
            <w:drawing>
              <wp:anchor distT="0" distB="0" distL="0" distR="0" allowOverlap="1" layoutInCell="1" locked="0" behindDoc="1" simplePos="0" relativeHeight="487609856">
                <wp:simplePos x="0" y="0"/>
                <wp:positionH relativeFrom="page">
                  <wp:posOffset>1332839</wp:posOffset>
                </wp:positionH>
                <wp:positionV relativeFrom="paragraph">
                  <wp:posOffset>146538</wp:posOffset>
                </wp:positionV>
                <wp:extent cx="334708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3347085" cy="1270"/>
                        </a:xfrm>
                        <a:custGeom>
                          <a:avLst/>
                          <a:gdLst/>
                          <a:ahLst/>
                          <a:cxnLst/>
                          <a:rect l="l" t="t" r="r" b="b"/>
                          <a:pathLst>
                            <a:path w="3347085" h="0">
                              <a:moveTo>
                                <a:pt x="0" y="0"/>
                              </a:moveTo>
                              <a:lnTo>
                                <a:pt x="334660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4.947998pt;margin-top:11.53850pt;width:263.55pt;height:.1pt;mso-position-horizontal-relative:page;mso-position-vertical-relative:paragraph;z-index:-15706624;mso-wrap-distance-left:0;mso-wrap-distance-right:0" id="docshape40" coordorigin="2099,231" coordsize="5271,0" path="m2099,231l7369,23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1168">
                <wp:simplePos x="0" y="0"/>
                <wp:positionH relativeFrom="page">
                  <wp:posOffset>3846114</wp:posOffset>
                </wp:positionH>
                <wp:positionV relativeFrom="paragraph">
                  <wp:posOffset>5923</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2960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02.843658pt,.466407pt" to="302.843658pt,.932594pt" stroked="true" strokeweight="23.309299pt" strokecolor="#000000">
                <v:stroke dashstyle="solid"/>
                <w10:wrap type="none"/>
              </v:line>
            </w:pict>
          </mc:Fallback>
        </mc:AlternateContent>
      </w:r>
      <w:r>
        <w:rPr/>
        <mc:AlternateContent>
          <mc:Choice Requires="wps">
            <w:drawing>
              <wp:anchor distT="0" distB="0" distL="0" distR="0" allowOverlap="1" layoutInCell="1" locked="0" behindDoc="1" simplePos="0" relativeHeight="487175168">
                <wp:simplePos x="0" y="0"/>
                <wp:positionH relativeFrom="page">
                  <wp:posOffset>2940418</wp:posOffset>
                </wp:positionH>
                <wp:positionV relativeFrom="paragraph">
                  <wp:posOffset>318577</wp:posOffset>
                </wp:positionV>
                <wp:extent cx="6032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0325"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231.529007pt;margin-top:25.084843pt;width:4.75pt;height:7.75pt;mso-position-horizontal-relative:page;mso-position-vertical-relative:paragraph;z-index:-16141312" type="#_x0000_t202" id="docshape41"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rFonts w:ascii="Georgia"/>
          <w:i/>
          <w:spacing w:val="-10"/>
          <w:w w:val="105"/>
          <w:sz w:val="15"/>
        </w:rPr>
        <w:t>g</w:t>
      </w:r>
      <w:r>
        <w:rPr>
          <w:rFonts w:ascii="Georgia"/>
          <w:i/>
          <w:sz w:val="15"/>
        </w:rPr>
        <w:tab/>
      </w:r>
      <w:r>
        <w:rPr>
          <w:rFonts w:ascii="Georgia"/>
          <w:i/>
          <w:spacing w:val="-10"/>
          <w:w w:val="105"/>
          <w:position w:val="-3"/>
          <w:sz w:val="15"/>
        </w:rPr>
        <w:t>h</w:t>
      </w:r>
    </w:p>
    <w:p>
      <w:pPr>
        <w:tabs>
          <w:tab w:pos="946" w:val="left" w:leader="none"/>
        </w:tabs>
        <w:spacing w:before="36"/>
        <w:ind w:left="102" w:right="0" w:firstLine="0"/>
        <w:jc w:val="center"/>
        <w:rPr>
          <w:rFonts w:ascii="DejaVu Sans"/>
          <w:sz w:val="15"/>
        </w:rPr>
      </w:pPr>
      <w:r>
        <w:rPr>
          <w:rFonts w:ascii="Georgia"/>
          <w:i/>
          <w:sz w:val="21"/>
        </w:rPr>
        <w:t>p</w:t>
      </w:r>
      <w:r>
        <w:rPr>
          <w:sz w:val="21"/>
        </w:rPr>
        <w:t>;</w:t>
      </w:r>
      <w:r>
        <w:rPr>
          <w:spacing w:val="-36"/>
          <w:sz w:val="21"/>
        </w:rPr>
        <w:t> </w:t>
      </w:r>
      <w:r>
        <w:rPr>
          <w:rFonts w:ascii="Georgia"/>
          <w:i/>
          <w:sz w:val="21"/>
        </w:rPr>
        <w:t>q</w:t>
      </w:r>
      <w:r>
        <w:rPr>
          <w:rFonts w:ascii="Georgia"/>
          <w:i/>
          <w:spacing w:val="18"/>
          <w:sz w:val="21"/>
        </w:rPr>
        <w:t> </w:t>
      </w:r>
      <w:r>
        <w:rPr>
          <w:rFonts w:ascii="Times New Roman"/>
          <w:spacing w:val="27"/>
          <w:w w:val="140"/>
          <w:position w:val="12"/>
          <w:sz w:val="15"/>
          <w:u w:val="single"/>
        </w:rPr>
        <w:t>  </w:t>
      </w:r>
      <w:r>
        <w:rPr>
          <w:rFonts w:ascii="Georgia"/>
          <w:i/>
          <w:spacing w:val="-10"/>
          <w:w w:val="140"/>
          <w:position w:val="12"/>
          <w:sz w:val="15"/>
          <w:u w:val="single"/>
        </w:rPr>
        <w:t>f</w:t>
      </w:r>
      <w:r>
        <w:rPr>
          <w:rFonts w:ascii="Georgia"/>
          <w:i/>
          <w:position w:val="12"/>
          <w:sz w:val="15"/>
          <w:u w:val="single"/>
        </w:rPr>
        <w:tab/>
      </w:r>
      <w:r>
        <w:rPr>
          <w:rFonts w:ascii="Arial"/>
          <w:spacing w:val="40"/>
          <w:position w:val="5"/>
          <w:sz w:val="19"/>
          <w:u w:val="none"/>
        </w:rPr>
        <w:t> </w:t>
      </w:r>
      <w:r>
        <w:rPr>
          <w:rFonts w:ascii="Georgia"/>
          <w:i/>
          <w:spacing w:val="-10"/>
          <w:w w:val="90"/>
          <w:sz w:val="21"/>
          <w:u w:val="none"/>
        </w:rPr>
        <w:t>p</w:t>
      </w:r>
      <w:r>
        <w:rPr>
          <w:rFonts w:ascii="DejaVu Sans"/>
          <w:spacing w:val="-10"/>
          <w:w w:val="90"/>
          <w:position w:val="6"/>
          <w:sz w:val="15"/>
          <w:u w:val="none"/>
        </w:rPr>
        <w:t>'</w:t>
      </w:r>
      <w:r>
        <w:rPr>
          <w:rFonts w:ascii="Arial"/>
          <w:position w:val="5"/>
          <w:sz w:val="19"/>
          <w:u w:val="none"/>
        </w:rPr>
        <w:t> </w:t>
      </w:r>
      <w:r>
        <w:rPr>
          <w:spacing w:val="-10"/>
          <w:w w:val="90"/>
          <w:sz w:val="21"/>
          <w:u w:val="none"/>
        </w:rPr>
        <w:t>;</w:t>
      </w:r>
      <w:r>
        <w:rPr>
          <w:spacing w:val="-21"/>
          <w:w w:val="90"/>
          <w:sz w:val="21"/>
          <w:u w:val="none"/>
        </w:rPr>
        <w:t> </w:t>
      </w:r>
      <w:r>
        <w:rPr>
          <w:rFonts w:ascii="Georgia"/>
          <w:i/>
          <w:spacing w:val="-10"/>
          <w:w w:val="90"/>
          <w:sz w:val="21"/>
          <w:u w:val="none"/>
        </w:rPr>
        <w:t>q</w:t>
      </w:r>
      <w:r>
        <w:rPr>
          <w:rFonts w:ascii="DejaVu Sans"/>
          <w:spacing w:val="-10"/>
          <w:w w:val="90"/>
          <w:position w:val="6"/>
          <w:sz w:val="15"/>
          <w:u w:val="none"/>
        </w:rPr>
        <w:t>'</w:t>
      </w:r>
    </w:p>
    <w:p>
      <w:pPr>
        <w:pStyle w:val="BodyText"/>
        <w:spacing w:line="598" w:lineRule="exact"/>
        <w:ind w:left="540"/>
      </w:pPr>
      <w:r>
        <w:rPr/>
        <w:t>The</w:t>
      </w:r>
      <w:r>
        <w:rPr>
          <w:spacing w:val="-3"/>
        </w:rPr>
        <w:t> </w:t>
      </w:r>
      <w:r>
        <w:rPr/>
        <w:t>following</w:t>
      </w:r>
      <w:r>
        <w:rPr>
          <w:spacing w:val="4"/>
        </w:rPr>
        <w:t> </w:t>
      </w:r>
      <w:r>
        <w:rPr/>
        <w:t>proposition</w:t>
      </w:r>
      <w:r>
        <w:rPr>
          <w:spacing w:val="2"/>
        </w:rPr>
        <w:t> </w:t>
      </w:r>
      <w:r>
        <w:rPr/>
        <w:t>is</w:t>
      </w:r>
      <w:r>
        <w:rPr>
          <w:spacing w:val="4"/>
        </w:rPr>
        <w:t> </w:t>
      </w:r>
      <w:r>
        <w:rPr/>
        <w:t>a</w:t>
      </w:r>
      <w:r>
        <w:rPr>
          <w:spacing w:val="2"/>
        </w:rPr>
        <w:t> </w:t>
      </w:r>
      <w:r>
        <w:rPr/>
        <w:t>trivial</w:t>
      </w:r>
      <w:r>
        <w:rPr>
          <w:spacing w:val="3"/>
        </w:rPr>
        <w:t> </w:t>
      </w:r>
      <w:r>
        <w:rPr/>
        <w:t>consequence</w:t>
      </w:r>
      <w:r>
        <w:rPr>
          <w:spacing w:val="2"/>
        </w:rPr>
        <w:t> </w:t>
      </w:r>
      <w:r>
        <w:rPr/>
        <w:t>of</w:t>
      </w:r>
      <w:r>
        <w:rPr>
          <w:spacing w:val="5"/>
        </w:rPr>
        <w:t> </w:t>
      </w:r>
      <w:r>
        <w:rPr/>
        <w:t>the</w:t>
      </w:r>
      <w:r>
        <w:rPr>
          <w:spacing w:val="-1"/>
        </w:rPr>
        <w:t> </w:t>
      </w:r>
      <w:r>
        <w:rPr/>
        <w:t>definition</w:t>
      </w:r>
      <w:r>
        <w:rPr>
          <w:spacing w:val="2"/>
        </w:rPr>
        <w:t> </w:t>
      </w:r>
      <w:r>
        <w:rPr/>
        <w:t>of</w:t>
      </w:r>
      <w:r>
        <w:rPr>
          <w:spacing w:val="2"/>
        </w:rPr>
        <w:t> </w:t>
      </w:r>
      <w:r>
        <w:rPr>
          <w:rFonts w:ascii="Georgia"/>
          <w:spacing w:val="-144"/>
          <w:w w:val="115"/>
        </w:rPr>
        <w:t>P</w:t>
      </w:r>
      <w:r>
        <w:rPr>
          <w:rFonts w:ascii="Latin Modern Math"/>
          <w:w w:val="85"/>
          <w:position w:val="6"/>
        </w:rPr>
        <w:t>^</w:t>
      </w:r>
      <w:r>
        <w:rPr>
          <w:rFonts w:ascii="Latin Modern Math"/>
          <w:spacing w:val="-45"/>
          <w:position w:val="6"/>
        </w:rPr>
        <w:t> </w:t>
      </w:r>
      <w:r>
        <w:rPr>
          <w:rFonts w:ascii="Georgia"/>
          <w:spacing w:val="-5"/>
          <w:position w:val="-2"/>
          <w:sz w:val="15"/>
        </w:rPr>
        <w:t>C</w:t>
      </w:r>
      <w:r>
        <w:rPr>
          <w:spacing w:val="-5"/>
        </w:rPr>
        <w:t>.</w:t>
      </w:r>
    </w:p>
    <w:p>
      <w:pPr>
        <w:spacing w:line="90" w:lineRule="exact" w:before="0"/>
        <w:ind w:left="2003" w:right="0" w:firstLine="0"/>
        <w:jc w:val="center"/>
        <w:rPr>
          <w:rFonts w:ascii="LM Roman 6"/>
          <w:sz w:val="11"/>
        </w:rPr>
      </w:pPr>
      <w:r>
        <w:rPr>
          <w:rFonts w:ascii="Georgia"/>
          <w:spacing w:val="-5"/>
          <w:w w:val="125"/>
          <w:position w:val="-4"/>
          <w:sz w:val="15"/>
        </w:rPr>
        <w:t>C</w:t>
      </w:r>
      <w:r>
        <w:rPr>
          <w:rFonts w:ascii="LM Roman 6"/>
          <w:spacing w:val="-5"/>
          <w:w w:val="125"/>
          <w:sz w:val="11"/>
        </w:rPr>
        <w:t>2</w:t>
      </w:r>
    </w:p>
    <w:p>
      <w:pPr>
        <w:tabs>
          <w:tab w:pos="5111" w:val="left" w:leader="none"/>
        </w:tabs>
        <w:spacing w:line="229" w:lineRule="exact" w:before="0"/>
        <w:ind w:left="221" w:right="0" w:firstLine="0"/>
        <w:jc w:val="left"/>
        <w:rPr>
          <w:i/>
          <w:sz w:val="21"/>
        </w:rPr>
      </w:pPr>
      <w:r>
        <w:rPr>
          <w:rFonts w:ascii="Georgia" w:hAnsi="Georgia"/>
          <w:w w:val="110"/>
          <w:sz w:val="21"/>
        </w:rPr>
        <w:t>Proposition</w:t>
      </w:r>
      <w:r>
        <w:rPr>
          <w:rFonts w:ascii="Georgia" w:hAnsi="Georgia"/>
          <w:spacing w:val="40"/>
          <w:w w:val="110"/>
          <w:sz w:val="21"/>
        </w:rPr>
        <w:t> </w:t>
      </w:r>
      <w:r>
        <w:rPr>
          <w:rFonts w:ascii="Georgia" w:hAnsi="Georgia"/>
          <w:w w:val="110"/>
          <w:sz w:val="21"/>
        </w:rPr>
        <w:t>5.2</w:t>
      </w:r>
      <w:r>
        <w:rPr>
          <w:rFonts w:ascii="Georgia" w:hAnsi="Georgia"/>
          <w:spacing w:val="67"/>
          <w:w w:val="110"/>
          <w:sz w:val="21"/>
        </w:rPr>
        <w:t> </w:t>
      </w:r>
      <w:r>
        <w:rPr>
          <w:i/>
          <w:w w:val="110"/>
          <w:sz w:val="21"/>
        </w:rPr>
        <w:t>Let</w:t>
      </w:r>
      <w:r>
        <w:rPr>
          <w:i/>
          <w:spacing w:val="30"/>
          <w:w w:val="110"/>
          <w:sz w:val="21"/>
        </w:rPr>
        <w:t> </w:t>
      </w:r>
      <w:r>
        <w:rPr>
          <w:rFonts w:ascii="Georgia" w:hAnsi="Georgia"/>
          <w:w w:val="110"/>
          <w:sz w:val="21"/>
        </w:rPr>
        <w:t>V</w:t>
      </w:r>
      <w:r>
        <w:rPr>
          <w:rFonts w:ascii="LM Roman 8" w:hAnsi="LM Roman 8"/>
          <w:w w:val="110"/>
          <w:sz w:val="21"/>
          <w:vertAlign w:val="superscript"/>
        </w:rPr>
        <w:t>Γ(</w:t>
      </w:r>
      <w:r>
        <w:rPr>
          <w:rFonts w:ascii="DejaVu Sans" w:hAnsi="DejaVu Sans"/>
          <w:w w:val="110"/>
          <w:sz w:val="21"/>
          <w:vertAlign w:val="superscript"/>
        </w:rPr>
        <w:t>|</w:t>
      </w:r>
      <w:r>
        <w:rPr>
          <w:rFonts w:ascii="Georgia" w:hAnsi="Georgia"/>
          <w:w w:val="110"/>
          <w:sz w:val="21"/>
          <w:vertAlign w:val="superscript"/>
        </w:rPr>
        <w:t>C</w:t>
      </w:r>
      <w:r>
        <w:rPr>
          <w:rFonts w:ascii="DejaVu Sans" w:hAnsi="DejaVu Sans"/>
          <w:w w:val="110"/>
          <w:sz w:val="21"/>
          <w:vertAlign w:val="superscript"/>
        </w:rPr>
        <w:t>|</w:t>
      </w:r>
      <w:r>
        <w:rPr>
          <w:rFonts w:ascii="LM Roman 8" w:hAnsi="LM Roman 8"/>
          <w:w w:val="110"/>
          <w:sz w:val="21"/>
          <w:vertAlign w:val="superscript"/>
        </w:rPr>
        <w:t>)</w:t>
      </w:r>
      <w:r>
        <w:rPr>
          <w:rFonts w:ascii="LM Roman 8" w:hAnsi="LM Roman 8"/>
          <w:spacing w:val="41"/>
          <w:w w:val="110"/>
          <w:sz w:val="21"/>
          <w:vertAlign w:val="baseline"/>
        </w:rPr>
        <w:t> </w:t>
      </w:r>
      <w:r>
        <w:rPr>
          <w:w w:val="110"/>
          <w:sz w:val="21"/>
          <w:vertAlign w:val="baseline"/>
        </w:rPr>
        <w:t>:</w:t>
      </w:r>
      <w:r>
        <w:rPr>
          <w:spacing w:val="38"/>
          <w:w w:val="110"/>
          <w:sz w:val="21"/>
          <w:vertAlign w:val="baseline"/>
        </w:rPr>
        <w:t> </w:t>
      </w:r>
      <w:r>
        <w:rPr>
          <w:rFonts w:ascii="Georgia" w:hAnsi="Georgia"/>
          <w:w w:val="110"/>
          <w:sz w:val="21"/>
          <w:vertAlign w:val="baseline"/>
        </w:rPr>
        <w:t>Alg</w:t>
      </w:r>
      <w:r>
        <w:rPr>
          <w:rFonts w:ascii="LM Roman 8" w:hAnsi="LM Roman 8"/>
          <w:w w:val="110"/>
          <w:position w:val="-3"/>
          <w:sz w:val="15"/>
          <w:vertAlign w:val="baseline"/>
        </w:rPr>
        <w:t>Γ(</w:t>
      </w:r>
      <w:r>
        <w:rPr>
          <w:rFonts w:ascii="DejaVu Sans" w:hAnsi="DejaVu Sans"/>
          <w:w w:val="110"/>
          <w:position w:val="-3"/>
          <w:sz w:val="15"/>
          <w:vertAlign w:val="baseline"/>
        </w:rPr>
        <w:t>|</w:t>
      </w:r>
      <w:r>
        <w:rPr>
          <w:rFonts w:ascii="Georgia" w:hAnsi="Georgia"/>
          <w:w w:val="110"/>
          <w:position w:val="-3"/>
          <w:sz w:val="15"/>
          <w:vertAlign w:val="baseline"/>
        </w:rPr>
        <w:t>C</w:t>
      </w:r>
      <w:r>
        <w:rPr>
          <w:rFonts w:ascii="DejaVu Sans" w:hAnsi="DejaVu Sans"/>
          <w:w w:val="110"/>
          <w:position w:val="-3"/>
          <w:sz w:val="15"/>
          <w:vertAlign w:val="baseline"/>
        </w:rPr>
        <w:t>|</w:t>
      </w:r>
      <w:r>
        <w:rPr>
          <w:rFonts w:ascii="LM Roman 8" w:hAnsi="LM Roman 8"/>
          <w:w w:val="110"/>
          <w:position w:val="-3"/>
          <w:sz w:val="15"/>
          <w:vertAlign w:val="baseline"/>
        </w:rPr>
        <w:t>)</w:t>
      </w:r>
      <w:r>
        <w:rPr>
          <w:rFonts w:ascii="LM Roman 8" w:hAnsi="LM Roman 8"/>
          <w:spacing w:val="65"/>
          <w:w w:val="110"/>
          <w:position w:val="-3"/>
          <w:sz w:val="15"/>
          <w:vertAlign w:val="baseline"/>
        </w:rPr>
        <w:t> </w:t>
      </w:r>
      <w:r>
        <w:rPr>
          <w:rFonts w:ascii="DejaVu Sans Condensed" w:hAnsi="DejaVu Sans Condensed"/>
          <w:w w:val="110"/>
          <w:sz w:val="21"/>
          <w:vertAlign w:val="baseline"/>
        </w:rPr>
        <w:t>→</w:t>
      </w:r>
      <w:r>
        <w:rPr>
          <w:rFonts w:ascii="DejaVu Sans Condensed" w:hAnsi="DejaVu Sans Condensed"/>
          <w:spacing w:val="47"/>
          <w:w w:val="110"/>
          <w:sz w:val="21"/>
          <w:vertAlign w:val="baseline"/>
        </w:rPr>
        <w:t> </w:t>
      </w:r>
      <w:r>
        <w:rPr>
          <w:rFonts w:ascii="Georgia" w:hAnsi="Georgia"/>
          <w:spacing w:val="-4"/>
          <w:w w:val="105"/>
          <w:sz w:val="21"/>
          <w:vertAlign w:val="baseline"/>
        </w:rPr>
        <w:t>Set</w:t>
      </w:r>
      <w:r>
        <w:rPr>
          <w:rFonts w:ascii="DejaVu Sans" w:hAnsi="DejaVu Sans"/>
          <w:spacing w:val="-4"/>
          <w:w w:val="105"/>
          <w:sz w:val="21"/>
          <w:vertAlign w:val="superscript"/>
        </w:rPr>
        <w:t>|</w:t>
      </w:r>
      <w:r>
        <w:rPr>
          <w:rFonts w:ascii="DejaVu Sans" w:hAnsi="DejaVu Sans"/>
          <w:sz w:val="21"/>
          <w:vertAlign w:val="baseline"/>
        </w:rPr>
        <w:tab/>
      </w:r>
      <w:r>
        <w:rPr>
          <w:rFonts w:ascii="DejaVu Sans" w:hAnsi="DejaVu Sans"/>
          <w:w w:val="105"/>
          <w:sz w:val="21"/>
          <w:vertAlign w:val="superscript"/>
        </w:rPr>
        <w:t>|</w:t>
      </w:r>
      <w:r>
        <w:rPr>
          <w:rFonts w:ascii="DejaVu Sans" w:hAnsi="DejaVu Sans"/>
          <w:spacing w:val="6"/>
          <w:w w:val="105"/>
          <w:sz w:val="21"/>
          <w:vertAlign w:val="baseline"/>
        </w:rPr>
        <w:t> </w:t>
      </w:r>
      <w:r>
        <w:rPr>
          <w:i/>
          <w:w w:val="105"/>
          <w:sz w:val="21"/>
          <w:vertAlign w:val="baseline"/>
        </w:rPr>
        <w:t>be</w:t>
      </w:r>
      <w:r>
        <w:rPr>
          <w:i/>
          <w:spacing w:val="-6"/>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forgetful</w:t>
      </w:r>
      <w:r>
        <w:rPr>
          <w:i/>
          <w:spacing w:val="-8"/>
          <w:w w:val="105"/>
          <w:sz w:val="21"/>
          <w:vertAlign w:val="baseline"/>
        </w:rPr>
        <w:t> </w:t>
      </w:r>
      <w:r>
        <w:rPr>
          <w:i/>
          <w:w w:val="105"/>
          <w:sz w:val="21"/>
          <w:vertAlign w:val="baseline"/>
        </w:rPr>
        <w:t>functor</w:t>
      </w:r>
      <w:r>
        <w:rPr>
          <w:i/>
          <w:spacing w:val="-6"/>
          <w:w w:val="105"/>
          <w:sz w:val="21"/>
          <w:vertAlign w:val="baseline"/>
        </w:rPr>
        <w:t> </w:t>
      </w:r>
      <w:r>
        <w:rPr>
          <w:i/>
          <w:spacing w:val="-4"/>
          <w:w w:val="105"/>
          <w:sz w:val="21"/>
          <w:vertAlign w:val="baseline"/>
        </w:rPr>
        <w:t>that</w:t>
      </w:r>
    </w:p>
    <w:p>
      <w:pPr>
        <w:spacing w:line="213" w:lineRule="auto" w:before="15"/>
        <w:ind w:left="221" w:right="0" w:firstLine="0"/>
        <w:jc w:val="left"/>
        <w:rPr>
          <w:i/>
          <w:sz w:val="21"/>
        </w:rPr>
      </w:pPr>
      <w:r>
        <w:rPr/>
        <mc:AlternateContent>
          <mc:Choice Requires="wps">
            <w:drawing>
              <wp:anchor distT="0" distB="0" distL="0" distR="0" allowOverlap="1" layoutInCell="1" locked="0" behindDoc="1" simplePos="0" relativeHeight="487175680">
                <wp:simplePos x="0" y="0"/>
                <wp:positionH relativeFrom="page">
                  <wp:posOffset>4598184</wp:posOffset>
                </wp:positionH>
                <wp:positionV relativeFrom="paragraph">
                  <wp:posOffset>7202</wp:posOffset>
                </wp:positionV>
                <wp:extent cx="74930" cy="34480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62.061798pt;margin-top:.567159pt;width:5.9pt;height:27.15pt;mso-position-horizontal-relative:page;mso-position-vertical-relative:paragraph;z-index:-16140800" type="#_x0000_t202" id="docshape42"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i/>
          <w:w w:val="105"/>
          <w:sz w:val="21"/>
        </w:rPr>
        <w:t>associates</w:t>
      </w:r>
      <w:r>
        <w:rPr>
          <w:i/>
          <w:spacing w:val="-18"/>
          <w:w w:val="105"/>
          <w:sz w:val="21"/>
        </w:rPr>
        <w:t> </w:t>
      </w:r>
      <w:r>
        <w:rPr>
          <w:i/>
          <w:w w:val="105"/>
          <w:sz w:val="21"/>
        </w:rPr>
        <w:t>to</w:t>
      </w:r>
      <w:r>
        <w:rPr>
          <w:i/>
          <w:spacing w:val="-19"/>
          <w:w w:val="105"/>
          <w:sz w:val="21"/>
        </w:rPr>
        <w:t> </w:t>
      </w:r>
      <w:r>
        <w:rPr>
          <w:i/>
          <w:w w:val="105"/>
          <w:sz w:val="21"/>
        </w:rPr>
        <w:t>each</w:t>
      </w:r>
      <w:r>
        <w:rPr>
          <w:i/>
          <w:spacing w:val="-20"/>
          <w:w w:val="105"/>
          <w:sz w:val="21"/>
        </w:rPr>
        <w:t> </w:t>
      </w:r>
      <w:r>
        <w:rPr>
          <w:w w:val="105"/>
          <w:sz w:val="21"/>
        </w:rPr>
        <w:t>Γ(</w:t>
      </w:r>
      <w:r>
        <w:rPr>
          <w:rFonts w:ascii="DejaVu Sans Condensed" w:hAnsi="DejaVu Sans Condensed"/>
          <w:w w:val="105"/>
          <w:sz w:val="21"/>
        </w:rPr>
        <w:t>|</w:t>
      </w:r>
      <w:r>
        <w:rPr>
          <w:rFonts w:ascii="Georgia" w:hAnsi="Georgia"/>
          <w:w w:val="105"/>
          <w:sz w:val="21"/>
        </w:rPr>
        <w:t>C</w:t>
      </w:r>
      <w:r>
        <w:rPr>
          <w:rFonts w:ascii="DejaVu Sans Condensed" w:hAnsi="DejaVu Sans Condensed"/>
          <w:w w:val="105"/>
          <w:sz w:val="21"/>
        </w:rPr>
        <w:t>|</w:t>
      </w:r>
      <w:r>
        <w:rPr>
          <w:w w:val="105"/>
          <w:sz w:val="21"/>
        </w:rPr>
        <w:t>)</w:t>
      </w:r>
      <w:r>
        <w:rPr>
          <w:i/>
          <w:w w:val="105"/>
          <w:sz w:val="21"/>
        </w:rPr>
        <w:t>-algebra</w:t>
      </w:r>
      <w:r>
        <w:rPr>
          <w:i/>
          <w:spacing w:val="-17"/>
          <w:w w:val="105"/>
          <w:sz w:val="21"/>
        </w:rPr>
        <w:t> </w:t>
      </w:r>
      <w:r>
        <w:rPr>
          <w:i/>
          <w:w w:val="105"/>
          <w:sz w:val="21"/>
        </w:rPr>
        <w:t>its</w:t>
      </w:r>
      <w:r>
        <w:rPr>
          <w:i/>
          <w:spacing w:val="-20"/>
          <w:w w:val="105"/>
          <w:sz w:val="21"/>
        </w:rPr>
        <w:t> </w:t>
      </w:r>
      <w:r>
        <w:rPr>
          <w:i/>
          <w:w w:val="105"/>
          <w:sz w:val="21"/>
        </w:rPr>
        <w:t>many</w:t>
      </w:r>
      <w:r>
        <w:rPr>
          <w:i/>
          <w:spacing w:val="-17"/>
          <w:w w:val="105"/>
          <w:sz w:val="21"/>
        </w:rPr>
        <w:t> </w:t>
      </w:r>
      <w:r>
        <w:rPr>
          <w:i/>
          <w:w w:val="105"/>
          <w:sz w:val="21"/>
        </w:rPr>
        <w:t>sorted</w:t>
      </w:r>
      <w:r>
        <w:rPr>
          <w:i/>
          <w:spacing w:val="-18"/>
          <w:w w:val="105"/>
          <w:sz w:val="21"/>
        </w:rPr>
        <w:t> </w:t>
      </w:r>
      <w:r>
        <w:rPr>
          <w:i/>
          <w:w w:val="105"/>
          <w:sz w:val="21"/>
        </w:rPr>
        <w:t>carrier</w:t>
      </w:r>
      <w:r>
        <w:rPr>
          <w:i/>
          <w:spacing w:val="-19"/>
          <w:w w:val="105"/>
          <w:sz w:val="21"/>
        </w:rPr>
        <w:t> </w:t>
      </w:r>
      <w:r>
        <w:rPr>
          <w:i/>
          <w:w w:val="105"/>
          <w:sz w:val="21"/>
        </w:rPr>
        <w:t>set. Then</w:t>
      </w:r>
      <w:r>
        <w:rPr>
          <w:i/>
          <w:spacing w:val="-20"/>
          <w:w w:val="105"/>
          <w:sz w:val="21"/>
        </w:rPr>
        <w:t> </w:t>
      </w:r>
      <w:r>
        <w:rPr>
          <w:rFonts w:ascii="Georgia" w:hAnsi="Georgia"/>
          <w:w w:val="115"/>
          <w:sz w:val="21"/>
        </w:rPr>
        <w:t>P</w:t>
      </w:r>
      <w:r>
        <w:rPr>
          <w:rFonts w:ascii="Georgia" w:hAnsi="Georgia"/>
          <w:w w:val="115"/>
          <w:sz w:val="21"/>
          <w:vertAlign w:val="subscript"/>
        </w:rPr>
        <w:t>C</w:t>
      </w:r>
      <w:r>
        <w:rPr>
          <w:rFonts w:ascii="Georgia" w:hAnsi="Georgia"/>
          <w:spacing w:val="7"/>
          <w:w w:val="115"/>
          <w:sz w:val="21"/>
          <w:vertAlign w:val="baseline"/>
        </w:rPr>
        <w:t> </w:t>
      </w:r>
      <w:r>
        <w:rPr>
          <w:i/>
          <w:w w:val="105"/>
          <w:sz w:val="21"/>
          <w:vertAlign w:val="baseline"/>
        </w:rPr>
        <w:t>is</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lifting</w:t>
      </w:r>
      <w:r>
        <w:rPr>
          <w:i/>
          <w:w w:val="105"/>
          <w:sz w:val="21"/>
          <w:vertAlign w:val="baseline"/>
        </w:rPr>
        <w:t> of </w:t>
      </w:r>
      <w:r>
        <w:rPr>
          <w:rFonts w:ascii="Georgia" w:hAnsi="Georgia"/>
          <w:w w:val="115"/>
          <w:sz w:val="21"/>
          <w:vertAlign w:val="baseline"/>
        </w:rPr>
        <w:t>P</w:t>
      </w:r>
      <w:r>
        <w:rPr>
          <w:rFonts w:ascii="Georgia" w:hAnsi="Georgia"/>
          <w:w w:val="115"/>
          <w:sz w:val="21"/>
          <w:vertAlign w:val="subscript"/>
        </w:rPr>
        <w:t>C</w:t>
      </w:r>
      <w:r>
        <w:rPr>
          <w:rFonts w:ascii="Georgia" w:hAnsi="Georgia"/>
          <w:spacing w:val="40"/>
          <w:w w:val="115"/>
          <w:sz w:val="21"/>
          <w:vertAlign w:val="baseline"/>
        </w:rPr>
        <w:t> </w:t>
      </w:r>
      <w:r>
        <w:rPr>
          <w:i/>
          <w:w w:val="105"/>
          <w:sz w:val="21"/>
          <w:vertAlign w:val="baseline"/>
        </w:rPr>
        <w:t>along </w:t>
      </w:r>
      <w:r>
        <w:rPr>
          <w:rFonts w:ascii="Georgia" w:hAnsi="Georgia"/>
          <w:w w:val="105"/>
          <w:sz w:val="21"/>
          <w:vertAlign w:val="baseline"/>
        </w:rPr>
        <w:t>V</w:t>
      </w:r>
      <w:r>
        <w:rPr>
          <w:rFonts w:ascii="LM Roman 8" w:hAnsi="LM Roman 8"/>
          <w:w w:val="105"/>
          <w:sz w:val="21"/>
          <w:vertAlign w:val="superscript"/>
        </w:rPr>
        <w:t>Γ(</w:t>
      </w:r>
      <w:r>
        <w:rPr>
          <w:rFonts w:ascii="DejaVu Sans" w:hAnsi="DejaVu Sans"/>
          <w:w w:val="105"/>
          <w:sz w:val="21"/>
          <w:vertAlign w:val="superscript"/>
        </w:rPr>
        <w:t>|</w:t>
      </w:r>
      <w:r>
        <w:rPr>
          <w:rFonts w:ascii="Georgia" w:hAnsi="Georgia"/>
          <w:w w:val="105"/>
          <w:sz w:val="21"/>
          <w:vertAlign w:val="superscript"/>
        </w:rPr>
        <w:t>C</w:t>
      </w:r>
      <w:r>
        <w:rPr>
          <w:rFonts w:ascii="DejaVu Sans" w:hAnsi="DejaVu Sans"/>
          <w:w w:val="105"/>
          <w:sz w:val="21"/>
          <w:vertAlign w:val="superscript"/>
        </w:rPr>
        <w:t>|</w:t>
      </w:r>
      <w:r>
        <w:rPr>
          <w:rFonts w:ascii="LM Roman 8" w:hAnsi="LM Roman 8"/>
          <w:w w:val="105"/>
          <w:sz w:val="21"/>
          <w:vertAlign w:val="superscript"/>
        </w:rPr>
        <w:t>)</w:t>
      </w:r>
      <w:r>
        <w:rPr>
          <w:i/>
          <w:w w:val="105"/>
          <w:sz w:val="21"/>
          <w:vertAlign w:val="baseline"/>
        </w:rPr>
        <w:t>.</w:t>
      </w:r>
    </w:p>
    <w:p>
      <w:pPr>
        <w:spacing w:after="0" w:line="213" w:lineRule="auto"/>
        <w:jc w:val="left"/>
        <w:rPr>
          <w:sz w:val="21"/>
        </w:rPr>
        <w:sectPr>
          <w:type w:val="continuous"/>
          <w:pgSz w:w="9360" w:h="13610"/>
          <w:pgMar w:header="855" w:footer="0" w:top="920" w:bottom="280" w:left="680" w:right="680"/>
        </w:sectPr>
      </w:pPr>
    </w:p>
    <w:p>
      <w:pPr>
        <w:spacing w:line="218" w:lineRule="exact" w:before="141"/>
        <w:ind w:left="0" w:right="40" w:firstLine="0"/>
        <w:jc w:val="center"/>
        <w:rPr>
          <w:rFonts w:ascii="Times New Roman"/>
          <w:sz w:val="11"/>
        </w:rPr>
      </w:pPr>
      <w:r>
        <w:rPr/>
        <mc:AlternateContent>
          <mc:Choice Requires="wps">
            <w:drawing>
              <wp:anchor distT="0" distB="0" distL="0" distR="0" allowOverlap="1" layoutInCell="1" locked="0" behindDoc="1" simplePos="0" relativeHeight="487177216">
                <wp:simplePos x="0" y="0"/>
                <wp:positionH relativeFrom="page">
                  <wp:posOffset>2249716</wp:posOffset>
                </wp:positionH>
                <wp:positionV relativeFrom="paragraph">
                  <wp:posOffset>167869</wp:posOffset>
                </wp:positionV>
                <wp:extent cx="1115060" cy="1593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15060" cy="159385"/>
                        </a:xfrm>
                        <a:prstGeom prst="rect">
                          <a:avLst/>
                        </a:prstGeom>
                      </wps:spPr>
                      <wps:txbx>
                        <w:txbxContent>
                          <w:p>
                            <w:pPr>
                              <w:tabs>
                                <w:tab w:pos="1344" w:val="left" w:leader="none"/>
                              </w:tabs>
                              <w:spacing w:line="224" w:lineRule="exact" w:before="0"/>
                              <w:ind w:left="0" w:right="0" w:firstLine="0"/>
                              <w:jc w:val="left"/>
                              <w:rPr>
                                <w:rFonts w:ascii="Georgia"/>
                                <w:sz w:val="21"/>
                              </w:rPr>
                            </w:pPr>
                            <w:r>
                              <w:rPr>
                                <w:rFonts w:ascii="Georgia"/>
                                <w:spacing w:val="-5"/>
                                <w:w w:val="120"/>
                                <w:sz w:val="21"/>
                              </w:rPr>
                              <w:t>Alg</w:t>
                            </w:r>
                            <w:r>
                              <w:rPr>
                                <w:rFonts w:ascii="Georgia"/>
                                <w:sz w:val="21"/>
                              </w:rPr>
                              <w:tab/>
                            </w:r>
                            <w:r>
                              <w:rPr>
                                <w:rFonts w:ascii="Arial"/>
                                <w:spacing w:val="-16"/>
                                <w:position w:val="3"/>
                                <w:sz w:val="19"/>
                              </w:rPr>
                              <w:t> </w:t>
                            </w:r>
                            <w:r>
                              <w:rPr>
                                <w:rFonts w:ascii="Georgia"/>
                                <w:spacing w:val="-15"/>
                                <w:w w:val="120"/>
                                <w:sz w:val="21"/>
                              </w:rPr>
                              <w:t>A</w:t>
                            </w:r>
                            <w:r>
                              <w:rPr>
                                <w:rFonts w:ascii="Arial"/>
                                <w:spacing w:val="-36"/>
                                <w:w w:val="120"/>
                                <w:position w:val="3"/>
                                <w:sz w:val="19"/>
                              </w:rPr>
                              <w:t> </w:t>
                            </w:r>
                            <w:r>
                              <w:rPr>
                                <w:rFonts w:ascii="Georgia"/>
                                <w:spacing w:val="-10"/>
                                <w:w w:val="120"/>
                                <w:sz w:val="21"/>
                              </w:rPr>
                              <w:t>lg</w:t>
                            </w:r>
                          </w:p>
                        </w:txbxContent>
                      </wps:txbx>
                      <wps:bodyPr wrap="square" lIns="0" tIns="0" rIns="0" bIns="0" rtlCol="0">
                        <a:noAutofit/>
                      </wps:bodyPr>
                    </wps:wsp>
                  </a:graphicData>
                </a:graphic>
              </wp:anchor>
            </w:drawing>
          </mc:Choice>
          <mc:Fallback>
            <w:pict>
              <v:shape style="position:absolute;margin-left:177.143005pt;margin-top:13.218075pt;width:87.8pt;height:12.55pt;mso-position-horizontal-relative:page;mso-position-vertical-relative:paragraph;z-index:-16139264" type="#_x0000_t202" id="docshape43" filled="false" stroked="false">
                <v:textbox inset="0,0,0,0">
                  <w:txbxContent>
                    <w:p>
                      <w:pPr>
                        <w:tabs>
                          <w:tab w:pos="1344" w:val="left" w:leader="none"/>
                        </w:tabs>
                        <w:spacing w:line="224" w:lineRule="exact" w:before="0"/>
                        <w:ind w:left="0" w:right="0" w:firstLine="0"/>
                        <w:jc w:val="left"/>
                        <w:rPr>
                          <w:rFonts w:ascii="Georgia"/>
                          <w:sz w:val="21"/>
                        </w:rPr>
                      </w:pPr>
                      <w:r>
                        <w:rPr>
                          <w:rFonts w:ascii="Georgia"/>
                          <w:spacing w:val="-5"/>
                          <w:w w:val="120"/>
                          <w:sz w:val="21"/>
                        </w:rPr>
                        <w:t>Alg</w:t>
                      </w:r>
                      <w:r>
                        <w:rPr>
                          <w:rFonts w:ascii="Georgia"/>
                          <w:sz w:val="21"/>
                        </w:rPr>
                        <w:tab/>
                      </w:r>
                      <w:r>
                        <w:rPr>
                          <w:rFonts w:ascii="Arial"/>
                          <w:spacing w:val="-16"/>
                          <w:position w:val="3"/>
                          <w:sz w:val="19"/>
                        </w:rPr>
                        <w:t> </w:t>
                      </w:r>
                      <w:r>
                        <w:rPr>
                          <w:rFonts w:ascii="Georgia"/>
                          <w:spacing w:val="-15"/>
                          <w:w w:val="120"/>
                          <w:sz w:val="21"/>
                        </w:rPr>
                        <w:t>A</w:t>
                      </w:r>
                      <w:r>
                        <w:rPr>
                          <w:rFonts w:ascii="Arial"/>
                          <w:spacing w:val="-36"/>
                          <w:w w:val="120"/>
                          <w:position w:val="3"/>
                          <w:sz w:val="19"/>
                        </w:rPr>
                        <w:t> </w:t>
                      </w:r>
                      <w:r>
                        <w:rPr>
                          <w:rFonts w:ascii="Georgia"/>
                          <w:spacing w:val="-10"/>
                          <w:w w:val="120"/>
                          <w:sz w:val="21"/>
                        </w:rPr>
                        <w:t>lg</w:t>
                      </w:r>
                    </w:p>
                  </w:txbxContent>
                </v:textbox>
                <w10:wrap type="none"/>
              </v:shape>
            </w:pict>
          </mc:Fallback>
        </mc:AlternateContent>
      </w:r>
      <w:r>
        <w:rPr>
          <w:rFonts w:ascii="Times New Roman"/>
          <w:spacing w:val="61"/>
          <w:w w:val="119"/>
          <w:sz w:val="15"/>
          <w:u w:val="single"/>
        </w:rPr>
        <w:t> </w:t>
      </w:r>
      <w:r>
        <w:rPr>
          <w:rFonts w:ascii="Georgia"/>
          <w:spacing w:val="-111"/>
          <w:w w:val="139"/>
          <w:sz w:val="15"/>
          <w:u w:val="single"/>
        </w:rPr>
        <w:t>P</w:t>
      </w:r>
      <w:r>
        <w:rPr>
          <w:rFonts w:ascii="Comic Sans MS"/>
          <w:position w:val="4"/>
          <w:sz w:val="15"/>
          <w:u w:val="single"/>
        </w:rPr>
        <w:t>b</w:t>
      </w:r>
      <w:r>
        <w:rPr>
          <w:rFonts w:ascii="Comic Sans MS"/>
          <w:spacing w:val="-35"/>
          <w:w w:val="119"/>
          <w:position w:val="4"/>
          <w:sz w:val="15"/>
          <w:u w:val="single"/>
        </w:rPr>
        <w:t> </w:t>
      </w:r>
      <w:r>
        <w:rPr>
          <w:rFonts w:ascii="Times New Roman"/>
          <w:spacing w:val="-10"/>
          <w:w w:val="140"/>
          <w:position w:val="-2"/>
          <w:sz w:val="11"/>
          <w:u w:val="single"/>
        </w:rPr>
        <w:t>C</w:t>
      </w:r>
      <w:r>
        <w:rPr>
          <w:rFonts w:ascii="Times New Roman"/>
          <w:spacing w:val="40"/>
          <w:w w:val="140"/>
          <w:position w:val="-2"/>
          <w:sz w:val="11"/>
          <w:u w:val="single"/>
        </w:rPr>
        <w:t> </w:t>
      </w:r>
    </w:p>
    <w:p>
      <w:pPr>
        <w:tabs>
          <w:tab w:pos="1701" w:val="left" w:leader="none"/>
        </w:tabs>
        <w:spacing w:line="171" w:lineRule="exact" w:before="0"/>
        <w:ind w:left="319" w:right="0" w:firstLine="0"/>
        <w:jc w:val="center"/>
        <w:rPr>
          <w:rFonts w:ascii="LM Roman 8" w:hAnsi="LM Roman 8"/>
          <w:sz w:val="15"/>
        </w:rPr>
      </w:pPr>
      <w:r>
        <w:rPr>
          <w:rFonts w:ascii="LM Roman 8" w:hAnsi="LM Roman 8"/>
          <w:spacing w:val="-2"/>
          <w:w w:val="105"/>
          <w:sz w:val="15"/>
        </w:rPr>
        <w:t>Γ(</w:t>
      </w:r>
      <w:r>
        <w:rPr>
          <w:rFonts w:ascii="DejaVu Sans" w:hAnsi="DejaVu Sans"/>
          <w:spacing w:val="-2"/>
          <w:w w:val="105"/>
          <w:sz w:val="15"/>
        </w:rPr>
        <w:t>|</w:t>
      </w:r>
      <w:r>
        <w:rPr>
          <w:rFonts w:ascii="Georgia" w:hAnsi="Georgia"/>
          <w:spacing w:val="-2"/>
          <w:w w:val="105"/>
          <w:sz w:val="15"/>
        </w:rPr>
        <w:t>C</w:t>
      </w:r>
      <w:r>
        <w:rPr>
          <w:rFonts w:ascii="DejaVu Sans" w:hAnsi="DejaVu Sans"/>
          <w:spacing w:val="-2"/>
          <w:w w:val="105"/>
          <w:sz w:val="15"/>
        </w:rPr>
        <w:t>|</w:t>
      </w:r>
      <w:r>
        <w:rPr>
          <w:rFonts w:ascii="LM Roman 8" w:hAnsi="LM Roman 8"/>
          <w:spacing w:val="-2"/>
          <w:w w:val="105"/>
          <w:sz w:val="15"/>
        </w:rPr>
        <w:t>)</w:t>
      </w:r>
      <w:r>
        <w:rPr>
          <w:rFonts w:ascii="LM Roman 8" w:hAnsi="LM Roman 8"/>
          <w:sz w:val="15"/>
        </w:rPr>
        <w:tab/>
      </w:r>
      <w:r>
        <w:rPr>
          <w:rFonts w:ascii="LM Roman 8" w:hAnsi="LM Roman 8"/>
          <w:spacing w:val="-2"/>
          <w:w w:val="105"/>
          <w:sz w:val="15"/>
        </w:rPr>
        <w:t>Γ(</w:t>
      </w:r>
      <w:r>
        <w:rPr>
          <w:rFonts w:ascii="DejaVu Sans" w:hAnsi="DejaVu Sans"/>
          <w:spacing w:val="-2"/>
          <w:w w:val="105"/>
          <w:sz w:val="15"/>
        </w:rPr>
        <w:t>|</w:t>
      </w:r>
      <w:r>
        <w:rPr>
          <w:rFonts w:ascii="Georgia" w:hAnsi="Georgia"/>
          <w:spacing w:val="-2"/>
          <w:w w:val="105"/>
          <w:sz w:val="15"/>
        </w:rPr>
        <w:t>C</w:t>
      </w:r>
      <w:r>
        <w:rPr>
          <w:rFonts w:ascii="DejaVu Sans" w:hAnsi="DejaVu Sans"/>
          <w:spacing w:val="-2"/>
          <w:w w:val="105"/>
          <w:sz w:val="15"/>
        </w:rPr>
        <w:t>|</w:t>
      </w:r>
      <w:r>
        <w:rPr>
          <w:rFonts w:ascii="LM Roman 8" w:hAnsi="LM Roman 8"/>
          <w:spacing w:val="-2"/>
          <w:w w:val="105"/>
          <w:sz w:val="15"/>
        </w:rPr>
        <w:t>)</w:t>
      </w:r>
    </w:p>
    <w:p>
      <w:pPr>
        <w:spacing w:after="0" w:line="171" w:lineRule="exact"/>
        <w:jc w:val="center"/>
        <w:rPr>
          <w:rFonts w:ascii="LM Roman 8" w:hAnsi="LM Roman 8"/>
          <w:sz w:val="15"/>
        </w:rPr>
        <w:sectPr>
          <w:pgSz w:w="9360" w:h="13610"/>
          <w:pgMar w:header="855" w:footer="0" w:top="1040" w:bottom="280" w:left="680" w:right="680"/>
        </w:sectPr>
      </w:pPr>
    </w:p>
    <w:p>
      <w:pPr>
        <w:pStyle w:val="BodyText"/>
        <w:spacing w:before="20"/>
        <w:ind w:left="0"/>
        <w:rPr>
          <w:rFonts w:ascii="LM Roman 8"/>
          <w:sz w:val="11"/>
        </w:rPr>
      </w:pPr>
    </w:p>
    <w:p>
      <w:pPr>
        <w:spacing w:line="172" w:lineRule="auto" w:before="0"/>
        <w:ind w:left="2685" w:right="0" w:firstLine="0"/>
        <w:jc w:val="left"/>
        <w:rPr>
          <w:rFonts w:ascii="LM Roman 6" w:hAnsi="LM Roman 6"/>
          <w:sz w:val="11"/>
        </w:rPr>
      </w:pPr>
      <w:r>
        <w:rPr/>
        <mc:AlternateContent>
          <mc:Choice Requires="wps">
            <w:drawing>
              <wp:anchor distT="0" distB="0" distL="0" distR="0" allowOverlap="1" layoutInCell="1" locked="0" behindDoc="0" simplePos="0" relativeHeight="15755264">
                <wp:simplePos x="0" y="0"/>
                <wp:positionH relativeFrom="page">
                  <wp:posOffset>2517471</wp:posOffset>
                </wp:positionH>
                <wp:positionV relativeFrom="paragraph">
                  <wp:posOffset>-91811</wp:posOffset>
                </wp:positionV>
                <wp:extent cx="1270" cy="29654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198.226089pt,-7.229251pt" to="198.226089pt,16.080048pt" stroked="true" strokeweight=".466187pt" strokecolor="#000000">
                <v:stroke dashstyle="solid"/>
                <w10:wrap type="none"/>
              </v:line>
            </w:pict>
          </mc:Fallback>
        </mc:AlternateContent>
      </w:r>
      <w:r>
        <w:rPr>
          <w:rFonts w:ascii="Georgia" w:hAnsi="Georgia"/>
          <w:spacing w:val="-2"/>
          <w:w w:val="120"/>
          <w:position w:val="-5"/>
          <w:sz w:val="15"/>
        </w:rPr>
        <w:t>V</w:t>
      </w:r>
      <w:r>
        <w:rPr>
          <w:rFonts w:ascii="LM Roman 6" w:hAnsi="LM Roman 6"/>
          <w:spacing w:val="-2"/>
          <w:w w:val="120"/>
          <w:sz w:val="11"/>
        </w:rPr>
        <w:t>Γ(|</w:t>
      </w:r>
      <w:r>
        <w:rPr>
          <w:rFonts w:ascii="Times New Roman" w:hAnsi="Times New Roman"/>
          <w:spacing w:val="-2"/>
          <w:w w:val="120"/>
          <w:sz w:val="11"/>
        </w:rPr>
        <w:t>C</w:t>
      </w:r>
      <w:r>
        <w:rPr>
          <w:rFonts w:ascii="LM Roman 6" w:hAnsi="LM Roman 6"/>
          <w:spacing w:val="-2"/>
          <w:w w:val="120"/>
          <w:sz w:val="11"/>
        </w:rPr>
        <w:t>|)</w:t>
      </w:r>
    </w:p>
    <w:p>
      <w:pPr>
        <w:spacing w:line="127" w:lineRule="exact" w:before="0"/>
        <w:ind w:left="0" w:right="0" w:firstLine="0"/>
        <w:jc w:val="right"/>
        <w:rPr>
          <w:rFonts w:ascii="Times New Roman"/>
          <w:sz w:val="11"/>
        </w:rPr>
      </w:pPr>
      <w:r>
        <w:rPr>
          <w:rFonts w:ascii="Arial"/>
          <w:w w:val="180"/>
          <w:sz w:val="19"/>
        </w:rPr>
        <w:t>J</w:t>
      </w:r>
      <w:r>
        <w:rPr>
          <w:rFonts w:ascii="Arial"/>
          <w:spacing w:val="36"/>
          <w:w w:val="180"/>
          <w:sz w:val="19"/>
        </w:rPr>
        <w:t>   </w:t>
      </w:r>
      <w:r>
        <w:rPr>
          <w:rFonts w:ascii="Georgia"/>
          <w:spacing w:val="-5"/>
          <w:w w:val="165"/>
          <w:position w:val="-7"/>
          <w:sz w:val="15"/>
        </w:rPr>
        <w:t>P</w:t>
      </w:r>
      <w:r>
        <w:rPr>
          <w:rFonts w:ascii="Times New Roman"/>
          <w:spacing w:val="-5"/>
          <w:w w:val="165"/>
          <w:position w:val="-10"/>
          <w:sz w:val="11"/>
        </w:rPr>
        <w:t>C</w:t>
      </w:r>
    </w:p>
    <w:p>
      <w:pPr>
        <w:spacing w:line="240" w:lineRule="auto" w:before="49"/>
        <w:rPr>
          <w:rFonts w:ascii="Times New Roman"/>
          <w:sz w:val="11"/>
        </w:rPr>
      </w:pPr>
      <w:r>
        <w:rPr/>
        <w:br w:type="column"/>
      </w:r>
      <w:r>
        <w:rPr>
          <w:rFonts w:ascii="Times New Roman"/>
          <w:sz w:val="11"/>
        </w:rPr>
      </w:r>
    </w:p>
    <w:p>
      <w:pPr>
        <w:spacing w:line="172" w:lineRule="auto" w:before="0"/>
        <w:ind w:left="574" w:right="0" w:firstLine="0"/>
        <w:jc w:val="left"/>
        <w:rPr>
          <w:rFonts w:ascii="LM Roman 6" w:hAnsi="LM Roman 6"/>
          <w:sz w:val="11"/>
        </w:rPr>
      </w:pPr>
      <w:r>
        <w:rPr>
          <w:rFonts w:ascii="Georgia" w:hAnsi="Georgia"/>
          <w:spacing w:val="-2"/>
          <w:w w:val="120"/>
          <w:position w:val="-5"/>
          <w:sz w:val="15"/>
        </w:rPr>
        <w:t>V</w:t>
      </w:r>
      <w:r>
        <w:rPr>
          <w:rFonts w:ascii="LM Roman 6" w:hAnsi="LM Roman 6"/>
          <w:spacing w:val="-2"/>
          <w:w w:val="120"/>
          <w:sz w:val="11"/>
        </w:rPr>
        <w:t>Γ(|</w:t>
      </w:r>
      <w:r>
        <w:rPr>
          <w:rFonts w:ascii="Times New Roman" w:hAnsi="Times New Roman"/>
          <w:spacing w:val="-2"/>
          <w:w w:val="120"/>
          <w:sz w:val="11"/>
        </w:rPr>
        <w:t>C</w:t>
      </w:r>
      <w:r>
        <w:rPr>
          <w:rFonts w:ascii="LM Roman 6" w:hAnsi="LM Roman 6"/>
          <w:spacing w:val="-2"/>
          <w:w w:val="120"/>
          <w:sz w:val="11"/>
        </w:rPr>
        <w:t>|)</w:t>
      </w:r>
    </w:p>
    <w:p>
      <w:pPr>
        <w:spacing w:line="127" w:lineRule="exact" w:before="0"/>
        <w:ind w:left="534" w:right="0" w:firstLine="0"/>
        <w:jc w:val="left"/>
        <w:rPr>
          <w:rFonts w:ascii="Arial"/>
          <w:sz w:val="19"/>
        </w:rPr>
      </w:pPr>
      <w:r>
        <w:rPr/>
        <mc:AlternateContent>
          <mc:Choice Requires="wps">
            <w:drawing>
              <wp:anchor distT="0" distB="0" distL="0" distR="0" allowOverlap="1" layoutInCell="1" locked="0" behindDoc="0" simplePos="0" relativeHeight="15755776">
                <wp:simplePos x="0" y="0"/>
                <wp:positionH relativeFrom="page">
                  <wp:posOffset>3396679</wp:posOffset>
                </wp:positionH>
                <wp:positionV relativeFrom="paragraph">
                  <wp:posOffset>-198830</wp:posOffset>
                </wp:positionV>
                <wp:extent cx="1270" cy="29654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296545"/>
                        </a:xfrm>
                        <a:custGeom>
                          <a:avLst/>
                          <a:gdLst/>
                          <a:ahLst/>
                          <a:cxnLst/>
                          <a:rect l="l" t="t" r="r" b="b"/>
                          <a:pathLst>
                            <a:path w="0" h="296545">
                              <a:moveTo>
                                <a:pt x="0" y="0"/>
                              </a:moveTo>
                              <a:lnTo>
                                <a:pt x="0" y="296028"/>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67.455109pt,-15.655917pt" to="267.455109pt,7.653382pt" stroked="true" strokeweight=".466187pt" strokecolor="#000000">
                <v:stroke dashstyle="solid"/>
                <w10:wrap type="none"/>
              </v:line>
            </w:pict>
          </mc:Fallback>
        </mc:AlternateContent>
      </w:r>
      <w:r>
        <w:rPr>
          <w:rFonts w:ascii="Arial"/>
          <w:spacing w:val="-10"/>
          <w:w w:val="205"/>
          <w:sz w:val="19"/>
        </w:rPr>
        <w:t>J </w:t>
      </w:r>
    </w:p>
    <w:p>
      <w:pPr>
        <w:spacing w:after="0" w:line="127" w:lineRule="exact"/>
        <w:jc w:val="left"/>
        <w:rPr>
          <w:rFonts w:ascii="Arial"/>
          <w:sz w:val="19"/>
        </w:rPr>
        <w:sectPr>
          <w:type w:val="continuous"/>
          <w:pgSz w:w="9360" w:h="13610"/>
          <w:pgMar w:header="855" w:footer="0" w:top="920" w:bottom="280" w:left="680" w:right="680"/>
          <w:cols w:num="2" w:equalWidth="0">
            <w:col w:w="4093" w:space="40"/>
            <w:col w:w="3867"/>
          </w:cols>
        </w:sectPr>
      </w:pPr>
    </w:p>
    <w:p>
      <w:pPr>
        <w:tabs>
          <w:tab w:pos="1344" w:val="left" w:leader="none"/>
        </w:tabs>
        <w:spacing w:before="27"/>
        <w:ind w:left="0" w:right="50" w:firstLine="0"/>
        <w:jc w:val="center"/>
        <w:rPr>
          <w:rFonts w:ascii="DejaVu Sans"/>
          <w:sz w:val="15"/>
        </w:rPr>
      </w:pPr>
      <w:r>
        <w:rPr>
          <w:rFonts w:ascii="Georgia"/>
          <w:w w:val="115"/>
          <w:position w:val="-7"/>
          <w:sz w:val="21"/>
        </w:rPr>
        <w:t>Set</w:t>
      </w:r>
      <w:r>
        <w:rPr>
          <w:rFonts w:ascii="DejaVu Sans"/>
          <w:w w:val="115"/>
          <w:sz w:val="15"/>
        </w:rPr>
        <w:t>|</w:t>
      </w:r>
      <w:r>
        <w:rPr>
          <w:rFonts w:ascii="Georgia"/>
          <w:w w:val="115"/>
          <w:sz w:val="15"/>
        </w:rPr>
        <w:t>C</w:t>
      </w:r>
      <w:r>
        <w:rPr>
          <w:rFonts w:ascii="LM Roman 6"/>
          <w:w w:val="115"/>
          <w:sz w:val="15"/>
          <w:vertAlign w:val="superscript"/>
        </w:rPr>
        <w:t>2</w:t>
      </w:r>
      <w:r>
        <w:rPr>
          <w:rFonts w:ascii="DejaVu Sans"/>
          <w:w w:val="115"/>
          <w:sz w:val="15"/>
          <w:vertAlign w:val="baseline"/>
        </w:rPr>
        <w:t>| </w:t>
      </w:r>
      <w:r>
        <w:rPr>
          <w:rFonts w:ascii="Times New Roman"/>
          <w:position w:val="2"/>
          <w:sz w:val="19"/>
          <w:u w:val="single"/>
          <w:vertAlign w:val="baseline"/>
        </w:rPr>
        <w:tab/>
      </w:r>
      <w:r>
        <w:rPr>
          <w:rFonts w:ascii="Arial"/>
          <w:spacing w:val="-14"/>
          <w:position w:val="2"/>
          <w:sz w:val="19"/>
          <w:u w:val="none"/>
          <w:vertAlign w:val="baseline"/>
        </w:rPr>
        <w:t> </w:t>
      </w:r>
      <w:r>
        <w:rPr>
          <w:rFonts w:ascii="Georgia"/>
          <w:spacing w:val="-40"/>
          <w:w w:val="110"/>
          <w:position w:val="-7"/>
          <w:sz w:val="21"/>
          <w:u w:val="none"/>
          <w:vertAlign w:val="baseline"/>
        </w:rPr>
        <w:t>Se</w:t>
      </w:r>
      <w:r>
        <w:rPr>
          <w:rFonts w:ascii="Arial"/>
          <w:spacing w:val="23"/>
          <w:w w:val="115"/>
          <w:position w:val="2"/>
          <w:sz w:val="19"/>
          <w:u w:val="none"/>
          <w:vertAlign w:val="baseline"/>
        </w:rPr>
        <w:t> </w:t>
      </w:r>
      <w:r>
        <w:rPr>
          <w:rFonts w:ascii="Georgia"/>
          <w:w w:val="115"/>
          <w:position w:val="-7"/>
          <w:sz w:val="21"/>
          <w:u w:val="none"/>
          <w:vertAlign w:val="baseline"/>
        </w:rPr>
        <w:t>t</w:t>
      </w:r>
      <w:r>
        <w:rPr>
          <w:rFonts w:ascii="DejaVu Sans"/>
          <w:w w:val="115"/>
          <w:sz w:val="15"/>
          <w:u w:val="none"/>
          <w:vertAlign w:val="baseline"/>
        </w:rPr>
        <w:t>|</w:t>
      </w:r>
      <w:r>
        <w:rPr>
          <w:rFonts w:ascii="Georgia"/>
          <w:w w:val="115"/>
          <w:sz w:val="15"/>
          <w:u w:val="none"/>
          <w:vertAlign w:val="baseline"/>
        </w:rPr>
        <w:t>C</w:t>
      </w:r>
      <w:r>
        <w:rPr>
          <w:rFonts w:ascii="LM Roman 6"/>
          <w:w w:val="115"/>
          <w:sz w:val="15"/>
          <w:u w:val="none"/>
          <w:vertAlign w:val="superscript"/>
        </w:rPr>
        <w:t>2</w:t>
      </w:r>
      <w:r>
        <w:rPr>
          <w:rFonts w:ascii="DejaVu Sans"/>
          <w:w w:val="115"/>
          <w:sz w:val="15"/>
          <w:u w:val="none"/>
          <w:vertAlign w:val="baseline"/>
        </w:rPr>
        <w:t>|</w:t>
      </w:r>
    </w:p>
    <w:p>
      <w:pPr>
        <w:pStyle w:val="BodyText"/>
        <w:spacing w:line="213" w:lineRule="auto" w:before="115"/>
        <w:ind w:right="215" w:firstLine="319"/>
        <w:jc w:val="both"/>
      </w:pPr>
      <w:r>
        <w:rPr/>
        <mc:AlternateContent>
          <mc:Choice Requires="wps">
            <w:drawing>
              <wp:anchor distT="0" distB="0" distL="0" distR="0" allowOverlap="1" layoutInCell="1" locked="0" behindDoc="1" simplePos="0" relativeHeight="487177728">
                <wp:simplePos x="0" y="0"/>
                <wp:positionH relativeFrom="page">
                  <wp:posOffset>4570572</wp:posOffset>
                </wp:positionH>
                <wp:positionV relativeFrom="paragraph">
                  <wp:posOffset>1934333</wp:posOffset>
                </wp:positionV>
                <wp:extent cx="74930" cy="34480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59.887604pt;margin-top:152.309738pt;width:5.9pt;height:27.15pt;mso-position-horizontal-relative:page;mso-position-vertical-relative:paragraph;z-index:-16138752" type="#_x0000_t202" id="docshape44"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In [</w:t>
      </w:r>
      <w:hyperlink w:history="true" w:anchor="_bookmark27">
        <w:r>
          <w:rPr>
            <w:color w:val="0000FF"/>
          </w:rPr>
          <w:t>18</w:t>
        </w:r>
      </w:hyperlink>
      <w:r>
        <w:rPr/>
        <w:t>] the authors show that every process algebras whose operational seman- </w:t>
      </w:r>
      <w:r>
        <w:rPr>
          <w:w w:val="105"/>
        </w:rPr>
        <w:t>tics</w:t>
      </w:r>
      <w:r>
        <w:rPr>
          <w:spacing w:val="-19"/>
          <w:w w:val="105"/>
        </w:rPr>
        <w:t> </w:t>
      </w:r>
      <w:r>
        <w:rPr>
          <w:w w:val="105"/>
        </w:rPr>
        <w:t>is</w:t>
      </w:r>
      <w:r>
        <w:rPr>
          <w:spacing w:val="-18"/>
          <w:w w:val="105"/>
        </w:rPr>
        <w:t> </w:t>
      </w:r>
      <w:r>
        <w:rPr>
          <w:w w:val="105"/>
        </w:rPr>
        <w:t>given</w:t>
      </w:r>
      <w:r>
        <w:rPr>
          <w:spacing w:val="-19"/>
          <w:w w:val="105"/>
        </w:rPr>
        <w:t> </w:t>
      </w:r>
      <w:r>
        <w:rPr>
          <w:w w:val="105"/>
        </w:rPr>
        <w:t>by</w:t>
      </w:r>
      <w:r>
        <w:rPr>
          <w:spacing w:val="-18"/>
          <w:w w:val="105"/>
        </w:rPr>
        <w:t> </w:t>
      </w:r>
      <w:r>
        <w:rPr>
          <w:w w:val="105"/>
        </w:rPr>
        <w:t>SOS</w:t>
      </w:r>
      <w:r>
        <w:rPr>
          <w:spacing w:val="-18"/>
          <w:w w:val="105"/>
        </w:rPr>
        <w:t> </w:t>
      </w:r>
      <w:r>
        <w:rPr>
          <w:w w:val="105"/>
        </w:rPr>
        <w:t>rules</w:t>
      </w:r>
      <w:r>
        <w:rPr>
          <w:spacing w:val="-19"/>
          <w:w w:val="105"/>
        </w:rPr>
        <w:t> </w:t>
      </w:r>
      <w:r>
        <w:rPr>
          <w:w w:val="105"/>
        </w:rPr>
        <w:t>in</w:t>
      </w:r>
      <w:r>
        <w:rPr>
          <w:spacing w:val="-17"/>
          <w:w w:val="105"/>
        </w:rPr>
        <w:t> </w:t>
      </w:r>
      <w:r>
        <w:rPr>
          <w:w w:val="105"/>
        </w:rPr>
        <w:t>DeSimone</w:t>
      </w:r>
      <w:r>
        <w:rPr>
          <w:spacing w:val="-19"/>
          <w:w w:val="105"/>
        </w:rPr>
        <w:t> </w:t>
      </w:r>
      <w:r>
        <w:rPr>
          <w:w w:val="105"/>
        </w:rPr>
        <w:t>format,</w:t>
      </w:r>
      <w:r>
        <w:rPr>
          <w:spacing w:val="-15"/>
          <w:w w:val="105"/>
        </w:rPr>
        <w:t> </w:t>
      </w:r>
      <w:r>
        <w:rPr>
          <w:w w:val="105"/>
        </w:rPr>
        <w:t>defines</w:t>
      </w:r>
      <w:r>
        <w:rPr>
          <w:spacing w:val="-19"/>
          <w:w w:val="105"/>
        </w:rPr>
        <w:t> </w:t>
      </w:r>
      <w:r>
        <w:rPr>
          <w:w w:val="105"/>
        </w:rPr>
        <w:t>a</w:t>
      </w:r>
      <w:r>
        <w:rPr>
          <w:spacing w:val="-17"/>
          <w:w w:val="105"/>
        </w:rPr>
        <w:t> </w:t>
      </w:r>
      <w:r>
        <w:rPr>
          <w:w w:val="105"/>
        </w:rPr>
        <w:t>structured</w:t>
      </w:r>
      <w:r>
        <w:rPr>
          <w:spacing w:val="-19"/>
          <w:w w:val="105"/>
        </w:rPr>
        <w:t> </w:t>
      </w:r>
      <w:r>
        <w:rPr>
          <w:w w:val="105"/>
        </w:rPr>
        <w:t>coalgebra.</w:t>
      </w:r>
      <w:r>
        <w:rPr>
          <w:spacing w:val="13"/>
          <w:w w:val="105"/>
        </w:rPr>
        <w:t> </w:t>
      </w:r>
      <w:r>
        <w:rPr>
          <w:w w:val="105"/>
        </w:rPr>
        <w:t>In that</w:t>
      </w:r>
      <w:r>
        <w:rPr>
          <w:spacing w:val="-19"/>
          <w:w w:val="105"/>
        </w:rPr>
        <w:t> </w:t>
      </w:r>
      <w:r>
        <w:rPr>
          <w:w w:val="105"/>
        </w:rPr>
        <w:t>approach</w:t>
      </w:r>
      <w:r>
        <w:rPr>
          <w:spacing w:val="-18"/>
          <w:w w:val="105"/>
        </w:rPr>
        <w:t> </w:t>
      </w:r>
      <w:r>
        <w:rPr>
          <w:w w:val="105"/>
        </w:rPr>
        <w:t>the</w:t>
      </w:r>
      <w:r>
        <w:rPr>
          <w:spacing w:val="-19"/>
          <w:w w:val="105"/>
        </w:rPr>
        <w:t> </w:t>
      </w:r>
      <w:r>
        <w:rPr>
          <w:w w:val="105"/>
        </w:rPr>
        <w:t>carrier</w:t>
      </w:r>
      <w:r>
        <w:rPr>
          <w:spacing w:val="-18"/>
          <w:w w:val="105"/>
        </w:rPr>
        <w:t> </w:t>
      </w:r>
      <w:r>
        <w:rPr>
          <w:w w:val="105"/>
        </w:rPr>
        <w:t>of</w:t>
      </w:r>
      <w:r>
        <w:rPr>
          <w:spacing w:val="-18"/>
          <w:w w:val="105"/>
        </w:rPr>
        <w:t> </w:t>
      </w:r>
      <w:r>
        <w:rPr>
          <w:w w:val="105"/>
        </w:rPr>
        <w:t>the</w:t>
      </w:r>
      <w:r>
        <w:rPr>
          <w:spacing w:val="-19"/>
          <w:w w:val="105"/>
        </w:rPr>
        <w:t> </w:t>
      </w:r>
      <w:r>
        <w:rPr>
          <w:w w:val="105"/>
        </w:rPr>
        <w:t>structured</w:t>
      </w:r>
      <w:r>
        <w:rPr>
          <w:spacing w:val="-18"/>
          <w:w w:val="105"/>
        </w:rPr>
        <w:t> </w:t>
      </w:r>
      <w:r>
        <w:rPr>
          <w:w w:val="105"/>
        </w:rPr>
        <w:t>coalgebra</w:t>
      </w:r>
      <w:r>
        <w:rPr>
          <w:spacing w:val="-18"/>
          <w:w w:val="105"/>
        </w:rPr>
        <w:t> </w:t>
      </w:r>
      <w:r>
        <w:rPr>
          <w:w w:val="105"/>
        </w:rPr>
        <w:t>is</w:t>
      </w:r>
      <w:r>
        <w:rPr>
          <w:spacing w:val="-19"/>
          <w:w w:val="105"/>
        </w:rPr>
        <w:t> </w:t>
      </w:r>
      <w:r>
        <w:rPr>
          <w:w w:val="105"/>
        </w:rPr>
        <w:t>an</w:t>
      </w:r>
      <w:r>
        <w:rPr>
          <w:spacing w:val="-18"/>
          <w:w w:val="105"/>
        </w:rPr>
        <w:t> </w:t>
      </w:r>
      <w:r>
        <w:rPr>
          <w:w w:val="105"/>
        </w:rPr>
        <w:t>initial</w:t>
      </w:r>
      <w:r>
        <w:rPr>
          <w:spacing w:val="-18"/>
          <w:w w:val="105"/>
        </w:rPr>
        <w:t> </w:t>
      </w:r>
      <w:r>
        <w:rPr>
          <w:w w:val="105"/>
        </w:rPr>
        <w:t>algebra</w:t>
      </w:r>
      <w:r>
        <w:rPr>
          <w:spacing w:val="-19"/>
          <w:w w:val="105"/>
        </w:rPr>
        <w:t> </w:t>
      </w:r>
      <w:r>
        <w:rPr>
          <w:rFonts w:ascii="Georgia" w:hAnsi="Georgia" w:cs="Georgia" w:eastAsia="Georgia"/>
          <w:i/>
          <w:iCs/>
          <w:w w:val="105"/>
        </w:rPr>
        <w:t>T</w:t>
      </w:r>
      <w:r>
        <w:rPr>
          <w:rFonts w:ascii="LM Roman 8" w:hAnsi="LM Roman 8" w:cs="LM Roman 8" w:eastAsia="LM Roman 8"/>
          <w:w w:val="105"/>
          <w:vertAlign w:val="subscript"/>
        </w:rPr>
        <w:t>Σ</w:t>
      </w:r>
      <w:r>
        <w:rPr>
          <w:rFonts w:ascii="LM Roman 8" w:hAnsi="LM Roman 8" w:cs="LM Roman 8" w:eastAsia="LM Roman 8"/>
          <w:spacing w:val="-19"/>
          <w:w w:val="105"/>
          <w:vertAlign w:val="baseline"/>
        </w:rPr>
        <w:t> </w:t>
      </w:r>
      <w:r>
        <w:rPr>
          <w:w w:val="105"/>
          <w:vertAlign w:val="baseline"/>
        </w:rPr>
        <w:t>for</w:t>
      </w:r>
      <w:r>
        <w:rPr>
          <w:spacing w:val="-19"/>
          <w:w w:val="105"/>
          <w:vertAlign w:val="baseline"/>
        </w:rPr>
        <w:t> </w:t>
      </w:r>
      <w:r>
        <w:rPr>
          <w:w w:val="105"/>
          <w:vertAlign w:val="baseline"/>
        </w:rPr>
        <w:t>a given</w:t>
      </w:r>
      <w:r>
        <w:rPr>
          <w:spacing w:val="-19"/>
          <w:w w:val="105"/>
          <w:vertAlign w:val="baseline"/>
        </w:rPr>
        <w:t> </w:t>
      </w:r>
      <w:r>
        <w:rPr>
          <w:w w:val="105"/>
          <w:vertAlign w:val="baseline"/>
        </w:rPr>
        <w:t>algebraic</w:t>
      </w:r>
      <w:r>
        <w:rPr>
          <w:spacing w:val="-18"/>
          <w:w w:val="105"/>
          <w:vertAlign w:val="baseline"/>
        </w:rPr>
        <w:t> </w:t>
      </w:r>
      <w:r>
        <w:rPr>
          <w:w w:val="105"/>
          <w:vertAlign w:val="baseline"/>
        </w:rPr>
        <w:t>signature</w:t>
      </w:r>
      <w:r>
        <w:rPr>
          <w:spacing w:val="-19"/>
          <w:w w:val="105"/>
          <w:vertAlign w:val="baseline"/>
        </w:rPr>
        <w:t> </w:t>
      </w:r>
      <w:r>
        <w:rPr>
          <w:w w:val="105"/>
          <w:vertAlign w:val="baseline"/>
        </w:rPr>
        <w:t>Σ,</w:t>
      </w:r>
      <w:r>
        <w:rPr>
          <w:spacing w:val="-18"/>
          <w:w w:val="105"/>
          <w:vertAlign w:val="baseline"/>
        </w:rPr>
        <w:t> </w:t>
      </w:r>
      <w:r>
        <w:rPr>
          <w:w w:val="105"/>
          <w:vertAlign w:val="baseline"/>
        </w:rPr>
        <w:t>and</w:t>
      </w:r>
      <w:r>
        <w:rPr>
          <w:spacing w:val="-18"/>
          <w:w w:val="105"/>
          <w:vertAlign w:val="baseline"/>
        </w:rPr>
        <w:t> </w:t>
      </w:r>
      <w:r>
        <w:rPr>
          <w:w w:val="105"/>
          <w:vertAlign w:val="baseline"/>
        </w:rPr>
        <w:t>the</w:t>
      </w:r>
      <w:r>
        <w:rPr>
          <w:spacing w:val="-19"/>
          <w:w w:val="105"/>
          <w:vertAlign w:val="baseline"/>
        </w:rPr>
        <w:t> </w:t>
      </w:r>
      <w:r>
        <w:rPr>
          <w:w w:val="105"/>
          <w:vertAlign w:val="baseline"/>
        </w:rPr>
        <w:t>SOS</w:t>
      </w:r>
      <w:r>
        <w:rPr>
          <w:spacing w:val="-18"/>
          <w:w w:val="105"/>
          <w:vertAlign w:val="baseline"/>
        </w:rPr>
        <w:t> </w:t>
      </w:r>
      <w:r>
        <w:rPr>
          <w:w w:val="105"/>
          <w:vertAlign w:val="baseline"/>
        </w:rPr>
        <w:t>rules</w:t>
      </w:r>
      <w:r>
        <w:rPr>
          <w:spacing w:val="-18"/>
          <w:w w:val="105"/>
          <w:vertAlign w:val="baseline"/>
        </w:rPr>
        <w:t> </w:t>
      </w:r>
      <w:r>
        <w:rPr>
          <w:w w:val="105"/>
          <w:vertAlign w:val="baseline"/>
        </w:rPr>
        <w:t>in</w:t>
      </w:r>
      <w:r>
        <w:rPr>
          <w:spacing w:val="-19"/>
          <w:w w:val="105"/>
          <w:vertAlign w:val="baseline"/>
        </w:rPr>
        <w:t> </w:t>
      </w:r>
      <w:r>
        <w:rPr>
          <w:w w:val="105"/>
          <w:vertAlign w:val="baseline"/>
        </w:rPr>
        <w:t>DeSimone</w:t>
      </w:r>
      <w:r>
        <w:rPr>
          <w:spacing w:val="-18"/>
          <w:w w:val="105"/>
          <w:vertAlign w:val="baseline"/>
        </w:rPr>
        <w:t> </w:t>
      </w:r>
      <w:r>
        <w:rPr>
          <w:w w:val="105"/>
          <w:vertAlign w:val="baseline"/>
        </w:rPr>
        <w:t>format</w:t>
      </w:r>
      <w:r>
        <w:rPr>
          <w:spacing w:val="-18"/>
          <w:w w:val="105"/>
          <w:vertAlign w:val="baseline"/>
        </w:rPr>
        <w:t> </w:t>
      </w:r>
      <w:r>
        <w:rPr>
          <w:w w:val="105"/>
          <w:vertAlign w:val="baseline"/>
        </w:rPr>
        <w:t>(as</w:t>
      </w:r>
      <w:r>
        <w:rPr>
          <w:spacing w:val="-19"/>
          <w:w w:val="105"/>
          <w:vertAlign w:val="baseline"/>
        </w:rPr>
        <w:t> </w:t>
      </w:r>
      <w:r>
        <w:rPr>
          <w:w w:val="105"/>
          <w:vertAlign w:val="baseline"/>
        </w:rPr>
        <w:t>the</w:t>
      </w:r>
      <w:r>
        <w:rPr>
          <w:spacing w:val="-18"/>
          <w:w w:val="105"/>
          <w:vertAlign w:val="baseline"/>
        </w:rPr>
        <w:t> </w:t>
      </w:r>
      <w:r>
        <w:rPr>
          <w:w w:val="105"/>
          <w:vertAlign w:val="baseline"/>
        </w:rPr>
        <w:t>above </w:t>
      </w:r>
      <w:r>
        <w:rPr>
          <w:vertAlign w:val="baseline"/>
        </w:rPr>
        <w:t>rules) specify</w:t>
      </w:r>
      <w:r>
        <w:rPr>
          <w:spacing w:val="-4"/>
          <w:vertAlign w:val="baseline"/>
        </w:rPr>
        <w:t> </w:t>
      </w:r>
      <w:r>
        <w:rPr>
          <w:vertAlign w:val="baseline"/>
        </w:rPr>
        <w:t>how an endofunctor </w:t>
      </w:r>
      <w:r>
        <w:rPr>
          <w:rFonts w:ascii="Georgia" w:hAnsi="Georgia" w:cs="Georgia" w:eastAsia="Georgia"/>
          <w:vertAlign w:val="baseline"/>
        </w:rPr>
        <w:t>P</w:t>
      </w:r>
      <w:r>
        <w:rPr>
          <w:rFonts w:ascii="LM Roman 8" w:hAnsi="LM Roman 8" w:cs="LM Roman 8" w:eastAsia="LM Roman 8"/>
          <w:vertAlign w:val="subscript"/>
        </w:rPr>
        <w:t>Σ</w:t>
      </w:r>
      <w:r>
        <w:rPr>
          <w:rFonts w:ascii="LM Roman 8" w:hAnsi="LM Roman 8" w:cs="LM Roman 8" w:eastAsia="LM Roman 8"/>
          <w:vertAlign w:val="baseline"/>
        </w:rPr>
        <w:t> </w:t>
      </w:r>
      <w:r>
        <w:rPr>
          <w:vertAlign w:val="baseline"/>
        </w:rPr>
        <w:t>behaves with respect</w:t>
      </w:r>
      <w:r>
        <w:rPr>
          <w:spacing w:val="-2"/>
          <w:vertAlign w:val="baseline"/>
        </w:rPr>
        <w:t> </w:t>
      </w:r>
      <w:r>
        <w:rPr>
          <w:vertAlign w:val="baseline"/>
        </w:rPr>
        <w:t>to the operations</w:t>
      </w:r>
      <w:r>
        <w:rPr>
          <w:spacing w:val="-1"/>
          <w:vertAlign w:val="baseline"/>
        </w:rPr>
        <w:t> </w:t>
      </w:r>
      <w:r>
        <w:rPr>
          <w:vertAlign w:val="baseline"/>
        </w:rPr>
        <w:t>of the </w:t>
      </w:r>
      <w:r>
        <w:rPr>
          <w:w w:val="105"/>
          <w:vertAlign w:val="baseline"/>
        </w:rPr>
        <w:t>signature.</w:t>
      </w:r>
      <w:r>
        <w:rPr>
          <w:spacing w:val="40"/>
          <w:w w:val="105"/>
          <w:vertAlign w:val="baseline"/>
        </w:rPr>
        <w:t> </w:t>
      </w:r>
      <w:r>
        <w:rPr>
          <w:w w:val="105"/>
          <w:vertAlign w:val="baseline"/>
        </w:rPr>
        <w:t>Since there exists only one arrow ?</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w w:val="105"/>
          <w:vertAlign w:val="baseline"/>
        </w:rPr>
        <w:t>: </w:t>
      </w:r>
      <w:r>
        <w:rPr>
          <w:rFonts w:ascii="Georgia" w:hAnsi="Georgia" w:cs="Georgia" w:eastAsia="Georgia"/>
          <w:i/>
          <w:iCs/>
          <w:w w:val="105"/>
          <w:vertAlign w:val="baseline"/>
        </w:rPr>
        <w:t>T</w:t>
      </w:r>
      <w:r>
        <w:rPr>
          <w:rFonts w:ascii="LM Roman 8" w:hAnsi="LM Roman 8" w:cs="LM Roman 8" w:eastAsia="LM Roman 8"/>
          <w:w w:val="105"/>
          <w:vertAlign w:val="subscript"/>
        </w:rPr>
        <w:t>Σ</w:t>
      </w:r>
      <w:r>
        <w:rPr>
          <w:rFonts w:ascii="LM Roman 8" w:hAnsi="LM Roman 8" w:cs="LM Roman 8" w:eastAsia="LM Roman 8"/>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w w:val="105"/>
          <w:vertAlign w:val="baseline"/>
        </w:rPr>
        <w:t>P</w:t>
      </w:r>
      <w:r>
        <w:rPr>
          <w:rFonts w:ascii="LM Roman 8" w:hAnsi="LM Roman 8" w:cs="LM Roman 8" w:eastAsia="LM Roman 8"/>
          <w:w w:val="105"/>
          <w:vertAlign w:val="subscript"/>
        </w:rPr>
        <w:t>Σ</w:t>
      </w:r>
      <w:r>
        <w:rPr>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Σ</w:t>
      </w:r>
      <w:r>
        <w:rPr>
          <w:w w:val="105"/>
          <w:vertAlign w:val="baseline"/>
        </w:rPr>
        <w:t>), giving the SOS rules</w:t>
      </w:r>
      <w:r>
        <w:rPr>
          <w:spacing w:val="-19"/>
          <w:w w:val="105"/>
          <w:vertAlign w:val="baseline"/>
        </w:rPr>
        <w:t> </w:t>
      </w:r>
      <w:r>
        <w:rPr>
          <w:w w:val="105"/>
          <w:vertAlign w:val="baseline"/>
        </w:rPr>
        <w:t>is</w:t>
      </w:r>
      <w:r>
        <w:rPr>
          <w:spacing w:val="-18"/>
          <w:w w:val="105"/>
          <w:vertAlign w:val="baseline"/>
        </w:rPr>
        <w:t> </w:t>
      </w:r>
      <w:r>
        <w:rPr>
          <w:w w:val="105"/>
          <w:vertAlign w:val="baseline"/>
        </w:rPr>
        <w:t>enough</w:t>
      </w:r>
      <w:r>
        <w:rPr>
          <w:spacing w:val="-12"/>
          <w:w w:val="105"/>
          <w:vertAlign w:val="baseline"/>
        </w:rPr>
        <w:t> </w:t>
      </w:r>
      <w:r>
        <w:rPr>
          <w:w w:val="105"/>
          <w:vertAlign w:val="baseline"/>
        </w:rPr>
        <w:t>for</w:t>
      </w:r>
      <w:r>
        <w:rPr>
          <w:spacing w:val="-11"/>
          <w:w w:val="105"/>
          <w:vertAlign w:val="baseline"/>
        </w:rPr>
        <w:t> </w:t>
      </w:r>
      <w:r>
        <w:rPr>
          <w:w w:val="105"/>
          <w:vertAlign w:val="baseline"/>
        </w:rPr>
        <w:t>defining</w:t>
      </w:r>
      <w:r>
        <w:rPr>
          <w:spacing w:val="-14"/>
          <w:w w:val="105"/>
          <w:vertAlign w:val="baseline"/>
        </w:rPr>
        <w:t> </w:t>
      </w:r>
      <w:r>
        <w:rPr>
          <w:w w:val="105"/>
          <w:vertAlign w:val="baseline"/>
        </w:rPr>
        <w:t>a</w:t>
      </w:r>
      <w:r>
        <w:rPr>
          <w:spacing w:val="-12"/>
          <w:w w:val="105"/>
          <w:vertAlign w:val="baseline"/>
        </w:rPr>
        <w:t> </w:t>
      </w:r>
      <w:r>
        <w:rPr>
          <w:w w:val="105"/>
          <w:vertAlign w:val="baseline"/>
        </w:rPr>
        <w:t>structured</w:t>
      </w:r>
      <w:r>
        <w:rPr>
          <w:spacing w:val="-12"/>
          <w:w w:val="105"/>
          <w:vertAlign w:val="baseline"/>
        </w:rPr>
        <w:t> </w:t>
      </w:r>
      <w:r>
        <w:rPr>
          <w:w w:val="105"/>
          <w:vertAlign w:val="baseline"/>
        </w:rPr>
        <w:t>coalgebra</w:t>
      </w:r>
      <w:r>
        <w:rPr>
          <w:spacing w:val="-11"/>
          <w:w w:val="105"/>
          <w:vertAlign w:val="baseline"/>
        </w:rPr>
        <w:t> </w:t>
      </w:r>
      <w:r>
        <w:rPr>
          <w:w w:val="105"/>
          <w:vertAlign w:val="baseline"/>
        </w:rPr>
        <w:t>(i.e.,</w:t>
      </w:r>
      <w:r>
        <w:rPr>
          <w:spacing w:val="-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T</w:t>
      </w:r>
      <w:r>
        <w:rPr>
          <w:rFonts w:ascii="LM Roman 8" w:hAnsi="LM Roman 8" w:cs="LM Roman 8" w:eastAsia="LM Roman 8"/>
          <w:w w:val="105"/>
          <w:vertAlign w:val="subscript"/>
        </w:rPr>
        <w:t>Σ</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w:t>
      </w:r>
      <w:r>
        <w:rPr>
          <w:rFonts w:ascii="LM Roman 8" w:hAnsi="LM Roman 8" w:cs="LM Roman 8" w:eastAsia="LM Roman 8"/>
          <w:w w:val="105"/>
          <w:vertAlign w:val="subscript"/>
        </w:rPr>
        <w:t>Σ</w:t>
      </w:r>
      <w:r>
        <w:rPr>
          <w:rFonts w:ascii="DejaVu Sans Condensed" w:hAnsi="DejaVu Sans Condensed" w:cs="DejaVu Sans Condensed" w:eastAsia="DejaVu Sans Condensed"/>
          <w:w w:val="105"/>
          <w:vertAlign w:val="baseline"/>
        </w:rPr>
        <w:t>⟩</w:t>
      </w:r>
      <w:r>
        <w:rPr>
          <w:w w:val="105"/>
          <w:vertAlign w:val="baseline"/>
        </w:rPr>
        <w:t>)</w:t>
      </w:r>
      <w:r>
        <w:rPr>
          <w:spacing w:val="-9"/>
          <w:w w:val="105"/>
          <w:vertAlign w:val="baseline"/>
        </w:rPr>
        <w:t> </w:t>
      </w:r>
      <w:r>
        <w:rPr>
          <w:w w:val="105"/>
          <w:vertAlign w:val="baseline"/>
        </w:rPr>
        <w:t>and</w:t>
      </w:r>
      <w:r>
        <w:rPr>
          <w:spacing w:val="-12"/>
          <w:w w:val="105"/>
          <w:vertAlign w:val="baseline"/>
        </w:rPr>
        <w:t> </w:t>
      </w:r>
      <w:r>
        <w:rPr>
          <w:w w:val="105"/>
          <w:vertAlign w:val="baseline"/>
        </w:rPr>
        <w:t>then</w:t>
      </w:r>
      <w:r>
        <w:rPr>
          <w:spacing w:val="-12"/>
          <w:w w:val="105"/>
          <w:vertAlign w:val="baseline"/>
        </w:rPr>
        <w:t> </w:t>
      </w:r>
      <w:r>
        <w:rPr>
          <w:w w:val="105"/>
          <w:vertAlign w:val="baseline"/>
        </w:rPr>
        <w:t>assur- </w:t>
      </w:r>
      <w:r>
        <w:rPr>
          <w:spacing w:val="-2"/>
          <w:w w:val="105"/>
          <w:vertAlign w:val="baseline"/>
        </w:rPr>
        <w:t>ing</w:t>
      </w:r>
      <w:r>
        <w:rPr>
          <w:spacing w:val="-17"/>
          <w:w w:val="105"/>
          <w:vertAlign w:val="baseline"/>
        </w:rPr>
        <w:t> </w:t>
      </w:r>
      <w:r>
        <w:rPr>
          <w:spacing w:val="-2"/>
          <w:w w:val="105"/>
          <w:vertAlign w:val="baseline"/>
        </w:rPr>
        <w:t>compositionality</w:t>
      </w:r>
      <w:r>
        <w:rPr>
          <w:spacing w:val="-14"/>
          <w:w w:val="105"/>
          <w:vertAlign w:val="baseline"/>
        </w:rPr>
        <w:t> </w:t>
      </w:r>
      <w:r>
        <w:rPr>
          <w:spacing w:val="-2"/>
          <w:w w:val="105"/>
          <w:vertAlign w:val="baseline"/>
        </w:rPr>
        <w:t>of</w:t>
      </w:r>
      <w:r>
        <w:rPr>
          <w:spacing w:val="-15"/>
          <w:w w:val="105"/>
          <w:vertAlign w:val="baseline"/>
        </w:rPr>
        <w:t> </w:t>
      </w:r>
      <w:r>
        <w:rPr>
          <w:spacing w:val="-2"/>
          <w:w w:val="105"/>
          <w:vertAlign w:val="baseline"/>
        </w:rPr>
        <w:t>bisimilarity.</w:t>
      </w:r>
      <w:r>
        <w:rPr>
          <w:spacing w:val="11"/>
          <w:w w:val="105"/>
          <w:vertAlign w:val="baseline"/>
        </w:rPr>
        <w:t> </w:t>
      </w:r>
      <w:r>
        <w:rPr>
          <w:spacing w:val="-2"/>
          <w:w w:val="105"/>
          <w:vertAlign w:val="baseline"/>
        </w:rPr>
        <w:t>Our</w:t>
      </w:r>
      <w:r>
        <w:rPr>
          <w:spacing w:val="-17"/>
          <w:w w:val="105"/>
          <w:vertAlign w:val="baseline"/>
        </w:rPr>
        <w:t> </w:t>
      </w:r>
      <w:r>
        <w:rPr>
          <w:spacing w:val="-2"/>
          <w:w w:val="105"/>
          <w:vertAlign w:val="baseline"/>
        </w:rPr>
        <w:t>construction</w:t>
      </w:r>
      <w:r>
        <w:rPr>
          <w:spacing w:val="-14"/>
          <w:w w:val="105"/>
          <w:vertAlign w:val="baseline"/>
        </w:rPr>
        <w:t> </w:t>
      </w:r>
      <w:r>
        <w:rPr>
          <w:spacing w:val="-2"/>
          <w:w w:val="105"/>
          <w:vertAlign w:val="baseline"/>
        </w:rPr>
        <w:t>slightly</w:t>
      </w:r>
      <w:r>
        <w:rPr>
          <w:spacing w:val="-14"/>
          <w:w w:val="105"/>
          <w:vertAlign w:val="baseline"/>
        </w:rPr>
        <w:t> </w:t>
      </w:r>
      <w:r>
        <w:rPr>
          <w:spacing w:val="-2"/>
          <w:w w:val="105"/>
          <w:vertAlign w:val="baseline"/>
        </w:rPr>
        <w:t>differs</w:t>
      </w:r>
      <w:r>
        <w:rPr>
          <w:spacing w:val="-17"/>
          <w:w w:val="105"/>
          <w:vertAlign w:val="baseline"/>
        </w:rPr>
        <w:t> </w:t>
      </w:r>
      <w:r>
        <w:rPr>
          <w:spacing w:val="-2"/>
          <w:w w:val="105"/>
          <w:vertAlign w:val="baseline"/>
        </w:rPr>
        <w:t>from</w:t>
      </w:r>
      <w:r>
        <w:rPr>
          <w:spacing w:val="-16"/>
          <w:w w:val="105"/>
          <w:vertAlign w:val="baseline"/>
        </w:rPr>
        <w:t> </w:t>
      </w:r>
      <w:r>
        <w:rPr>
          <w:spacing w:val="-2"/>
          <w:w w:val="105"/>
          <w:vertAlign w:val="baseline"/>
        </w:rPr>
        <w:t>this.</w:t>
      </w:r>
      <w:r>
        <w:rPr>
          <w:spacing w:val="10"/>
          <w:w w:val="105"/>
          <w:vertAlign w:val="baseline"/>
        </w:rPr>
        <w:t> </w:t>
      </w:r>
      <w:r>
        <w:rPr>
          <w:spacing w:val="-2"/>
          <w:w w:val="105"/>
          <w:vertAlign w:val="baseline"/>
        </w:rPr>
        <w:t>In </w:t>
      </w:r>
      <w:r>
        <w:rPr>
          <w:w w:val="105"/>
          <w:vertAlign w:val="baseline"/>
        </w:rPr>
        <w:t>fact, the</w:t>
      </w:r>
      <w:r>
        <w:rPr>
          <w:spacing w:val="-3"/>
          <w:w w:val="105"/>
          <w:vertAlign w:val="baseline"/>
        </w:rPr>
        <w:t> </w:t>
      </w:r>
      <w:r>
        <w:rPr>
          <w:w w:val="105"/>
          <w:vertAlign w:val="baseline"/>
        </w:rPr>
        <w:t>carrier</w:t>
      </w:r>
      <w:r>
        <w:rPr>
          <w:spacing w:val="-1"/>
          <w:w w:val="105"/>
          <w:vertAlign w:val="baseline"/>
        </w:rPr>
        <w:t> </w:t>
      </w:r>
      <w:r>
        <w:rPr>
          <w:w w:val="105"/>
          <w:vertAlign w:val="baseline"/>
        </w:rPr>
        <w:t>of</w:t>
      </w:r>
      <w:r>
        <w:rPr>
          <w:spacing w:val="-1"/>
          <w:w w:val="105"/>
          <w:vertAlign w:val="baseline"/>
        </w:rPr>
        <w:t> </w:t>
      </w:r>
      <w:r>
        <w:rPr>
          <w:w w:val="105"/>
          <w:vertAlign w:val="baseline"/>
        </w:rPr>
        <w:t>our</w:t>
      </w:r>
      <w:r>
        <w:rPr>
          <w:spacing w:val="-3"/>
          <w:w w:val="105"/>
          <w:vertAlign w:val="baseline"/>
        </w:rPr>
        <w:t> </w:t>
      </w:r>
      <w:r>
        <w:rPr>
          <w:w w:val="105"/>
          <w:vertAlign w:val="baseline"/>
        </w:rPr>
        <w:t>coalgebra is</w:t>
      </w:r>
      <w:r>
        <w:rPr>
          <w:spacing w:val="-5"/>
          <w:w w:val="105"/>
          <w:vertAlign w:val="baseline"/>
        </w:rPr>
        <w:t> </w:t>
      </w:r>
      <w:r>
        <w:rPr>
          <w:rFonts w:ascii="Georgia" w:hAnsi="Georgia" w:cs="Georgia" w:eastAsia="Georgia"/>
          <w:w w:val="105"/>
          <w:vertAlign w:val="baseline"/>
        </w:rPr>
        <w:t>C</w:t>
      </w:r>
      <w:r>
        <w:rPr>
          <w:w w:val="105"/>
          <w:vertAlign w:val="baseline"/>
        </w:rPr>
        <w:t>,</w:t>
      </w:r>
      <w:r>
        <w:rPr>
          <w:spacing w:val="-2"/>
          <w:w w:val="105"/>
          <w:vertAlign w:val="baseline"/>
        </w:rPr>
        <w:t> </w:t>
      </w:r>
      <w:r>
        <w:rPr>
          <w:w w:val="105"/>
          <w:vertAlign w:val="baseline"/>
        </w:rPr>
        <w:t>that is</w:t>
      </w:r>
      <w:r>
        <w:rPr>
          <w:spacing w:val="-2"/>
          <w:w w:val="105"/>
          <w:vertAlign w:val="baseline"/>
        </w:rPr>
        <w:t> </w:t>
      </w:r>
      <w:r>
        <w:rPr>
          <w:w w:val="105"/>
          <w:vertAlign w:val="baseline"/>
        </w:rPr>
        <w:t>not</w:t>
      </w:r>
      <w:r>
        <w:rPr>
          <w:spacing w:val="-3"/>
          <w:w w:val="105"/>
          <w:vertAlign w:val="baseline"/>
        </w:rPr>
        <w:t> </w:t>
      </w:r>
      <w:r>
        <w:rPr>
          <w:w w:val="105"/>
          <w:vertAlign w:val="baseline"/>
        </w:rPr>
        <w:t>the</w:t>
      </w:r>
      <w:r>
        <w:rPr>
          <w:spacing w:val="-3"/>
          <w:w w:val="105"/>
          <w:vertAlign w:val="baseline"/>
        </w:rPr>
        <w:t> </w:t>
      </w:r>
      <w:r>
        <w:rPr>
          <w:w w:val="105"/>
          <w:vertAlign w:val="baseline"/>
        </w:rPr>
        <w:t>initial algebra</w:t>
      </w:r>
      <w:r>
        <w:rPr>
          <w:spacing w:val="-3"/>
          <w:w w:val="105"/>
          <w:vertAlign w:val="baseline"/>
        </w:rPr>
        <w:t> </w:t>
      </w:r>
      <w:r>
        <w:rPr>
          <w:w w:val="105"/>
          <w:vertAlign w:val="baseline"/>
        </w:rPr>
        <w:t>of</w:t>
      </w:r>
      <w:r>
        <w:rPr>
          <w:spacing w:val="-3"/>
          <w:w w:val="105"/>
          <w:vertAlign w:val="baseline"/>
        </w:rPr>
        <w:t> </w:t>
      </w:r>
      <w:r>
        <w:rPr>
          <w:rFonts w:ascii="Georgia" w:hAnsi="Georgia" w:cs="Georgia" w:eastAsia="Georgia"/>
          <w:w w:val="105"/>
          <w:vertAlign w:val="baseline"/>
        </w:rPr>
        <w:t>Alg</w:t>
      </w:r>
      <w:r>
        <w:rPr>
          <w:rFonts w:ascii="LM Roman 8" w:hAnsi="LM Roman 8" w:cs="LM Roman 8" w:eastAsia="LM Roman 8"/>
          <w:w w:val="105"/>
          <w:position w:val="-3"/>
          <w:sz w:val="15"/>
          <w:szCs w:val="15"/>
          <w:vertAlign w:val="baseline"/>
        </w:rPr>
        <w:t>Γ(</w:t>
      </w:r>
      <w:r>
        <w:rPr>
          <w:rFonts w:ascii="DejaVu Sans" w:hAnsi="DejaVu Sans" w:cs="DejaVu Sans" w:eastAsia="DejaVu Sans"/>
          <w:w w:val="105"/>
          <w:position w:val="-3"/>
          <w:sz w:val="15"/>
          <w:szCs w:val="15"/>
          <w:vertAlign w:val="baseline"/>
        </w:rPr>
        <w:t>|</w:t>
      </w:r>
      <w:r>
        <w:rPr>
          <w:rFonts w:ascii="Georgia" w:hAnsi="Georgia" w:cs="Georgia" w:eastAsia="Georgia"/>
          <w:w w:val="105"/>
          <w:position w:val="-3"/>
          <w:sz w:val="15"/>
          <w:szCs w:val="15"/>
          <w:vertAlign w:val="baseline"/>
        </w:rPr>
        <w:t>C</w:t>
      </w:r>
      <w:r>
        <w:rPr>
          <w:rFonts w:ascii="DejaVu Sans" w:hAnsi="DejaVu Sans" w:cs="DejaVu Sans" w:eastAsia="DejaVu Sans"/>
          <w:w w:val="105"/>
          <w:position w:val="-3"/>
          <w:sz w:val="15"/>
          <w:szCs w:val="15"/>
          <w:vertAlign w:val="baseline"/>
        </w:rPr>
        <w:t>|</w:t>
      </w:r>
      <w:r>
        <w:rPr>
          <w:rFonts w:ascii="LM Roman 8" w:hAnsi="LM Roman 8" w:cs="LM Roman 8" w:eastAsia="LM Roman 8"/>
          <w:w w:val="105"/>
          <w:position w:val="-3"/>
          <w:sz w:val="15"/>
          <w:szCs w:val="15"/>
          <w:vertAlign w:val="baseline"/>
        </w:rPr>
        <w:t>)</w:t>
      </w:r>
      <w:r>
        <w:rPr>
          <w:w w:val="105"/>
          <w:vertAlign w:val="baseline"/>
        </w:rPr>
        <w:t>. Then</w:t>
      </w:r>
      <w:r>
        <w:rPr>
          <w:spacing w:val="-2"/>
          <w:w w:val="105"/>
          <w:vertAlign w:val="baseline"/>
        </w:rPr>
        <w:t> </w:t>
      </w:r>
      <w:r>
        <w:rPr>
          <w:w w:val="105"/>
          <w:vertAlign w:val="baseline"/>
        </w:rPr>
        <w:t>there</w:t>
      </w:r>
      <w:r>
        <w:rPr>
          <w:spacing w:val="-2"/>
          <w:w w:val="105"/>
          <w:vertAlign w:val="baseline"/>
        </w:rPr>
        <w:t> </w:t>
      </w:r>
      <w:r>
        <w:rPr>
          <w:w w:val="105"/>
          <w:vertAlign w:val="baseline"/>
        </w:rPr>
        <w:t>could exist several or none</w:t>
      </w:r>
      <w:r>
        <w:rPr>
          <w:spacing w:val="-4"/>
          <w:w w:val="105"/>
          <w:vertAlign w:val="baseline"/>
        </w:rPr>
        <w:t> </w:t>
      </w:r>
      <w:r>
        <w:rPr>
          <w:w w:val="105"/>
          <w:vertAlign w:val="baseline"/>
        </w:rPr>
        <w:t>structured</w:t>
      </w:r>
      <w:r>
        <w:rPr>
          <w:spacing w:val="-2"/>
          <w:w w:val="105"/>
          <w:vertAlign w:val="baseline"/>
        </w:rPr>
        <w:t> </w:t>
      </w:r>
      <w:r>
        <w:rPr>
          <w:w w:val="105"/>
          <w:vertAlign w:val="baseline"/>
        </w:rPr>
        <w:t>coalgebras with</w:t>
      </w:r>
      <w:r>
        <w:rPr>
          <w:spacing w:val="-2"/>
          <w:w w:val="105"/>
          <w:vertAlign w:val="baseline"/>
        </w:rPr>
        <w:t> </w:t>
      </w:r>
      <w:r>
        <w:rPr>
          <w:w w:val="105"/>
          <w:vertAlign w:val="baseline"/>
        </w:rPr>
        <w:t>carrier</w:t>
      </w:r>
      <w:r>
        <w:rPr>
          <w:spacing w:val="-3"/>
          <w:w w:val="105"/>
          <w:vertAlign w:val="baseline"/>
        </w:rPr>
        <w:t> </w:t>
      </w:r>
      <w:r>
        <w:rPr>
          <w:rFonts w:ascii="Georgia" w:hAnsi="Georgia" w:cs="Georgia" w:eastAsia="Georgia"/>
          <w:w w:val="105"/>
          <w:vertAlign w:val="baseline"/>
        </w:rPr>
        <w:t>C</w:t>
      </w:r>
      <w:r>
        <w:rPr>
          <w:w w:val="105"/>
          <w:vertAlign w:val="baseline"/>
        </w:rPr>
        <w:t>.</w:t>
      </w:r>
      <w:r>
        <w:rPr>
          <w:spacing w:val="40"/>
          <w:w w:val="105"/>
          <w:vertAlign w:val="baseline"/>
        </w:rPr>
        <w:t> </w:t>
      </w:r>
      <w:r>
        <w:rPr>
          <w:w w:val="105"/>
          <w:vertAlign w:val="baseline"/>
        </w:rPr>
        <w:t>In the</w:t>
      </w:r>
      <w:r>
        <w:rPr>
          <w:spacing w:val="-11"/>
          <w:w w:val="105"/>
          <w:vertAlign w:val="baseline"/>
        </w:rPr>
        <w:t> </w:t>
      </w:r>
      <w:r>
        <w:rPr>
          <w:w w:val="105"/>
          <w:vertAlign w:val="baseline"/>
        </w:rPr>
        <w:t>following</w:t>
      </w:r>
      <w:r>
        <w:rPr>
          <w:spacing w:val="-10"/>
          <w:w w:val="105"/>
          <w:vertAlign w:val="baseline"/>
        </w:rPr>
        <w:t> </w:t>
      </w:r>
      <w:r>
        <w:rPr>
          <w:w w:val="105"/>
          <w:vertAlign w:val="baseline"/>
        </w:rPr>
        <w:t>we</w:t>
      </w:r>
      <w:r>
        <w:rPr>
          <w:spacing w:val="-11"/>
          <w:w w:val="105"/>
          <w:vertAlign w:val="baseline"/>
        </w:rPr>
        <w:t> </w:t>
      </w:r>
      <w:r>
        <w:rPr>
          <w:w w:val="105"/>
          <w:vertAlign w:val="baseline"/>
        </w:rPr>
        <w:t>prove</w:t>
      </w:r>
      <w:r>
        <w:rPr>
          <w:spacing w:val="-11"/>
          <w:w w:val="105"/>
          <w:vertAlign w:val="baseline"/>
        </w:rPr>
        <w:t> </w:t>
      </w:r>
      <w:r>
        <w:rPr>
          <w:w w:val="105"/>
          <w:vertAlign w:val="baseline"/>
        </w:rPr>
        <w:t>our</w:t>
      </w:r>
      <w:r>
        <w:rPr>
          <w:spacing w:val="-11"/>
          <w:w w:val="105"/>
          <w:vertAlign w:val="baseline"/>
        </w:rPr>
        <w:t> </w:t>
      </w:r>
      <w:r>
        <w:rPr>
          <w:w w:val="105"/>
          <w:vertAlign w:val="baseline"/>
        </w:rPr>
        <w:t>main</w:t>
      </w:r>
      <w:r>
        <w:rPr>
          <w:spacing w:val="-11"/>
          <w:w w:val="105"/>
          <w:vertAlign w:val="baseline"/>
        </w:rPr>
        <w:t> </w:t>
      </w:r>
      <w:r>
        <w:rPr>
          <w:w w:val="105"/>
          <w:vertAlign w:val="baseline"/>
        </w:rPr>
        <w:t>theorem.</w:t>
      </w:r>
      <w:r>
        <w:rPr>
          <w:spacing w:val="29"/>
          <w:w w:val="105"/>
          <w:vertAlign w:val="baseline"/>
        </w:rPr>
        <w:t> </w:t>
      </w:r>
      <w:r>
        <w:rPr>
          <w:w w:val="105"/>
          <w:vertAlign w:val="baseline"/>
        </w:rPr>
        <w:t>It</w:t>
      </w:r>
      <w:r>
        <w:rPr>
          <w:spacing w:val="-10"/>
          <w:w w:val="105"/>
          <w:vertAlign w:val="baseline"/>
        </w:rPr>
        <w:t> </w:t>
      </w:r>
      <w:r>
        <w:rPr>
          <w:w w:val="105"/>
          <w:vertAlign w:val="baseline"/>
        </w:rPr>
        <w:t>shows</w:t>
      </w:r>
      <w:r>
        <w:rPr>
          <w:spacing w:val="-12"/>
          <w:w w:val="105"/>
          <w:vertAlign w:val="baseline"/>
        </w:rPr>
        <w:t> </w:t>
      </w:r>
      <w:r>
        <w:rPr>
          <w:w w:val="105"/>
          <w:vertAlign w:val="baseline"/>
        </w:rPr>
        <w:t>that</w:t>
      </w:r>
      <w:r>
        <w:rPr>
          <w:spacing w:val="-10"/>
          <w:w w:val="105"/>
          <w:vertAlign w:val="baseline"/>
        </w:rPr>
        <w:t> </w:t>
      </w:r>
      <w:r>
        <w:rPr>
          <w:w w:val="105"/>
          <w:vertAlign w:val="baseline"/>
        </w:rPr>
        <w:t>our</w:t>
      </w:r>
      <w:r>
        <w:rPr>
          <w:spacing w:val="-11"/>
          <w:w w:val="105"/>
          <w:vertAlign w:val="baseline"/>
        </w:rPr>
        <w:t> </w:t>
      </w:r>
      <w:r>
        <w:rPr>
          <w:w w:val="105"/>
          <w:vertAlign w:val="baseline"/>
        </w:rPr>
        <w:t>construction</w:t>
      </w:r>
      <w:r>
        <w:rPr>
          <w:spacing w:val="-11"/>
          <w:w w:val="105"/>
          <w:vertAlign w:val="baseline"/>
        </w:rPr>
        <w:t> </w:t>
      </w:r>
      <w:r>
        <w:rPr>
          <w:w w:val="105"/>
          <w:vertAlign w:val="baseline"/>
        </w:rPr>
        <w:t>is</w:t>
      </w:r>
      <w:r>
        <w:rPr>
          <w:spacing w:val="-10"/>
          <w:w w:val="105"/>
          <w:vertAlign w:val="baseline"/>
        </w:rPr>
        <w:t> </w:t>
      </w:r>
      <w:r>
        <w:rPr>
          <w:w w:val="105"/>
          <w:vertAlign w:val="baseline"/>
        </w:rPr>
        <w:t>well defined, namely (</w:t>
      </w:r>
      <w:r>
        <w:rPr>
          <w:rFonts w:ascii="Georgia" w:hAnsi="Georgia" w:cs="Georgia" w:eastAsia="Georgia"/>
          <w:w w:val="105"/>
          <w:vertAlign w:val="baseline"/>
        </w:rPr>
        <w:t>C</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α</w:t>
      </w:r>
      <w:r>
        <w:rPr>
          <w:rFonts w:ascii="DejaVu Sans" w:hAnsi="DejaVu Sans" w:cs="DejaVu Sans" w:eastAsia="DejaVu Sans"/>
          <w:w w:val="105"/>
          <w:vertAlign w:val="subscript"/>
        </w:rPr>
        <w:t>R</w:t>
      </w:r>
      <w:r>
        <w:rPr>
          <w:w w:val="105"/>
          <w:vertAlign w:val="baseline"/>
        </w:rPr>
        <w:t>) is a structured coalgebras for the functor </w:t>
      </w:r>
      <w:r>
        <w:rPr>
          <w:rFonts w:ascii="Georgia" w:hAnsi="Georgia" w:cs="Georgia" w:eastAsia="Georgia"/>
          <w:w w:val="105"/>
          <w:vertAlign w:val="baseline"/>
        </w:rPr>
        <w:t>P</w:t>
      </w:r>
      <w:r>
        <w:rPr>
          <w:rFonts w:ascii="Georgia" w:hAnsi="Georgia" w:cs="Georgia" w:eastAsia="Georgia"/>
          <w:w w:val="105"/>
          <w:vertAlign w:val="subscript"/>
        </w:rPr>
        <w:t>C</w:t>
      </w:r>
      <w:r>
        <w:rPr>
          <w:w w:val="105"/>
          <w:vertAlign w:val="baseline"/>
        </w:rPr>
        <w:t>(</w:t>
      </w:r>
      <w:r>
        <w:rPr>
          <w:rFonts w:ascii="Georgia" w:hAnsi="Georgia" w:cs="Georgia" w:eastAsia="Georgia"/>
          <w:w w:val="105"/>
          <w:vertAlign w:val="baseline"/>
        </w:rPr>
        <w:t>C</w:t>
      </w:r>
      <w:r>
        <w:rPr>
          <w:w w:val="105"/>
          <w:vertAlign w:val="baseline"/>
        </w:rPr>
        <w:t>).</w:t>
      </w:r>
      <w:r>
        <w:rPr>
          <w:spacing w:val="40"/>
          <w:w w:val="105"/>
          <w:vertAlign w:val="baseline"/>
        </w:rPr>
        <w:t> </w:t>
      </w:r>
      <w:r>
        <w:rPr>
          <w:w w:val="105"/>
          <w:vertAlign w:val="baseline"/>
        </w:rPr>
        <w:t>This automatically</w:t>
      </w:r>
      <w:r>
        <w:rPr>
          <w:spacing w:val="-19"/>
          <w:w w:val="105"/>
          <w:vertAlign w:val="baseline"/>
        </w:rPr>
        <w:t> </w:t>
      </w:r>
      <w:r>
        <w:rPr>
          <w:w w:val="105"/>
          <w:vertAlign w:val="baseline"/>
        </w:rPr>
        <w:t>assures</w:t>
      </w:r>
      <w:r>
        <w:rPr>
          <w:spacing w:val="-18"/>
          <w:w w:val="105"/>
          <w:vertAlign w:val="baseline"/>
        </w:rPr>
        <w:t> </w:t>
      </w:r>
      <w:r>
        <w:rPr>
          <w:w w:val="105"/>
          <w:vertAlign w:val="baseline"/>
        </w:rPr>
        <w:t>that</w:t>
      </w:r>
      <w:r>
        <w:rPr>
          <w:spacing w:val="-19"/>
          <w:w w:val="105"/>
          <w:vertAlign w:val="baseline"/>
        </w:rPr>
        <w:t> </w:t>
      </w:r>
      <w:r>
        <w:rPr>
          <w:w w:val="105"/>
          <w:vertAlign w:val="baseline"/>
        </w:rPr>
        <w:t>bisimilarity</w:t>
      </w:r>
      <w:r>
        <w:rPr>
          <w:spacing w:val="-17"/>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congruence</w:t>
      </w:r>
      <w:r>
        <w:rPr>
          <w:spacing w:val="-18"/>
          <w:w w:val="105"/>
          <w:vertAlign w:val="baseline"/>
        </w:rPr>
        <w:t> </w:t>
      </w:r>
      <w:r>
        <w:rPr>
          <w:w w:val="105"/>
          <w:vertAlign w:val="baseline"/>
        </w:rPr>
        <w:t>with</w:t>
      </w:r>
      <w:r>
        <w:rPr>
          <w:spacing w:val="-18"/>
          <w:w w:val="105"/>
          <w:vertAlign w:val="baseline"/>
        </w:rPr>
        <w:t> </w:t>
      </w:r>
      <w:r>
        <w:rPr>
          <w:w w:val="105"/>
          <w:vertAlign w:val="baseline"/>
        </w:rPr>
        <w:t>respect</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opera- </w:t>
      </w:r>
      <w:r>
        <w:rPr>
          <w:spacing w:val="-2"/>
          <w:w w:val="105"/>
          <w:vertAlign w:val="baseline"/>
        </w:rPr>
        <w:t>tions</w:t>
      </w:r>
      <w:r>
        <w:rPr>
          <w:spacing w:val="-12"/>
          <w:w w:val="105"/>
          <w:vertAlign w:val="baseline"/>
        </w:rPr>
        <w:t> </w:t>
      </w:r>
      <w:r>
        <w:rPr>
          <w:spacing w:val="-2"/>
          <w:w w:val="105"/>
          <w:vertAlign w:val="baseline"/>
        </w:rPr>
        <w:t>of</w:t>
      </w:r>
      <w:r>
        <w:rPr>
          <w:spacing w:val="-13"/>
          <w:w w:val="105"/>
          <w:vertAlign w:val="baseline"/>
        </w:rPr>
        <w:t> </w:t>
      </w:r>
      <w:r>
        <w:rPr>
          <w:spacing w:val="-2"/>
          <w:w w:val="105"/>
          <w:vertAlign w:val="baseline"/>
        </w:rPr>
        <w:t>Γ(</w:t>
      </w:r>
      <w:r>
        <w:rPr>
          <w:rFonts w:ascii="DejaVu Sans Condensed" w:hAnsi="DejaVu Sans Condensed" w:cs="DejaVu Sans Condensed" w:eastAsia="DejaVu Sans Condensed"/>
          <w:spacing w:val="-2"/>
          <w:w w:val="105"/>
          <w:vertAlign w:val="baseline"/>
        </w:rPr>
        <w:t>|</w:t>
      </w:r>
      <w:r>
        <w:rPr>
          <w:rFonts w:ascii="Georgia" w:hAnsi="Georgia" w:cs="Georgia" w:eastAsia="Georgia"/>
          <w:spacing w:val="-2"/>
          <w:w w:val="105"/>
          <w:vertAlign w:val="baseline"/>
        </w:rPr>
        <w:t>C</w:t>
      </w:r>
      <w:r>
        <w:rPr>
          <w:rFonts w:ascii="DejaVu Sans Condensed" w:hAnsi="DejaVu Sans Condensed" w:cs="DejaVu Sans Condensed" w:eastAsia="DejaVu Sans Condensed"/>
          <w:spacing w:val="-2"/>
          <w:w w:val="105"/>
          <w:vertAlign w:val="baseline"/>
        </w:rPr>
        <w:t>|</w:t>
      </w:r>
      <w:r>
        <w:rPr>
          <w:spacing w:val="-2"/>
          <w:w w:val="105"/>
          <w:vertAlign w:val="baseline"/>
        </w:rPr>
        <w:t>),</w:t>
      </w:r>
      <w:r>
        <w:rPr>
          <w:spacing w:val="-12"/>
          <w:w w:val="105"/>
          <w:vertAlign w:val="baseline"/>
        </w:rPr>
        <w:t> </w:t>
      </w:r>
      <w:r>
        <w:rPr>
          <w:spacing w:val="-2"/>
          <w:w w:val="105"/>
          <w:vertAlign w:val="baseline"/>
        </w:rPr>
        <w:t>i.e.,</w:t>
      </w:r>
      <w:r>
        <w:rPr>
          <w:spacing w:val="-11"/>
          <w:w w:val="105"/>
          <w:vertAlign w:val="baseline"/>
        </w:rPr>
        <w:t> </w:t>
      </w:r>
      <w:r>
        <w:rPr>
          <w:spacing w:val="-2"/>
          <w:w w:val="105"/>
          <w:vertAlign w:val="baseline"/>
        </w:rPr>
        <w:t>identity</w:t>
      </w:r>
      <w:r>
        <w:rPr>
          <w:spacing w:val="-10"/>
          <w:w w:val="105"/>
          <w:vertAlign w:val="baseline"/>
        </w:rPr>
        <w:t> </w:t>
      </w:r>
      <w:r>
        <w:rPr>
          <w:spacing w:val="-2"/>
          <w:w w:val="105"/>
          <w:vertAlign w:val="baseline"/>
        </w:rPr>
        <w:t>and</w:t>
      </w:r>
      <w:r>
        <w:rPr>
          <w:spacing w:val="-13"/>
          <w:w w:val="105"/>
          <w:vertAlign w:val="baseline"/>
        </w:rPr>
        <w:t> </w:t>
      </w:r>
      <w:r>
        <w:rPr>
          <w:spacing w:val="-2"/>
          <w:w w:val="105"/>
          <w:vertAlign w:val="baseline"/>
        </w:rPr>
        <w:t>arrow</w:t>
      </w:r>
      <w:r>
        <w:rPr>
          <w:spacing w:val="-13"/>
          <w:w w:val="105"/>
          <w:vertAlign w:val="baseline"/>
        </w:rPr>
        <w:t> </w:t>
      </w:r>
      <w:r>
        <w:rPr>
          <w:spacing w:val="-2"/>
          <w:w w:val="105"/>
          <w:vertAlign w:val="baseline"/>
        </w:rPr>
        <w:t>composition</w:t>
      </w:r>
      <w:r>
        <w:rPr>
          <w:spacing w:val="-11"/>
          <w:w w:val="105"/>
          <w:vertAlign w:val="baseline"/>
        </w:rPr>
        <w:t> </w:t>
      </w:r>
      <w:r>
        <w:rPr>
          <w:spacing w:val="-2"/>
          <w:w w:val="105"/>
          <w:vertAlign w:val="baseline"/>
        </w:rPr>
        <w:t>(that</w:t>
      </w:r>
      <w:r>
        <w:rPr>
          <w:spacing w:val="-12"/>
          <w:w w:val="105"/>
          <w:vertAlign w:val="baseline"/>
        </w:rPr>
        <w:t> </w:t>
      </w:r>
      <w:r>
        <w:rPr>
          <w:spacing w:val="-2"/>
          <w:w w:val="105"/>
          <w:vertAlign w:val="baseline"/>
        </w:rPr>
        <w:t>in</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theory</w:t>
      </w:r>
      <w:r>
        <w:rPr>
          <w:spacing w:val="-14"/>
          <w:w w:val="105"/>
          <w:vertAlign w:val="baseline"/>
        </w:rPr>
        <w:t> </w:t>
      </w:r>
      <w:r>
        <w:rPr>
          <w:spacing w:val="-2"/>
          <w:w w:val="105"/>
          <w:vertAlign w:val="baseline"/>
        </w:rPr>
        <w:t>of</w:t>
      </w:r>
      <w:r>
        <w:rPr>
          <w:spacing w:val="-11"/>
          <w:w w:val="105"/>
          <w:vertAlign w:val="baseline"/>
        </w:rPr>
        <w:t> </w:t>
      </w:r>
      <w:r>
        <w:rPr>
          <w:spacing w:val="-2"/>
          <w:w w:val="105"/>
          <w:vertAlign w:val="baseline"/>
        </w:rPr>
        <w:t>reactive </w:t>
      </w:r>
      <w:r>
        <w:rPr>
          <w:vertAlign w:val="baseline"/>
        </w:rPr>
        <w:t>system</w:t>
      </w:r>
      <w:r>
        <w:rPr>
          <w:spacing w:val="-2"/>
          <w:vertAlign w:val="baseline"/>
        </w:rPr>
        <w:t> </w:t>
      </w:r>
      <w:r>
        <w:rPr>
          <w:vertAlign w:val="baseline"/>
        </w:rPr>
        <w:t>mimics</w:t>
      </w:r>
      <w:r>
        <w:rPr>
          <w:spacing w:val="-5"/>
          <w:vertAlign w:val="baseline"/>
        </w:rPr>
        <w:t> </w:t>
      </w:r>
      <w:r>
        <w:rPr>
          <w:vertAlign w:val="baseline"/>
        </w:rPr>
        <w:t>contextualization).</w:t>
      </w:r>
      <w:r>
        <w:rPr>
          <w:spacing w:val="32"/>
          <w:vertAlign w:val="baseline"/>
        </w:rPr>
        <w:t> </w:t>
      </w:r>
      <w:r>
        <w:rPr>
          <w:vertAlign w:val="baseline"/>
        </w:rPr>
        <w:t>In</w:t>
      </w:r>
      <w:r>
        <w:rPr>
          <w:spacing w:val="-6"/>
          <w:vertAlign w:val="baseline"/>
        </w:rPr>
        <w:t> </w:t>
      </w:r>
      <w:r>
        <w:rPr>
          <w:vertAlign w:val="baseline"/>
        </w:rPr>
        <w:t>doing</w:t>
      </w:r>
      <w:r>
        <w:rPr>
          <w:spacing w:val="-6"/>
          <w:vertAlign w:val="baseline"/>
        </w:rPr>
        <w:t> </w:t>
      </w:r>
      <w:r>
        <w:rPr>
          <w:vertAlign w:val="baseline"/>
        </w:rPr>
        <w:t>this</w:t>
      </w:r>
      <w:r>
        <w:rPr>
          <w:spacing w:val="-5"/>
          <w:vertAlign w:val="baseline"/>
        </w:rPr>
        <w:t> </w:t>
      </w:r>
      <w:r>
        <w:rPr>
          <w:vertAlign w:val="baseline"/>
        </w:rPr>
        <w:t>we</w:t>
      </w:r>
      <w:r>
        <w:rPr>
          <w:spacing w:val="-4"/>
          <w:vertAlign w:val="baseline"/>
        </w:rPr>
        <w:t> </w:t>
      </w:r>
      <w:r>
        <w:rPr>
          <w:vertAlign w:val="baseline"/>
        </w:rPr>
        <w:t>make</w:t>
      </w:r>
      <w:r>
        <w:rPr>
          <w:spacing w:val="-4"/>
          <w:vertAlign w:val="baseline"/>
        </w:rPr>
        <w:t> </w:t>
      </w:r>
      <w:r>
        <w:rPr>
          <w:vertAlign w:val="baseline"/>
        </w:rPr>
        <w:t>three</w:t>
      </w:r>
      <w:r>
        <w:rPr>
          <w:spacing w:val="-6"/>
          <w:vertAlign w:val="baseline"/>
        </w:rPr>
        <w:t> </w:t>
      </w:r>
      <w:r>
        <w:rPr>
          <w:vertAlign w:val="baseline"/>
        </w:rPr>
        <w:t>simplifications</w:t>
      </w:r>
      <w:r>
        <w:rPr>
          <w:spacing w:val="-3"/>
          <w:vertAlign w:val="baseline"/>
        </w:rPr>
        <w:t> </w:t>
      </w:r>
      <w:r>
        <w:rPr>
          <w:vertAlign w:val="baseline"/>
        </w:rPr>
        <w:t>with respect</w:t>
      </w:r>
      <w:r>
        <w:rPr>
          <w:spacing w:val="-14"/>
          <w:vertAlign w:val="baseline"/>
        </w:rPr>
        <w:t> </w:t>
      </w:r>
      <w:r>
        <w:rPr>
          <w:vertAlign w:val="baseline"/>
        </w:rPr>
        <w:t>to</w:t>
      </w:r>
      <w:r>
        <w:rPr>
          <w:spacing w:val="-15"/>
          <w:vertAlign w:val="baseline"/>
        </w:rPr>
        <w:t> </w:t>
      </w:r>
      <w:r>
        <w:rPr>
          <w:vertAlign w:val="baseline"/>
        </w:rPr>
        <w:t>the</w:t>
      </w:r>
      <w:r>
        <w:rPr>
          <w:spacing w:val="-17"/>
          <w:vertAlign w:val="baseline"/>
        </w:rPr>
        <w:t> </w:t>
      </w:r>
      <w:r>
        <w:rPr>
          <w:vertAlign w:val="baseline"/>
        </w:rPr>
        <w:t>original</w:t>
      </w:r>
      <w:r>
        <w:rPr>
          <w:spacing w:val="-11"/>
          <w:vertAlign w:val="baseline"/>
        </w:rPr>
        <w:t> </w:t>
      </w:r>
      <w:r>
        <w:rPr>
          <w:vertAlign w:val="baseline"/>
        </w:rPr>
        <w:t>theory</w:t>
      </w:r>
      <w:r>
        <w:rPr>
          <w:spacing w:val="-15"/>
          <w:vertAlign w:val="baseline"/>
        </w:rPr>
        <w:t> </w:t>
      </w:r>
      <w:r>
        <w:rPr>
          <w:vertAlign w:val="baseline"/>
        </w:rPr>
        <w:t>of</w:t>
      </w:r>
      <w:r>
        <w:rPr>
          <w:spacing w:val="-13"/>
          <w:vertAlign w:val="baseline"/>
        </w:rPr>
        <w:t> </w:t>
      </w:r>
      <w:r>
        <w:rPr>
          <w:vertAlign w:val="baseline"/>
        </w:rPr>
        <w:t>[</w:t>
      </w:r>
      <w:hyperlink w:history="true" w:anchor="_bookmark23">
        <w:r>
          <w:rPr>
            <w:color w:val="0000FF"/>
            <w:vertAlign w:val="baseline"/>
          </w:rPr>
          <w:t>12</w:t>
        </w:r>
      </w:hyperlink>
      <w:r>
        <w:rPr>
          <w:vertAlign w:val="baseline"/>
        </w:rPr>
        <w:t>].</w:t>
      </w:r>
      <w:r>
        <w:rPr>
          <w:spacing w:val="20"/>
          <w:vertAlign w:val="baseline"/>
        </w:rPr>
        <w:t> </w:t>
      </w:r>
      <w:r>
        <w:rPr>
          <w:vertAlign w:val="baseline"/>
        </w:rPr>
        <w:t>In</w:t>
      </w:r>
      <w:r>
        <w:rPr>
          <w:spacing w:val="-14"/>
          <w:vertAlign w:val="baseline"/>
        </w:rPr>
        <w:t> </w:t>
      </w:r>
      <w:r>
        <w:rPr>
          <w:vertAlign w:val="baseline"/>
        </w:rPr>
        <w:t>fact,</w:t>
      </w:r>
      <w:r>
        <w:rPr>
          <w:spacing w:val="-9"/>
          <w:vertAlign w:val="baseline"/>
        </w:rPr>
        <w:t> </w:t>
      </w:r>
      <w:r>
        <w:rPr>
          <w:vertAlign w:val="baseline"/>
        </w:rPr>
        <w:t>we</w:t>
      </w:r>
      <w:r>
        <w:rPr>
          <w:spacing w:val="-15"/>
          <w:vertAlign w:val="baseline"/>
        </w:rPr>
        <w:t> </w:t>
      </w:r>
      <w:r>
        <w:rPr>
          <w:vertAlign w:val="baseline"/>
        </w:rPr>
        <w:t>require</w:t>
      </w:r>
      <w:r>
        <w:rPr>
          <w:spacing w:val="-17"/>
          <w:vertAlign w:val="baseline"/>
        </w:rPr>
        <w:t> </w:t>
      </w:r>
      <w:r>
        <w:rPr>
          <w:vertAlign w:val="baseline"/>
        </w:rPr>
        <w:t>that</w:t>
      </w:r>
      <w:r>
        <w:rPr>
          <w:spacing w:val="-14"/>
          <w:vertAlign w:val="baseline"/>
        </w:rPr>
        <w:t> </w:t>
      </w:r>
      <w:r>
        <w:rPr>
          <w:vertAlign w:val="baseline"/>
        </w:rPr>
        <w:t>the</w:t>
      </w:r>
      <w:r>
        <w:rPr>
          <w:spacing w:val="-17"/>
          <w:vertAlign w:val="baseline"/>
        </w:rPr>
        <w:t> </w:t>
      </w:r>
      <w:r>
        <w:rPr>
          <w:vertAlign w:val="baseline"/>
        </w:rPr>
        <w:t>reactive</w:t>
      </w:r>
      <w:r>
        <w:rPr>
          <w:spacing w:val="-10"/>
          <w:vertAlign w:val="baseline"/>
        </w:rPr>
        <w:t> </w:t>
      </w:r>
      <w:r>
        <w:rPr>
          <w:vertAlign w:val="baseline"/>
        </w:rPr>
        <w:t>system</w:t>
      </w:r>
      <w:r>
        <w:rPr>
          <w:spacing w:val="-15"/>
          <w:vertAlign w:val="baseline"/>
        </w:rPr>
        <w:t> </w:t>
      </w:r>
      <w:r>
        <w:rPr>
          <w:vertAlign w:val="baseline"/>
        </w:rPr>
        <w:t>has </w:t>
      </w:r>
      <w:r>
        <w:rPr>
          <w:spacing w:val="-2"/>
          <w:w w:val="105"/>
          <w:vertAlign w:val="baseline"/>
        </w:rPr>
        <w:t>RPOs</w:t>
      </w:r>
      <w:r>
        <w:rPr>
          <w:spacing w:val="-13"/>
          <w:w w:val="105"/>
          <w:vertAlign w:val="baseline"/>
        </w:rPr>
        <w:t> </w:t>
      </w:r>
      <w:r>
        <w:rPr>
          <w:spacing w:val="-2"/>
          <w:w w:val="105"/>
          <w:vertAlign w:val="baseline"/>
        </w:rPr>
        <w:t>(instead</w:t>
      </w:r>
      <w:r>
        <w:rPr>
          <w:spacing w:val="-8"/>
          <w:w w:val="105"/>
          <w:vertAlign w:val="baseline"/>
        </w:rPr>
        <w:t> </w:t>
      </w:r>
      <w:r>
        <w:rPr>
          <w:spacing w:val="-2"/>
          <w:w w:val="105"/>
          <w:vertAlign w:val="baseline"/>
        </w:rPr>
        <w:t>of</w:t>
      </w:r>
      <w:r>
        <w:rPr>
          <w:spacing w:val="-10"/>
          <w:w w:val="105"/>
          <w:vertAlign w:val="baseline"/>
        </w:rPr>
        <w:t> </w:t>
      </w:r>
      <w:r>
        <w:rPr>
          <w:spacing w:val="-2"/>
          <w:w w:val="105"/>
          <w:vertAlign w:val="baseline"/>
        </w:rPr>
        <w:t>just</w:t>
      </w:r>
      <w:r>
        <w:rPr>
          <w:spacing w:val="-13"/>
          <w:w w:val="105"/>
          <w:vertAlign w:val="baseline"/>
        </w:rPr>
        <w:t> </w:t>
      </w:r>
      <w:r>
        <w:rPr>
          <w:spacing w:val="-2"/>
          <w:w w:val="105"/>
          <w:vertAlign w:val="baseline"/>
        </w:rPr>
        <w:t>redex</w:t>
      </w:r>
      <w:r>
        <w:rPr>
          <w:spacing w:val="-10"/>
          <w:w w:val="105"/>
          <w:vertAlign w:val="baseline"/>
        </w:rPr>
        <w:t> </w:t>
      </w:r>
      <w:r>
        <w:rPr>
          <w:spacing w:val="-2"/>
          <w:w w:val="105"/>
          <w:vertAlign w:val="baseline"/>
        </w:rPr>
        <w:t>RPOs)</w:t>
      </w:r>
      <w:r>
        <w:rPr>
          <w:spacing w:val="-13"/>
          <w:w w:val="105"/>
          <w:vertAlign w:val="baseline"/>
        </w:rPr>
        <w:t> </w:t>
      </w:r>
      <w:r>
        <w:rPr>
          <w:spacing w:val="-2"/>
          <w:w w:val="105"/>
          <w:vertAlign w:val="baseline"/>
        </w:rPr>
        <w:t>and</w:t>
      </w:r>
      <w:r>
        <w:rPr>
          <w:spacing w:val="-9"/>
          <w:w w:val="105"/>
          <w:vertAlign w:val="baseline"/>
        </w:rPr>
        <w:t> </w:t>
      </w:r>
      <w:r>
        <w:rPr>
          <w:spacing w:val="-2"/>
          <w:w w:val="105"/>
          <w:vertAlign w:val="baseline"/>
        </w:rPr>
        <w:t>we</w:t>
      </w:r>
      <w:r>
        <w:rPr>
          <w:spacing w:val="-12"/>
          <w:w w:val="105"/>
          <w:vertAlign w:val="baseline"/>
        </w:rPr>
        <w:t> </w:t>
      </w:r>
      <w:r>
        <w:rPr>
          <w:spacing w:val="-2"/>
          <w:w w:val="105"/>
          <w:vertAlign w:val="baseline"/>
        </w:rPr>
        <w:t>require</w:t>
      </w:r>
      <w:r>
        <w:rPr>
          <w:spacing w:val="-13"/>
          <w:w w:val="105"/>
          <w:vertAlign w:val="baseline"/>
        </w:rPr>
        <w:t> </w:t>
      </w:r>
      <w:r>
        <w:rPr>
          <w:spacing w:val="-2"/>
          <w:w w:val="105"/>
          <w:vertAlign w:val="baseline"/>
        </w:rPr>
        <w:t>that</w:t>
      </w:r>
      <w:r>
        <w:rPr>
          <w:spacing w:val="-9"/>
          <w:w w:val="105"/>
          <w:vertAlign w:val="baseline"/>
        </w:rPr>
        <w:t> </w:t>
      </w:r>
      <w:r>
        <w:rPr>
          <w:spacing w:val="-2"/>
          <w:w w:val="105"/>
          <w:vertAlign w:val="baseline"/>
        </w:rPr>
        <w:t>it</w:t>
      </w:r>
      <w:r>
        <w:rPr>
          <w:spacing w:val="-13"/>
          <w:w w:val="105"/>
          <w:vertAlign w:val="baseline"/>
        </w:rPr>
        <w:t> </w:t>
      </w:r>
      <w:r>
        <w:rPr>
          <w:i/>
          <w:iCs/>
          <w:spacing w:val="-2"/>
          <w:w w:val="105"/>
          <w:vertAlign w:val="baseline"/>
        </w:rPr>
        <w:t>has</w:t>
      </w:r>
      <w:r>
        <w:rPr>
          <w:i/>
          <w:iCs/>
          <w:spacing w:val="-10"/>
          <w:w w:val="105"/>
          <w:vertAlign w:val="baseline"/>
        </w:rPr>
        <w:t> </w:t>
      </w:r>
      <w:r>
        <w:rPr>
          <w:i/>
          <w:iCs/>
          <w:spacing w:val="-2"/>
          <w:w w:val="105"/>
          <w:vertAlign w:val="baseline"/>
        </w:rPr>
        <w:t>strict</w:t>
      </w:r>
      <w:r>
        <w:rPr>
          <w:i/>
          <w:iCs/>
          <w:spacing w:val="-13"/>
          <w:w w:val="105"/>
          <w:vertAlign w:val="baseline"/>
        </w:rPr>
        <w:t> </w:t>
      </w:r>
      <w:r>
        <w:rPr>
          <w:i/>
          <w:iCs/>
          <w:spacing w:val="-2"/>
          <w:w w:val="105"/>
          <w:vertAlign w:val="baseline"/>
        </w:rPr>
        <w:t>distinguished</w:t>
      </w:r>
      <w:r>
        <w:rPr>
          <w:i/>
          <w:iCs/>
          <w:spacing w:val="-2"/>
          <w:w w:val="105"/>
          <w:vertAlign w:val="baseline"/>
        </w:rPr>
        <w:t> </w:t>
      </w:r>
      <w:r>
        <w:rPr>
          <w:i/>
          <w:iCs/>
          <w:w w:val="105"/>
          <w:vertAlign w:val="baseline"/>
        </w:rPr>
        <w:t>object</w:t>
      </w:r>
      <w:r>
        <w:rPr>
          <w:w w:val="105"/>
          <w:vertAlign w:val="baseline"/>
        </w:rPr>
        <w:t>,</w:t>
      </w:r>
      <w:r>
        <w:rPr>
          <w:spacing w:val="-19"/>
          <w:w w:val="105"/>
          <w:vertAlign w:val="baseline"/>
        </w:rPr>
        <w:t> </w:t>
      </w:r>
      <w:r>
        <w:rPr>
          <w:w w:val="105"/>
          <w:vertAlign w:val="baseline"/>
        </w:rPr>
        <w:t>i.e.,</w:t>
      </w:r>
      <w:r>
        <w:rPr>
          <w:spacing w:val="-18"/>
          <w:w w:val="105"/>
          <w:vertAlign w:val="baseline"/>
        </w:rPr>
        <w:t> </w:t>
      </w:r>
      <w:r>
        <w:rPr>
          <w:w w:val="105"/>
          <w:vertAlign w:val="baseline"/>
        </w:rPr>
        <w:t>that,</w:t>
      </w:r>
      <w:r>
        <w:rPr>
          <w:spacing w:val="-19"/>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underlying</w:t>
      </w:r>
      <w:r>
        <w:rPr>
          <w:spacing w:val="-19"/>
          <w:w w:val="105"/>
          <w:vertAlign w:val="baseline"/>
        </w:rPr>
        <w:t> </w:t>
      </w:r>
      <w:r>
        <w:rPr>
          <w:w w:val="105"/>
          <w:vertAlign w:val="baseline"/>
        </w:rPr>
        <w:t>category</w:t>
      </w:r>
      <w:r>
        <w:rPr>
          <w:spacing w:val="-18"/>
          <w:w w:val="105"/>
          <w:vertAlign w:val="baseline"/>
        </w:rPr>
        <w:t> </w:t>
      </w:r>
      <w:r>
        <w:rPr>
          <w:rFonts w:ascii="Georgia" w:hAnsi="Georgia" w:cs="Georgia" w:eastAsia="Georgia"/>
          <w:w w:val="105"/>
          <w:vertAlign w:val="baseline"/>
        </w:rPr>
        <w:t>C</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only</w:t>
      </w:r>
      <w:r>
        <w:rPr>
          <w:spacing w:val="-18"/>
          <w:w w:val="105"/>
          <w:vertAlign w:val="baseline"/>
        </w:rPr>
        <w:t> </w:t>
      </w:r>
      <w:r>
        <w:rPr>
          <w:w w:val="105"/>
          <w:vertAlign w:val="baseline"/>
        </w:rPr>
        <w:t>arrow</w:t>
      </w:r>
      <w:r>
        <w:rPr>
          <w:spacing w:val="-18"/>
          <w:w w:val="105"/>
          <w:vertAlign w:val="baseline"/>
        </w:rPr>
        <w:t> </w:t>
      </w:r>
      <w:r>
        <w:rPr>
          <w:w w:val="105"/>
          <w:vertAlign w:val="baseline"/>
        </w:rPr>
        <w:t>with</w:t>
      </w:r>
      <w:r>
        <w:rPr>
          <w:spacing w:val="-19"/>
          <w:w w:val="105"/>
          <w:vertAlign w:val="baseline"/>
        </w:rPr>
        <w:t> </w:t>
      </w:r>
      <w:r>
        <w:rPr>
          <w:w w:val="105"/>
          <w:vertAlign w:val="baseline"/>
        </w:rPr>
        <w:t>target</w:t>
      </w:r>
      <w:r>
        <w:rPr>
          <w:spacing w:val="-18"/>
          <w:w w:val="105"/>
          <w:vertAlign w:val="baseline"/>
        </w:rPr>
        <w:t> </w:t>
      </w:r>
      <w:r>
        <w:rPr>
          <w:w w:val="105"/>
          <w:vertAlign w:val="baseline"/>
        </w:rPr>
        <w:t>0</w:t>
      </w:r>
      <w:r>
        <w:rPr>
          <w:spacing w:val="-18"/>
          <w:w w:val="105"/>
          <w:vertAlign w:val="baseline"/>
        </w:rPr>
        <w:t> </w:t>
      </w:r>
      <w:r>
        <w:rPr>
          <w:w w:val="105"/>
          <w:vertAlign w:val="baseline"/>
        </w:rPr>
        <w:t>is</w:t>
      </w:r>
      <w:r>
        <w:rPr>
          <w:spacing w:val="-19"/>
          <w:w w:val="105"/>
          <w:vertAlign w:val="baseline"/>
        </w:rPr>
        <w:t> </w:t>
      </w:r>
      <w:r>
        <w:rPr>
          <w:rFonts w:ascii="Georgia" w:hAnsi="Georgia" w:cs="Georgia" w:eastAsia="Georgia"/>
          <w:i/>
          <w:iCs/>
          <w:w w:val="105"/>
          <w:vertAlign w:val="baseline"/>
        </w:rPr>
        <w:t>id</w:t>
      </w:r>
      <w:r>
        <w:rPr>
          <w:rFonts w:ascii="LM Roman 8" w:hAnsi="LM Roman 8" w:cs="LM Roman 8" w:eastAsia="LM Roman 8"/>
          <w:w w:val="105"/>
          <w:vertAlign w:val="subscript"/>
        </w:rPr>
        <w:t>0</w:t>
      </w:r>
      <w:r>
        <w:rPr>
          <w:w w:val="105"/>
          <w:vertAlign w:val="baseline"/>
        </w:rPr>
        <w:t>. </w:t>
      </w:r>
      <w:r>
        <w:rPr>
          <w:vertAlign w:val="baseline"/>
        </w:rPr>
        <w:t>Moreover, as outlined</w:t>
      </w:r>
      <w:r>
        <w:rPr>
          <w:spacing w:val="-1"/>
          <w:vertAlign w:val="baseline"/>
        </w:rPr>
        <w:t> </w:t>
      </w:r>
      <w:r>
        <w:rPr>
          <w:vertAlign w:val="baseline"/>
        </w:rPr>
        <w:t>in the</w:t>
      </w:r>
      <w:r>
        <w:rPr>
          <w:spacing w:val="-1"/>
          <w:vertAlign w:val="baseline"/>
        </w:rPr>
        <w:t> </w:t>
      </w:r>
      <w:r>
        <w:rPr>
          <w:vertAlign w:val="baseline"/>
        </w:rPr>
        <w:t>previous</w:t>
      </w:r>
      <w:r>
        <w:rPr>
          <w:spacing w:val="-2"/>
          <w:vertAlign w:val="baseline"/>
        </w:rPr>
        <w:t> </w:t>
      </w:r>
      <w:r>
        <w:rPr>
          <w:vertAlign w:val="baseline"/>
        </w:rPr>
        <w:t>section, </w:t>
      </w:r>
      <w:r>
        <w:rPr>
          <w:rFonts w:ascii="Georgia" w:hAnsi="Georgia" w:cs="Georgia" w:eastAsia="Georgia"/>
          <w:vertAlign w:val="baseline"/>
        </w:rPr>
        <w:t>C </w:t>
      </w:r>
      <w:r>
        <w:rPr>
          <w:vertAlign w:val="baseline"/>
        </w:rPr>
        <w:t>is a</w:t>
      </w:r>
      <w:r>
        <w:rPr>
          <w:spacing w:val="-1"/>
          <w:vertAlign w:val="baseline"/>
        </w:rPr>
        <w:t> </w:t>
      </w:r>
      <w:r>
        <w:rPr>
          <w:vertAlign w:val="baseline"/>
        </w:rPr>
        <w:t>small category with countable </w:t>
      </w:r>
      <w:r>
        <w:rPr>
          <w:w w:val="105"/>
          <w:vertAlign w:val="baseline"/>
        </w:rPr>
        <w:t>set of arrows.</w:t>
      </w:r>
    </w:p>
    <w:p>
      <w:pPr>
        <w:spacing w:line="213" w:lineRule="auto" w:before="168"/>
        <w:ind w:left="107" w:right="221" w:hanging="4"/>
        <w:jc w:val="center"/>
        <w:rPr>
          <w:i/>
          <w:iCs/>
          <w:sz w:val="21"/>
          <w:szCs w:val="21"/>
        </w:rPr>
      </w:pPr>
      <w:r>
        <w:rPr>
          <w:rFonts w:ascii="Georgia" w:hAnsi="Georgia" w:cs="Georgia" w:eastAsia="Georgia"/>
          <w:w w:val="105"/>
          <w:sz w:val="21"/>
          <w:szCs w:val="21"/>
        </w:rPr>
        <w:t>Theorem</w:t>
      </w:r>
      <w:r>
        <w:rPr>
          <w:rFonts w:ascii="Georgia" w:hAnsi="Georgia" w:cs="Georgia" w:eastAsia="Georgia"/>
          <w:spacing w:val="24"/>
          <w:w w:val="105"/>
          <w:sz w:val="21"/>
          <w:szCs w:val="21"/>
        </w:rPr>
        <w:t> </w:t>
      </w:r>
      <w:r>
        <w:rPr>
          <w:rFonts w:ascii="Georgia" w:hAnsi="Georgia" w:cs="Georgia" w:eastAsia="Georgia"/>
          <w:w w:val="105"/>
          <w:sz w:val="21"/>
          <w:szCs w:val="21"/>
        </w:rPr>
        <w:t>5.3</w:t>
      </w:r>
      <w:r>
        <w:rPr>
          <w:rFonts w:ascii="Georgia" w:hAnsi="Georgia" w:cs="Georgia" w:eastAsia="Georgia"/>
          <w:spacing w:val="40"/>
          <w:w w:val="105"/>
          <w:sz w:val="21"/>
          <w:szCs w:val="21"/>
        </w:rPr>
        <w:t> </w:t>
      </w:r>
      <w:r>
        <w:rPr>
          <w:i/>
          <w:iCs/>
          <w:w w:val="105"/>
          <w:sz w:val="21"/>
          <w:szCs w:val="21"/>
        </w:rPr>
        <w:t>Let</w:t>
      </w:r>
      <w:r>
        <w:rPr>
          <w:i/>
          <w:iCs/>
          <w:spacing w:val="-2"/>
          <w:w w:val="105"/>
          <w:sz w:val="21"/>
          <w:szCs w:val="21"/>
        </w:rPr>
        <w:t> </w:t>
      </w:r>
      <w:r>
        <w:rPr>
          <w:rFonts w:ascii="DejaVu Sans Condensed" w:hAnsi="DejaVu Sans Condensed" w:cs="DejaVu Sans Condensed" w:eastAsia="DejaVu Sans Condensed"/>
          <w:w w:val="105"/>
          <w:sz w:val="21"/>
          <w:szCs w:val="21"/>
        </w:rPr>
        <w:t>R</w:t>
      </w:r>
      <w:r>
        <w:rPr>
          <w:rFonts w:ascii="DejaVu Sans Condensed" w:hAnsi="DejaVu Sans Condensed" w:cs="DejaVu Sans Condensed" w:eastAsia="DejaVu Sans Condensed"/>
          <w:spacing w:val="-2"/>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C</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w w:val="105"/>
          <w:sz w:val="21"/>
          <w:szCs w:val="21"/>
        </w:rPr>
        <w:t>D</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Arial" w:hAnsi="Arial" w:cs="Arial" w:eastAsia="Arial"/>
          <w:w w:val="105"/>
          <w:sz w:val="21"/>
          <w:szCs w:val="21"/>
        </w:rPr>
        <w:t>R</w:t>
      </w:r>
      <w:r>
        <w:rPr>
          <w:rFonts w:ascii="DejaVu Sans Condensed" w:hAnsi="DejaVu Sans Condensed" w:cs="DejaVu Sans Condensed" w:eastAsia="DejaVu Sans Condensed"/>
          <w:w w:val="105"/>
          <w:sz w:val="21"/>
          <w:szCs w:val="21"/>
        </w:rPr>
        <w:t>⟩ </w:t>
      </w:r>
      <w:r>
        <w:rPr>
          <w:i/>
          <w:iCs/>
          <w:w w:val="105"/>
          <w:sz w:val="21"/>
          <w:szCs w:val="21"/>
        </w:rPr>
        <w:t>be</w:t>
      </w:r>
      <w:r>
        <w:rPr>
          <w:i/>
          <w:iCs/>
          <w:spacing w:val="-1"/>
          <w:w w:val="105"/>
          <w:sz w:val="21"/>
          <w:szCs w:val="21"/>
        </w:rPr>
        <w:t> </w:t>
      </w:r>
      <w:r>
        <w:rPr>
          <w:i/>
          <w:iCs/>
          <w:w w:val="105"/>
          <w:sz w:val="21"/>
          <w:szCs w:val="21"/>
        </w:rPr>
        <w:t>a</w:t>
      </w:r>
      <w:r>
        <w:rPr>
          <w:i/>
          <w:iCs/>
          <w:spacing w:val="-2"/>
          <w:w w:val="105"/>
          <w:sz w:val="21"/>
          <w:szCs w:val="21"/>
        </w:rPr>
        <w:t> </w:t>
      </w:r>
      <w:r>
        <w:rPr>
          <w:i/>
          <w:iCs/>
          <w:w w:val="105"/>
          <w:sz w:val="21"/>
          <w:szCs w:val="21"/>
        </w:rPr>
        <w:t>reactive</w:t>
      </w:r>
      <w:r>
        <w:rPr>
          <w:i/>
          <w:iCs/>
          <w:spacing w:val="-1"/>
          <w:w w:val="105"/>
          <w:sz w:val="21"/>
          <w:szCs w:val="21"/>
        </w:rPr>
        <w:t> </w:t>
      </w:r>
      <w:r>
        <w:rPr>
          <w:i/>
          <w:iCs/>
          <w:w w:val="105"/>
          <w:sz w:val="21"/>
          <w:szCs w:val="21"/>
        </w:rPr>
        <w:t>system.</w:t>
      </w:r>
      <w:r>
        <w:rPr>
          <w:i/>
          <w:iCs/>
          <w:spacing w:val="26"/>
          <w:w w:val="105"/>
          <w:sz w:val="21"/>
          <w:szCs w:val="21"/>
        </w:rPr>
        <w:t> </w:t>
      </w:r>
      <w:r>
        <w:rPr>
          <w:i/>
          <w:iCs/>
          <w:w w:val="105"/>
          <w:sz w:val="21"/>
          <w:szCs w:val="21"/>
        </w:rPr>
        <w:t>If</w:t>
      </w:r>
      <w:r>
        <w:rPr>
          <w:i/>
          <w:iCs/>
          <w:spacing w:val="-5"/>
          <w:w w:val="105"/>
          <w:sz w:val="21"/>
          <w:szCs w:val="21"/>
        </w:rPr>
        <w:t> </w:t>
      </w:r>
      <w:r>
        <w:rPr>
          <w:rFonts w:ascii="Georgia" w:hAnsi="Georgia" w:cs="Georgia" w:eastAsia="Georgia"/>
          <w:w w:val="105"/>
          <w:sz w:val="21"/>
          <w:szCs w:val="21"/>
        </w:rPr>
        <w:t>C</w:t>
      </w:r>
      <w:r>
        <w:rPr>
          <w:rFonts w:ascii="Georgia" w:hAnsi="Georgia" w:cs="Georgia" w:eastAsia="Georgia"/>
          <w:spacing w:val="22"/>
          <w:w w:val="105"/>
          <w:sz w:val="21"/>
          <w:szCs w:val="21"/>
        </w:rPr>
        <w:t> </w:t>
      </w:r>
      <w:r>
        <w:rPr>
          <w:i/>
          <w:iCs/>
          <w:w w:val="105"/>
          <w:sz w:val="21"/>
          <w:szCs w:val="21"/>
        </w:rPr>
        <w:t>is</w:t>
      </w:r>
      <w:r>
        <w:rPr>
          <w:i/>
          <w:iCs/>
          <w:spacing w:val="-2"/>
          <w:w w:val="105"/>
          <w:sz w:val="21"/>
          <w:szCs w:val="21"/>
        </w:rPr>
        <w:t> </w:t>
      </w:r>
      <w:r>
        <w:rPr>
          <w:i/>
          <w:iCs/>
          <w:w w:val="105"/>
          <w:sz w:val="21"/>
          <w:szCs w:val="21"/>
        </w:rPr>
        <w:t>a</w:t>
      </w:r>
      <w:r>
        <w:rPr>
          <w:i/>
          <w:iCs/>
          <w:spacing w:val="-2"/>
          <w:w w:val="105"/>
          <w:sz w:val="21"/>
          <w:szCs w:val="21"/>
        </w:rPr>
        <w:t> </w:t>
      </w:r>
      <w:r>
        <w:rPr>
          <w:i/>
          <w:iCs/>
          <w:w w:val="105"/>
          <w:sz w:val="21"/>
          <w:szCs w:val="21"/>
        </w:rPr>
        <w:t>small</w:t>
      </w:r>
      <w:r>
        <w:rPr>
          <w:i/>
          <w:iCs/>
          <w:spacing w:val="-2"/>
          <w:w w:val="105"/>
          <w:sz w:val="21"/>
          <w:szCs w:val="21"/>
        </w:rPr>
        <w:t> </w:t>
      </w:r>
      <w:r>
        <w:rPr>
          <w:i/>
          <w:iCs/>
          <w:w w:val="105"/>
          <w:sz w:val="21"/>
          <w:szCs w:val="21"/>
        </w:rPr>
        <w:t>category</w:t>
      </w:r>
      <w:r>
        <w:rPr>
          <w:i/>
          <w:iCs/>
          <w:w w:val="105"/>
          <w:sz w:val="21"/>
          <w:szCs w:val="21"/>
        </w:rPr>
        <w:t> </w:t>
      </w:r>
      <w:r>
        <w:rPr>
          <w:i/>
          <w:iCs/>
          <w:sz w:val="21"/>
          <w:szCs w:val="21"/>
        </w:rPr>
        <w:t>such</w:t>
      </w:r>
      <w:r>
        <w:rPr>
          <w:i/>
          <w:iCs/>
          <w:spacing w:val="-13"/>
          <w:sz w:val="21"/>
          <w:szCs w:val="21"/>
        </w:rPr>
        <w:t> </w:t>
      </w:r>
      <w:r>
        <w:rPr>
          <w:i/>
          <w:iCs/>
          <w:sz w:val="21"/>
          <w:szCs w:val="21"/>
        </w:rPr>
        <w:t>that</w:t>
      </w:r>
      <w:r>
        <w:rPr>
          <w:i/>
          <w:iCs/>
          <w:spacing w:val="-5"/>
          <w:sz w:val="21"/>
          <w:szCs w:val="21"/>
        </w:rPr>
        <w:t> </w:t>
      </w:r>
      <w:r>
        <w:rPr>
          <w:rFonts w:ascii="DejaVu Sans Condensed" w:hAnsi="DejaVu Sans Condensed" w:cs="DejaVu Sans Condensed" w:eastAsia="DejaVu Sans Condensed"/>
          <w:sz w:val="21"/>
          <w:szCs w:val="21"/>
        </w:rPr>
        <w:t>||</w:t>
      </w:r>
      <w:r>
        <w:rPr>
          <w:rFonts w:ascii="Georgia" w:hAnsi="Georgia" w:cs="Georgia" w:eastAsia="Georgia"/>
          <w:sz w:val="21"/>
          <w:szCs w:val="21"/>
        </w:rPr>
        <w:t>C</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i/>
          <w:iCs/>
          <w:sz w:val="21"/>
          <w:szCs w:val="21"/>
        </w:rPr>
        <w:t>is</w:t>
      </w:r>
      <w:r>
        <w:rPr>
          <w:i/>
          <w:iCs/>
          <w:spacing w:val="-11"/>
          <w:sz w:val="21"/>
          <w:szCs w:val="21"/>
        </w:rPr>
        <w:t> </w:t>
      </w:r>
      <w:r>
        <w:rPr>
          <w:i/>
          <w:iCs/>
          <w:sz w:val="21"/>
          <w:szCs w:val="21"/>
        </w:rPr>
        <w:t>countable</w:t>
      </w:r>
      <w:r>
        <w:rPr>
          <w:i/>
          <w:iCs/>
          <w:spacing w:val="-8"/>
          <w:sz w:val="21"/>
          <w:szCs w:val="21"/>
        </w:rPr>
        <w:t> </w:t>
      </w:r>
      <w:r>
        <w:rPr>
          <w:i/>
          <w:iCs/>
          <w:sz w:val="21"/>
          <w:szCs w:val="21"/>
        </w:rPr>
        <w:t>and</w:t>
      </w:r>
      <w:r>
        <w:rPr>
          <w:i/>
          <w:iCs/>
          <w:spacing w:val="-10"/>
          <w:sz w:val="21"/>
          <w:szCs w:val="21"/>
        </w:rPr>
        <w:t> </w:t>
      </w:r>
      <w:r>
        <w:rPr>
          <w:i/>
          <w:iCs/>
          <w:sz w:val="21"/>
          <w:szCs w:val="21"/>
        </w:rPr>
        <w:t>exists</w:t>
      </w:r>
      <w:r>
        <w:rPr>
          <w:i/>
          <w:iCs/>
          <w:spacing w:val="-9"/>
          <w:sz w:val="21"/>
          <w:szCs w:val="21"/>
        </w:rPr>
        <w:t> </w:t>
      </w:r>
      <w:r>
        <w:rPr>
          <w:rFonts w:ascii="Georgia" w:hAnsi="Georgia" w:cs="Georgia" w:eastAsia="Georgia"/>
          <w:i/>
          <w:iCs/>
          <w:spacing w:val="9"/>
          <w:sz w:val="21"/>
          <w:szCs w:val="21"/>
        </w:rPr>
        <w:t>RPOs</w:t>
      </w:r>
      <w:r>
        <w:rPr>
          <w:rFonts w:ascii="Georgia" w:hAnsi="Georgia" w:cs="Georgia" w:eastAsia="Georgia"/>
          <w:i/>
          <w:iCs/>
          <w:spacing w:val="12"/>
          <w:sz w:val="21"/>
          <w:szCs w:val="21"/>
        </w:rPr>
        <w:t> </w:t>
      </w:r>
      <w:r>
        <w:rPr>
          <w:i/>
          <w:iCs/>
          <w:sz w:val="21"/>
          <w:szCs w:val="21"/>
        </w:rPr>
        <w:t>and</w:t>
      </w:r>
      <w:r>
        <w:rPr>
          <w:i/>
          <w:iCs/>
          <w:spacing w:val="-10"/>
          <w:sz w:val="21"/>
          <w:szCs w:val="21"/>
        </w:rPr>
        <w:t> </w:t>
      </w:r>
      <w:r>
        <w:rPr>
          <w:i/>
          <w:iCs/>
          <w:sz w:val="21"/>
          <w:szCs w:val="21"/>
        </w:rPr>
        <w:t>if</w:t>
      </w:r>
      <w:r>
        <w:rPr>
          <w:i/>
          <w:iCs/>
          <w:spacing w:val="-11"/>
          <w:sz w:val="21"/>
          <w:szCs w:val="21"/>
        </w:rPr>
        <w:t> </w:t>
      </w:r>
      <w:r>
        <w:rPr>
          <w:rFonts w:ascii="DejaVu Sans Condensed" w:hAnsi="DejaVu Sans Condensed" w:cs="DejaVu Sans Condensed" w:eastAsia="DejaVu Sans Condensed"/>
          <w:sz w:val="21"/>
          <w:szCs w:val="21"/>
        </w:rPr>
        <w:t>R</w:t>
      </w:r>
      <w:r>
        <w:rPr>
          <w:rFonts w:ascii="DejaVu Sans Condensed" w:hAnsi="DejaVu Sans Condensed" w:cs="DejaVu Sans Condensed" w:eastAsia="DejaVu Sans Condensed"/>
          <w:spacing w:val="4"/>
          <w:sz w:val="21"/>
          <w:szCs w:val="21"/>
        </w:rPr>
        <w:t> </w:t>
      </w:r>
      <w:r>
        <w:rPr>
          <w:i/>
          <w:iCs/>
          <w:sz w:val="21"/>
          <w:szCs w:val="21"/>
        </w:rPr>
        <w:t>has</w:t>
      </w:r>
      <w:r>
        <w:rPr>
          <w:i/>
          <w:iCs/>
          <w:spacing w:val="-9"/>
          <w:sz w:val="21"/>
          <w:szCs w:val="21"/>
        </w:rPr>
        <w:t> </w:t>
      </w:r>
      <w:r>
        <w:rPr>
          <w:i/>
          <w:iCs/>
          <w:sz w:val="21"/>
          <w:szCs w:val="21"/>
        </w:rPr>
        <w:t>strict</w:t>
      </w:r>
      <w:r>
        <w:rPr>
          <w:i/>
          <w:iCs/>
          <w:spacing w:val="-12"/>
          <w:sz w:val="21"/>
          <w:szCs w:val="21"/>
        </w:rPr>
        <w:t> </w:t>
      </w:r>
      <w:r>
        <w:rPr>
          <w:i/>
          <w:iCs/>
          <w:sz w:val="21"/>
          <w:szCs w:val="21"/>
        </w:rPr>
        <w:t>distinguished</w:t>
      </w:r>
      <w:r>
        <w:rPr>
          <w:i/>
          <w:iCs/>
          <w:spacing w:val="-7"/>
          <w:sz w:val="21"/>
          <w:szCs w:val="21"/>
        </w:rPr>
        <w:t> </w:t>
      </w:r>
      <w:r>
        <w:rPr>
          <w:i/>
          <w:iCs/>
          <w:spacing w:val="-2"/>
          <w:sz w:val="21"/>
          <w:szCs w:val="21"/>
        </w:rPr>
        <w:t>object,</w:t>
      </w:r>
    </w:p>
    <w:p>
      <w:pPr>
        <w:spacing w:line="588" w:lineRule="exact" w:before="0"/>
        <w:ind w:left="107" w:right="0" w:firstLine="0"/>
        <w:jc w:val="left"/>
        <w:rPr>
          <w:i/>
          <w:iCs/>
          <w:sz w:val="21"/>
          <w:szCs w:val="21"/>
        </w:rPr>
      </w:pPr>
      <w:r>
        <w:rPr>
          <w:i/>
          <w:iCs/>
          <w:w w:val="105"/>
          <w:sz w:val="21"/>
          <w:szCs w:val="21"/>
        </w:rPr>
        <w:t>then</w:t>
      </w:r>
      <w:r>
        <w:rPr>
          <w:i/>
          <w:iCs/>
          <w:spacing w:val="-20"/>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C</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w w:val="105"/>
          <w:sz w:val="21"/>
          <w:szCs w:val="21"/>
        </w:rPr>
        <w:t>α</w:t>
      </w:r>
      <w:r>
        <w:rPr>
          <w:rFonts w:ascii="DejaVu Sans" w:hAnsi="DejaVu Sans" w:cs="DejaVu Sans" w:eastAsia="DejaVu Sans"/>
          <w:w w:val="105"/>
          <w:sz w:val="21"/>
          <w:szCs w:val="21"/>
          <w:vertAlign w:val="subscript"/>
        </w:rPr>
        <w:t>R</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i/>
          <w:iCs/>
          <w:w w:val="105"/>
          <w:sz w:val="21"/>
          <w:szCs w:val="21"/>
          <w:vertAlign w:val="baseline"/>
        </w:rPr>
        <w:t>is</w:t>
      </w:r>
      <w:r>
        <w:rPr>
          <w:i/>
          <w:iCs/>
          <w:spacing w:val="-14"/>
          <w:w w:val="105"/>
          <w:sz w:val="21"/>
          <w:szCs w:val="21"/>
          <w:vertAlign w:val="baseline"/>
        </w:rPr>
        <w:t> </w:t>
      </w:r>
      <w:r>
        <w:rPr>
          <w:i/>
          <w:iCs/>
          <w:w w:val="105"/>
          <w:sz w:val="21"/>
          <w:szCs w:val="21"/>
          <w:vertAlign w:val="baseline"/>
        </w:rPr>
        <w:t>a</w:t>
      </w:r>
      <w:r>
        <w:rPr>
          <w:i/>
          <w:iCs/>
          <w:spacing w:val="-15"/>
          <w:w w:val="105"/>
          <w:sz w:val="21"/>
          <w:szCs w:val="21"/>
          <w:vertAlign w:val="baseline"/>
        </w:rPr>
        <w:t> </w:t>
      </w:r>
      <w:r>
        <w:rPr>
          <w:i/>
          <w:iCs/>
          <w:w w:val="105"/>
          <w:sz w:val="21"/>
          <w:szCs w:val="21"/>
          <w:vertAlign w:val="baseline"/>
        </w:rPr>
        <w:t>structured</w:t>
      </w:r>
      <w:r>
        <w:rPr>
          <w:i/>
          <w:iCs/>
          <w:spacing w:val="-13"/>
          <w:w w:val="105"/>
          <w:sz w:val="21"/>
          <w:szCs w:val="21"/>
          <w:vertAlign w:val="baseline"/>
        </w:rPr>
        <w:t> </w:t>
      </w:r>
      <w:r>
        <w:rPr>
          <w:i/>
          <w:iCs/>
          <w:w w:val="105"/>
          <w:sz w:val="21"/>
          <w:szCs w:val="21"/>
          <w:vertAlign w:val="baseline"/>
        </w:rPr>
        <w:t>coalgebra</w:t>
      </w:r>
      <w:r>
        <w:rPr>
          <w:i/>
          <w:iCs/>
          <w:spacing w:val="-11"/>
          <w:w w:val="105"/>
          <w:sz w:val="21"/>
          <w:szCs w:val="21"/>
          <w:vertAlign w:val="baseline"/>
        </w:rPr>
        <w:t> </w:t>
      </w:r>
      <w:r>
        <w:rPr>
          <w:i/>
          <w:iCs/>
          <w:w w:val="105"/>
          <w:sz w:val="21"/>
          <w:szCs w:val="21"/>
          <w:vertAlign w:val="baseline"/>
        </w:rPr>
        <w:t>for</w:t>
      </w:r>
      <w:r>
        <w:rPr>
          <w:i/>
          <w:iCs/>
          <w:spacing w:val="-16"/>
          <w:w w:val="105"/>
          <w:sz w:val="21"/>
          <w:szCs w:val="21"/>
          <w:vertAlign w:val="baseline"/>
        </w:rPr>
        <w:t> </w:t>
      </w:r>
      <w:r>
        <w:rPr>
          <w:rFonts w:ascii="Georgia" w:hAnsi="Georgia" w:cs="Georgia" w:eastAsia="Georgia"/>
          <w:spacing w:val="-144"/>
          <w:w w:val="120"/>
          <w:sz w:val="21"/>
          <w:szCs w:val="21"/>
          <w:vertAlign w:val="baseline"/>
        </w:rPr>
        <w:t>P</w:t>
      </w:r>
      <w:r>
        <w:rPr>
          <w:rFonts w:ascii="Latin Modern Math" w:hAnsi="Latin Modern Math" w:cs="Latin Modern Math" w:eastAsia="Latin Modern Math"/>
          <w:w w:val="90"/>
          <w:position w:val="6"/>
          <w:sz w:val="21"/>
          <w:szCs w:val="21"/>
          <w:vertAlign w:val="baseline"/>
        </w:rPr>
        <w:t>^</w:t>
      </w:r>
      <w:r>
        <w:rPr>
          <w:rFonts w:ascii="Latin Modern Math" w:hAnsi="Latin Modern Math" w:cs="Latin Modern Math" w:eastAsia="Latin Modern Math"/>
          <w:spacing w:val="-50"/>
          <w:w w:val="105"/>
          <w:position w:val="6"/>
          <w:sz w:val="21"/>
          <w:szCs w:val="21"/>
          <w:vertAlign w:val="baseline"/>
        </w:rPr>
        <w:t> </w:t>
      </w:r>
      <w:r>
        <w:rPr>
          <w:rFonts w:ascii="Georgia" w:hAnsi="Georgia" w:cs="Georgia" w:eastAsia="Georgia"/>
          <w:spacing w:val="-5"/>
          <w:w w:val="105"/>
          <w:position w:val="-2"/>
          <w:sz w:val="15"/>
          <w:szCs w:val="15"/>
          <w:vertAlign w:val="baseline"/>
        </w:rPr>
        <w:t>C</w:t>
      </w:r>
      <w:r>
        <w:rPr>
          <w:i/>
          <w:iCs/>
          <w:spacing w:val="-5"/>
          <w:w w:val="105"/>
          <w:sz w:val="21"/>
          <w:szCs w:val="21"/>
          <w:vertAlign w:val="baseline"/>
        </w:rPr>
        <w:t>.</w:t>
      </w:r>
    </w:p>
    <w:p>
      <w:pPr>
        <w:pStyle w:val="BodyText"/>
        <w:spacing w:line="116" w:lineRule="exact"/>
        <w:rPr>
          <w:rFonts w:ascii="Georgia"/>
        </w:rPr>
      </w:pPr>
      <w:r>
        <w:rPr>
          <w:rFonts w:ascii="Georgia"/>
          <w:spacing w:val="-2"/>
          <w:w w:val="115"/>
        </w:rPr>
        <w:t>Proof.</w:t>
      </w:r>
    </w:p>
    <w:p>
      <w:pPr>
        <w:tabs>
          <w:tab w:pos="2358" w:val="left" w:leader="none"/>
        </w:tabs>
        <w:spacing w:line="266" w:lineRule="exact" w:before="206"/>
        <w:ind w:left="0" w:right="441" w:firstLine="0"/>
        <w:jc w:val="center"/>
        <w:rPr>
          <w:rFonts w:ascii="Arial" w:hAnsi="Arial"/>
          <w:sz w:val="19"/>
        </w:rPr>
      </w:pPr>
      <w:r>
        <w:rPr>
          <w:rFonts w:ascii="AoyagiKouzanFontT" w:hAnsi="AoyagiKouzanFontT"/>
          <w:spacing w:val="-130"/>
          <w:w w:val="215"/>
          <w:position w:val="-6"/>
          <w:sz w:val="19"/>
        </w:rPr>
        <w:t> </w:t>
      </w:r>
      <w:r>
        <w:rPr>
          <w:rFonts w:ascii="Arial" w:hAnsi="Arial"/>
          <w:spacing w:val="-161"/>
          <w:w w:val="320"/>
          <w:sz w:val="19"/>
        </w:rPr>
        <w:t>¸</w:t>
      </w:r>
      <w:r>
        <w:rPr>
          <w:rFonts w:ascii="DejaVu Sans Condensed" w:hAnsi="DejaVu Sans Condensed"/>
          <w:w w:val="110"/>
          <w:position w:val="4"/>
          <w:sz w:val="21"/>
        </w:rPr>
        <w:t>•</w:t>
      </w:r>
      <w:r>
        <w:rPr>
          <w:rFonts w:ascii="DejaVu Sans Condensed" w:hAnsi="DejaVu Sans Condensed"/>
          <w:spacing w:val="-89"/>
          <w:w w:val="215"/>
          <w:position w:val="4"/>
          <w:sz w:val="21"/>
        </w:rPr>
        <w:t> </w:t>
      </w:r>
      <w:r>
        <w:rPr>
          <w:rFonts w:ascii="AoyagiKouzanFontT" w:hAnsi="AoyagiKouzanFontT"/>
          <w:spacing w:val="-97"/>
          <w:w w:val="82"/>
          <w:sz w:val="19"/>
        </w:rPr>
        <w:t>¸</w:t>
      </w:r>
      <w:r>
        <w:rPr>
          <w:rFonts w:ascii="Arial" w:hAnsi="Arial"/>
          <w:spacing w:val="-175"/>
          <w:w w:val="347"/>
          <w:sz w:val="19"/>
        </w:rPr>
        <w:t>,</w:t>
      </w:r>
      <w:r>
        <w:rPr>
          <w:rFonts w:ascii="Arial" w:hAnsi="Arial"/>
          <w:spacing w:val="-147"/>
          <w:w w:val="347"/>
          <w:sz w:val="19"/>
        </w:rPr>
        <w:t>,</w:t>
      </w:r>
      <w:r>
        <w:rPr>
          <w:rFonts w:ascii="AoyagiKouzanFontT" w:hAnsi="AoyagiKouzanFontT"/>
          <w:w w:val="82"/>
          <w:position w:val="-5"/>
          <w:sz w:val="19"/>
        </w:rPr>
        <w:t>¸</w:t>
      </w:r>
      <w:r>
        <w:rPr>
          <w:rFonts w:ascii="AoyagiKouzanFontT" w:hAnsi="AoyagiKouzanFontT"/>
          <w:spacing w:val="-170"/>
          <w:w w:val="214"/>
          <w:position w:val="-5"/>
          <w:sz w:val="19"/>
        </w:rPr>
        <w:t> </w:t>
      </w:r>
      <w:r>
        <w:rPr>
          <w:rFonts w:ascii="Arial" w:hAnsi="Arial"/>
          <w:spacing w:val="-10"/>
          <w:w w:val="215"/>
          <w:sz w:val="19"/>
        </w:rPr>
        <w:t>¸</w:t>
      </w:r>
      <w:r>
        <w:rPr>
          <w:rFonts w:ascii="Arial" w:hAnsi="Arial"/>
          <w:sz w:val="19"/>
        </w:rPr>
        <w:tab/>
      </w:r>
      <w:r>
        <w:rPr>
          <w:rFonts w:ascii="AoyagiKouzanFontT" w:hAnsi="AoyagiKouzanFontT"/>
          <w:spacing w:val="-6"/>
          <w:position w:val="-6"/>
          <w:sz w:val="19"/>
        </w:rPr>
        <w:t> </w:t>
      </w:r>
      <w:r>
        <w:rPr>
          <w:rFonts w:ascii="Arial" w:hAnsi="Arial"/>
          <w:spacing w:val="-161"/>
          <w:w w:val="320"/>
          <w:sz w:val="19"/>
        </w:rPr>
        <w:t>¸</w:t>
      </w:r>
      <w:r>
        <w:rPr>
          <w:rFonts w:ascii="DejaVu Sans Condensed" w:hAnsi="DejaVu Sans Condensed"/>
          <w:w w:val="110"/>
          <w:position w:val="4"/>
          <w:sz w:val="21"/>
        </w:rPr>
        <w:t>•</w:t>
      </w:r>
      <w:r>
        <w:rPr>
          <w:rFonts w:ascii="DejaVu Sans Condensed" w:hAnsi="DejaVu Sans Condensed"/>
          <w:spacing w:val="-82"/>
          <w:w w:val="215"/>
          <w:position w:val="4"/>
          <w:sz w:val="21"/>
        </w:rPr>
        <w:t> </w:t>
      </w:r>
      <w:r>
        <w:rPr>
          <w:rFonts w:ascii="AoyagiKouzanFontT" w:hAnsi="AoyagiKouzanFontT"/>
          <w:spacing w:val="-97"/>
          <w:w w:val="82"/>
          <w:sz w:val="19"/>
        </w:rPr>
        <w:t>¸</w:t>
      </w:r>
      <w:r>
        <w:rPr>
          <w:rFonts w:ascii="Arial" w:hAnsi="Arial"/>
          <w:spacing w:val="-175"/>
          <w:w w:val="347"/>
          <w:sz w:val="19"/>
        </w:rPr>
        <w:t>,</w:t>
      </w:r>
      <w:r>
        <w:rPr>
          <w:rFonts w:ascii="Arial" w:hAnsi="Arial"/>
          <w:spacing w:val="-147"/>
          <w:w w:val="347"/>
          <w:sz w:val="19"/>
        </w:rPr>
        <w:t>,</w:t>
      </w:r>
      <w:r>
        <w:rPr>
          <w:rFonts w:ascii="AoyagiKouzanFontT" w:hAnsi="AoyagiKouzanFontT"/>
          <w:w w:val="82"/>
          <w:position w:val="-6"/>
          <w:sz w:val="19"/>
        </w:rPr>
        <w:t>¸</w:t>
      </w:r>
      <w:r>
        <w:rPr>
          <w:rFonts w:ascii="AoyagiKouzanFontT" w:hAnsi="AoyagiKouzanFontT"/>
          <w:spacing w:val="-163"/>
          <w:w w:val="214"/>
          <w:position w:val="-6"/>
          <w:sz w:val="19"/>
        </w:rPr>
        <w:t> </w:t>
      </w:r>
      <w:r>
        <w:rPr>
          <w:rFonts w:ascii="Arial" w:hAnsi="Arial"/>
          <w:w w:val="215"/>
          <w:sz w:val="19"/>
        </w:rPr>
        <w:t>¸</w:t>
      </w:r>
    </w:p>
    <w:p>
      <w:pPr>
        <w:spacing w:after="0" w:line="266" w:lineRule="exact"/>
        <w:jc w:val="center"/>
        <w:rPr>
          <w:rFonts w:ascii="Arial" w:hAnsi="Arial"/>
          <w:sz w:val="19"/>
        </w:rPr>
        <w:sectPr>
          <w:type w:val="continuous"/>
          <w:pgSz w:w="9360" w:h="13610"/>
          <w:pgMar w:header="855" w:footer="0" w:top="920" w:bottom="280" w:left="680" w:right="680"/>
        </w:sectPr>
      </w:pPr>
    </w:p>
    <w:p>
      <w:pPr>
        <w:spacing w:line="136" w:lineRule="exact" w:before="0"/>
        <w:ind w:left="1988" w:right="0" w:firstLine="0"/>
        <w:jc w:val="left"/>
        <w:rPr>
          <w:rFonts w:ascii="AoyagiKouzanFontT"/>
          <w:sz w:val="19"/>
        </w:rPr>
      </w:pPr>
      <w:r>
        <w:rPr>
          <w:rFonts w:ascii="Georgia"/>
          <w:i/>
          <w:spacing w:val="-10"/>
          <w:position w:val="-2"/>
          <w:sz w:val="15"/>
        </w:rPr>
        <w:t>y</w:t>
      </w:r>
      <w:r>
        <w:rPr>
          <w:rFonts w:ascii="AoyagiKouzanFontT"/>
          <w:spacing w:val="-10"/>
          <w:sz w:val="19"/>
        </w:rPr>
        <w:t> </w:t>
      </w:r>
    </w:p>
    <w:p>
      <w:pPr>
        <w:spacing w:line="218" w:lineRule="exact" w:before="0"/>
        <w:ind w:left="1877" w:right="0" w:firstLine="0"/>
        <w:jc w:val="left"/>
        <w:rPr>
          <w:rFonts w:ascii="AoyagiKouzanFontT"/>
          <w:sz w:val="19"/>
        </w:rPr>
      </w:pPr>
      <w:r>
        <w:rPr>
          <w:rFonts w:ascii="AoyagiKouzanFontT"/>
          <w:spacing w:val="-30"/>
          <w:w w:val="101"/>
          <w:position w:val="-12"/>
          <w:sz w:val="19"/>
        </w:rPr>
        <w:t> </w:t>
      </w:r>
      <w:r>
        <w:rPr>
          <w:rFonts w:ascii="AoyagiKouzanFontT"/>
          <w:spacing w:val="-32"/>
          <w:w w:val="101"/>
          <w:position w:val="-6"/>
          <w:sz w:val="19"/>
        </w:rPr>
        <w:t> </w:t>
      </w:r>
      <w:r>
        <w:rPr>
          <w:rFonts w:ascii="AoyagiKouzanFontT"/>
          <w:w w:val="101"/>
          <w:sz w:val="19"/>
        </w:rPr>
        <w:t> </w:t>
      </w:r>
    </w:p>
    <w:p>
      <w:pPr>
        <w:pStyle w:val="ListParagraph"/>
        <w:numPr>
          <w:ilvl w:val="0"/>
          <w:numId w:val="5"/>
        </w:numPr>
        <w:tabs>
          <w:tab w:pos="1875" w:val="left" w:leader="none"/>
        </w:tabs>
        <w:spacing w:line="271" w:lineRule="exact" w:before="15" w:after="0"/>
        <w:ind w:left="1875" w:right="0" w:hanging="141"/>
        <w:jc w:val="left"/>
        <w:rPr>
          <w:rFonts w:ascii="AoyagiKouzanFontT" w:hAnsi="AoyagiKouzanFontT"/>
          <w:sz w:val="19"/>
        </w:rPr>
      </w:pPr>
      <w:r>
        <w:rPr>
          <w:rFonts w:ascii="Arial" w:hAnsi="Arial"/>
          <w:spacing w:val="-126"/>
          <w:w w:val="352"/>
          <w:sz w:val="19"/>
        </w:rPr>
        <w:t>,</w:t>
      </w:r>
      <w:r>
        <w:rPr>
          <w:rFonts w:ascii="AoyagiKouzanFontT" w:hAnsi="AoyagiKouzanFontT"/>
          <w:w w:val="87"/>
          <w:position w:val="-6"/>
          <w:sz w:val="19"/>
        </w:rPr>
        <w:t>¸</w:t>
      </w:r>
      <w:r>
        <w:rPr>
          <w:rFonts w:ascii="AoyagiKouzanFontT" w:hAnsi="AoyagiKouzanFontT"/>
          <w:spacing w:val="-159"/>
          <w:w w:val="219"/>
          <w:position w:val="-6"/>
          <w:sz w:val="19"/>
        </w:rPr>
        <w:t> </w:t>
      </w:r>
      <w:r>
        <w:rPr>
          <w:rFonts w:ascii="Arial" w:hAnsi="Arial"/>
          <w:spacing w:val="-14"/>
          <w:w w:val="195"/>
          <w:sz w:val="19"/>
        </w:rPr>
        <w:t>¸</w:t>
      </w:r>
      <w:r>
        <w:rPr>
          <w:rFonts w:ascii="AoyagiKouzanFontT" w:hAnsi="AoyagiKouzanFontT"/>
          <w:spacing w:val="-14"/>
          <w:w w:val="195"/>
          <w:sz w:val="19"/>
        </w:rPr>
        <w:t>¸</w:t>
      </w:r>
    </w:p>
    <w:p>
      <w:pPr>
        <w:spacing w:line="120" w:lineRule="auto" w:before="0"/>
        <w:ind w:left="254" w:right="0" w:firstLine="0"/>
        <w:jc w:val="left"/>
        <w:rPr>
          <w:rFonts w:ascii="AoyagiKouzanFontT" w:hAnsi="AoyagiKouzanFontT"/>
          <w:sz w:val="19"/>
        </w:rPr>
      </w:pPr>
      <w:r>
        <w:rPr/>
        <w:br w:type="column"/>
      </w:r>
      <w:r>
        <w:rPr>
          <w:rFonts w:ascii="AoyagiKouzanFontT" w:hAnsi="AoyagiKouzanFontT"/>
          <w:spacing w:val="-4"/>
          <w:sz w:val="19"/>
        </w:rPr>
        <w:t>¸</w:t>
      </w:r>
      <w:r>
        <w:rPr>
          <w:rFonts w:ascii="AoyagiKouzanFontT" w:hAnsi="AoyagiKouzanFontT"/>
          <w:spacing w:val="-4"/>
          <w:position w:val="-6"/>
          <w:sz w:val="19"/>
        </w:rPr>
        <w:t>¸</w:t>
      </w:r>
      <w:r>
        <w:rPr>
          <w:rFonts w:ascii="AoyagiKouzanFontT" w:hAnsi="AoyagiKouzanFontT"/>
          <w:spacing w:val="-4"/>
          <w:position w:val="-12"/>
          <w:sz w:val="19"/>
        </w:rPr>
        <w:t>¸</w:t>
      </w:r>
      <w:r>
        <w:rPr>
          <w:rFonts w:ascii="AoyagiKouzanFontT" w:hAnsi="AoyagiKouzanFontT"/>
          <w:spacing w:val="-4"/>
          <w:position w:val="-18"/>
          <w:sz w:val="19"/>
        </w:rPr>
        <w:t>¸</w:t>
      </w:r>
    </w:p>
    <w:p>
      <w:pPr>
        <w:spacing w:line="227" w:lineRule="exact" w:before="0"/>
        <w:ind w:left="517" w:right="0" w:firstLine="0"/>
        <w:jc w:val="left"/>
        <w:rPr>
          <w:rFonts w:ascii="Georgia" w:hAnsi="Georgia"/>
          <w:i/>
          <w:sz w:val="15"/>
        </w:rPr>
      </w:pPr>
      <w:r>
        <w:rPr>
          <w:rFonts w:ascii="AoyagiKouzanFontT" w:hAnsi="AoyagiKouzanFontT"/>
          <w:spacing w:val="-4"/>
          <w:position w:val="13"/>
          <w:sz w:val="19"/>
        </w:rPr>
        <w:t>¸</w:t>
      </w:r>
      <w:r>
        <w:rPr>
          <w:rFonts w:ascii="AoyagiKouzanFontT" w:hAnsi="AoyagiKouzanFontT"/>
          <w:spacing w:val="-4"/>
          <w:position w:val="7"/>
          <w:sz w:val="19"/>
        </w:rPr>
        <w:t>¸</w:t>
      </w:r>
      <w:r>
        <w:rPr>
          <w:rFonts w:ascii="AoyagiKouzanFontT" w:hAnsi="AoyagiKouzanFontT"/>
          <w:spacing w:val="-4"/>
          <w:sz w:val="19"/>
        </w:rPr>
        <w:t>¸</w:t>
      </w:r>
      <w:r>
        <w:rPr>
          <w:rFonts w:ascii="Georgia" w:hAnsi="Georgia"/>
          <w:i/>
          <w:spacing w:val="-4"/>
          <w:sz w:val="15"/>
        </w:rPr>
        <w:t>d</w:t>
      </w:r>
    </w:p>
    <w:p>
      <w:pPr>
        <w:spacing w:line="117" w:lineRule="auto" w:before="0"/>
        <w:ind w:left="713" w:right="0" w:firstLine="0"/>
        <w:jc w:val="left"/>
        <w:rPr>
          <w:rFonts w:ascii="AoyagiKouzanFontT" w:hAnsi="AoyagiKouzanFontT"/>
          <w:sz w:val="19"/>
        </w:rPr>
      </w:pPr>
      <w:r>
        <w:rPr>
          <w:rFonts w:ascii="AoyagiKouzanFontT" w:hAnsi="AoyagiKouzanFontT"/>
          <w:spacing w:val="-23"/>
          <w:sz w:val="19"/>
        </w:rPr>
        <w:t>¸</w:t>
      </w:r>
      <w:r>
        <w:rPr>
          <w:rFonts w:ascii="AoyagiKouzanFontT" w:hAnsi="AoyagiKouzanFontT"/>
          <w:spacing w:val="-23"/>
          <w:position w:val="-5"/>
          <w:sz w:val="19"/>
        </w:rPr>
        <w:t>¸</w:t>
      </w:r>
      <w:r>
        <w:rPr>
          <w:rFonts w:ascii="AoyagiKouzanFontT" w:hAnsi="AoyagiKouzanFontT"/>
          <w:spacing w:val="-23"/>
          <w:position w:val="-12"/>
          <w:sz w:val="19"/>
        </w:rPr>
        <w:t>¸</w:t>
      </w:r>
    </w:p>
    <w:p>
      <w:pPr>
        <w:spacing w:line="136" w:lineRule="exact" w:before="0"/>
        <w:ind w:left="964" w:right="0" w:firstLine="0"/>
        <w:jc w:val="left"/>
        <w:rPr>
          <w:rFonts w:ascii="AoyagiKouzanFontT"/>
          <w:sz w:val="19"/>
        </w:rPr>
      </w:pPr>
      <w:r>
        <w:rPr/>
        <w:br w:type="column"/>
      </w:r>
      <w:r>
        <w:rPr>
          <w:rFonts w:ascii="Georgia"/>
          <w:i/>
          <w:spacing w:val="-10"/>
          <w:position w:val="-2"/>
          <w:sz w:val="15"/>
        </w:rPr>
        <w:t>y</w:t>
      </w:r>
      <w:r>
        <w:rPr>
          <w:rFonts w:ascii="AoyagiKouzanFontT"/>
          <w:spacing w:val="-10"/>
          <w:sz w:val="19"/>
        </w:rPr>
        <w:t> </w:t>
      </w:r>
    </w:p>
    <w:p>
      <w:pPr>
        <w:spacing w:line="218" w:lineRule="exact" w:before="0"/>
        <w:ind w:left="852" w:right="0" w:firstLine="0"/>
        <w:jc w:val="left"/>
        <w:rPr>
          <w:rFonts w:ascii="AoyagiKouzanFontT"/>
          <w:sz w:val="19"/>
        </w:rPr>
      </w:pPr>
      <w:r>
        <w:rPr>
          <w:rFonts w:ascii="AoyagiKouzanFontT"/>
          <w:spacing w:val="-30"/>
          <w:w w:val="101"/>
          <w:position w:val="-12"/>
          <w:sz w:val="19"/>
        </w:rPr>
        <w:t> </w:t>
      </w:r>
      <w:r>
        <w:rPr>
          <w:rFonts w:ascii="AoyagiKouzanFontT"/>
          <w:spacing w:val="-32"/>
          <w:w w:val="101"/>
          <w:position w:val="-6"/>
          <w:sz w:val="19"/>
        </w:rPr>
        <w:t> </w:t>
      </w:r>
      <w:r>
        <w:rPr>
          <w:rFonts w:ascii="AoyagiKouzanFontT"/>
          <w:w w:val="101"/>
          <w:sz w:val="19"/>
        </w:rPr>
        <w:t> </w:t>
      </w:r>
    </w:p>
    <w:p>
      <w:pPr>
        <w:pStyle w:val="ListParagraph"/>
        <w:numPr>
          <w:ilvl w:val="0"/>
          <w:numId w:val="6"/>
        </w:numPr>
        <w:tabs>
          <w:tab w:pos="850" w:val="left" w:leader="none"/>
        </w:tabs>
        <w:spacing w:line="271" w:lineRule="exact" w:before="15" w:after="0"/>
        <w:ind w:left="850" w:right="0" w:hanging="138"/>
        <w:jc w:val="left"/>
        <w:rPr>
          <w:rFonts w:ascii="AoyagiKouzanFontT" w:hAnsi="AoyagiKouzanFontT"/>
          <w:sz w:val="19"/>
        </w:rPr>
      </w:pPr>
      <w:r>
        <w:rPr>
          <w:rFonts w:ascii="Arial" w:hAnsi="Arial"/>
          <w:spacing w:val="-126"/>
          <w:w w:val="352"/>
          <w:sz w:val="19"/>
        </w:rPr>
        <w:t>,</w:t>
      </w:r>
      <w:r>
        <w:rPr>
          <w:rFonts w:ascii="AoyagiKouzanFontT" w:hAnsi="AoyagiKouzanFontT"/>
          <w:w w:val="87"/>
          <w:position w:val="-6"/>
          <w:sz w:val="19"/>
        </w:rPr>
        <w:t>¸</w:t>
      </w:r>
      <w:r>
        <w:rPr>
          <w:rFonts w:ascii="AoyagiKouzanFontT" w:hAnsi="AoyagiKouzanFontT"/>
          <w:spacing w:val="-159"/>
          <w:w w:val="219"/>
          <w:position w:val="-6"/>
          <w:sz w:val="19"/>
        </w:rPr>
        <w:t> </w:t>
      </w:r>
      <w:r>
        <w:rPr>
          <w:rFonts w:ascii="Arial" w:hAnsi="Arial"/>
          <w:spacing w:val="-14"/>
          <w:w w:val="195"/>
          <w:sz w:val="19"/>
        </w:rPr>
        <w:t>¸</w:t>
      </w:r>
      <w:r>
        <w:rPr>
          <w:rFonts w:ascii="AoyagiKouzanFontT" w:hAnsi="AoyagiKouzanFontT"/>
          <w:spacing w:val="-14"/>
          <w:w w:val="195"/>
          <w:sz w:val="19"/>
        </w:rPr>
        <w:t>¸</w:t>
      </w:r>
    </w:p>
    <w:p>
      <w:pPr>
        <w:spacing w:line="48" w:lineRule="auto" w:before="10"/>
        <w:ind w:left="256" w:right="0" w:firstLine="0"/>
        <w:jc w:val="left"/>
        <w:rPr>
          <w:rFonts w:ascii="LM Roman 6" w:hAnsi="LM Roman 6"/>
          <w:sz w:val="11"/>
        </w:rPr>
      </w:pPr>
      <w:r>
        <w:rPr/>
        <w:br w:type="column"/>
      </w:r>
      <w:r>
        <w:rPr>
          <w:rFonts w:ascii="AoyagiKouzanFontT" w:hAnsi="AoyagiKouzanFontT"/>
          <w:spacing w:val="-4"/>
          <w:w w:val="105"/>
          <w:position w:val="1"/>
          <w:sz w:val="19"/>
        </w:rPr>
        <w:t>¸</w:t>
      </w:r>
      <w:r>
        <w:rPr>
          <w:rFonts w:ascii="AoyagiKouzanFontT" w:hAnsi="AoyagiKouzanFontT"/>
          <w:spacing w:val="-4"/>
          <w:w w:val="105"/>
          <w:position w:val="-5"/>
          <w:sz w:val="19"/>
        </w:rPr>
        <w:t>¸</w:t>
      </w:r>
      <w:r>
        <w:rPr>
          <w:rFonts w:ascii="Georgia" w:hAnsi="Georgia"/>
          <w:i/>
          <w:spacing w:val="-4"/>
          <w:w w:val="105"/>
          <w:position w:val="-4"/>
          <w:sz w:val="15"/>
        </w:rPr>
        <w:t>d</w:t>
      </w:r>
      <w:r>
        <w:rPr>
          <w:rFonts w:ascii="LM Roman 6" w:hAnsi="LM Roman 6"/>
          <w:spacing w:val="-4"/>
          <w:w w:val="105"/>
          <w:sz w:val="11"/>
        </w:rPr>
        <w:t>''</w:t>
      </w:r>
    </w:p>
    <w:p>
      <w:pPr>
        <w:spacing w:line="127" w:lineRule="auto" w:before="0"/>
        <w:ind w:left="392" w:right="0" w:firstLine="0"/>
        <w:jc w:val="lef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6"/>
          <w:sz w:val="19"/>
        </w:rPr>
        <w:t>¸</w:t>
      </w:r>
      <w:r>
        <w:rPr>
          <w:rFonts w:ascii="AoyagiKouzanFontT" w:hAnsi="AoyagiKouzanFontT"/>
          <w:spacing w:val="-5"/>
          <w:position w:val="-12"/>
          <w:sz w:val="19"/>
        </w:rPr>
        <w:t>¸</w:t>
      </w:r>
    </w:p>
    <w:p>
      <w:pPr>
        <w:spacing w:line="271" w:lineRule="exact" w:before="0"/>
        <w:ind w:left="527" w:right="0" w:firstLine="0"/>
        <w:jc w:val="left"/>
        <w:rPr>
          <w:rFonts w:ascii="AoyagiKouzanFontT" w:hAnsi="AoyagiKouzanFontT"/>
          <w:sz w:val="19"/>
        </w:rPr>
      </w:pPr>
      <w:r>
        <w:rPr>
          <w:rFonts w:ascii="AoyagiKouzanFontT" w:hAnsi="AoyagiKouzanFontT"/>
          <w:spacing w:val="-140"/>
          <w:w w:val="220"/>
          <w:position w:val="-6"/>
          <w:sz w:val="19"/>
        </w:rPr>
        <w:t> </w:t>
      </w:r>
      <w:r>
        <w:rPr>
          <w:rFonts w:ascii="Arial" w:hAnsi="Arial"/>
          <w:spacing w:val="-161"/>
          <w:w w:val="325"/>
          <w:sz w:val="19"/>
        </w:rPr>
        <w:t>¸</w:t>
      </w:r>
      <w:r>
        <w:rPr>
          <w:rFonts w:ascii="DejaVu Sans Condensed" w:hAnsi="DejaVu Sans Condensed"/>
          <w:w w:val="115"/>
          <w:position w:val="4"/>
          <w:sz w:val="21"/>
        </w:rPr>
        <w:t>•</w:t>
      </w:r>
      <w:r>
        <w:rPr>
          <w:rFonts w:ascii="DejaVu Sans Condensed" w:hAnsi="DejaVu Sans Condensed"/>
          <w:spacing w:val="-95"/>
          <w:w w:val="220"/>
          <w:position w:val="4"/>
          <w:sz w:val="21"/>
        </w:rPr>
        <w:t> </w:t>
      </w:r>
      <w:r>
        <w:rPr>
          <w:rFonts w:ascii="Arial" w:hAnsi="Arial"/>
          <w:spacing w:val="-175"/>
          <w:w w:val="348"/>
          <w:sz w:val="19"/>
        </w:rPr>
        <w:t>,</w:t>
      </w:r>
      <w:r>
        <w:rPr>
          <w:rFonts w:ascii="Arial" w:hAnsi="Arial"/>
          <w:spacing w:val="-147"/>
          <w:w w:val="348"/>
          <w:sz w:val="19"/>
        </w:rPr>
        <w:t>,</w:t>
      </w:r>
      <w:r>
        <w:rPr>
          <w:rFonts w:ascii="AoyagiKouzanFontT" w:hAnsi="AoyagiKouzanFontT"/>
          <w:w w:val="83"/>
          <w:position w:val="-6"/>
          <w:sz w:val="19"/>
        </w:rPr>
        <w:t>¸</w:t>
      </w:r>
      <w:r>
        <w:rPr>
          <w:rFonts w:ascii="AoyagiKouzanFontT" w:hAnsi="AoyagiKouzanFontT"/>
          <w:spacing w:val="-215"/>
          <w:w w:val="259"/>
          <w:position w:val="-6"/>
          <w:sz w:val="19"/>
        </w:rPr>
        <w:t> </w:t>
      </w:r>
      <w:r>
        <w:rPr>
          <w:rFonts w:ascii="Arial" w:hAnsi="Arial"/>
          <w:spacing w:val="-5"/>
          <w:w w:val="220"/>
          <w:sz w:val="19"/>
        </w:rPr>
        <w:t>¸</w:t>
      </w:r>
      <w:r>
        <w:rPr>
          <w:rFonts w:ascii="AoyagiKouzanFontT" w:hAnsi="AoyagiKouzanFontT"/>
          <w:spacing w:val="-5"/>
          <w:w w:val="220"/>
          <w:sz w:val="19"/>
        </w:rPr>
        <w:t>¸</w:t>
      </w:r>
    </w:p>
    <w:p>
      <w:pPr>
        <w:spacing w:after="0" w:line="271" w:lineRule="exact"/>
        <w:jc w:val="left"/>
        <w:rPr>
          <w:rFonts w:ascii="AoyagiKouzanFontT" w:hAnsi="AoyagiKouzanFontT"/>
          <w:sz w:val="19"/>
        </w:rPr>
        <w:sectPr>
          <w:type w:val="continuous"/>
          <w:pgSz w:w="9360" w:h="13610"/>
          <w:pgMar w:header="855" w:footer="0" w:top="920" w:bottom="280" w:left="680" w:right="680"/>
          <w:cols w:num="4" w:equalWidth="0">
            <w:col w:w="2361" w:space="40"/>
            <w:col w:w="943" w:space="39"/>
            <w:col w:w="1336" w:space="40"/>
            <w:col w:w="3241"/>
          </w:cols>
        </w:sectPr>
      </w:pPr>
    </w:p>
    <w:p>
      <w:pPr>
        <w:spacing w:line="-43" w:lineRule="auto" w:before="0"/>
        <w:ind w:left="0" w:right="0" w:firstLine="0"/>
        <w:jc w:val="right"/>
        <w:rPr>
          <w:rFonts w:ascii="AoyagiKouzanFontT" w:hAnsi="AoyagiKouzanFontT"/>
          <w:sz w:val="19"/>
        </w:rPr>
      </w:pPr>
      <w:r>
        <w:rPr>
          <w:rFonts w:ascii="AoyagiKouzanFontT" w:hAnsi="AoyagiKouzanFontT"/>
          <w:spacing w:val="-5"/>
          <w:sz w:val="19"/>
        </w:rPr>
        <w:t>¸</w:t>
      </w:r>
      <w:r>
        <w:rPr>
          <w:rFonts w:ascii="AoyagiKouzanFontT" w:hAnsi="AoyagiKouzanFontT"/>
          <w:spacing w:val="-5"/>
          <w:position w:val="-6"/>
          <w:sz w:val="19"/>
        </w:rPr>
        <w:t>¸</w:t>
      </w:r>
      <w:r>
        <w:rPr>
          <w:rFonts w:ascii="AoyagiKouzanFontT" w:hAnsi="AoyagiKouzanFontT"/>
          <w:spacing w:val="-5"/>
          <w:position w:val="-12"/>
          <w:sz w:val="19"/>
        </w:rPr>
        <w:t>¸</w:t>
      </w:r>
    </w:p>
    <w:p>
      <w:pPr>
        <w:tabs>
          <w:tab w:pos="2086" w:val="left" w:leader="none"/>
        </w:tabs>
        <w:spacing w:line="-36" w:lineRule="auto" w:before="0"/>
        <w:ind w:left="1030" w:right="0" w:firstLine="0"/>
        <w:jc w:val="lef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5"/>
          <w:sz w:val="19"/>
        </w:rPr>
        <w:t>¸</w:t>
      </w:r>
      <w:r>
        <w:rPr>
          <w:rFonts w:ascii="AoyagiKouzanFontT" w:hAnsi="AoyagiKouzanFontT"/>
          <w:position w:val="-5"/>
          <w:sz w:val="19"/>
        </w:rPr>
        <w:tab/>
      </w:r>
      <w:r>
        <w:rPr>
          <w:rFonts w:ascii="AoyagiKouzanFontT" w:hAnsi="AoyagiKouzanFontT"/>
          <w:spacing w:val="-22"/>
          <w:position w:val="1"/>
          <w:sz w:val="19"/>
        </w:rPr>
        <w:t>¸</w:t>
      </w:r>
      <w:r>
        <w:rPr>
          <w:rFonts w:ascii="AoyagiKouzanFontT" w:hAnsi="AoyagiKouzanFontT"/>
          <w:spacing w:val="-22"/>
          <w:position w:val="-5"/>
          <w:sz w:val="19"/>
        </w:rPr>
        <w:t>¸</w:t>
      </w:r>
      <w:r>
        <w:rPr>
          <w:rFonts w:ascii="AoyagiKouzanFontT" w:hAnsi="AoyagiKouzanFontT"/>
          <w:spacing w:val="-22"/>
          <w:position w:val="-12"/>
          <w:sz w:val="19"/>
        </w:rPr>
        <w:t>¸</w:t>
      </w:r>
    </w:p>
    <w:p>
      <w:pPr>
        <w:spacing w:line="-33" w:lineRule="auto" w:before="0"/>
        <w:ind w:left="1024" w:right="0" w:firstLine="0"/>
        <w:jc w:val="left"/>
        <w:rPr>
          <w:rFonts w:ascii="LM Roman 6" w:hAnsi="LM Roman 6"/>
          <w:sz w:val="11"/>
        </w:rPr>
      </w:pPr>
      <w:r>
        <w:rPr/>
        <w:br w:type="column"/>
      </w:r>
      <w:r>
        <w:rPr>
          <w:rFonts w:ascii="AoyagiKouzanFontT" w:hAnsi="AoyagiKouzanFontT"/>
          <w:spacing w:val="-4"/>
          <w:position w:val="1"/>
          <w:sz w:val="19"/>
        </w:rPr>
        <w:t>¸</w:t>
      </w:r>
      <w:r>
        <w:rPr>
          <w:rFonts w:ascii="AoyagiKouzanFontT" w:hAnsi="AoyagiKouzanFontT"/>
          <w:spacing w:val="-4"/>
          <w:position w:val="-5"/>
          <w:sz w:val="19"/>
        </w:rPr>
        <w:t>¸</w:t>
      </w:r>
      <w:r>
        <w:rPr>
          <w:rFonts w:ascii="Georgia" w:hAnsi="Georgia"/>
          <w:i/>
          <w:spacing w:val="-4"/>
          <w:position w:val="-4"/>
          <w:sz w:val="15"/>
        </w:rPr>
        <w:t>d</w:t>
      </w:r>
      <w:r>
        <w:rPr>
          <w:rFonts w:ascii="LM Roman 6" w:hAnsi="LM Roman 6"/>
          <w:spacing w:val="-4"/>
          <w:sz w:val="11"/>
        </w:rPr>
        <w:t>'</w:t>
      </w:r>
    </w:p>
    <w:p>
      <w:pPr>
        <w:spacing w:after="0" w:line="-33" w:lineRule="auto"/>
        <w:jc w:val="left"/>
        <w:rPr>
          <w:rFonts w:ascii="LM Roman 6" w:hAnsi="LM Roman 6"/>
          <w:sz w:val="11"/>
        </w:rPr>
        <w:sectPr>
          <w:type w:val="continuous"/>
          <w:pgSz w:w="9360" w:h="13610"/>
          <w:pgMar w:header="855" w:footer="0" w:top="920" w:bottom="280" w:left="680" w:right="680"/>
          <w:cols w:num="3" w:equalWidth="0">
            <w:col w:w="2242" w:space="40"/>
            <w:col w:w="2319" w:space="39"/>
            <w:col w:w="3360"/>
          </w:cols>
        </w:sectPr>
      </w:pPr>
    </w:p>
    <w:p>
      <w:pPr>
        <w:spacing w:line="52" w:lineRule="auto" w:before="0"/>
        <w:ind w:left="0" w:right="0" w:firstLine="0"/>
        <w:jc w:val="right"/>
        <w:rPr>
          <w:rFonts w:ascii="AoyagiKouzanFontT" w:hAnsi="AoyagiKouzanFontT"/>
          <w:sz w:val="19"/>
        </w:rPr>
      </w:pPr>
      <w:r>
        <w:rPr>
          <w:rFonts w:ascii="Georgia" w:hAnsi="Georgia"/>
          <w:i/>
          <w:sz w:val="15"/>
        </w:rPr>
        <w:t>g</w:t>
      </w:r>
      <w:r>
        <w:rPr>
          <w:rFonts w:ascii="Georgia" w:hAnsi="Georgia"/>
          <w:i/>
          <w:spacing w:val="31"/>
          <w:sz w:val="15"/>
        </w:rPr>
        <w:t>  </w:t>
      </w:r>
      <w:r>
        <w:rPr>
          <w:rFonts w:ascii="AoyagiKouzanFontT" w:hAnsi="AoyagiKouzanFontT"/>
          <w:spacing w:val="-5"/>
          <w:position w:val="1"/>
          <w:sz w:val="19"/>
        </w:rPr>
        <w:t>¸</w:t>
      </w:r>
      <w:r>
        <w:rPr>
          <w:rFonts w:ascii="AoyagiKouzanFontT" w:hAnsi="AoyagiKouzanFontT"/>
          <w:spacing w:val="-5"/>
          <w:position w:val="-5"/>
          <w:sz w:val="19"/>
        </w:rPr>
        <w:t>¸</w:t>
      </w:r>
    </w:p>
    <w:p>
      <w:pPr>
        <w:pStyle w:val="ListParagraph"/>
        <w:numPr>
          <w:ilvl w:val="0"/>
          <w:numId w:val="7"/>
        </w:numPr>
        <w:tabs>
          <w:tab w:pos="136" w:val="left" w:leader="none"/>
        </w:tabs>
        <w:spacing w:line="269" w:lineRule="exact" w:before="107" w:after="0"/>
        <w:ind w:left="136" w:right="0" w:hanging="136"/>
        <w:jc w:val="left"/>
        <w:rPr>
          <w:rFonts w:ascii="AoyagiKouzanFontT" w:hAnsi="AoyagiKouzanFontT"/>
          <w:sz w:val="19"/>
        </w:rPr>
      </w:pPr>
      <w:r>
        <w:rPr/>
        <w:br w:type="column"/>
      </w:r>
      <w:r>
        <w:rPr>
          <w:rFonts w:ascii="Arial" w:hAnsi="Arial"/>
          <w:spacing w:val="-126"/>
          <w:w w:val="352"/>
          <w:sz w:val="19"/>
        </w:rPr>
        <w:t>,</w:t>
      </w:r>
      <w:r>
        <w:rPr>
          <w:rFonts w:ascii="AoyagiKouzanFontT" w:hAnsi="AoyagiKouzanFontT"/>
          <w:w w:val="87"/>
          <w:position w:val="-6"/>
          <w:sz w:val="19"/>
        </w:rPr>
        <w:t>,</w:t>
      </w:r>
      <w:r>
        <w:rPr>
          <w:rFonts w:ascii="AoyagiKouzanFontT" w:hAnsi="AoyagiKouzanFontT"/>
          <w:spacing w:val="-159"/>
          <w:w w:val="219"/>
          <w:position w:val="-6"/>
          <w:sz w:val="19"/>
        </w:rPr>
        <w:t> </w:t>
      </w:r>
      <w:r>
        <w:rPr>
          <w:rFonts w:ascii="Arial" w:hAnsi="Arial"/>
          <w:spacing w:val="-15"/>
          <w:w w:val="195"/>
          <w:sz w:val="19"/>
        </w:rPr>
        <w:t>¸</w:t>
      </w:r>
      <w:r>
        <w:rPr>
          <w:rFonts w:ascii="AoyagiKouzanFontT" w:hAnsi="AoyagiKouzanFontT"/>
          <w:spacing w:val="-15"/>
          <w:w w:val="195"/>
          <w:sz w:val="19"/>
        </w:rPr>
        <w:t>,</w:t>
      </w:r>
    </w:p>
    <w:p>
      <w:pPr>
        <w:spacing w:line="127" w:lineRule="auto" w:before="0"/>
        <w:ind w:left="272" w:right="0" w:firstLine="0"/>
        <w:jc w:val="left"/>
        <w:rPr>
          <w:rFonts w:ascii="AoyagiKouzanFontT"/>
          <w:sz w:val="19"/>
        </w:rPr>
      </w:pPr>
      <w:r>
        <w:rPr>
          <w:rFonts w:ascii="AoyagiKouzanFontT"/>
          <w:spacing w:val="-5"/>
          <w:sz w:val="19"/>
        </w:rPr>
        <w:t>,</w:t>
      </w:r>
      <w:r>
        <w:rPr>
          <w:rFonts w:ascii="AoyagiKouzanFontT"/>
          <w:spacing w:val="-5"/>
          <w:position w:val="-6"/>
          <w:sz w:val="19"/>
        </w:rPr>
        <w:t>,</w:t>
      </w:r>
      <w:r>
        <w:rPr>
          <w:rFonts w:ascii="AoyagiKouzanFontT"/>
          <w:spacing w:val="-5"/>
          <w:position w:val="-13"/>
          <w:sz w:val="19"/>
        </w:rPr>
        <w:t>,</w:t>
      </w:r>
    </w:p>
    <w:p>
      <w:pPr>
        <w:spacing w:line="-31" w:lineRule="auto" w:before="0"/>
        <w:ind w:left="398" w:right="0" w:firstLine="0"/>
        <w:jc w:val="lef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6"/>
          <w:sz w:val="19"/>
        </w:rPr>
        <w:t>¸</w:t>
      </w:r>
      <w:r>
        <w:rPr>
          <w:rFonts w:ascii="AoyagiKouzanFontT" w:hAnsi="AoyagiKouzanFontT"/>
          <w:spacing w:val="-5"/>
          <w:position w:val="-12"/>
          <w:sz w:val="19"/>
        </w:rPr>
        <w:t>¸</w:t>
      </w:r>
    </w:p>
    <w:p>
      <w:pPr>
        <w:spacing w:line="227" w:lineRule="exact" w:before="9"/>
        <w:ind w:left="534" w:right="0" w:firstLine="0"/>
        <w:jc w:val="left"/>
        <w:rPr>
          <w:rFonts w:ascii="Arial" w:hAnsi="Arial"/>
          <w:sz w:val="19"/>
        </w:rPr>
      </w:pPr>
      <w:r>
        <w:rPr>
          <w:rFonts w:ascii="AoyagiKouzanFontT" w:hAnsi="AoyagiKouzanFontT"/>
          <w:spacing w:val="-122"/>
          <w:w w:val="200"/>
          <w:position w:val="-6"/>
          <w:sz w:val="19"/>
        </w:rPr>
        <w:t> </w:t>
      </w:r>
      <w:r>
        <w:rPr>
          <w:rFonts w:ascii="Arial" w:hAnsi="Arial"/>
          <w:spacing w:val="-164"/>
          <w:w w:val="305"/>
          <w:sz w:val="19"/>
        </w:rPr>
        <w:t>¸</w:t>
      </w:r>
      <w:r>
        <w:rPr>
          <w:rFonts w:ascii="DejaVu Sans Condensed" w:hAnsi="DejaVu Sans Condensed"/>
          <w:w w:val="95"/>
          <w:position w:val="4"/>
          <w:sz w:val="21"/>
        </w:rPr>
        <w:t>•</w:t>
      </w:r>
      <w:r>
        <w:rPr>
          <w:rFonts w:ascii="DejaVu Sans Condensed" w:hAnsi="DejaVu Sans Condensed"/>
          <w:spacing w:val="-63"/>
          <w:w w:val="200"/>
          <w:position w:val="4"/>
          <w:sz w:val="21"/>
        </w:rPr>
        <w:t> </w:t>
      </w:r>
      <w:r>
        <w:rPr>
          <w:rFonts w:ascii="Arial" w:hAnsi="Arial"/>
          <w:spacing w:val="-10"/>
          <w:w w:val="345"/>
          <w:sz w:val="19"/>
        </w:rPr>
        <w:t>,</w:t>
      </w:r>
    </w:p>
    <w:p>
      <w:pPr>
        <w:spacing w:line="199" w:lineRule="exact" w:before="0"/>
        <w:ind w:left="334" w:right="0" w:firstLine="0"/>
        <w:jc w:val="left"/>
        <w:rPr>
          <w:rFonts w:ascii="AoyagiKouzanFontT"/>
          <w:sz w:val="19"/>
        </w:rPr>
      </w:pPr>
      <w:r>
        <w:rPr>
          <w:rFonts w:ascii="AoyagiKouzanFontT"/>
          <w:spacing w:val="-30"/>
          <w:w w:val="101"/>
          <w:position w:val="-13"/>
          <w:sz w:val="19"/>
        </w:rPr>
        <w:t> </w:t>
      </w:r>
      <w:r>
        <w:rPr>
          <w:rFonts w:ascii="AoyagiKouzanFontT"/>
          <w:spacing w:val="-32"/>
          <w:w w:val="101"/>
          <w:position w:val="-6"/>
          <w:sz w:val="19"/>
        </w:rPr>
        <w:t> </w:t>
      </w:r>
      <w:r>
        <w:rPr>
          <w:rFonts w:ascii="AoyagiKouzanFontT"/>
          <w:spacing w:val="-30"/>
          <w:w w:val="101"/>
          <w:sz w:val="19"/>
        </w:rPr>
        <w:t> </w:t>
      </w:r>
    </w:p>
    <w:p>
      <w:pPr>
        <w:spacing w:line="52" w:lineRule="auto" w:before="0"/>
        <w:ind w:left="274" w:right="0" w:firstLine="0"/>
        <w:jc w:val="left"/>
        <w:rPr>
          <w:rFonts w:ascii="AoyagiKouzanFontT" w:hAnsi="AoyagiKouzanFontT"/>
          <w:sz w:val="19"/>
        </w:rPr>
      </w:pPr>
      <w:r>
        <w:rPr/>
        <w:br w:type="column"/>
      </w:r>
      <w:r>
        <w:rPr>
          <w:rFonts w:ascii="Georgia" w:hAnsi="Georgia"/>
          <w:i/>
          <w:sz w:val="15"/>
        </w:rPr>
        <w:t>g</w:t>
      </w:r>
      <w:r>
        <w:rPr>
          <w:rFonts w:ascii="Georgia" w:hAnsi="Georgia"/>
          <w:i/>
          <w:spacing w:val="31"/>
          <w:sz w:val="15"/>
        </w:rPr>
        <w:t>  </w:t>
      </w:r>
      <w:r>
        <w:rPr>
          <w:rFonts w:ascii="AoyagiKouzanFontT" w:hAnsi="AoyagiKouzanFontT"/>
          <w:spacing w:val="-18"/>
          <w:position w:val="1"/>
          <w:sz w:val="19"/>
        </w:rPr>
        <w:t>¸</w:t>
      </w:r>
      <w:r>
        <w:rPr>
          <w:rFonts w:ascii="AoyagiKouzanFontT" w:hAnsi="AoyagiKouzanFontT"/>
          <w:spacing w:val="-18"/>
          <w:position w:val="-5"/>
          <w:sz w:val="19"/>
        </w:rPr>
        <w:t>¸</w:t>
      </w:r>
    </w:p>
    <w:p>
      <w:pPr>
        <w:spacing w:line="24" w:lineRule="auto" w:before="0"/>
        <w:ind w:left="241" w:right="0" w:firstLine="0"/>
        <w:jc w:val="left"/>
        <w:rPr>
          <w:rFonts w:ascii="LM Roman 6"/>
          <w:sz w:val="11"/>
        </w:rPr>
      </w:pPr>
      <w:r>
        <w:rPr/>
        <w:br w:type="column"/>
      </w:r>
      <w:r>
        <w:rPr>
          <w:rFonts w:ascii="AoyagiKouzanFontT"/>
          <w:spacing w:val="37"/>
          <w:w w:val="105"/>
          <w:sz w:val="19"/>
        </w:rPr>
        <w:t> </w:t>
      </w:r>
      <w:r>
        <w:rPr>
          <w:rFonts w:ascii="Georgia"/>
          <w:i/>
          <w:spacing w:val="-7"/>
          <w:w w:val="105"/>
          <w:position w:val="-4"/>
          <w:sz w:val="15"/>
        </w:rPr>
        <w:t>y</w:t>
      </w:r>
      <w:r>
        <w:rPr>
          <w:rFonts w:ascii="LM Roman 6"/>
          <w:spacing w:val="-7"/>
          <w:w w:val="105"/>
          <w:sz w:val="11"/>
        </w:rPr>
        <w:t>'</w:t>
      </w:r>
    </w:p>
    <w:p>
      <w:pPr>
        <w:spacing w:line="136" w:lineRule="exact" w:before="0"/>
        <w:ind w:left="108" w:right="0" w:firstLine="0"/>
        <w:jc w:val="left"/>
        <w:rPr>
          <w:rFonts w:ascii="AoyagiKouzanFontT"/>
          <w:sz w:val="19"/>
        </w:rPr>
      </w:pPr>
      <w:r>
        <w:rPr/>
        <mc:AlternateContent>
          <mc:Choice Requires="wps">
            <w:drawing>
              <wp:anchor distT="0" distB="0" distL="0" distR="0" allowOverlap="1" layoutInCell="1" locked="0" behindDoc="0" simplePos="0" relativeHeight="15757312">
                <wp:simplePos x="0" y="0"/>
                <wp:positionH relativeFrom="page">
                  <wp:posOffset>3442715</wp:posOffset>
                </wp:positionH>
                <wp:positionV relativeFrom="paragraph">
                  <wp:posOffset>57388</wp:posOffset>
                </wp:positionV>
                <wp:extent cx="67310"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wps:txbx>
                      <wps:bodyPr wrap="square" lIns="0" tIns="0" rIns="0" bIns="0" rtlCol="0">
                        <a:noAutofit/>
                      </wps:bodyPr>
                    </wps:wsp>
                  </a:graphicData>
                </a:graphic>
              </wp:anchor>
            </w:drawing>
          </mc:Choice>
          <mc:Fallback>
            <w:pict>
              <v:shape style="position:absolute;margin-left:271.079987pt;margin-top:4.518785pt;width:5.3pt;height:10.6pt;mso-position-horizontal-relative:page;mso-position-vertical-relative:paragraph;z-index:15757312" type="#_x0000_t202" id="docshape45"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7"/>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3574675</wp:posOffset>
                </wp:positionH>
                <wp:positionV relativeFrom="paragraph">
                  <wp:posOffset>-29156</wp:posOffset>
                </wp:positionV>
                <wp:extent cx="43180" cy="12318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3180" cy="123189"/>
                        </a:xfrm>
                        <a:prstGeom prst="rect">
                          <a:avLst/>
                        </a:prstGeom>
                      </wps:spPr>
                      <wps:txbx>
                        <w:txbxContent>
                          <w:p>
                            <w:pPr>
                              <w:spacing w:line="150" w:lineRule="exact" w:before="0"/>
                              <w:ind w:left="0" w:right="0" w:firstLine="0"/>
                              <w:jc w:val="left"/>
                              <w:rPr>
                                <w:rFonts w:ascii="AoyagiKouzanFontT"/>
                                <w:sz w:val="19"/>
                              </w:rPr>
                            </w:pPr>
                            <w:r>
                              <w:rPr>
                                <w:rFonts w:ascii="AoyagiKouzanFontT"/>
                                <w:spacing w:val="-30"/>
                                <w:w w:val="101"/>
                                <w:sz w:val="19"/>
                              </w:rPr>
                              <w:t> </w:t>
                            </w:r>
                          </w:p>
                        </w:txbxContent>
                      </wps:txbx>
                      <wps:bodyPr wrap="square" lIns="0" tIns="0" rIns="0" bIns="0" rtlCol="0">
                        <a:noAutofit/>
                      </wps:bodyPr>
                    </wps:wsp>
                  </a:graphicData>
                </a:graphic>
              </wp:anchor>
            </w:drawing>
          </mc:Choice>
          <mc:Fallback>
            <w:pict>
              <v:shape style="position:absolute;margin-left:281.470551pt;margin-top:-2.295764pt;width:3.4pt;height:9.7pt;mso-position-horizontal-relative:page;mso-position-vertical-relative:paragraph;z-index:15757824" type="#_x0000_t202" id="docshape46" filled="false" stroked="false">
                <v:textbox inset="0,0,0,0">
                  <w:txbxContent>
                    <w:p>
                      <w:pPr>
                        <w:spacing w:line="150" w:lineRule="exact" w:before="0"/>
                        <w:ind w:left="0" w:right="0" w:firstLine="0"/>
                        <w:jc w:val="left"/>
                        <w:rPr>
                          <w:rFonts w:ascii="AoyagiKouzanFontT"/>
                          <w:sz w:val="19"/>
                        </w:rPr>
                      </w:pPr>
                      <w:r>
                        <w:rPr>
                          <w:rFonts w:ascii="AoyagiKouzanFontT"/>
                          <w:spacing w:val="-30"/>
                          <w:w w:val="101"/>
                          <w:sz w:val="19"/>
                        </w:rPr>
                        <w:t> </w:t>
                      </w:r>
                    </w:p>
                  </w:txbxContent>
                </v:textbox>
                <w10:wrap type="none"/>
              </v:shape>
            </w:pict>
          </mc:Fallback>
        </mc:AlternateContent>
      </w:r>
      <w:r>
        <w:rPr>
          <w:rFonts w:ascii="AoyagiKouzanFontT"/>
          <w:w w:val="101"/>
          <w:sz w:val="19"/>
        </w:rPr>
        <w:t> </w:t>
      </w:r>
    </w:p>
    <w:p>
      <w:pPr>
        <w:spacing w:line="64" w:lineRule="auto" w:before="49"/>
        <w:ind w:left="103" w:right="0" w:firstLine="0"/>
        <w:jc w:val="left"/>
        <w:rPr>
          <w:rFonts w:ascii="AoyagiKouzanFontT" w:hAnsi="AoyagiKouzanFontT"/>
          <w:sz w:val="19"/>
        </w:rPr>
      </w:pPr>
      <w:r>
        <w:rPr>
          <w:rFonts w:ascii="Arial" w:hAnsi="Arial"/>
          <w:spacing w:val="-126"/>
          <w:w w:val="352"/>
          <w:sz w:val="19"/>
        </w:rPr>
        <w:t>,</w:t>
      </w:r>
      <w:r>
        <w:rPr>
          <w:rFonts w:ascii="AoyagiKouzanFontT" w:hAnsi="AoyagiKouzanFontT"/>
          <w:w w:val="87"/>
          <w:position w:val="-6"/>
          <w:sz w:val="19"/>
        </w:rPr>
        <w:t>,</w:t>
      </w:r>
      <w:r>
        <w:rPr>
          <w:rFonts w:ascii="AoyagiKouzanFontT" w:hAnsi="AoyagiKouzanFontT"/>
          <w:spacing w:val="-159"/>
          <w:w w:val="219"/>
          <w:position w:val="-6"/>
          <w:sz w:val="19"/>
        </w:rPr>
        <w:t> </w:t>
      </w:r>
      <w:r>
        <w:rPr>
          <w:rFonts w:ascii="Arial" w:hAnsi="Arial"/>
          <w:spacing w:val="-15"/>
          <w:w w:val="195"/>
          <w:sz w:val="19"/>
        </w:rPr>
        <w:t>¸</w:t>
      </w:r>
      <w:r>
        <w:rPr>
          <w:rFonts w:ascii="AoyagiKouzanFontT" w:hAnsi="AoyagiKouzanFontT"/>
          <w:spacing w:val="-15"/>
          <w:w w:val="195"/>
          <w:sz w:val="19"/>
        </w:rPr>
        <w:t>,</w:t>
      </w:r>
    </w:p>
    <w:p>
      <w:pPr>
        <w:spacing w:line="127" w:lineRule="auto" w:before="0"/>
        <w:ind w:left="238" w:right="0" w:firstLine="0"/>
        <w:jc w:val="left"/>
        <w:rPr>
          <w:rFonts w:ascii="AoyagiKouzanFontT"/>
          <w:sz w:val="19"/>
        </w:rPr>
      </w:pPr>
      <w:r>
        <w:rPr>
          <w:rFonts w:ascii="AoyagiKouzanFontT"/>
          <w:spacing w:val="-5"/>
          <w:sz w:val="19"/>
        </w:rPr>
        <w:t>,</w:t>
      </w:r>
      <w:r>
        <w:rPr>
          <w:rFonts w:ascii="AoyagiKouzanFontT"/>
          <w:spacing w:val="-5"/>
          <w:position w:val="-6"/>
          <w:sz w:val="19"/>
        </w:rPr>
        <w:t>,</w:t>
      </w:r>
      <w:r>
        <w:rPr>
          <w:rFonts w:ascii="AoyagiKouzanFontT"/>
          <w:spacing w:val="-5"/>
          <w:position w:val="-13"/>
          <w:sz w:val="19"/>
        </w:rPr>
        <w:t>,</w:t>
      </w:r>
    </w:p>
    <w:p>
      <w:pPr>
        <w:spacing w:line="-33" w:lineRule="auto" w:before="0"/>
        <w:ind w:left="396" w:right="0" w:firstLine="0"/>
        <w:jc w:val="left"/>
        <w:rPr>
          <w:rFonts w:ascii="AoyagiKouzanFontT" w:hAnsi="AoyagiKouzanFontT"/>
          <w:sz w:val="19"/>
        </w:rPr>
      </w:pPr>
      <w:r>
        <w:rPr/>
        <w:br w:type="column"/>
      </w:r>
      <w:r>
        <w:rPr>
          <w:rFonts w:ascii="AoyagiKouzanFontT" w:hAnsi="AoyagiKouzanFontT"/>
          <w:spacing w:val="-5"/>
          <w:sz w:val="19"/>
        </w:rPr>
        <w:t>¸</w:t>
      </w:r>
      <w:r>
        <w:rPr>
          <w:rFonts w:ascii="AoyagiKouzanFontT" w:hAnsi="AoyagiKouzanFontT"/>
          <w:spacing w:val="-5"/>
          <w:position w:val="-6"/>
          <w:sz w:val="19"/>
        </w:rPr>
        <w:t>¸</w:t>
      </w:r>
      <w:r>
        <w:rPr>
          <w:rFonts w:ascii="AoyagiKouzanFontT" w:hAnsi="AoyagiKouzanFontT"/>
          <w:spacing w:val="-5"/>
          <w:position w:val="-12"/>
          <w:sz w:val="19"/>
        </w:rPr>
        <w:t>¸</w:t>
      </w:r>
    </w:p>
    <w:p>
      <w:pPr>
        <w:spacing w:line="227" w:lineRule="exact" w:before="12"/>
        <w:ind w:left="534" w:right="0" w:firstLine="0"/>
        <w:jc w:val="left"/>
        <w:rPr>
          <w:rFonts w:ascii="Arial" w:hAnsi="Arial"/>
          <w:sz w:val="19"/>
        </w:rPr>
      </w:pPr>
      <w:r>
        <w:rPr>
          <w:rFonts w:ascii="AoyagiKouzanFontT" w:hAnsi="AoyagiKouzanFontT"/>
          <w:spacing w:val="-122"/>
          <w:w w:val="200"/>
          <w:position w:val="-6"/>
          <w:sz w:val="19"/>
        </w:rPr>
        <w:t> </w:t>
      </w:r>
      <w:r>
        <w:rPr>
          <w:rFonts w:ascii="Arial" w:hAnsi="Arial"/>
          <w:spacing w:val="-164"/>
          <w:w w:val="305"/>
          <w:sz w:val="19"/>
        </w:rPr>
        <w:t>¸</w:t>
      </w:r>
      <w:r>
        <w:rPr>
          <w:rFonts w:ascii="DejaVu Sans Condensed" w:hAnsi="DejaVu Sans Condensed"/>
          <w:w w:val="95"/>
          <w:position w:val="4"/>
          <w:sz w:val="21"/>
        </w:rPr>
        <w:t>•</w:t>
      </w:r>
      <w:r>
        <w:rPr>
          <w:rFonts w:ascii="DejaVu Sans Condensed" w:hAnsi="DejaVu Sans Condensed"/>
          <w:spacing w:val="-63"/>
          <w:w w:val="200"/>
          <w:position w:val="4"/>
          <w:sz w:val="21"/>
        </w:rPr>
        <w:t> </w:t>
      </w:r>
      <w:r>
        <w:rPr>
          <w:rFonts w:ascii="Arial" w:hAnsi="Arial"/>
          <w:spacing w:val="-10"/>
          <w:w w:val="345"/>
          <w:sz w:val="19"/>
        </w:rPr>
        <w:t>,</w:t>
      </w:r>
    </w:p>
    <w:p>
      <w:pPr>
        <w:spacing w:line="199" w:lineRule="exact" w:before="0"/>
        <w:ind w:left="334" w:right="0" w:firstLine="0"/>
        <w:jc w:val="left"/>
        <w:rPr>
          <w:rFonts w:ascii="AoyagiKouzanFontT"/>
          <w:sz w:val="19"/>
        </w:rPr>
      </w:pPr>
      <w:r>
        <w:rPr>
          <w:rFonts w:ascii="AoyagiKouzanFontT"/>
          <w:spacing w:val="-30"/>
          <w:w w:val="101"/>
          <w:position w:val="-13"/>
          <w:sz w:val="19"/>
        </w:rPr>
        <w:t> </w:t>
      </w:r>
      <w:r>
        <w:rPr>
          <w:rFonts w:ascii="AoyagiKouzanFontT"/>
          <w:spacing w:val="-32"/>
          <w:w w:val="101"/>
          <w:position w:val="-6"/>
          <w:sz w:val="19"/>
        </w:rPr>
        <w:t> </w:t>
      </w:r>
      <w:r>
        <w:rPr>
          <w:rFonts w:ascii="AoyagiKouzanFontT"/>
          <w:spacing w:val="-30"/>
          <w:w w:val="101"/>
          <w:sz w:val="19"/>
        </w:rPr>
        <w:t> </w:t>
      </w:r>
    </w:p>
    <w:p>
      <w:pPr>
        <w:spacing w:after="0" w:line="199" w:lineRule="exact"/>
        <w:jc w:val="left"/>
        <w:rPr>
          <w:rFonts w:ascii="AoyagiKouzanFontT"/>
          <w:sz w:val="19"/>
        </w:rPr>
        <w:sectPr>
          <w:type w:val="continuous"/>
          <w:pgSz w:w="9360" w:h="13610"/>
          <w:pgMar w:header="855" w:footer="0" w:top="920" w:bottom="280" w:left="680" w:right="680"/>
          <w:cols w:num="6" w:equalWidth="0">
            <w:col w:w="2377" w:space="6"/>
            <w:col w:w="622" w:space="39"/>
            <w:col w:w="992" w:space="40"/>
            <w:col w:w="661" w:space="39"/>
            <w:col w:w="588" w:space="39"/>
            <w:col w:w="2597"/>
          </w:cols>
        </w:sectPr>
      </w:pPr>
    </w:p>
    <w:p>
      <w:pPr>
        <w:spacing w:line="43" w:lineRule="auto" w:before="0"/>
        <w:ind w:left="0" w:right="112" w:firstLine="0"/>
        <w:jc w:val="right"/>
        <w:rPr>
          <w:rFonts w:ascii="AoyagiKouzanFontT"/>
          <w:sz w:val="19"/>
        </w:rPr>
      </w:pPr>
      <w:r>
        <w:rPr>
          <w:rFonts w:ascii="Georgia"/>
          <w:i/>
          <w:w w:val="140"/>
          <w:position w:val="-3"/>
          <w:sz w:val="15"/>
        </w:rPr>
        <w:t>f</w:t>
      </w:r>
      <w:r>
        <w:rPr>
          <w:rFonts w:ascii="Georgia"/>
          <w:i/>
          <w:spacing w:val="30"/>
          <w:w w:val="140"/>
          <w:position w:val="-3"/>
          <w:sz w:val="15"/>
        </w:rPr>
        <w:t>  </w:t>
      </w:r>
      <w:r>
        <w:rPr>
          <w:rFonts w:ascii="AoyagiKouzanFontT"/>
          <w:spacing w:val="-5"/>
          <w:w w:val="120"/>
          <w:sz w:val="19"/>
        </w:rPr>
        <w:t>,</w:t>
      </w:r>
      <w:r>
        <w:rPr>
          <w:rFonts w:ascii="AoyagiKouzanFontT"/>
          <w:spacing w:val="-5"/>
          <w:w w:val="120"/>
          <w:position w:val="-6"/>
          <w:sz w:val="19"/>
        </w:rPr>
        <w:t>,</w:t>
      </w:r>
    </w:p>
    <w:p>
      <w:pPr>
        <w:pStyle w:val="BodyText"/>
        <w:ind w:left="0"/>
        <w:jc w:val="right"/>
      </w:pPr>
      <w:r>
        <w:rPr>
          <w:spacing w:val="-10"/>
        </w:rPr>
        <w:t>0</w:t>
      </w:r>
    </w:p>
    <w:p>
      <w:pPr>
        <w:spacing w:line="108" w:lineRule="exact" w:before="0"/>
        <w:ind w:left="0" w:right="0" w:firstLine="0"/>
        <w:jc w:val="left"/>
        <w:rPr>
          <w:rFonts w:ascii="Georgia"/>
          <w:i/>
          <w:sz w:val="15"/>
        </w:rPr>
      </w:pPr>
      <w:r>
        <w:rPr/>
        <w:br w:type="column"/>
      </w:r>
      <w:r>
        <w:rPr>
          <w:rFonts w:ascii="AoyagiKouzanFontT"/>
          <w:spacing w:val="23"/>
          <w:w w:val="115"/>
          <w:sz w:val="19"/>
        </w:rPr>
        <w:t>  </w:t>
      </w:r>
      <w:r>
        <w:rPr>
          <w:rFonts w:ascii="Georgia"/>
          <w:i/>
          <w:spacing w:val="-10"/>
          <w:w w:val="115"/>
          <w:position w:val="-3"/>
          <w:sz w:val="15"/>
        </w:rPr>
        <w:t>l</w:t>
      </w:r>
    </w:p>
    <w:p>
      <w:pPr>
        <w:spacing w:line="43" w:lineRule="auto" w:before="0"/>
        <w:ind w:left="0" w:right="112" w:firstLine="0"/>
        <w:jc w:val="right"/>
        <w:rPr>
          <w:rFonts w:ascii="AoyagiKouzanFontT"/>
          <w:sz w:val="19"/>
        </w:rPr>
      </w:pPr>
      <w:r>
        <w:rPr/>
        <w:br w:type="column"/>
      </w:r>
      <w:r>
        <w:rPr>
          <w:rFonts w:ascii="Georgia"/>
          <w:i/>
          <w:w w:val="140"/>
          <w:position w:val="-3"/>
          <w:sz w:val="15"/>
        </w:rPr>
        <w:t>f</w:t>
      </w:r>
      <w:r>
        <w:rPr>
          <w:rFonts w:ascii="Georgia"/>
          <w:i/>
          <w:spacing w:val="30"/>
          <w:w w:val="140"/>
          <w:position w:val="-3"/>
          <w:sz w:val="15"/>
        </w:rPr>
        <w:t>  </w:t>
      </w:r>
      <w:r>
        <w:rPr>
          <w:rFonts w:ascii="AoyagiKouzanFontT"/>
          <w:spacing w:val="-5"/>
          <w:w w:val="120"/>
          <w:sz w:val="19"/>
        </w:rPr>
        <w:t>,</w:t>
      </w:r>
      <w:r>
        <w:rPr>
          <w:rFonts w:ascii="AoyagiKouzanFontT"/>
          <w:spacing w:val="-5"/>
          <w:w w:val="120"/>
          <w:position w:val="-6"/>
          <w:sz w:val="19"/>
        </w:rPr>
        <w:t>,</w:t>
      </w:r>
    </w:p>
    <w:p>
      <w:pPr>
        <w:pStyle w:val="BodyText"/>
        <w:ind w:left="0"/>
        <w:jc w:val="right"/>
      </w:pPr>
      <w:r>
        <w:rPr>
          <w:spacing w:val="-10"/>
        </w:rPr>
        <w:t>0</w:t>
      </w:r>
    </w:p>
    <w:p>
      <w:pPr>
        <w:spacing w:line="108" w:lineRule="exact" w:before="0"/>
        <w:ind w:left="0" w:right="0" w:firstLine="0"/>
        <w:jc w:val="left"/>
        <w:rPr>
          <w:rFonts w:ascii="Georgia"/>
          <w:i/>
          <w:sz w:val="15"/>
        </w:rPr>
      </w:pPr>
      <w:r>
        <w:rPr/>
        <w:br w:type="column"/>
      </w:r>
      <w:r>
        <w:rPr>
          <w:rFonts w:ascii="AoyagiKouzanFontT"/>
          <w:spacing w:val="23"/>
          <w:w w:val="115"/>
          <w:sz w:val="19"/>
        </w:rPr>
        <w:t>  </w:t>
      </w:r>
      <w:r>
        <w:rPr>
          <w:rFonts w:ascii="Georgia"/>
          <w:i/>
          <w:spacing w:val="-10"/>
          <w:w w:val="115"/>
          <w:position w:val="-3"/>
          <w:sz w:val="15"/>
        </w:rPr>
        <w:t>l</w:t>
      </w:r>
    </w:p>
    <w:p>
      <w:pPr>
        <w:spacing w:after="0" w:line="108" w:lineRule="exact"/>
        <w:jc w:val="left"/>
        <w:rPr>
          <w:rFonts w:ascii="Georgia"/>
          <w:sz w:val="15"/>
        </w:rPr>
        <w:sectPr>
          <w:type w:val="continuous"/>
          <w:pgSz w:w="9360" w:h="13610"/>
          <w:pgMar w:header="855" w:footer="0" w:top="920" w:bottom="280" w:left="680" w:right="680"/>
          <w:cols w:num="4" w:equalWidth="0">
            <w:col w:w="3137" w:space="38"/>
            <w:col w:w="322" w:space="40"/>
            <w:col w:w="1959" w:space="38"/>
            <w:col w:w="2466"/>
          </w:cols>
        </w:sectPr>
      </w:pPr>
    </w:p>
    <w:p>
      <w:pPr>
        <w:pStyle w:val="BodyText"/>
        <w:tabs>
          <w:tab w:pos="4979" w:val="left" w:leader="none"/>
        </w:tabs>
        <w:spacing w:before="2"/>
        <w:ind w:left="2648"/>
      </w:pPr>
      <w:r>
        <w:rPr>
          <w:spacing w:val="-5"/>
        </w:rPr>
        <w:t>(i)</w:t>
      </w:r>
      <w:r>
        <w:rPr/>
        <w:tab/>
      </w:r>
      <w:r>
        <w:rPr>
          <w:spacing w:val="-4"/>
        </w:rPr>
        <w:t>(ii</w:t>
      </w:r>
      <w:r>
        <w:rPr>
          <w:spacing w:val="-4"/>
        </w:rPr>
        <w:t>)</w:t>
      </w:r>
    </w:p>
    <w:p>
      <w:pPr>
        <w:spacing w:line="240" w:lineRule="auto" w:before="0"/>
        <w:rPr>
          <w:sz w:val="15"/>
        </w:rPr>
      </w:pPr>
      <w:r>
        <w:rPr/>
        <w:br w:type="column"/>
      </w:r>
      <w:r>
        <w:rPr>
          <w:sz w:val="15"/>
        </w:rPr>
      </w:r>
    </w:p>
    <w:p>
      <w:pPr>
        <w:pStyle w:val="BodyText"/>
        <w:spacing w:before="47"/>
        <w:ind w:left="0"/>
        <w:rPr>
          <w:sz w:val="15"/>
        </w:rPr>
      </w:pPr>
    </w:p>
    <w:p>
      <w:pPr>
        <w:tabs>
          <w:tab w:pos="2054" w:val="left" w:leader="none"/>
        </w:tabs>
        <w:spacing w:line="2" w:lineRule="exact" w:before="0"/>
        <w:ind w:left="1464" w:right="0" w:firstLine="0"/>
        <w:jc w:val="left"/>
        <w:rPr>
          <w:rFonts w:ascii="Georgia"/>
          <w:sz w:val="15"/>
        </w:rPr>
      </w:pPr>
      <w:r>
        <w:rPr>
          <w:rFonts w:ascii="Georgia"/>
          <w:i/>
          <w:w w:val="110"/>
          <w:sz w:val="15"/>
        </w:rPr>
        <w:t>P</w:t>
      </w:r>
      <w:r>
        <w:rPr>
          <w:rFonts w:ascii="Georgia"/>
          <w:i/>
          <w:spacing w:val="-14"/>
          <w:w w:val="110"/>
          <w:sz w:val="15"/>
        </w:rPr>
        <w:t> </w:t>
      </w:r>
      <w:r>
        <w:rPr>
          <w:rFonts w:ascii="Georgia"/>
          <w:spacing w:val="-12"/>
          <w:w w:val="130"/>
          <w:sz w:val="15"/>
        </w:rPr>
        <w:t>C</w:t>
      </w:r>
      <w:r>
        <w:rPr>
          <w:rFonts w:ascii="Georgia"/>
          <w:sz w:val="15"/>
        </w:rPr>
        <w:tab/>
      </w:r>
      <w:r>
        <w:rPr>
          <w:rFonts w:ascii="Georgia"/>
          <w:i/>
          <w:w w:val="110"/>
          <w:sz w:val="15"/>
        </w:rPr>
        <w:t>P</w:t>
      </w:r>
      <w:r>
        <w:rPr>
          <w:rFonts w:ascii="Georgia"/>
          <w:i/>
          <w:spacing w:val="-14"/>
          <w:w w:val="110"/>
          <w:sz w:val="15"/>
        </w:rPr>
        <w:t> </w:t>
      </w:r>
      <w:r>
        <w:rPr>
          <w:rFonts w:ascii="Georgia"/>
          <w:spacing w:val="-10"/>
          <w:w w:val="130"/>
          <w:sz w:val="15"/>
        </w:rPr>
        <w:t>C</w:t>
      </w:r>
    </w:p>
    <w:p>
      <w:pPr>
        <w:spacing w:after="0" w:line="2" w:lineRule="exact"/>
        <w:jc w:val="left"/>
        <w:rPr>
          <w:rFonts w:ascii="Georgia"/>
          <w:sz w:val="15"/>
        </w:rPr>
        <w:sectPr>
          <w:type w:val="continuous"/>
          <w:pgSz w:w="9360" w:h="13610"/>
          <w:pgMar w:header="855" w:footer="0" w:top="920" w:bottom="280" w:left="680" w:right="680"/>
          <w:cols w:num="2" w:equalWidth="0">
            <w:col w:w="5260" w:space="40"/>
            <w:col w:w="2700"/>
          </w:cols>
        </w:sectPr>
      </w:pPr>
    </w:p>
    <w:p>
      <w:pPr>
        <w:pStyle w:val="BodyText"/>
        <w:tabs>
          <w:tab w:pos="7079" w:val="left" w:leader="none"/>
          <w:tab w:pos="7629" w:val="left" w:leader="none"/>
        </w:tabs>
        <w:spacing w:line="314" w:lineRule="exact"/>
      </w:pPr>
      <w:r>
        <w:rPr/>
        <mc:AlternateContent>
          <mc:Choice Requires="wps">
            <w:drawing>
              <wp:anchor distT="0" distB="0" distL="0" distR="0" allowOverlap="1" layoutInCell="1" locked="0" behindDoc="1" simplePos="0" relativeHeight="487179264">
                <wp:simplePos x="0" y="0"/>
                <wp:positionH relativeFrom="page">
                  <wp:posOffset>4125055</wp:posOffset>
                </wp:positionH>
                <wp:positionV relativeFrom="paragraph">
                  <wp:posOffset>168852</wp:posOffset>
                </wp:positionV>
                <wp:extent cx="74930" cy="34480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24.807556pt;margin-top:13.295453pt;width:5.9pt;height:27.15pt;mso-position-horizontal-relative:page;mso-position-vertical-relative:paragraph;z-index:-16137216" type="#_x0000_t202" id="docshape47"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In</w:t>
      </w:r>
      <w:r>
        <w:rPr>
          <w:spacing w:val="31"/>
        </w:rPr>
        <w:t> </w:t>
      </w:r>
      <w:r>
        <w:rPr/>
        <w:t>the</w:t>
      </w:r>
      <w:r>
        <w:rPr>
          <w:spacing w:val="31"/>
        </w:rPr>
        <w:t> </w:t>
      </w:r>
      <w:r>
        <w:rPr/>
        <w:t>following</w:t>
      </w:r>
      <w:r>
        <w:rPr>
          <w:spacing w:val="32"/>
        </w:rPr>
        <w:t> </w:t>
      </w:r>
      <w:r>
        <w:rPr/>
        <w:t>we</w:t>
      </w:r>
      <w:r>
        <w:rPr>
          <w:spacing w:val="31"/>
        </w:rPr>
        <w:t> </w:t>
      </w:r>
      <w:r>
        <w:rPr/>
        <w:t>denote</w:t>
      </w:r>
      <w:r>
        <w:rPr>
          <w:spacing w:val="31"/>
        </w:rPr>
        <w:t> </w:t>
      </w:r>
      <w:r>
        <w:rPr>
          <w:rFonts w:ascii="Georgia" w:hAnsi="Georgia" w:cs="Georgia" w:eastAsia="Georgia"/>
        </w:rPr>
        <w:t>C</w:t>
      </w:r>
      <w:r>
        <w:rPr>
          <w:rFonts w:ascii="Georgia" w:hAnsi="Georgia" w:cs="Georgia" w:eastAsia="Georgia"/>
          <w:spacing w:val="42"/>
        </w:rPr>
        <w:t> </w:t>
      </w:r>
      <w:r>
        <w:rPr/>
        <w:t>=</w:t>
      </w:r>
      <w:r>
        <w:rPr>
          <w:spacing w:val="21"/>
        </w:rPr>
        <w:t> </w:t>
      </w:r>
      <w:r>
        <w:rPr>
          <w:rFonts w:ascii="DejaVu Sans Condensed" w:hAnsi="DejaVu Sans Condensed" w:cs="DejaVu Sans Condensed" w:eastAsia="DejaVu Sans Condensed"/>
        </w:rPr>
        <w:t>⟨||</w:t>
      </w:r>
      <w:r>
        <w:rPr>
          <w:rFonts w:ascii="Georgia" w:hAnsi="Georgia" w:cs="Georgia" w:eastAsia="Georgia"/>
        </w:rPr>
        <w:t>C</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7"/>
        </w:rPr>
        <w:t> </w:t>
      </w:r>
      <w:r>
        <w:rPr/>
        <w:t>;</w:t>
      </w:r>
      <w:r>
        <w:rPr>
          <w:spacing w:val="-26"/>
        </w:rPr>
        <w:t> </w:t>
      </w:r>
      <w:r>
        <w:rPr>
          <w:rFonts w:ascii="Georgia" w:hAnsi="Georgia" w:cs="Georgia" w:eastAsia="Georgia"/>
          <w:i/>
          <w:iCs/>
        </w:rPr>
        <w:t>,</w:t>
      </w:r>
      <w:r>
        <w:rPr>
          <w:rFonts w:ascii="Georgia" w:hAnsi="Georgia" w:cs="Georgia" w:eastAsia="Georgia"/>
          <w:i/>
          <w:iCs/>
          <w:spacing w:val="-7"/>
        </w:rPr>
        <w:t> </w:t>
      </w:r>
      <w:r>
        <w:rPr>
          <w:rFonts w:ascii="Georgia" w:hAnsi="Georgia" w:cs="Georgia" w:eastAsia="Georgia"/>
          <w:i/>
          <w:iCs/>
        </w:rPr>
        <w:t>id</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50"/>
        </w:rPr>
        <w:t> </w:t>
      </w:r>
      <w:r>
        <w:rPr/>
        <w:t>and</w:t>
      </w:r>
      <w:r>
        <w:rPr>
          <w:spacing w:val="30"/>
        </w:rPr>
        <w:t> </w:t>
      </w:r>
      <w:r>
        <w:rPr>
          <w:rFonts w:ascii="Georgia" w:hAnsi="Georgia" w:cs="Georgia" w:eastAsia="Georgia"/>
          <w:spacing w:val="-144"/>
          <w:w w:val="115"/>
        </w:rPr>
        <w:t>P</w:t>
      </w:r>
      <w:r>
        <w:rPr>
          <w:rFonts w:ascii="Latin Modern Math" w:hAnsi="Latin Modern Math" w:cs="Latin Modern Math" w:eastAsia="Latin Modern Math"/>
          <w:w w:val="85"/>
          <w:position w:val="5"/>
        </w:rPr>
        <w:t>^</w:t>
      </w:r>
      <w:r>
        <w:rPr>
          <w:rFonts w:ascii="Latin Modern Math" w:hAnsi="Latin Modern Math" w:cs="Latin Modern Math" w:eastAsia="Latin Modern Math"/>
          <w:spacing w:val="-38"/>
          <w:position w:val="5"/>
        </w:rPr>
        <w:t> </w:t>
      </w:r>
      <w:r>
        <w:rPr>
          <w:rFonts w:ascii="Georgia" w:hAnsi="Georgia" w:cs="Georgia" w:eastAsia="Georgia"/>
          <w:position w:val="-2"/>
          <w:sz w:val="15"/>
          <w:szCs w:val="15"/>
        </w:rPr>
        <w:t>C</w:t>
      </w:r>
      <w:r>
        <w:rPr/>
        <w:t>(</w:t>
      </w:r>
      <w:r>
        <w:rPr>
          <w:rFonts w:ascii="Georgia" w:hAnsi="Georgia" w:cs="Georgia" w:eastAsia="Georgia"/>
        </w:rPr>
        <w:t>C</w:t>
      </w:r>
      <w:r>
        <w:rPr/>
        <w:t>)</w:t>
      </w:r>
      <w:r>
        <w:rPr>
          <w:spacing w:val="21"/>
        </w:rPr>
        <w:t> </w:t>
      </w:r>
      <w:r>
        <w:rPr/>
        <w:t>=</w:t>
      </w:r>
      <w:r>
        <w:rPr>
          <w:spacing w:val="21"/>
        </w:rPr>
        <w:t> </w:t>
      </w:r>
      <w:r>
        <w:rPr>
          <w:rFonts w:ascii="DejaVu Sans Condensed" w:hAnsi="DejaVu Sans Condensed" w:cs="DejaVu Sans Condensed" w:eastAsia="DejaVu Sans Condensed"/>
        </w:rPr>
        <w:t>⟨</w:t>
      </w:r>
      <w:r>
        <w:rPr>
          <w:rFonts w:ascii="Georgia" w:hAnsi="Georgia" w:cs="Georgia" w:eastAsia="Georgia"/>
        </w:rPr>
        <w:t>P</w:t>
      </w:r>
      <w:r>
        <w:rPr>
          <w:rFonts w:ascii="Georgia" w:hAnsi="Georgia" w:cs="Georgia" w:eastAsia="Georgia"/>
          <w:vertAlign w:val="subscript"/>
        </w:rPr>
        <w:t>C</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vertAlign w:val="baseline"/>
        </w:rPr>
        <w:t>C</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w:t>
      </w:r>
      <w:r>
        <w:rPr>
          <w:rFonts w:ascii="Georgia" w:hAnsi="Georgia" w:cs="Georgia" w:eastAsia="Georgia"/>
          <w:i/>
          <w:iCs/>
          <w:spacing w:val="-7"/>
          <w:vertAlign w:val="baseline"/>
        </w:rPr>
        <w:t> </w:t>
      </w:r>
      <w:r>
        <w:rPr>
          <w:spacing w:val="-10"/>
          <w:vertAlign w:val="baseline"/>
        </w:rPr>
        <w:t>;</w:t>
      </w:r>
      <w:r>
        <w:rPr>
          <w:vertAlign w:val="baseline"/>
        </w:rPr>
        <w:tab/>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spacing w:val="-5"/>
          <w:vertAlign w:val="baseline"/>
        </w:rPr>
        <w:t>id</w:t>
      </w:r>
      <w:r>
        <w:rPr>
          <w:rFonts w:ascii="Georgia" w:hAnsi="Georgia" w:cs="Georgia" w:eastAsia="Georgia"/>
          <w:i/>
          <w:iCs/>
          <w:vertAlign w:val="baseline"/>
        </w:rPr>
        <w:tab/>
      </w:r>
      <w:r>
        <w:rPr>
          <w:rFonts w:ascii="DejaVu Sans Condensed" w:hAnsi="DejaVu Sans Condensed" w:cs="DejaVu Sans Condensed" w:eastAsia="DejaVu Sans Condensed"/>
          <w:spacing w:val="-5"/>
          <w:vertAlign w:val="baseline"/>
        </w:rPr>
        <w:t>⟩</w:t>
      </w:r>
      <w:r>
        <w:rPr>
          <w:spacing w:val="-5"/>
          <w:vertAlign w:val="baseline"/>
        </w:rPr>
        <w:t>.</w:t>
      </w:r>
    </w:p>
    <w:p>
      <w:pPr>
        <w:pStyle w:val="BodyText"/>
        <w:spacing w:line="211" w:lineRule="exact"/>
      </w:pPr>
      <w:r>
        <w:rPr>
          <w:w w:val="105"/>
        </w:rPr>
        <w:t>In</w:t>
      </w:r>
      <w:r>
        <w:rPr>
          <w:spacing w:val="-8"/>
          <w:w w:val="105"/>
        </w:rPr>
        <w:t> </w:t>
      </w:r>
      <w:r>
        <w:rPr>
          <w:w w:val="105"/>
        </w:rPr>
        <w:t>order</w:t>
      </w:r>
      <w:r>
        <w:rPr>
          <w:spacing w:val="-3"/>
          <w:w w:val="105"/>
        </w:rPr>
        <w:t> </w:t>
      </w:r>
      <w:r>
        <w:rPr>
          <w:w w:val="105"/>
        </w:rPr>
        <w:t>to</w:t>
      </w:r>
      <w:r>
        <w:rPr>
          <w:spacing w:val="-3"/>
          <w:w w:val="105"/>
        </w:rPr>
        <w:t> </w:t>
      </w:r>
      <w:r>
        <w:rPr>
          <w:w w:val="105"/>
        </w:rPr>
        <w:t>prove</w:t>
      </w:r>
      <w:r>
        <w:rPr>
          <w:spacing w:val="-3"/>
          <w:w w:val="105"/>
        </w:rPr>
        <w:t> </w:t>
      </w:r>
      <w:r>
        <w:rPr>
          <w:w w:val="105"/>
        </w:rPr>
        <w:t>that</w:t>
      </w:r>
      <w:r>
        <w:rPr>
          <w:spacing w:val="-6"/>
          <w:w w:val="105"/>
        </w:rPr>
        <w:t> </w:t>
      </w:r>
      <w:r>
        <w:rPr>
          <w:rFonts w:ascii="DejaVu Sans Condensed" w:hAnsi="DejaVu Sans Condensed" w:cs="DejaVu Sans Condensed" w:eastAsia="DejaVu Sans Condensed"/>
          <w:w w:val="105"/>
        </w:rPr>
        <w:t>⟨</w:t>
      </w:r>
      <w:r>
        <w:rPr>
          <w:rFonts w:ascii="Georgia" w:hAnsi="Georgia" w:cs="Georgia" w:eastAsia="Georgia"/>
          <w:w w:val="105"/>
        </w:rPr>
        <w:t>C</w:t>
      </w:r>
      <w:r>
        <w:rPr>
          <w:rFonts w:ascii="Georgia" w:hAnsi="Georgia" w:cs="Georgia" w:eastAsia="Georgia"/>
          <w:i/>
          <w:iCs/>
          <w:w w:val="105"/>
        </w:rPr>
        <w:t>,</w:t>
      </w:r>
      <w:r>
        <w:rPr>
          <w:rFonts w:ascii="Georgia" w:hAnsi="Georgia" w:cs="Georgia" w:eastAsia="Georgia"/>
          <w:i/>
          <w:iCs/>
          <w:spacing w:val="-19"/>
          <w:w w:val="105"/>
        </w:rPr>
        <w:t> </w:t>
      </w:r>
      <w:r>
        <w:rPr>
          <w:rFonts w:ascii="Georgia" w:hAnsi="Georgia" w:cs="Georgia" w:eastAsia="Georgia"/>
          <w:i/>
          <w:iCs/>
          <w:w w:val="105"/>
        </w:rPr>
        <w:t>α</w:t>
      </w:r>
      <w:r>
        <w:rPr>
          <w:rFonts w:ascii="DejaVu Sans" w:hAnsi="DejaVu Sans" w:cs="DejaVu Sans" w:eastAsia="DejaVu Sans"/>
          <w:w w:val="105"/>
          <w:vertAlign w:val="subscript"/>
        </w:rPr>
        <w:t>R</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w w:val="105"/>
          <w:vertAlign w:val="baseline"/>
        </w:rPr>
        <w:t>is</w:t>
      </w:r>
      <w:r>
        <w:rPr>
          <w:spacing w:val="-4"/>
          <w:w w:val="105"/>
          <w:vertAlign w:val="baseline"/>
        </w:rPr>
        <w:t> </w:t>
      </w:r>
      <w:r>
        <w:rPr>
          <w:w w:val="105"/>
          <w:vertAlign w:val="baseline"/>
        </w:rPr>
        <w:t>a</w:t>
      </w:r>
      <w:r>
        <w:rPr>
          <w:spacing w:val="-3"/>
          <w:w w:val="105"/>
          <w:vertAlign w:val="baseline"/>
        </w:rPr>
        <w:t> </w:t>
      </w:r>
      <w:r>
        <w:rPr>
          <w:w w:val="105"/>
          <w:vertAlign w:val="baseline"/>
        </w:rPr>
        <w:t>structured</w:t>
      </w:r>
      <w:r>
        <w:rPr>
          <w:spacing w:val="-5"/>
          <w:w w:val="105"/>
          <w:vertAlign w:val="baseline"/>
        </w:rPr>
        <w:t> </w:t>
      </w:r>
      <w:r>
        <w:rPr>
          <w:w w:val="105"/>
          <w:vertAlign w:val="baseline"/>
        </w:rPr>
        <w:t>coalgebra</w:t>
      </w:r>
      <w:r>
        <w:rPr>
          <w:spacing w:val="-1"/>
          <w:w w:val="105"/>
          <w:vertAlign w:val="baseline"/>
        </w:rPr>
        <w:t> </w:t>
      </w:r>
      <w:r>
        <w:rPr>
          <w:w w:val="105"/>
          <w:vertAlign w:val="baseline"/>
        </w:rPr>
        <w:t>for</w:t>
      </w:r>
      <w:r>
        <w:rPr>
          <w:spacing w:val="-5"/>
          <w:w w:val="105"/>
          <w:vertAlign w:val="baseline"/>
        </w:rPr>
        <w:t> </w:t>
      </w:r>
      <w:r>
        <w:rPr>
          <w:rFonts w:ascii="Georgia" w:hAnsi="Georgia" w:cs="Georgia" w:eastAsia="Georgia"/>
          <w:w w:val="115"/>
          <w:vertAlign w:val="baseline"/>
        </w:rPr>
        <w:t>P</w:t>
      </w:r>
      <w:r>
        <w:rPr>
          <w:rFonts w:ascii="Georgia" w:hAnsi="Georgia" w:cs="Georgia" w:eastAsia="Georgia"/>
          <w:w w:val="115"/>
          <w:vertAlign w:val="subscript"/>
        </w:rPr>
        <w:t>C</w:t>
      </w:r>
      <w:r>
        <w:rPr>
          <w:rFonts w:ascii="Georgia" w:hAnsi="Georgia" w:cs="Georgia" w:eastAsia="Georgia"/>
          <w:spacing w:val="22"/>
          <w:w w:val="115"/>
          <w:vertAlign w:val="baseline"/>
        </w:rPr>
        <w:t> </w:t>
      </w:r>
      <w:r>
        <w:rPr>
          <w:w w:val="105"/>
          <w:vertAlign w:val="baseline"/>
        </w:rPr>
        <w:t>we</w:t>
      </w:r>
      <w:r>
        <w:rPr>
          <w:spacing w:val="-3"/>
          <w:w w:val="105"/>
          <w:vertAlign w:val="baseline"/>
        </w:rPr>
        <w:t> </w:t>
      </w:r>
      <w:r>
        <w:rPr>
          <w:w w:val="105"/>
          <w:vertAlign w:val="baseline"/>
        </w:rPr>
        <w:t>have</w:t>
      </w:r>
      <w:r>
        <w:rPr>
          <w:spacing w:val="-4"/>
          <w:w w:val="105"/>
          <w:vertAlign w:val="baseline"/>
        </w:rPr>
        <w:t> </w:t>
      </w:r>
      <w:r>
        <w:rPr>
          <w:w w:val="105"/>
          <w:vertAlign w:val="baseline"/>
        </w:rPr>
        <w:t>to</w:t>
      </w:r>
      <w:r>
        <w:rPr>
          <w:spacing w:val="-3"/>
          <w:w w:val="105"/>
          <w:vertAlign w:val="baseline"/>
        </w:rPr>
        <w:t> </w:t>
      </w:r>
      <w:r>
        <w:rPr>
          <w:spacing w:val="-4"/>
          <w:w w:val="105"/>
          <w:vertAlign w:val="baseline"/>
        </w:rPr>
        <w:t>prove</w:t>
      </w:r>
    </w:p>
    <w:p>
      <w:pPr>
        <w:pStyle w:val="BodyText"/>
        <w:spacing w:line="213" w:lineRule="auto" w:before="11"/>
        <w:ind w:right="94"/>
      </w:pPr>
      <w:r>
        <w:rPr/>
        <mc:AlternateContent>
          <mc:Choice Requires="wps">
            <w:drawing>
              <wp:anchor distT="0" distB="0" distL="0" distR="0" allowOverlap="1" layoutInCell="1" locked="0" behindDoc="1" simplePos="0" relativeHeight="487179776">
                <wp:simplePos x="0" y="0"/>
                <wp:positionH relativeFrom="page">
                  <wp:posOffset>1482992</wp:posOffset>
                </wp:positionH>
                <wp:positionV relativeFrom="paragraph">
                  <wp:posOffset>4471</wp:posOffset>
                </wp:positionV>
                <wp:extent cx="74930" cy="34480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7493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6.771095pt;margin-top:.352064pt;width:5.9pt;height:27.15pt;mso-position-horizontal-relative:page;mso-position-vertical-relative:paragraph;z-index:-16136704" type="#_x0000_t202" id="docshape48" filled="false" stroked="false">
                <v:textbox inset="0,0,0,0">
                  <w:txbxContent>
                    <w:p>
                      <w:pPr>
                        <w:spacing w:line="542"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w w:val="105"/>
        </w:rPr>
        <w:t>that</w:t>
      </w:r>
      <w:r>
        <w:rPr>
          <w:spacing w:val="19"/>
          <w:w w:val="105"/>
        </w:rPr>
        <w:t> </w:t>
      </w:r>
      <w:r>
        <w:rPr>
          <w:rFonts w:ascii="Georgia" w:hAnsi="Georgia"/>
          <w:i/>
          <w:w w:val="105"/>
        </w:rPr>
        <w:t>α</w:t>
      </w:r>
      <w:r>
        <w:rPr>
          <w:rFonts w:ascii="DejaVu Sans" w:hAnsi="DejaVu Sans"/>
          <w:w w:val="105"/>
          <w:vertAlign w:val="subscript"/>
        </w:rPr>
        <w:t>R</w:t>
      </w:r>
      <w:r>
        <w:rPr>
          <w:rFonts w:ascii="DejaVu Sans" w:hAnsi="DejaVu Sans"/>
          <w:spacing w:val="26"/>
          <w:w w:val="105"/>
          <w:vertAlign w:val="baseline"/>
        </w:rPr>
        <w:t> </w:t>
      </w:r>
      <w:r>
        <w:rPr>
          <w:w w:val="105"/>
          <w:vertAlign w:val="baseline"/>
        </w:rPr>
        <w:t>: </w:t>
      </w:r>
      <w:r>
        <w:rPr>
          <w:rFonts w:ascii="Georgia" w:hAnsi="Georgia"/>
          <w:w w:val="105"/>
          <w:vertAlign w:val="baseline"/>
        </w:rPr>
        <w:t>C</w:t>
      </w:r>
      <w:r>
        <w:rPr>
          <w:rFonts w:ascii="Georgia" w:hAnsi="Georgia"/>
          <w:spacing w:val="30"/>
          <w:w w:val="105"/>
          <w:vertAlign w:val="baseline"/>
        </w:rPr>
        <w:t> </w:t>
      </w:r>
      <w:r>
        <w:rPr>
          <w:rFonts w:ascii="DejaVu Sans Condensed" w:hAnsi="DejaVu Sans Condensed"/>
          <w:w w:val="105"/>
          <w:vertAlign w:val="baseline"/>
        </w:rPr>
        <w:t>→</w:t>
      </w:r>
      <w:r>
        <w:rPr>
          <w:rFonts w:ascii="DejaVu Sans Condensed" w:hAnsi="DejaVu Sans Condensed"/>
          <w:spacing w:val="23"/>
          <w:w w:val="105"/>
          <w:vertAlign w:val="baseline"/>
        </w:rPr>
        <w:t> </w:t>
      </w:r>
      <w:r>
        <w:rPr>
          <w:rFonts w:ascii="Georgia" w:hAnsi="Georgia"/>
          <w:w w:val="105"/>
          <w:vertAlign w:val="baseline"/>
        </w:rPr>
        <w:t>P</w:t>
      </w:r>
      <w:r>
        <w:rPr>
          <w:rFonts w:ascii="Georgia" w:hAnsi="Georgia"/>
          <w:w w:val="105"/>
          <w:vertAlign w:val="subscript"/>
        </w:rPr>
        <w:t>C</w:t>
      </w:r>
      <w:r>
        <w:rPr>
          <w:w w:val="105"/>
          <w:vertAlign w:val="baseline"/>
        </w:rPr>
        <w:t>(</w:t>
      </w:r>
      <w:r>
        <w:rPr>
          <w:rFonts w:ascii="Georgia" w:hAnsi="Georgia"/>
          <w:w w:val="105"/>
          <w:vertAlign w:val="baseline"/>
        </w:rPr>
        <w:t>C</w:t>
      </w:r>
      <w:r>
        <w:rPr>
          <w:w w:val="105"/>
          <w:vertAlign w:val="baseline"/>
        </w:rPr>
        <w:t>) is a morphism of</w:t>
      </w:r>
      <w:r>
        <w:rPr>
          <w:spacing w:val="19"/>
          <w:w w:val="105"/>
          <w:vertAlign w:val="baseline"/>
        </w:rPr>
        <w:t> </w:t>
      </w:r>
      <w:r>
        <w:rPr>
          <w:rFonts w:ascii="Georgia" w:hAnsi="Georgia"/>
          <w:w w:val="105"/>
          <w:vertAlign w:val="baseline"/>
        </w:rPr>
        <w:t>Alg</w:t>
      </w:r>
      <w:r>
        <w:rPr>
          <w:rFonts w:ascii="LM Roman 8" w:hAnsi="LM Roman 8"/>
          <w:w w:val="105"/>
          <w:vertAlign w:val="subscript"/>
        </w:rPr>
        <w:t>Γ(</w:t>
      </w:r>
      <w:r>
        <w:rPr>
          <w:rFonts w:ascii="DejaVu Sans" w:hAnsi="DejaVu Sans"/>
          <w:w w:val="105"/>
          <w:vertAlign w:val="subscript"/>
        </w:rPr>
        <w:t>|</w:t>
      </w:r>
      <w:r>
        <w:rPr>
          <w:rFonts w:ascii="Georgia" w:hAnsi="Georgia"/>
          <w:w w:val="105"/>
          <w:vertAlign w:val="subscript"/>
        </w:rPr>
        <w:t>C</w:t>
      </w:r>
      <w:r>
        <w:rPr>
          <w:rFonts w:ascii="DejaVu Sans" w:hAnsi="DejaVu Sans"/>
          <w:w w:val="105"/>
          <w:vertAlign w:val="subscript"/>
        </w:rPr>
        <w:t>|</w:t>
      </w:r>
      <w:r>
        <w:rPr>
          <w:rFonts w:ascii="LM Roman 8" w:hAnsi="LM Roman 8"/>
          <w:w w:val="105"/>
          <w:vertAlign w:val="subscript"/>
        </w:rPr>
        <w:t>)</w:t>
      </w:r>
      <w:r>
        <w:rPr>
          <w:w w:val="105"/>
          <w:vertAlign w:val="baseline"/>
        </w:rPr>
        <w:t>,</w:t>
      </w:r>
      <w:r>
        <w:rPr>
          <w:spacing w:val="20"/>
          <w:w w:val="105"/>
          <w:vertAlign w:val="baseline"/>
        </w:rPr>
        <w:t> </w:t>
      </w:r>
      <w:r>
        <w:rPr>
          <w:w w:val="105"/>
          <w:vertAlign w:val="baseline"/>
        </w:rPr>
        <w:t>i.e.,</w:t>
      </w:r>
      <w:r>
        <w:rPr>
          <w:spacing w:val="23"/>
          <w:w w:val="105"/>
          <w:vertAlign w:val="baseline"/>
        </w:rPr>
        <w:t> </w:t>
      </w:r>
      <w:r>
        <w:rPr>
          <w:w w:val="105"/>
          <w:vertAlign w:val="baseline"/>
        </w:rPr>
        <w:t>that it</w:t>
      </w:r>
      <w:r>
        <w:rPr>
          <w:spacing w:val="19"/>
          <w:w w:val="105"/>
          <w:vertAlign w:val="baseline"/>
        </w:rPr>
        <w:t> </w:t>
      </w:r>
      <w:r>
        <w:rPr>
          <w:w w:val="105"/>
          <w:vertAlign w:val="baseline"/>
        </w:rPr>
        <w:t>preserves identity </w:t>
      </w:r>
      <w:r>
        <w:rPr>
          <w:vertAlign w:val="baseline"/>
        </w:rPr>
        <w:t>and</w:t>
      </w:r>
      <w:r>
        <w:rPr>
          <w:spacing w:val="-7"/>
          <w:vertAlign w:val="baseline"/>
        </w:rPr>
        <w:t> </w:t>
      </w:r>
      <w:r>
        <w:rPr>
          <w:vertAlign w:val="baseline"/>
        </w:rPr>
        <w:t>arrows</w:t>
      </w:r>
      <w:r>
        <w:rPr>
          <w:spacing w:val="-8"/>
          <w:vertAlign w:val="baseline"/>
        </w:rPr>
        <w:t> </w:t>
      </w:r>
      <w:r>
        <w:rPr>
          <w:vertAlign w:val="baseline"/>
        </w:rPr>
        <w:t>composition.</w:t>
      </w:r>
      <w:r>
        <w:rPr>
          <w:spacing w:val="24"/>
          <w:vertAlign w:val="baseline"/>
        </w:rPr>
        <w:t> </w:t>
      </w:r>
      <w:r>
        <w:rPr>
          <w:vertAlign w:val="baseline"/>
        </w:rPr>
        <w:t>The</w:t>
      </w:r>
      <w:r>
        <w:rPr>
          <w:spacing w:val="-10"/>
          <w:vertAlign w:val="baseline"/>
        </w:rPr>
        <w:t> </w:t>
      </w:r>
      <w:r>
        <w:rPr>
          <w:vertAlign w:val="baseline"/>
        </w:rPr>
        <w:t>former</w:t>
      </w:r>
      <w:r>
        <w:rPr>
          <w:spacing w:val="-7"/>
          <w:vertAlign w:val="baseline"/>
        </w:rPr>
        <w:t> </w:t>
      </w:r>
      <w:r>
        <w:rPr>
          <w:vertAlign w:val="baseline"/>
        </w:rPr>
        <w:t>is</w:t>
      </w:r>
      <w:r>
        <w:rPr>
          <w:spacing w:val="-8"/>
          <w:vertAlign w:val="baseline"/>
        </w:rPr>
        <w:t> </w:t>
      </w:r>
      <w:r>
        <w:rPr>
          <w:vertAlign w:val="baseline"/>
        </w:rPr>
        <w:t>trivial</w:t>
      </w:r>
      <w:r>
        <w:rPr>
          <w:spacing w:val="-6"/>
          <w:vertAlign w:val="baseline"/>
        </w:rPr>
        <w:t> </w:t>
      </w:r>
      <w:r>
        <w:rPr>
          <w:vertAlign w:val="baseline"/>
        </w:rPr>
        <w:t>when</w:t>
      </w:r>
      <w:r>
        <w:rPr>
          <w:spacing w:val="-7"/>
          <w:vertAlign w:val="baseline"/>
        </w:rPr>
        <w:t> </w:t>
      </w:r>
      <w:r>
        <w:rPr>
          <w:vertAlign w:val="baseline"/>
        </w:rPr>
        <w:t>considering</w:t>
      </w:r>
      <w:r>
        <w:rPr>
          <w:spacing w:val="-11"/>
          <w:vertAlign w:val="baseline"/>
        </w:rPr>
        <w:t> </w:t>
      </w:r>
      <w:r>
        <w:rPr>
          <w:rFonts w:ascii="Georgia" w:hAnsi="Georgia"/>
          <w:i/>
          <w:vertAlign w:val="baseline"/>
        </w:rPr>
        <w:t>id</w:t>
      </w:r>
      <w:r>
        <w:rPr>
          <w:rFonts w:ascii="LM Roman 8" w:hAnsi="LM Roman 8"/>
          <w:vertAlign w:val="subscript"/>
        </w:rPr>
        <w:t>0</w:t>
      </w:r>
      <w:r>
        <w:rPr>
          <w:rFonts w:ascii="LM Roman 8" w:hAnsi="LM Roman 8"/>
          <w:vertAlign w:val="baseline"/>
        </w:rPr>
        <w:t> </w:t>
      </w:r>
      <w:r>
        <w:rPr>
          <w:vertAlign w:val="baseline"/>
        </w:rPr>
        <w:t>(it</w:t>
      </w:r>
      <w:r>
        <w:rPr>
          <w:spacing w:val="-6"/>
          <w:vertAlign w:val="baseline"/>
        </w:rPr>
        <w:t> </w:t>
      </w:r>
      <w:r>
        <w:rPr>
          <w:vertAlign w:val="baseline"/>
        </w:rPr>
        <w:t>follows</w:t>
      </w:r>
      <w:r>
        <w:rPr>
          <w:spacing w:val="-6"/>
          <w:vertAlign w:val="baseline"/>
        </w:rPr>
        <w:t> </w:t>
      </w:r>
      <w:r>
        <w:rPr>
          <w:spacing w:val="-4"/>
          <w:vertAlign w:val="baseline"/>
        </w:rPr>
        <w:t>from</w:t>
      </w:r>
    </w:p>
    <w:p>
      <w:pPr>
        <w:spacing w:after="0" w:line="213" w:lineRule="auto"/>
        <w:sectPr>
          <w:type w:val="continuous"/>
          <w:pgSz w:w="9360" w:h="13610"/>
          <w:pgMar w:header="855" w:footer="0" w:top="920" w:bottom="280" w:left="680" w:right="680"/>
        </w:sectPr>
      </w:pPr>
    </w:p>
    <w:p>
      <w:pPr>
        <w:pStyle w:val="BodyText"/>
        <w:spacing w:line="216" w:lineRule="auto" w:before="136"/>
        <w:ind w:left="221" w:right="107"/>
        <w:jc w:val="both"/>
      </w:pPr>
      <w:r>
        <w:rPr>
          <w:w w:val="105"/>
        </w:rPr>
        <w:t>the definition of </w:t>
      </w:r>
      <w:r>
        <w:rPr>
          <w:rFonts w:ascii="Georgia" w:hAnsi="Georgia"/>
          <w:w w:val="105"/>
        </w:rPr>
        <w:t>F</w:t>
      </w:r>
      <w:r>
        <w:rPr>
          <w:rFonts w:ascii="DejaVu Sans" w:hAnsi="DejaVu Sans"/>
          <w:w w:val="105"/>
          <w:vertAlign w:val="subscript"/>
        </w:rPr>
        <w:t>R</w:t>
      </w:r>
      <w:r>
        <w:rPr>
          <w:w w:val="105"/>
          <w:vertAlign w:val="baseline"/>
        </w:rPr>
        <w:t>), while, in the other cases, it follows from Lemma 4 in the Appendix</w:t>
      </w:r>
      <w:r>
        <w:rPr>
          <w:spacing w:val="-19"/>
          <w:w w:val="105"/>
          <w:vertAlign w:val="baseline"/>
        </w:rPr>
        <w:t> </w:t>
      </w:r>
      <w:r>
        <w:rPr>
          <w:w w:val="105"/>
          <w:vertAlign w:val="baseline"/>
        </w:rPr>
        <w:t>of</w:t>
      </w:r>
      <w:r>
        <w:rPr>
          <w:spacing w:val="-18"/>
          <w:w w:val="105"/>
          <w:vertAlign w:val="baseline"/>
        </w:rPr>
        <w:t> </w:t>
      </w:r>
      <w:r>
        <w:rPr>
          <w:w w:val="105"/>
          <w:vertAlign w:val="baseline"/>
        </w:rPr>
        <w:t>[</w:t>
      </w:r>
      <w:hyperlink w:history="true" w:anchor="_bookmark16">
        <w:r>
          <w:rPr>
            <w:color w:val="0000FF"/>
            <w:w w:val="105"/>
            <w:vertAlign w:val="baseline"/>
          </w:rPr>
          <w:t>5</w:t>
        </w:r>
      </w:hyperlink>
      <w:r>
        <w:rPr>
          <w:w w:val="105"/>
          <w:vertAlign w:val="baseline"/>
        </w:rPr>
        <w:t>].</w:t>
      </w:r>
      <w:r>
        <w:rPr>
          <w:spacing w:val="-19"/>
          <w:w w:val="105"/>
          <w:vertAlign w:val="baseline"/>
        </w:rPr>
        <w:t> </w:t>
      </w:r>
      <w:r>
        <w:rPr>
          <w:w w:val="105"/>
          <w:vertAlign w:val="baseline"/>
        </w:rPr>
        <w:t>The</w:t>
      </w:r>
      <w:r>
        <w:rPr>
          <w:spacing w:val="-16"/>
          <w:w w:val="105"/>
          <w:vertAlign w:val="baseline"/>
        </w:rPr>
        <w:t> </w:t>
      </w:r>
      <w:r>
        <w:rPr>
          <w:w w:val="105"/>
          <w:vertAlign w:val="baseline"/>
        </w:rPr>
        <w:t>latter, i.e.,</w:t>
      </w:r>
      <w:r>
        <w:rPr>
          <w:spacing w:val="-4"/>
          <w:w w:val="105"/>
          <w:vertAlign w:val="baseline"/>
        </w:rPr>
        <w:t> </w:t>
      </w:r>
      <w:r>
        <w:rPr>
          <w:rFonts w:ascii="Georgia" w:hAnsi="Georgia"/>
          <w:i/>
          <w:w w:val="105"/>
          <w:vertAlign w:val="baseline"/>
        </w:rPr>
        <w:t>α</w:t>
      </w:r>
      <w:r>
        <w:rPr>
          <w:rFonts w:ascii="DejaVu Sans" w:hAnsi="DejaVu Sans"/>
          <w:w w:val="105"/>
          <w:vertAlign w:val="subscript"/>
        </w:rPr>
        <w:t>R</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spacing w:val="-18"/>
          <w:w w:val="105"/>
          <w:vertAlign w:val="baseline"/>
        </w:rPr>
        <w:t> </w:t>
      </w:r>
      <w:r>
        <w:rPr>
          <w:rFonts w:ascii="Georgia" w:hAnsi="Georgia"/>
          <w:i/>
          <w:spacing w:val="23"/>
          <w:w w:val="105"/>
          <w:vertAlign w:val="baseline"/>
        </w:rPr>
        <w:t>g</w:t>
      </w:r>
      <w:r>
        <w:rPr>
          <w:spacing w:val="23"/>
          <w:w w:val="105"/>
          <w:vertAlign w:val="baseline"/>
        </w:rPr>
        <w:t>)=</w:t>
      </w:r>
      <w:r>
        <w:rPr>
          <w:spacing w:val="-14"/>
          <w:w w:val="105"/>
          <w:vertAlign w:val="baseline"/>
        </w:rPr>
        <w:t> </w:t>
      </w:r>
      <w:r>
        <w:rPr>
          <w:rFonts w:ascii="Georgia" w:hAnsi="Georgia"/>
          <w:i/>
          <w:w w:val="105"/>
          <w:vertAlign w:val="baseline"/>
        </w:rPr>
        <w:t>α</w:t>
      </w:r>
      <w:r>
        <w:rPr>
          <w:rFonts w:ascii="DejaVu Sans" w:hAnsi="DejaVu Sans"/>
          <w:w w:val="105"/>
          <w:vertAlign w:val="subscript"/>
        </w:rPr>
        <w:t>R</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superscript"/>
        </w:rPr>
        <w:t>P</w:t>
      </w:r>
      <w:r>
        <w:rPr>
          <w:rFonts w:ascii="Georgia" w:hAnsi="Georgia"/>
          <w:i/>
          <w:spacing w:val="-13"/>
          <w:w w:val="105"/>
          <w:vertAlign w:val="baseline"/>
        </w:rPr>
        <w:t> </w:t>
      </w:r>
      <w:r>
        <w:rPr>
          <w:rFonts w:ascii="Georgia" w:hAnsi="Georgia"/>
          <w:w w:val="130"/>
          <w:vertAlign w:val="superscript"/>
        </w:rPr>
        <w:t>C</w:t>
      </w:r>
      <w:r>
        <w:rPr>
          <w:rFonts w:ascii="Georgia" w:hAnsi="Georgia"/>
          <w:spacing w:val="-17"/>
          <w:w w:val="130"/>
          <w:vertAlign w:val="baseline"/>
        </w:rPr>
        <w:t> </w:t>
      </w:r>
      <w:r>
        <w:rPr>
          <w:rFonts w:ascii="Georgia" w:hAnsi="Georgia"/>
          <w:i/>
          <w:w w:val="105"/>
          <w:vertAlign w:val="baseline"/>
        </w:rPr>
        <w:t>α</w:t>
      </w:r>
      <w:r>
        <w:rPr>
          <w:rFonts w:ascii="DejaVu Sans" w:hAnsi="DejaVu Sans"/>
          <w:w w:val="105"/>
          <w:vertAlign w:val="subscript"/>
        </w:rPr>
        <w:t>R</w:t>
      </w:r>
      <w:r>
        <w:rPr>
          <w:w w:val="105"/>
          <w:vertAlign w:val="baseline"/>
        </w:rPr>
        <w:t>(</w:t>
      </w:r>
      <w:r>
        <w:rPr>
          <w:rFonts w:ascii="Georgia" w:hAnsi="Georgia"/>
          <w:i/>
          <w:w w:val="105"/>
          <w:vertAlign w:val="baseline"/>
        </w:rPr>
        <w:t>g</w:t>
      </w:r>
      <w:r>
        <w:rPr>
          <w:w w:val="105"/>
          <w:vertAlign w:val="baseline"/>
        </w:rPr>
        <w:t>)</w:t>
      </w:r>
      <w:r>
        <w:rPr>
          <w:spacing w:val="-1"/>
          <w:w w:val="105"/>
          <w:vertAlign w:val="baseline"/>
        </w:rPr>
        <w:t> </w:t>
      </w:r>
      <w:r>
        <w:rPr>
          <w:w w:val="105"/>
          <w:vertAlign w:val="baseline"/>
        </w:rPr>
        <w:t>for</w:t>
      </w:r>
      <w:r>
        <w:rPr>
          <w:spacing w:val="-3"/>
          <w:w w:val="105"/>
          <w:vertAlign w:val="baseline"/>
        </w:rPr>
        <w:t> </w:t>
      </w:r>
      <w:r>
        <w:rPr>
          <w:w w:val="105"/>
          <w:vertAlign w:val="baseline"/>
        </w:rPr>
        <w:t>every</w:t>
      </w:r>
      <w:r>
        <w:rPr>
          <w:spacing w:val="-3"/>
          <w:w w:val="105"/>
          <w:vertAlign w:val="baseline"/>
        </w:rPr>
        <w:t> </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g</w:t>
      </w:r>
      <w:r>
        <w:rPr>
          <w:rFonts w:ascii="Georgia" w:hAnsi="Georgia"/>
          <w:i/>
          <w:spacing w:val="13"/>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w w:val="105"/>
          <w:vertAlign w:val="baseline"/>
        </w:rPr>
        <w:t>||</w:t>
      </w:r>
      <w:r>
        <w:rPr>
          <w:rFonts w:ascii="Georgia" w:hAnsi="Georgia"/>
          <w:w w:val="105"/>
          <w:vertAlign w:val="baseline"/>
        </w:rPr>
        <w:t>C</w:t>
      </w:r>
      <w:r>
        <w:rPr>
          <w:rFonts w:ascii="DejaVu Sans Condensed" w:hAnsi="DejaVu Sans Condensed"/>
          <w:w w:val="105"/>
          <w:vertAlign w:val="baseline"/>
        </w:rPr>
        <w:t>||</w:t>
      </w:r>
      <w:r>
        <w:rPr>
          <w:w w:val="105"/>
          <w:vertAlign w:val="baseline"/>
        </w:rPr>
        <w:t>, can</w:t>
      </w:r>
      <w:r>
        <w:rPr>
          <w:spacing w:val="-5"/>
          <w:w w:val="105"/>
          <w:vertAlign w:val="baseline"/>
        </w:rPr>
        <w:t> </w:t>
      </w:r>
      <w:r>
        <w:rPr>
          <w:w w:val="105"/>
          <w:vertAlign w:val="baseline"/>
        </w:rPr>
        <w:t>be</w:t>
      </w:r>
      <w:r>
        <w:rPr>
          <w:spacing w:val="-10"/>
          <w:w w:val="105"/>
          <w:vertAlign w:val="baseline"/>
        </w:rPr>
        <w:t> </w:t>
      </w:r>
      <w:r>
        <w:rPr>
          <w:w w:val="105"/>
          <w:vertAlign w:val="baseline"/>
        </w:rPr>
        <w:t>proved</w:t>
      </w:r>
      <w:r>
        <w:rPr>
          <w:spacing w:val="-7"/>
          <w:w w:val="105"/>
          <w:vertAlign w:val="baseline"/>
        </w:rPr>
        <w:t> </w:t>
      </w:r>
      <w:r>
        <w:rPr>
          <w:w w:val="105"/>
          <w:vertAlign w:val="baseline"/>
        </w:rPr>
        <w:t>for</w:t>
      </w:r>
      <w:r>
        <w:rPr>
          <w:spacing w:val="-5"/>
          <w:w w:val="105"/>
          <w:vertAlign w:val="baseline"/>
        </w:rPr>
        <w:t> </w:t>
      </w:r>
      <w:r>
        <w:rPr>
          <w:w w:val="105"/>
          <w:vertAlign w:val="baseline"/>
        </w:rPr>
        <w:t>cases</w:t>
      </w:r>
      <w:r>
        <w:rPr>
          <w:spacing w:val="-6"/>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type</w:t>
      </w:r>
      <w:r>
        <w:rPr>
          <w:spacing w:val="-10"/>
          <w:w w:val="105"/>
          <w:vertAlign w:val="baseline"/>
        </w:rPr>
        <w:t> </w:t>
      </w:r>
      <w:r>
        <w:rPr>
          <w:w w:val="105"/>
          <w:vertAlign w:val="baseline"/>
        </w:rPr>
        <w:t>of</w:t>
      </w:r>
      <w:r>
        <w:rPr>
          <w:spacing w:val="-5"/>
          <w:w w:val="105"/>
          <w:vertAlign w:val="baseline"/>
        </w:rPr>
        <w:t> </w:t>
      </w:r>
      <w:r>
        <w:rPr>
          <w:w w:val="105"/>
          <w:vertAlign w:val="baseline"/>
        </w:rPr>
        <w:t>the</w:t>
      </w:r>
      <w:r>
        <w:rPr>
          <w:spacing w:val="-10"/>
          <w:w w:val="105"/>
          <w:vertAlign w:val="baseline"/>
        </w:rPr>
        <w:t> </w:t>
      </w:r>
      <w:r>
        <w:rPr>
          <w:w w:val="105"/>
          <w:vertAlign w:val="baseline"/>
        </w:rPr>
        <w:t>arrows:</w:t>
      </w:r>
    </w:p>
    <w:p>
      <w:pPr>
        <w:pStyle w:val="ListParagraph"/>
        <w:numPr>
          <w:ilvl w:val="1"/>
          <w:numId w:val="7"/>
        </w:numPr>
        <w:tabs>
          <w:tab w:pos="432" w:val="left" w:leader="none"/>
        </w:tabs>
        <w:spacing w:line="283" w:lineRule="exact" w:before="72" w:after="0"/>
        <w:ind w:left="432" w:right="0" w:hanging="197"/>
        <w:jc w:val="both"/>
        <w:rPr>
          <w:sz w:val="21"/>
        </w:rPr>
      </w:pPr>
      <w:r>
        <w:rPr>
          <w:w w:val="110"/>
          <w:sz w:val="21"/>
        </w:rPr>
        <w:t>If</w:t>
      </w:r>
      <w:r>
        <w:rPr>
          <w:spacing w:val="-20"/>
          <w:w w:val="110"/>
          <w:sz w:val="21"/>
        </w:rPr>
        <w:t> </w:t>
      </w:r>
      <w:r>
        <w:rPr>
          <w:rFonts w:ascii="Georgia" w:hAnsi="Georgia"/>
          <w:i/>
          <w:w w:val="120"/>
          <w:sz w:val="21"/>
        </w:rPr>
        <w:t>f</w:t>
      </w:r>
      <w:r>
        <w:rPr>
          <w:rFonts w:ascii="Georgia" w:hAnsi="Georgia"/>
          <w:i/>
          <w:spacing w:val="-7"/>
          <w:w w:val="120"/>
          <w:sz w:val="21"/>
        </w:rPr>
        <w:t> </w:t>
      </w:r>
      <w:r>
        <w:rPr>
          <w:spacing w:val="14"/>
          <w:w w:val="110"/>
          <w:sz w:val="21"/>
        </w:rPr>
        <w:t>:0</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a</w:t>
      </w:r>
      <w:r>
        <w:rPr>
          <w:rFonts w:ascii="Georgia" w:hAnsi="Georgia"/>
          <w:i/>
          <w:spacing w:val="-11"/>
          <w:w w:val="110"/>
          <w:sz w:val="21"/>
        </w:rPr>
        <w:t> </w:t>
      </w:r>
      <w:r>
        <w:rPr>
          <w:w w:val="110"/>
          <w:sz w:val="21"/>
        </w:rPr>
        <w:t>(</w:t>
      </w:r>
      <w:r>
        <w:rPr>
          <w:rFonts w:ascii="Georgia" w:hAnsi="Georgia"/>
          <w:i/>
          <w:w w:val="110"/>
          <w:sz w:val="21"/>
        </w:rPr>
        <w:t>a</w:t>
      </w:r>
      <w:r>
        <w:rPr>
          <w:rFonts w:ascii="Georgia" w:hAnsi="Georgia"/>
          <w:i/>
          <w:spacing w:val="-13"/>
          <w:w w:val="110"/>
          <w:sz w:val="21"/>
        </w:rPr>
        <w:t> </w:t>
      </w:r>
      <w:r>
        <w:rPr>
          <w:rFonts w:ascii="DejaVu Sans Condensed" w:hAnsi="DejaVu Sans Condensed"/>
          <w:w w:val="110"/>
          <w:sz w:val="21"/>
        </w:rPr>
        <w:t>/</w:t>
      </w:r>
      <w:r>
        <w:rPr>
          <w:w w:val="110"/>
          <w:sz w:val="21"/>
        </w:rPr>
        <w:t>=</w:t>
      </w:r>
      <w:r>
        <w:rPr>
          <w:spacing w:val="-20"/>
          <w:w w:val="110"/>
          <w:sz w:val="21"/>
        </w:rPr>
        <w:t> </w:t>
      </w:r>
      <w:r>
        <w:rPr>
          <w:w w:val="110"/>
          <w:sz w:val="21"/>
        </w:rPr>
        <w:t>0),</w:t>
      </w:r>
      <w:r>
        <w:rPr>
          <w:spacing w:val="-19"/>
          <w:w w:val="110"/>
          <w:sz w:val="21"/>
        </w:rPr>
        <w:t> </w:t>
      </w:r>
      <w:r>
        <w:rPr>
          <w:spacing w:val="-2"/>
          <w:w w:val="110"/>
          <w:sz w:val="21"/>
        </w:rPr>
        <w:t>then:</w:t>
      </w:r>
    </w:p>
    <w:p>
      <w:pPr>
        <w:pStyle w:val="ListParagraph"/>
        <w:numPr>
          <w:ilvl w:val="2"/>
          <w:numId w:val="7"/>
        </w:numPr>
        <w:tabs>
          <w:tab w:pos="596" w:val="left" w:leader="none"/>
          <w:tab w:pos="598" w:val="left" w:leader="none"/>
        </w:tabs>
        <w:spacing w:line="213" w:lineRule="auto" w:before="11" w:after="0"/>
        <w:ind w:left="598" w:right="106" w:hanging="166"/>
        <w:jc w:val="both"/>
        <w:rPr>
          <w:sz w:val="21"/>
        </w:rPr>
      </w:pPr>
      <w:r>
        <w:rPr>
          <w:w w:val="105"/>
          <w:sz w:val="21"/>
        </w:rPr>
        <w:t>If</w:t>
      </w:r>
      <w:r>
        <w:rPr>
          <w:spacing w:val="-19"/>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rFonts w:ascii="Georgia" w:hAnsi="Georgia"/>
          <w:i/>
          <w:spacing w:val="-13"/>
          <w:w w:val="105"/>
          <w:sz w:val="21"/>
        </w:rPr>
        <w:t> </w:t>
      </w:r>
      <w:r>
        <w:rPr>
          <w:rFonts w:ascii="Georgia" w:hAnsi="Georgia"/>
          <w:i/>
          <w:w w:val="105"/>
          <w:sz w:val="21"/>
        </w:rPr>
        <w:t>z</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28"/>
          <w:w w:val="105"/>
          <w:sz w:val="21"/>
        </w:rPr>
        <w:t> </w:t>
      </w:r>
      <w:r>
        <w:rPr>
          <w:rFonts w:ascii="Georgia" w:hAnsi="Georgia"/>
          <w:i/>
          <w:w w:val="105"/>
          <w:sz w:val="21"/>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g</w:t>
      </w:r>
      <w:r>
        <w:rPr>
          <w:w w:val="105"/>
          <w:sz w:val="21"/>
          <w:vertAlign w:val="baseline"/>
        </w:rPr>
        <w:t>)</w:t>
      </w:r>
      <w:r>
        <w:rPr>
          <w:spacing w:val="22"/>
          <w:w w:val="105"/>
          <w:sz w:val="21"/>
          <w:vertAlign w:val="baseline"/>
        </w:rPr>
        <w:t> </w:t>
      </w:r>
      <w:r>
        <w:rPr>
          <w:w w:val="105"/>
          <w:sz w:val="21"/>
          <w:vertAlign w:val="baseline"/>
        </w:rPr>
        <w:t>then</w:t>
      </w:r>
      <w:r>
        <w:rPr>
          <w:spacing w:val="19"/>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id</w:t>
      </w:r>
      <w:r>
        <w:rPr>
          <w:rFonts w:ascii="LM Roman 8" w:hAnsi="LM Roman 8"/>
          <w:w w:val="105"/>
          <w:sz w:val="21"/>
          <w:vertAlign w:val="subscript"/>
        </w:rPr>
        <w:t>0</w:t>
      </w:r>
      <w:r>
        <w:rPr>
          <w:w w:val="105"/>
          <w:sz w:val="21"/>
          <w:vertAlign w:val="baseline"/>
        </w:rPr>
        <w:t>,</w:t>
      </w:r>
      <w:r>
        <w:rPr>
          <w:spacing w:val="24"/>
          <w:w w:val="105"/>
          <w:sz w:val="21"/>
          <w:vertAlign w:val="baseline"/>
        </w:rPr>
        <w:t> </w:t>
      </w:r>
      <w:r>
        <w:rPr>
          <w:rFonts w:ascii="Georgia" w:hAnsi="Georgia"/>
          <w:i/>
          <w:w w:val="105"/>
          <w:sz w:val="21"/>
          <w:vertAlign w:val="baseline"/>
        </w:rPr>
        <w:t>z</w:t>
      </w:r>
      <w:r>
        <w:rPr>
          <w:rFonts w:ascii="Georgia" w:hAnsi="Georgia"/>
          <w:i/>
          <w:spacing w:val="54"/>
          <w:w w:val="105"/>
          <w:sz w:val="21"/>
          <w:vertAlign w:val="baseline"/>
        </w:rPr>
        <w:t> </w:t>
      </w:r>
      <w:r>
        <w:rPr>
          <w:w w:val="105"/>
          <w:sz w:val="21"/>
          <w:vertAlign w:val="baseline"/>
        </w:rPr>
        <w:t>=</w:t>
      </w:r>
      <w:r>
        <w:rPr>
          <w:spacing w:val="23"/>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rFonts w:ascii="Georgia" w:hAnsi="Georgia"/>
          <w:i/>
          <w:w w:val="105"/>
          <w:sz w:val="21"/>
          <w:vertAlign w:val="baseline"/>
        </w:rPr>
        <w:t>d</w:t>
      </w:r>
      <w:r>
        <w:rPr>
          <w:rFonts w:ascii="Georgia" w:hAnsi="Georgia"/>
          <w:i/>
          <w:spacing w:val="39"/>
          <w:w w:val="105"/>
          <w:sz w:val="21"/>
          <w:vertAlign w:val="baseline"/>
        </w:rPr>
        <w:t> </w:t>
      </w:r>
      <w:r>
        <w:rPr>
          <w:w w:val="105"/>
          <w:sz w:val="21"/>
          <w:vertAlign w:val="baseline"/>
        </w:rPr>
        <w:t>for</w:t>
      </w:r>
      <w:r>
        <w:rPr>
          <w:spacing w:val="19"/>
          <w:w w:val="105"/>
          <w:sz w:val="21"/>
          <w:vertAlign w:val="baseline"/>
        </w:rPr>
        <w:t> </w:t>
      </w:r>
      <w:r>
        <w:rPr>
          <w:w w:val="105"/>
          <w:sz w:val="21"/>
          <w:vertAlign w:val="baseline"/>
        </w:rPr>
        <w:t>some</w:t>
      </w:r>
      <w:r>
        <w:rPr>
          <w:spacing w:val="19"/>
          <w:w w:val="105"/>
          <w:sz w:val="21"/>
          <w:vertAlign w:val="baseline"/>
        </w:rPr>
        <w:t> </w:t>
      </w:r>
      <w:r>
        <w:rPr>
          <w:rFonts w:ascii="Georgia" w:hAnsi="Georgia"/>
          <w:i/>
          <w:w w:val="105"/>
          <w:sz w:val="21"/>
          <w:vertAlign w:val="baseline"/>
        </w:rPr>
        <w:t>d</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Georgia" w:hAnsi="Georgia"/>
          <w:w w:val="105"/>
          <w:sz w:val="21"/>
          <w:vertAlign w:val="baseline"/>
        </w:rPr>
        <w:t>D</w:t>
      </w:r>
      <w:r>
        <w:rPr>
          <w:rFonts w:ascii="Georgia" w:hAnsi="Georgia"/>
          <w:spacing w:val="39"/>
          <w:w w:val="105"/>
          <w:sz w:val="21"/>
          <w:vertAlign w:val="baseline"/>
        </w:rPr>
        <w:t> </w:t>
      </w:r>
      <w:r>
        <w:rPr>
          <w:w w:val="105"/>
          <w:sz w:val="21"/>
          <w:vertAlign w:val="baseline"/>
        </w:rPr>
        <w:t>and</w:t>
      </w:r>
      <w:r>
        <w:rPr>
          <w:spacing w:val="19"/>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 </w:t>
      </w:r>
      <w:r>
        <w:rPr>
          <w:rFonts w:ascii="Arial" w:hAnsi="Arial"/>
          <w:w w:val="105"/>
          <w:sz w:val="21"/>
          <w:vertAlign w:val="baseline"/>
        </w:rPr>
        <w:t>R</w:t>
      </w:r>
      <w:r>
        <w:rPr>
          <w:rFonts w:ascii="Arial" w:hAnsi="Arial"/>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the</w:t>
      </w:r>
      <w:r>
        <w:rPr>
          <w:spacing w:val="-8"/>
          <w:w w:val="105"/>
          <w:sz w:val="21"/>
          <w:vertAlign w:val="baseline"/>
        </w:rPr>
        <w:t> </w:t>
      </w:r>
      <w:r>
        <w:rPr>
          <w:w w:val="105"/>
          <w:sz w:val="21"/>
          <w:vertAlign w:val="baseline"/>
        </w:rPr>
        <w:t>Diagram</w:t>
      </w:r>
      <w:r>
        <w:rPr>
          <w:spacing w:val="-3"/>
          <w:w w:val="105"/>
          <w:sz w:val="21"/>
          <w:vertAlign w:val="baseline"/>
        </w:rPr>
        <w:t> </w:t>
      </w:r>
      <w:r>
        <w:rPr>
          <w:w w:val="105"/>
          <w:sz w:val="21"/>
          <w:vertAlign w:val="baseline"/>
        </w:rPr>
        <w:t>(i)</w:t>
      </w:r>
      <w:r>
        <w:rPr>
          <w:spacing w:val="-5"/>
          <w:w w:val="105"/>
          <w:sz w:val="21"/>
          <w:vertAlign w:val="baseline"/>
        </w:rPr>
        <w:t> </w:t>
      </w:r>
      <w:r>
        <w:rPr>
          <w:w w:val="105"/>
          <w:sz w:val="21"/>
          <w:vertAlign w:val="baseline"/>
        </w:rPr>
        <w:t>above</w:t>
      </w:r>
      <w:r>
        <w:rPr>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4"/>
          <w:w w:val="105"/>
          <w:sz w:val="21"/>
          <w:vertAlign w:val="baseline"/>
        </w:rPr>
        <w:t> </w:t>
      </w:r>
      <w:r>
        <w:rPr>
          <w:w w:val="105"/>
          <w:sz w:val="21"/>
          <w:vertAlign w:val="baseline"/>
        </w:rPr>
        <w:t>IPO.</w:t>
      </w:r>
      <w:r>
        <w:rPr>
          <w:spacing w:val="-9"/>
          <w:w w:val="105"/>
          <w:sz w:val="21"/>
          <w:vertAlign w:val="baseline"/>
        </w:rPr>
        <w:t> </w:t>
      </w:r>
      <w:r>
        <w:rPr>
          <w:w w:val="105"/>
          <w:sz w:val="21"/>
          <w:vertAlign w:val="baseline"/>
        </w:rPr>
        <w:t>Since</w:t>
      </w:r>
      <w:r>
        <w:rPr>
          <w:spacing w:val="-6"/>
          <w:w w:val="105"/>
          <w:sz w:val="21"/>
          <w:vertAlign w:val="baseline"/>
        </w:rPr>
        <w:t> </w:t>
      </w:r>
      <w:r>
        <w:rPr>
          <w:w w:val="105"/>
          <w:sz w:val="21"/>
          <w:vertAlign w:val="baseline"/>
        </w:rPr>
        <w:t>the</w:t>
      </w:r>
      <w:r>
        <w:rPr>
          <w:spacing w:val="-8"/>
          <w:w w:val="105"/>
          <w:sz w:val="21"/>
          <w:vertAlign w:val="baseline"/>
        </w:rPr>
        <w:t> </w:t>
      </w:r>
      <w:r>
        <w:rPr>
          <w:w w:val="105"/>
          <w:sz w:val="21"/>
          <w:vertAlign w:val="baseline"/>
        </w:rPr>
        <w:t>reactive</w:t>
      </w:r>
      <w:r>
        <w:rPr>
          <w:spacing w:val="-2"/>
          <w:w w:val="105"/>
          <w:sz w:val="21"/>
          <w:vertAlign w:val="baseline"/>
        </w:rPr>
        <w:t> </w:t>
      </w:r>
      <w:r>
        <w:rPr>
          <w:w w:val="105"/>
          <w:sz w:val="21"/>
          <w:vertAlign w:val="baseline"/>
        </w:rPr>
        <w:t>system</w:t>
      </w:r>
      <w:r>
        <w:rPr>
          <w:spacing w:val="-6"/>
          <w:w w:val="105"/>
          <w:sz w:val="21"/>
          <w:vertAlign w:val="baseline"/>
        </w:rPr>
        <w:t> </w:t>
      </w:r>
      <w:r>
        <w:rPr>
          <w:w w:val="105"/>
          <w:sz w:val="21"/>
          <w:vertAlign w:val="baseline"/>
        </w:rPr>
        <w:t>has RPOs, then there</w:t>
      </w:r>
      <w:r>
        <w:rPr>
          <w:spacing w:val="-3"/>
          <w:w w:val="105"/>
          <w:sz w:val="21"/>
          <w:vertAlign w:val="baseline"/>
        </w:rPr>
        <w:t> </w:t>
      </w:r>
      <w:r>
        <w:rPr>
          <w:w w:val="105"/>
          <w:sz w:val="21"/>
          <w:vertAlign w:val="baseline"/>
        </w:rPr>
        <w:t>exists</w:t>
      </w:r>
      <w:r>
        <w:rPr>
          <w:spacing w:val="-2"/>
          <w:w w:val="105"/>
          <w:sz w:val="21"/>
          <w:vertAlign w:val="baseline"/>
        </w:rPr>
        <w:t> </w:t>
      </w:r>
      <w:r>
        <w:rPr>
          <w:w w:val="105"/>
          <w:sz w:val="21"/>
          <w:vertAlign w:val="baseline"/>
        </w:rPr>
        <w:t>an RPO</w:t>
      </w:r>
      <w:r>
        <w:rPr>
          <w:spacing w:val="-3"/>
          <w:w w:val="105"/>
          <w:sz w:val="21"/>
          <w:vertAlign w:val="baseline"/>
        </w:rPr>
        <w:t> </w:t>
      </w:r>
      <w:r>
        <w:rPr>
          <w:w w:val="105"/>
          <w:sz w:val="21"/>
          <w:vertAlign w:val="baseline"/>
        </w:rPr>
        <w:t>(the</w:t>
      </w:r>
      <w:r>
        <w:rPr>
          <w:spacing w:val="-1"/>
          <w:w w:val="105"/>
          <w:sz w:val="21"/>
          <w:vertAlign w:val="baseline"/>
        </w:rPr>
        <w:t> </w:t>
      </w:r>
      <w:r>
        <w:rPr>
          <w:w w:val="105"/>
          <w:sz w:val="21"/>
          <w:vertAlign w:val="baseline"/>
        </w:rPr>
        <w:t>bottom</w:t>
      </w:r>
      <w:r>
        <w:rPr>
          <w:spacing w:val="-1"/>
          <w:w w:val="105"/>
          <w:sz w:val="21"/>
          <w:vertAlign w:val="baseline"/>
        </w:rPr>
        <w:t> </w:t>
      </w:r>
      <w:r>
        <w:rPr>
          <w:w w:val="105"/>
          <w:sz w:val="21"/>
          <w:vertAlign w:val="baseline"/>
        </w:rPr>
        <w:t>square</w:t>
      </w:r>
      <w:r>
        <w:rPr>
          <w:spacing w:val="-3"/>
          <w:w w:val="105"/>
          <w:sz w:val="21"/>
          <w:vertAlign w:val="baseline"/>
        </w:rPr>
        <w:t> </w:t>
      </w:r>
      <w:r>
        <w:rPr>
          <w:w w:val="105"/>
          <w:sz w:val="21"/>
          <w:vertAlign w:val="baseline"/>
        </w:rPr>
        <w:t>of</w:t>
      </w:r>
      <w:r>
        <w:rPr>
          <w:spacing w:val="-1"/>
          <w:w w:val="105"/>
          <w:sz w:val="21"/>
          <w:vertAlign w:val="baseline"/>
        </w:rPr>
        <w:t> </w:t>
      </w:r>
      <w:r>
        <w:rPr>
          <w:w w:val="105"/>
          <w:sz w:val="21"/>
          <w:vertAlign w:val="baseline"/>
        </w:rPr>
        <w:t>Diagram (ii) where </w:t>
      </w:r>
      <w:r>
        <w:rPr>
          <w:rFonts w:ascii="Georgia" w:hAnsi="Georgia"/>
          <w:i/>
          <w:sz w:val="21"/>
          <w:vertAlign w:val="baseline"/>
        </w:rPr>
        <w:t>d</w:t>
      </w:r>
      <w:r>
        <w:rPr>
          <w:rFonts w:ascii="DejaVu Sans" w:hAnsi="DejaVu Sans"/>
          <w:sz w:val="21"/>
          <w:vertAlign w:val="superscript"/>
        </w:rPr>
        <w:t>'</w:t>
      </w:r>
      <w:r>
        <w:rPr>
          <w:sz w:val="21"/>
          <w:vertAlign w:val="baseline"/>
        </w:rPr>
        <w:t>;</w:t>
      </w:r>
      <w:r>
        <w:rPr>
          <w:spacing w:val="-18"/>
          <w:sz w:val="21"/>
          <w:vertAlign w:val="baseline"/>
        </w:rPr>
        <w:t> </w:t>
      </w:r>
      <w:r>
        <w:rPr>
          <w:rFonts w:ascii="Georgia" w:hAnsi="Georgia"/>
          <w:i/>
          <w:sz w:val="21"/>
          <w:vertAlign w:val="baseline"/>
        </w:rPr>
        <w:t>d</w:t>
      </w:r>
      <w:r>
        <w:rPr>
          <w:rFonts w:ascii="DejaVu Sans" w:hAnsi="DejaVu Sans"/>
          <w:sz w:val="21"/>
          <w:vertAlign w:val="superscript"/>
        </w:rPr>
        <w:t>''</w:t>
      </w:r>
      <w:r>
        <w:rPr>
          <w:rFonts w:ascii="DejaVu Sans" w:hAnsi="DejaVu Sans"/>
          <w:spacing w:val="-14"/>
          <w:sz w:val="21"/>
          <w:vertAlign w:val="baseline"/>
        </w:rPr>
        <w:t> </w:t>
      </w:r>
      <w:r>
        <w:rPr>
          <w:sz w:val="21"/>
          <w:vertAlign w:val="baseline"/>
        </w:rPr>
        <w:t>=</w:t>
      </w:r>
      <w:r>
        <w:rPr>
          <w:spacing w:val="-11"/>
          <w:sz w:val="21"/>
          <w:vertAlign w:val="baseline"/>
        </w:rPr>
        <w:t> </w:t>
      </w:r>
      <w:r>
        <w:rPr>
          <w:rFonts w:ascii="Georgia" w:hAnsi="Georgia"/>
          <w:i/>
          <w:sz w:val="21"/>
          <w:vertAlign w:val="baseline"/>
        </w:rPr>
        <w:t>d</w:t>
      </w:r>
      <w:r>
        <w:rPr>
          <w:sz w:val="21"/>
          <w:vertAlign w:val="baseline"/>
        </w:rPr>
        <w:t>).</w:t>
      </w:r>
      <w:r>
        <w:rPr>
          <w:spacing w:val="19"/>
          <w:sz w:val="21"/>
          <w:vertAlign w:val="baseline"/>
        </w:rPr>
        <w:t> </w:t>
      </w:r>
      <w:r>
        <w:rPr>
          <w:sz w:val="21"/>
          <w:vertAlign w:val="baseline"/>
        </w:rPr>
        <w:t>By</w:t>
      </w:r>
      <w:r>
        <w:rPr>
          <w:spacing w:val="-10"/>
          <w:sz w:val="21"/>
          <w:vertAlign w:val="baseline"/>
        </w:rPr>
        <w:t> </w:t>
      </w:r>
      <w:r>
        <w:rPr>
          <w:sz w:val="21"/>
          <w:vertAlign w:val="baseline"/>
        </w:rPr>
        <w:t>Lemma</w:t>
      </w:r>
      <w:r>
        <w:rPr>
          <w:spacing w:val="-14"/>
          <w:sz w:val="21"/>
          <w:vertAlign w:val="baseline"/>
        </w:rPr>
        <w:t> </w:t>
      </w:r>
      <w:r>
        <w:rPr>
          <w:sz w:val="21"/>
          <w:vertAlign w:val="baseline"/>
        </w:rPr>
        <w:t>2.1.28</w:t>
      </w:r>
      <w:r>
        <w:rPr>
          <w:spacing w:val="-7"/>
          <w:sz w:val="21"/>
          <w:vertAlign w:val="baseline"/>
        </w:rPr>
        <w:t> </w:t>
      </w:r>
      <w:r>
        <w:rPr>
          <w:sz w:val="21"/>
          <w:vertAlign w:val="baseline"/>
        </w:rPr>
        <w:t>of</w:t>
      </w:r>
      <w:r>
        <w:rPr>
          <w:spacing w:val="-12"/>
          <w:sz w:val="21"/>
          <w:vertAlign w:val="baseline"/>
        </w:rPr>
        <w:t> </w:t>
      </w:r>
      <w:r>
        <w:rPr>
          <w:sz w:val="21"/>
          <w:vertAlign w:val="baseline"/>
        </w:rPr>
        <w:t>[</w:t>
      </w:r>
      <w:hyperlink w:history="true" w:anchor="_bookmark28">
        <w:r>
          <w:rPr>
            <w:color w:val="0000FF"/>
            <w:sz w:val="21"/>
            <w:vertAlign w:val="baseline"/>
          </w:rPr>
          <w:t>17</w:t>
        </w:r>
      </w:hyperlink>
      <w:r>
        <w:rPr>
          <w:sz w:val="21"/>
          <w:vertAlign w:val="baseline"/>
        </w:rPr>
        <w:t>]</w:t>
      </w:r>
      <w:r>
        <w:rPr>
          <w:spacing w:val="-11"/>
          <w:sz w:val="21"/>
          <w:vertAlign w:val="baseline"/>
        </w:rPr>
        <w:t> </w:t>
      </w:r>
      <w:r>
        <w:rPr>
          <w:sz w:val="21"/>
          <w:vertAlign w:val="baseline"/>
        </w:rPr>
        <w:t>it</w:t>
      </w:r>
      <w:r>
        <w:rPr>
          <w:spacing w:val="-14"/>
          <w:sz w:val="21"/>
          <w:vertAlign w:val="baseline"/>
        </w:rPr>
        <w:t> </w:t>
      </w:r>
      <w:r>
        <w:rPr>
          <w:sz w:val="21"/>
          <w:vertAlign w:val="baseline"/>
        </w:rPr>
        <w:t>is</w:t>
      </w:r>
      <w:r>
        <w:rPr>
          <w:spacing w:val="-10"/>
          <w:sz w:val="21"/>
          <w:vertAlign w:val="baseline"/>
        </w:rPr>
        <w:t> </w:t>
      </w:r>
      <w:r>
        <w:rPr>
          <w:sz w:val="21"/>
          <w:vertAlign w:val="baseline"/>
        </w:rPr>
        <w:t>an</w:t>
      </w:r>
      <w:r>
        <w:rPr>
          <w:spacing w:val="-12"/>
          <w:sz w:val="21"/>
          <w:vertAlign w:val="baseline"/>
        </w:rPr>
        <w:t> </w:t>
      </w:r>
      <w:r>
        <w:rPr>
          <w:sz w:val="21"/>
          <w:vertAlign w:val="baseline"/>
        </w:rPr>
        <w:t>IPO.</w:t>
      </w:r>
      <w:r>
        <w:rPr>
          <w:spacing w:val="-16"/>
          <w:sz w:val="21"/>
          <w:vertAlign w:val="baseline"/>
        </w:rPr>
        <w:t> </w:t>
      </w:r>
      <w:r>
        <w:rPr>
          <w:sz w:val="21"/>
          <w:vertAlign w:val="baseline"/>
        </w:rPr>
        <w:t>Now,</w:t>
      </w:r>
      <w:r>
        <w:rPr>
          <w:spacing w:val="-6"/>
          <w:sz w:val="21"/>
          <w:vertAlign w:val="baseline"/>
        </w:rPr>
        <w:t> </w:t>
      </w:r>
      <w:r>
        <w:rPr>
          <w:sz w:val="21"/>
          <w:vertAlign w:val="baseline"/>
        </w:rPr>
        <w:t>by</w:t>
      </w:r>
      <w:r>
        <w:rPr>
          <w:spacing w:val="-13"/>
          <w:sz w:val="21"/>
          <w:vertAlign w:val="baseline"/>
        </w:rPr>
        <w:t> </w:t>
      </w:r>
      <w:r>
        <w:rPr>
          <w:sz w:val="21"/>
          <w:vertAlign w:val="baseline"/>
        </w:rPr>
        <w:t>IPO’s</w:t>
      </w:r>
      <w:r>
        <w:rPr>
          <w:spacing w:val="-15"/>
          <w:sz w:val="21"/>
          <w:vertAlign w:val="baseline"/>
        </w:rPr>
        <w:t> </w:t>
      </w:r>
      <w:r>
        <w:rPr>
          <w:sz w:val="21"/>
          <w:vertAlign w:val="baseline"/>
        </w:rPr>
        <w:t>decomposition </w:t>
      </w:r>
      <w:r>
        <w:rPr>
          <w:w w:val="105"/>
          <w:sz w:val="21"/>
          <w:vertAlign w:val="baseline"/>
        </w:rPr>
        <w:t>(Lemma</w:t>
      </w:r>
      <w:r>
        <w:rPr>
          <w:spacing w:val="-16"/>
          <w:w w:val="105"/>
          <w:sz w:val="21"/>
          <w:vertAlign w:val="baseline"/>
        </w:rPr>
        <w:t> </w:t>
      </w:r>
      <w:r>
        <w:rPr>
          <w:w w:val="105"/>
          <w:sz w:val="21"/>
          <w:vertAlign w:val="baseline"/>
        </w:rPr>
        <w:t>2.1.29 of [</w:t>
      </w:r>
      <w:hyperlink w:history="true" w:anchor="_bookmark28">
        <w:r>
          <w:rPr>
            <w:color w:val="0000FF"/>
            <w:w w:val="105"/>
            <w:sz w:val="21"/>
            <w:vertAlign w:val="baseline"/>
          </w:rPr>
          <w:t>17</w:t>
        </w:r>
      </w:hyperlink>
      <w:r>
        <w:rPr>
          <w:w w:val="105"/>
          <w:sz w:val="21"/>
          <w:vertAlign w:val="baseline"/>
        </w:rPr>
        <w:t>]), also the</w:t>
      </w:r>
      <w:r>
        <w:rPr>
          <w:spacing w:val="-2"/>
          <w:w w:val="105"/>
          <w:sz w:val="21"/>
          <w:vertAlign w:val="baseline"/>
        </w:rPr>
        <w:t> </w:t>
      </w:r>
      <w:r>
        <w:rPr>
          <w:w w:val="105"/>
          <w:sz w:val="21"/>
          <w:vertAlign w:val="baseline"/>
        </w:rPr>
        <w:t>upper</w:t>
      </w:r>
      <w:r>
        <w:rPr>
          <w:spacing w:val="-4"/>
          <w:w w:val="105"/>
          <w:sz w:val="21"/>
          <w:vertAlign w:val="baseline"/>
        </w:rPr>
        <w:t> </w:t>
      </w:r>
      <w:r>
        <w:rPr>
          <w:w w:val="105"/>
          <w:sz w:val="21"/>
          <w:vertAlign w:val="baseline"/>
        </w:rPr>
        <w:t>square</w:t>
      </w:r>
      <w:r>
        <w:rPr>
          <w:spacing w:val="-4"/>
          <w:w w:val="105"/>
          <w:sz w:val="21"/>
          <w:vertAlign w:val="baseline"/>
        </w:rPr>
        <w:t> </w:t>
      </w:r>
      <w:r>
        <w:rPr>
          <w:w w:val="105"/>
          <w:sz w:val="21"/>
          <w:vertAlign w:val="baseline"/>
        </w:rPr>
        <w:t>is</w:t>
      </w:r>
      <w:r>
        <w:rPr>
          <w:spacing w:val="-1"/>
          <w:w w:val="105"/>
          <w:sz w:val="21"/>
          <w:vertAlign w:val="baseline"/>
        </w:rPr>
        <w:t> </w:t>
      </w:r>
      <w:r>
        <w:rPr>
          <w:w w:val="105"/>
          <w:sz w:val="21"/>
          <w:vertAlign w:val="baseline"/>
        </w:rPr>
        <w:t>an IPO.</w:t>
      </w:r>
      <w:r>
        <w:rPr>
          <w:spacing w:val="-4"/>
          <w:w w:val="105"/>
          <w:sz w:val="21"/>
          <w:vertAlign w:val="baseline"/>
        </w:rPr>
        <w:t> </w:t>
      </w:r>
      <w:r>
        <w:rPr>
          <w:w w:val="105"/>
          <w:sz w:val="21"/>
          <w:vertAlign w:val="baseline"/>
        </w:rPr>
        <w:t>Note that</w:t>
      </w:r>
      <w:r>
        <w:rPr>
          <w:spacing w:val="-1"/>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w w:val="105"/>
          <w:sz w:val="21"/>
          <w:vertAlign w:val="baseline"/>
        </w:rPr>
        <w:t>∈ </w:t>
      </w:r>
      <w:r>
        <w:rPr>
          <w:rFonts w:ascii="Georgia" w:hAnsi="Georgia"/>
          <w:w w:val="105"/>
          <w:sz w:val="21"/>
          <w:vertAlign w:val="baseline"/>
        </w:rPr>
        <w:t>D</w:t>
      </w:r>
      <w:r>
        <w:rPr>
          <w:rFonts w:ascii="Georgia" w:hAnsi="Georgia"/>
          <w:spacing w:val="-14"/>
          <w:w w:val="105"/>
          <w:sz w:val="21"/>
          <w:vertAlign w:val="baseline"/>
        </w:rPr>
        <w:t> </w:t>
      </w:r>
      <w:r>
        <w:rPr>
          <w:w w:val="105"/>
          <w:sz w:val="21"/>
          <w:vertAlign w:val="baseline"/>
        </w:rPr>
        <w:t>(since</w:t>
      </w:r>
      <w:r>
        <w:rPr>
          <w:spacing w:val="-18"/>
          <w:w w:val="105"/>
          <w:sz w:val="21"/>
          <w:vertAlign w:val="baseline"/>
        </w:rPr>
        <w:t> </w:t>
      </w:r>
      <w:r>
        <w:rPr>
          <w:rFonts w:ascii="Georgia" w:hAnsi="Georgia"/>
          <w:w w:val="105"/>
          <w:sz w:val="21"/>
          <w:vertAlign w:val="baseline"/>
        </w:rPr>
        <w:t>D</w:t>
      </w:r>
      <w:r>
        <w:rPr>
          <w:rFonts w:ascii="Georgia" w:hAnsi="Georgia"/>
          <w:spacing w:val="6"/>
          <w:w w:val="105"/>
          <w:sz w:val="21"/>
          <w:vertAlign w:val="baseline"/>
        </w:rPr>
        <w:t> </w:t>
      </w:r>
      <w:r>
        <w:rPr>
          <w:w w:val="105"/>
          <w:sz w:val="21"/>
          <w:vertAlign w:val="baseline"/>
        </w:rPr>
        <w:t>is composition-subreflecting) and then (</w:t>
      </w:r>
      <w:r>
        <w:rPr>
          <w:rFonts w:ascii="Georgia" w:hAnsi="Georgia"/>
          <w:i/>
          <w:w w:val="105"/>
          <w:sz w:val="21"/>
          <w:vertAlign w:val="baseline"/>
        </w:rPr>
        <w:t>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w w:val="105"/>
          <w:sz w:val="21"/>
          <w:vertAlign w:val="baseline"/>
        </w:rPr>
        <w:t>;</w:t>
      </w:r>
      <w:r>
        <w:rPr>
          <w:spacing w:val="-18"/>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
          <w:w w:val="105"/>
          <w:sz w:val="21"/>
          <w:vertAlign w:val="baseline"/>
        </w:rPr>
        <w:t> </w:t>
      </w:r>
      <w:r>
        <w:rPr>
          <w:w w:val="105"/>
          <w:sz w:val="21"/>
          <w:vertAlign w:val="baseline"/>
        </w:rPr>
        <w:t>and (</w:t>
      </w:r>
      <w:r>
        <w:rPr>
          <w:rFonts w:ascii="Georgia" w:hAnsi="Georgia"/>
          <w:i/>
          <w:w w:val="105"/>
          <w:sz w:val="21"/>
          <w:vertAlign w:val="baseline"/>
        </w:rPr>
        <w:t>y</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w:t>
      </w:r>
      <w:r>
        <w:rPr>
          <w:spacing w:val="79"/>
          <w:w w:val="105"/>
          <w:sz w:val="21"/>
          <w:vertAlign w:val="baseline"/>
        </w:rPr>
        <w:t> </w:t>
      </w:r>
      <w:r>
        <w:rPr>
          <w:w w:val="105"/>
          <w:sz w:val="21"/>
          <w:vertAlign w:val="baseline"/>
        </w:rPr>
        <w:t>By</w:t>
      </w:r>
      <w:r>
        <w:rPr>
          <w:spacing w:val="26"/>
          <w:w w:val="105"/>
          <w:sz w:val="21"/>
          <w:vertAlign w:val="baseline"/>
        </w:rPr>
        <w:t> </w:t>
      </w:r>
      <w:r>
        <w:rPr>
          <w:w w:val="105"/>
          <w:sz w:val="21"/>
          <w:vertAlign w:val="baseline"/>
        </w:rPr>
        <w:t>definition</w:t>
      </w:r>
      <w:r>
        <w:rPr>
          <w:spacing w:val="26"/>
          <w:w w:val="105"/>
          <w:sz w:val="21"/>
          <w:vertAlign w:val="baseline"/>
        </w:rPr>
        <w:t> </w:t>
      </w:r>
      <w:r>
        <w:rPr>
          <w:w w:val="105"/>
          <w:sz w:val="21"/>
          <w:vertAlign w:val="baseline"/>
        </w:rPr>
        <w:t>of</w:t>
      </w:r>
      <w:r>
        <w:rPr>
          <w:spacing w:val="26"/>
          <w:w w:val="105"/>
          <w:sz w:val="21"/>
          <w:vertAlign w:val="baseline"/>
        </w:rPr>
        <w:t> </w:t>
      </w:r>
      <w:r>
        <w:rPr>
          <w:w w:val="105"/>
          <w:sz w:val="21"/>
          <w:vertAlign w:val="baseline"/>
        </w:rPr>
        <w:t>;</w:t>
      </w:r>
      <w:r>
        <w:rPr>
          <w:rFonts w:ascii="Georgia" w:hAnsi="Georgia"/>
          <w:i/>
          <w:w w:val="105"/>
          <w:sz w:val="21"/>
          <w:vertAlign w:val="superscript"/>
        </w:rPr>
        <w:t>P</w:t>
      </w:r>
      <w:r>
        <w:rPr>
          <w:rFonts w:ascii="Georgia" w:hAnsi="Georgia"/>
          <w:i/>
          <w:spacing w:val="-14"/>
          <w:w w:val="105"/>
          <w:sz w:val="21"/>
          <w:vertAlign w:val="baseline"/>
        </w:rPr>
        <w:t> </w:t>
      </w:r>
      <w:r>
        <w:rPr>
          <w:rFonts w:ascii="Georgia" w:hAnsi="Georgia"/>
          <w:w w:val="105"/>
          <w:sz w:val="21"/>
          <w:vertAlign w:val="superscript"/>
        </w:rPr>
        <w:t>C</w:t>
      </w:r>
      <w:r>
        <w:rPr>
          <w:w w:val="105"/>
          <w:sz w:val="21"/>
          <w:vertAlign w:val="baseline"/>
        </w:rPr>
        <w:t>,</w:t>
      </w:r>
      <w:r>
        <w:rPr>
          <w:spacing w:val="35"/>
          <w:w w:val="105"/>
          <w:sz w:val="21"/>
          <w:vertAlign w:val="baseline"/>
        </w:rPr>
        <w:t> </w:t>
      </w:r>
      <w:r>
        <w:rPr>
          <w:w w:val="105"/>
          <w:sz w:val="21"/>
          <w:vertAlign w:val="baseline"/>
        </w:rPr>
        <w:t>(</w:t>
      </w:r>
      <w:r>
        <w:rPr>
          <w:rFonts w:ascii="Georgia" w:hAnsi="Georgia"/>
          <w:i/>
          <w:w w:val="105"/>
          <w:sz w:val="21"/>
          <w:vertAlign w:val="baseline"/>
        </w:rPr>
        <w:t>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r</w:t>
      </w:r>
      <w:r>
        <w:rPr>
          <w:w w:val="105"/>
          <w:sz w:val="21"/>
          <w:vertAlign w:val="baseline"/>
        </w:rPr>
        <w:t>;</w:t>
      </w:r>
      <w:r>
        <w:rPr>
          <w:spacing w:val="-18"/>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19"/>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34"/>
          <w:w w:val="105"/>
          <w:sz w:val="21"/>
          <w:vertAlign w:val="baseline"/>
        </w:rPr>
        <w:t> </w:t>
      </w:r>
      <w:r>
        <w:rPr>
          <w:w w:val="105"/>
          <w:sz w:val="21"/>
          <w:vertAlign w:val="baseline"/>
        </w:rPr>
        <w:t>=</w:t>
      </w:r>
      <w:r>
        <w:rPr>
          <w:spacing w:val="35"/>
          <w:w w:val="105"/>
          <w:sz w:val="21"/>
          <w:vertAlign w:val="baseline"/>
        </w:rPr>
        <w:t> </w:t>
      </w:r>
      <w:r>
        <w:rPr>
          <w:w w:val="105"/>
          <w:sz w:val="21"/>
          <w:vertAlign w:val="baseline"/>
        </w:rPr>
        <w:t>(</w:t>
      </w:r>
      <w:r>
        <w:rPr>
          <w:rFonts w:ascii="Georgia" w:hAnsi="Georgia"/>
          <w:i/>
          <w:w w:val="105"/>
          <w:sz w:val="21"/>
          <w:vertAlign w:val="baseline"/>
        </w:rPr>
        <w:t>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r</w:t>
      </w:r>
      <w:r>
        <w:rPr>
          <w:w w:val="105"/>
          <w:sz w:val="21"/>
          <w:vertAlign w:val="baseline"/>
        </w:rPr>
        <w:t>;</w:t>
      </w:r>
      <w:r>
        <w:rPr>
          <w:spacing w:val="-18"/>
          <w:w w:val="105"/>
          <w:sz w:val="21"/>
          <w:vertAlign w:val="baseline"/>
        </w:rPr>
        <w:t> </w:t>
      </w:r>
      <w:r>
        <w:rPr>
          <w:rFonts w:ascii="Georgia" w:hAnsi="Georgia"/>
          <w:i/>
          <w:w w:val="105"/>
          <w:sz w:val="21"/>
          <w:vertAlign w:val="baseline"/>
        </w:rPr>
        <w:t>d</w:t>
      </w:r>
      <w:r>
        <w:rPr>
          <w:w w:val="105"/>
          <w:sz w:val="21"/>
          <w:vertAlign w:val="baseline"/>
        </w:rPr>
        <w:t>)</w:t>
      </w:r>
      <w:r>
        <w:rPr>
          <w:spacing w:val="36"/>
          <w:w w:val="105"/>
          <w:sz w:val="21"/>
          <w:vertAlign w:val="baseline"/>
        </w:rPr>
        <w:t> </w:t>
      </w:r>
      <w:r>
        <w:rPr>
          <w:w w:val="105"/>
          <w:sz w:val="21"/>
          <w:vertAlign w:val="baseline"/>
        </w:rPr>
        <w:t>= (</w:t>
      </w:r>
      <w:r>
        <w:rPr>
          <w:rFonts w:ascii="Georgia" w:hAnsi="Georgia"/>
          <w:i/>
          <w:w w:val="105"/>
          <w:sz w:val="21"/>
          <w:vertAlign w:val="baseline"/>
        </w:rPr>
        <w:t>x, y, z</w:t>
      </w:r>
      <w:r>
        <w:rPr>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0"/>
          <w:w w:val="105"/>
          <w:sz w:val="21"/>
          <w:vertAlign w:val="baseline"/>
        </w:rPr>
        <w:t> </w:t>
      </w:r>
      <w:r>
        <w:rPr>
          <w:w w:val="105"/>
          <w:sz w:val="21"/>
          <w:vertAlign w:val="baseline"/>
        </w:rPr>
        <w:t>);</w:t>
      </w:r>
      <w:r>
        <w:rPr>
          <w:rFonts w:ascii="Georgia" w:hAnsi="Georgia"/>
          <w:i/>
          <w:w w:val="105"/>
          <w:sz w:val="21"/>
          <w:vertAlign w:val="superscript"/>
        </w:rPr>
        <w:t>P</w:t>
      </w:r>
      <w:r>
        <w:rPr>
          <w:rFonts w:ascii="Georgia" w:hAnsi="Georgia"/>
          <w:i/>
          <w:spacing w:val="-10"/>
          <w:w w:val="105"/>
          <w:sz w:val="21"/>
          <w:vertAlign w:val="baseline"/>
        </w:rPr>
        <w:t> </w:t>
      </w:r>
      <w:r>
        <w:rPr>
          <w:rFonts w:ascii="Georgia" w:hAnsi="Georgia"/>
          <w:w w:val="130"/>
          <w:sz w:val="21"/>
          <w:vertAlign w:val="superscript"/>
        </w:rPr>
        <w:t>C</w:t>
      </w:r>
      <w:r>
        <w:rPr>
          <w:rFonts w:ascii="Georgia" w:hAnsi="Georgia"/>
          <w:w w:val="130"/>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g</w:t>
      </w:r>
      <w:r>
        <w:rPr>
          <w:w w:val="105"/>
          <w:sz w:val="21"/>
          <w:vertAlign w:val="baseline"/>
        </w:rPr>
        <w:t>).</w:t>
      </w:r>
    </w:p>
    <w:p>
      <w:pPr>
        <w:pStyle w:val="ListParagraph"/>
        <w:numPr>
          <w:ilvl w:val="2"/>
          <w:numId w:val="7"/>
        </w:numPr>
        <w:tabs>
          <w:tab w:pos="596" w:val="left" w:leader="none"/>
          <w:tab w:pos="598" w:val="left" w:leader="none"/>
        </w:tabs>
        <w:spacing w:line="216" w:lineRule="auto" w:before="11" w:after="0"/>
        <w:ind w:left="598" w:right="105" w:hanging="166"/>
        <w:jc w:val="both"/>
        <w:rPr>
          <w:sz w:val="21"/>
        </w:rPr>
      </w:pPr>
      <w:r>
        <w:rPr>
          <w:w w:val="105"/>
          <w:sz w:val="21"/>
        </w:rPr>
        <w:t>If</w:t>
      </w:r>
      <w:r>
        <w:rPr>
          <w:spacing w:val="-19"/>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rFonts w:ascii="Georgia" w:hAnsi="Georgia"/>
          <w:i/>
          <w:spacing w:val="-13"/>
          <w:w w:val="105"/>
          <w:sz w:val="21"/>
        </w:rPr>
        <w:t> </w:t>
      </w:r>
      <w:r>
        <w:rPr>
          <w:rFonts w:ascii="Georgia" w:hAnsi="Georgia"/>
          <w:i/>
          <w:w w:val="105"/>
          <w:sz w:val="21"/>
        </w:rPr>
        <w:t>z</w:t>
      </w:r>
      <w:r>
        <w:rPr>
          <w:w w:val="105"/>
          <w:sz w:val="21"/>
        </w:rPr>
        <w:t>)</w:t>
      </w:r>
      <w:r>
        <w:rPr>
          <w:spacing w:val="-17"/>
          <w:w w:val="105"/>
          <w:sz w:val="21"/>
        </w:rPr>
        <w:t> </w:t>
      </w:r>
      <w:r>
        <w:rPr>
          <w:rFonts w:ascii="DejaVu Sans Condensed" w:hAnsi="DejaVu Sans Condensed"/>
          <w:w w:val="105"/>
          <w:sz w:val="21"/>
        </w:rPr>
        <w:t>∈</w:t>
      </w:r>
      <w:r>
        <w:rPr>
          <w:rFonts w:ascii="DejaVu Sans Condensed" w:hAnsi="DejaVu Sans Condensed"/>
          <w:spacing w:val="25"/>
          <w:w w:val="105"/>
          <w:sz w:val="21"/>
        </w:rPr>
        <w:t> </w:t>
      </w:r>
      <w:r>
        <w:rPr>
          <w:rFonts w:ascii="Georgia" w:hAnsi="Georgia"/>
          <w:i/>
          <w:w w:val="105"/>
          <w:sz w:val="21"/>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superscript"/>
        </w:rPr>
        <w:t>P</w:t>
      </w:r>
      <w:r>
        <w:rPr>
          <w:rFonts w:ascii="Georgia" w:hAnsi="Georgia"/>
          <w:i/>
          <w:spacing w:val="-13"/>
          <w:w w:val="105"/>
          <w:sz w:val="21"/>
          <w:vertAlign w:val="baseline"/>
        </w:rPr>
        <w:t> </w:t>
      </w:r>
      <w:r>
        <w:rPr>
          <w:rFonts w:ascii="Georgia" w:hAnsi="Georgia"/>
          <w:w w:val="130"/>
          <w:sz w:val="21"/>
          <w:vertAlign w:val="superscript"/>
        </w:rPr>
        <w:t>C</w:t>
      </w:r>
      <w:r>
        <w:rPr>
          <w:rFonts w:ascii="Georgia" w:hAnsi="Georgia"/>
          <w:spacing w:val="-17"/>
          <w:w w:val="130"/>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g</w:t>
      </w:r>
      <w:r>
        <w:rPr>
          <w:w w:val="105"/>
          <w:sz w:val="21"/>
          <w:vertAlign w:val="baseline"/>
        </w:rPr>
        <w:t>),</w:t>
      </w:r>
      <w:r>
        <w:rPr>
          <w:spacing w:val="26"/>
          <w:w w:val="105"/>
          <w:sz w:val="21"/>
          <w:vertAlign w:val="baseline"/>
        </w:rPr>
        <w:t> </w:t>
      </w:r>
      <w:r>
        <w:rPr>
          <w:w w:val="105"/>
          <w:sz w:val="21"/>
          <w:vertAlign w:val="baseline"/>
        </w:rPr>
        <w:t>then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 and (</w:t>
      </w:r>
      <w:r>
        <w:rPr>
          <w:rFonts w:ascii="Georgia" w:hAnsi="Georgia"/>
          <w:i/>
          <w:w w:val="105"/>
          <w:sz w:val="21"/>
          <w:vertAlign w:val="baseline"/>
        </w:rPr>
        <w:t>y</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g</w:t>
      </w:r>
      <w:r>
        <w:rPr>
          <w:w w:val="105"/>
          <w:sz w:val="21"/>
          <w:vertAlign w:val="baseline"/>
        </w:rPr>
        <w:t>) where</w:t>
      </w:r>
      <w:r>
        <w:rPr>
          <w:spacing w:val="-19"/>
          <w:w w:val="105"/>
          <w:sz w:val="21"/>
          <w:vertAlign w:val="baseline"/>
        </w:rPr>
        <w:t> </w:t>
      </w:r>
      <w:r>
        <w:rPr>
          <w:rFonts w:ascii="Georgia" w:hAnsi="Georgia"/>
          <w:i/>
          <w:w w:val="105"/>
          <w:sz w:val="21"/>
          <w:vertAlign w:val="baseline"/>
        </w:rPr>
        <w:t>z</w:t>
      </w:r>
      <w:r>
        <w:rPr>
          <w:rFonts w:ascii="Georgia" w:hAnsi="Georgia"/>
          <w:i/>
          <w:spacing w:val="-13"/>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w w:val="105"/>
          <w:sz w:val="21"/>
          <w:vertAlign w:val="baseline"/>
        </w:rPr>
        <w:t>;</w:t>
      </w:r>
      <w:r>
        <w:rPr>
          <w:spacing w:val="-19"/>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w w:val="105"/>
          <w:sz w:val="21"/>
          <w:vertAlign w:val="baseline"/>
        </w:rPr>
        <w:t>.</w:t>
      </w:r>
      <w:r>
        <w:rPr>
          <w:spacing w:val="30"/>
          <w:w w:val="105"/>
          <w:sz w:val="21"/>
          <w:vertAlign w:val="baseline"/>
        </w:rPr>
        <w:t> </w:t>
      </w:r>
      <w:r>
        <w:rPr>
          <w:w w:val="105"/>
          <w:sz w:val="21"/>
          <w:vertAlign w:val="baseline"/>
        </w:rPr>
        <w:t>Since</w:t>
      </w:r>
      <w:r>
        <w:rPr>
          <w:spacing w:val="-4"/>
          <w:w w:val="105"/>
          <w:sz w:val="21"/>
          <w:vertAlign w:val="baseline"/>
        </w:rPr>
        <w:t> </w:t>
      </w:r>
      <w:r>
        <w:rPr>
          <w:rFonts w:ascii="Georgia" w:hAnsi="Georgia"/>
          <w:i/>
          <w:w w:val="130"/>
          <w:sz w:val="21"/>
          <w:vertAlign w:val="baseline"/>
        </w:rPr>
        <w:t>f</w:t>
      </w:r>
      <w:r>
        <w:rPr>
          <w:rFonts w:ascii="Georgia" w:hAnsi="Georgia"/>
          <w:i/>
          <w:w w:val="130"/>
          <w:sz w:val="21"/>
          <w:vertAlign w:val="baseline"/>
        </w:rPr>
        <w:t> </w:t>
      </w:r>
      <w:r>
        <w:rPr>
          <w:spacing w:val="34"/>
          <w:w w:val="105"/>
          <w:sz w:val="21"/>
          <w:vertAlign w:val="baseline"/>
        </w:rPr>
        <w:t>:0</w:t>
      </w:r>
      <w:r>
        <w:rPr>
          <w:spacing w:val="-9"/>
          <w:w w:val="105"/>
          <w:sz w:val="21"/>
          <w:vertAlign w:val="baseline"/>
        </w:rPr>
        <w:t> </w:t>
      </w:r>
      <w:r>
        <w:rPr>
          <w:rFonts w:ascii="DejaVu Sans Condensed" w:hAnsi="DejaVu Sans Condensed"/>
          <w:w w:val="130"/>
          <w:sz w:val="21"/>
          <w:vertAlign w:val="baseline"/>
        </w:rPr>
        <w:t>→</w:t>
      </w:r>
      <w:r>
        <w:rPr>
          <w:rFonts w:ascii="DejaVu Sans Condensed" w:hAnsi="DejaVu Sans Condensed"/>
          <w:spacing w:val="-16"/>
          <w:w w:val="130"/>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w w:val="105"/>
          <w:sz w:val="21"/>
          <w:vertAlign w:val="baseline"/>
        </w:rPr>
        <w:t>then</w:t>
      </w:r>
      <w:r>
        <w:rPr>
          <w:spacing w:val="-1"/>
          <w:w w:val="105"/>
          <w:sz w:val="21"/>
          <w:vertAlign w:val="baseline"/>
        </w:rPr>
        <w:t> </w:t>
      </w:r>
      <w:r>
        <w:rPr>
          <w:rFonts w:ascii="Georgia" w:hAnsi="Georgia"/>
          <w:i/>
          <w:w w:val="105"/>
          <w:sz w:val="21"/>
          <w:vertAlign w:val="baseline"/>
        </w:rPr>
        <w:t>x </w:t>
      </w:r>
      <w:r>
        <w:rPr>
          <w:w w:val="105"/>
          <w:sz w:val="21"/>
          <w:vertAlign w:val="baseline"/>
        </w:rPr>
        <w:t>=</w:t>
      </w:r>
      <w:r>
        <w:rPr>
          <w:spacing w:val="-10"/>
          <w:w w:val="105"/>
          <w:sz w:val="21"/>
          <w:vertAlign w:val="baseline"/>
        </w:rPr>
        <w:t> </w:t>
      </w:r>
      <w:r>
        <w:rPr>
          <w:rFonts w:ascii="Georgia" w:hAnsi="Georgia"/>
          <w:i/>
          <w:w w:val="105"/>
          <w:sz w:val="21"/>
          <w:vertAlign w:val="baseline"/>
        </w:rPr>
        <w:t>id</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z</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r</w:t>
      </w:r>
      <w:r>
        <w:rPr>
          <w:w w:val="105"/>
          <w:sz w:val="21"/>
          <w:vertAlign w:val="baseline"/>
        </w:rPr>
        <w:t>;</w:t>
      </w:r>
      <w:r>
        <w:rPr>
          <w:spacing w:val="-19"/>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for</w:t>
      </w:r>
      <w:r>
        <w:rPr>
          <w:spacing w:val="-1"/>
          <w:w w:val="105"/>
          <w:sz w:val="21"/>
          <w:vertAlign w:val="baseline"/>
        </w:rPr>
        <w:t> </w:t>
      </w:r>
      <w:r>
        <w:rPr>
          <w:w w:val="105"/>
          <w:sz w:val="21"/>
          <w:vertAlign w:val="baseline"/>
        </w:rPr>
        <w:t>some</w:t>
      </w:r>
      <w:r>
        <w:rPr>
          <w:spacing w:val="-3"/>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w w:val="105"/>
          <w:sz w:val="21"/>
          <w:vertAlign w:val="baseline"/>
        </w:rPr>
        <w:t>∈ </w:t>
      </w:r>
      <w:r>
        <w:rPr>
          <w:rFonts w:ascii="Georgia" w:hAnsi="Georgia"/>
          <w:w w:val="105"/>
          <w:sz w:val="21"/>
          <w:vertAlign w:val="baseline"/>
        </w:rPr>
        <w:t>D </w:t>
      </w:r>
      <w:r>
        <w:rPr>
          <w:w w:val="105"/>
          <w:sz w:val="21"/>
          <w:vertAlign w:val="baseline"/>
        </w:rPr>
        <w:t>and</w:t>
      </w:r>
      <w:r>
        <w:rPr>
          <w:spacing w:val="-7"/>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rFonts w:ascii="Arial" w:hAnsi="Arial"/>
          <w:w w:val="105"/>
          <w:sz w:val="21"/>
          <w:vertAlign w:val="baseline"/>
        </w:rPr>
        <w:t>R</w:t>
      </w:r>
      <w:r>
        <w:rPr>
          <w:rFonts w:ascii="Arial" w:hAnsi="Arial"/>
          <w:spacing w:val="19"/>
          <w:w w:val="105"/>
          <w:sz w:val="21"/>
          <w:vertAlign w:val="baseline"/>
        </w:rPr>
        <w:t> </w:t>
      </w:r>
      <w:r>
        <w:rPr>
          <w:w w:val="105"/>
          <w:sz w:val="21"/>
          <w:vertAlign w:val="baseline"/>
        </w:rPr>
        <w:t>such that the lower square of Diagram (</w:t>
      </w:r>
      <w:r>
        <w:rPr>
          <w:rFonts w:ascii="Georgia" w:hAnsi="Georgia"/>
          <w:i/>
          <w:w w:val="105"/>
          <w:sz w:val="21"/>
          <w:vertAlign w:val="baseline"/>
        </w:rPr>
        <w:t>ii</w:t>
      </w:r>
      <w:r>
        <w:rPr>
          <w:w w:val="105"/>
          <w:sz w:val="21"/>
          <w:vertAlign w:val="baseline"/>
        </w:rPr>
        <w:t>) is an IPO. Since </w:t>
      </w:r>
      <w:r>
        <w:rPr>
          <w:rFonts w:ascii="Georgia" w:hAnsi="Georgia"/>
          <w:i/>
          <w:w w:val="105"/>
          <w:sz w:val="21"/>
          <w:vertAlign w:val="baseline"/>
        </w:rPr>
        <w:t>g</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rFonts w:ascii="DejaVu Sans Condensed" w:hAnsi="DejaVu Sans Condensed"/>
          <w:w w:val="130"/>
          <w:sz w:val="21"/>
          <w:vertAlign w:val="baseline"/>
        </w:rPr>
        <w:t>→</w:t>
      </w:r>
      <w:r>
        <w:rPr>
          <w:rFonts w:ascii="DejaVu Sans Condensed" w:hAnsi="DejaVu Sans Condensed"/>
          <w:spacing w:val="-1"/>
          <w:w w:val="130"/>
          <w:sz w:val="21"/>
          <w:vertAlign w:val="baseline"/>
        </w:rPr>
        <w:t> </w:t>
      </w:r>
      <w:r>
        <w:rPr>
          <w:rFonts w:ascii="Georgia" w:hAnsi="Georgia"/>
          <w:i/>
          <w:w w:val="105"/>
          <w:sz w:val="21"/>
          <w:vertAlign w:val="baseline"/>
        </w:rPr>
        <w:t>m</w:t>
      </w:r>
      <w:r>
        <w:rPr>
          <w:rFonts w:ascii="Georgia" w:hAnsi="Georgia"/>
          <w:i/>
          <w:w w:val="105"/>
          <w:sz w:val="21"/>
          <w:vertAlign w:val="baseline"/>
        </w:rPr>
        <w:t> </w:t>
      </w:r>
      <w:r>
        <w:rPr>
          <w:w w:val="105"/>
          <w:sz w:val="21"/>
          <w:vertAlign w:val="baseline"/>
        </w:rPr>
        <w:t>(with </w:t>
      </w:r>
      <w:r>
        <w:rPr>
          <w:rFonts w:ascii="Georgia" w:hAnsi="Georgia"/>
          <w:i/>
          <w:w w:val="105"/>
          <w:sz w:val="21"/>
          <w:vertAlign w:val="baseline"/>
        </w:rPr>
        <w:t>n</w:t>
      </w:r>
      <w:r>
        <w:rPr>
          <w:rFonts w:ascii="Georgia" w:hAnsi="Georgia"/>
          <w:i/>
          <w:w w:val="105"/>
          <w:sz w:val="21"/>
          <w:vertAlign w:val="baseline"/>
        </w:rPr>
        <w:t> </w:t>
      </w:r>
      <w:r>
        <w:rPr>
          <w:rFonts w:ascii="DejaVu Sans Condensed" w:hAnsi="DejaVu Sans Condensed"/>
          <w:w w:val="105"/>
          <w:sz w:val="21"/>
          <w:vertAlign w:val="baseline"/>
        </w:rPr>
        <w:t>/</w:t>
      </w:r>
      <w:r>
        <w:rPr>
          <w:w w:val="105"/>
          <w:sz w:val="21"/>
          <w:vertAlign w:val="baseline"/>
        </w:rPr>
        <w:t>= 0), then </w:t>
      </w:r>
      <w:r>
        <w:rPr>
          <w:rFonts w:ascii="Georgia" w:hAnsi="Georgia"/>
          <w:i/>
          <w:w w:val="105"/>
          <w:sz w:val="21"/>
          <w:vertAlign w:val="baseline"/>
        </w:rPr>
        <w:t>z</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Georgia" w:hAnsi="Georgia"/>
          <w:w w:val="105"/>
          <w:sz w:val="21"/>
          <w:vertAlign w:val="baseline"/>
        </w:rPr>
        <w:t>D</w:t>
      </w:r>
      <w:r>
        <w:rPr>
          <w:rFonts w:ascii="Georgia" w:hAnsi="Georgia"/>
          <w:w w:val="105"/>
          <w:sz w:val="21"/>
          <w:vertAlign w:val="baseline"/>
        </w:rPr>
        <w:t> </w:t>
      </w:r>
      <w:r>
        <w:rPr>
          <w:w w:val="105"/>
          <w:sz w:val="21"/>
          <w:vertAlign w:val="baseline"/>
        </w:rPr>
        <w:t>such that the upper</w:t>
      </w:r>
      <w:r>
        <w:rPr>
          <w:spacing w:val="-1"/>
          <w:w w:val="105"/>
          <w:sz w:val="21"/>
          <w:vertAlign w:val="baseline"/>
        </w:rPr>
        <w:t> </w:t>
      </w:r>
      <w:r>
        <w:rPr>
          <w:w w:val="105"/>
          <w:sz w:val="21"/>
          <w:vertAlign w:val="baseline"/>
        </w:rPr>
        <w:t>square of Diagram</w:t>
      </w:r>
      <w:r>
        <w:rPr>
          <w:spacing w:val="-9"/>
          <w:w w:val="105"/>
          <w:sz w:val="21"/>
          <w:vertAlign w:val="baseline"/>
        </w:rPr>
        <w:t> </w:t>
      </w:r>
      <w:r>
        <w:rPr>
          <w:w w:val="105"/>
          <w:sz w:val="21"/>
          <w:vertAlign w:val="baseline"/>
        </w:rPr>
        <w:t>(ii)</w:t>
      </w:r>
      <w:r>
        <w:rPr>
          <w:spacing w:val="-12"/>
          <w:w w:val="105"/>
          <w:sz w:val="21"/>
          <w:vertAlign w:val="baseline"/>
        </w:rPr>
        <w:t> </w:t>
      </w:r>
      <w:r>
        <w:rPr>
          <w:w w:val="105"/>
          <w:sz w:val="21"/>
          <w:vertAlign w:val="baseline"/>
        </w:rPr>
        <w:t>is</w:t>
      </w:r>
      <w:r>
        <w:rPr>
          <w:spacing w:val="-11"/>
          <w:w w:val="105"/>
          <w:sz w:val="21"/>
          <w:vertAlign w:val="baseline"/>
        </w:rPr>
        <w:t> </w:t>
      </w:r>
      <w:r>
        <w:rPr>
          <w:w w:val="105"/>
          <w:sz w:val="21"/>
          <w:vertAlign w:val="baseline"/>
        </w:rPr>
        <w:t>an</w:t>
      </w:r>
      <w:r>
        <w:rPr>
          <w:spacing w:val="-12"/>
          <w:w w:val="105"/>
          <w:sz w:val="21"/>
          <w:vertAlign w:val="baseline"/>
        </w:rPr>
        <w:t> </w:t>
      </w:r>
      <w:r>
        <w:rPr>
          <w:w w:val="105"/>
          <w:sz w:val="21"/>
          <w:vertAlign w:val="baseline"/>
        </w:rPr>
        <w:t>IPO.</w:t>
      </w:r>
      <w:r>
        <w:rPr>
          <w:spacing w:val="-13"/>
          <w:w w:val="105"/>
          <w:sz w:val="21"/>
          <w:vertAlign w:val="baseline"/>
        </w:rPr>
        <w:t> </w:t>
      </w:r>
      <w:r>
        <w:rPr>
          <w:w w:val="105"/>
          <w:sz w:val="21"/>
          <w:vertAlign w:val="baseline"/>
        </w:rPr>
        <w:t>Now,</w:t>
      </w:r>
      <w:r>
        <w:rPr>
          <w:spacing w:val="-8"/>
          <w:w w:val="105"/>
          <w:sz w:val="21"/>
          <w:vertAlign w:val="baseline"/>
        </w:rPr>
        <w:t> </w:t>
      </w:r>
      <w:r>
        <w:rPr>
          <w:w w:val="105"/>
          <w:sz w:val="21"/>
          <w:vertAlign w:val="baseline"/>
        </w:rPr>
        <w:t>by</w:t>
      </w:r>
      <w:r>
        <w:rPr>
          <w:spacing w:val="-12"/>
          <w:w w:val="105"/>
          <w:sz w:val="21"/>
          <w:vertAlign w:val="baseline"/>
        </w:rPr>
        <w:t> </w:t>
      </w:r>
      <w:r>
        <w:rPr>
          <w:w w:val="105"/>
          <w:sz w:val="21"/>
          <w:vertAlign w:val="baseline"/>
        </w:rPr>
        <w:t>IPO</w:t>
      </w:r>
      <w:r>
        <w:rPr>
          <w:spacing w:val="-12"/>
          <w:w w:val="105"/>
          <w:sz w:val="21"/>
          <w:vertAlign w:val="baseline"/>
        </w:rPr>
        <w:t> </w:t>
      </w:r>
      <w:r>
        <w:rPr>
          <w:w w:val="105"/>
          <w:sz w:val="21"/>
          <w:vertAlign w:val="baseline"/>
        </w:rPr>
        <w:t>composition</w:t>
      </w:r>
      <w:r>
        <w:rPr>
          <w:spacing w:val="-10"/>
          <w:w w:val="105"/>
          <w:sz w:val="21"/>
          <w:vertAlign w:val="baseline"/>
        </w:rPr>
        <w:t> </w:t>
      </w:r>
      <w:r>
        <w:rPr>
          <w:w w:val="105"/>
          <w:sz w:val="21"/>
          <w:vertAlign w:val="baseline"/>
        </w:rPr>
        <w:t>(Lemma</w:t>
      </w:r>
      <w:r>
        <w:rPr>
          <w:spacing w:val="-12"/>
          <w:w w:val="105"/>
          <w:sz w:val="21"/>
          <w:vertAlign w:val="baseline"/>
        </w:rPr>
        <w:t> </w:t>
      </w:r>
      <w:r>
        <w:rPr>
          <w:w w:val="105"/>
          <w:sz w:val="21"/>
          <w:vertAlign w:val="baseline"/>
        </w:rPr>
        <w:t>2.1.29</w:t>
      </w:r>
      <w:r>
        <w:rPr>
          <w:spacing w:val="-9"/>
          <w:w w:val="105"/>
          <w:sz w:val="21"/>
          <w:vertAlign w:val="baseline"/>
        </w:rPr>
        <w:t> </w:t>
      </w:r>
      <w:r>
        <w:rPr>
          <w:w w:val="105"/>
          <w:sz w:val="21"/>
          <w:vertAlign w:val="baseline"/>
        </w:rPr>
        <w:t>of</w:t>
      </w:r>
      <w:r>
        <w:rPr>
          <w:spacing w:val="-12"/>
          <w:w w:val="105"/>
          <w:sz w:val="21"/>
          <w:vertAlign w:val="baseline"/>
        </w:rPr>
        <w:t> </w:t>
      </w:r>
      <w:r>
        <w:rPr>
          <w:w w:val="105"/>
          <w:sz w:val="21"/>
          <w:vertAlign w:val="baseline"/>
        </w:rPr>
        <w:t>[</w:t>
      </w:r>
      <w:hyperlink w:history="true" w:anchor="_bookmark28">
        <w:r>
          <w:rPr>
            <w:color w:val="0000FF"/>
            <w:w w:val="105"/>
            <w:sz w:val="21"/>
            <w:vertAlign w:val="baseline"/>
          </w:rPr>
          <w:t>17</w:t>
        </w:r>
      </w:hyperlink>
      <w:r>
        <w:rPr>
          <w:w w:val="105"/>
          <w:sz w:val="21"/>
          <w:vertAlign w:val="baseline"/>
        </w:rPr>
        <w:t>]),</w:t>
      </w:r>
      <w:r>
        <w:rPr>
          <w:spacing w:val="-9"/>
          <w:w w:val="105"/>
          <w:sz w:val="21"/>
          <w:vertAlign w:val="baseline"/>
        </w:rPr>
        <w:t> </w:t>
      </w:r>
      <w:r>
        <w:rPr>
          <w:w w:val="105"/>
          <w:sz w:val="21"/>
          <w:vertAlign w:val="baseline"/>
        </w:rPr>
        <w:t>it </w:t>
      </w:r>
      <w:bookmarkStart w:name="Conclusions and Future Work" w:id="17"/>
      <w:bookmarkEnd w:id="17"/>
      <w:r>
        <w:rPr>
          <w:sz w:val="21"/>
          <w:vertAlign w:val="baseline"/>
        </w:rPr>
      </w:r>
      <w:bookmarkStart w:name="_bookmark11" w:id="18"/>
      <w:bookmarkEnd w:id="18"/>
      <w:r>
        <w:rPr>
          <w:w w:val="105"/>
          <w:sz w:val="21"/>
          <w:vertAlign w:val="baseline"/>
        </w:rPr>
        <w:t>f</w:t>
      </w:r>
      <w:r>
        <w:rPr>
          <w:w w:val="105"/>
          <w:sz w:val="21"/>
          <w:vertAlign w:val="baseline"/>
        </w:rPr>
        <w:t>ollows</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also</w:t>
      </w:r>
      <w:r>
        <w:rPr>
          <w:spacing w:val="-19"/>
          <w:w w:val="105"/>
          <w:sz w:val="21"/>
          <w:vertAlign w:val="baseline"/>
        </w:rPr>
        <w:t> </w:t>
      </w:r>
      <w:r>
        <w:rPr>
          <w:w w:val="105"/>
          <w:sz w:val="21"/>
          <w:vertAlign w:val="baseline"/>
        </w:rPr>
        <w:t>Diagram</w:t>
      </w:r>
      <w:r>
        <w:rPr>
          <w:spacing w:val="-18"/>
          <w:w w:val="105"/>
          <w:sz w:val="21"/>
          <w:vertAlign w:val="baseline"/>
        </w:rPr>
        <w:t> </w:t>
      </w:r>
      <w:r>
        <w:rPr>
          <w:w w:val="105"/>
          <w:sz w:val="21"/>
          <w:vertAlign w:val="baseline"/>
        </w:rPr>
        <w:t>(i)</w:t>
      </w:r>
      <w:r>
        <w:rPr>
          <w:spacing w:val="-18"/>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d</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19"/>
          <w:w w:val="105"/>
          <w:sz w:val="21"/>
          <w:vertAlign w:val="baseline"/>
        </w:rPr>
        <w:t> </w:t>
      </w:r>
      <w:r>
        <w:rPr>
          <w:rFonts w:ascii="Georgia" w:hAnsi="Georgia"/>
          <w:i/>
          <w:w w:val="105"/>
          <w:sz w:val="21"/>
          <w:vertAlign w:val="baseline"/>
        </w:rPr>
        <w:t>d</w:t>
      </w:r>
      <w:r>
        <w:rPr>
          <w:rFonts w:ascii="DejaVu Sans" w:hAnsi="DejaVu Sans"/>
          <w:w w:val="105"/>
          <w:sz w:val="21"/>
          <w:vertAlign w:val="superscript"/>
        </w:rPr>
        <w:t>''</w:t>
      </w:r>
      <w:r>
        <w:rPr>
          <w:w w:val="105"/>
          <w:sz w:val="21"/>
          <w:vertAlign w:val="baseline"/>
        </w:rPr>
        <w:t>,</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an</w:t>
      </w:r>
      <w:r>
        <w:rPr>
          <w:spacing w:val="-14"/>
          <w:w w:val="105"/>
          <w:sz w:val="21"/>
          <w:vertAlign w:val="baseline"/>
        </w:rPr>
        <w:t> </w:t>
      </w:r>
      <w:r>
        <w:rPr>
          <w:w w:val="105"/>
          <w:sz w:val="21"/>
          <w:vertAlign w:val="baseline"/>
        </w:rPr>
        <w:t>IPO.</w:t>
      </w:r>
      <w:r>
        <w:rPr>
          <w:spacing w:val="-18"/>
          <w:w w:val="105"/>
          <w:sz w:val="21"/>
          <w:vertAlign w:val="baseline"/>
        </w:rPr>
        <w:t> </w:t>
      </w:r>
      <w:r>
        <w:rPr>
          <w:w w:val="105"/>
          <w:sz w:val="21"/>
          <w:vertAlign w:val="baseline"/>
        </w:rPr>
        <w:t>By</w:t>
      </w:r>
      <w:r>
        <w:rPr>
          <w:spacing w:val="-14"/>
          <w:w w:val="105"/>
          <w:sz w:val="21"/>
          <w:vertAlign w:val="baseline"/>
        </w:rPr>
        <w:t> </w:t>
      </w:r>
      <w:r>
        <w:rPr>
          <w:w w:val="105"/>
          <w:sz w:val="21"/>
          <w:vertAlign w:val="baseline"/>
        </w:rPr>
        <w:t>definition</w:t>
      </w:r>
      <w:r>
        <w:rPr>
          <w:spacing w:val="-17"/>
          <w:w w:val="105"/>
          <w:sz w:val="21"/>
          <w:vertAlign w:val="baseline"/>
        </w:rPr>
        <w:t> </w:t>
      </w:r>
      <w:r>
        <w:rPr>
          <w:w w:val="105"/>
          <w:sz w:val="21"/>
          <w:vertAlign w:val="baseline"/>
        </w:rPr>
        <w:t>of</w:t>
      </w:r>
      <w:r>
        <w:rPr>
          <w:spacing w:val="-17"/>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 (</w:t>
      </w:r>
      <w:r>
        <w:rPr>
          <w:rFonts w:ascii="Georgia" w:hAnsi="Georgia"/>
          <w:i/>
          <w:w w:val="105"/>
          <w:sz w:val="21"/>
          <w:vertAlign w:val="baseline"/>
        </w:rPr>
        <w:t>id</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8"/>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Georgia" w:hAnsi="Georgia"/>
          <w:i/>
          <w:spacing w:val="20"/>
          <w:w w:val="105"/>
          <w:sz w:val="21"/>
          <w:vertAlign w:val="baseline"/>
        </w:rPr>
        <w:t>d</w:t>
      </w:r>
      <w:r>
        <w:rPr>
          <w:spacing w:val="20"/>
          <w:w w:val="105"/>
          <w:sz w:val="21"/>
          <w:vertAlign w:val="baseline"/>
        </w:rPr>
        <w:t>)=</w:t>
      </w:r>
      <w:r>
        <w:rPr>
          <w:spacing w:val="7"/>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8"/>
          <w:w w:val="105"/>
          <w:sz w:val="21"/>
          <w:vertAlign w:val="baseline"/>
        </w:rPr>
        <w:t> </w:t>
      </w:r>
      <w:r>
        <w:rPr>
          <w:rFonts w:ascii="Georgia" w:hAnsi="Georgia"/>
          <w:i/>
          <w:w w:val="105"/>
          <w:sz w:val="21"/>
          <w:vertAlign w:val="baseline"/>
        </w:rPr>
        <w:t>y,</w:t>
      </w:r>
      <w:r>
        <w:rPr>
          <w:rFonts w:ascii="Georgia" w:hAnsi="Georgia"/>
          <w:i/>
          <w:spacing w:val="-8"/>
          <w:w w:val="105"/>
          <w:sz w:val="21"/>
          <w:vertAlign w:val="baseline"/>
        </w:rPr>
        <w:t> </w:t>
      </w:r>
      <w:r>
        <w:rPr>
          <w:rFonts w:ascii="Georgia" w:hAnsi="Georgia"/>
          <w:i/>
          <w:w w:val="105"/>
          <w:sz w:val="21"/>
          <w:vertAlign w:val="baseline"/>
        </w:rPr>
        <w:t>z</w:t>
      </w:r>
      <w:r>
        <w:rPr>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α</w:t>
      </w:r>
      <w:r>
        <w:rPr>
          <w:rFonts w:ascii="DejaVu Sans" w:hAnsi="DejaVu Sans"/>
          <w:w w:val="105"/>
          <w:sz w:val="21"/>
          <w:vertAlign w:val="subscript"/>
        </w:rPr>
        <w:t>R</w:t>
      </w:r>
      <w:r>
        <w:rPr>
          <w:w w:val="105"/>
          <w:sz w:val="21"/>
          <w:vertAlign w:val="baseline"/>
        </w:rPr>
        <w:t>(</w:t>
      </w:r>
      <w:r>
        <w:rPr>
          <w:rFonts w:ascii="Georgia" w:hAnsi="Georgia"/>
          <w:i/>
          <w:w w:val="105"/>
          <w:sz w:val="21"/>
          <w:vertAlign w:val="baseline"/>
        </w:rPr>
        <w:t>f</w:t>
      </w:r>
      <w:r>
        <w:rPr>
          <w:rFonts w:ascii="Georgia" w:hAnsi="Georgia"/>
          <w:i/>
          <w:spacing w:val="-21"/>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g</w:t>
      </w:r>
      <w:r>
        <w:rPr>
          <w:w w:val="105"/>
          <w:sz w:val="21"/>
          <w:vertAlign w:val="baseline"/>
        </w:rPr>
        <w:t>).</w:t>
      </w:r>
    </w:p>
    <w:p>
      <w:pPr>
        <w:pStyle w:val="ListParagraph"/>
        <w:numPr>
          <w:ilvl w:val="1"/>
          <w:numId w:val="7"/>
        </w:numPr>
        <w:tabs>
          <w:tab w:pos="431" w:val="left" w:leader="none"/>
          <w:tab w:pos="433" w:val="left" w:leader="none"/>
        </w:tabs>
        <w:spacing w:line="213" w:lineRule="auto" w:before="62" w:after="0"/>
        <w:ind w:left="433" w:right="103" w:hanging="199"/>
        <w:jc w:val="both"/>
        <w:rPr>
          <w:sz w:val="21"/>
        </w:rPr>
      </w:pPr>
      <w:r>
        <w:rPr>
          <w:w w:val="105"/>
          <w:sz w:val="21"/>
        </w:rPr>
        <w:t>If</w:t>
      </w:r>
      <w:r>
        <w:rPr>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spacing w:val="-18"/>
          <w:w w:val="105"/>
          <w:sz w:val="21"/>
        </w:rPr>
        <w:t> </w:t>
      </w:r>
      <w:r>
        <w:rPr>
          <w:rFonts w:ascii="Georgia" w:hAnsi="Georgia"/>
          <w:i/>
          <w:w w:val="105"/>
          <w:sz w:val="21"/>
        </w:rPr>
        <w:t>m</w:t>
      </w:r>
      <w:r>
        <w:rPr>
          <w:rFonts w:ascii="Georgia" w:hAnsi="Georgia"/>
          <w:i/>
          <w:spacing w:val="-9"/>
          <w:w w:val="105"/>
          <w:sz w:val="21"/>
        </w:rPr>
        <w:t>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05"/>
          <w:sz w:val="21"/>
        </w:rPr>
        <w:t>n</w:t>
      </w:r>
      <w:r>
        <w:rPr>
          <w:rFonts w:ascii="Georgia" w:hAnsi="Georgia"/>
          <w:i/>
          <w:spacing w:val="9"/>
          <w:w w:val="105"/>
          <w:sz w:val="21"/>
        </w:rPr>
        <w:t> </w:t>
      </w:r>
      <w:r>
        <w:rPr>
          <w:w w:val="105"/>
          <w:sz w:val="21"/>
        </w:rPr>
        <w:t>and</w:t>
      </w:r>
      <w:r>
        <w:rPr>
          <w:spacing w:val="-14"/>
          <w:w w:val="105"/>
          <w:sz w:val="21"/>
        </w:rPr>
        <w:t> </w:t>
      </w:r>
      <w:r>
        <w:rPr>
          <w:rFonts w:ascii="Georgia" w:hAnsi="Georgia"/>
          <w:i/>
          <w:w w:val="105"/>
          <w:sz w:val="21"/>
        </w:rPr>
        <w:t>g </w:t>
      </w:r>
      <w:r>
        <w:rPr>
          <w:w w:val="105"/>
          <w:sz w:val="21"/>
        </w:rPr>
        <w:t>:</w:t>
      </w:r>
      <w:r>
        <w:rPr>
          <w:spacing w:val="-19"/>
          <w:w w:val="105"/>
          <w:sz w:val="21"/>
        </w:rPr>
        <w:t> </w:t>
      </w:r>
      <w:r>
        <w:rPr>
          <w:rFonts w:ascii="Georgia" w:hAnsi="Georgia"/>
          <w:i/>
          <w:w w:val="105"/>
          <w:sz w:val="21"/>
        </w:rPr>
        <w:t>n</w:t>
      </w:r>
      <w:r>
        <w:rPr>
          <w:rFonts w:ascii="Georgia" w:hAnsi="Georgia"/>
          <w:i/>
          <w:spacing w:val="-1"/>
          <w:w w:val="105"/>
          <w:sz w:val="21"/>
        </w:rPr>
        <w:t>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05"/>
          <w:sz w:val="21"/>
        </w:rPr>
        <w:t>o</w:t>
      </w:r>
      <w:r>
        <w:rPr>
          <w:rFonts w:ascii="Georgia" w:hAnsi="Georgia"/>
          <w:i/>
          <w:spacing w:val="7"/>
          <w:w w:val="105"/>
          <w:sz w:val="21"/>
        </w:rPr>
        <w:t> </w:t>
      </w:r>
      <w:r>
        <w:rPr>
          <w:w w:val="105"/>
          <w:sz w:val="21"/>
        </w:rPr>
        <w:t>(where</w:t>
      </w:r>
      <w:r>
        <w:rPr>
          <w:spacing w:val="-16"/>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13"/>
          <w:w w:val="105"/>
          <w:sz w:val="21"/>
        </w:rPr>
        <w:t> </w:t>
      </w:r>
      <w:r>
        <w:rPr>
          <w:rFonts w:ascii="Georgia" w:hAnsi="Georgia"/>
          <w:i/>
          <w:w w:val="105"/>
          <w:sz w:val="21"/>
        </w:rPr>
        <w:t>o</w:t>
      </w:r>
      <w:r>
        <w:rPr>
          <w:rFonts w:ascii="Georgia" w:hAnsi="Georgia"/>
          <w:i/>
          <w:spacing w:val="-1"/>
          <w:w w:val="105"/>
          <w:sz w:val="21"/>
        </w:rPr>
        <w:t> </w:t>
      </w:r>
      <w:r>
        <w:rPr>
          <w:rFonts w:ascii="DejaVu Sans Condensed" w:hAnsi="DejaVu Sans Condensed"/>
          <w:w w:val="105"/>
          <w:sz w:val="21"/>
        </w:rPr>
        <w:t>/</w:t>
      </w:r>
      <w:r>
        <w:rPr>
          <w:w w:val="105"/>
          <w:sz w:val="21"/>
        </w:rPr>
        <w:t>=</w:t>
      </w:r>
      <w:r>
        <w:rPr>
          <w:spacing w:val="-19"/>
          <w:w w:val="105"/>
          <w:sz w:val="21"/>
        </w:rPr>
        <w:t> </w:t>
      </w:r>
      <w:r>
        <w:rPr>
          <w:w w:val="105"/>
          <w:sz w:val="21"/>
        </w:rPr>
        <w:t>0)</w:t>
      </w:r>
      <w:r>
        <w:rPr>
          <w:spacing w:val="-13"/>
          <w:w w:val="105"/>
          <w:sz w:val="21"/>
        </w:rPr>
        <w:t> </w:t>
      </w:r>
      <w:r>
        <w:rPr>
          <w:w w:val="105"/>
          <w:sz w:val="21"/>
        </w:rPr>
        <w:t>then</w:t>
      </w:r>
      <w:r>
        <w:rPr>
          <w:spacing w:val="-11"/>
          <w:w w:val="105"/>
          <w:sz w:val="21"/>
        </w:rPr>
        <w:t> </w:t>
      </w:r>
      <w:r>
        <w:rPr>
          <w:w w:val="105"/>
          <w:sz w:val="21"/>
        </w:rPr>
        <w:t>we</w:t>
      </w:r>
      <w:r>
        <w:rPr>
          <w:spacing w:val="-14"/>
          <w:w w:val="105"/>
          <w:sz w:val="21"/>
        </w:rPr>
        <w:t> </w:t>
      </w:r>
      <w:r>
        <w:rPr>
          <w:w w:val="105"/>
          <w:sz w:val="21"/>
        </w:rPr>
        <w:t>can</w:t>
      </w:r>
      <w:r>
        <w:rPr>
          <w:spacing w:val="-11"/>
          <w:w w:val="105"/>
          <w:sz w:val="21"/>
        </w:rPr>
        <w:t> </w:t>
      </w:r>
      <w:r>
        <w:rPr>
          <w:w w:val="105"/>
          <w:sz w:val="21"/>
        </w:rPr>
        <w:t>prove</w:t>
      </w:r>
      <w:r>
        <w:rPr>
          <w:spacing w:val="-12"/>
          <w:w w:val="105"/>
          <w:sz w:val="21"/>
        </w:rPr>
        <w:t> </w:t>
      </w:r>
      <w:r>
        <w:rPr>
          <w:w w:val="105"/>
          <w:sz w:val="21"/>
        </w:rPr>
        <w:t>it,</w:t>
      </w:r>
      <w:r>
        <w:rPr>
          <w:spacing w:val="-13"/>
          <w:w w:val="105"/>
          <w:sz w:val="21"/>
        </w:rPr>
        <w:t> </w:t>
      </w:r>
      <w:r>
        <w:rPr>
          <w:w w:val="105"/>
          <w:sz w:val="21"/>
        </w:rPr>
        <w:t>using</w:t>
      </w:r>
      <w:r>
        <w:rPr>
          <w:spacing w:val="-14"/>
          <w:w w:val="105"/>
          <w:sz w:val="21"/>
        </w:rPr>
        <w:t> </w:t>
      </w:r>
      <w:r>
        <w:rPr>
          <w:w w:val="105"/>
          <w:sz w:val="21"/>
        </w:rPr>
        <w:t>IPO composition</w:t>
      </w:r>
      <w:r>
        <w:rPr>
          <w:spacing w:val="-7"/>
          <w:w w:val="105"/>
          <w:sz w:val="21"/>
        </w:rPr>
        <w:t> </w:t>
      </w:r>
      <w:r>
        <w:rPr>
          <w:w w:val="105"/>
          <w:sz w:val="21"/>
        </w:rPr>
        <w:t>and</w:t>
      </w:r>
      <w:r>
        <w:rPr>
          <w:spacing w:val="-8"/>
          <w:w w:val="105"/>
          <w:sz w:val="21"/>
        </w:rPr>
        <w:t> </w:t>
      </w:r>
      <w:r>
        <w:rPr>
          <w:w w:val="105"/>
          <w:sz w:val="21"/>
        </w:rPr>
        <w:t>decomposition,</w:t>
      </w:r>
      <w:r>
        <w:rPr>
          <w:spacing w:val="-8"/>
          <w:w w:val="105"/>
          <w:sz w:val="21"/>
        </w:rPr>
        <w:t> </w:t>
      </w:r>
      <w:r>
        <w:rPr>
          <w:w w:val="105"/>
          <w:sz w:val="21"/>
        </w:rPr>
        <w:t>as</w:t>
      </w:r>
      <w:r>
        <w:rPr>
          <w:spacing w:val="-8"/>
          <w:w w:val="105"/>
          <w:sz w:val="21"/>
        </w:rPr>
        <w:t> </w:t>
      </w:r>
      <w:r>
        <w:rPr>
          <w:w w:val="105"/>
          <w:sz w:val="21"/>
        </w:rPr>
        <w:t>done</w:t>
      </w:r>
      <w:r>
        <w:rPr>
          <w:spacing w:val="-11"/>
          <w:w w:val="105"/>
          <w:sz w:val="21"/>
        </w:rPr>
        <w:t> </w:t>
      </w:r>
      <w:r>
        <w:rPr>
          <w:w w:val="105"/>
          <w:sz w:val="21"/>
        </w:rPr>
        <w:t>above.</w:t>
      </w:r>
    </w:p>
    <w:p>
      <w:pPr>
        <w:pStyle w:val="BodyText"/>
        <w:tabs>
          <w:tab w:pos="7726" w:val="left" w:leader="none"/>
        </w:tabs>
        <w:spacing w:line="213" w:lineRule="auto" w:before="104"/>
        <w:ind w:left="221" w:right="107"/>
        <w:jc w:val="both"/>
        <w:rPr>
          <w:rFonts w:ascii="Arial"/>
        </w:rPr>
      </w:pPr>
      <w:r>
        <w:rPr/>
        <w:t>Since the reactive system has strict distinguished object there are not any other possible cases.</w:t>
        <w:tab/>
      </w:r>
      <w:r>
        <w:rPr>
          <w:rFonts w:ascii="Arial"/>
        </w:rPr>
        <w:t> </w:t>
      </w:r>
    </w:p>
    <w:p>
      <w:pPr>
        <w:pStyle w:val="BodyText"/>
        <w:spacing w:before="238"/>
        <w:ind w:left="0"/>
        <w:rPr>
          <w:rFonts w:ascii="Arial"/>
        </w:rPr>
      </w:pPr>
    </w:p>
    <w:p>
      <w:pPr>
        <w:pStyle w:val="Heading1"/>
        <w:numPr>
          <w:ilvl w:val="0"/>
          <w:numId w:val="1"/>
        </w:numPr>
        <w:tabs>
          <w:tab w:pos="691" w:val="left" w:leader="none"/>
        </w:tabs>
        <w:spacing w:line="240" w:lineRule="auto" w:before="0" w:after="0"/>
        <w:ind w:left="691" w:right="0" w:hanging="470"/>
        <w:jc w:val="both"/>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30"/>
        <w:ind w:left="221" w:right="106"/>
        <w:jc w:val="both"/>
      </w:pPr>
      <w:r>
        <w:rPr/>
        <w:t>In</w:t>
      </w:r>
      <w:r>
        <w:rPr>
          <w:spacing w:val="-2"/>
        </w:rPr>
        <w:t> </w:t>
      </w:r>
      <w:r>
        <w:rPr/>
        <w:t>this</w:t>
      </w:r>
      <w:r>
        <w:rPr>
          <w:spacing w:val="-4"/>
        </w:rPr>
        <w:t> </w:t>
      </w:r>
      <w:r>
        <w:rPr/>
        <w:t>paper</w:t>
      </w:r>
      <w:r>
        <w:rPr>
          <w:spacing w:val="-5"/>
        </w:rPr>
        <w:t> </w:t>
      </w:r>
      <w:r>
        <w:rPr/>
        <w:t>we</w:t>
      </w:r>
      <w:r>
        <w:rPr>
          <w:spacing w:val="-3"/>
        </w:rPr>
        <w:t> </w:t>
      </w:r>
      <w:r>
        <w:rPr/>
        <w:t>have</w:t>
      </w:r>
      <w:r>
        <w:rPr>
          <w:spacing w:val="-3"/>
        </w:rPr>
        <w:t> </w:t>
      </w:r>
      <w:r>
        <w:rPr/>
        <w:t>built</w:t>
      </w:r>
      <w:r>
        <w:rPr>
          <w:spacing w:val="-4"/>
        </w:rPr>
        <w:t> </w:t>
      </w:r>
      <w:r>
        <w:rPr/>
        <w:t>a</w:t>
      </w:r>
      <w:r>
        <w:rPr>
          <w:spacing w:val="-3"/>
        </w:rPr>
        <w:t> </w:t>
      </w:r>
      <w:r>
        <w:rPr/>
        <w:t>bridge</w:t>
      </w:r>
      <w:r>
        <w:rPr>
          <w:spacing w:val="-5"/>
        </w:rPr>
        <w:t> </w:t>
      </w:r>
      <w:r>
        <w:rPr/>
        <w:t>between two important</w:t>
      </w:r>
      <w:r>
        <w:rPr>
          <w:spacing w:val="-4"/>
        </w:rPr>
        <w:t> </w:t>
      </w:r>
      <w:r>
        <w:rPr/>
        <w:t>theories</w:t>
      </w:r>
      <w:r>
        <w:rPr>
          <w:spacing w:val="-1"/>
        </w:rPr>
        <w:t> </w:t>
      </w:r>
      <w:r>
        <w:rPr/>
        <w:t>for</w:t>
      </w:r>
      <w:r>
        <w:rPr>
          <w:spacing w:val="-3"/>
        </w:rPr>
        <w:t> </w:t>
      </w:r>
      <w:r>
        <w:rPr/>
        <w:t>the</w:t>
      </w:r>
      <w:r>
        <w:rPr>
          <w:spacing w:val="-3"/>
        </w:rPr>
        <w:t> </w:t>
      </w:r>
      <w:r>
        <w:rPr/>
        <w:t>formal description of interactive systems.</w:t>
      </w:r>
    </w:p>
    <w:p>
      <w:pPr>
        <w:pStyle w:val="BodyText"/>
        <w:spacing w:line="213" w:lineRule="auto" w:before="22"/>
        <w:ind w:left="221" w:right="104" w:firstLine="319"/>
        <w:jc w:val="both"/>
      </w:pPr>
      <w:r>
        <w:rPr/>
        <w:t>The theory of Reactive Systems by Leifer and Milner [</w:t>
      </w:r>
      <w:hyperlink w:history="true" w:anchor="_bookmark23">
        <w:r>
          <w:rPr>
            <w:color w:val="0000FF"/>
          </w:rPr>
          <w:t>12</w:t>
        </w:r>
      </w:hyperlink>
      <w:r>
        <w:rPr/>
        <w:t>] allows to derive a labeled</w:t>
      </w:r>
      <w:r>
        <w:rPr>
          <w:spacing w:val="-1"/>
        </w:rPr>
        <w:t> </w:t>
      </w:r>
      <w:r>
        <w:rPr/>
        <w:t>transition</w:t>
      </w:r>
      <w:r>
        <w:rPr>
          <w:spacing w:val="-1"/>
        </w:rPr>
        <w:t> </w:t>
      </w:r>
      <w:r>
        <w:rPr/>
        <w:t>system,</w:t>
      </w:r>
      <w:r>
        <w:rPr>
          <w:spacing w:val="-2"/>
        </w:rPr>
        <w:t> </w:t>
      </w:r>
      <w:r>
        <w:rPr/>
        <w:t>from</w:t>
      </w:r>
      <w:r>
        <w:rPr>
          <w:spacing w:val="-2"/>
        </w:rPr>
        <w:t> </w:t>
      </w:r>
      <w:r>
        <w:rPr/>
        <w:t>a</w:t>
      </w:r>
      <w:r>
        <w:rPr>
          <w:spacing w:val="-7"/>
        </w:rPr>
        <w:t> </w:t>
      </w:r>
      <w:r>
        <w:rPr/>
        <w:t>reduction</w:t>
      </w:r>
      <w:r>
        <w:rPr>
          <w:spacing w:val="-1"/>
        </w:rPr>
        <w:t> </w:t>
      </w:r>
      <w:r>
        <w:rPr/>
        <w:t>semantics, (i.e., an</w:t>
      </w:r>
      <w:r>
        <w:rPr>
          <w:spacing w:val="-1"/>
        </w:rPr>
        <w:t> </w:t>
      </w:r>
      <w:r>
        <w:rPr/>
        <w:t>unlabeled</w:t>
      </w:r>
      <w:r>
        <w:rPr>
          <w:spacing w:val="-6"/>
        </w:rPr>
        <w:t> </w:t>
      </w:r>
      <w:r>
        <w:rPr/>
        <w:t>transition system) considering as labels the possible contexts (environments) in which the system can interact.</w:t>
      </w:r>
      <w:r>
        <w:rPr>
          <w:spacing w:val="80"/>
        </w:rPr>
        <w:t> </w:t>
      </w:r>
      <w:r>
        <w:rPr/>
        <w:t>The main result of this theory is that if the base category that</w:t>
      </w:r>
      <w:r>
        <w:rPr>
          <w:spacing w:val="-8"/>
        </w:rPr>
        <w:t> </w:t>
      </w:r>
      <w:r>
        <w:rPr/>
        <w:t>defines</w:t>
      </w:r>
      <w:r>
        <w:rPr>
          <w:spacing w:val="-11"/>
        </w:rPr>
        <w:t> </w:t>
      </w:r>
      <w:r>
        <w:rPr/>
        <w:t>the</w:t>
      </w:r>
      <w:r>
        <w:rPr>
          <w:spacing w:val="-12"/>
        </w:rPr>
        <w:t> </w:t>
      </w:r>
      <w:r>
        <w:rPr/>
        <w:t>syntax</w:t>
      </w:r>
      <w:r>
        <w:rPr>
          <w:spacing w:val="-8"/>
        </w:rPr>
        <w:t> </w:t>
      </w:r>
      <w:r>
        <w:rPr/>
        <w:t>of</w:t>
      </w:r>
      <w:r>
        <w:rPr>
          <w:spacing w:val="-10"/>
        </w:rPr>
        <w:t> </w:t>
      </w:r>
      <w:r>
        <w:rPr/>
        <w:t>the</w:t>
      </w:r>
      <w:r>
        <w:rPr>
          <w:spacing w:val="-10"/>
        </w:rPr>
        <w:t> </w:t>
      </w:r>
      <w:r>
        <w:rPr/>
        <w:t>formalism,</w:t>
      </w:r>
      <w:r>
        <w:rPr>
          <w:spacing w:val="-6"/>
        </w:rPr>
        <w:t> </w:t>
      </w:r>
      <w:r>
        <w:rPr/>
        <w:t>has</w:t>
      </w:r>
      <w:r>
        <w:rPr>
          <w:spacing w:val="-11"/>
        </w:rPr>
        <w:t> </w:t>
      </w:r>
      <w:r>
        <w:rPr/>
        <w:t>a</w:t>
      </w:r>
      <w:r>
        <w:rPr>
          <w:spacing w:val="-12"/>
        </w:rPr>
        <w:t> </w:t>
      </w:r>
      <w:r>
        <w:rPr/>
        <w:t>special</w:t>
      </w:r>
      <w:r>
        <w:rPr>
          <w:spacing w:val="-8"/>
        </w:rPr>
        <w:t> </w:t>
      </w:r>
      <w:r>
        <w:rPr/>
        <w:t>colimits</w:t>
      </w:r>
      <w:r>
        <w:rPr>
          <w:spacing w:val="-5"/>
        </w:rPr>
        <w:t> </w:t>
      </w:r>
      <w:r>
        <w:rPr/>
        <w:t>(namely</w:t>
      </w:r>
      <w:r>
        <w:rPr>
          <w:spacing w:val="-8"/>
        </w:rPr>
        <w:t> </w:t>
      </w:r>
      <w:r>
        <w:rPr/>
        <w:t>RPOs)</w:t>
      </w:r>
      <w:r>
        <w:rPr>
          <w:spacing w:val="-12"/>
        </w:rPr>
        <w:t> </w:t>
      </w:r>
      <w:r>
        <w:rPr/>
        <w:t>then bisimilarity on the distilled LTS is a congruence.</w:t>
      </w:r>
    </w:p>
    <w:p>
      <w:pPr>
        <w:pStyle w:val="BodyText"/>
        <w:spacing w:line="216" w:lineRule="auto" w:before="27"/>
        <w:ind w:left="221" w:right="102" w:firstLine="319"/>
        <w:jc w:val="both"/>
      </w:pPr>
      <w:r>
        <w:rPr/>
        <w:t>The theory of Universal Coalgebra [</w:t>
      </w:r>
      <w:hyperlink w:history="true" w:anchor="_bookmark25">
        <w:r>
          <w:rPr>
            <w:color w:val="0000FF"/>
          </w:rPr>
          <w:t>14</w:t>
        </w:r>
      </w:hyperlink>
      <w:r>
        <w:rPr/>
        <w:t>] allows to specify interactive systems as black boxes, i.e., systems with an hidden state space with some observable (static or</w:t>
      </w:r>
      <w:r>
        <w:rPr>
          <w:spacing w:val="-6"/>
        </w:rPr>
        <w:t> </w:t>
      </w:r>
      <w:r>
        <w:rPr/>
        <w:t>dynamic)</w:t>
      </w:r>
      <w:r>
        <w:rPr>
          <w:spacing w:val="-8"/>
        </w:rPr>
        <w:t> </w:t>
      </w:r>
      <w:r>
        <w:rPr/>
        <w:t>behaviors.</w:t>
      </w:r>
      <w:r>
        <w:rPr>
          <w:spacing w:val="21"/>
        </w:rPr>
        <w:t> </w:t>
      </w:r>
      <w:r>
        <w:rPr/>
        <w:t>The</w:t>
      </w:r>
      <w:r>
        <w:rPr>
          <w:spacing w:val="-11"/>
        </w:rPr>
        <w:t> </w:t>
      </w:r>
      <w:r>
        <w:rPr/>
        <w:t>notion</w:t>
      </w:r>
      <w:r>
        <w:rPr>
          <w:spacing w:val="-4"/>
        </w:rPr>
        <w:t> </w:t>
      </w:r>
      <w:r>
        <w:rPr/>
        <w:t>of</w:t>
      </w:r>
      <w:r>
        <w:rPr>
          <w:spacing w:val="-9"/>
        </w:rPr>
        <w:t> </w:t>
      </w:r>
      <w:r>
        <w:rPr/>
        <w:t>bisimulation</w:t>
      </w:r>
      <w:r>
        <w:rPr>
          <w:spacing w:val="-4"/>
        </w:rPr>
        <w:t> </w:t>
      </w:r>
      <w:r>
        <w:rPr/>
        <w:t>is</w:t>
      </w:r>
      <w:r>
        <w:rPr>
          <w:spacing w:val="-7"/>
        </w:rPr>
        <w:t> </w:t>
      </w:r>
      <w:r>
        <w:rPr/>
        <w:t>central</w:t>
      </w:r>
      <w:r>
        <w:rPr>
          <w:spacing w:val="-5"/>
        </w:rPr>
        <w:t> </w:t>
      </w:r>
      <w:r>
        <w:rPr/>
        <w:t>in</w:t>
      </w:r>
      <w:r>
        <w:rPr>
          <w:spacing w:val="-8"/>
        </w:rPr>
        <w:t> </w:t>
      </w:r>
      <w:r>
        <w:rPr/>
        <w:t>this</w:t>
      </w:r>
      <w:r>
        <w:rPr>
          <w:spacing w:val="-7"/>
        </w:rPr>
        <w:t> </w:t>
      </w:r>
      <w:r>
        <w:rPr/>
        <w:t>theory</w:t>
      </w:r>
      <w:r>
        <w:rPr>
          <w:spacing w:val="-7"/>
        </w:rPr>
        <w:t> </w:t>
      </w:r>
      <w:r>
        <w:rPr/>
        <w:t>and</w:t>
      </w:r>
      <w:r>
        <w:rPr>
          <w:spacing w:val="-8"/>
        </w:rPr>
        <w:t> </w:t>
      </w:r>
      <w:r>
        <w:rPr/>
        <w:t>it</w:t>
      </w:r>
      <w:r>
        <w:rPr>
          <w:spacing w:val="-8"/>
        </w:rPr>
        <w:t> </w:t>
      </w:r>
      <w:r>
        <w:rPr/>
        <w:t>is described to a very high level of abstraction.</w:t>
      </w:r>
      <w:r>
        <w:rPr>
          <w:spacing w:val="40"/>
        </w:rPr>
        <w:t> </w:t>
      </w:r>
      <w:r>
        <w:rPr/>
        <w:t>Under certain conditions, the theory guarantees the existence of final coalgebra, and bisimilarity can be characterized</w:t>
      </w:r>
      <w:r>
        <w:rPr>
          <w:spacing w:val="40"/>
        </w:rPr>
        <w:t> </w:t>
      </w:r>
      <w:r>
        <w:rPr/>
        <w:t>by the unique morphism to this final object (final semantics).</w:t>
      </w:r>
      <w:r>
        <w:rPr>
          <w:spacing w:val="38"/>
        </w:rPr>
        <w:t> </w:t>
      </w:r>
      <w:r>
        <w:rPr/>
        <w:t>The Theory of Uni- versal</w:t>
      </w:r>
      <w:r>
        <w:rPr>
          <w:spacing w:val="-1"/>
        </w:rPr>
        <w:t> </w:t>
      </w:r>
      <w:r>
        <w:rPr/>
        <w:t>Coalgebra</w:t>
      </w:r>
      <w:r>
        <w:rPr>
          <w:spacing w:val="-1"/>
        </w:rPr>
        <w:t> </w:t>
      </w:r>
      <w:r>
        <w:rPr/>
        <w:t>has</w:t>
      </w:r>
      <w:r>
        <w:rPr>
          <w:spacing w:val="-3"/>
        </w:rPr>
        <w:t> </w:t>
      </w:r>
      <w:r>
        <w:rPr/>
        <w:t>been</w:t>
      </w:r>
      <w:r>
        <w:rPr>
          <w:spacing w:val="-4"/>
        </w:rPr>
        <w:t> </w:t>
      </w:r>
      <w:r>
        <w:rPr/>
        <w:t>extended</w:t>
      </w:r>
      <w:r>
        <w:rPr>
          <w:spacing w:val="-1"/>
        </w:rPr>
        <w:t> </w:t>
      </w:r>
      <w:r>
        <w:rPr/>
        <w:t>to</w:t>
      </w:r>
      <w:r>
        <w:rPr>
          <w:spacing w:val="-4"/>
        </w:rPr>
        <w:t> </w:t>
      </w:r>
      <w:r>
        <w:rPr/>
        <w:t>coalgebras over algebras, namely</w:t>
      </w:r>
      <w:r>
        <w:rPr>
          <w:spacing w:val="-3"/>
        </w:rPr>
        <w:t> </w:t>
      </w:r>
      <w:r>
        <w:rPr/>
        <w:t>structured coalgebras</w:t>
      </w:r>
      <w:r>
        <w:rPr>
          <w:spacing w:val="21"/>
        </w:rPr>
        <w:t> </w:t>
      </w:r>
      <w:r>
        <w:rPr/>
        <w:t>[</w:t>
      </w:r>
      <w:hyperlink w:history="true" w:anchor="_bookmark27">
        <w:r>
          <w:rPr>
            <w:color w:val="0000FF"/>
          </w:rPr>
          <w:t>18</w:t>
        </w:r>
      </w:hyperlink>
      <w:r>
        <w:rPr/>
        <w:t>,</w:t>
      </w:r>
      <w:hyperlink w:history="true" w:anchor="_bookmark17">
        <w:r>
          <w:rPr>
            <w:color w:val="0000FF"/>
          </w:rPr>
          <w:t>6</w:t>
        </w:r>
      </w:hyperlink>
      <w:r>
        <w:rPr/>
        <w:t>,</w:t>
      </w:r>
      <w:hyperlink w:history="true" w:anchor="_bookmark18">
        <w:r>
          <w:rPr>
            <w:color w:val="0000FF"/>
          </w:rPr>
          <w:t>7</w:t>
        </w:r>
      </w:hyperlink>
      <w:r>
        <w:rPr/>
        <w:t>],</w:t>
      </w:r>
      <w:r>
        <w:rPr>
          <w:spacing w:val="21"/>
        </w:rPr>
        <w:t> </w:t>
      </w:r>
      <w:r>
        <w:rPr/>
        <w:t>in order to handle the algebraic structure of process algebras. A</w:t>
      </w:r>
      <w:r>
        <w:rPr>
          <w:spacing w:val="26"/>
        </w:rPr>
        <w:t> </w:t>
      </w:r>
      <w:r>
        <w:rPr/>
        <w:t>fundamental</w:t>
      </w:r>
      <w:r>
        <w:rPr>
          <w:spacing w:val="24"/>
        </w:rPr>
        <w:t> </w:t>
      </w:r>
      <w:r>
        <w:rPr/>
        <w:t>theorem</w:t>
      </w:r>
      <w:r>
        <w:rPr>
          <w:spacing w:val="27"/>
        </w:rPr>
        <w:t> </w:t>
      </w:r>
      <w:r>
        <w:rPr/>
        <w:t>assures</w:t>
      </w:r>
      <w:r>
        <w:rPr>
          <w:spacing w:val="24"/>
        </w:rPr>
        <w:t> </w:t>
      </w:r>
      <w:r>
        <w:rPr/>
        <w:t>that</w:t>
      </w:r>
      <w:r>
        <w:rPr>
          <w:spacing w:val="26"/>
        </w:rPr>
        <w:t> </w:t>
      </w:r>
      <w:r>
        <w:rPr/>
        <w:t>bisimilarity</w:t>
      </w:r>
      <w:r>
        <w:rPr>
          <w:spacing w:val="29"/>
        </w:rPr>
        <w:t> </w:t>
      </w:r>
      <w:r>
        <w:rPr/>
        <w:t>over</w:t>
      </w:r>
      <w:r>
        <w:rPr>
          <w:spacing w:val="28"/>
        </w:rPr>
        <w:t> </w:t>
      </w:r>
      <w:r>
        <w:rPr/>
        <w:t>a</w:t>
      </w:r>
      <w:r>
        <w:rPr>
          <w:spacing w:val="26"/>
        </w:rPr>
        <w:t> </w:t>
      </w:r>
      <w:r>
        <w:rPr/>
        <w:t>structured</w:t>
      </w:r>
      <w:r>
        <w:rPr>
          <w:spacing w:val="26"/>
        </w:rPr>
        <w:t> </w:t>
      </w:r>
      <w:r>
        <w:rPr/>
        <w:t>coalgebras</w:t>
      </w:r>
      <w:r>
        <w:rPr>
          <w:spacing w:val="29"/>
        </w:rPr>
        <w:t> </w:t>
      </w:r>
      <w:r>
        <w:rPr/>
        <w:t>is</w:t>
      </w:r>
    </w:p>
    <w:p>
      <w:pPr>
        <w:spacing w:after="0" w:line="216" w:lineRule="auto"/>
        <w:jc w:val="both"/>
        <w:sectPr>
          <w:pgSz w:w="9360" w:h="13610"/>
          <w:pgMar w:header="855" w:footer="0" w:top="1040" w:bottom="280" w:left="680" w:right="680"/>
        </w:sectPr>
      </w:pPr>
    </w:p>
    <w:p>
      <w:pPr>
        <w:pStyle w:val="BodyText"/>
        <w:spacing w:line="292" w:lineRule="exact" w:before="112"/>
        <w:jc w:val="both"/>
      </w:pPr>
      <w:r>
        <w:rPr/>
        <w:t>always</w:t>
      </w:r>
      <w:r>
        <w:rPr>
          <w:spacing w:val="-7"/>
        </w:rPr>
        <w:t> </w:t>
      </w:r>
      <w:r>
        <w:rPr/>
        <w:t>a</w:t>
      </w:r>
      <w:r>
        <w:rPr>
          <w:spacing w:val="-7"/>
        </w:rPr>
        <w:t> </w:t>
      </w:r>
      <w:r>
        <w:rPr>
          <w:spacing w:val="-2"/>
        </w:rPr>
        <w:t>congruence.</w:t>
      </w:r>
    </w:p>
    <w:p>
      <w:pPr>
        <w:pStyle w:val="BodyText"/>
        <w:spacing w:line="216" w:lineRule="auto" w:before="18"/>
        <w:ind w:right="218" w:firstLine="319"/>
        <w:jc w:val="both"/>
      </w:pPr>
      <w:r>
        <w:rPr>
          <w:spacing w:val="-2"/>
        </w:rPr>
        <w:t>In</w:t>
      </w:r>
      <w:r>
        <w:rPr>
          <w:spacing w:val="-16"/>
        </w:rPr>
        <w:t> </w:t>
      </w:r>
      <w:r>
        <w:rPr>
          <w:spacing w:val="-2"/>
        </w:rPr>
        <w:t>this</w:t>
      </w:r>
      <w:r>
        <w:rPr>
          <w:spacing w:val="-11"/>
        </w:rPr>
        <w:t> </w:t>
      </w:r>
      <w:r>
        <w:rPr>
          <w:spacing w:val="-2"/>
        </w:rPr>
        <w:t>paper</w:t>
      </w:r>
      <w:r>
        <w:rPr>
          <w:spacing w:val="-16"/>
        </w:rPr>
        <w:t> </w:t>
      </w:r>
      <w:r>
        <w:rPr>
          <w:spacing w:val="-2"/>
        </w:rPr>
        <w:t>we</w:t>
      </w:r>
      <w:r>
        <w:rPr>
          <w:spacing w:val="-12"/>
        </w:rPr>
        <w:t> </w:t>
      </w:r>
      <w:r>
        <w:rPr>
          <w:spacing w:val="-2"/>
        </w:rPr>
        <w:t>have</w:t>
      </w:r>
      <w:r>
        <w:rPr>
          <w:spacing w:val="-11"/>
        </w:rPr>
        <w:t> </w:t>
      </w:r>
      <w:r>
        <w:rPr>
          <w:spacing w:val="-2"/>
        </w:rPr>
        <w:t>shown</w:t>
      </w:r>
      <w:r>
        <w:rPr>
          <w:spacing w:val="-15"/>
        </w:rPr>
        <w:t> </w:t>
      </w:r>
      <w:r>
        <w:rPr>
          <w:spacing w:val="-2"/>
        </w:rPr>
        <w:t>that</w:t>
      </w:r>
      <w:r>
        <w:rPr>
          <w:spacing w:val="-13"/>
        </w:rPr>
        <w:t> </w:t>
      </w:r>
      <w:r>
        <w:rPr>
          <w:spacing w:val="-2"/>
        </w:rPr>
        <w:t>given</w:t>
      </w:r>
      <w:r>
        <w:rPr>
          <w:spacing w:val="-7"/>
        </w:rPr>
        <w:t> </w:t>
      </w:r>
      <w:r>
        <w:rPr>
          <w:spacing w:val="-2"/>
        </w:rPr>
        <w:t>a</w:t>
      </w:r>
      <w:r>
        <w:rPr>
          <w:spacing w:val="-13"/>
        </w:rPr>
        <w:t> </w:t>
      </w:r>
      <w:r>
        <w:rPr>
          <w:spacing w:val="-2"/>
        </w:rPr>
        <w:t>reactive</w:t>
      </w:r>
      <w:r>
        <w:rPr>
          <w:spacing w:val="-11"/>
        </w:rPr>
        <w:t> </w:t>
      </w:r>
      <w:r>
        <w:rPr>
          <w:spacing w:val="-2"/>
        </w:rPr>
        <w:t>system</w:t>
      </w:r>
      <w:r>
        <w:rPr>
          <w:spacing w:val="-12"/>
        </w:rPr>
        <w:t> </w:t>
      </w:r>
      <w:r>
        <w:rPr>
          <w:spacing w:val="-2"/>
        </w:rPr>
        <w:t>we</w:t>
      </w:r>
      <w:r>
        <w:rPr>
          <w:spacing w:val="-13"/>
        </w:rPr>
        <w:t> </w:t>
      </w:r>
      <w:r>
        <w:rPr>
          <w:spacing w:val="-2"/>
        </w:rPr>
        <w:t>can</w:t>
      </w:r>
      <w:r>
        <w:rPr>
          <w:spacing w:val="-11"/>
        </w:rPr>
        <w:t> </w:t>
      </w:r>
      <w:r>
        <w:rPr>
          <w:spacing w:val="-2"/>
        </w:rPr>
        <w:t>always</w:t>
      </w:r>
      <w:r>
        <w:rPr>
          <w:spacing w:val="-12"/>
        </w:rPr>
        <w:t> </w:t>
      </w:r>
      <w:r>
        <w:rPr>
          <w:spacing w:val="-2"/>
        </w:rPr>
        <w:t>construct </w:t>
      </w:r>
      <w:r>
        <w:rPr/>
        <w:t>a</w:t>
      </w:r>
      <w:r>
        <w:rPr>
          <w:spacing w:val="-18"/>
        </w:rPr>
        <w:t> </w:t>
      </w:r>
      <w:r>
        <w:rPr/>
        <w:t>coalgebra</w:t>
      </w:r>
      <w:r>
        <w:rPr>
          <w:spacing w:val="-17"/>
        </w:rPr>
        <w:t> </w:t>
      </w:r>
      <w:r>
        <w:rPr/>
        <w:t>equivalent</w:t>
      </w:r>
      <w:r>
        <w:rPr>
          <w:spacing w:val="-16"/>
        </w:rPr>
        <w:t> </w:t>
      </w:r>
      <w:r>
        <w:rPr/>
        <w:t>to</w:t>
      </w:r>
      <w:r>
        <w:rPr>
          <w:spacing w:val="-16"/>
        </w:rPr>
        <w:t> </w:t>
      </w:r>
      <w:r>
        <w:rPr/>
        <w:t>the</w:t>
      </w:r>
      <w:r>
        <w:rPr>
          <w:spacing w:val="-18"/>
        </w:rPr>
        <w:t> </w:t>
      </w:r>
      <w:r>
        <w:rPr/>
        <w:t>distilled</w:t>
      </w:r>
      <w:r>
        <w:rPr>
          <w:spacing w:val="-14"/>
        </w:rPr>
        <w:t> </w:t>
      </w:r>
      <w:r>
        <w:rPr/>
        <w:t>LTS.</w:t>
      </w:r>
      <w:r>
        <w:rPr>
          <w:spacing w:val="-18"/>
        </w:rPr>
        <w:t> </w:t>
      </w:r>
      <w:r>
        <w:rPr/>
        <w:t>In</w:t>
      </w:r>
      <w:r>
        <w:rPr>
          <w:spacing w:val="-17"/>
        </w:rPr>
        <w:t> </w:t>
      </w:r>
      <w:r>
        <w:rPr/>
        <w:t>such</w:t>
      </w:r>
      <w:r>
        <w:rPr>
          <w:spacing w:val="-17"/>
        </w:rPr>
        <w:t> </w:t>
      </w:r>
      <w:r>
        <w:rPr/>
        <w:t>a</w:t>
      </w:r>
      <w:r>
        <w:rPr>
          <w:spacing w:val="-17"/>
        </w:rPr>
        <w:t> </w:t>
      </w:r>
      <w:r>
        <w:rPr/>
        <w:t>way</w:t>
      </w:r>
      <w:r>
        <w:rPr>
          <w:spacing w:val="-16"/>
        </w:rPr>
        <w:t> </w:t>
      </w:r>
      <w:r>
        <w:rPr/>
        <w:t>we</w:t>
      </w:r>
      <w:r>
        <w:rPr>
          <w:spacing w:val="-17"/>
        </w:rPr>
        <w:t> </w:t>
      </w:r>
      <w:r>
        <w:rPr/>
        <w:t>define</w:t>
      </w:r>
      <w:r>
        <w:rPr>
          <w:spacing w:val="-18"/>
        </w:rPr>
        <w:t> </w:t>
      </w:r>
      <w:r>
        <w:rPr/>
        <w:t>a</w:t>
      </w:r>
      <w:r>
        <w:rPr>
          <w:spacing w:val="-16"/>
        </w:rPr>
        <w:t> </w:t>
      </w:r>
      <w:r>
        <w:rPr/>
        <w:t>final</w:t>
      </w:r>
      <w:r>
        <w:rPr>
          <w:spacing w:val="-18"/>
        </w:rPr>
        <w:t> </w:t>
      </w:r>
      <w:r>
        <w:rPr/>
        <w:t>semantics for</w:t>
      </w:r>
      <w:r>
        <w:rPr>
          <w:spacing w:val="-13"/>
        </w:rPr>
        <w:t> </w:t>
      </w:r>
      <w:r>
        <w:rPr/>
        <w:t>reactive</w:t>
      </w:r>
      <w:r>
        <w:rPr>
          <w:spacing w:val="-13"/>
        </w:rPr>
        <w:t> </w:t>
      </w:r>
      <w:r>
        <w:rPr/>
        <w:t>systems.</w:t>
      </w:r>
      <w:r>
        <w:rPr>
          <w:spacing w:val="18"/>
        </w:rPr>
        <w:t> </w:t>
      </w:r>
      <w:r>
        <w:rPr/>
        <w:t>Moreover</w:t>
      </w:r>
      <w:r>
        <w:rPr>
          <w:spacing w:val="-8"/>
        </w:rPr>
        <w:t> </w:t>
      </w:r>
      <w:r>
        <w:rPr/>
        <w:t>if</w:t>
      </w:r>
      <w:r>
        <w:rPr>
          <w:spacing w:val="-16"/>
        </w:rPr>
        <w:t> </w:t>
      </w:r>
      <w:r>
        <w:rPr/>
        <w:t>the</w:t>
      </w:r>
      <w:r>
        <w:rPr>
          <w:spacing w:val="-15"/>
        </w:rPr>
        <w:t> </w:t>
      </w:r>
      <w:r>
        <w:rPr/>
        <w:t>reactive</w:t>
      </w:r>
      <w:r>
        <w:rPr>
          <w:spacing w:val="-11"/>
        </w:rPr>
        <w:t> </w:t>
      </w:r>
      <w:r>
        <w:rPr/>
        <w:t>systems</w:t>
      </w:r>
      <w:r>
        <w:rPr>
          <w:spacing w:val="-16"/>
        </w:rPr>
        <w:t> </w:t>
      </w:r>
      <w:r>
        <w:rPr/>
        <w:t>has</w:t>
      </w:r>
      <w:r>
        <w:rPr>
          <w:spacing w:val="-16"/>
        </w:rPr>
        <w:t> </w:t>
      </w:r>
      <w:r>
        <w:rPr/>
        <w:t>RPOs,</w:t>
      </w:r>
      <w:r>
        <w:rPr>
          <w:spacing w:val="-12"/>
        </w:rPr>
        <w:t> </w:t>
      </w:r>
      <w:r>
        <w:rPr/>
        <w:t>then</w:t>
      </w:r>
      <w:r>
        <w:rPr>
          <w:spacing w:val="-15"/>
        </w:rPr>
        <w:t> </w:t>
      </w:r>
      <w:r>
        <w:rPr/>
        <w:t>we</w:t>
      </w:r>
      <w:r>
        <w:rPr>
          <w:spacing w:val="-15"/>
        </w:rPr>
        <w:t> </w:t>
      </w:r>
      <w:r>
        <w:rPr/>
        <w:t>can</w:t>
      </w:r>
      <w:r>
        <w:rPr>
          <w:spacing w:val="-13"/>
        </w:rPr>
        <w:t> </w:t>
      </w:r>
      <w:r>
        <w:rPr/>
        <w:t>define a</w:t>
      </w:r>
      <w:r>
        <w:rPr>
          <w:spacing w:val="-11"/>
        </w:rPr>
        <w:t> </w:t>
      </w:r>
      <w:r>
        <w:rPr/>
        <w:t>structured</w:t>
      </w:r>
      <w:r>
        <w:rPr>
          <w:spacing w:val="-10"/>
        </w:rPr>
        <w:t> </w:t>
      </w:r>
      <w:r>
        <w:rPr/>
        <w:t>coalgebra</w:t>
      </w:r>
      <w:r>
        <w:rPr>
          <w:spacing w:val="-8"/>
        </w:rPr>
        <w:t> </w:t>
      </w:r>
      <w:r>
        <w:rPr/>
        <w:t>equivalent</w:t>
      </w:r>
      <w:r>
        <w:rPr>
          <w:spacing w:val="-5"/>
        </w:rPr>
        <w:t> </w:t>
      </w:r>
      <w:r>
        <w:rPr/>
        <w:t>to</w:t>
      </w:r>
      <w:r>
        <w:rPr>
          <w:spacing w:val="-11"/>
        </w:rPr>
        <w:t> </w:t>
      </w:r>
      <w:r>
        <w:rPr/>
        <w:t>the</w:t>
      </w:r>
      <w:r>
        <w:rPr>
          <w:spacing w:val="-11"/>
        </w:rPr>
        <w:t> </w:t>
      </w:r>
      <w:r>
        <w:rPr/>
        <w:t>distilled</w:t>
      </w:r>
      <w:r>
        <w:rPr>
          <w:spacing w:val="-8"/>
        </w:rPr>
        <w:t> </w:t>
      </w:r>
      <w:r>
        <w:rPr/>
        <w:t>LTS,</w:t>
      </w:r>
      <w:r>
        <w:rPr>
          <w:spacing w:val="-12"/>
        </w:rPr>
        <w:t> </w:t>
      </w:r>
      <w:r>
        <w:rPr/>
        <w:t>and</w:t>
      </w:r>
      <w:r>
        <w:rPr>
          <w:spacing w:val="-11"/>
        </w:rPr>
        <w:t> </w:t>
      </w:r>
      <w:r>
        <w:rPr/>
        <w:t>then</w:t>
      </w:r>
      <w:r>
        <w:rPr>
          <w:spacing w:val="-8"/>
        </w:rPr>
        <w:t> </w:t>
      </w:r>
      <w:r>
        <w:rPr/>
        <w:t>bisimilarity</w:t>
      </w:r>
      <w:r>
        <w:rPr>
          <w:spacing w:val="-9"/>
        </w:rPr>
        <w:t> </w:t>
      </w:r>
      <w:r>
        <w:rPr/>
        <w:t>is</w:t>
      </w:r>
      <w:r>
        <w:rPr>
          <w:spacing w:val="-9"/>
        </w:rPr>
        <w:t> </w:t>
      </w:r>
      <w:r>
        <w:rPr/>
        <w:t>com- positional.</w:t>
      </w:r>
      <w:r>
        <w:rPr>
          <w:spacing w:val="37"/>
        </w:rPr>
        <w:t> </w:t>
      </w:r>
      <w:r>
        <w:rPr/>
        <w:t>This can be seen as a general, more abstract proof, of compositionality of bisimilarity for reactive systems.</w:t>
      </w:r>
      <w:r>
        <w:rPr>
          <w:spacing w:val="40"/>
        </w:rPr>
        <w:t> </w:t>
      </w:r>
      <w:r>
        <w:rPr/>
        <w:t>However this is not the only aim of the pa- per. Indeed</w:t>
      </w:r>
      <w:r>
        <w:rPr>
          <w:spacing w:val="-3"/>
        </w:rPr>
        <w:t> </w:t>
      </w:r>
      <w:r>
        <w:rPr/>
        <w:t>it</w:t>
      </w:r>
      <w:r>
        <w:rPr>
          <w:spacing w:val="-2"/>
        </w:rPr>
        <w:t> </w:t>
      </w:r>
      <w:r>
        <w:rPr/>
        <w:t>is</w:t>
      </w:r>
      <w:r>
        <w:rPr>
          <w:spacing w:val="-4"/>
        </w:rPr>
        <w:t> </w:t>
      </w:r>
      <w:r>
        <w:rPr/>
        <w:t>the</w:t>
      </w:r>
      <w:r>
        <w:rPr>
          <w:spacing w:val="-3"/>
        </w:rPr>
        <w:t> </w:t>
      </w:r>
      <w:r>
        <w:rPr/>
        <w:t>base</w:t>
      </w:r>
      <w:r>
        <w:rPr>
          <w:spacing w:val="-3"/>
        </w:rPr>
        <w:t> </w:t>
      </w:r>
      <w:r>
        <w:rPr/>
        <w:t>for</w:t>
      </w:r>
      <w:r>
        <w:rPr>
          <w:spacing w:val="-3"/>
        </w:rPr>
        <w:t> </w:t>
      </w:r>
      <w:r>
        <w:rPr/>
        <w:t>further</w:t>
      </w:r>
      <w:r>
        <w:rPr>
          <w:spacing w:val="-5"/>
        </w:rPr>
        <w:t> </w:t>
      </w:r>
      <w:r>
        <w:rPr/>
        <w:t>studies. We</w:t>
      </w:r>
      <w:r>
        <w:rPr>
          <w:spacing w:val="-1"/>
        </w:rPr>
        <w:t> </w:t>
      </w:r>
      <w:r>
        <w:rPr/>
        <w:t>think</w:t>
      </w:r>
      <w:r>
        <w:rPr>
          <w:spacing w:val="-4"/>
        </w:rPr>
        <w:t> </w:t>
      </w:r>
      <w:r>
        <w:rPr/>
        <w:t>interesting</w:t>
      </w:r>
      <w:r>
        <w:rPr>
          <w:spacing w:val="-1"/>
        </w:rPr>
        <w:t> </w:t>
      </w:r>
      <w:r>
        <w:rPr/>
        <w:t>to</w:t>
      </w:r>
      <w:r>
        <w:rPr>
          <w:spacing w:val="-3"/>
        </w:rPr>
        <w:t> </w:t>
      </w:r>
      <w:r>
        <w:rPr/>
        <w:t>coalgebrically characterizes saturated bisimilarity [</w:t>
      </w:r>
      <w:hyperlink w:history="true" w:anchor="_bookmark16">
        <w:r>
          <w:rPr>
            <w:color w:val="0000FF"/>
          </w:rPr>
          <w:t>5</w:t>
        </w:r>
      </w:hyperlink>
      <w:r>
        <w:rPr/>
        <w:t>] through semi-saturated bisimilation. While saturated bisimulations</w:t>
      </w:r>
      <w:r>
        <w:rPr>
          <w:spacing w:val="-2"/>
        </w:rPr>
        <w:t> </w:t>
      </w:r>
      <w:r>
        <w:rPr/>
        <w:t>consider</w:t>
      </w:r>
      <w:r>
        <w:rPr>
          <w:spacing w:val="-3"/>
        </w:rPr>
        <w:t> </w:t>
      </w:r>
      <w:r>
        <w:rPr/>
        <w:t>all</w:t>
      </w:r>
      <w:r>
        <w:rPr>
          <w:spacing w:val="-2"/>
        </w:rPr>
        <w:t> </w:t>
      </w:r>
      <w:r>
        <w:rPr/>
        <w:t>possible</w:t>
      </w:r>
      <w:r>
        <w:rPr>
          <w:spacing w:val="-5"/>
        </w:rPr>
        <w:t> </w:t>
      </w:r>
      <w:r>
        <w:rPr/>
        <w:t>contexts, semi-saturated bisimulations consider just the minimal ones.</w:t>
      </w:r>
      <w:r>
        <w:rPr>
          <w:spacing w:val="40"/>
        </w:rPr>
        <w:t> </w:t>
      </w:r>
      <w:r>
        <w:rPr/>
        <w:t>But these bisimulations are asymmetric (meaning that a transition can be matched by one with different, but related, label) and</w:t>
      </w:r>
      <w:r>
        <w:rPr>
          <w:spacing w:val="40"/>
        </w:rPr>
        <w:t> </w:t>
      </w:r>
      <w:bookmarkStart w:name="References" w:id="19"/>
      <w:bookmarkEnd w:id="19"/>
      <w:r>
        <w:rPr/>
        <w:t>t</w:t>
      </w:r>
      <w:r>
        <w:rPr/>
        <w:t>hen they have no trivial coalgebraic characterization.</w:t>
      </w:r>
      <w:r>
        <w:rPr>
          <w:spacing w:val="40"/>
        </w:rPr>
        <w:t> </w:t>
      </w:r>
      <w:r>
        <w:rPr/>
        <w:t>As noted in [</w:t>
      </w:r>
      <w:hyperlink w:history="true" w:anchor="_bookmark15">
        <w:r>
          <w:rPr>
            <w:color w:val="0000FF"/>
          </w:rPr>
          <w:t>4</w:t>
        </w:r>
      </w:hyperlink>
      <w:r>
        <w:rPr/>
        <w:t>], the same </w:t>
      </w:r>
      <w:bookmarkStart w:name="_bookmark12" w:id="20"/>
      <w:bookmarkEnd w:id="20"/>
      <w:r>
        <w:rPr/>
        <w:t>h</w:t>
      </w:r>
      <w:r>
        <w:rPr/>
        <w:t>olds in open bisimulation [</w:t>
      </w:r>
      <w:hyperlink w:history="true" w:anchor="_bookmark29">
        <w:r>
          <w:rPr>
            <w:color w:val="0000FF"/>
          </w:rPr>
          <w:t>15</w:t>
        </w:r>
      </w:hyperlink>
      <w:r>
        <w:rPr/>
        <w:t>], asynchronous bisimulation [</w:t>
      </w:r>
      <w:hyperlink w:history="true" w:anchor="_bookmark12">
        <w:r>
          <w:rPr>
            <w:color w:val="0000FF"/>
          </w:rPr>
          <w:t>1</w:t>
        </w:r>
      </w:hyperlink>
      <w:r>
        <w:rPr/>
        <w:t>] and large bisimula- tion [</w:t>
      </w:r>
      <w:hyperlink w:history="true" w:anchor="_bookmark13">
        <w:r>
          <w:rPr>
            <w:color w:val="0000FF"/>
          </w:rPr>
          <w:t>2</w:t>
        </w:r>
      </w:hyperlink>
      <w:r>
        <w:rPr/>
        <w:t>].</w:t>
      </w:r>
      <w:r>
        <w:rPr>
          <w:spacing w:val="40"/>
        </w:rPr>
        <w:t> </w:t>
      </w:r>
      <w:r>
        <w:rPr/>
        <w:t>For all these abstract semantics, a coalgebraic characterization does not </w:t>
      </w:r>
      <w:bookmarkStart w:name="_bookmark13" w:id="21"/>
      <w:bookmarkEnd w:id="21"/>
      <w:r>
        <w:rPr/>
        <w:t>e</w:t>
      </w:r>
      <w:r>
        <w:rPr/>
        <w:t>xists.</w:t>
      </w:r>
      <w:r>
        <w:rPr>
          <w:spacing w:val="23"/>
        </w:rPr>
        <w:t> </w:t>
      </w:r>
      <w:r>
        <w:rPr/>
        <w:t>This</w:t>
      </w:r>
      <w:r>
        <w:rPr>
          <w:spacing w:val="-10"/>
        </w:rPr>
        <w:t> </w:t>
      </w:r>
      <w:r>
        <w:rPr/>
        <w:t>means</w:t>
      </w:r>
      <w:r>
        <w:rPr>
          <w:spacing w:val="-10"/>
        </w:rPr>
        <w:t> </w:t>
      </w:r>
      <w:r>
        <w:rPr/>
        <w:t>that</w:t>
      </w:r>
      <w:r>
        <w:rPr>
          <w:spacing w:val="-8"/>
        </w:rPr>
        <w:t> </w:t>
      </w:r>
      <w:r>
        <w:rPr/>
        <w:t>also</w:t>
      </w:r>
      <w:r>
        <w:rPr>
          <w:spacing w:val="-9"/>
        </w:rPr>
        <w:t> </w:t>
      </w:r>
      <w:r>
        <w:rPr/>
        <w:t>a</w:t>
      </w:r>
      <w:r>
        <w:rPr>
          <w:spacing w:val="-9"/>
        </w:rPr>
        <w:t> </w:t>
      </w:r>
      <w:r>
        <w:rPr/>
        <w:t>final</w:t>
      </w:r>
      <w:r>
        <w:rPr>
          <w:spacing w:val="-12"/>
        </w:rPr>
        <w:t> </w:t>
      </w:r>
      <w:r>
        <w:rPr/>
        <w:t>semantics,</w:t>
      </w:r>
      <w:r>
        <w:rPr>
          <w:spacing w:val="-3"/>
        </w:rPr>
        <w:t> </w:t>
      </w:r>
      <w:r>
        <w:rPr/>
        <w:t>and</w:t>
      </w:r>
      <w:r>
        <w:rPr>
          <w:spacing w:val="-8"/>
        </w:rPr>
        <w:t> </w:t>
      </w:r>
      <w:r>
        <w:rPr/>
        <w:t>then</w:t>
      </w:r>
      <w:r>
        <w:rPr>
          <w:spacing w:val="-8"/>
        </w:rPr>
        <w:t> </w:t>
      </w:r>
      <w:r>
        <w:rPr/>
        <w:t>minimal</w:t>
      </w:r>
      <w:r>
        <w:rPr>
          <w:spacing w:val="-10"/>
        </w:rPr>
        <w:t> </w:t>
      </w:r>
      <w:r>
        <w:rPr/>
        <w:t>representatives</w:t>
      </w:r>
      <w:r>
        <w:rPr>
          <w:spacing w:val="-5"/>
        </w:rPr>
        <w:t> </w:t>
      </w:r>
      <w:r>
        <w:rPr/>
        <w:t>for the equivalence class, are missing.</w:t>
      </w:r>
    </w:p>
    <w:p>
      <w:pPr>
        <w:pStyle w:val="BodyText"/>
        <w:spacing w:before="131"/>
        <w:ind w:left="0"/>
      </w:pPr>
    </w:p>
    <w:p>
      <w:pPr>
        <w:pStyle w:val="Heading1"/>
        <w:ind w:left="107" w:firstLine="0"/>
      </w:pPr>
      <w:bookmarkStart w:name="_bookmark14" w:id="22"/>
      <w:bookmarkEnd w:id="22"/>
      <w:r>
        <w:rPr/>
      </w:r>
      <w:bookmarkStart w:name="_bookmark15" w:id="23"/>
      <w:bookmarkEnd w:id="23"/>
      <w:r>
        <w:rPr/>
      </w:r>
      <w:r>
        <w:rPr>
          <w:spacing w:val="-2"/>
          <w:w w:val="105"/>
        </w:rPr>
        <w:t>References</w:t>
      </w:r>
    </w:p>
    <w:p>
      <w:pPr>
        <w:pStyle w:val="ListParagraph"/>
        <w:numPr>
          <w:ilvl w:val="0"/>
          <w:numId w:val="8"/>
        </w:numPr>
        <w:tabs>
          <w:tab w:pos="419" w:val="left" w:leader="none"/>
        </w:tabs>
        <w:spacing w:line="194" w:lineRule="exact" w:before="204" w:after="0"/>
        <w:ind w:left="419" w:right="0" w:hanging="228"/>
        <w:jc w:val="left"/>
        <w:rPr>
          <w:rFonts w:ascii="LM Roman 8"/>
          <w:sz w:val="15"/>
        </w:rPr>
      </w:pPr>
      <w:bookmarkStart w:name="_bookmark16" w:id="24"/>
      <w:bookmarkEnd w:id="24"/>
      <w:r>
        <w:rPr/>
      </w:r>
      <w:r>
        <w:rPr>
          <w:rFonts w:ascii="LM Roman 8"/>
          <w:spacing w:val="-2"/>
          <w:w w:val="105"/>
          <w:sz w:val="15"/>
        </w:rPr>
        <w:t>Amadio,</w:t>
      </w:r>
      <w:r>
        <w:rPr>
          <w:rFonts w:ascii="LM Roman 8"/>
          <w:spacing w:val="-6"/>
          <w:w w:val="105"/>
          <w:sz w:val="15"/>
        </w:rPr>
        <w:t> </w:t>
      </w:r>
      <w:r>
        <w:rPr>
          <w:rFonts w:ascii="LM Roman 8"/>
          <w:spacing w:val="-2"/>
          <w:w w:val="105"/>
          <w:sz w:val="15"/>
        </w:rPr>
        <w:t>R.</w:t>
      </w:r>
      <w:r>
        <w:rPr>
          <w:rFonts w:ascii="LM Roman 8"/>
          <w:spacing w:val="-3"/>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I.</w:t>
      </w:r>
      <w:r>
        <w:rPr>
          <w:rFonts w:ascii="LM Roman 8"/>
          <w:spacing w:val="-3"/>
          <w:w w:val="105"/>
          <w:sz w:val="15"/>
        </w:rPr>
        <w:t> </w:t>
      </w:r>
      <w:r>
        <w:rPr>
          <w:rFonts w:ascii="LM Roman 8"/>
          <w:spacing w:val="-2"/>
          <w:w w:val="105"/>
          <w:sz w:val="15"/>
        </w:rPr>
        <w:t>Castellani</w:t>
      </w:r>
      <w:r>
        <w:rPr>
          <w:rFonts w:ascii="LM Roman 8"/>
          <w:spacing w:val="-3"/>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D.</w:t>
      </w:r>
      <w:r>
        <w:rPr>
          <w:rFonts w:ascii="LM Roman 8"/>
          <w:spacing w:val="-6"/>
          <w:w w:val="105"/>
          <w:sz w:val="15"/>
        </w:rPr>
        <w:t> </w:t>
      </w:r>
      <w:r>
        <w:rPr>
          <w:rFonts w:ascii="LM Roman 8"/>
          <w:spacing w:val="-2"/>
          <w:w w:val="105"/>
          <w:sz w:val="15"/>
        </w:rPr>
        <w:t>Sangiorgi,</w:t>
      </w:r>
      <w:r>
        <w:rPr>
          <w:rFonts w:ascii="LM Roman 8"/>
          <w:w w:val="105"/>
          <w:sz w:val="15"/>
        </w:rPr>
        <w:t> </w:t>
      </w:r>
      <w:r>
        <w:rPr>
          <w:rFonts w:ascii="LM Roman 8"/>
          <w:i/>
          <w:spacing w:val="-2"/>
          <w:w w:val="105"/>
          <w:sz w:val="15"/>
        </w:rPr>
        <w:t>On</w:t>
      </w:r>
      <w:r>
        <w:rPr>
          <w:rFonts w:ascii="LM Roman 8"/>
          <w:i/>
          <w:spacing w:val="-6"/>
          <w:w w:val="105"/>
          <w:sz w:val="15"/>
        </w:rPr>
        <w:t> </w:t>
      </w:r>
      <w:r>
        <w:rPr>
          <w:rFonts w:ascii="LM Roman 8"/>
          <w:i/>
          <w:spacing w:val="-2"/>
          <w:w w:val="105"/>
          <w:sz w:val="15"/>
        </w:rPr>
        <w:t>bisimulations</w:t>
      </w:r>
      <w:r>
        <w:rPr>
          <w:rFonts w:ascii="LM Roman 8"/>
          <w:i/>
          <w:spacing w:val="-3"/>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asynchronous</w:t>
      </w:r>
      <w:r>
        <w:rPr>
          <w:rFonts w:ascii="LM Roman 8"/>
          <w:i/>
          <w:w w:val="105"/>
          <w:sz w:val="15"/>
        </w:rPr>
        <w:t> </w:t>
      </w:r>
      <w:r>
        <w:rPr>
          <w:rFonts w:ascii="LM Roman 8"/>
          <w:i/>
          <w:spacing w:val="-2"/>
          <w:w w:val="105"/>
          <w:sz w:val="15"/>
        </w:rPr>
        <w:t>pi-calculus.</w:t>
      </w:r>
      <w:r>
        <w:rPr>
          <w:rFonts w:ascii="LM Roman 8"/>
          <w:spacing w:val="-2"/>
          <w:w w:val="105"/>
          <w:sz w:val="15"/>
        </w:rPr>
        <w:t>,</w:t>
      </w:r>
      <w:r>
        <w:rPr>
          <w:rFonts w:ascii="LM Roman 8"/>
          <w:spacing w:val="-1"/>
          <w:w w:val="105"/>
          <w:sz w:val="15"/>
        </w:rPr>
        <w:t> </w:t>
      </w:r>
      <w:r>
        <w:rPr>
          <w:rFonts w:ascii="LM Roman 8"/>
          <w:spacing w:val="-5"/>
          <w:w w:val="105"/>
          <w:sz w:val="15"/>
        </w:rPr>
        <w:t>in:</w:t>
      </w:r>
    </w:p>
    <w:p>
      <w:pPr>
        <w:spacing w:line="194" w:lineRule="exact" w:before="0"/>
        <w:ind w:left="422" w:right="0" w:firstLine="0"/>
        <w:jc w:val="left"/>
        <w:rPr>
          <w:rFonts w:ascii="LM Roman 8" w:hAnsi="LM Roman 8"/>
          <w:sz w:val="15"/>
        </w:rPr>
      </w:pPr>
      <w:r>
        <w:rPr>
          <w:rFonts w:ascii="LM Roman 8" w:hAnsi="LM Roman 8"/>
          <w:i/>
          <w:sz w:val="15"/>
        </w:rPr>
        <w:t>Proc.</w:t>
      </w:r>
      <w:r>
        <w:rPr>
          <w:rFonts w:ascii="LM Roman 8" w:hAnsi="LM Roman 8"/>
          <w:i/>
          <w:spacing w:val="24"/>
          <w:sz w:val="15"/>
        </w:rPr>
        <w:t> </w:t>
      </w:r>
      <w:r>
        <w:rPr>
          <w:rFonts w:ascii="LM Roman 8" w:hAnsi="LM Roman 8"/>
          <w:i/>
          <w:sz w:val="15"/>
        </w:rPr>
        <w:t>of</w:t>
      </w:r>
      <w:r>
        <w:rPr>
          <w:rFonts w:ascii="LM Roman 8" w:hAnsi="LM Roman 8"/>
          <w:i/>
          <w:spacing w:val="19"/>
          <w:sz w:val="15"/>
        </w:rPr>
        <w:t> </w:t>
      </w:r>
      <w:r>
        <w:rPr>
          <w:rFonts w:ascii="LM Roman 8" w:hAnsi="LM Roman 8"/>
          <w:i/>
          <w:sz w:val="15"/>
        </w:rPr>
        <w:t>CONCUR</w:t>
      </w:r>
      <w:r>
        <w:rPr>
          <w:rFonts w:ascii="LM Roman 8" w:hAnsi="LM Roman 8"/>
          <w:i/>
          <w:spacing w:val="18"/>
          <w:sz w:val="15"/>
        </w:rPr>
        <w:t> </w:t>
      </w:r>
      <w:r>
        <w:rPr>
          <w:rFonts w:ascii="LM Roman 8" w:hAnsi="LM Roman 8"/>
          <w:i/>
          <w:sz w:val="15"/>
        </w:rPr>
        <w:t>’96</w:t>
      </w:r>
      <w:r>
        <w:rPr>
          <w:rFonts w:ascii="LM Roman 8" w:hAnsi="LM Roman 8"/>
          <w:sz w:val="15"/>
        </w:rPr>
        <w:t>,</w:t>
      </w:r>
      <w:r>
        <w:rPr>
          <w:rFonts w:ascii="LM Roman 8" w:hAnsi="LM Roman 8"/>
          <w:spacing w:val="21"/>
          <w:sz w:val="15"/>
        </w:rPr>
        <w:t> </w:t>
      </w:r>
      <w:r>
        <w:rPr>
          <w:rFonts w:ascii="LM Roman 8" w:hAnsi="LM Roman 8"/>
          <w:sz w:val="15"/>
        </w:rPr>
        <w:t>LNCS</w:t>
      </w:r>
      <w:r>
        <w:rPr>
          <w:rFonts w:ascii="LM Roman 8" w:hAnsi="LM Roman 8"/>
          <w:spacing w:val="19"/>
          <w:sz w:val="15"/>
        </w:rPr>
        <w:t> </w:t>
      </w:r>
      <w:r>
        <w:rPr>
          <w:rFonts w:ascii="Georgia" w:hAnsi="Georgia"/>
          <w:sz w:val="15"/>
        </w:rPr>
        <w:t>1119</w:t>
      </w:r>
      <w:r>
        <w:rPr>
          <w:rFonts w:ascii="Georgia" w:hAnsi="Georgia"/>
          <w:spacing w:val="31"/>
          <w:sz w:val="15"/>
        </w:rPr>
        <w:t> </w:t>
      </w:r>
      <w:r>
        <w:rPr>
          <w:rFonts w:ascii="LM Roman 8" w:hAnsi="LM Roman 8"/>
          <w:sz w:val="15"/>
        </w:rPr>
        <w:t>(1996),</w:t>
      </w:r>
      <w:r>
        <w:rPr>
          <w:rFonts w:ascii="LM Roman 8" w:hAnsi="LM Roman 8"/>
          <w:spacing w:val="24"/>
          <w:sz w:val="15"/>
        </w:rPr>
        <w:t> </w:t>
      </w:r>
      <w:r>
        <w:rPr>
          <w:rFonts w:ascii="LM Roman 8" w:hAnsi="LM Roman 8"/>
          <w:sz w:val="15"/>
        </w:rPr>
        <w:t>pp.</w:t>
      </w:r>
      <w:r>
        <w:rPr>
          <w:rFonts w:ascii="LM Roman 8" w:hAnsi="LM Roman 8"/>
          <w:spacing w:val="21"/>
          <w:sz w:val="15"/>
        </w:rPr>
        <w:t> </w:t>
      </w:r>
      <w:r>
        <w:rPr>
          <w:rFonts w:ascii="LM Roman 8" w:hAnsi="LM Roman 8"/>
          <w:spacing w:val="-2"/>
          <w:sz w:val="15"/>
        </w:rPr>
        <w:t>147–162.</w:t>
      </w:r>
    </w:p>
    <w:p>
      <w:pPr>
        <w:pStyle w:val="ListParagraph"/>
        <w:numPr>
          <w:ilvl w:val="0"/>
          <w:numId w:val="8"/>
        </w:numPr>
        <w:tabs>
          <w:tab w:pos="419" w:val="left" w:leader="none"/>
        </w:tabs>
        <w:spacing w:line="193" w:lineRule="exact" w:before="139" w:after="0"/>
        <w:ind w:left="419" w:right="0" w:hanging="228"/>
        <w:jc w:val="left"/>
        <w:rPr>
          <w:rFonts w:ascii="LM Roman 8" w:hAnsi="LM Roman 8"/>
          <w:sz w:val="15"/>
        </w:rPr>
      </w:pPr>
      <w:bookmarkStart w:name="_bookmark17" w:id="25"/>
      <w:bookmarkEnd w:id="25"/>
      <w:r>
        <w:rPr/>
      </w:r>
      <w:r>
        <w:rPr>
          <w:rFonts w:ascii="LM Roman 8" w:hAnsi="LM Roman 8"/>
          <w:w w:val="105"/>
          <w:sz w:val="15"/>
        </w:rPr>
        <w:t>Baldan,</w:t>
      </w:r>
      <w:r>
        <w:rPr>
          <w:rFonts w:ascii="LM Roman 8" w:hAnsi="LM Roman 8"/>
          <w:spacing w:val="-7"/>
          <w:w w:val="105"/>
          <w:sz w:val="15"/>
        </w:rPr>
        <w:t> </w:t>
      </w:r>
      <w:r>
        <w:rPr>
          <w:rFonts w:ascii="LM Roman 8" w:hAnsi="LM Roman 8"/>
          <w:w w:val="105"/>
          <w:sz w:val="15"/>
        </w:rPr>
        <w:t>P.,</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Bracciali</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Bruni,</w:t>
      </w:r>
      <w:r>
        <w:rPr>
          <w:rFonts w:ascii="LM Roman 8" w:hAnsi="LM Roman 8"/>
          <w:spacing w:val="-6"/>
          <w:w w:val="105"/>
          <w:sz w:val="15"/>
        </w:rPr>
        <w:t> </w:t>
      </w:r>
      <w:r>
        <w:rPr>
          <w:rFonts w:ascii="LM Roman 8" w:hAnsi="LM Roman 8"/>
          <w:i/>
          <w:w w:val="105"/>
          <w:sz w:val="15"/>
        </w:rPr>
        <w:t>Bisimulation</w:t>
      </w:r>
      <w:r>
        <w:rPr>
          <w:rFonts w:ascii="LM Roman 8" w:hAnsi="LM Roman 8"/>
          <w:i/>
          <w:spacing w:val="-4"/>
          <w:w w:val="105"/>
          <w:sz w:val="15"/>
        </w:rPr>
        <w:t> </w:t>
      </w:r>
      <w:r>
        <w:rPr>
          <w:rFonts w:ascii="LM Roman 8" w:hAnsi="LM Roman 8"/>
          <w:i/>
          <w:w w:val="105"/>
          <w:sz w:val="15"/>
        </w:rPr>
        <w:t>by</w:t>
      </w:r>
      <w:r>
        <w:rPr>
          <w:rFonts w:ascii="LM Roman 8" w:hAnsi="LM Roman 8"/>
          <w:i/>
          <w:spacing w:val="-9"/>
          <w:w w:val="105"/>
          <w:sz w:val="15"/>
        </w:rPr>
        <w:t> </w:t>
      </w:r>
      <w:r>
        <w:rPr>
          <w:rFonts w:ascii="LM Roman 8" w:hAnsi="LM Roman 8"/>
          <w:i/>
          <w:w w:val="105"/>
          <w:sz w:val="15"/>
        </w:rPr>
        <w:t>unification.</w:t>
      </w:r>
      <w:r>
        <w:rPr>
          <w:rFonts w:ascii="LM Roman 8" w:hAnsi="LM Roman 8"/>
          <w:w w:val="105"/>
          <w:sz w:val="15"/>
        </w:rPr>
        <w:t>,</w:t>
      </w:r>
      <w:r>
        <w:rPr>
          <w:rFonts w:ascii="LM Roman 8" w:hAnsi="LM Roman 8"/>
          <w:spacing w:val="-4"/>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w:t>
      </w:r>
      <w:r>
        <w:rPr>
          <w:rFonts w:ascii="LM Roman 8" w:hAnsi="LM Roman 8"/>
          <w:i/>
          <w:spacing w:val="-5"/>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AMAST</w:t>
      </w:r>
      <w:r>
        <w:rPr>
          <w:rFonts w:ascii="LM Roman 8" w:hAnsi="LM Roman 8"/>
          <w:i/>
          <w:spacing w:val="-10"/>
          <w:w w:val="105"/>
          <w:sz w:val="15"/>
        </w:rPr>
        <w:t> </w:t>
      </w:r>
      <w:r>
        <w:rPr>
          <w:rFonts w:ascii="LM Roman 8" w:hAnsi="LM Roman 8"/>
          <w:i/>
          <w:w w:val="105"/>
          <w:sz w:val="15"/>
        </w:rPr>
        <w:t>’02</w:t>
      </w:r>
      <w:r>
        <w:rPr>
          <w:rFonts w:ascii="LM Roman 8" w:hAnsi="LM Roman 8"/>
          <w:w w:val="105"/>
          <w:sz w:val="15"/>
        </w:rPr>
        <w:t>,</w:t>
      </w:r>
      <w:r>
        <w:rPr>
          <w:rFonts w:ascii="LM Roman 8" w:hAnsi="LM Roman 8"/>
          <w:spacing w:val="-3"/>
          <w:w w:val="105"/>
          <w:sz w:val="15"/>
        </w:rPr>
        <w:t> </w:t>
      </w:r>
      <w:r>
        <w:rPr>
          <w:rFonts w:ascii="LM Roman 8" w:hAnsi="LM Roman 8"/>
          <w:spacing w:val="-4"/>
          <w:w w:val="105"/>
          <w:sz w:val="15"/>
        </w:rPr>
        <w:t>LNCS</w:t>
      </w:r>
    </w:p>
    <w:p>
      <w:pPr>
        <w:spacing w:line="193" w:lineRule="exact" w:before="0"/>
        <w:ind w:left="422" w:right="0" w:firstLine="0"/>
        <w:jc w:val="left"/>
        <w:rPr>
          <w:rFonts w:ascii="LM Roman 8" w:hAnsi="LM Roman 8"/>
          <w:sz w:val="15"/>
        </w:rPr>
      </w:pPr>
      <w:r>
        <w:rPr>
          <w:rFonts w:ascii="Georgia" w:hAnsi="Georgia"/>
          <w:w w:val="105"/>
          <w:sz w:val="15"/>
        </w:rPr>
        <w:t>2422</w:t>
      </w:r>
      <w:r>
        <w:rPr>
          <w:rFonts w:ascii="Georgia" w:hAnsi="Georgia"/>
          <w:spacing w:val="13"/>
          <w:w w:val="105"/>
          <w:sz w:val="15"/>
        </w:rPr>
        <w:t> </w:t>
      </w:r>
      <w:r>
        <w:rPr>
          <w:rFonts w:ascii="LM Roman 8" w:hAnsi="LM Roman 8"/>
          <w:w w:val="105"/>
          <w:sz w:val="15"/>
        </w:rPr>
        <w:t>(2002),</w:t>
      </w:r>
      <w:r>
        <w:rPr>
          <w:rFonts w:ascii="LM Roman 8" w:hAnsi="LM Roman 8"/>
          <w:spacing w:val="4"/>
          <w:w w:val="105"/>
          <w:sz w:val="15"/>
        </w:rPr>
        <w:t> </w:t>
      </w:r>
      <w:r>
        <w:rPr>
          <w:rFonts w:ascii="LM Roman 8" w:hAnsi="LM Roman 8"/>
          <w:w w:val="105"/>
          <w:sz w:val="15"/>
        </w:rPr>
        <w:t>pp.</w:t>
      </w:r>
      <w:r>
        <w:rPr>
          <w:rFonts w:ascii="LM Roman 8" w:hAnsi="LM Roman 8"/>
          <w:spacing w:val="1"/>
          <w:w w:val="105"/>
          <w:sz w:val="15"/>
        </w:rPr>
        <w:t> </w:t>
      </w:r>
      <w:r>
        <w:rPr>
          <w:rFonts w:ascii="LM Roman 8" w:hAnsi="LM Roman 8"/>
          <w:spacing w:val="-2"/>
          <w:w w:val="105"/>
          <w:sz w:val="15"/>
        </w:rPr>
        <w:t>254–270.</w:t>
      </w:r>
    </w:p>
    <w:p>
      <w:pPr>
        <w:pStyle w:val="ListParagraph"/>
        <w:numPr>
          <w:ilvl w:val="0"/>
          <w:numId w:val="8"/>
        </w:numPr>
        <w:tabs>
          <w:tab w:pos="419" w:val="left" w:leader="none"/>
        </w:tabs>
        <w:spacing w:line="240" w:lineRule="auto" w:before="140" w:after="0"/>
        <w:ind w:left="419" w:right="0" w:hanging="228"/>
        <w:jc w:val="left"/>
        <w:rPr>
          <w:rFonts w:ascii="LM Roman 8" w:hAnsi="LM Roman 8"/>
          <w:sz w:val="15"/>
        </w:rPr>
      </w:pPr>
      <w:bookmarkStart w:name="_bookmark18" w:id="26"/>
      <w:bookmarkEnd w:id="26"/>
      <w:r>
        <w:rPr/>
      </w:r>
      <w:r>
        <w:rPr>
          <w:rFonts w:ascii="LM Roman 8" w:hAnsi="LM Roman 8"/>
          <w:w w:val="105"/>
          <w:sz w:val="15"/>
        </w:rPr>
        <w:t>Berry,</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Boudol,</w:t>
      </w:r>
      <w:r>
        <w:rPr>
          <w:rFonts w:ascii="LM Roman 8" w:hAnsi="LM Roman 8"/>
          <w:spacing w:val="-10"/>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chemical</w:t>
      </w:r>
      <w:r>
        <w:rPr>
          <w:rFonts w:ascii="LM Roman 8" w:hAnsi="LM Roman 8"/>
          <w:i/>
          <w:spacing w:val="-12"/>
          <w:w w:val="105"/>
          <w:sz w:val="15"/>
        </w:rPr>
        <w:t> </w:t>
      </w:r>
      <w:r>
        <w:rPr>
          <w:rFonts w:ascii="LM Roman 8" w:hAnsi="LM Roman 8"/>
          <w:i/>
          <w:w w:val="105"/>
          <w:sz w:val="15"/>
        </w:rPr>
        <w:t>abstract</w:t>
      </w:r>
      <w:r>
        <w:rPr>
          <w:rFonts w:ascii="LM Roman 8" w:hAnsi="LM Roman 8"/>
          <w:i/>
          <w:spacing w:val="-11"/>
          <w:w w:val="105"/>
          <w:sz w:val="15"/>
        </w:rPr>
        <w:t> </w:t>
      </w:r>
      <w:r>
        <w:rPr>
          <w:rFonts w:ascii="LM Roman 8" w:hAnsi="LM Roman 8"/>
          <w:i/>
          <w:w w:val="105"/>
          <w:sz w:val="15"/>
        </w:rPr>
        <w:t>machine</w:t>
      </w:r>
      <w:r>
        <w:rPr>
          <w:rFonts w:ascii="LM Roman 8" w:hAnsi="LM Roman 8"/>
          <w:w w:val="105"/>
          <w:sz w:val="15"/>
        </w:rPr>
        <w:t>,</w:t>
      </w:r>
      <w:r>
        <w:rPr>
          <w:rFonts w:ascii="LM Roman 8" w:hAnsi="LM Roman 8"/>
          <w:spacing w:val="-12"/>
          <w:w w:val="105"/>
          <w:sz w:val="15"/>
        </w:rPr>
        <w:t> </w:t>
      </w:r>
      <w:r>
        <w:rPr>
          <w:rFonts w:ascii="LM Roman 8" w:hAnsi="LM Roman 8"/>
          <w:w w:val="105"/>
          <w:sz w:val="15"/>
        </w:rPr>
        <w:t>Theor.</w:t>
      </w:r>
      <w:r>
        <w:rPr>
          <w:rFonts w:ascii="LM Roman 8" w:hAnsi="LM Roman 8"/>
          <w:spacing w:val="-12"/>
          <w:w w:val="105"/>
          <w:sz w:val="15"/>
        </w:rPr>
        <w:t> </w:t>
      </w:r>
      <w:r>
        <w:rPr>
          <w:rFonts w:ascii="LM Roman 8" w:hAnsi="LM Roman 8"/>
          <w:w w:val="105"/>
          <w:sz w:val="15"/>
        </w:rPr>
        <w:t>Comp.</w:t>
      </w:r>
      <w:r>
        <w:rPr>
          <w:rFonts w:ascii="LM Roman 8" w:hAnsi="LM Roman 8"/>
          <w:spacing w:val="-13"/>
          <w:w w:val="105"/>
          <w:sz w:val="15"/>
        </w:rPr>
        <w:t> </w:t>
      </w:r>
      <w:r>
        <w:rPr>
          <w:rFonts w:ascii="LM Roman 8" w:hAnsi="LM Roman 8"/>
          <w:w w:val="105"/>
          <w:sz w:val="15"/>
        </w:rPr>
        <w:t>Sci.</w:t>
      </w:r>
      <w:r>
        <w:rPr>
          <w:rFonts w:ascii="LM Roman 8" w:hAnsi="LM Roman 8"/>
          <w:spacing w:val="-10"/>
          <w:w w:val="105"/>
          <w:sz w:val="15"/>
        </w:rPr>
        <w:t> </w:t>
      </w:r>
      <w:r>
        <w:rPr>
          <w:rFonts w:ascii="Georgia" w:hAnsi="Georgia"/>
          <w:w w:val="105"/>
          <w:sz w:val="15"/>
        </w:rPr>
        <w:t>96</w:t>
      </w:r>
      <w:r>
        <w:rPr>
          <w:rFonts w:ascii="Georgia" w:hAnsi="Georgia"/>
          <w:spacing w:val="5"/>
          <w:w w:val="105"/>
          <w:sz w:val="15"/>
        </w:rPr>
        <w:t> </w:t>
      </w:r>
      <w:r>
        <w:rPr>
          <w:rFonts w:ascii="LM Roman 8" w:hAnsi="LM Roman 8"/>
          <w:w w:val="105"/>
          <w:sz w:val="15"/>
        </w:rPr>
        <w:t>(1992),</w:t>
      </w:r>
      <w:r>
        <w:rPr>
          <w:rFonts w:ascii="LM Roman 8" w:hAnsi="LM Roman 8"/>
          <w:spacing w:val="-9"/>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217–248.</w:t>
      </w:r>
    </w:p>
    <w:p>
      <w:pPr>
        <w:pStyle w:val="ListParagraph"/>
        <w:numPr>
          <w:ilvl w:val="0"/>
          <w:numId w:val="8"/>
        </w:numPr>
        <w:tabs>
          <w:tab w:pos="419" w:val="left" w:leader="none"/>
        </w:tabs>
        <w:spacing w:line="194" w:lineRule="exact" w:before="137" w:after="0"/>
        <w:ind w:left="419" w:right="0" w:hanging="228"/>
        <w:jc w:val="left"/>
        <w:rPr>
          <w:rFonts w:ascii="LM Roman 8" w:hAnsi="LM Roman 8"/>
          <w:i/>
          <w:sz w:val="15"/>
        </w:rPr>
      </w:pPr>
      <w:r>
        <w:rPr>
          <w:rFonts w:ascii="LM Roman 8" w:hAnsi="LM Roman 8"/>
          <w:spacing w:val="-2"/>
          <w:w w:val="105"/>
          <w:sz w:val="15"/>
        </w:rPr>
        <w:t>Bonchi,</w:t>
      </w:r>
      <w:r>
        <w:rPr>
          <w:rFonts w:ascii="LM Roman 8" w:hAnsi="LM Roman 8"/>
          <w:spacing w:val="-6"/>
          <w:w w:val="105"/>
          <w:sz w:val="15"/>
        </w:rPr>
        <w:t> </w:t>
      </w:r>
      <w:r>
        <w:rPr>
          <w:rFonts w:ascii="LM Roman 8" w:hAnsi="LM Roman 8"/>
          <w:spacing w:val="-2"/>
          <w:w w:val="105"/>
          <w:sz w:val="15"/>
        </w:rPr>
        <w:t>F.,</w:t>
      </w:r>
      <w:r>
        <w:rPr>
          <w:rFonts w:ascii="LM Roman 8" w:hAnsi="LM Roman 8"/>
          <w:spacing w:val="-6"/>
          <w:w w:val="105"/>
          <w:sz w:val="15"/>
        </w:rPr>
        <w:t> </w:t>
      </w:r>
      <w:r>
        <w:rPr>
          <w:rFonts w:ascii="LM Roman 8" w:hAnsi="LM Roman 8"/>
          <w:spacing w:val="-2"/>
          <w:w w:val="105"/>
          <w:sz w:val="15"/>
        </w:rPr>
        <w:t>B.</w:t>
      </w:r>
      <w:r>
        <w:rPr>
          <w:rFonts w:ascii="LM Roman 8" w:hAnsi="LM Roman 8"/>
          <w:spacing w:val="-7"/>
          <w:w w:val="105"/>
          <w:sz w:val="15"/>
        </w:rPr>
        <w:t> </w:t>
      </w:r>
      <w:r>
        <w:rPr>
          <w:rFonts w:ascii="LM Roman 8" w:hAnsi="LM Roman 8"/>
          <w:spacing w:val="-2"/>
          <w:w w:val="105"/>
          <w:sz w:val="15"/>
        </w:rPr>
        <w:t>K¨onig</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U.</w:t>
      </w:r>
      <w:r>
        <w:rPr>
          <w:rFonts w:ascii="LM Roman 8" w:hAnsi="LM Roman 8"/>
          <w:spacing w:val="-6"/>
          <w:w w:val="105"/>
          <w:sz w:val="15"/>
        </w:rPr>
        <w:t> </w:t>
      </w:r>
      <w:r>
        <w:rPr>
          <w:rFonts w:ascii="LM Roman 8" w:hAnsi="LM Roman 8"/>
          <w:spacing w:val="-2"/>
          <w:w w:val="105"/>
          <w:sz w:val="15"/>
        </w:rPr>
        <w:t>Montanari,</w:t>
      </w:r>
      <w:r>
        <w:rPr>
          <w:rFonts w:ascii="LM Roman 8" w:hAnsi="LM Roman 8"/>
          <w:spacing w:val="-4"/>
          <w:w w:val="105"/>
          <w:sz w:val="15"/>
        </w:rPr>
        <w:t> </w:t>
      </w:r>
      <w:r>
        <w:rPr>
          <w:rFonts w:ascii="LM Roman 8" w:hAnsi="LM Roman 8"/>
          <w:i/>
          <w:spacing w:val="-2"/>
          <w:w w:val="105"/>
          <w:sz w:val="15"/>
        </w:rPr>
        <w:t>Saturated</w:t>
      </w:r>
      <w:r>
        <w:rPr>
          <w:rFonts w:ascii="LM Roman 8" w:hAnsi="LM Roman 8"/>
          <w:i/>
          <w:spacing w:val="-5"/>
          <w:w w:val="105"/>
          <w:sz w:val="15"/>
        </w:rPr>
        <w:t> </w:t>
      </w:r>
      <w:r>
        <w:rPr>
          <w:rFonts w:ascii="LM Roman 8" w:hAnsi="LM Roman 8"/>
          <w:i/>
          <w:spacing w:val="-2"/>
          <w:w w:val="105"/>
          <w:sz w:val="15"/>
        </w:rPr>
        <w:t>semantics</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6"/>
          <w:w w:val="105"/>
          <w:sz w:val="15"/>
        </w:rPr>
        <w:t> </w:t>
      </w:r>
      <w:r>
        <w:rPr>
          <w:rFonts w:ascii="LM Roman 8" w:hAnsi="LM Roman 8"/>
          <w:i/>
          <w:spacing w:val="-2"/>
          <w:w w:val="105"/>
          <w:sz w:val="15"/>
        </w:rPr>
        <w:t>reactive</w:t>
      </w:r>
      <w:r>
        <w:rPr>
          <w:rFonts w:ascii="LM Roman 8" w:hAnsi="LM Roman 8"/>
          <w:i/>
          <w:spacing w:val="-8"/>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4"/>
          <w:w w:val="105"/>
          <w:sz w:val="15"/>
        </w:rPr>
        <w:t>LICS</w:t>
      </w:r>
    </w:p>
    <w:p>
      <w:pPr>
        <w:spacing w:line="194" w:lineRule="exact" w:before="0"/>
        <w:ind w:left="422" w:right="0" w:firstLine="0"/>
        <w:jc w:val="left"/>
        <w:rPr>
          <w:rFonts w:ascii="LM Roman 8" w:hAnsi="LM Roman 8"/>
          <w:sz w:val="15"/>
        </w:rPr>
      </w:pPr>
      <w:bookmarkStart w:name="_bookmark19" w:id="27"/>
      <w:bookmarkEnd w:id="27"/>
      <w:r>
        <w:rPr/>
      </w: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69–80.</w:t>
      </w:r>
    </w:p>
    <w:p>
      <w:pPr>
        <w:pStyle w:val="ListParagraph"/>
        <w:numPr>
          <w:ilvl w:val="0"/>
          <w:numId w:val="8"/>
        </w:numPr>
        <w:tabs>
          <w:tab w:pos="419" w:val="left" w:leader="none"/>
          <w:tab w:pos="422" w:val="left" w:leader="none"/>
        </w:tabs>
        <w:spacing w:line="194" w:lineRule="auto" w:before="171" w:after="0"/>
        <w:ind w:left="422" w:right="226" w:hanging="231"/>
        <w:jc w:val="left"/>
        <w:rPr>
          <w:rFonts w:ascii="LM Roman 8"/>
          <w:sz w:val="15"/>
        </w:rPr>
      </w:pPr>
      <w:bookmarkStart w:name="_bookmark20" w:id="28"/>
      <w:bookmarkEnd w:id="28"/>
      <w:r>
        <w:rPr/>
      </w:r>
      <w:r>
        <w:rPr>
          <w:rFonts w:ascii="LM Roman 8"/>
          <w:w w:val="105"/>
          <w:sz w:val="15"/>
        </w:rPr>
        <w:t>Bonchi,</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U.</w:t>
      </w:r>
      <w:r>
        <w:rPr>
          <w:rFonts w:ascii="LM Roman 8"/>
          <w:spacing w:val="-14"/>
          <w:w w:val="105"/>
          <w:sz w:val="15"/>
        </w:rPr>
        <w:t> </w:t>
      </w:r>
      <w:r>
        <w:rPr>
          <w:rFonts w:ascii="LM Roman 8"/>
          <w:w w:val="105"/>
          <w:sz w:val="15"/>
        </w:rPr>
        <w:t>Montanari,</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coalgebraic</w:t>
      </w:r>
      <w:r>
        <w:rPr>
          <w:rFonts w:ascii="LM Roman 8"/>
          <w:i/>
          <w:spacing w:val="-15"/>
          <w:w w:val="105"/>
          <w:sz w:val="15"/>
        </w:rPr>
        <w:t> </w:t>
      </w:r>
      <w:r>
        <w:rPr>
          <w:rFonts w:ascii="LM Roman 8"/>
          <w:i/>
          <w:w w:val="105"/>
          <w:sz w:val="15"/>
        </w:rPr>
        <w:t>theory</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reactive</w:t>
      </w:r>
      <w:r>
        <w:rPr>
          <w:rFonts w:ascii="LM Roman 8"/>
          <w:i/>
          <w:spacing w:val="-15"/>
          <w:w w:val="105"/>
          <w:sz w:val="15"/>
        </w:rPr>
        <w:t> </w:t>
      </w:r>
      <w:r>
        <w:rPr>
          <w:rFonts w:ascii="LM Roman 8"/>
          <w:i/>
          <w:w w:val="105"/>
          <w:sz w:val="15"/>
        </w:rPr>
        <w:t>systems</w:t>
      </w:r>
      <w:r>
        <w:rPr>
          <w:rFonts w:ascii="LM Roman 8"/>
          <w:w w:val="105"/>
          <w:sz w:val="15"/>
        </w:rPr>
        <w:t>,</w:t>
      </w:r>
      <w:r>
        <w:rPr>
          <w:rFonts w:ascii="LM Roman 8"/>
          <w:spacing w:val="-14"/>
          <w:w w:val="105"/>
          <w:sz w:val="15"/>
        </w:rPr>
        <w:t> </w:t>
      </w:r>
      <w:r>
        <w:rPr>
          <w:rFonts w:ascii="LM Roman 8"/>
          <w:w w:val="105"/>
          <w:sz w:val="15"/>
        </w:rPr>
        <w:t>Technical</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Department of Computer Science, University of Pisa (2006).</w:t>
      </w:r>
    </w:p>
    <w:p>
      <w:pPr>
        <w:pStyle w:val="ListParagraph"/>
        <w:numPr>
          <w:ilvl w:val="0"/>
          <w:numId w:val="8"/>
        </w:numPr>
        <w:tabs>
          <w:tab w:pos="419" w:val="left" w:leader="none"/>
          <w:tab w:pos="422" w:val="left" w:leader="none"/>
        </w:tabs>
        <w:spacing w:line="196" w:lineRule="auto" w:before="179" w:after="0"/>
        <w:ind w:left="422" w:right="221" w:hanging="231"/>
        <w:jc w:val="left"/>
        <w:rPr>
          <w:rFonts w:ascii="LM Roman 8" w:hAnsi="LM Roman 8"/>
          <w:sz w:val="15"/>
        </w:rPr>
      </w:pPr>
      <w:bookmarkStart w:name="_bookmark21" w:id="29"/>
      <w:bookmarkEnd w:id="29"/>
      <w:r>
        <w:rPr/>
      </w:r>
      <w:r>
        <w:rPr>
          <w:rFonts w:ascii="LM Roman 8" w:hAnsi="LM Roman 8"/>
          <w:spacing w:val="-2"/>
          <w:w w:val="105"/>
          <w:sz w:val="15"/>
        </w:rPr>
        <w:t>Corradini,</w:t>
      </w:r>
      <w:r>
        <w:rPr>
          <w:rFonts w:ascii="LM Roman 8" w:hAnsi="LM Roman 8"/>
          <w:spacing w:val="-11"/>
          <w:w w:val="105"/>
          <w:sz w:val="15"/>
        </w:rPr>
        <w:t> </w:t>
      </w:r>
      <w:r>
        <w:rPr>
          <w:rFonts w:ascii="LM Roman 8" w:hAnsi="LM Roman 8"/>
          <w:spacing w:val="-2"/>
          <w:w w:val="105"/>
          <w:sz w:val="15"/>
        </w:rPr>
        <w:t>A.,</w:t>
      </w:r>
      <w:r>
        <w:rPr>
          <w:rFonts w:ascii="LM Roman 8" w:hAnsi="LM Roman 8"/>
          <w:spacing w:val="-9"/>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Große-Rhode</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R.</w:t>
      </w:r>
      <w:r>
        <w:rPr>
          <w:rFonts w:ascii="LM Roman 8" w:hAnsi="LM Roman 8"/>
          <w:spacing w:val="-9"/>
          <w:w w:val="105"/>
          <w:sz w:val="15"/>
        </w:rPr>
        <w:t> </w:t>
      </w:r>
      <w:r>
        <w:rPr>
          <w:rFonts w:ascii="LM Roman 8" w:hAnsi="LM Roman 8"/>
          <w:spacing w:val="-2"/>
          <w:w w:val="105"/>
          <w:sz w:val="15"/>
        </w:rPr>
        <w:t>Heckel,</w:t>
      </w:r>
      <w:r>
        <w:rPr>
          <w:rFonts w:ascii="LM Roman 8" w:hAnsi="LM Roman 8"/>
          <w:spacing w:val="-5"/>
          <w:w w:val="105"/>
          <w:sz w:val="15"/>
        </w:rPr>
        <w:t> </w:t>
      </w:r>
      <w:r>
        <w:rPr>
          <w:rFonts w:ascii="LM Roman 8" w:hAnsi="LM Roman 8"/>
          <w:i/>
          <w:spacing w:val="-2"/>
          <w:w w:val="105"/>
          <w:sz w:val="15"/>
        </w:rPr>
        <w:t>Structured</w:t>
      </w:r>
      <w:r>
        <w:rPr>
          <w:rFonts w:ascii="LM Roman 8" w:hAnsi="LM Roman 8"/>
          <w:i/>
          <w:spacing w:val="-9"/>
          <w:w w:val="105"/>
          <w:sz w:val="15"/>
        </w:rPr>
        <w:t> </w:t>
      </w:r>
      <w:r>
        <w:rPr>
          <w:rFonts w:ascii="LM Roman 8" w:hAnsi="LM Roman 8"/>
          <w:i/>
          <w:spacing w:val="-2"/>
          <w:w w:val="105"/>
          <w:sz w:val="15"/>
        </w:rPr>
        <w:t>transition</w:t>
      </w:r>
      <w:r>
        <w:rPr>
          <w:rFonts w:ascii="LM Roman 8" w:hAnsi="LM Roman 8"/>
          <w:i/>
          <w:spacing w:val="-6"/>
          <w:w w:val="105"/>
          <w:sz w:val="15"/>
        </w:rPr>
        <w:t> </w:t>
      </w:r>
      <w:r>
        <w:rPr>
          <w:rFonts w:ascii="LM Roman 8" w:hAnsi="LM Roman 8"/>
          <w:i/>
          <w:spacing w:val="-2"/>
          <w:w w:val="105"/>
          <w:sz w:val="15"/>
        </w:rPr>
        <w:t>systems</w:t>
      </w:r>
      <w:r>
        <w:rPr>
          <w:rFonts w:ascii="LM Roman 8" w:hAnsi="LM Roman 8"/>
          <w:i/>
          <w:spacing w:val="-11"/>
          <w:w w:val="105"/>
          <w:sz w:val="15"/>
        </w:rPr>
        <w:t> </w:t>
      </w:r>
      <w:r>
        <w:rPr>
          <w:rFonts w:ascii="LM Roman 8" w:hAnsi="LM Roman 8"/>
          <w:i/>
          <w:spacing w:val="-2"/>
          <w:w w:val="105"/>
          <w:sz w:val="15"/>
        </w:rPr>
        <w:t>as</w:t>
      </w:r>
      <w:r>
        <w:rPr>
          <w:rFonts w:ascii="LM Roman 8" w:hAnsi="LM Roman 8"/>
          <w:i/>
          <w:spacing w:val="-8"/>
          <w:w w:val="105"/>
          <w:sz w:val="15"/>
        </w:rPr>
        <w:t> </w:t>
      </w:r>
      <w:r>
        <w:rPr>
          <w:rFonts w:ascii="LM Roman 8" w:hAnsi="LM Roman 8"/>
          <w:i/>
          <w:spacing w:val="-2"/>
          <w:w w:val="105"/>
          <w:sz w:val="15"/>
        </w:rPr>
        <w:t>lax</w:t>
      </w:r>
      <w:r>
        <w:rPr>
          <w:rFonts w:ascii="LM Roman 8" w:hAnsi="LM Roman 8"/>
          <w:i/>
          <w:spacing w:val="-8"/>
          <w:w w:val="105"/>
          <w:sz w:val="15"/>
        </w:rPr>
        <w:t> </w:t>
      </w:r>
      <w:r>
        <w:rPr>
          <w:rFonts w:ascii="LM Roman 8" w:hAnsi="LM Roman 8"/>
          <w:i/>
          <w:spacing w:val="-2"/>
          <w:w w:val="105"/>
          <w:sz w:val="15"/>
        </w:rPr>
        <w:t>coalgebras.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Electr. </w:t>
      </w:r>
      <w:r>
        <w:rPr>
          <w:rFonts w:ascii="LM Roman 8" w:hAnsi="LM Roman 8"/>
          <w:w w:val="105"/>
          <w:sz w:val="15"/>
        </w:rPr>
        <w:t>Notes in Theor. Comp. Sci. </w:t>
      </w:r>
      <w:r>
        <w:rPr>
          <w:rFonts w:ascii="Georgia" w:hAnsi="Georgia"/>
          <w:w w:val="120"/>
          <w:sz w:val="15"/>
        </w:rPr>
        <w:t>11</w:t>
      </w:r>
      <w:r>
        <w:rPr>
          <w:rFonts w:ascii="Georgia" w:hAnsi="Georgia"/>
          <w:w w:val="120"/>
          <w:sz w:val="15"/>
        </w:rPr>
        <w:t> </w:t>
      </w:r>
      <w:r>
        <w:rPr>
          <w:rFonts w:ascii="LM Roman 8" w:hAnsi="LM Roman 8"/>
          <w:w w:val="105"/>
          <w:sz w:val="15"/>
        </w:rPr>
        <w:t>(1998).</w:t>
      </w:r>
    </w:p>
    <w:p>
      <w:pPr>
        <w:pStyle w:val="ListParagraph"/>
        <w:numPr>
          <w:ilvl w:val="0"/>
          <w:numId w:val="8"/>
        </w:numPr>
        <w:tabs>
          <w:tab w:pos="419" w:val="left" w:leader="none"/>
          <w:tab w:pos="422" w:val="left" w:leader="none"/>
        </w:tabs>
        <w:spacing w:line="196" w:lineRule="auto" w:before="176" w:after="0"/>
        <w:ind w:left="422" w:right="216" w:hanging="231"/>
        <w:jc w:val="left"/>
        <w:rPr>
          <w:rFonts w:ascii="LM Roman 8"/>
          <w:sz w:val="15"/>
        </w:rPr>
      </w:pPr>
      <w:bookmarkStart w:name="_bookmark22" w:id="30"/>
      <w:bookmarkEnd w:id="30"/>
      <w:r>
        <w:rPr/>
      </w:r>
      <w:r>
        <w:rPr>
          <w:rFonts w:ascii="LM Roman 8"/>
          <w:sz w:val="15"/>
        </w:rPr>
        <w:t>Corradini, A., R. Heckel and U. Montanari, </w:t>
      </w:r>
      <w:r>
        <w:rPr>
          <w:rFonts w:ascii="LM Roman 8"/>
          <w:i/>
          <w:sz w:val="15"/>
        </w:rPr>
        <w:t>From sos specifications to structured coalgebras: How to</w:t>
      </w:r>
      <w:r>
        <w:rPr>
          <w:rFonts w:ascii="LM Roman 8"/>
          <w:i/>
          <w:sz w:val="15"/>
        </w:rPr>
        <w:t> make bisimulation a congruence.</w:t>
      </w:r>
      <w:r>
        <w:rPr>
          <w:rFonts w:ascii="LM Roman 8"/>
          <w:sz w:val="15"/>
        </w:rPr>
        <w:t>, Electr. Notes in Theor. Comp. Sci. </w:t>
      </w:r>
      <w:r>
        <w:rPr>
          <w:rFonts w:ascii="Georgia"/>
          <w:sz w:val="15"/>
        </w:rPr>
        <w:t>19</w:t>
      </w:r>
      <w:r>
        <w:rPr>
          <w:rFonts w:ascii="Georgia"/>
          <w:spacing w:val="40"/>
          <w:sz w:val="15"/>
        </w:rPr>
        <w:t> </w:t>
      </w:r>
      <w:r>
        <w:rPr>
          <w:rFonts w:ascii="LM Roman 8"/>
          <w:sz w:val="15"/>
        </w:rPr>
        <w:t>(1999).</w:t>
      </w:r>
    </w:p>
    <w:p>
      <w:pPr>
        <w:pStyle w:val="ListParagraph"/>
        <w:numPr>
          <w:ilvl w:val="0"/>
          <w:numId w:val="8"/>
        </w:numPr>
        <w:tabs>
          <w:tab w:pos="419" w:val="left" w:leader="none"/>
          <w:tab w:pos="422" w:val="left" w:leader="none"/>
        </w:tabs>
        <w:spacing w:line="165" w:lineRule="auto" w:before="200" w:after="0"/>
        <w:ind w:left="422" w:right="223" w:hanging="231"/>
        <w:jc w:val="left"/>
        <w:rPr>
          <w:rFonts w:ascii="LM Roman 8" w:hAnsi="LM Roman 8"/>
          <w:sz w:val="15"/>
        </w:rPr>
      </w:pPr>
      <w:bookmarkStart w:name="_bookmark23" w:id="31"/>
      <w:bookmarkEnd w:id="31"/>
      <w:r>
        <w:rPr/>
      </w:r>
      <w:r>
        <w:rPr>
          <w:rFonts w:ascii="LM Roman 8" w:hAnsi="LM Roman 8"/>
          <w:spacing w:val="-2"/>
          <w:w w:val="105"/>
          <w:sz w:val="15"/>
        </w:rPr>
        <w:t>Corradini,</w:t>
      </w:r>
      <w:r>
        <w:rPr>
          <w:rFonts w:ascii="LM Roman 8" w:hAnsi="LM Roman 8"/>
          <w:spacing w:val="-11"/>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R.</w:t>
      </w:r>
      <w:r>
        <w:rPr>
          <w:rFonts w:ascii="LM Roman 8" w:hAnsi="LM Roman 8"/>
          <w:spacing w:val="-8"/>
          <w:w w:val="105"/>
          <w:sz w:val="15"/>
        </w:rPr>
        <w:t> </w:t>
      </w:r>
      <w:r>
        <w:rPr>
          <w:rFonts w:ascii="LM Roman 8" w:hAnsi="LM Roman 8"/>
          <w:spacing w:val="-2"/>
          <w:w w:val="105"/>
          <w:sz w:val="15"/>
        </w:rPr>
        <w:t>Heckel</w:t>
      </w:r>
      <w:r>
        <w:rPr>
          <w:rFonts w:ascii="LM Roman 8" w:hAnsi="LM Roman 8"/>
          <w:spacing w:val="-6"/>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U.</w:t>
      </w:r>
      <w:r>
        <w:rPr>
          <w:rFonts w:ascii="LM Roman 8" w:hAnsi="LM Roman 8"/>
          <w:spacing w:val="-8"/>
          <w:w w:val="105"/>
          <w:sz w:val="15"/>
        </w:rPr>
        <w:t> </w:t>
      </w:r>
      <w:r>
        <w:rPr>
          <w:rFonts w:ascii="LM Roman 8" w:hAnsi="LM Roman 8"/>
          <w:spacing w:val="-2"/>
          <w:w w:val="105"/>
          <w:sz w:val="15"/>
        </w:rPr>
        <w:t>Montanari,</w:t>
      </w:r>
      <w:r>
        <w:rPr>
          <w:rFonts w:ascii="LM Roman 8" w:hAnsi="LM Roman 8"/>
          <w:spacing w:val="-4"/>
          <w:w w:val="105"/>
          <w:sz w:val="15"/>
        </w:rPr>
        <w:t> </w:t>
      </w:r>
      <w:r>
        <w:rPr>
          <w:rFonts w:ascii="LM Roman 8" w:hAnsi="LM Roman 8"/>
          <w:i/>
          <w:spacing w:val="-2"/>
          <w:w w:val="105"/>
          <w:sz w:val="15"/>
        </w:rPr>
        <w:t>Tile</w:t>
      </w:r>
      <w:r>
        <w:rPr>
          <w:rFonts w:ascii="LM Roman 8" w:hAnsi="LM Roman 8"/>
          <w:i/>
          <w:spacing w:val="-7"/>
          <w:w w:val="105"/>
          <w:sz w:val="15"/>
        </w:rPr>
        <w:t> </w:t>
      </w:r>
      <w:r>
        <w:rPr>
          <w:rFonts w:ascii="LM Roman 8" w:hAnsi="LM Roman 8"/>
          <w:i/>
          <w:spacing w:val="-2"/>
          <w:w w:val="105"/>
          <w:sz w:val="15"/>
        </w:rPr>
        <w:t>transition</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10"/>
          <w:w w:val="105"/>
          <w:sz w:val="15"/>
        </w:rPr>
        <w:t> </w:t>
      </w:r>
      <w:r>
        <w:rPr>
          <w:rFonts w:ascii="LM Roman 8" w:hAnsi="LM Roman 8"/>
          <w:i/>
          <w:spacing w:val="-2"/>
          <w:w w:val="105"/>
          <w:sz w:val="15"/>
        </w:rPr>
        <w:t>as</w:t>
      </w:r>
      <w:r>
        <w:rPr>
          <w:rFonts w:ascii="LM Roman 8" w:hAnsi="LM Roman 8"/>
          <w:i/>
          <w:spacing w:val="-8"/>
          <w:w w:val="105"/>
          <w:sz w:val="15"/>
        </w:rPr>
        <w:t> </w:t>
      </w:r>
      <w:r>
        <w:rPr>
          <w:rFonts w:ascii="LM Roman 8" w:hAnsi="LM Roman 8"/>
          <w:i/>
          <w:spacing w:val="-2"/>
          <w:w w:val="105"/>
          <w:sz w:val="15"/>
        </w:rPr>
        <w:t>structured</w:t>
      </w:r>
      <w:r>
        <w:rPr>
          <w:rFonts w:ascii="LM Roman 8" w:hAnsi="LM Roman 8"/>
          <w:i/>
          <w:spacing w:val="-6"/>
          <w:w w:val="105"/>
          <w:sz w:val="15"/>
        </w:rPr>
        <w:t> </w:t>
      </w:r>
      <w:r>
        <w:rPr>
          <w:rFonts w:ascii="LM Roman 8" w:hAnsi="LM Roman 8"/>
          <w:i/>
          <w:spacing w:val="-2"/>
          <w:w w:val="105"/>
          <w:sz w:val="15"/>
        </w:rPr>
        <w:t>coalgebras.</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of FCT</w:t>
      </w:r>
      <w:r>
        <w:rPr>
          <w:rFonts w:ascii="LM Roman 8" w:hAnsi="LM Roman 8"/>
          <w:w w:val="105"/>
          <w:sz w:val="15"/>
        </w:rPr>
        <w:t>, 1999, pp. 13–38.</w:t>
      </w:r>
    </w:p>
    <w:p>
      <w:pPr>
        <w:pStyle w:val="ListParagraph"/>
        <w:numPr>
          <w:ilvl w:val="0"/>
          <w:numId w:val="8"/>
        </w:numPr>
        <w:tabs>
          <w:tab w:pos="419" w:val="left" w:leader="none"/>
          <w:tab w:pos="422" w:val="left" w:leader="none"/>
        </w:tabs>
        <w:spacing w:line="196" w:lineRule="auto" w:before="155" w:after="0"/>
        <w:ind w:left="422" w:right="219" w:hanging="231"/>
        <w:jc w:val="left"/>
        <w:rPr>
          <w:rFonts w:ascii="LM Roman 8" w:hAnsi="LM Roman 8"/>
          <w:sz w:val="15"/>
        </w:rPr>
      </w:pPr>
      <w:bookmarkStart w:name="_bookmark24" w:id="32"/>
      <w:bookmarkEnd w:id="32"/>
      <w:r>
        <w:rPr/>
      </w:r>
      <w:r>
        <w:rPr>
          <w:rFonts w:ascii="LM Roman 8" w:hAnsi="LM Roman 8"/>
          <w:spacing w:val="-2"/>
          <w:w w:val="105"/>
          <w:sz w:val="15"/>
        </w:rPr>
        <w:t>Ehrig,</w:t>
      </w:r>
      <w:r>
        <w:rPr>
          <w:rFonts w:ascii="LM Roman 8" w:hAnsi="LM Roman 8"/>
          <w:spacing w:val="-9"/>
          <w:w w:val="105"/>
          <w:sz w:val="15"/>
        </w:rPr>
        <w:t> </w:t>
      </w:r>
      <w:r>
        <w:rPr>
          <w:rFonts w:ascii="LM Roman 8" w:hAnsi="LM Roman 8"/>
          <w:spacing w:val="-2"/>
          <w:w w:val="105"/>
          <w:sz w:val="15"/>
        </w:rPr>
        <w:t>H.</w:t>
      </w:r>
      <w:r>
        <w:rPr>
          <w:rFonts w:ascii="LM Roman 8" w:hAnsi="LM Roman 8"/>
          <w:spacing w:val="-8"/>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B.</w:t>
      </w:r>
      <w:r>
        <w:rPr>
          <w:rFonts w:ascii="LM Roman 8" w:hAnsi="LM Roman 8"/>
          <w:spacing w:val="-9"/>
          <w:w w:val="105"/>
          <w:sz w:val="15"/>
        </w:rPr>
        <w:t> </w:t>
      </w:r>
      <w:r>
        <w:rPr>
          <w:rFonts w:ascii="LM Roman 8" w:hAnsi="LM Roman 8"/>
          <w:spacing w:val="-2"/>
          <w:w w:val="105"/>
          <w:sz w:val="15"/>
        </w:rPr>
        <w:t>K¨onig,</w:t>
      </w:r>
      <w:r>
        <w:rPr>
          <w:rFonts w:ascii="LM Roman 8" w:hAnsi="LM Roman 8"/>
          <w:spacing w:val="-7"/>
          <w:w w:val="105"/>
          <w:sz w:val="15"/>
        </w:rPr>
        <w:t> </w:t>
      </w:r>
      <w:r>
        <w:rPr>
          <w:rFonts w:ascii="LM Roman 8" w:hAnsi="LM Roman 8"/>
          <w:i/>
          <w:spacing w:val="-2"/>
          <w:w w:val="105"/>
          <w:sz w:val="15"/>
        </w:rPr>
        <w:t>Deriving</w:t>
      </w:r>
      <w:r>
        <w:rPr>
          <w:rFonts w:ascii="LM Roman 8" w:hAnsi="LM Roman 8"/>
          <w:i/>
          <w:spacing w:val="-9"/>
          <w:w w:val="105"/>
          <w:sz w:val="15"/>
        </w:rPr>
        <w:t> </w:t>
      </w:r>
      <w:r>
        <w:rPr>
          <w:rFonts w:ascii="LM Roman 8" w:hAnsi="LM Roman 8"/>
          <w:i/>
          <w:spacing w:val="-2"/>
          <w:w w:val="105"/>
          <w:sz w:val="15"/>
        </w:rPr>
        <w:t>bisimulation</w:t>
      </w:r>
      <w:r>
        <w:rPr>
          <w:rFonts w:ascii="LM Roman 8" w:hAnsi="LM Roman 8"/>
          <w:i/>
          <w:spacing w:val="-7"/>
          <w:w w:val="105"/>
          <w:sz w:val="15"/>
        </w:rPr>
        <w:t> </w:t>
      </w:r>
      <w:r>
        <w:rPr>
          <w:rFonts w:ascii="LM Roman 8" w:hAnsi="LM Roman 8"/>
          <w:i/>
          <w:spacing w:val="-2"/>
          <w:w w:val="105"/>
          <w:sz w:val="15"/>
        </w:rPr>
        <w:t>congruences</w:t>
      </w:r>
      <w:r>
        <w:rPr>
          <w:rFonts w:ascii="LM Roman 8" w:hAnsi="LM Roman 8"/>
          <w:i/>
          <w:spacing w:val="-9"/>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DPO</w:t>
      </w:r>
      <w:r>
        <w:rPr>
          <w:rFonts w:ascii="LM Roman 8" w:hAnsi="LM Roman 8"/>
          <w:i/>
          <w:spacing w:val="-10"/>
          <w:w w:val="105"/>
          <w:sz w:val="15"/>
        </w:rPr>
        <w:t> </w:t>
      </w:r>
      <w:r>
        <w:rPr>
          <w:rFonts w:ascii="LM Roman 8" w:hAnsi="LM Roman 8"/>
          <w:i/>
          <w:spacing w:val="-2"/>
          <w:w w:val="105"/>
          <w:sz w:val="15"/>
        </w:rPr>
        <w:t>approach to</w:t>
      </w:r>
      <w:r>
        <w:rPr>
          <w:rFonts w:ascii="LM Roman 8" w:hAnsi="LM Roman 8"/>
          <w:i/>
          <w:spacing w:val="-9"/>
          <w:w w:val="105"/>
          <w:sz w:val="15"/>
        </w:rPr>
        <w:t> </w:t>
      </w:r>
      <w:r>
        <w:rPr>
          <w:rFonts w:ascii="LM Roman 8" w:hAnsi="LM Roman 8"/>
          <w:i/>
          <w:spacing w:val="-2"/>
          <w:w w:val="105"/>
          <w:sz w:val="15"/>
        </w:rPr>
        <w:t>graph</w:t>
      </w:r>
      <w:r>
        <w:rPr>
          <w:rFonts w:ascii="LM Roman 8" w:hAnsi="LM Roman 8"/>
          <w:i/>
          <w:spacing w:val="-6"/>
          <w:w w:val="105"/>
          <w:sz w:val="15"/>
        </w:rPr>
        <w:t> </w:t>
      </w:r>
      <w:r>
        <w:rPr>
          <w:rFonts w:ascii="LM Roman 8" w:hAnsi="LM Roman 8"/>
          <w:i/>
          <w:spacing w:val="-2"/>
          <w:w w:val="105"/>
          <w:sz w:val="15"/>
        </w:rPr>
        <w:t>rewriting.</w:t>
      </w:r>
      <w:r>
        <w:rPr>
          <w:rFonts w:ascii="LM Roman 8" w:hAnsi="LM Roman 8"/>
          <w:spacing w:val="-2"/>
          <w:w w:val="105"/>
          <w:sz w:val="15"/>
        </w:rPr>
        <w:t>, </w:t>
      </w:r>
      <w:r>
        <w:rPr>
          <w:rFonts w:ascii="LM Roman 8" w:hAnsi="LM Roman 8"/>
          <w:w w:val="105"/>
          <w:sz w:val="15"/>
        </w:rPr>
        <w:t>in: </w:t>
      </w:r>
      <w:r>
        <w:rPr>
          <w:rFonts w:ascii="LM Roman 8" w:hAnsi="LM Roman 8"/>
          <w:i/>
          <w:w w:val="105"/>
          <w:sz w:val="15"/>
        </w:rPr>
        <w:t>Proc. of FoSSaCS ’05</w:t>
      </w:r>
      <w:r>
        <w:rPr>
          <w:rFonts w:ascii="LM Roman 8" w:hAnsi="LM Roman 8"/>
          <w:w w:val="105"/>
          <w:sz w:val="15"/>
        </w:rPr>
        <w:t>, LNCS </w:t>
      </w:r>
      <w:r>
        <w:rPr>
          <w:rFonts w:ascii="Georgia" w:hAnsi="Georgia"/>
          <w:w w:val="105"/>
          <w:sz w:val="15"/>
        </w:rPr>
        <w:t>2987 </w:t>
      </w:r>
      <w:r>
        <w:rPr>
          <w:rFonts w:ascii="LM Roman 8" w:hAnsi="LM Roman 8"/>
          <w:w w:val="105"/>
          <w:sz w:val="15"/>
        </w:rPr>
        <w:t>(2004), pp. 151–166.</w:t>
      </w:r>
    </w:p>
    <w:p>
      <w:pPr>
        <w:pStyle w:val="ListParagraph"/>
        <w:numPr>
          <w:ilvl w:val="0"/>
          <w:numId w:val="8"/>
        </w:numPr>
        <w:tabs>
          <w:tab w:pos="419" w:val="left" w:leader="none"/>
        </w:tabs>
        <w:spacing w:line="240" w:lineRule="auto" w:before="146" w:after="0"/>
        <w:ind w:left="419" w:right="0" w:hanging="312"/>
        <w:jc w:val="left"/>
        <w:rPr>
          <w:rFonts w:ascii="LM Roman 8" w:hAnsi="LM Roman 8"/>
          <w:sz w:val="15"/>
        </w:rPr>
      </w:pPr>
      <w:bookmarkStart w:name="_bookmark25" w:id="33"/>
      <w:bookmarkEnd w:id="33"/>
      <w:r>
        <w:rPr/>
      </w:r>
      <w:r>
        <w:rPr>
          <w:rFonts w:ascii="LM Roman 8" w:hAnsi="LM Roman 8"/>
          <w:w w:val="105"/>
          <w:sz w:val="15"/>
        </w:rPr>
        <w:t>Gadduci,</w:t>
      </w:r>
      <w:r>
        <w:rPr>
          <w:rFonts w:ascii="LM Roman 8" w:hAnsi="LM Roman 8"/>
          <w:spacing w:val="-9"/>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U.</w:t>
      </w:r>
      <w:r>
        <w:rPr>
          <w:rFonts w:ascii="LM Roman 8" w:hAnsi="LM Roman 8"/>
          <w:spacing w:val="-11"/>
          <w:w w:val="105"/>
          <w:sz w:val="15"/>
        </w:rPr>
        <w:t> </w:t>
      </w:r>
      <w:r>
        <w:rPr>
          <w:rFonts w:ascii="LM Roman 8" w:hAnsi="LM Roman 8"/>
          <w:w w:val="105"/>
          <w:sz w:val="15"/>
        </w:rPr>
        <w:t>Montanari,</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tile</w:t>
      </w:r>
      <w:r>
        <w:rPr>
          <w:rFonts w:ascii="LM Roman 8" w:hAnsi="LM Roman 8"/>
          <w:spacing w:val="-12"/>
          <w:w w:val="105"/>
          <w:sz w:val="15"/>
        </w:rPr>
        <w:t> </w:t>
      </w:r>
      <w:r>
        <w:rPr>
          <w:rFonts w:ascii="LM Roman 8" w:hAnsi="LM Roman 8"/>
          <w:w w:val="105"/>
          <w:sz w:val="15"/>
        </w:rPr>
        <w:t>model,”</w:t>
      </w:r>
      <w:r>
        <w:rPr>
          <w:rFonts w:ascii="LM Roman 8" w:hAnsi="LM Roman 8"/>
          <w:spacing w:val="-10"/>
          <w:w w:val="105"/>
          <w:sz w:val="15"/>
        </w:rPr>
        <w:t> </w:t>
      </w:r>
      <w:r>
        <w:rPr>
          <w:rFonts w:ascii="LM Roman 8" w:hAnsi="LM Roman 8"/>
          <w:w w:val="105"/>
          <w:sz w:val="15"/>
        </w:rPr>
        <w:t>MIT</w:t>
      </w:r>
      <w:r>
        <w:rPr>
          <w:rFonts w:ascii="LM Roman 8" w:hAnsi="LM Roman 8"/>
          <w:spacing w:val="-12"/>
          <w:w w:val="105"/>
          <w:sz w:val="15"/>
        </w:rPr>
        <w:t> </w:t>
      </w:r>
      <w:r>
        <w:rPr>
          <w:rFonts w:ascii="LM Roman 8" w:hAnsi="LM Roman 8"/>
          <w:w w:val="105"/>
          <w:sz w:val="15"/>
        </w:rPr>
        <w:t>Press,</w:t>
      </w:r>
      <w:r>
        <w:rPr>
          <w:rFonts w:ascii="LM Roman 8" w:hAnsi="LM Roman 8"/>
          <w:spacing w:val="-10"/>
          <w:w w:val="105"/>
          <w:sz w:val="15"/>
        </w:rPr>
        <w:t> </w:t>
      </w:r>
      <w:r>
        <w:rPr>
          <w:rFonts w:ascii="LM Roman 8" w:hAnsi="LM Roman 8"/>
          <w:w w:val="105"/>
          <w:sz w:val="15"/>
        </w:rPr>
        <w:t>1999</w:t>
      </w:r>
      <w:r>
        <w:rPr>
          <w:rFonts w:ascii="LM Roman 8" w:hAnsi="LM Roman 8"/>
          <w:spacing w:val="-8"/>
          <w:w w:val="105"/>
          <w:sz w:val="15"/>
        </w:rPr>
        <w:t> </w:t>
      </w:r>
      <w:r>
        <w:rPr>
          <w:rFonts w:ascii="LM Roman 8" w:hAnsi="LM Roman 8"/>
          <w:spacing w:val="-10"/>
          <w:w w:val="105"/>
          <w:sz w:val="15"/>
        </w:rPr>
        <w:t>.</w:t>
      </w:r>
    </w:p>
    <w:p>
      <w:pPr>
        <w:pStyle w:val="ListParagraph"/>
        <w:numPr>
          <w:ilvl w:val="0"/>
          <w:numId w:val="8"/>
        </w:numPr>
        <w:tabs>
          <w:tab w:pos="419" w:val="left" w:leader="none"/>
          <w:tab w:pos="422" w:val="left" w:leader="none"/>
        </w:tabs>
        <w:spacing w:line="194" w:lineRule="auto" w:before="171" w:after="0"/>
        <w:ind w:left="422" w:right="220" w:hanging="315"/>
        <w:jc w:val="left"/>
        <w:rPr>
          <w:rFonts w:ascii="LM Roman 8" w:hAnsi="LM Roman 8"/>
          <w:sz w:val="15"/>
        </w:rPr>
      </w:pPr>
      <w:r>
        <w:rPr>
          <w:rFonts w:ascii="LM Roman 8" w:hAnsi="LM Roman 8"/>
          <w:spacing w:val="-2"/>
          <w:w w:val="105"/>
          <w:sz w:val="15"/>
        </w:rPr>
        <w:t>Klin,</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V.</w:t>
      </w:r>
      <w:r>
        <w:rPr>
          <w:rFonts w:ascii="LM Roman 8" w:hAnsi="LM Roman 8"/>
          <w:spacing w:val="-9"/>
          <w:w w:val="105"/>
          <w:sz w:val="15"/>
        </w:rPr>
        <w:t> </w:t>
      </w:r>
      <w:r>
        <w:rPr>
          <w:rFonts w:ascii="LM Roman 8" w:hAnsi="LM Roman 8"/>
          <w:spacing w:val="-2"/>
          <w:w w:val="105"/>
          <w:sz w:val="15"/>
        </w:rPr>
        <w:t>Sassone</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P.</w:t>
      </w:r>
      <w:r>
        <w:rPr>
          <w:rFonts w:ascii="LM Roman 8" w:hAnsi="LM Roman 8"/>
          <w:spacing w:val="-9"/>
          <w:w w:val="105"/>
          <w:sz w:val="15"/>
        </w:rPr>
        <w:t> </w:t>
      </w:r>
      <w:r>
        <w:rPr>
          <w:rFonts w:ascii="LM Roman 8" w:hAnsi="LM Roman 8"/>
          <w:spacing w:val="-2"/>
          <w:w w:val="105"/>
          <w:sz w:val="15"/>
        </w:rPr>
        <w:t>Sobocinski,</w:t>
      </w:r>
      <w:r>
        <w:rPr>
          <w:rFonts w:ascii="LM Roman 8" w:hAnsi="LM Roman 8"/>
          <w:spacing w:val="-7"/>
          <w:w w:val="105"/>
          <w:sz w:val="15"/>
        </w:rPr>
        <w:t> </w:t>
      </w:r>
      <w:r>
        <w:rPr>
          <w:rFonts w:ascii="LM Roman 8" w:hAnsi="LM Roman 8"/>
          <w:i/>
          <w:spacing w:val="-2"/>
          <w:w w:val="105"/>
          <w:sz w:val="15"/>
        </w:rPr>
        <w:t>Labels</w:t>
      </w:r>
      <w:r>
        <w:rPr>
          <w:rFonts w:ascii="LM Roman 8" w:hAnsi="LM Roman 8"/>
          <w:i/>
          <w:spacing w:val="-9"/>
          <w:w w:val="105"/>
          <w:sz w:val="15"/>
        </w:rPr>
        <w:t> </w:t>
      </w:r>
      <w:r>
        <w:rPr>
          <w:rFonts w:ascii="LM Roman 8" w:hAnsi="LM Roman 8"/>
          <w:i/>
          <w:spacing w:val="-2"/>
          <w:w w:val="105"/>
          <w:sz w:val="15"/>
        </w:rPr>
        <w:t>from</w:t>
      </w:r>
      <w:r>
        <w:rPr>
          <w:rFonts w:ascii="LM Roman 8" w:hAnsi="LM Roman 8"/>
          <w:i/>
          <w:spacing w:val="-7"/>
          <w:w w:val="105"/>
          <w:sz w:val="15"/>
        </w:rPr>
        <w:t> </w:t>
      </w:r>
      <w:r>
        <w:rPr>
          <w:rFonts w:ascii="LM Roman 8" w:hAnsi="LM Roman 8"/>
          <w:i/>
          <w:spacing w:val="-2"/>
          <w:w w:val="105"/>
          <w:sz w:val="15"/>
        </w:rPr>
        <w:t>reductions:</w:t>
      </w:r>
      <w:r>
        <w:rPr>
          <w:rFonts w:ascii="LM Roman 8" w:hAnsi="LM Roman 8"/>
          <w:i/>
          <w:spacing w:val="-8"/>
          <w:w w:val="105"/>
          <w:sz w:val="15"/>
        </w:rPr>
        <w:t> </w:t>
      </w:r>
      <w:r>
        <w:rPr>
          <w:rFonts w:ascii="LM Roman 8" w:hAnsi="LM Roman 8"/>
          <w:i/>
          <w:spacing w:val="-2"/>
          <w:w w:val="105"/>
          <w:sz w:val="15"/>
        </w:rPr>
        <w:t>Towards</w:t>
      </w:r>
      <w:r>
        <w:rPr>
          <w:rFonts w:ascii="LM Roman 8" w:hAnsi="LM Roman 8"/>
          <w:i/>
          <w:spacing w:val="-7"/>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general</w:t>
      </w:r>
      <w:r>
        <w:rPr>
          <w:rFonts w:ascii="LM Roman 8" w:hAnsi="LM Roman 8"/>
          <w:i/>
          <w:spacing w:val="-9"/>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2"/>
          <w:w w:val="105"/>
          <w:sz w:val="15"/>
        </w:rPr>
        <w:t> </w:t>
      </w:r>
      <w:r>
        <w:rPr>
          <w:rFonts w:ascii="LM Roman 8" w:hAnsi="LM Roman 8"/>
          <w:i/>
          <w:w w:val="105"/>
          <w:sz w:val="15"/>
        </w:rPr>
        <w:t>CALCO ’05</w:t>
      </w:r>
      <w:r>
        <w:rPr>
          <w:rFonts w:ascii="LM Roman 8" w:hAnsi="LM Roman 8"/>
          <w:w w:val="105"/>
          <w:sz w:val="15"/>
        </w:rPr>
        <w:t>, LNCS </w:t>
      </w:r>
      <w:r>
        <w:rPr>
          <w:rFonts w:ascii="Georgia" w:hAnsi="Georgia"/>
          <w:w w:val="105"/>
          <w:sz w:val="15"/>
        </w:rPr>
        <w:t>3629 </w:t>
      </w:r>
      <w:r>
        <w:rPr>
          <w:rFonts w:ascii="LM Roman 8" w:hAnsi="LM Roman 8"/>
          <w:w w:val="105"/>
          <w:sz w:val="15"/>
        </w:rPr>
        <w:t>(2005), pp. 30–50.</w:t>
      </w:r>
    </w:p>
    <w:p>
      <w:pPr>
        <w:pStyle w:val="ListParagraph"/>
        <w:numPr>
          <w:ilvl w:val="0"/>
          <w:numId w:val="8"/>
        </w:numPr>
        <w:tabs>
          <w:tab w:pos="419" w:val="left" w:leader="none"/>
          <w:tab w:pos="422" w:val="left" w:leader="none"/>
        </w:tabs>
        <w:spacing w:line="196" w:lineRule="auto" w:before="179" w:after="0"/>
        <w:ind w:left="422" w:right="220" w:hanging="315"/>
        <w:jc w:val="left"/>
        <w:rPr>
          <w:rFonts w:ascii="LM Roman 8" w:hAnsi="LM Roman 8"/>
          <w:sz w:val="15"/>
        </w:rPr>
      </w:pPr>
      <w:r>
        <w:rPr>
          <w:rFonts w:ascii="LM Roman 8" w:hAnsi="LM Roman 8"/>
          <w:w w:val="105"/>
          <w:sz w:val="15"/>
        </w:rPr>
        <w:t>Leifer,</w:t>
      </w:r>
      <w:r>
        <w:rPr>
          <w:rFonts w:ascii="LM Roman 8" w:hAnsi="LM Roman 8"/>
          <w:w w:val="105"/>
          <w:sz w:val="15"/>
        </w:rPr>
        <w:t> J.</w:t>
      </w:r>
      <w:r>
        <w:rPr>
          <w:rFonts w:ascii="LM Roman 8" w:hAnsi="LM Roman 8"/>
          <w:spacing w:val="17"/>
          <w:w w:val="105"/>
          <w:sz w:val="15"/>
        </w:rPr>
        <w:t> </w:t>
      </w:r>
      <w:r>
        <w:rPr>
          <w:rFonts w:ascii="LM Roman 8" w:hAnsi="LM Roman 8"/>
          <w:w w:val="105"/>
          <w:sz w:val="15"/>
        </w:rPr>
        <w:t>J.</w:t>
      </w:r>
      <w:r>
        <w:rPr>
          <w:rFonts w:ascii="LM Roman 8" w:hAnsi="LM Roman 8"/>
          <w:w w:val="105"/>
          <w:sz w:val="15"/>
        </w:rPr>
        <w:t> and</w:t>
      </w:r>
      <w:r>
        <w:rPr>
          <w:rFonts w:ascii="LM Roman 8" w:hAnsi="LM Roman 8"/>
          <w:spacing w:val="18"/>
          <w:w w:val="105"/>
          <w:sz w:val="15"/>
        </w:rPr>
        <w:t> </w:t>
      </w:r>
      <w:r>
        <w:rPr>
          <w:rFonts w:ascii="LM Roman 8" w:hAnsi="LM Roman 8"/>
          <w:w w:val="105"/>
          <w:sz w:val="15"/>
        </w:rPr>
        <w:t>R.</w:t>
      </w:r>
      <w:r>
        <w:rPr>
          <w:rFonts w:ascii="LM Roman 8" w:hAnsi="LM Roman 8"/>
          <w:w w:val="105"/>
          <w:sz w:val="15"/>
        </w:rPr>
        <w:t> Milner,</w:t>
      </w:r>
      <w:r>
        <w:rPr>
          <w:rFonts w:ascii="LM Roman 8" w:hAnsi="LM Roman 8"/>
          <w:spacing w:val="17"/>
          <w:w w:val="105"/>
          <w:sz w:val="15"/>
        </w:rPr>
        <w:t> </w:t>
      </w:r>
      <w:r>
        <w:rPr>
          <w:rFonts w:ascii="LM Roman 8" w:hAnsi="LM Roman 8"/>
          <w:i/>
          <w:w w:val="105"/>
          <w:sz w:val="15"/>
        </w:rPr>
        <w:t>Deriving bisimulation</w:t>
      </w:r>
      <w:r>
        <w:rPr>
          <w:rFonts w:ascii="LM Roman 8" w:hAnsi="LM Roman 8"/>
          <w:i/>
          <w:w w:val="105"/>
          <w:sz w:val="15"/>
        </w:rPr>
        <w:t> congruences</w:t>
      </w:r>
      <w:r>
        <w:rPr>
          <w:rFonts w:ascii="LM Roman 8" w:hAnsi="LM Roman 8"/>
          <w:i/>
          <w:w w:val="105"/>
          <w:sz w:val="15"/>
        </w:rPr>
        <w:t> for</w:t>
      </w:r>
      <w:r>
        <w:rPr>
          <w:rFonts w:ascii="LM Roman 8" w:hAnsi="LM Roman 8"/>
          <w:i/>
          <w:w w:val="105"/>
          <w:sz w:val="15"/>
        </w:rPr>
        <w:t> reactive</w:t>
      </w:r>
      <w:r>
        <w:rPr>
          <w:rFonts w:ascii="LM Roman 8" w:hAnsi="LM Roman 8"/>
          <w:i/>
          <w:w w:val="105"/>
          <w:sz w:val="15"/>
        </w:rPr>
        <w:t> systems.</w:t>
      </w:r>
      <w:r>
        <w:rPr>
          <w:rFonts w:ascii="LM Roman 8" w:hAnsi="LM Roman 8"/>
          <w:w w:val="105"/>
          <w:sz w:val="15"/>
        </w:rPr>
        <w:t>,</w:t>
      </w:r>
      <w:r>
        <w:rPr>
          <w:rFonts w:ascii="LM Roman 8" w:hAnsi="LM Roman 8"/>
          <w:w w:val="105"/>
          <w:sz w:val="15"/>
        </w:rPr>
        <w:t> in:</w:t>
      </w:r>
      <w:r>
        <w:rPr>
          <w:rFonts w:ascii="LM Roman 8" w:hAnsi="LM Roman 8"/>
          <w:spacing w:val="1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CONCUR ’00</w:t>
      </w:r>
      <w:r>
        <w:rPr>
          <w:rFonts w:ascii="LM Roman 8" w:hAnsi="LM Roman 8"/>
          <w:w w:val="105"/>
          <w:sz w:val="15"/>
        </w:rPr>
        <w:t>, LNCS </w:t>
      </w:r>
      <w:r>
        <w:rPr>
          <w:rFonts w:ascii="Georgia" w:hAnsi="Georgia"/>
          <w:w w:val="105"/>
          <w:sz w:val="15"/>
        </w:rPr>
        <w:t>1877</w:t>
      </w:r>
      <w:r>
        <w:rPr>
          <w:rFonts w:ascii="Georgia" w:hAnsi="Georgia"/>
          <w:spacing w:val="39"/>
          <w:w w:val="105"/>
          <w:sz w:val="15"/>
        </w:rPr>
        <w:t> </w:t>
      </w:r>
      <w:r>
        <w:rPr>
          <w:rFonts w:ascii="LM Roman 8" w:hAnsi="LM Roman 8"/>
          <w:w w:val="105"/>
          <w:sz w:val="15"/>
        </w:rPr>
        <w:t>(2000), pp. 243–258.</w:t>
      </w:r>
    </w:p>
    <w:p>
      <w:pPr>
        <w:pStyle w:val="ListParagraph"/>
        <w:numPr>
          <w:ilvl w:val="0"/>
          <w:numId w:val="8"/>
        </w:numPr>
        <w:tabs>
          <w:tab w:pos="419" w:val="left" w:leader="none"/>
        </w:tabs>
        <w:spacing w:line="240" w:lineRule="auto" w:before="145" w:after="0"/>
        <w:ind w:left="419" w:right="0" w:hanging="312"/>
        <w:jc w:val="left"/>
        <w:rPr>
          <w:rFonts w:ascii="LM Roman 8" w:hAnsi="LM Roman 8"/>
          <w:sz w:val="15"/>
        </w:rPr>
      </w:pPr>
      <w:r>
        <w:rPr>
          <w:rFonts w:ascii="LM Roman 8" w:hAnsi="LM Roman 8"/>
          <w:w w:val="105"/>
          <w:sz w:val="15"/>
        </w:rPr>
        <w:t>Milner,</w:t>
      </w:r>
      <w:r>
        <w:rPr>
          <w:rFonts w:ascii="LM Roman 8" w:hAnsi="LM Roman 8"/>
          <w:spacing w:val="-14"/>
          <w:w w:val="105"/>
          <w:sz w:val="15"/>
        </w:rPr>
        <w:t> </w:t>
      </w:r>
      <w:r>
        <w:rPr>
          <w:rFonts w:ascii="LM Roman 8" w:hAnsi="LM Roman 8"/>
          <w:w w:val="105"/>
          <w:sz w:val="15"/>
        </w:rPr>
        <w:t>R.,</w:t>
      </w:r>
      <w:r>
        <w:rPr>
          <w:rFonts w:ascii="LM Roman 8" w:hAnsi="LM Roman 8"/>
          <w:spacing w:val="-12"/>
          <w:w w:val="105"/>
          <w:sz w:val="15"/>
        </w:rPr>
        <w:t> </w:t>
      </w:r>
      <w:r>
        <w:rPr>
          <w:rFonts w:ascii="LM Roman 8" w:hAnsi="LM Roman 8"/>
          <w:i/>
          <w:w w:val="105"/>
          <w:sz w:val="15"/>
        </w:rPr>
        <w:t>Bigraphical</w:t>
      </w:r>
      <w:r>
        <w:rPr>
          <w:rFonts w:ascii="LM Roman 8" w:hAnsi="LM Roman 8"/>
          <w:i/>
          <w:spacing w:val="-10"/>
          <w:w w:val="105"/>
          <w:sz w:val="15"/>
        </w:rPr>
        <w:t> </w:t>
      </w:r>
      <w:r>
        <w:rPr>
          <w:rFonts w:ascii="LM Roman 8" w:hAnsi="LM Roman 8"/>
          <w:i/>
          <w:w w:val="105"/>
          <w:sz w:val="15"/>
        </w:rPr>
        <w:t>reactive</w:t>
      </w:r>
      <w:r>
        <w:rPr>
          <w:rFonts w:ascii="LM Roman 8" w:hAnsi="LM Roman 8"/>
          <w:i/>
          <w:spacing w:val="-11"/>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CONCUR</w:t>
      </w:r>
      <w:r>
        <w:rPr>
          <w:rFonts w:ascii="LM Roman 8" w:hAnsi="LM Roman 8"/>
          <w:i/>
          <w:spacing w:val="-14"/>
          <w:w w:val="105"/>
          <w:sz w:val="15"/>
        </w:rPr>
        <w:t> </w:t>
      </w:r>
      <w:r>
        <w:rPr>
          <w:rFonts w:ascii="LM Roman 8" w:hAnsi="LM Roman 8"/>
          <w:i/>
          <w:w w:val="105"/>
          <w:sz w:val="15"/>
        </w:rPr>
        <w:t>’01</w:t>
      </w:r>
      <w:r>
        <w:rPr>
          <w:rFonts w:ascii="LM Roman 8" w:hAnsi="LM Roman 8"/>
          <w:w w:val="105"/>
          <w:sz w:val="15"/>
        </w:rPr>
        <w:t>,</w:t>
      </w:r>
      <w:r>
        <w:rPr>
          <w:rFonts w:ascii="LM Roman 8" w:hAnsi="LM Roman 8"/>
          <w:spacing w:val="-10"/>
          <w:w w:val="105"/>
          <w:sz w:val="15"/>
        </w:rPr>
        <w:t> </w:t>
      </w:r>
      <w:r>
        <w:rPr>
          <w:rFonts w:ascii="LM Roman 8" w:hAnsi="LM Roman 8"/>
          <w:w w:val="105"/>
          <w:sz w:val="15"/>
        </w:rPr>
        <w:t>LNCS</w:t>
      </w:r>
      <w:r>
        <w:rPr>
          <w:rFonts w:ascii="LM Roman 8" w:hAnsi="LM Roman 8"/>
          <w:spacing w:val="-14"/>
          <w:w w:val="105"/>
          <w:sz w:val="15"/>
        </w:rPr>
        <w:t> </w:t>
      </w:r>
      <w:r>
        <w:rPr>
          <w:rFonts w:ascii="Georgia" w:hAnsi="Georgia"/>
          <w:w w:val="105"/>
          <w:sz w:val="15"/>
        </w:rPr>
        <w:t>2154</w:t>
      </w:r>
      <w:r>
        <w:rPr>
          <w:rFonts w:ascii="Georgia" w:hAnsi="Georgia"/>
          <w:spacing w:val="6"/>
          <w:w w:val="105"/>
          <w:sz w:val="15"/>
        </w:rPr>
        <w:t> </w:t>
      </w:r>
      <w:r>
        <w:rPr>
          <w:rFonts w:ascii="LM Roman 8" w:hAnsi="LM Roman 8"/>
          <w:w w:val="105"/>
          <w:sz w:val="15"/>
        </w:rPr>
        <w:t>(2001),</w:t>
      </w:r>
      <w:r>
        <w:rPr>
          <w:rFonts w:ascii="LM Roman 8" w:hAnsi="LM Roman 8"/>
          <w:spacing w:val="-8"/>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16–35.</w:t>
      </w:r>
    </w:p>
    <w:p>
      <w:pPr>
        <w:pStyle w:val="ListParagraph"/>
        <w:numPr>
          <w:ilvl w:val="0"/>
          <w:numId w:val="8"/>
        </w:numPr>
        <w:tabs>
          <w:tab w:pos="419" w:val="left" w:leader="none"/>
        </w:tabs>
        <w:spacing w:line="240" w:lineRule="auto" w:before="140" w:after="0"/>
        <w:ind w:left="419" w:right="0" w:hanging="312"/>
        <w:jc w:val="left"/>
        <w:rPr>
          <w:rFonts w:ascii="LM Roman 8" w:hAnsi="LM Roman 8"/>
          <w:sz w:val="15"/>
        </w:rPr>
      </w:pPr>
      <w:r>
        <w:rPr>
          <w:rFonts w:ascii="LM Roman 8" w:hAnsi="LM Roman 8"/>
          <w:sz w:val="15"/>
        </w:rPr>
        <w:t>Rutten,</w:t>
      </w:r>
      <w:r>
        <w:rPr>
          <w:rFonts w:ascii="LM Roman 8" w:hAnsi="LM Roman 8"/>
          <w:spacing w:val="2"/>
          <w:sz w:val="15"/>
        </w:rPr>
        <w:t> </w:t>
      </w:r>
      <w:r>
        <w:rPr>
          <w:rFonts w:ascii="LM Roman 8" w:hAnsi="LM Roman 8"/>
          <w:sz w:val="15"/>
        </w:rPr>
        <w:t>J.</w:t>
      </w:r>
      <w:r>
        <w:rPr>
          <w:rFonts w:ascii="LM Roman 8" w:hAnsi="LM Roman 8"/>
          <w:spacing w:val="-2"/>
          <w:sz w:val="15"/>
        </w:rPr>
        <w:t> </w:t>
      </w:r>
      <w:r>
        <w:rPr>
          <w:rFonts w:ascii="LM Roman 8" w:hAnsi="LM Roman 8"/>
          <w:sz w:val="15"/>
        </w:rPr>
        <w:t>J.</w:t>
      </w:r>
      <w:r>
        <w:rPr>
          <w:rFonts w:ascii="LM Roman 8" w:hAnsi="LM Roman 8"/>
          <w:spacing w:val="1"/>
          <w:sz w:val="15"/>
        </w:rPr>
        <w:t> </w:t>
      </w:r>
      <w:r>
        <w:rPr>
          <w:rFonts w:ascii="LM Roman 8" w:hAnsi="LM Roman 8"/>
          <w:sz w:val="15"/>
        </w:rPr>
        <w:t>M.</w:t>
      </w:r>
      <w:r>
        <w:rPr>
          <w:rFonts w:ascii="LM Roman 8" w:hAnsi="LM Roman 8"/>
          <w:spacing w:val="-2"/>
          <w:sz w:val="15"/>
        </w:rPr>
        <w:t> </w:t>
      </w:r>
      <w:r>
        <w:rPr>
          <w:rFonts w:ascii="LM Roman 8" w:hAnsi="LM Roman 8"/>
          <w:sz w:val="15"/>
        </w:rPr>
        <w:t>M.,</w:t>
      </w:r>
      <w:r>
        <w:rPr>
          <w:rFonts w:ascii="LM Roman 8" w:hAnsi="LM Roman 8"/>
          <w:spacing w:val="-3"/>
          <w:sz w:val="15"/>
        </w:rPr>
        <w:t> </w:t>
      </w:r>
      <w:r>
        <w:rPr>
          <w:rFonts w:ascii="LM Roman 8" w:hAnsi="LM Roman 8"/>
          <w:i/>
          <w:sz w:val="15"/>
        </w:rPr>
        <w:t>Universal coalgebra:</w:t>
      </w:r>
      <w:r>
        <w:rPr>
          <w:rFonts w:ascii="LM Roman 8" w:hAnsi="LM Roman 8"/>
          <w:i/>
          <w:spacing w:val="6"/>
          <w:sz w:val="15"/>
        </w:rPr>
        <w:t> </w:t>
      </w:r>
      <w:r>
        <w:rPr>
          <w:rFonts w:ascii="LM Roman 8" w:hAnsi="LM Roman 8"/>
          <w:i/>
          <w:sz w:val="15"/>
        </w:rPr>
        <w:t>a</w:t>
      </w:r>
      <w:r>
        <w:rPr>
          <w:rFonts w:ascii="LM Roman 8" w:hAnsi="LM Roman 8"/>
          <w:i/>
          <w:spacing w:val="-2"/>
          <w:sz w:val="15"/>
        </w:rPr>
        <w:t> </w:t>
      </w:r>
      <w:r>
        <w:rPr>
          <w:rFonts w:ascii="LM Roman 8" w:hAnsi="LM Roman 8"/>
          <w:i/>
          <w:sz w:val="15"/>
        </w:rPr>
        <w:t>theory</w:t>
      </w:r>
      <w:r>
        <w:rPr>
          <w:rFonts w:ascii="LM Roman 8" w:hAnsi="LM Roman 8"/>
          <w:i/>
          <w:spacing w:val="5"/>
          <w:sz w:val="15"/>
        </w:rPr>
        <w:t> </w:t>
      </w:r>
      <w:r>
        <w:rPr>
          <w:rFonts w:ascii="LM Roman 8" w:hAnsi="LM Roman 8"/>
          <w:i/>
          <w:sz w:val="15"/>
        </w:rPr>
        <w:t>of</w:t>
      </w:r>
      <w:r>
        <w:rPr>
          <w:rFonts w:ascii="LM Roman 8" w:hAnsi="LM Roman 8"/>
          <w:i/>
          <w:spacing w:val="1"/>
          <w:sz w:val="15"/>
        </w:rPr>
        <w:t> </w:t>
      </w:r>
      <w:r>
        <w:rPr>
          <w:rFonts w:ascii="LM Roman 8" w:hAnsi="LM Roman 8"/>
          <w:i/>
          <w:sz w:val="15"/>
        </w:rPr>
        <w:t>systems.</w:t>
      </w:r>
      <w:r>
        <w:rPr>
          <w:rFonts w:ascii="LM Roman 8" w:hAnsi="LM Roman 8"/>
          <w:sz w:val="15"/>
        </w:rPr>
        <w:t>,</w:t>
      </w:r>
      <w:r>
        <w:rPr>
          <w:rFonts w:ascii="LM Roman 8" w:hAnsi="LM Roman 8"/>
          <w:spacing w:val="-2"/>
          <w:sz w:val="15"/>
        </w:rPr>
        <w:t> </w:t>
      </w:r>
      <w:r>
        <w:rPr>
          <w:rFonts w:ascii="LM Roman 8" w:hAnsi="LM Roman 8"/>
          <w:sz w:val="15"/>
        </w:rPr>
        <w:t>Theor. Comp.</w:t>
      </w:r>
      <w:r>
        <w:rPr>
          <w:rFonts w:ascii="LM Roman 8" w:hAnsi="LM Roman 8"/>
          <w:spacing w:val="-1"/>
          <w:sz w:val="15"/>
        </w:rPr>
        <w:t> </w:t>
      </w:r>
      <w:r>
        <w:rPr>
          <w:rFonts w:ascii="LM Roman 8" w:hAnsi="LM Roman 8"/>
          <w:sz w:val="15"/>
        </w:rPr>
        <w:t>Sci.</w:t>
      </w:r>
      <w:r>
        <w:rPr>
          <w:rFonts w:ascii="LM Roman 8" w:hAnsi="LM Roman 8"/>
          <w:spacing w:val="-1"/>
          <w:sz w:val="15"/>
        </w:rPr>
        <w:t> </w:t>
      </w:r>
      <w:r>
        <w:rPr>
          <w:rFonts w:ascii="Georgia" w:hAnsi="Georgia"/>
          <w:sz w:val="15"/>
        </w:rPr>
        <w:t>249</w:t>
      </w:r>
      <w:r>
        <w:rPr>
          <w:rFonts w:ascii="Georgia" w:hAnsi="Georgia"/>
          <w:spacing w:val="14"/>
          <w:sz w:val="15"/>
        </w:rPr>
        <w:t> </w:t>
      </w:r>
      <w:r>
        <w:rPr>
          <w:rFonts w:ascii="LM Roman 8" w:hAnsi="LM Roman 8"/>
          <w:sz w:val="15"/>
        </w:rPr>
        <w:t>(2000),</w:t>
      </w:r>
      <w:r>
        <w:rPr>
          <w:rFonts w:ascii="LM Roman 8" w:hAnsi="LM Roman 8"/>
          <w:spacing w:val="6"/>
          <w:sz w:val="15"/>
        </w:rPr>
        <w:t> </w:t>
      </w:r>
      <w:r>
        <w:rPr>
          <w:rFonts w:ascii="LM Roman 8" w:hAnsi="LM Roman 8"/>
          <w:sz w:val="15"/>
        </w:rPr>
        <w:t>pp.</w:t>
      </w:r>
      <w:r>
        <w:rPr>
          <w:rFonts w:ascii="LM Roman 8" w:hAnsi="LM Roman 8"/>
          <w:spacing w:val="-2"/>
          <w:sz w:val="15"/>
        </w:rPr>
        <w:t> 3–80.</w:t>
      </w:r>
    </w:p>
    <w:p>
      <w:pPr>
        <w:spacing w:after="0" w:line="240" w:lineRule="auto"/>
        <w:jc w:val="left"/>
        <w:rPr>
          <w:rFonts w:ascii="LM Roman 8" w:hAnsi="LM Roman 8"/>
          <w:sz w:val="15"/>
        </w:rPr>
        <w:sectPr>
          <w:pgSz w:w="9360" w:h="13610"/>
          <w:pgMar w:header="855" w:footer="0" w:top="1040" w:bottom="280" w:left="680" w:right="680"/>
        </w:sectPr>
      </w:pPr>
    </w:p>
    <w:p>
      <w:pPr>
        <w:pStyle w:val="ListParagraph"/>
        <w:numPr>
          <w:ilvl w:val="0"/>
          <w:numId w:val="8"/>
        </w:numPr>
        <w:tabs>
          <w:tab w:pos="533" w:val="left" w:leader="none"/>
        </w:tabs>
        <w:spacing w:line="240" w:lineRule="auto" w:before="180" w:after="0"/>
        <w:ind w:left="533" w:right="0" w:hanging="312"/>
        <w:jc w:val="left"/>
        <w:rPr>
          <w:rFonts w:ascii="LM Roman 8" w:hAnsi="LM Roman 8"/>
          <w:sz w:val="15"/>
        </w:rPr>
      </w:pPr>
      <w:bookmarkStart w:name="_bookmark26" w:id="34"/>
      <w:bookmarkEnd w:id="34"/>
      <w:r>
        <w:rPr/>
      </w:r>
      <w:bookmarkStart w:name="_bookmark27" w:id="35"/>
      <w:bookmarkEnd w:id="35"/>
      <w:r>
        <w:rPr/>
      </w:r>
      <w:bookmarkStart w:name="_bookmark28" w:id="36"/>
      <w:bookmarkEnd w:id="36"/>
      <w:r>
        <w:rPr/>
      </w:r>
      <w:bookmarkStart w:name="_bookmark29" w:id="37"/>
      <w:bookmarkEnd w:id="37"/>
      <w:r>
        <w:rPr/>
      </w:r>
      <w:r>
        <w:rPr>
          <w:rFonts w:ascii="LM Roman 8" w:hAnsi="LM Roman 8"/>
          <w:w w:val="105"/>
          <w:sz w:val="15"/>
        </w:rPr>
        <w:t>Sangiorgi,</w:t>
      </w:r>
      <w:r>
        <w:rPr>
          <w:rFonts w:ascii="LM Roman 8" w:hAnsi="LM Roman 8"/>
          <w:spacing w:val="-12"/>
          <w:w w:val="105"/>
          <w:sz w:val="15"/>
        </w:rPr>
        <w:t> </w:t>
      </w:r>
      <w:r>
        <w:rPr>
          <w:rFonts w:ascii="LM Roman 8" w:hAnsi="LM Roman 8"/>
          <w:w w:val="105"/>
          <w:sz w:val="15"/>
        </w:rPr>
        <w:t>D.,</w:t>
      </w:r>
      <w:r>
        <w:rPr>
          <w:rFonts w:ascii="LM Roman 8" w:hAnsi="LM Roman 8"/>
          <w:spacing w:val="-10"/>
          <w:w w:val="105"/>
          <w:sz w:val="15"/>
        </w:rPr>
        <w:t> </w:t>
      </w:r>
      <w:r>
        <w:rPr>
          <w:rFonts w:ascii="LM Roman 8" w:hAnsi="LM Roman 8"/>
          <w:i/>
          <w:w w:val="105"/>
          <w:sz w:val="15"/>
        </w:rPr>
        <w:t>A</w:t>
      </w:r>
      <w:r>
        <w:rPr>
          <w:rFonts w:ascii="LM Roman 8" w:hAnsi="LM Roman 8"/>
          <w:i/>
          <w:spacing w:val="-13"/>
          <w:w w:val="105"/>
          <w:sz w:val="15"/>
        </w:rPr>
        <w:t> </w:t>
      </w:r>
      <w:r>
        <w:rPr>
          <w:rFonts w:ascii="LM Roman 8" w:hAnsi="LM Roman 8"/>
          <w:i/>
          <w:w w:val="105"/>
          <w:sz w:val="15"/>
        </w:rPr>
        <w:t>theory</w:t>
      </w:r>
      <w:r>
        <w:rPr>
          <w:rFonts w:ascii="LM Roman 8" w:hAnsi="LM Roman 8"/>
          <w:i/>
          <w:spacing w:val="-9"/>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bisimulation</w:t>
      </w:r>
      <w:r>
        <w:rPr>
          <w:rFonts w:ascii="LM Roman 8" w:hAnsi="LM Roman 8"/>
          <w:i/>
          <w:spacing w:val="-12"/>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pi-calculus.</w:t>
      </w:r>
      <w:r>
        <w:rPr>
          <w:rFonts w:ascii="LM Roman 8" w:hAnsi="LM Roman 8"/>
          <w:w w:val="105"/>
          <w:sz w:val="15"/>
        </w:rPr>
        <w:t>,</w:t>
      </w:r>
      <w:r>
        <w:rPr>
          <w:rFonts w:ascii="LM Roman 8" w:hAnsi="LM Roman 8"/>
          <w:spacing w:val="-9"/>
          <w:w w:val="105"/>
          <w:sz w:val="15"/>
        </w:rPr>
        <w:t> </w:t>
      </w:r>
      <w:r>
        <w:rPr>
          <w:rFonts w:ascii="LM Roman 8" w:hAnsi="LM Roman 8"/>
          <w:w w:val="105"/>
          <w:sz w:val="15"/>
        </w:rPr>
        <w:t>Acta</w:t>
      </w:r>
      <w:r>
        <w:rPr>
          <w:rFonts w:ascii="LM Roman 8" w:hAnsi="LM Roman 8"/>
          <w:spacing w:val="-9"/>
          <w:w w:val="105"/>
          <w:sz w:val="15"/>
        </w:rPr>
        <w:t> </w:t>
      </w:r>
      <w:r>
        <w:rPr>
          <w:rFonts w:ascii="LM Roman 8" w:hAnsi="LM Roman 8"/>
          <w:w w:val="105"/>
          <w:sz w:val="15"/>
        </w:rPr>
        <w:t>Inf.</w:t>
      </w:r>
      <w:r>
        <w:rPr>
          <w:rFonts w:ascii="LM Roman 8" w:hAnsi="LM Roman 8"/>
          <w:spacing w:val="-11"/>
          <w:w w:val="105"/>
          <w:sz w:val="15"/>
        </w:rPr>
        <w:t> </w:t>
      </w:r>
      <w:r>
        <w:rPr>
          <w:rFonts w:ascii="Georgia" w:hAnsi="Georgia"/>
          <w:w w:val="105"/>
          <w:sz w:val="15"/>
        </w:rPr>
        <w:t>33</w:t>
      </w:r>
      <w:r>
        <w:rPr>
          <w:rFonts w:ascii="Georgia" w:hAnsi="Georgia"/>
          <w:spacing w:val="6"/>
          <w:w w:val="105"/>
          <w:sz w:val="15"/>
        </w:rPr>
        <w:t> </w:t>
      </w:r>
      <w:r>
        <w:rPr>
          <w:rFonts w:ascii="LM Roman 8" w:hAnsi="LM Roman 8"/>
          <w:w w:val="105"/>
          <w:sz w:val="15"/>
        </w:rPr>
        <w:t>(1996),</w:t>
      </w:r>
      <w:r>
        <w:rPr>
          <w:rFonts w:ascii="LM Roman 8" w:hAnsi="LM Roman 8"/>
          <w:spacing w:val="-8"/>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69–97.</w:t>
      </w:r>
    </w:p>
    <w:p>
      <w:pPr>
        <w:pStyle w:val="ListParagraph"/>
        <w:numPr>
          <w:ilvl w:val="0"/>
          <w:numId w:val="8"/>
        </w:numPr>
        <w:tabs>
          <w:tab w:pos="533" w:val="left" w:leader="none"/>
        </w:tabs>
        <w:spacing w:line="240" w:lineRule="auto" w:before="128" w:after="0"/>
        <w:ind w:left="533" w:right="0" w:hanging="312"/>
        <w:jc w:val="left"/>
        <w:rPr>
          <w:rFonts w:ascii="LM Roman 8" w:hAnsi="LM Roman 8"/>
          <w:sz w:val="15"/>
        </w:rPr>
      </w:pPr>
      <w:r>
        <w:rPr>
          <w:rFonts w:ascii="LM Roman 8" w:hAnsi="LM Roman 8"/>
          <w:spacing w:val="-2"/>
          <w:w w:val="105"/>
          <w:sz w:val="15"/>
        </w:rPr>
        <w:t>Sassone,</w:t>
      </w:r>
      <w:r>
        <w:rPr>
          <w:rFonts w:ascii="LM Roman 8" w:hAnsi="LM Roman 8"/>
          <w:spacing w:val="-10"/>
          <w:w w:val="105"/>
          <w:sz w:val="15"/>
        </w:rPr>
        <w:t> </w:t>
      </w:r>
      <w:r>
        <w:rPr>
          <w:rFonts w:ascii="LM Roman 8" w:hAnsi="LM Roman 8"/>
          <w:spacing w:val="-2"/>
          <w:w w:val="105"/>
          <w:sz w:val="15"/>
        </w:rPr>
        <w:t>V.</w:t>
      </w:r>
      <w:r>
        <w:rPr>
          <w:rFonts w:ascii="LM Roman 8" w:hAnsi="LM Roman 8"/>
          <w:spacing w:val="-11"/>
          <w:w w:val="105"/>
          <w:sz w:val="15"/>
        </w:rPr>
        <w:t> </w:t>
      </w:r>
      <w:r>
        <w:rPr>
          <w:rFonts w:ascii="LM Roman 8" w:hAnsi="LM Roman 8"/>
          <w:spacing w:val="-2"/>
          <w:w w:val="105"/>
          <w:sz w:val="15"/>
        </w:rPr>
        <w:t>and</w:t>
      </w:r>
      <w:r>
        <w:rPr>
          <w:rFonts w:ascii="LM Roman 8" w:hAnsi="LM Roman 8"/>
          <w:spacing w:val="-10"/>
          <w:w w:val="105"/>
          <w:sz w:val="15"/>
        </w:rPr>
        <w:t> </w:t>
      </w:r>
      <w:r>
        <w:rPr>
          <w:rFonts w:ascii="LM Roman 8" w:hAnsi="LM Roman 8"/>
          <w:spacing w:val="-2"/>
          <w:w w:val="105"/>
          <w:sz w:val="15"/>
        </w:rPr>
        <w:t>P.</w:t>
      </w:r>
      <w:r>
        <w:rPr>
          <w:rFonts w:ascii="LM Roman 8" w:hAnsi="LM Roman 8"/>
          <w:spacing w:val="-10"/>
          <w:w w:val="105"/>
          <w:sz w:val="15"/>
        </w:rPr>
        <w:t> </w:t>
      </w:r>
      <w:r>
        <w:rPr>
          <w:rFonts w:ascii="LM Roman 8" w:hAnsi="LM Roman 8"/>
          <w:spacing w:val="-2"/>
          <w:w w:val="105"/>
          <w:sz w:val="15"/>
        </w:rPr>
        <w:t>Sobocin´ski,</w:t>
      </w:r>
      <w:r>
        <w:rPr>
          <w:rFonts w:ascii="LM Roman 8" w:hAnsi="LM Roman 8"/>
          <w:spacing w:val="-10"/>
          <w:w w:val="105"/>
          <w:sz w:val="15"/>
        </w:rPr>
        <w:t> </w:t>
      </w:r>
      <w:r>
        <w:rPr>
          <w:rFonts w:ascii="LM Roman 8" w:hAnsi="LM Roman 8"/>
          <w:i/>
          <w:spacing w:val="-2"/>
          <w:w w:val="105"/>
          <w:sz w:val="15"/>
        </w:rPr>
        <w:t>Reactive</w:t>
      </w:r>
      <w:r>
        <w:rPr>
          <w:rFonts w:ascii="LM Roman 8" w:hAnsi="LM Roman 8"/>
          <w:i/>
          <w:spacing w:val="-10"/>
          <w:w w:val="105"/>
          <w:sz w:val="15"/>
        </w:rPr>
        <w:t> </w:t>
      </w:r>
      <w:r>
        <w:rPr>
          <w:rFonts w:ascii="LM Roman 8" w:hAnsi="LM Roman 8"/>
          <w:i/>
          <w:spacing w:val="-2"/>
          <w:w w:val="105"/>
          <w:sz w:val="15"/>
        </w:rPr>
        <w:t>systems</w:t>
      </w:r>
      <w:r>
        <w:rPr>
          <w:rFonts w:ascii="LM Roman 8" w:hAnsi="LM Roman 8"/>
          <w:i/>
          <w:spacing w:val="-13"/>
          <w:w w:val="105"/>
          <w:sz w:val="15"/>
        </w:rPr>
        <w:t> </w:t>
      </w:r>
      <w:r>
        <w:rPr>
          <w:rFonts w:ascii="LM Roman 8" w:hAnsi="LM Roman 8"/>
          <w:i/>
          <w:spacing w:val="-2"/>
          <w:w w:val="105"/>
          <w:sz w:val="15"/>
        </w:rPr>
        <w:t>over</w:t>
      </w:r>
      <w:r>
        <w:rPr>
          <w:rFonts w:ascii="LM Roman 8" w:hAnsi="LM Roman 8"/>
          <w:i/>
          <w:spacing w:val="-11"/>
          <w:w w:val="105"/>
          <w:sz w:val="15"/>
        </w:rPr>
        <w:t> </w:t>
      </w:r>
      <w:r>
        <w:rPr>
          <w:rFonts w:ascii="LM Roman 8" w:hAnsi="LM Roman 8"/>
          <w:i/>
          <w:spacing w:val="-2"/>
          <w:w w:val="105"/>
          <w:sz w:val="15"/>
        </w:rPr>
        <w:t>cospans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LICS</w:t>
      </w:r>
      <w:r>
        <w:rPr>
          <w:rFonts w:ascii="LM Roman 8" w:hAnsi="LM Roman 8"/>
          <w:i/>
          <w:spacing w:val="1"/>
          <w:w w:val="105"/>
          <w:sz w:val="15"/>
        </w:rPr>
        <w:t> </w:t>
      </w:r>
      <w:r>
        <w:rPr>
          <w:rFonts w:ascii="LM Roman 8" w:hAnsi="LM Roman 8"/>
          <w:spacing w:val="-2"/>
          <w:w w:val="105"/>
          <w:sz w:val="15"/>
        </w:rPr>
        <w:t>(2005),</w:t>
      </w:r>
      <w:r>
        <w:rPr>
          <w:rFonts w:ascii="LM Roman 8" w:hAnsi="LM Roman 8"/>
          <w:spacing w:val="-7"/>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311–320.</w:t>
      </w:r>
    </w:p>
    <w:p>
      <w:pPr>
        <w:pStyle w:val="ListParagraph"/>
        <w:numPr>
          <w:ilvl w:val="0"/>
          <w:numId w:val="8"/>
        </w:numPr>
        <w:tabs>
          <w:tab w:pos="533" w:val="left" w:leader="none"/>
        </w:tabs>
        <w:spacing w:line="240" w:lineRule="auto" w:before="130" w:after="0"/>
        <w:ind w:left="533" w:right="0" w:hanging="312"/>
        <w:jc w:val="left"/>
        <w:rPr>
          <w:rFonts w:ascii="LM Roman 8" w:hAnsi="LM Roman 8"/>
          <w:sz w:val="15"/>
        </w:rPr>
      </w:pPr>
      <w:r>
        <w:rPr>
          <w:rFonts w:ascii="LM Roman 8" w:hAnsi="LM Roman 8"/>
          <w:spacing w:val="-2"/>
          <w:w w:val="105"/>
          <w:sz w:val="15"/>
        </w:rPr>
        <w:t>Sobocin´ski,</w:t>
      </w:r>
      <w:r>
        <w:rPr>
          <w:rFonts w:ascii="LM Roman 8" w:hAnsi="LM Roman 8"/>
          <w:spacing w:val="-7"/>
          <w:w w:val="105"/>
          <w:sz w:val="15"/>
        </w:rPr>
        <w:t> </w:t>
      </w:r>
      <w:r>
        <w:rPr>
          <w:rFonts w:ascii="LM Roman 8" w:hAnsi="LM Roman 8"/>
          <w:spacing w:val="-2"/>
          <w:w w:val="105"/>
          <w:sz w:val="15"/>
        </w:rPr>
        <w:t>P.,</w:t>
      </w:r>
      <w:r>
        <w:rPr>
          <w:rFonts w:ascii="LM Roman 8" w:hAnsi="LM Roman 8"/>
          <w:spacing w:val="-7"/>
          <w:w w:val="105"/>
          <w:sz w:val="15"/>
        </w:rPr>
        <w:t> </w:t>
      </w:r>
      <w:r>
        <w:rPr>
          <w:rFonts w:ascii="LM Roman 8" w:hAnsi="LM Roman 8"/>
          <w:spacing w:val="-2"/>
          <w:w w:val="105"/>
          <w:sz w:val="15"/>
        </w:rPr>
        <w:t>“Deriving</w:t>
      </w:r>
      <w:r>
        <w:rPr>
          <w:rFonts w:ascii="LM Roman 8" w:hAnsi="LM Roman 8"/>
          <w:spacing w:val="-10"/>
          <w:w w:val="105"/>
          <w:sz w:val="15"/>
        </w:rPr>
        <w:t> </w:t>
      </w:r>
      <w:r>
        <w:rPr>
          <w:rFonts w:ascii="LM Roman 8" w:hAnsi="LM Roman 8"/>
          <w:spacing w:val="-2"/>
          <w:w w:val="105"/>
          <w:sz w:val="15"/>
        </w:rPr>
        <w:t>process</w:t>
      </w:r>
      <w:r>
        <w:rPr>
          <w:rFonts w:ascii="LM Roman 8" w:hAnsi="LM Roman 8"/>
          <w:spacing w:val="-6"/>
          <w:w w:val="105"/>
          <w:sz w:val="15"/>
        </w:rPr>
        <w:t> </w:t>
      </w:r>
      <w:r>
        <w:rPr>
          <w:rFonts w:ascii="LM Roman 8" w:hAnsi="LM Roman 8"/>
          <w:spacing w:val="-2"/>
          <w:w w:val="105"/>
          <w:sz w:val="15"/>
        </w:rPr>
        <w:t>congruences from</w:t>
      </w:r>
      <w:r>
        <w:rPr>
          <w:rFonts w:ascii="LM Roman 8" w:hAnsi="LM Roman 8"/>
          <w:spacing w:val="-11"/>
          <w:w w:val="105"/>
          <w:sz w:val="15"/>
        </w:rPr>
        <w:t> </w:t>
      </w:r>
      <w:r>
        <w:rPr>
          <w:rFonts w:ascii="LM Roman 8" w:hAnsi="LM Roman 8"/>
          <w:spacing w:val="-2"/>
          <w:w w:val="105"/>
          <w:sz w:val="15"/>
        </w:rPr>
        <w:t>reaction</w:t>
      </w:r>
      <w:r>
        <w:rPr>
          <w:rFonts w:ascii="LM Roman 8" w:hAnsi="LM Roman 8"/>
          <w:spacing w:val="-5"/>
          <w:w w:val="105"/>
          <w:sz w:val="15"/>
        </w:rPr>
        <w:t> </w:t>
      </w:r>
      <w:r>
        <w:rPr>
          <w:rFonts w:ascii="LM Roman 8" w:hAnsi="LM Roman 8"/>
          <w:spacing w:val="-2"/>
          <w:w w:val="105"/>
          <w:sz w:val="15"/>
        </w:rPr>
        <w:t>rules.”</w:t>
      </w:r>
      <w:r>
        <w:rPr>
          <w:rFonts w:ascii="LM Roman 8" w:hAnsi="LM Roman 8"/>
          <w:spacing w:val="-10"/>
          <w:w w:val="105"/>
          <w:sz w:val="15"/>
        </w:rPr>
        <w:t> </w:t>
      </w:r>
      <w:r>
        <w:rPr>
          <w:rFonts w:ascii="LM Roman 8" w:hAnsi="LM Roman 8"/>
          <w:spacing w:val="-2"/>
          <w:w w:val="105"/>
          <w:sz w:val="15"/>
        </w:rPr>
        <w:t>Ph.D.</w:t>
      </w:r>
      <w:r>
        <w:rPr>
          <w:rFonts w:ascii="LM Roman 8" w:hAnsi="LM Roman 8"/>
          <w:spacing w:val="-7"/>
          <w:w w:val="105"/>
          <w:sz w:val="15"/>
        </w:rPr>
        <w:t> </w:t>
      </w:r>
      <w:r>
        <w:rPr>
          <w:rFonts w:ascii="LM Roman 8" w:hAnsi="LM Roman 8"/>
          <w:spacing w:val="-2"/>
          <w:w w:val="105"/>
          <w:sz w:val="15"/>
        </w:rPr>
        <w:t>thesis</w:t>
      </w:r>
      <w:r>
        <w:rPr>
          <w:rFonts w:ascii="LM Roman 8" w:hAnsi="LM Roman 8"/>
          <w:spacing w:val="-9"/>
          <w:w w:val="105"/>
          <w:sz w:val="15"/>
        </w:rPr>
        <w:t> </w:t>
      </w:r>
      <w:r>
        <w:rPr>
          <w:rFonts w:ascii="LM Roman 8" w:hAnsi="LM Roman 8"/>
          <w:spacing w:val="-2"/>
          <w:w w:val="105"/>
          <w:sz w:val="15"/>
        </w:rPr>
        <w:t>(2004).</w:t>
      </w:r>
    </w:p>
    <w:p>
      <w:pPr>
        <w:pStyle w:val="ListParagraph"/>
        <w:numPr>
          <w:ilvl w:val="0"/>
          <w:numId w:val="8"/>
        </w:numPr>
        <w:tabs>
          <w:tab w:pos="533" w:val="left" w:leader="none"/>
        </w:tabs>
        <w:spacing w:line="180" w:lineRule="exact" w:before="127" w:after="0"/>
        <w:ind w:left="533" w:right="0" w:hanging="312"/>
        <w:jc w:val="left"/>
        <w:rPr>
          <w:rFonts w:ascii="LM Roman 8"/>
          <w:sz w:val="15"/>
        </w:rPr>
      </w:pPr>
      <w:r>
        <w:rPr>
          <w:rFonts w:ascii="LM Roman 8"/>
          <w:spacing w:val="-2"/>
          <w:w w:val="105"/>
          <w:sz w:val="15"/>
        </w:rPr>
        <w:t>Turi,</w:t>
      </w:r>
      <w:r>
        <w:rPr>
          <w:rFonts w:ascii="LM Roman 8"/>
          <w:spacing w:val="-12"/>
          <w:w w:val="105"/>
          <w:sz w:val="15"/>
        </w:rPr>
        <w:t> </w:t>
      </w:r>
      <w:r>
        <w:rPr>
          <w:rFonts w:ascii="LM Roman 8"/>
          <w:spacing w:val="-2"/>
          <w:w w:val="105"/>
          <w:sz w:val="15"/>
        </w:rPr>
        <w:t>D.</w:t>
      </w:r>
      <w:r>
        <w:rPr>
          <w:rFonts w:ascii="LM Roman 8"/>
          <w:spacing w:val="-12"/>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G.</w:t>
      </w:r>
      <w:r>
        <w:rPr>
          <w:rFonts w:ascii="LM Roman 8"/>
          <w:spacing w:val="-9"/>
          <w:w w:val="105"/>
          <w:sz w:val="15"/>
        </w:rPr>
        <w:t> </w:t>
      </w:r>
      <w:r>
        <w:rPr>
          <w:rFonts w:ascii="LM Roman 8"/>
          <w:spacing w:val="-2"/>
          <w:w w:val="105"/>
          <w:sz w:val="15"/>
        </w:rPr>
        <w:t>D.</w:t>
      </w:r>
      <w:r>
        <w:rPr>
          <w:rFonts w:ascii="LM Roman 8"/>
          <w:spacing w:val="-12"/>
          <w:w w:val="105"/>
          <w:sz w:val="15"/>
        </w:rPr>
        <w:t> </w:t>
      </w:r>
      <w:r>
        <w:rPr>
          <w:rFonts w:ascii="LM Roman 8"/>
          <w:spacing w:val="-2"/>
          <w:w w:val="105"/>
          <w:sz w:val="15"/>
        </w:rPr>
        <w:t>Plotkin,</w:t>
      </w:r>
      <w:r>
        <w:rPr>
          <w:rFonts w:ascii="LM Roman 8"/>
          <w:spacing w:val="-9"/>
          <w:w w:val="105"/>
          <w:sz w:val="15"/>
        </w:rPr>
        <w:t> </w:t>
      </w:r>
      <w:r>
        <w:rPr>
          <w:rFonts w:ascii="LM Roman 8"/>
          <w:i/>
          <w:spacing w:val="-2"/>
          <w:w w:val="105"/>
          <w:sz w:val="15"/>
        </w:rPr>
        <w:t>Towards</w:t>
      </w:r>
      <w:r>
        <w:rPr>
          <w:rFonts w:ascii="LM Roman 8"/>
          <w:i/>
          <w:spacing w:val="-7"/>
          <w:w w:val="105"/>
          <w:sz w:val="15"/>
        </w:rPr>
        <w:t> </w:t>
      </w:r>
      <w:r>
        <w:rPr>
          <w:rFonts w:ascii="LM Roman 8"/>
          <w:i/>
          <w:spacing w:val="-2"/>
          <w:w w:val="105"/>
          <w:sz w:val="15"/>
        </w:rPr>
        <w:t>a</w:t>
      </w:r>
      <w:r>
        <w:rPr>
          <w:rFonts w:ascii="LM Roman 8"/>
          <w:i/>
          <w:spacing w:val="-12"/>
          <w:w w:val="105"/>
          <w:sz w:val="15"/>
        </w:rPr>
        <w:t> </w:t>
      </w:r>
      <w:r>
        <w:rPr>
          <w:rFonts w:ascii="LM Roman 8"/>
          <w:i/>
          <w:spacing w:val="-2"/>
          <w:w w:val="105"/>
          <w:sz w:val="15"/>
        </w:rPr>
        <w:t>mathematical</w:t>
      </w:r>
      <w:r>
        <w:rPr>
          <w:rFonts w:ascii="LM Roman 8"/>
          <w:i/>
          <w:spacing w:val="-7"/>
          <w:w w:val="105"/>
          <w:sz w:val="15"/>
        </w:rPr>
        <w:t> </w:t>
      </w:r>
      <w:r>
        <w:rPr>
          <w:rFonts w:ascii="LM Roman 8"/>
          <w:i/>
          <w:spacing w:val="-2"/>
          <w:w w:val="105"/>
          <w:sz w:val="15"/>
        </w:rPr>
        <w:t>operational</w:t>
      </w:r>
      <w:r>
        <w:rPr>
          <w:rFonts w:ascii="LM Roman 8"/>
          <w:i/>
          <w:spacing w:val="-6"/>
          <w:w w:val="105"/>
          <w:sz w:val="15"/>
        </w:rPr>
        <w:t> </w:t>
      </w:r>
      <w:r>
        <w:rPr>
          <w:rFonts w:ascii="LM Roman 8"/>
          <w:i/>
          <w:spacing w:val="-2"/>
          <w:w w:val="105"/>
          <w:sz w:val="15"/>
        </w:rPr>
        <w:t>semantics.</w:t>
      </w:r>
      <w:r>
        <w:rPr>
          <w:rFonts w:ascii="LM Roman 8"/>
          <w:spacing w:val="-2"/>
          <w:w w:val="105"/>
          <w:sz w:val="15"/>
        </w:rPr>
        <w:t>,</w:t>
      </w:r>
      <w:r>
        <w:rPr>
          <w:rFonts w:ascii="LM Roman 8"/>
          <w:spacing w:val="-9"/>
          <w:w w:val="105"/>
          <w:sz w:val="15"/>
        </w:rPr>
        <w:t> </w:t>
      </w:r>
      <w:r>
        <w:rPr>
          <w:rFonts w:ascii="LM Roman 8"/>
          <w:spacing w:val="-2"/>
          <w:w w:val="105"/>
          <w:sz w:val="15"/>
        </w:rPr>
        <w:t>in:</w:t>
      </w:r>
      <w:r>
        <w:rPr>
          <w:rFonts w:ascii="LM Roman 8"/>
          <w:spacing w:val="-11"/>
          <w:w w:val="105"/>
          <w:sz w:val="15"/>
        </w:rPr>
        <w:t> </w:t>
      </w:r>
      <w:r>
        <w:rPr>
          <w:rFonts w:ascii="LM Roman 8"/>
          <w:i/>
          <w:spacing w:val="-2"/>
          <w:w w:val="105"/>
          <w:sz w:val="15"/>
        </w:rPr>
        <w:t>Proc.</w:t>
      </w:r>
      <w:r>
        <w:rPr>
          <w:rFonts w:ascii="LM Roman 8"/>
          <w:i/>
          <w:spacing w:val="-8"/>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LICS</w:t>
      </w:r>
      <w:r>
        <w:rPr>
          <w:rFonts w:ascii="LM Roman 8"/>
          <w:i/>
          <w:spacing w:val="1"/>
          <w:w w:val="105"/>
          <w:sz w:val="15"/>
        </w:rPr>
        <w:t> </w:t>
      </w:r>
      <w:r>
        <w:rPr>
          <w:rFonts w:ascii="LM Roman 8"/>
          <w:spacing w:val="-2"/>
          <w:w w:val="105"/>
          <w:sz w:val="15"/>
        </w:rPr>
        <w:t>(1997),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280–291.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AoyagiKouzanFontT">
    <w:altName w:val="AoyagiKouzanFontT"/>
    <w:charset w:val="0"/>
    <w:family w:val="auto"/>
    <w:pitch w:val="variable"/>
  </w:font>
  <w:font w:name="Analecta">
    <w:altName w:val="Analecta"/>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4956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691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946790</wp:posOffset>
              </wp:positionH>
              <wp:positionV relativeFrom="page">
                <wp:posOffset>545927</wp:posOffset>
              </wp:positionV>
              <wp:extent cx="3974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74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201–215</w:t>
                          </w:r>
                        </w:p>
                      </w:txbxContent>
                    </wps:txbx>
                    <wps:bodyPr wrap="square" lIns="0" tIns="0" rIns="0" bIns="0" rtlCol="0">
                      <a:noAutofit/>
                    </wps:bodyPr>
                  </wps:wsp>
                </a:graphicData>
              </a:graphic>
            </wp:anchor>
          </w:drawing>
        </mc:Choice>
        <mc:Fallback>
          <w:pict>
            <v:shape style="position:absolute;margin-left:74.5504pt;margin-top:42.986404pt;width:312.95pt;height:10.8pt;mso-position-horizontal-relative:page;mso-position-vertical-relative:page;z-index:-161664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201–215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0592">
              <wp:simplePos x="0" y="0"/>
              <wp:positionH relativeFrom="page">
                <wp:posOffset>1018788</wp:posOffset>
              </wp:positionH>
              <wp:positionV relativeFrom="page">
                <wp:posOffset>545927</wp:posOffset>
              </wp:positionV>
              <wp:extent cx="3974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74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201–215</w:t>
                          </w:r>
                        </w:p>
                      </w:txbxContent>
                    </wps:txbx>
                    <wps:bodyPr wrap="square" lIns="0" tIns="0" rIns="0" bIns="0" rtlCol="0">
                      <a:noAutofit/>
                    </wps:bodyPr>
                  </wps:wsp>
                </a:graphicData>
              </a:graphic>
            </wp:anchor>
          </w:drawing>
        </mc:Choice>
        <mc:Fallback>
          <w:pict>
            <v:shape style="position:absolute;margin-left:80.219597pt;margin-top:42.986404pt;width:312.95pt;height:10.8pt;mso-position-horizontal-relative:page;mso-position-vertical-relative:page;z-index:-161658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Bonchi,</w:t>
                    </w:r>
                    <w:r>
                      <w:rPr>
                        <w:rFonts w:ascii="Times New Roman" w:hAnsi="Times New Roman"/>
                        <w:i/>
                        <w:sz w:val="16"/>
                      </w:rPr>
                      <w:t> </w:t>
                    </w:r>
                    <w:r>
                      <w:rPr>
                        <w:rFonts w:ascii="Times New Roman" w:hAnsi="Times New Roman"/>
                        <w:i/>
                        <w:spacing w:val="-2"/>
                        <w:sz w:val="16"/>
                      </w:rPr>
                      <w:t>U.</w:t>
                    </w:r>
                    <w:r>
                      <w:rPr>
                        <w:rFonts w:ascii="Times New Roman" w:hAnsi="Times New Roman"/>
                        <w:i/>
                        <w:spacing w:val="-1"/>
                        <w:sz w:val="16"/>
                      </w:rPr>
                      <w:t> </w:t>
                    </w:r>
                    <w:r>
                      <w:rPr>
                        <w:rFonts w:ascii="Times New Roman" w:hAnsi="Times New Roman"/>
                        <w:i/>
                        <w:spacing w:val="-2"/>
                        <w:sz w:val="16"/>
                      </w:rPr>
                      <w:t>Montanari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209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201–215</w:t>
                    </w:r>
                  </w:p>
                </w:txbxContent>
              </v:textbox>
              <w10:wrap type="none"/>
            </v:shape>
          </w:pict>
        </mc:Fallback>
      </mc:AlternateContent>
    </w:r>
    <w:r>
      <w:rPr/>
      <mc:AlternateContent>
        <mc:Choice Requires="wps">
          <w:drawing>
            <wp:anchor distT="0" distB="0" distL="0" distR="0" allowOverlap="1" layoutInCell="1" locked="0" behindDoc="1" simplePos="0" relativeHeight="48715110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6537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6">
    <w:multiLevelType w:val="hybridMultilevel"/>
    <w:lvl w:ilvl="0">
      <w:start w:val="0"/>
      <w:numFmt w:val="bullet"/>
      <w:lvlText w:val="•"/>
      <w:lvlJc w:val="left"/>
      <w:pPr>
        <w:ind w:left="137" w:hanging="138"/>
      </w:pPr>
      <w:rPr>
        <w:rFonts w:hint="default" w:ascii="DejaVu Sans Condensed" w:hAnsi="DejaVu Sans Condensed" w:eastAsia="DejaVu Sans Condensed" w:cs="DejaVu Sans Condensed"/>
        <w:b w:val="0"/>
        <w:bCs w:val="0"/>
        <w:i w:val="0"/>
        <w:iCs w:val="0"/>
        <w:spacing w:val="0"/>
        <w:w w:val="95"/>
        <w:position w:val="4"/>
        <w:sz w:val="21"/>
        <w:szCs w:val="21"/>
        <w:lang w:val="en-US" w:eastAsia="en-US" w:bidi="ar-SA"/>
      </w:rPr>
    </w:lvl>
    <w:lvl w:ilvl="1">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3">
      <w:start w:val="0"/>
      <w:numFmt w:val="bullet"/>
      <w:lvlText w:val="•"/>
      <w:lvlJc w:val="left"/>
      <w:pPr>
        <w:ind w:left="602" w:hanging="166"/>
      </w:pPr>
      <w:rPr>
        <w:rFonts w:hint="default"/>
        <w:lang w:val="en-US" w:eastAsia="en-US" w:bidi="ar-SA"/>
      </w:rPr>
    </w:lvl>
    <w:lvl w:ilvl="4">
      <w:start w:val="0"/>
      <w:numFmt w:val="bullet"/>
      <w:lvlText w:val="•"/>
      <w:lvlJc w:val="left"/>
      <w:pPr>
        <w:ind w:left="605" w:hanging="166"/>
      </w:pPr>
      <w:rPr>
        <w:rFonts w:hint="default"/>
        <w:lang w:val="en-US" w:eastAsia="en-US" w:bidi="ar-SA"/>
      </w:rPr>
    </w:lvl>
    <w:lvl w:ilvl="5">
      <w:start w:val="0"/>
      <w:numFmt w:val="bullet"/>
      <w:lvlText w:val="•"/>
      <w:lvlJc w:val="left"/>
      <w:pPr>
        <w:ind w:left="608" w:hanging="166"/>
      </w:pPr>
      <w:rPr>
        <w:rFonts w:hint="default"/>
        <w:lang w:val="en-US" w:eastAsia="en-US" w:bidi="ar-SA"/>
      </w:rPr>
    </w:lvl>
    <w:lvl w:ilvl="6">
      <w:start w:val="0"/>
      <w:numFmt w:val="bullet"/>
      <w:lvlText w:val="•"/>
      <w:lvlJc w:val="left"/>
      <w:pPr>
        <w:ind w:left="610" w:hanging="166"/>
      </w:pPr>
      <w:rPr>
        <w:rFonts w:hint="default"/>
        <w:lang w:val="en-US" w:eastAsia="en-US" w:bidi="ar-SA"/>
      </w:rPr>
    </w:lvl>
    <w:lvl w:ilvl="7">
      <w:start w:val="0"/>
      <w:numFmt w:val="bullet"/>
      <w:lvlText w:val="•"/>
      <w:lvlJc w:val="left"/>
      <w:pPr>
        <w:ind w:left="613" w:hanging="166"/>
      </w:pPr>
      <w:rPr>
        <w:rFonts w:hint="default"/>
        <w:lang w:val="en-US" w:eastAsia="en-US" w:bidi="ar-SA"/>
      </w:rPr>
    </w:lvl>
    <w:lvl w:ilvl="8">
      <w:start w:val="0"/>
      <w:numFmt w:val="bullet"/>
      <w:lvlText w:val="•"/>
      <w:lvlJc w:val="left"/>
      <w:pPr>
        <w:ind w:left="616" w:hanging="166"/>
      </w:pPr>
      <w:rPr>
        <w:rFonts w:hint="default"/>
        <w:lang w:val="en-US" w:eastAsia="en-US" w:bidi="ar-SA"/>
      </w:rPr>
    </w:lvl>
  </w:abstractNum>
  <w:abstractNum w:abstractNumId="5">
    <w:multiLevelType w:val="hybridMultilevel"/>
    <w:lvl w:ilvl="0">
      <w:start w:val="0"/>
      <w:numFmt w:val="bullet"/>
      <w:lvlText w:val="•"/>
      <w:lvlJc w:val="left"/>
      <w:pPr>
        <w:ind w:left="852" w:hanging="140"/>
      </w:pPr>
      <w:rPr>
        <w:rFonts w:hint="default" w:ascii="DejaVu Sans Condensed" w:hAnsi="DejaVu Sans Condensed" w:eastAsia="DejaVu Sans Condensed" w:cs="DejaVu Sans Condensed"/>
        <w:b w:val="0"/>
        <w:bCs w:val="0"/>
        <w:i w:val="0"/>
        <w:iCs w:val="0"/>
        <w:spacing w:val="0"/>
        <w:w w:val="95"/>
        <w:position w:val="4"/>
        <w:sz w:val="21"/>
        <w:szCs w:val="21"/>
        <w:lang w:val="en-US" w:eastAsia="en-US" w:bidi="ar-SA"/>
      </w:rPr>
    </w:lvl>
    <w:lvl w:ilvl="1">
      <w:start w:val="0"/>
      <w:numFmt w:val="bullet"/>
      <w:lvlText w:val="•"/>
      <w:lvlJc w:val="left"/>
      <w:pPr>
        <w:ind w:left="907" w:hanging="140"/>
      </w:pPr>
      <w:rPr>
        <w:rFonts w:hint="default"/>
        <w:lang w:val="en-US" w:eastAsia="en-US" w:bidi="ar-SA"/>
      </w:rPr>
    </w:lvl>
    <w:lvl w:ilvl="2">
      <w:start w:val="0"/>
      <w:numFmt w:val="bullet"/>
      <w:lvlText w:val="•"/>
      <w:lvlJc w:val="left"/>
      <w:pPr>
        <w:ind w:left="955" w:hanging="140"/>
      </w:pPr>
      <w:rPr>
        <w:rFonts w:hint="default"/>
        <w:lang w:val="en-US" w:eastAsia="en-US" w:bidi="ar-SA"/>
      </w:rPr>
    </w:lvl>
    <w:lvl w:ilvl="3">
      <w:start w:val="0"/>
      <w:numFmt w:val="bullet"/>
      <w:lvlText w:val="•"/>
      <w:lvlJc w:val="left"/>
      <w:pPr>
        <w:ind w:left="1002" w:hanging="140"/>
      </w:pPr>
      <w:rPr>
        <w:rFonts w:hint="default"/>
        <w:lang w:val="en-US" w:eastAsia="en-US" w:bidi="ar-SA"/>
      </w:rPr>
    </w:lvl>
    <w:lvl w:ilvl="4">
      <w:start w:val="0"/>
      <w:numFmt w:val="bullet"/>
      <w:lvlText w:val="•"/>
      <w:lvlJc w:val="left"/>
      <w:pPr>
        <w:ind w:left="1050" w:hanging="140"/>
      </w:pPr>
      <w:rPr>
        <w:rFonts w:hint="default"/>
        <w:lang w:val="en-US" w:eastAsia="en-US" w:bidi="ar-SA"/>
      </w:rPr>
    </w:lvl>
    <w:lvl w:ilvl="5">
      <w:start w:val="0"/>
      <w:numFmt w:val="bullet"/>
      <w:lvlText w:val="•"/>
      <w:lvlJc w:val="left"/>
      <w:pPr>
        <w:ind w:left="1097" w:hanging="140"/>
      </w:pPr>
      <w:rPr>
        <w:rFonts w:hint="default"/>
        <w:lang w:val="en-US" w:eastAsia="en-US" w:bidi="ar-SA"/>
      </w:rPr>
    </w:lvl>
    <w:lvl w:ilvl="6">
      <w:start w:val="0"/>
      <w:numFmt w:val="bullet"/>
      <w:lvlText w:val="•"/>
      <w:lvlJc w:val="left"/>
      <w:pPr>
        <w:ind w:left="1145" w:hanging="140"/>
      </w:pPr>
      <w:rPr>
        <w:rFonts w:hint="default"/>
        <w:lang w:val="en-US" w:eastAsia="en-US" w:bidi="ar-SA"/>
      </w:rPr>
    </w:lvl>
    <w:lvl w:ilvl="7">
      <w:start w:val="0"/>
      <w:numFmt w:val="bullet"/>
      <w:lvlText w:val="•"/>
      <w:lvlJc w:val="left"/>
      <w:pPr>
        <w:ind w:left="1193" w:hanging="140"/>
      </w:pPr>
      <w:rPr>
        <w:rFonts w:hint="default"/>
        <w:lang w:val="en-US" w:eastAsia="en-US" w:bidi="ar-SA"/>
      </w:rPr>
    </w:lvl>
    <w:lvl w:ilvl="8">
      <w:start w:val="0"/>
      <w:numFmt w:val="bullet"/>
      <w:lvlText w:val="•"/>
      <w:lvlJc w:val="left"/>
      <w:pPr>
        <w:ind w:left="1240" w:hanging="140"/>
      </w:pPr>
      <w:rPr>
        <w:rFonts w:hint="default"/>
        <w:lang w:val="en-US" w:eastAsia="en-US" w:bidi="ar-SA"/>
      </w:rPr>
    </w:lvl>
  </w:abstractNum>
  <w:abstractNum w:abstractNumId="4">
    <w:multiLevelType w:val="hybridMultilevel"/>
    <w:lvl w:ilvl="0">
      <w:start w:val="0"/>
      <w:numFmt w:val="bullet"/>
      <w:lvlText w:val="•"/>
      <w:lvlJc w:val="left"/>
      <w:pPr>
        <w:ind w:left="1876" w:hanging="143"/>
      </w:pPr>
      <w:rPr>
        <w:rFonts w:hint="default" w:ascii="DejaVu Sans Condensed" w:hAnsi="DejaVu Sans Condensed" w:eastAsia="DejaVu Sans Condensed" w:cs="DejaVu Sans Condensed"/>
        <w:b w:val="0"/>
        <w:bCs w:val="0"/>
        <w:i w:val="0"/>
        <w:iCs w:val="0"/>
        <w:spacing w:val="0"/>
        <w:w w:val="95"/>
        <w:position w:val="4"/>
        <w:sz w:val="21"/>
        <w:szCs w:val="21"/>
        <w:lang w:val="en-US" w:eastAsia="en-US" w:bidi="ar-SA"/>
      </w:rPr>
    </w:lvl>
    <w:lvl w:ilvl="1">
      <w:start w:val="0"/>
      <w:numFmt w:val="bullet"/>
      <w:lvlText w:val="•"/>
      <w:lvlJc w:val="left"/>
      <w:pPr>
        <w:ind w:left="1928" w:hanging="143"/>
      </w:pPr>
      <w:rPr>
        <w:rFonts w:hint="default"/>
        <w:lang w:val="en-US" w:eastAsia="en-US" w:bidi="ar-SA"/>
      </w:rPr>
    </w:lvl>
    <w:lvl w:ilvl="2">
      <w:start w:val="0"/>
      <w:numFmt w:val="bullet"/>
      <w:lvlText w:val="•"/>
      <w:lvlJc w:val="left"/>
      <w:pPr>
        <w:ind w:left="1976" w:hanging="143"/>
      </w:pPr>
      <w:rPr>
        <w:rFonts w:hint="default"/>
        <w:lang w:val="en-US" w:eastAsia="en-US" w:bidi="ar-SA"/>
      </w:rPr>
    </w:lvl>
    <w:lvl w:ilvl="3">
      <w:start w:val="0"/>
      <w:numFmt w:val="bullet"/>
      <w:lvlText w:val="•"/>
      <w:lvlJc w:val="left"/>
      <w:pPr>
        <w:ind w:left="2024" w:hanging="143"/>
      </w:pPr>
      <w:rPr>
        <w:rFonts w:hint="default"/>
        <w:lang w:val="en-US" w:eastAsia="en-US" w:bidi="ar-SA"/>
      </w:rPr>
    </w:lvl>
    <w:lvl w:ilvl="4">
      <w:start w:val="0"/>
      <w:numFmt w:val="bullet"/>
      <w:lvlText w:val="•"/>
      <w:lvlJc w:val="left"/>
      <w:pPr>
        <w:ind w:left="2072" w:hanging="143"/>
      </w:pPr>
      <w:rPr>
        <w:rFonts w:hint="default"/>
        <w:lang w:val="en-US" w:eastAsia="en-US" w:bidi="ar-SA"/>
      </w:rPr>
    </w:lvl>
    <w:lvl w:ilvl="5">
      <w:start w:val="0"/>
      <w:numFmt w:val="bullet"/>
      <w:lvlText w:val="•"/>
      <w:lvlJc w:val="left"/>
      <w:pPr>
        <w:ind w:left="2120" w:hanging="143"/>
      </w:pPr>
      <w:rPr>
        <w:rFonts w:hint="default"/>
        <w:lang w:val="en-US" w:eastAsia="en-US" w:bidi="ar-SA"/>
      </w:rPr>
    </w:lvl>
    <w:lvl w:ilvl="6">
      <w:start w:val="0"/>
      <w:numFmt w:val="bullet"/>
      <w:lvlText w:val="•"/>
      <w:lvlJc w:val="left"/>
      <w:pPr>
        <w:ind w:left="2168" w:hanging="143"/>
      </w:pPr>
      <w:rPr>
        <w:rFonts w:hint="default"/>
        <w:lang w:val="en-US" w:eastAsia="en-US" w:bidi="ar-SA"/>
      </w:rPr>
    </w:lvl>
    <w:lvl w:ilvl="7">
      <w:start w:val="0"/>
      <w:numFmt w:val="bullet"/>
      <w:lvlText w:val="•"/>
      <w:lvlJc w:val="left"/>
      <w:pPr>
        <w:ind w:left="2216" w:hanging="143"/>
      </w:pPr>
      <w:rPr>
        <w:rFonts w:hint="default"/>
        <w:lang w:val="en-US" w:eastAsia="en-US" w:bidi="ar-SA"/>
      </w:rPr>
    </w:lvl>
    <w:lvl w:ilvl="8">
      <w:start w:val="0"/>
      <w:numFmt w:val="bullet"/>
      <w:lvlText w:val="•"/>
      <w:lvlJc w:val="left"/>
      <w:pPr>
        <w:ind w:left="2264" w:hanging="143"/>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510" w:hanging="329"/>
      </w:pPr>
      <w:rPr>
        <w:rFonts w:hint="default"/>
        <w:lang w:val="en-US" w:eastAsia="en-US" w:bidi="ar-SA"/>
      </w:rPr>
    </w:lvl>
    <w:lvl w:ilvl="3">
      <w:start w:val="0"/>
      <w:numFmt w:val="bullet"/>
      <w:lvlText w:val="•"/>
      <w:lvlJc w:val="left"/>
      <w:pPr>
        <w:ind w:left="2320"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41" w:hanging="329"/>
      </w:pPr>
      <w:rPr>
        <w:rFonts w:hint="default"/>
        <w:lang w:val="en-US" w:eastAsia="en-US" w:bidi="ar-SA"/>
      </w:rPr>
    </w:lvl>
    <w:lvl w:ilvl="6">
      <w:start w:val="0"/>
      <w:numFmt w:val="bullet"/>
      <w:lvlText w:val="•"/>
      <w:lvlJc w:val="left"/>
      <w:pPr>
        <w:ind w:left="4752" w:hanging="329"/>
      </w:pPr>
      <w:rPr>
        <w:rFonts w:hint="default"/>
        <w:lang w:val="en-US" w:eastAsia="en-US" w:bidi="ar-SA"/>
      </w:rPr>
    </w:lvl>
    <w:lvl w:ilvl="7">
      <w:start w:val="0"/>
      <w:numFmt w:val="bullet"/>
      <w:lvlText w:val="•"/>
      <w:lvlJc w:val="left"/>
      <w:pPr>
        <w:ind w:left="5562" w:hanging="329"/>
      </w:pPr>
      <w:rPr>
        <w:rFonts w:hint="default"/>
        <w:lang w:val="en-US" w:eastAsia="en-US" w:bidi="ar-SA"/>
      </w:rPr>
    </w:lvl>
    <w:lvl w:ilvl="8">
      <w:start w:val="0"/>
      <w:numFmt w:val="bullet"/>
      <w:lvlText w:val="•"/>
      <w:lvlJc w:val="left"/>
      <w:pPr>
        <w:ind w:left="6373" w:hanging="32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363"/>
      <w:ind w:left="2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ibonchi@di.unipi.it" TargetMode="External"/><Relationship Id="rId11" Type="http://schemas.openxmlformats.org/officeDocument/2006/relationships/hyperlink" Target="mailto:ugo@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Bonchi; Ugo Montanari</dc:creator>
  <cp:keywords>Reactive Systems; Coalgebras; Labeled Transition Systems</cp:keywords>
  <dc:title>A Coalgebraic Theory of Reactive Systems</dc:title>
  <dcterms:created xsi:type="dcterms:W3CDTF">2023-12-10T06:34:35Z</dcterms:created>
  <dcterms:modified xsi:type="dcterms:W3CDTF">2023-12-10T06:34:35Z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