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61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152C83"/>
            <w:sz w:val="16"/>
          </w:rPr>
          <w:t>Electronic Notes in Theoretical Computer Science 268 (2010) </w:t>
        </w:r>
        <w:r>
          <w:rPr>
            <w:rFonts w:ascii="Times New Roman" w:hAnsi="Times New Roman"/>
            <w:color w:val="152C83"/>
            <w:spacing w:val="-4"/>
            <w:sz w:val="16"/>
          </w:rPr>
          <w:t>3–15</w:t>
        </w:r>
      </w:hyperlink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Title"/>
      </w:pPr>
      <w:r>
        <w:rPr/>
        <w:t>A</w:t>
      </w:r>
      <w:r>
        <w:rPr>
          <w:spacing w:val="9"/>
        </w:rPr>
        <w:t> </w:t>
      </w:r>
      <w:r>
        <w:rPr/>
        <w:t>Model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Analysis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LM Sans 17"/>
          <w:b w:val="0"/>
        </w:rPr>
        <w:t>AKAP</w:t>
      </w:r>
      <w:r>
        <w:rPr>
          <w:rFonts w:ascii="LM Sans 17"/>
          <w:b w:val="0"/>
          <w:spacing w:val="30"/>
        </w:rPr>
        <w:t> </w:t>
      </w:r>
      <w:r>
        <w:rPr>
          <w:spacing w:val="-2"/>
        </w:rPr>
        <w:t>Scaffold</w:t>
      </w:r>
    </w:p>
    <w:p>
      <w:pPr>
        <w:spacing w:before="308"/>
        <w:ind w:left="127" w:right="193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Oana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Andrei</w:t>
      </w:r>
      <w:r>
        <w:rPr>
          <w:rFonts w:ascii="LM Roman 12"/>
          <w:spacing w:val="-3"/>
          <w:sz w:val="28"/>
        </w:rPr>
        <w:t> </w:t>
      </w:r>
      <w:hyperlink w:history="true" w:anchor="_bookmark0">
        <w:r>
          <w:rPr>
            <w:color w:val="152C83"/>
            <w:sz w:val="28"/>
            <w:vertAlign w:val="superscript"/>
          </w:rPr>
          <w:t>1</w:t>
        </w:r>
      </w:hyperlink>
      <w:r>
        <w:rPr>
          <w:color w:val="152C83"/>
          <w:spacing w:val="44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Muffy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Calder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85"/>
        <w:ind w:left="2470" w:right="2435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Glasgow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Glasgow,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Kingdom</w:t>
      </w:r>
    </w:p>
    <w:p>
      <w:pPr>
        <w:pStyle w:val="BodyText"/>
        <w:spacing w:before="165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300299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3.645643pt;width:383.2pt;height:.1pt;mso-position-horizontal-relative:page;mso-position-vertical-relative:paragraph;z-index:-15728640;mso-wrap-distance-left:0;mso-wrap-distance-right:0" id="docshape1" coordorigin="902,473" coordsize="7664,0" path="m902,473l8565,47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3" w:lineRule="auto" w:before="117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We study the biochemical processes involved in scaffold-mediated crosstalk between the </w:t>
      </w:r>
      <w:r>
        <w:rPr>
          <w:rFonts w:ascii="LM Sans 8"/>
          <w:w w:val="105"/>
          <w:sz w:val="15"/>
        </w:rPr>
        <w:t>cAMP </w:t>
      </w:r>
      <w:r>
        <w:rPr>
          <w:rFonts w:ascii="LM Roman 8"/>
          <w:w w:val="105"/>
          <w:sz w:val="15"/>
        </w:rPr>
        <w:t>and the </w:t>
      </w:r>
      <w:r>
        <w:rPr>
          <w:rFonts w:ascii="LM Sans 8"/>
          <w:w w:val="105"/>
          <w:sz w:val="15"/>
        </w:rPr>
        <w:t>Raf-1</w:t>
      </w:r>
      <w:r>
        <w:rPr>
          <w:rFonts w:ascii="LM Roman 8"/>
          <w:w w:val="105"/>
          <w:sz w:val="15"/>
        </w:rPr>
        <w:t>/</w:t>
      </w:r>
      <w:r>
        <w:rPr>
          <w:rFonts w:ascii="LM Sans 8"/>
          <w:w w:val="105"/>
          <w:sz w:val="15"/>
        </w:rPr>
        <w:t>MEK</w:t>
      </w:r>
      <w:r>
        <w:rPr>
          <w:rFonts w:ascii="LM Roman 8"/>
          <w:w w:val="105"/>
          <w:sz w:val="15"/>
        </w:rPr>
        <w:t>/</w:t>
      </w:r>
      <w:r>
        <w:rPr>
          <w:rFonts w:ascii="LM Sans 8"/>
          <w:w w:val="105"/>
          <w:sz w:val="15"/>
        </w:rPr>
        <w:t>ERK </w:t>
      </w:r>
      <w:r>
        <w:rPr>
          <w:rFonts w:ascii="LM Roman 8"/>
          <w:w w:val="105"/>
          <w:sz w:val="15"/>
        </w:rPr>
        <w:t>pathways.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model the system by a continuous time Markov chain with levels and </w:t>
      </w:r>
      <w:r>
        <w:rPr>
          <w:rFonts w:ascii="LM Roman 8"/>
          <w:sz w:val="15"/>
        </w:rPr>
        <w:t>analyse properties using Continuous Stochastic Logic and the symbolic probabilistic model checker </w:t>
      </w:r>
      <w:r>
        <w:rPr>
          <w:rFonts w:ascii="LM Sans 8"/>
          <w:sz w:val="15"/>
        </w:rPr>
        <w:t>PRISM</w:t>
      </w:r>
      <w:r>
        <w:rPr>
          <w:rFonts w:ascii="LM Roman 8"/>
          <w:sz w:val="15"/>
        </w:rPr>
        <w:t>.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consider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kinds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causal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events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pulsating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behaviour,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order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 </w:t>
      </w:r>
      <w:r>
        <w:rPr>
          <w:rFonts w:ascii="LM Roman 8"/>
          <w:sz w:val="15"/>
        </w:rPr>
        <w:t>formulate these properties, we enrich the model with trend formulas.</w:t>
      </w:r>
      <w:r>
        <w:rPr>
          <w:rFonts w:ascii="LM Roman 8"/>
          <w:spacing w:val="34"/>
          <w:sz w:val="15"/>
        </w:rPr>
        <w:t> </w:t>
      </w:r>
      <w:r>
        <w:rPr>
          <w:rFonts w:ascii="LM Roman 8"/>
          <w:sz w:val="15"/>
        </w:rPr>
        <w:t>The system is currently under wet-lab </w:t>
      </w:r>
      <w:r>
        <w:rPr>
          <w:rFonts w:ascii="LM Roman 8"/>
          <w:w w:val="105"/>
          <w:sz w:val="15"/>
        </w:rPr>
        <w:t>investigation and our approach was developed in collaboration with the experimentalists.</w:t>
      </w:r>
    </w:p>
    <w:p>
      <w:pPr>
        <w:spacing w:before="132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5"/>
          <w:w w:val="105"/>
          <w:sz w:val="15"/>
        </w:rPr>
        <w:t> </w:t>
      </w:r>
      <w:r>
        <w:rPr>
          <w:rFonts w:ascii="LM Roman 8"/>
          <w:w w:val="105"/>
          <w:sz w:val="15"/>
        </w:rPr>
        <w:t>scaffold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proteins,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CTMC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levels,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stochastic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checking,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trend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formulas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92369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73227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7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80"/>
        <w:ind w:left="221" w:right="187"/>
      </w:pPr>
      <w:r>
        <w:rPr/>
        <w:t>Intracellular signal transduction pathways are the mechanism whereby signals are transmitted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receptor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nucleus,</w:t>
      </w:r>
      <w:r>
        <w:rPr>
          <w:spacing w:val="-11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determine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response</w:t>
      </w:r>
      <w:r>
        <w:rPr>
          <w:spacing w:val="-14"/>
        </w:rPr>
        <w:t> </w:t>
      </w:r>
      <w:r>
        <w:rPr/>
        <w:t>such</w:t>
      </w:r>
      <w:r>
        <w:rPr>
          <w:spacing w:val="-14"/>
        </w:rPr>
        <w:t> </w:t>
      </w:r>
      <w:r>
        <w:rPr/>
        <w:t>as cell</w:t>
      </w:r>
      <w:r>
        <w:rPr>
          <w:spacing w:val="-1"/>
        </w:rPr>
        <w:t> </w:t>
      </w:r>
      <w:r>
        <w:rPr/>
        <w:t>growth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apoptosis. Scaffold</w:t>
      </w:r>
      <w:r>
        <w:rPr>
          <w:spacing w:val="-1"/>
        </w:rPr>
        <w:t> </w:t>
      </w:r>
      <w:r>
        <w:rPr/>
        <w:t>proteins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major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pathways as they anchor particular proteins into specific locations for receiving signals or transmitting</w:t>
      </w:r>
      <w:r>
        <w:rPr>
          <w:spacing w:val="-5"/>
        </w:rPr>
        <w:t> </w:t>
      </w:r>
      <w:r>
        <w:rPr/>
        <w:t>them.</w:t>
      </w:r>
      <w:r>
        <w:rPr>
          <w:spacing w:val="24"/>
        </w:rPr>
        <w:t> </w:t>
      </w:r>
      <w:r>
        <w:rPr/>
        <w:t>Under</w:t>
      </w:r>
      <w:r>
        <w:rPr>
          <w:spacing w:val="-5"/>
        </w:rPr>
        <w:t> </w:t>
      </w:r>
      <w:r>
        <w:rPr/>
        <w:t>certain</w:t>
      </w:r>
      <w:r>
        <w:rPr>
          <w:spacing w:val="-5"/>
        </w:rPr>
        <w:t> </w:t>
      </w:r>
      <w:r>
        <w:rPr/>
        <w:t>circumstances,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scaffold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 of a signalling cascade or decrease the response time for a faster output.</w:t>
      </w:r>
      <w:r>
        <w:rPr>
          <w:spacing w:val="40"/>
        </w:rPr>
        <w:t> </w:t>
      </w:r>
      <w:r>
        <w:rPr/>
        <w:t>While individual</w:t>
      </w:r>
      <w:r>
        <w:rPr>
          <w:spacing w:val="-4"/>
        </w:rPr>
        <w:t> </w:t>
      </w:r>
      <w:r>
        <w:rPr/>
        <w:t>pathways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signalling</w:t>
      </w:r>
      <w:r>
        <w:rPr>
          <w:spacing w:val="-5"/>
        </w:rPr>
        <w:t> </w:t>
      </w:r>
      <w:r>
        <w:rPr/>
        <w:t>role,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interact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each other,</w:t>
      </w:r>
      <w:r>
        <w:rPr>
          <w:spacing w:val="-18"/>
        </w:rPr>
        <w:t> </w:t>
      </w:r>
      <w:r>
        <w:rPr/>
        <w:t>called</w:t>
      </w:r>
      <w:r>
        <w:rPr>
          <w:spacing w:val="-17"/>
        </w:rPr>
        <w:t> </w:t>
      </w:r>
      <w:r>
        <w:rPr/>
        <w:t>cross-talk.</w:t>
      </w:r>
      <w:r>
        <w:rPr>
          <w:spacing w:val="-1"/>
        </w:rPr>
        <w:t> </w:t>
      </w: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model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reason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 scaffold-mediated crosstalk between the cyclic adenosine monophosphate (</w:t>
      </w:r>
      <w:r>
        <w:rPr>
          <w:rFonts w:ascii="LM Sans 10"/>
        </w:rPr>
        <w:t>cAMP</w:t>
      </w:r>
      <w:r>
        <w:rPr/>
        <w:t>) and the </w:t>
      </w:r>
      <w:r>
        <w:rPr>
          <w:rFonts w:ascii="LM Sans 10"/>
        </w:rPr>
        <w:t>Raf-1</w:t>
      </w:r>
      <w:r>
        <w:rPr/>
        <w:t>/</w:t>
      </w:r>
      <w:r>
        <w:rPr>
          <w:rFonts w:ascii="LM Sans 10"/>
        </w:rPr>
        <w:t>MEK</w:t>
      </w:r>
      <w:r>
        <w:rPr/>
        <w:t>/</w:t>
      </w:r>
      <w:r>
        <w:rPr>
          <w:rFonts w:ascii="LM Sans 10"/>
        </w:rPr>
        <w:t>ERK </w:t>
      </w:r>
      <w:r>
        <w:rPr/>
        <w:t>pathways, an interaction that has an important role in the</w:t>
      </w:r>
      <w:r>
        <w:rPr>
          <w:spacing w:val="-18"/>
        </w:rPr>
        <w:t> </w:t>
      </w:r>
      <w:r>
        <w:rPr/>
        <w:t>regulation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cell</w:t>
      </w:r>
      <w:r>
        <w:rPr>
          <w:spacing w:val="-17"/>
        </w:rPr>
        <w:t> </w:t>
      </w:r>
      <w:r>
        <w:rPr/>
        <w:t>proliferation,</w:t>
      </w:r>
      <w:r>
        <w:rPr>
          <w:spacing w:val="-13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survival.</w:t>
      </w:r>
      <w:r>
        <w:rPr>
          <w:spacing w:val="21"/>
        </w:rPr>
        <w:t> </w:t>
      </w:r>
      <w:r>
        <w:rPr/>
        <w:t>The</w:t>
      </w:r>
      <w:r>
        <w:rPr>
          <w:spacing w:val="-18"/>
        </w:rPr>
        <w:t> </w:t>
      </w:r>
      <w:r>
        <w:rPr/>
        <w:t>scaffold</w:t>
      </w:r>
      <w:r>
        <w:rPr>
          <w:spacing w:val="-17"/>
        </w:rPr>
        <w:t> </w:t>
      </w:r>
      <w:r>
        <w:rPr/>
        <w:t>protein is </w:t>
      </w:r>
      <w:r>
        <w:rPr>
          <w:i/>
        </w:rPr>
        <w:t>A-kinase anchoring protein</w:t>
      </w:r>
      <w:r>
        <w:rPr/>
        <w:t>, usually abbreviated to </w:t>
      </w:r>
      <w:r>
        <w:rPr>
          <w:rFonts w:ascii="LM Sans 10"/>
        </w:rPr>
        <w:t>AKAP</w:t>
      </w:r>
      <w:r>
        <w:rPr/>
        <w:t>.</w:t>
      </w:r>
    </w:p>
    <w:p>
      <w:pPr>
        <w:pStyle w:val="BodyText"/>
        <w:spacing w:line="211" w:lineRule="auto" w:before="11"/>
        <w:ind w:left="221" w:right="187" w:firstLine="317"/>
      </w:pPr>
      <w:r>
        <w:rPr/>
        <w:t>The behaviour of </w:t>
      </w:r>
      <w:r>
        <w:rPr>
          <w:rFonts w:ascii="LM Sans 10"/>
        </w:rPr>
        <w:t>AKAP </w:t>
      </w:r>
      <w:r>
        <w:rPr/>
        <w:t>is complex and is the topic of current wet-lab inves- tigation;</w:t>
      </w:r>
      <w:r>
        <w:rPr>
          <w:spacing w:val="27"/>
        </w:rPr>
        <w:t> </w:t>
      </w:r>
      <w:r>
        <w:rPr/>
        <w:t>we</w:t>
      </w:r>
      <w:r>
        <w:rPr>
          <w:spacing w:val="16"/>
        </w:rPr>
        <w:t> </w:t>
      </w:r>
      <w:r>
        <w:rPr/>
        <w:t>have</w:t>
      </w:r>
      <w:r>
        <w:rPr>
          <w:spacing w:val="17"/>
        </w:rPr>
        <w:t> </w:t>
      </w:r>
      <w:r>
        <w:rPr/>
        <w:t>worked</w:t>
      </w:r>
      <w:r>
        <w:rPr>
          <w:spacing w:val="16"/>
        </w:rPr>
        <w:t> </w:t>
      </w:r>
      <w:r>
        <w:rPr/>
        <w:t>with</w:t>
      </w:r>
      <w:r>
        <w:rPr>
          <w:spacing w:val="17"/>
        </w:rPr>
        <w:t> </w:t>
      </w:r>
      <w:r>
        <w:rPr/>
        <w:t>life</w:t>
      </w:r>
      <w:r>
        <w:rPr>
          <w:spacing w:val="16"/>
        </w:rPr>
        <w:t> </w:t>
      </w:r>
      <w:r>
        <w:rPr/>
        <w:t>scientists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University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Glasgow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>
          <w:spacing w:val="-5"/>
        </w:rPr>
        <w:t>the</w:t>
      </w:r>
    </w:p>
    <w:p>
      <w:pPr>
        <w:pStyle w:val="BodyText"/>
        <w:spacing w:before="11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121304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9.551538pt;width:34.85pt;height:.1pt;mso-position-horizontal-relative:page;mso-position-vertical-relative:paragraph;z-index:-15727616;mso-wrap-distance-left:0;mso-wrap-distance-right:0" id="docshape3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52C83"/>
            <w:spacing w:val="-2"/>
            <w:sz w:val="15"/>
            <w:vertAlign w:val="baseline"/>
          </w:rPr>
          <w:t>oandrei@dcs.gla.ac.uk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muffy@dcs.gla.ac.uk</w:t>
        </w:r>
      </w:hyperlink>
    </w:p>
    <w:p>
      <w:pPr>
        <w:pStyle w:val="BodyText"/>
        <w:spacing w:before="102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2010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B.V.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</w:t>
      </w:r>
      <w:r>
        <w:rPr>
          <w:rFonts w:ascii="Times New Roman" w:hAnsi="Times New Roman"/>
          <w:spacing w:val="1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access</w:t>
      </w:r>
      <w:r>
        <w:rPr>
          <w:rFonts w:ascii="Times New Roman" w:hAnsi="Times New Roman"/>
          <w:spacing w:val="-7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 license</w:t>
        </w:r>
        <w:r>
          <w:rPr>
            <w:rFonts w:ascii="Times New Roman" w:hAnsi="Times New Roman"/>
            <w:color w:val="0000FF"/>
            <w:spacing w:val="-2"/>
            <w:sz w:val="14"/>
          </w:rPr>
          <w:t>.</w:t>
        </w:r>
      </w:hyperlink>
    </w:p>
    <w:p>
      <w:pPr>
        <w:spacing w:before="6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152C83"/>
            <w:spacing w:val="-2"/>
            <w:sz w:val="16"/>
          </w:rPr>
          <w:t>doi:10.1016/j.entcs.2010.12.002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00"/>
          <w:pgNumType w:start="3"/>
        </w:sectPr>
      </w:pPr>
    </w:p>
    <w:p>
      <w:pPr>
        <w:pStyle w:val="BodyText"/>
        <w:spacing w:line="216" w:lineRule="auto" w:before="136"/>
        <w:ind w:left="108" w:right="300"/>
      </w:pPr>
      <w:r>
        <w:rPr/>
        <w:t>development of this model, which we believe to be the first formal model.</w:t>
      </w:r>
      <w:r>
        <w:rPr>
          <w:spacing w:val="40"/>
        </w:rPr>
        <w:t> </w:t>
      </w:r>
      <w:r>
        <w:rPr/>
        <w:t>As ex- periments are ongoing, some aspects of the behaviour are still unknown and the subject of conjecture.</w:t>
      </w:r>
    </w:p>
    <w:p>
      <w:pPr>
        <w:pStyle w:val="BodyText"/>
        <w:spacing w:line="213" w:lineRule="auto" w:before="13"/>
        <w:ind w:left="108" w:right="300" w:firstLine="317"/>
      </w:pPr>
      <w:r>
        <w:rPr/>
        <w:t>Since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incomplete,</w:t>
      </w:r>
      <w:r>
        <w:rPr>
          <w:spacing w:val="-6"/>
        </w:rPr>
        <w:t> </w:t>
      </w:r>
      <w:r>
        <w:rPr/>
        <w:t>our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modelling</w:t>
      </w:r>
      <w:r>
        <w:rPr>
          <w:spacing w:val="-7"/>
        </w:rPr>
        <w:t> </w:t>
      </w:r>
      <w:r>
        <w:rPr>
          <w:rFonts w:ascii="LM Sans 10"/>
        </w:rPr>
        <w:t>AKAP</w:t>
      </w:r>
      <w:r>
        <w:rPr>
          <w:rFonts w:ascii="LM Sans 10"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 on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stochastic,</w:t>
      </w:r>
      <w:r>
        <w:rPr>
          <w:spacing w:val="-5"/>
        </w:rPr>
        <w:t> </w:t>
      </w:r>
      <w:r>
        <w:rPr/>
        <w:t>computational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concurrent</w:t>
      </w:r>
      <w:r>
        <w:rPr>
          <w:spacing w:val="-7"/>
        </w:rPr>
        <w:t> </w:t>
      </w:r>
      <w:r>
        <w:rPr/>
        <w:t>view,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continuous-time</w:t>
      </w:r>
      <w:r>
        <w:rPr>
          <w:spacing w:val="-7"/>
        </w:rPr>
        <w:t> </w:t>
      </w:r>
      <w:r>
        <w:rPr/>
        <w:t>Markov chains</w:t>
      </w:r>
      <w:r>
        <w:rPr>
          <w:spacing w:val="-4"/>
        </w:rPr>
        <w:t> </w:t>
      </w:r>
      <w:r>
        <w:rPr/>
        <w:t>(CTMCs).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particular,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abstraction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CTMCs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discrete levels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concentrations,</w:t>
      </w:r>
      <w:r>
        <w:rPr>
          <w:spacing w:val="-18"/>
        </w:rPr>
        <w:t> </w:t>
      </w:r>
      <w:r>
        <w:rPr/>
        <w:t>namely</w:t>
      </w:r>
      <w:r>
        <w:rPr>
          <w:spacing w:val="-17"/>
        </w:rPr>
        <w:t> </w:t>
      </w:r>
      <w:r>
        <w:rPr/>
        <w:t>CTMC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levels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6</w:t>
        </w:r>
      </w:hyperlink>
      <w:r>
        <w:rPr/>
        <w:t>].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formal</w:t>
      </w:r>
      <w:r>
        <w:rPr>
          <w:spacing w:val="-17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used</w:t>
      </w:r>
      <w:r>
        <w:rPr>
          <w:spacing w:val="-17"/>
        </w:rPr>
        <w:t> </w:t>
      </w:r>
      <w:r>
        <w:rPr/>
        <w:t>for modelling is the state-based language underlying the probabilistic symbolic model checker </w:t>
      </w:r>
      <w:r>
        <w:rPr>
          <w:rFonts w:ascii="LM Sans 10"/>
        </w:rPr>
        <w:t>PRISM </w:t>
      </w:r>
      <w:r>
        <w:rPr/>
        <w:t>[</w:t>
      </w:r>
      <w:hyperlink w:history="true" w:anchor="_bookmark15">
        <w:r>
          <w:rPr>
            <w:color w:val="152C83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We express temporal properties of the model in Continuous Stochastic</w:t>
      </w:r>
      <w:r>
        <w:rPr>
          <w:spacing w:val="-12"/>
        </w:rPr>
        <w:t> </w:t>
      </w:r>
      <w:r>
        <w:rPr/>
        <w:t>Logic</w:t>
      </w:r>
      <w:r>
        <w:rPr>
          <w:spacing w:val="-12"/>
        </w:rPr>
        <w:t> </w:t>
      </w:r>
      <w:r>
        <w:rPr/>
        <w:t>(CSL)</w:t>
      </w:r>
      <w:r>
        <w:rPr>
          <w:spacing w:val="-12"/>
        </w:rPr>
        <w:t> </w:t>
      </w:r>
      <w:r>
        <w:rPr/>
        <w:t>[</w:t>
      </w:r>
      <w:hyperlink w:history="true" w:anchor="_bookmark10">
        <w:r>
          <w:rPr>
            <w:color w:val="152C83"/>
          </w:rPr>
          <w:t>1</w:t>
        </w:r>
      </w:hyperlink>
      <w:r>
        <w:rPr/>
        <w:t>],</w:t>
      </w:r>
      <w:r>
        <w:rPr>
          <w:spacing w:val="-9"/>
        </w:rPr>
        <w:t> </w:t>
      </w:r>
      <w:r>
        <w:rPr/>
        <w:t>focusing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causality</w:t>
      </w:r>
      <w:r>
        <w:rPr>
          <w:spacing w:val="-12"/>
        </w:rPr>
        <w:t> </w:t>
      </w:r>
      <w:r>
        <w:rPr/>
        <w:t>properties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pulsations.</w:t>
      </w:r>
      <w:r>
        <w:rPr>
          <w:spacing w:val="24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 to express these properties, we define </w:t>
      </w:r>
      <w:r>
        <w:rPr>
          <w:i/>
        </w:rPr>
        <w:t>trend </w:t>
      </w:r>
      <w:r>
        <w:rPr/>
        <w:t>formulas for variables in the </w:t>
      </w:r>
      <w:r>
        <w:rPr>
          <w:rFonts w:ascii="LM Sans 10"/>
        </w:rPr>
        <w:t>PRISM </w:t>
      </w:r>
      <w:r>
        <w:rPr/>
        <w:t>model which compute for every state the probability that the value of a specific variable increases or decreases during a transition.</w:t>
      </w:r>
    </w:p>
    <w:p>
      <w:pPr>
        <w:pStyle w:val="BodyText"/>
        <w:spacing w:line="287" w:lineRule="exact"/>
        <w:ind w:left="426"/>
      </w:pPr>
      <w:r>
        <w:rPr/>
        <w:t>The</w:t>
      </w:r>
      <w:r>
        <w:rPr>
          <w:spacing w:val="-3"/>
        </w:rPr>
        <w:t> </w:t>
      </w:r>
      <w:r>
        <w:rPr/>
        <w:t>main contributions of this</w:t>
      </w:r>
      <w:r>
        <w:rPr>
          <w:spacing w:val="-1"/>
        </w:rPr>
        <w:t> </w:t>
      </w:r>
      <w:r>
        <w:rPr/>
        <w:t>paper are the </w:t>
      </w:r>
      <w:r>
        <w:rPr>
          <w:spacing w:val="-2"/>
        </w:rPr>
        <w:t>following:</w:t>
      </w:r>
    </w:p>
    <w:p>
      <w:pPr>
        <w:pStyle w:val="ListParagraph"/>
        <w:numPr>
          <w:ilvl w:val="0"/>
          <w:numId w:val="2"/>
        </w:numPr>
        <w:tabs>
          <w:tab w:pos="318" w:val="left" w:leader="none"/>
          <w:tab w:pos="320" w:val="left" w:leader="none"/>
        </w:tabs>
        <w:spacing w:line="211" w:lineRule="auto" w:before="93" w:after="0"/>
        <w:ind w:left="320" w:right="300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novel, formal model of </w:t>
      </w:r>
      <w:r>
        <w:rPr>
          <w:rFonts w:ascii="LM Sans 10" w:hAnsi="LM Sans 10"/>
          <w:sz w:val="21"/>
        </w:rPr>
        <w:t>AKAP </w:t>
      </w:r>
      <w:r>
        <w:rPr>
          <w:rFonts w:ascii="LM Roman 10" w:hAnsi="LM Roman 10"/>
          <w:sz w:val="21"/>
        </w:rPr>
        <w:t>scaffold-mediated crosstalk between the </w:t>
      </w:r>
      <w:r>
        <w:rPr>
          <w:rFonts w:ascii="LM Sans 10" w:hAnsi="LM Sans 10"/>
          <w:sz w:val="21"/>
        </w:rPr>
        <w:t>cAMP </w:t>
      </w:r>
      <w:r>
        <w:rPr>
          <w:rFonts w:ascii="LM Roman 10" w:hAnsi="LM Roman 10"/>
          <w:sz w:val="21"/>
        </w:rPr>
        <w:t>and the </w:t>
      </w:r>
      <w:r>
        <w:rPr>
          <w:rFonts w:ascii="LM Sans 10" w:hAnsi="LM Sans 10"/>
          <w:sz w:val="21"/>
        </w:rPr>
        <w:t>Raf-1</w:t>
      </w:r>
      <w:r>
        <w:rPr>
          <w:rFonts w:ascii="LM Roman 10" w:hAnsi="LM Roman 10"/>
          <w:sz w:val="21"/>
        </w:rPr>
        <w:t>/</w:t>
      </w:r>
      <w:r>
        <w:rPr>
          <w:rFonts w:ascii="LM Sans 10" w:hAnsi="LM Sans 10"/>
          <w:sz w:val="21"/>
        </w:rPr>
        <w:t>MEK</w:t>
      </w:r>
      <w:r>
        <w:rPr>
          <w:rFonts w:ascii="LM Roman 10" w:hAnsi="LM Roman 10"/>
          <w:sz w:val="21"/>
        </w:rPr>
        <w:t>/</w:t>
      </w:r>
      <w:r>
        <w:rPr>
          <w:rFonts w:ascii="LM Sans 10" w:hAnsi="LM Sans 10"/>
          <w:sz w:val="21"/>
        </w:rPr>
        <w:t>ERK </w:t>
      </w:r>
      <w:r>
        <w:rPr>
          <w:rFonts w:ascii="LM Roman 10" w:hAnsi="LM Roman 10"/>
          <w:sz w:val="21"/>
        </w:rPr>
        <w:t>pathways, developed in collaboration with wet-lab ex- </w:t>
      </w:r>
      <w:r>
        <w:rPr>
          <w:rFonts w:ascii="LM Roman 10" w:hAnsi="LM Roman 10"/>
          <w:spacing w:val="-2"/>
          <w:sz w:val="21"/>
        </w:rPr>
        <w:t>perimentalists,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43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validation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pulsation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behaviour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through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model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checking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2"/>
          <w:sz w:val="21"/>
        </w:rPr>
        <w:t> rewards,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2" w:after="0"/>
        <w:ind w:left="320" w:right="301" w:hanging="198"/>
        <w:jc w:val="both"/>
        <w:rPr>
          <w:rFonts w:ascii="LM Roman 10" w:hAnsi="LM Roman 10"/>
          <w:sz w:val="21"/>
        </w:rPr>
      </w:pPr>
      <w:bookmarkStart w:name="The AKAP Scaffold" w:id="3"/>
      <w:bookmarkEnd w:id="3"/>
      <w:r>
        <w:rPr>
          <w:rFonts w:ascii="DejaVu Serif Condensed" w:hAnsi="DejaVu Serif Condensed"/>
          <w:i/>
          <w:spacing w:val="-13"/>
          <w:position w:val="3"/>
          <w:sz w:val="15"/>
        </w:rPr>
      </w:r>
      <w:bookmarkStart w:name="_bookmark1" w:id="4"/>
      <w:bookmarkEnd w:id="4"/>
      <w:r>
        <w:rPr>
          <w:rFonts w:ascii="DejaVu Serif Condensed" w:hAnsi="DejaVu Serif Condensed"/>
          <w:i/>
          <w:spacing w:val="-13"/>
          <w:position w:val="3"/>
          <w:sz w:val="15"/>
        </w:rPr>
      </w:r>
      <w:r>
        <w:rPr>
          <w:rFonts w:ascii="LM Roman 10" w:hAnsi="LM Roman 10"/>
          <w:sz w:val="21"/>
        </w:rPr>
        <w:t>introduction of trend formulas and the use of transient temporal properties in CSL to prove formally causality and pulsation properties.</w:t>
      </w:r>
    </w:p>
    <w:p>
      <w:pPr>
        <w:pStyle w:val="BodyText"/>
        <w:spacing w:line="213" w:lineRule="auto" w:before="101"/>
        <w:ind w:left="108" w:right="300" w:firstLine="317"/>
      </w:pPr>
      <w:r>
        <w:rPr/>
        <w:t>The paper is organised as follows.</w:t>
      </w:r>
      <w:r>
        <w:rPr>
          <w:spacing w:val="40"/>
        </w:rPr>
        <w:t> </w:t>
      </w:r>
      <w:r>
        <w:rPr/>
        <w:t>In the next section we give an overview of </w:t>
      </w:r>
      <w:r>
        <w:rPr>
          <w:rFonts w:ascii="LM Sans 10"/>
        </w:rPr>
        <w:t>AKAP </w:t>
      </w:r>
      <w:r>
        <w:rPr/>
        <w:t>scaffold behaviour.</w:t>
      </w:r>
      <w:r>
        <w:rPr>
          <w:spacing w:val="40"/>
        </w:rPr>
        <w:t> </w:t>
      </w:r>
      <w:r>
        <w:rPr/>
        <w:t>In Sect. </w:t>
      </w:r>
      <w:hyperlink w:history="true" w:anchor="_bookmark6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give an overview of the </w:t>
      </w:r>
      <w:r>
        <w:rPr>
          <w:rFonts w:ascii="LM Sans 10"/>
        </w:rPr>
        <w:t>PRISM </w:t>
      </w:r>
      <w:r>
        <w:rPr/>
        <w:t>model. Section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</w:rPr>
        <w:t> </w:t>
      </w:r>
      <w:r>
        <w:rPr/>
        <w:t>contains a description of some properties of interest and the results of analysis. Conclusions and directions for future work follow.</w:t>
      </w:r>
    </w:p>
    <w:p>
      <w:pPr>
        <w:pStyle w:val="BodyText"/>
        <w:spacing w:before="17"/>
        <w:jc w:val="left"/>
      </w:pPr>
    </w:p>
    <w:p>
      <w:pPr>
        <w:pStyle w:val="ListParagraph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69"/>
        <w:jc w:val="both"/>
        <w:rPr>
          <w:rFonts w:ascii="LM Roman 12"/>
          <w:b/>
          <w:sz w:val="28"/>
        </w:rPr>
      </w:pPr>
      <w:r>
        <w:rPr>
          <w:rFonts w:ascii="LM Roman 12"/>
          <w:b/>
          <w:sz w:val="28"/>
        </w:rPr>
        <w:t>The</w:t>
      </w:r>
      <w:r>
        <w:rPr>
          <w:rFonts w:ascii="LM Roman 12"/>
          <w:b/>
          <w:spacing w:val="-5"/>
          <w:sz w:val="28"/>
        </w:rPr>
        <w:t> </w:t>
      </w:r>
      <w:r>
        <w:rPr>
          <w:rFonts w:ascii="DejaVu Serif Condensed"/>
          <w:sz w:val="28"/>
        </w:rPr>
        <w:t>AKAP</w:t>
      </w:r>
      <w:r>
        <w:rPr>
          <w:rFonts w:ascii="DejaVu Serif Condensed"/>
          <w:spacing w:val="21"/>
          <w:sz w:val="28"/>
        </w:rPr>
        <w:t> </w:t>
      </w:r>
      <w:r>
        <w:rPr>
          <w:rFonts w:ascii="LM Roman 12"/>
          <w:b/>
          <w:spacing w:val="-2"/>
          <w:sz w:val="28"/>
        </w:rPr>
        <w:t>Scaffold</w:t>
      </w:r>
    </w:p>
    <w:p>
      <w:pPr>
        <w:pStyle w:val="BodyText"/>
        <w:spacing w:line="216" w:lineRule="auto" w:before="188"/>
        <w:ind w:left="108" w:right="301"/>
      </w:pPr>
      <w:r>
        <w:rPr/>
        <w:t>In</w:t>
      </w:r>
      <w:r>
        <w:rPr>
          <w:spacing w:val="-18"/>
        </w:rPr>
        <w:t> </w:t>
      </w:r>
      <w:r>
        <w:rPr/>
        <w:t>intracellular</w:t>
      </w:r>
      <w:r>
        <w:rPr>
          <w:spacing w:val="-17"/>
        </w:rPr>
        <w:t> </w:t>
      </w:r>
      <w:r>
        <w:rPr/>
        <w:t>signal</w:t>
      </w:r>
      <w:r>
        <w:rPr>
          <w:spacing w:val="-18"/>
        </w:rPr>
        <w:t> </w:t>
      </w:r>
      <w:r>
        <w:rPr/>
        <w:t>transduction</w:t>
      </w:r>
      <w:r>
        <w:rPr>
          <w:spacing w:val="-17"/>
        </w:rPr>
        <w:t> </w:t>
      </w:r>
      <w:r>
        <w:rPr/>
        <w:t>pathways,</w:t>
      </w:r>
      <w:r>
        <w:rPr>
          <w:spacing w:val="-17"/>
        </w:rPr>
        <w:t> </w:t>
      </w:r>
      <w:r>
        <w:rPr/>
        <w:t>scaffolds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proteins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play</w:t>
      </w:r>
      <w:r>
        <w:rPr>
          <w:spacing w:val="-18"/>
        </w:rPr>
        <w:t> </w:t>
      </w:r>
      <w:r>
        <w:rPr/>
        <w:t>mainly an</w:t>
      </w:r>
      <w:r>
        <w:rPr>
          <w:spacing w:val="-12"/>
        </w:rPr>
        <w:t> </w:t>
      </w:r>
      <w:r>
        <w:rPr/>
        <w:t>organisational</w:t>
      </w:r>
      <w:r>
        <w:rPr>
          <w:spacing w:val="-12"/>
        </w:rPr>
        <w:t> </w:t>
      </w:r>
      <w:r>
        <w:rPr/>
        <w:t>role</w:t>
      </w:r>
      <w:r>
        <w:rPr>
          <w:spacing w:val="-12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signalling</w:t>
      </w:r>
      <w:r>
        <w:rPr>
          <w:spacing w:val="-12"/>
        </w:rPr>
        <w:t> </w:t>
      </w:r>
      <w:r>
        <w:rPr/>
        <w:t>role</w:t>
      </w:r>
      <w:r>
        <w:rPr>
          <w:spacing w:val="-12"/>
        </w:rPr>
        <w:t> </w:t>
      </w:r>
      <w:r>
        <w:rPr/>
        <w:t>[</w:t>
      </w:r>
      <w:hyperlink w:history="true" w:anchor="_bookmark16">
        <w:r>
          <w:rPr>
            <w:color w:val="152C83"/>
          </w:rPr>
          <w:t>8</w:t>
        </w:r>
      </w:hyperlink>
      <w:r>
        <w:rPr/>
        <w:t>].</w:t>
      </w:r>
      <w:r>
        <w:rPr>
          <w:spacing w:val="17"/>
        </w:rPr>
        <w:t> </w:t>
      </w:r>
      <w:r>
        <w:rPr/>
        <w:t>Scaffolds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>
          <w:spacing w:val="-2"/>
        </w:rPr>
        <w:t>functions: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98" w:after="0"/>
        <w:ind w:left="320" w:right="30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anchoring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placing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particular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proteins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specific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intracellular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locations for receiving signals or transmitting them;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16" w:lineRule="auto" w:before="67" w:after="0"/>
        <w:ind w:left="320" w:right="30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catalytic function </w:t>
      </w:r>
      <w:r>
        <w:rPr>
          <w:rFonts w:ascii="LM Roman 10" w:hAnsi="LM Roman 10"/>
          <w:sz w:val="21"/>
        </w:rPr>
        <w:t>by increasing the output of a signalling cascade or decreasing the response time for a faster output under certain circumstances.</w:t>
      </w:r>
    </w:p>
    <w:p>
      <w:pPr>
        <w:pStyle w:val="BodyText"/>
        <w:spacing w:line="211" w:lineRule="auto" w:before="98"/>
        <w:ind w:left="108" w:right="300" w:firstLine="317"/>
      </w:pP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interested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/>
        </w:rPr>
        <w:t>AKAP</w:t>
      </w:r>
      <w:r>
        <w:rPr>
          <w:rFonts w:ascii="LM Sans 10"/>
          <w:spacing w:val="-2"/>
        </w:rPr>
        <w:t> </w:t>
      </w:r>
      <w:r>
        <w:rPr/>
        <w:t>mediated</w:t>
      </w:r>
      <w:r>
        <w:rPr>
          <w:spacing w:val="-2"/>
        </w:rPr>
        <w:t> </w:t>
      </w:r>
      <w:r>
        <w:rPr/>
        <w:t>crosstalk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cyclic</w:t>
      </w:r>
      <w:r>
        <w:rPr>
          <w:spacing w:val="-2"/>
        </w:rPr>
        <w:t> </w:t>
      </w:r>
      <w:r>
        <w:rPr>
          <w:rFonts w:ascii="LM Sans 10"/>
        </w:rPr>
        <w:t>AMP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 </w:t>
      </w:r>
      <w:r>
        <w:rPr>
          <w:rFonts w:ascii="LM Sans 10"/>
        </w:rPr>
        <w:t>Raf-1</w:t>
      </w:r>
      <w:r>
        <w:rPr/>
        <w:t>/</w:t>
      </w:r>
      <w:r>
        <w:rPr>
          <w:rFonts w:ascii="LM Sans 10"/>
        </w:rPr>
        <w:t>MEK</w:t>
      </w:r>
      <w:r>
        <w:rPr/>
        <w:t>/</w:t>
      </w:r>
      <w:r>
        <w:rPr>
          <w:rFonts w:ascii="LM Sans 10"/>
        </w:rPr>
        <w:t>ERK </w:t>
      </w:r>
      <w:r>
        <w:rPr/>
        <w:t>pathways.</w:t>
      </w:r>
      <w:r>
        <w:rPr>
          <w:spacing w:val="40"/>
        </w:rPr>
        <w:t> </w:t>
      </w:r>
      <w:r>
        <w:rPr/>
        <w:t>Figure </w:t>
      </w:r>
      <w:hyperlink w:history="true" w:anchor="_bookmark2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illustrates </w:t>
      </w:r>
      <w:r>
        <w:rPr>
          <w:rFonts w:ascii="LM Sans 10"/>
        </w:rPr>
        <w:t>AKAP </w:t>
      </w:r>
      <w:r>
        <w:rPr/>
        <w:t>and its anchoring role as positions are filled and unfilled.</w:t>
      </w:r>
      <w:r>
        <w:rPr>
          <w:spacing w:val="40"/>
        </w:rPr>
        <w:t> </w:t>
      </w:r>
      <w:r>
        <w:rPr/>
        <w:t>We focus here on the following species: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cyclic adenosine monophosphate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cAMP</w:t>
      </w:r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2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protein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kinase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PKA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which is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 main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Sans 10" w:hAnsi="LM Sans 10"/>
          <w:sz w:val="21"/>
        </w:rPr>
        <w:t>cAMP </w:t>
      </w:r>
      <w:r>
        <w:rPr>
          <w:rFonts w:ascii="LM Roman 10" w:hAnsi="LM Roman 10"/>
          <w:spacing w:val="-2"/>
          <w:sz w:val="21"/>
        </w:rPr>
        <w:t>effector;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08" w:lineRule="auto" w:before="61" w:after="0"/>
        <w:ind w:left="320" w:right="301" w:hanging="198"/>
        <w:jc w:val="both"/>
        <w:rPr>
          <w:rFonts w:ascii="LM Roman 10" w:hAnsi="LM Roman 10"/>
          <w:sz w:val="21"/>
        </w:rPr>
      </w:pPr>
      <w:r>
        <w:rPr>
          <w:rFonts w:ascii="LM Sans 10" w:hAnsi="LM Sans 10"/>
          <w:sz w:val="21"/>
        </w:rPr>
        <w:t>Raf-1</w:t>
      </w:r>
      <w:r>
        <w:rPr>
          <w:rFonts w:ascii="LM Sans 10" w:hAnsi="LM Sans 10"/>
          <w:spacing w:val="-13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two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phosphorylation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sites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interest,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Serine 338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LM Sans 10" w:hAnsi="LM Sans 10"/>
          <w:sz w:val="21"/>
        </w:rPr>
        <w:t>S338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LM Roman 10" w:hAnsi="LM Roman 10"/>
          <w:sz w:val="21"/>
        </w:rPr>
        <w:t>Serine 259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S259</w:t>
      </w:r>
      <w:r>
        <w:rPr>
          <w:rFonts w:ascii="LM Roman 10" w:hAnsi="LM Roman 10"/>
          <w:spacing w:val="-2"/>
          <w:sz w:val="21"/>
        </w:rPr>
        <w:t>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</w:tabs>
        <w:spacing w:line="240" w:lineRule="auto" w:before="36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phosphodiesterase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8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pacing w:val="-2"/>
          <w:sz w:val="21"/>
        </w:rPr>
        <w:t>(</w:t>
      </w:r>
      <w:r>
        <w:rPr>
          <w:rFonts w:ascii="LM Sans 10" w:hAnsi="LM Sans 10"/>
          <w:spacing w:val="-2"/>
          <w:sz w:val="21"/>
        </w:rPr>
        <w:t>PDE8A1</w:t>
      </w:r>
      <w:r>
        <w:rPr>
          <w:rFonts w:ascii="LM Roman 10" w:hAnsi="LM Roman 10"/>
          <w:spacing w:val="-2"/>
          <w:sz w:val="21"/>
        </w:rPr>
        <w:t>);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600"/>
          <w:pgNumType w:start="4"/>
        </w:sectPr>
      </w:pPr>
    </w:p>
    <w:p>
      <w:pPr>
        <w:pStyle w:val="BodyText"/>
        <w:spacing w:before="3"/>
        <w:jc w:val="left"/>
        <w:rPr>
          <w:sz w:val="15"/>
        </w:rPr>
      </w:pPr>
    </w:p>
    <w:p>
      <w:pPr>
        <w:pStyle w:val="BodyText"/>
        <w:ind w:left="1122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657593" cy="232410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9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jc w:val="left"/>
        <w:rPr>
          <w:sz w:val="15"/>
        </w:rPr>
      </w:pPr>
    </w:p>
    <w:p>
      <w:pPr>
        <w:spacing w:before="1"/>
        <w:ind w:left="779" w:right="0" w:firstLine="0"/>
        <w:jc w:val="left"/>
        <w:rPr>
          <w:rFonts w:ascii="LM Roman 8"/>
          <w:sz w:val="15"/>
        </w:rPr>
      </w:pPr>
      <w:bookmarkStart w:name="_bookmark2" w:id="5"/>
      <w:bookmarkEnd w:id="5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Interactions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between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cAMP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unfilled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AKAP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scaffold,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Sans 8"/>
          <w:w w:val="105"/>
          <w:sz w:val="15"/>
        </w:rPr>
        <w:t>PDE8A1</w:t>
      </w:r>
      <w:r>
        <w:rPr>
          <w:rFonts w:ascii="LM Sans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filled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scaffold</w:t>
      </w:r>
    </w:p>
    <w:p>
      <w:pPr>
        <w:pStyle w:val="BodyText"/>
        <w:spacing w:before="95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2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phosphatase </w:t>
      </w:r>
      <w:r>
        <w:rPr>
          <w:rFonts w:ascii="LM Sans 10" w:hAnsi="LM Sans 10"/>
          <w:spacing w:val="-5"/>
          <w:sz w:val="21"/>
        </w:rPr>
        <w:t>PP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before="60"/>
        <w:ind w:left="539"/>
      </w:pPr>
      <w:r>
        <w:rPr/>
        <w:t>An</w:t>
      </w:r>
      <w:r>
        <w:rPr>
          <w:spacing w:val="-4"/>
        </w:rPr>
        <w:t> </w:t>
      </w:r>
      <w:r>
        <w:rPr/>
        <w:t>overview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AKAP</w:t>
      </w:r>
      <w:r>
        <w:rPr/>
        <w:t>’s</w:t>
      </w:r>
      <w:r>
        <w:rPr>
          <w:spacing w:val="-2"/>
        </w:rPr>
        <w:t> </w:t>
      </w:r>
      <w:r>
        <w:rPr/>
        <w:t>behaviour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follows:</w:t>
      </w:r>
    </w:p>
    <w:p>
      <w:pPr>
        <w:pStyle w:val="BodyText"/>
        <w:spacing w:line="208" w:lineRule="auto" w:before="91"/>
        <w:ind w:left="432" w:right="187" w:hanging="212"/>
      </w:pPr>
      <w:r>
        <w:rPr>
          <w:b/>
        </w:rPr>
        <w:t>Activation and inhibition of </w:t>
      </w:r>
      <w:r>
        <w:rPr>
          <w:rFonts w:ascii="LM Sans 10"/>
        </w:rPr>
        <w:t>Raf-1</w:t>
      </w:r>
      <w:r>
        <w:rPr>
          <w:b/>
        </w:rPr>
        <w:t>. </w:t>
      </w:r>
      <w:r>
        <w:rPr/>
        <w:t>If</w:t>
      </w:r>
      <w:r>
        <w:rPr>
          <w:spacing w:val="80"/>
          <w:w w:val="150"/>
        </w:rPr>
        <w:t> </w:t>
      </w:r>
      <w:r>
        <w:rPr/>
        <w:t>the</w:t>
      </w:r>
      <w:r>
        <w:rPr>
          <w:spacing w:val="80"/>
          <w:w w:val="150"/>
        </w:rPr>
        <w:t> </w:t>
      </w:r>
      <w:r>
        <w:rPr/>
        <w:t>concentration</w:t>
      </w:r>
      <w:r>
        <w:rPr>
          <w:spacing w:val="80"/>
          <w:w w:val="150"/>
        </w:rPr>
        <w:t> </w:t>
      </w:r>
      <w:r>
        <w:rPr/>
        <w:t>level</w:t>
      </w:r>
      <w:r>
        <w:rPr>
          <w:spacing w:val="80"/>
          <w:w w:val="150"/>
        </w:rPr>
        <w:t> </w:t>
      </w:r>
      <w:r>
        <w:rPr/>
        <w:t>of</w:t>
      </w:r>
      <w:r>
        <w:rPr>
          <w:spacing w:val="80"/>
          <w:w w:val="150"/>
        </w:rPr>
        <w:t> </w:t>
      </w:r>
      <w:r>
        <w:rPr>
          <w:rFonts w:ascii="LM Sans 10"/>
        </w:rPr>
        <w:t>cAMP </w:t>
      </w:r>
      <w:r>
        <w:rPr/>
        <w:t>rises above the basal one, </w:t>
      </w:r>
      <w:r>
        <w:rPr>
          <w:rFonts w:ascii="LM Sans 10"/>
        </w:rPr>
        <w:t>cAMP </w:t>
      </w:r>
      <w:r>
        <w:rPr/>
        <w:t>activates </w:t>
      </w:r>
      <w:r>
        <w:rPr>
          <w:rFonts w:ascii="LM Sans 10"/>
        </w:rPr>
        <w:t>PKA </w:t>
      </w:r>
      <w:r>
        <w:rPr/>
        <w:t>by binding to its regulatory sub- units.</w:t>
      </w:r>
      <w:r>
        <w:rPr>
          <w:spacing w:val="40"/>
        </w:rPr>
        <w:t> </w:t>
      </w:r>
      <w:r>
        <w:rPr/>
        <w:t>When </w:t>
      </w:r>
      <w:r>
        <w:rPr>
          <w:rFonts w:ascii="LM Sans 10"/>
        </w:rPr>
        <w:t>PKA </w:t>
      </w:r>
      <w:r>
        <w:rPr/>
        <w:t>becomes active, its catalytic subunits catalyse the transfer of </w:t>
      </w:r>
      <w:r>
        <w:rPr>
          <w:rFonts w:ascii="LM Sans 10"/>
        </w:rPr>
        <w:t>ATP</w:t>
      </w:r>
      <w:r>
        <w:rPr>
          <w:rFonts w:ascii="LM Sans 10"/>
          <w:spacing w:val="-15"/>
        </w:rPr>
        <w:t> </w:t>
      </w:r>
      <w:r>
        <w:rPr/>
        <w:t>terminal</w:t>
      </w:r>
      <w:r>
        <w:rPr>
          <w:spacing w:val="-15"/>
        </w:rPr>
        <w:t> </w:t>
      </w:r>
      <w:r>
        <w:rPr/>
        <w:t>phosphates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phosphorylation</w:t>
      </w:r>
      <w:r>
        <w:rPr>
          <w:spacing w:val="-15"/>
        </w:rPr>
        <w:t> </w:t>
      </w:r>
      <w:r>
        <w:rPr/>
        <w:t>site</w:t>
      </w:r>
      <w:r>
        <w:rPr>
          <w:spacing w:val="-14"/>
        </w:rPr>
        <w:t> </w:t>
      </w:r>
      <w:r>
        <w:rPr>
          <w:rFonts w:ascii="LM Sans 10"/>
        </w:rPr>
        <w:t>S259</w:t>
      </w:r>
      <w:r>
        <w:rPr>
          <w:rFonts w:ascii="LM Sans 10"/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LM Sans 10"/>
        </w:rPr>
        <w:t>Raf-1</w:t>
      </w:r>
      <w:r>
        <w:rPr/>
        <w:t>.</w:t>
      </w:r>
      <w:r>
        <w:rPr>
          <w:spacing w:val="20"/>
        </w:rPr>
        <w:t> </w:t>
      </w:r>
      <w:r>
        <w:rPr/>
        <w:t>The</w:t>
      </w:r>
      <w:r>
        <w:rPr>
          <w:spacing w:val="-15"/>
        </w:rPr>
        <w:t> </w:t>
      </w:r>
      <w:r>
        <w:rPr/>
        <w:t>site</w:t>
      </w:r>
      <w:r>
        <w:rPr>
          <w:spacing w:val="-15"/>
        </w:rPr>
        <w:t> </w:t>
      </w:r>
      <w:r>
        <w:rPr>
          <w:rFonts w:ascii="LM Sans 10"/>
        </w:rPr>
        <w:t>S338 </w:t>
      </w:r>
      <w:r>
        <w:rPr/>
        <w:t>of </w:t>
      </w:r>
      <w:r>
        <w:rPr>
          <w:rFonts w:ascii="LM Sans 10"/>
        </w:rPr>
        <w:t>Raf-1 </w:t>
      </w:r>
      <w:r>
        <w:rPr/>
        <w:t>is inhibited when </w:t>
      </w:r>
      <w:r>
        <w:rPr>
          <w:rFonts w:ascii="LM Sans 10"/>
        </w:rPr>
        <w:t>S259 </w:t>
      </w:r>
      <w:r>
        <w:rPr/>
        <w:t>is phosphorylated.</w:t>
      </w:r>
      <w:r>
        <w:rPr>
          <w:spacing w:val="40"/>
        </w:rPr>
        <w:t> </w:t>
      </w:r>
      <w:r>
        <w:rPr/>
        <w:t>Only when </w:t>
      </w:r>
      <w:r>
        <w:rPr>
          <w:rFonts w:ascii="LM Sans 10"/>
        </w:rPr>
        <w:t>S338 </w:t>
      </w:r>
      <w:r>
        <w:rPr/>
        <w:t>gets phos- phorylated,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pathway</w:t>
      </w:r>
      <w:r>
        <w:rPr>
          <w:spacing w:val="-7"/>
        </w:rPr>
        <w:t> </w:t>
      </w:r>
      <w:r>
        <w:rPr>
          <w:rFonts w:ascii="LM Sans 10"/>
        </w:rPr>
        <w:t>Raf-1</w:t>
      </w:r>
      <w:r>
        <w:rPr/>
        <w:t>/</w:t>
      </w:r>
      <w:r>
        <w:rPr>
          <w:rFonts w:ascii="LM Sans 10"/>
        </w:rPr>
        <w:t>MEK</w:t>
      </w:r>
      <w:r>
        <w:rPr/>
        <w:t>/</w:t>
      </w:r>
      <w:r>
        <w:rPr>
          <w:rFonts w:ascii="LM Sans 10"/>
        </w:rPr>
        <w:t>ERK</w:t>
      </w:r>
      <w:r>
        <w:rPr>
          <w:rFonts w:ascii="LM Sans 10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activated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signalling</w:t>
      </w:r>
      <w:r>
        <w:rPr>
          <w:spacing w:val="-7"/>
        </w:rPr>
        <w:t> </w:t>
      </w:r>
      <w:r>
        <w:rPr/>
        <w:t>cascade </w:t>
      </w:r>
      <w:r>
        <w:rPr>
          <w:spacing w:val="-2"/>
        </w:rPr>
        <w:t>begins.</w:t>
      </w:r>
    </w:p>
    <w:p>
      <w:pPr>
        <w:pStyle w:val="BodyText"/>
        <w:spacing w:line="208" w:lineRule="auto" w:before="74"/>
        <w:ind w:left="432" w:right="187" w:hanging="212"/>
      </w:pPr>
      <w:r>
        <w:rPr>
          <w:b/>
        </w:rPr>
        <w:t>Downregulation by </w:t>
      </w:r>
      <w:r>
        <w:rPr>
          <w:rFonts w:ascii="LM Sans 10"/>
        </w:rPr>
        <w:t>PDE8A1</w:t>
      </w:r>
      <w:r>
        <w:rPr>
          <w:b/>
        </w:rPr>
        <w:t>. </w:t>
      </w:r>
      <w:r>
        <w:rPr/>
        <w:t>The catalytic function of </w:t>
      </w:r>
      <w:r>
        <w:rPr>
          <w:rFonts w:ascii="LM Sans 10"/>
        </w:rPr>
        <w:t>PKA </w:t>
      </w:r>
      <w:r>
        <w:rPr/>
        <w:t>sometimes couples with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>
          <w:rFonts w:ascii="LM Sans 10"/>
        </w:rPr>
        <w:t>AKAP</w:t>
      </w:r>
      <w:r>
        <w:rPr/>
        <w:t>,</w:t>
      </w:r>
      <w:r>
        <w:rPr>
          <w:spacing w:val="80"/>
        </w:rPr>
        <w:t> </w:t>
      </w:r>
      <w:r>
        <w:rPr/>
        <w:t>by</w:t>
      </w:r>
      <w:r>
        <w:rPr>
          <w:spacing w:val="80"/>
        </w:rPr>
        <w:t> </w:t>
      </w:r>
      <w:r>
        <w:rPr/>
        <w:t>binding</w:t>
      </w:r>
      <w:r>
        <w:rPr>
          <w:spacing w:val="80"/>
        </w:rPr>
        <w:t> </w:t>
      </w:r>
      <w:r>
        <w:rPr>
          <w:rFonts w:ascii="LM Sans 10"/>
        </w:rPr>
        <w:t>PKA</w:t>
      </w:r>
      <w:r>
        <w:rPr>
          <w:rFonts w:ascii="LM Sans 10"/>
          <w:spacing w:val="80"/>
        </w:rPr>
        <w:t> </w:t>
      </w:r>
      <w:r>
        <w:rPr/>
        <w:t>together</w:t>
      </w:r>
      <w:r>
        <w:rPr>
          <w:spacing w:val="80"/>
        </w:rPr>
        <w:t> </w:t>
      </w:r>
      <w:r>
        <w:rPr/>
        <w:t>with</w:t>
      </w:r>
      <w:r>
        <w:rPr>
          <w:spacing w:val="80"/>
        </w:rPr>
        <w:t> </w:t>
      </w:r>
      <w:r>
        <w:rPr/>
        <w:t>phosphodiesterase </w:t>
      </w:r>
      <w:r>
        <w:rPr>
          <w:rFonts w:ascii="LM Sans 10"/>
        </w:rPr>
        <w:t>PDE8A1 </w:t>
      </w:r>
      <w:r>
        <w:rPr/>
        <w:t>on the scaffold to form a complex that functions as a signal module. Under these conditions, as the cell is stimulated, </w:t>
      </w:r>
      <w:r>
        <w:rPr>
          <w:rFonts w:ascii="LM Sans 10"/>
        </w:rPr>
        <w:t>cAMP </w:t>
      </w:r>
      <w:r>
        <w:rPr/>
        <w:t>activates </w:t>
      </w:r>
      <w:r>
        <w:rPr>
          <w:rFonts w:ascii="LM Sans 10"/>
        </w:rPr>
        <w:t>PKA</w:t>
      </w:r>
      <w:r>
        <w:rPr/>
        <w:t>, and then </w:t>
      </w:r>
      <w:r>
        <w:rPr>
          <w:rFonts w:ascii="LM Sans 10"/>
        </w:rPr>
        <w:t>PKA </w:t>
      </w:r>
      <w:r>
        <w:rPr/>
        <w:t>is responsible for the activation of </w:t>
      </w:r>
      <w:r>
        <w:rPr>
          <w:rFonts w:ascii="LM Sans 10"/>
        </w:rPr>
        <w:t>PDE8A1 </w:t>
      </w:r>
      <w:r>
        <w:rPr/>
        <w:t>(by phosphorylation). </w:t>
      </w:r>
      <w:r>
        <w:rPr>
          <w:rFonts w:ascii="LM Sans 10"/>
        </w:rPr>
        <w:t>PDE8A1 </w:t>
      </w:r>
      <w:r>
        <w:rPr/>
        <w:t>converts</w:t>
      </w:r>
      <w:r>
        <w:rPr>
          <w:spacing w:val="-11"/>
        </w:rPr>
        <w:t> </w:t>
      </w:r>
      <w:r>
        <w:rPr>
          <w:rFonts w:ascii="LM Sans 10"/>
        </w:rPr>
        <w:t>cAMP</w:t>
      </w:r>
      <w:r>
        <w:rPr>
          <w:rFonts w:ascii="LM Sans 10"/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rFonts w:ascii="LM Sans 10"/>
        </w:rPr>
        <w:t>AMP</w:t>
      </w:r>
      <w:r>
        <w:rPr>
          <w:rFonts w:ascii="LM Sans 10"/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hydrolysis.</w:t>
      </w:r>
      <w:r>
        <w:rPr>
          <w:spacing w:val="21"/>
        </w:rPr>
        <w:t> </w:t>
      </w:r>
      <w:r>
        <w:rPr/>
        <w:t>If</w:t>
      </w:r>
      <w:r>
        <w:rPr>
          <w:spacing w:val="-11"/>
        </w:rPr>
        <w:t> </w:t>
      </w:r>
      <w:r>
        <w:rPr/>
        <w:t>phosphorylated,</w:t>
      </w:r>
      <w:r>
        <w:rPr>
          <w:spacing w:val="-9"/>
        </w:rPr>
        <w:t> </w:t>
      </w:r>
      <w:r>
        <w:rPr>
          <w:rFonts w:ascii="LM Sans 10"/>
        </w:rPr>
        <w:t>PDE8A1</w:t>
      </w:r>
      <w:r>
        <w:rPr>
          <w:rFonts w:ascii="LM Sans 10"/>
          <w:spacing w:val="-12"/>
        </w:rPr>
        <w:t> </w:t>
      </w:r>
      <w:r>
        <w:rPr/>
        <w:t>degrades</w:t>
      </w:r>
      <w:r>
        <w:rPr>
          <w:spacing w:val="-11"/>
        </w:rPr>
        <w:t> </w:t>
      </w:r>
      <w:r>
        <w:rPr/>
        <w:t>more </w:t>
      </w:r>
      <w:r>
        <w:rPr>
          <w:rFonts w:ascii="LM Sans 10"/>
        </w:rPr>
        <w:t>cAMP</w:t>
      </w:r>
      <w:r>
        <w:rPr/>
        <w:t>, hence rapidly reducing the amount of </w:t>
      </w:r>
      <w:r>
        <w:rPr>
          <w:rFonts w:ascii="LM Sans 10"/>
        </w:rPr>
        <w:t>cAMP </w:t>
      </w:r>
      <w:r>
        <w:rPr/>
        <w:t>that can activate </w:t>
      </w:r>
      <w:r>
        <w:rPr>
          <w:rFonts w:ascii="LM Sans 10"/>
        </w:rPr>
        <w:t>PKA</w:t>
      </w:r>
      <w:r>
        <w:rPr/>
        <w:t>; this leads to a feedback mechanism for downregulating </w:t>
      </w:r>
      <w:r>
        <w:rPr>
          <w:rFonts w:ascii="LM Sans 10"/>
        </w:rPr>
        <w:t>PKA</w:t>
      </w:r>
      <w:r>
        <w:rPr/>
        <w:t>.</w:t>
      </w:r>
    </w:p>
    <w:p>
      <w:pPr>
        <w:pStyle w:val="BodyText"/>
        <w:spacing w:line="208" w:lineRule="auto" w:before="94"/>
        <w:ind w:left="221" w:right="187" w:firstLine="317"/>
      </w:pPr>
      <w:r>
        <w:rPr/>
        <w:t>The</w:t>
      </w:r>
      <w:r>
        <w:rPr>
          <w:spacing w:val="-6"/>
        </w:rPr>
        <w:t> </w:t>
      </w:r>
      <w:r>
        <w:rPr/>
        <w:t>inhibition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Raf-1</w:t>
      </w:r>
      <w:r>
        <w:rPr>
          <w:rFonts w:ascii="LM Sans 10" w:hAnsi="LM Sans 10"/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>
          <w:rFonts w:ascii="LM Sans 10" w:hAnsi="LM Sans 10"/>
        </w:rPr>
        <w:t>S338</w:t>
      </w:r>
      <w:r>
        <w:rPr>
          <w:rFonts w:ascii="LM Sans 10" w:hAnsi="LM Sans 10"/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correlated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high</w:t>
      </w:r>
      <w:r>
        <w:rPr>
          <w:spacing w:val="-6"/>
        </w:rPr>
        <w:t> </w:t>
      </w:r>
      <w:r>
        <w:rPr/>
        <w:t>activity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PKA</w:t>
      </w:r>
      <w:r>
        <w:rPr/>
        <w:t>.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 beginning, </w:t>
      </w:r>
      <w:r>
        <w:rPr>
          <w:rFonts w:ascii="LM Sans 10" w:hAnsi="LM Sans 10"/>
        </w:rPr>
        <w:t>cAMP </w:t>
      </w:r>
      <w:r>
        <w:rPr/>
        <w:t>synthesis is induced, causing a rise of </w:t>
      </w:r>
      <w:r>
        <w:rPr>
          <w:rFonts w:ascii="LM Sans 10" w:hAnsi="LM Sans 10"/>
        </w:rPr>
        <w:t>PKA</w:t>
      </w:r>
      <w:r>
        <w:rPr/>
        <w:t>’s activity, which then causes the inhibition of </w:t>
      </w:r>
      <w:r>
        <w:rPr>
          <w:rFonts w:ascii="LM Sans 10" w:hAnsi="LM Sans 10"/>
        </w:rPr>
        <w:t>Raf-1</w:t>
      </w:r>
      <w:r>
        <w:rPr/>
        <w:t>.</w:t>
      </w:r>
    </w:p>
    <w:p>
      <w:pPr>
        <w:pStyle w:val="BodyText"/>
        <w:spacing w:line="216" w:lineRule="auto" w:before="15"/>
        <w:ind w:left="221" w:right="187" w:firstLine="317"/>
      </w:pPr>
      <w:r>
        <w:rPr/>
        <w:t>In Fig. </w:t>
      </w:r>
      <w:hyperlink w:history="true" w:anchor="_bookmark2">
        <w:r>
          <w:rPr>
            <w:color w:val="152C83"/>
          </w:rPr>
          <w:t>1</w:t>
        </w:r>
      </w:hyperlink>
      <w:r>
        <w:rPr>
          <w:color w:val="152C83"/>
        </w:rPr>
        <w:t> </w:t>
      </w:r>
      <w:r>
        <w:rPr/>
        <w:t>we use three types of arrow to distinguish between different types of </w:t>
      </w:r>
      <w:r>
        <w:rPr>
          <w:spacing w:val="-2"/>
        </w:rPr>
        <w:t>interactions:</w:t>
      </w:r>
    </w:p>
    <w:p>
      <w:pPr>
        <w:pStyle w:val="ListParagraph"/>
        <w:numPr>
          <w:ilvl w:val="0"/>
          <w:numId w:val="3"/>
        </w:numPr>
        <w:tabs>
          <w:tab w:pos="693" w:val="left" w:leader="none"/>
          <w:tab w:pos="4577" w:val="left" w:leader="none"/>
        </w:tabs>
        <w:spacing w:line="240" w:lineRule="auto" w:before="59" w:after="0"/>
        <w:ind w:left="693" w:right="0" w:hanging="317"/>
        <w:jc w:val="left"/>
        <w:rPr>
          <w:rFonts w:ascii="Arial" w:hAnsi="Arial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6688">
                <wp:simplePos x="0" y="0"/>
                <wp:positionH relativeFrom="page">
                  <wp:posOffset>3043872</wp:posOffset>
                </wp:positionH>
                <wp:positionV relativeFrom="paragraph">
                  <wp:posOffset>154817</wp:posOffset>
                </wp:positionV>
                <wp:extent cx="295275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792" from="239.675003pt,12.190377pt" to="262.896921pt,12.19037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position w:val="2"/>
          <w:sz w:val="21"/>
        </w:rPr>
        <w:t>A</w:t>
      </w:r>
      <w:r>
        <w:rPr>
          <w:rFonts w:ascii="LM Roman 10" w:hAnsi="LM Roman 10"/>
          <w:spacing w:val="-4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activates</w:t>
      </w:r>
      <w:r>
        <w:rPr>
          <w:rFonts w:ascii="LM Roman 10" w:hAnsi="LM Roman 10"/>
          <w:spacing w:val="-2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or</w:t>
      </w:r>
      <w:r>
        <w:rPr>
          <w:rFonts w:ascii="LM Roman 10" w:hAnsi="LM Roman 10"/>
          <w:spacing w:val="-2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phosphorylates</w:t>
      </w:r>
      <w:r>
        <w:rPr>
          <w:rFonts w:ascii="LM Roman 10" w:hAnsi="LM Roman 10"/>
          <w:spacing w:val="-2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B</w:t>
      </w:r>
      <w:r>
        <w:rPr>
          <w:rFonts w:ascii="LM Roman 10" w:hAnsi="LM Roman 10"/>
          <w:spacing w:val="-14"/>
          <w:position w:val="2"/>
          <w:sz w:val="21"/>
        </w:rPr>
        <w:t> </w:t>
      </w:r>
      <w:r>
        <w:rPr>
          <w:rFonts w:ascii="LM Roman 10" w:hAnsi="LM Roman 10"/>
          <w:position w:val="2"/>
          <w:sz w:val="21"/>
        </w:rPr>
        <w:t>:</w:t>
      </w:r>
      <w:r>
        <w:rPr>
          <w:rFonts w:ascii="LM Roman 10" w:hAnsi="LM Roman 10"/>
          <w:spacing w:val="56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position w:val="2"/>
          <w:sz w:val="21"/>
        </w:rPr>
        <w:t>A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Arial" w:hAnsi="Arial"/>
          <w:spacing w:val="-160"/>
          <w:w w:val="330"/>
          <w:position w:val="7"/>
          <w:sz w:val="19"/>
        </w:rPr>
        <w:t>/</w:t>
      </w:r>
      <w:r>
        <w:rPr>
          <w:rFonts w:ascii="Liberation Serif" w:hAnsi="Liberation Serif"/>
          <w:i/>
          <w:spacing w:val="-11"/>
          <w:w w:val="89"/>
          <w:sz w:val="21"/>
        </w:rPr>
        <w:t>B</w:t>
      </w:r>
      <w:r>
        <w:rPr>
          <w:rFonts w:ascii="Arial" w:hAnsi="Arial"/>
          <w:spacing w:val="-5"/>
          <w:w w:val="330"/>
          <w:position w:val="7"/>
          <w:sz w:val="19"/>
        </w:rPr>
        <w:t>/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</w:tabs>
        <w:spacing w:line="240" w:lineRule="auto" w:before="111" w:after="0"/>
        <w:ind w:left="694" w:right="0" w:hanging="318"/>
        <w:jc w:val="left"/>
        <w:rPr>
          <w:rFonts w:ascii="Arial" w:hAnsi="Arial"/>
          <w:sz w:val="19"/>
        </w:rPr>
      </w:pPr>
      <w:r>
        <w:rPr>
          <w:rFonts w:ascii="LM Roman 10" w:hAnsi="LM Roman 10"/>
          <w:w w:val="107"/>
          <w:position w:val="2"/>
          <w:sz w:val="21"/>
        </w:rPr>
        <w:t>A</w:t>
      </w:r>
      <w:r>
        <w:rPr>
          <w:rFonts w:ascii="LM Roman 10" w:hAnsi="LM Roman 10"/>
          <w:spacing w:val="-18"/>
          <w:w w:val="107"/>
          <w:position w:val="2"/>
          <w:sz w:val="21"/>
        </w:rPr>
        <w:t> </w:t>
      </w:r>
      <w:r>
        <w:rPr>
          <w:rFonts w:ascii="LM Roman 10" w:hAnsi="LM Roman 10"/>
          <w:w w:val="107"/>
          <w:position w:val="2"/>
          <w:sz w:val="21"/>
        </w:rPr>
        <w:t>dephosphorylates</w:t>
      </w:r>
      <w:r>
        <w:rPr>
          <w:rFonts w:ascii="LM Roman 10" w:hAnsi="LM Roman 10"/>
          <w:spacing w:val="-11"/>
          <w:w w:val="107"/>
          <w:position w:val="2"/>
          <w:sz w:val="21"/>
        </w:rPr>
        <w:t> </w:t>
      </w:r>
      <w:r>
        <w:rPr>
          <w:rFonts w:ascii="LM Roman 10" w:hAnsi="LM Roman 10"/>
          <w:w w:val="107"/>
          <w:position w:val="2"/>
          <w:sz w:val="21"/>
        </w:rPr>
        <w:t>B</w:t>
      </w:r>
      <w:r>
        <w:rPr>
          <w:rFonts w:ascii="LM Roman 10" w:hAnsi="LM Roman 10"/>
          <w:spacing w:val="-19"/>
          <w:w w:val="107"/>
          <w:position w:val="2"/>
          <w:sz w:val="21"/>
        </w:rPr>
        <w:t> </w:t>
      </w:r>
      <w:r>
        <w:rPr>
          <w:rFonts w:ascii="LM Roman 10" w:hAnsi="LM Roman 10"/>
          <w:w w:val="107"/>
          <w:position w:val="2"/>
          <w:sz w:val="21"/>
        </w:rPr>
        <w:t>:</w:t>
      </w:r>
      <w:r>
        <w:rPr>
          <w:rFonts w:ascii="LM Roman 10" w:hAnsi="LM Roman 10"/>
          <w:spacing w:val="42"/>
          <w:w w:val="107"/>
          <w:position w:val="2"/>
          <w:sz w:val="21"/>
        </w:rPr>
        <w:t> </w:t>
      </w:r>
      <w:r>
        <w:rPr>
          <w:rFonts w:ascii="Liberation Serif" w:hAnsi="Liberation Serif"/>
          <w:i/>
          <w:w w:val="107"/>
          <w:position w:val="2"/>
          <w:sz w:val="21"/>
        </w:rPr>
        <w:t>A</w:t>
      </w:r>
      <w:r>
        <w:rPr>
          <w:rFonts w:ascii="Liberation Serif" w:hAnsi="Liberation Serif"/>
          <w:i/>
          <w:spacing w:val="-18"/>
          <w:w w:val="107"/>
          <w:position w:val="2"/>
          <w:sz w:val="21"/>
        </w:rPr>
        <w:t> </w:t>
      </w:r>
      <w:r>
        <w:rPr>
          <w:rFonts w:ascii="Times New Roman" w:hAnsi="Times New Roman"/>
          <w:w w:val="107"/>
          <w:position w:val="7"/>
          <w:sz w:val="19"/>
        </w:rPr>
        <w:t>_</w:t>
      </w:r>
      <w:r>
        <w:rPr>
          <w:rFonts w:ascii="Times New Roman" w:hAnsi="Times New Roman"/>
          <w:spacing w:val="28"/>
          <w:w w:val="107"/>
          <w:position w:val="7"/>
          <w:sz w:val="19"/>
        </w:rPr>
        <w:t> </w:t>
      </w:r>
      <w:r>
        <w:rPr>
          <w:rFonts w:ascii="Times New Roman" w:hAnsi="Times New Roman"/>
          <w:w w:val="107"/>
          <w:position w:val="7"/>
          <w:sz w:val="19"/>
        </w:rPr>
        <w:t>_</w:t>
      </w:r>
      <w:r>
        <w:rPr>
          <w:rFonts w:ascii="Times New Roman" w:hAnsi="Times New Roman"/>
          <w:spacing w:val="28"/>
          <w:w w:val="109"/>
          <w:position w:val="7"/>
          <w:sz w:val="19"/>
        </w:rPr>
        <w:t> </w:t>
      </w:r>
      <w:r>
        <w:rPr>
          <w:rFonts w:ascii="Times New Roman" w:hAnsi="Times New Roman"/>
          <w:spacing w:val="36"/>
          <w:w w:val="1"/>
          <w:position w:val="7"/>
          <w:sz w:val="19"/>
        </w:rPr>
        <w:t>_</w:t>
      </w:r>
      <w:r>
        <w:rPr>
          <w:rFonts w:ascii="Arial" w:hAnsi="Arial"/>
          <w:spacing w:val="-119"/>
          <w:w w:val="216"/>
          <w:position w:val="7"/>
          <w:sz w:val="19"/>
        </w:rPr>
        <w:t>/</w:t>
      </w:r>
      <w:r>
        <w:rPr>
          <w:rFonts w:ascii="Liberation Serif" w:hAnsi="Liberation Serif"/>
          <w:i/>
          <w:spacing w:val="30"/>
          <w:w w:val="5"/>
          <w:sz w:val="21"/>
        </w:rPr>
        <w:t>B</w:t>
      </w:r>
      <w:r>
        <w:rPr>
          <w:rFonts w:ascii="Arial" w:hAnsi="Arial"/>
          <w:spacing w:val="36"/>
          <w:w w:val="216"/>
          <w:position w:val="7"/>
          <w:sz w:val="19"/>
        </w:rPr>
        <w:t>/</w:t>
      </w:r>
    </w:p>
    <w:p>
      <w:pPr>
        <w:pStyle w:val="ListParagraph"/>
        <w:numPr>
          <w:ilvl w:val="0"/>
          <w:numId w:val="3"/>
        </w:numPr>
        <w:tabs>
          <w:tab w:pos="694" w:val="left" w:leader="none"/>
          <w:tab w:pos="2856" w:val="left" w:leader="none"/>
        </w:tabs>
        <w:spacing w:line="240" w:lineRule="auto" w:before="111" w:after="0"/>
        <w:ind w:left="694" w:right="0" w:hanging="318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200">
                <wp:simplePos x="0" y="0"/>
                <wp:positionH relativeFrom="page">
                  <wp:posOffset>1950580</wp:posOffset>
                </wp:positionH>
                <wp:positionV relativeFrom="paragraph">
                  <wp:posOffset>187436</wp:posOffset>
                </wp:positionV>
                <wp:extent cx="29527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9280" from="153.589005pt,14.758797pt" to="176.810922pt,14.7587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position w:val="2"/>
          <w:sz w:val="21"/>
        </w:rPr>
        <w:t>A</w:t>
      </w:r>
      <w:r>
        <w:rPr>
          <w:rFonts w:ascii="LM Roman 10" w:hAnsi="LM Roman 10"/>
          <w:spacing w:val="-19"/>
          <w:w w:val="105"/>
          <w:position w:val="2"/>
          <w:sz w:val="21"/>
        </w:rPr>
        <w:t> </w:t>
      </w:r>
      <w:r>
        <w:rPr>
          <w:rFonts w:ascii="LM Roman 10" w:hAnsi="LM Roman 10"/>
          <w:w w:val="105"/>
          <w:position w:val="2"/>
          <w:sz w:val="21"/>
        </w:rPr>
        <w:t>degrades</w:t>
      </w:r>
      <w:r>
        <w:rPr>
          <w:rFonts w:ascii="LM Roman 10" w:hAnsi="LM Roman 10"/>
          <w:spacing w:val="-18"/>
          <w:w w:val="105"/>
          <w:position w:val="2"/>
          <w:sz w:val="21"/>
        </w:rPr>
        <w:t> </w:t>
      </w:r>
      <w:r>
        <w:rPr>
          <w:rFonts w:ascii="LM Roman 10" w:hAnsi="LM Roman 10"/>
          <w:w w:val="105"/>
          <w:position w:val="2"/>
          <w:sz w:val="21"/>
        </w:rPr>
        <w:t>B</w:t>
      </w:r>
      <w:r>
        <w:rPr>
          <w:rFonts w:ascii="LM Roman 10" w:hAnsi="LM Roman 10"/>
          <w:spacing w:val="-19"/>
          <w:w w:val="105"/>
          <w:position w:val="2"/>
          <w:sz w:val="21"/>
        </w:rPr>
        <w:t> </w:t>
      </w:r>
      <w:r>
        <w:rPr>
          <w:rFonts w:ascii="LM Roman 10" w:hAnsi="LM Roman 10"/>
          <w:w w:val="105"/>
          <w:position w:val="2"/>
          <w:sz w:val="21"/>
        </w:rPr>
        <w:t>:</w:t>
      </w:r>
      <w:r>
        <w:rPr>
          <w:rFonts w:ascii="LM Roman 10" w:hAnsi="LM Roman 10"/>
          <w:spacing w:val="28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2"/>
          <w:sz w:val="21"/>
        </w:rPr>
        <w:t>A</w:t>
      </w:r>
      <w:r>
        <w:rPr>
          <w:rFonts w:ascii="Liberation Serif" w:hAnsi="Liberation Serif"/>
          <w:i/>
          <w:position w:val="2"/>
          <w:sz w:val="21"/>
        </w:rPr>
        <w:tab/>
      </w:r>
      <w:r>
        <w:rPr>
          <w:rFonts w:ascii="Times New Roman" w:hAnsi="Times New Roman"/>
          <w:spacing w:val="-12"/>
          <w:position w:val="12"/>
          <w:sz w:val="19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</w:p>
    <w:p>
      <w:pPr>
        <w:spacing w:after="0" w:line="240" w:lineRule="auto"/>
        <w:jc w:val="left"/>
        <w:rPr>
          <w:rFonts w:ascii="Liberation Serif" w:hAnsi="Liberation Serif"/>
          <w:sz w:val="21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90" w:lineRule="exact" w:before="106"/>
        <w:ind w:left="108"/>
        <w:rPr>
          <w:rFonts w:ascii="LM Sans 10"/>
        </w:rPr>
      </w:pPr>
      <w:r>
        <w:rPr/>
        <w:t>The</w:t>
      </w:r>
      <w:r>
        <w:rPr>
          <w:spacing w:val="16"/>
        </w:rPr>
        <w:t> </w:t>
      </w:r>
      <w:r>
        <w:rPr/>
        <w:t>arrow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source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target</w:t>
      </w:r>
      <w:r>
        <w:rPr>
          <w:spacing w:val="16"/>
        </w:rPr>
        <w:t> </w:t>
      </w:r>
      <w:r>
        <w:rPr>
          <w:rFonts w:ascii="LM Sans 10"/>
        </w:rPr>
        <w:t>cAMP</w:t>
      </w:r>
      <w:r>
        <w:rPr>
          <w:rFonts w:ascii="LM Sans 10"/>
          <w:spacing w:val="16"/>
        </w:rPr>
        <w:t> </w:t>
      </w:r>
      <w:r>
        <w:rPr/>
        <w:t>represents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diffusion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Sans 10"/>
          <w:spacing w:val="-4"/>
        </w:rPr>
        <w:t>cAMP</w:t>
      </w:r>
    </w:p>
    <w:p>
      <w:pPr>
        <w:pStyle w:val="BodyText"/>
        <w:spacing w:line="271" w:lineRule="exact"/>
        <w:ind w:left="108"/>
      </w:pPr>
      <w:r>
        <w:rPr/>
        <w:t>from the </w:t>
      </w:r>
      <w:r>
        <w:rPr>
          <w:spacing w:val="-2"/>
        </w:rPr>
        <w:t>environment.</w:t>
      </w:r>
    </w:p>
    <w:p>
      <w:pPr>
        <w:pStyle w:val="BodyText"/>
        <w:spacing w:line="208" w:lineRule="auto" w:before="23"/>
        <w:ind w:left="107" w:right="300" w:firstLine="318"/>
      </w:pPr>
      <w:r>
        <w:rPr>
          <w:i/>
        </w:rPr>
        <w:t>Scaffold notation.</w:t>
      </w:r>
      <w:r>
        <w:rPr>
          <w:i/>
          <w:spacing w:val="40"/>
        </w:rPr>
        <w:t> </w:t>
      </w:r>
      <w:r>
        <w:rPr/>
        <w:t>The </w:t>
      </w:r>
      <w:r>
        <w:rPr>
          <w:rFonts w:ascii="LM Sans 10"/>
        </w:rPr>
        <w:t>AKAP </w:t>
      </w:r>
      <w:r>
        <w:rPr/>
        <w:t>scaffold has three positions to be filled by </w:t>
      </w:r>
      <w:r>
        <w:rPr>
          <w:rFonts w:ascii="LM Sans 10"/>
        </w:rPr>
        <w:t>PKA</w:t>
      </w:r>
      <w:r>
        <w:rPr/>
        <w:t>, </w:t>
      </w:r>
      <w:bookmarkStart w:name="Biochemical Reactions" w:id="6"/>
      <w:bookmarkEnd w:id="6"/>
      <w:r>
        <w:rPr/>
      </w:r>
      <w:r>
        <w:rPr>
          <w:rFonts w:ascii="LM Sans 10"/>
        </w:rPr>
        <w:t>Raf-1 </w:t>
      </w:r>
      <w:r>
        <w:rPr/>
        <w:t>and </w:t>
      </w:r>
      <w:r>
        <w:rPr>
          <w:rFonts w:ascii="LM Sans 10"/>
        </w:rPr>
        <w:t>PDE8A1 </w:t>
      </w:r>
      <w:r>
        <w:rPr/>
        <w:t>respectively.</w:t>
      </w:r>
      <w:r>
        <w:rPr>
          <w:spacing w:val="40"/>
        </w:rPr>
        <w:t> </w:t>
      </w:r>
      <w:r>
        <w:rPr/>
        <w:t>Hereafter we use a binary representation of the states of each position: 1 for activation or phosphorylation and 0 otherwise.</w:t>
      </w:r>
      <w:r>
        <w:rPr>
          <w:spacing w:val="40"/>
        </w:rPr>
        <w:t> </w:t>
      </w:r>
      <w:r>
        <w:rPr/>
        <w:t>The second position concerns the state of the site </w:t>
      </w:r>
      <w:r>
        <w:rPr>
          <w:rFonts w:ascii="LM Sans 10"/>
        </w:rPr>
        <w:t>S259 </w:t>
      </w:r>
      <w:r>
        <w:rPr/>
        <w:t>of </w:t>
      </w:r>
      <w:r>
        <w:rPr>
          <w:rFonts w:ascii="LM Sans 10"/>
        </w:rPr>
        <w:t>Raf-1</w:t>
      </w:r>
      <w:r>
        <w:rPr/>
        <w:t>. If the scaffold position for </w:t>
      </w:r>
      <w:r>
        <w:rPr>
          <w:rFonts w:ascii="LM Sans 10"/>
        </w:rPr>
        <w:t>PDE8A1 </w:t>
      </w:r>
      <w:r>
        <w:rPr/>
        <w:t>is not filled, we only represent the first two positions of the scaffold. For</w:t>
      </w:r>
      <w:r>
        <w:rPr>
          <w:spacing w:val="-11"/>
        </w:rPr>
        <w:t> </w:t>
      </w:r>
      <w:r>
        <w:rPr/>
        <w:t>instance</w:t>
      </w:r>
      <w:r>
        <w:rPr>
          <w:spacing w:val="-11"/>
        </w:rPr>
        <w:t> </w:t>
      </w:r>
      <w:r>
        <w:rPr>
          <w:rFonts w:ascii="Liberation Serif"/>
          <w:i/>
        </w:rPr>
        <w:t>S</w:t>
      </w:r>
      <w:r>
        <w:rPr/>
        <w:t>100</w:t>
      </w:r>
      <w:r>
        <w:rPr>
          <w:spacing w:val="-11"/>
        </w:rPr>
        <w:t> </w:t>
      </w:r>
      <w:r>
        <w:rPr/>
        <w:t>stands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filled</w:t>
      </w:r>
      <w:r>
        <w:rPr>
          <w:spacing w:val="-11"/>
        </w:rPr>
        <w:t> </w:t>
      </w:r>
      <w:r>
        <w:rPr/>
        <w:t>scaffold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active</w:t>
      </w:r>
      <w:r>
        <w:rPr>
          <w:spacing w:val="-11"/>
        </w:rPr>
        <w:t> </w:t>
      </w:r>
      <w:r>
        <w:rPr>
          <w:rFonts w:ascii="LM Sans 10"/>
        </w:rPr>
        <w:t>PKA</w:t>
      </w:r>
      <w:r>
        <w:rPr>
          <w:rFonts w:ascii="LM Sans 10"/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unphosphorylated site </w:t>
      </w:r>
      <w:r>
        <w:rPr>
          <w:rFonts w:ascii="LM Sans 10"/>
        </w:rPr>
        <w:t>S259 </w:t>
      </w:r>
      <w:r>
        <w:rPr/>
        <w:t>and </w:t>
      </w:r>
      <w:r>
        <w:rPr>
          <w:rFonts w:ascii="LM Sans 10"/>
        </w:rPr>
        <w:t>PDE8A1</w:t>
      </w:r>
      <w:r>
        <w:rPr/>
        <w:t>, whereas </w:t>
      </w:r>
      <w:r>
        <w:rPr>
          <w:rFonts w:ascii="Liberation Serif"/>
          <w:i/>
        </w:rPr>
        <w:t>S</w:t>
      </w:r>
      <w:r>
        <w:rPr/>
        <w:t>01 for an unfilled scaffold with inactive </w:t>
      </w:r>
      <w:r>
        <w:rPr>
          <w:rFonts w:ascii="LM Sans 10"/>
        </w:rPr>
        <w:t>PKA </w:t>
      </w:r>
      <w:r>
        <w:rPr/>
        <w:t>and </w:t>
      </w:r>
      <w:bookmarkStart w:name="_bookmark3" w:id="7"/>
      <w:bookmarkEnd w:id="7"/>
      <w:r>
        <w:rPr/>
        <w:t>phosphorylated</w:t>
      </w:r>
      <w:r>
        <w:rPr/>
        <w:t> </w:t>
      </w:r>
      <w:r>
        <w:rPr>
          <w:rFonts w:ascii="LM Sans 10"/>
        </w:rPr>
        <w:t>S259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9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Biochemical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Reactions</w:t>
      </w:r>
    </w:p>
    <w:p>
      <w:pPr>
        <w:pStyle w:val="BodyText"/>
        <w:spacing w:line="216" w:lineRule="auto" w:before="131"/>
        <w:ind w:left="107" w:right="301"/>
      </w:pPr>
      <w:r>
        <w:rPr/>
        <w:t>In Fig. </w:t>
      </w:r>
      <w:hyperlink w:history="true" w:anchor="_bookmark4">
        <w:r>
          <w:rPr>
            <w:color w:val="152C83"/>
          </w:rPr>
          <w:t>2</w:t>
        </w:r>
      </w:hyperlink>
      <w:r>
        <w:rPr>
          <w:color w:val="152C83"/>
        </w:rPr>
        <w:t> </w:t>
      </w:r>
      <w:r>
        <w:rPr/>
        <w:t>we describe the biochemical reactions of the model.</w:t>
      </w:r>
      <w:r>
        <w:rPr>
          <w:spacing w:val="80"/>
        </w:rPr>
        <w:t> </w:t>
      </w:r>
      <w:r>
        <w:rPr/>
        <w:t>Each reaction is given in pseudo-chemical notation, with explicit reference to the scaffold positions (the underlying reactions have mass action kinetics).</w:t>
      </w:r>
      <w:r>
        <w:rPr>
          <w:spacing w:val="40"/>
        </w:rPr>
        <w:t> </w:t>
      </w:r>
      <w:r>
        <w:rPr/>
        <w:t>We associate reaction rate constants (from </w:t>
      </w:r>
      <w:r>
        <w:rPr>
          <w:rFonts w:ascii="Liberation Serif"/>
          <w:i/>
        </w:rPr>
        <w:t>r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Liberation Serif"/>
          <w:i/>
          <w:vertAlign w:val="baseline"/>
        </w:rPr>
        <w:t>r</w:t>
      </w:r>
      <w:r>
        <w:rPr>
          <w:rFonts w:ascii="LM Roman 8"/>
          <w:vertAlign w:val="subscript"/>
        </w:rPr>
        <w:t>26</w:t>
      </w:r>
      <w:r>
        <w:rPr>
          <w:vertAlign w:val="baseline"/>
        </w:rPr>
        <w:t>) with each biochemical reaction.</w:t>
      </w:r>
    </w:p>
    <w:p>
      <w:pPr>
        <w:pStyle w:val="BodyText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855" w:footer="0" w:top="1040" w:bottom="280" w:left="680" w:right="600"/>
        </w:sectPr>
      </w:pPr>
    </w:p>
    <w:p>
      <w:pPr>
        <w:spacing w:before="46"/>
        <w:ind w:left="981" w:right="0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7712">
                <wp:simplePos x="0" y="0"/>
                <wp:positionH relativeFrom="page">
                  <wp:posOffset>771672</wp:posOffset>
                </wp:positionH>
                <wp:positionV relativeFrom="paragraph">
                  <wp:posOffset>-51376</wp:posOffset>
                </wp:positionV>
                <wp:extent cx="4324350" cy="298386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324350" cy="2983865"/>
                          <a:chExt cx="4324350" cy="29838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454"/>
                            <a:ext cx="432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50" h="0">
                                <a:moveTo>
                                  <a:pt x="0" y="0"/>
                                </a:moveTo>
                                <a:lnTo>
                                  <a:pt x="43240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66" y="4908"/>
                            <a:ext cx="1270" cy="297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4340">
                                <a:moveTo>
                                  <a:pt x="0" y="2973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9515" y="32663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21561" y="4908"/>
                            <a:ext cx="1270" cy="2974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74340">
                                <a:moveTo>
                                  <a:pt x="0" y="29737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2981163"/>
                            <a:ext cx="43243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50" h="0">
                                <a:moveTo>
                                  <a:pt x="0" y="0"/>
                                </a:moveTo>
                                <a:lnTo>
                                  <a:pt x="432400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7616pt;margin-top:-4.045423pt;width:340.5pt;height:234.95pt;mso-position-horizontal-relative:page;mso-position-vertical-relative:paragraph;z-index:-15968768" id="docshapegroup8" coordorigin="1215,-81" coordsize="6810,4699">
                <v:line style="position:absolute" from="1215,-77" to="8025,-77" stroked="true" strokeweight=".386546pt" strokecolor="#000000">
                  <v:stroke dashstyle="solid"/>
                </v:line>
                <v:line style="position:absolute" from="1219,4610" to="1219,-73" stroked="true" strokeweight=".386546pt" strokecolor="#000000">
                  <v:stroke dashstyle="solid"/>
                </v:line>
                <v:line style="position:absolute" from="1671,433" to="1721,433" stroked="true" strokeweight=".386546pt" strokecolor="#000000">
                  <v:stroke dashstyle="solid"/>
                </v:line>
                <v:line style="position:absolute" from="8021,4610" to="8021,-73" stroked="true" strokeweight=".386546pt" strokecolor="#000000">
                  <v:stroke dashstyle="solid"/>
                </v:line>
                <v:line style="position:absolute" from="1215,4614" to="8025,461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b/>
          <w:w w:val="105"/>
          <w:sz w:val="15"/>
        </w:rPr>
        <w:t>(cAMP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diffusion)</w:t>
      </w:r>
    </w:p>
    <w:p>
      <w:pPr>
        <w:spacing w:before="35"/>
        <w:ind w:left="7" w:right="0" w:firstLine="0"/>
        <w:jc w:val="center"/>
        <w:rPr>
          <w:rFonts w:ascii="Georgia" w:hAnsi="Georgia"/>
          <w:i/>
          <w:sz w:val="15"/>
        </w:rPr>
      </w:pPr>
      <w:r>
        <w:rPr>
          <w:rFonts w:ascii="DejaVu Serif Condensed" w:hAnsi="DejaVu Serif Condensed"/>
          <w:i/>
          <w:w w:val="120"/>
          <w:position w:val="2"/>
          <w:sz w:val="15"/>
        </w:rPr>
        <w:t>→</w:t>
      </w:r>
      <w:r>
        <w:rPr>
          <w:rFonts w:ascii="Georgia" w:hAnsi="Georgia"/>
          <w:i/>
          <w:w w:val="12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20"/>
            <w:position w:val="-1"/>
            <w:sz w:val="9"/>
          </w:rPr>
          <w:t>1</w:t>
        </w:r>
      </w:hyperlink>
      <w:r>
        <w:rPr>
          <w:rFonts w:ascii="LM Roman 5" w:hAnsi="LM Roman 5"/>
          <w:color w:val="152C83"/>
          <w:spacing w:val="39"/>
          <w:w w:val="120"/>
          <w:position w:val="-1"/>
          <w:sz w:val="9"/>
        </w:rPr>
        <w:t> </w:t>
      </w:r>
      <w:r>
        <w:rPr>
          <w:rFonts w:ascii="Georgia" w:hAnsi="Georgia"/>
          <w:i/>
          <w:spacing w:val="-4"/>
          <w:w w:val="120"/>
          <w:position w:val="2"/>
          <w:sz w:val="15"/>
        </w:rPr>
        <w:t>cAMP</w:t>
      </w:r>
    </w:p>
    <w:p>
      <w:pPr>
        <w:pStyle w:val="BodyText"/>
        <w:spacing w:before="37"/>
        <w:jc w:val="left"/>
        <w:rPr>
          <w:rFonts w:ascii="Georgia"/>
          <w:i/>
          <w:sz w:val="15"/>
        </w:rPr>
      </w:pPr>
    </w:p>
    <w:p>
      <w:pPr>
        <w:spacing w:line="235" w:lineRule="auto" w:before="0"/>
        <w:ind w:left="981" w:right="246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10"/>
          <w:sz w:val="15"/>
        </w:rPr>
        <w:t>(PKA activation)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000</w:t>
      </w:r>
      <w:r>
        <w:rPr>
          <w:rFonts w:ascii="LM Roman 8" w:hAnsi="LM Roman 8"/>
          <w:spacing w:val="-16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</w:t>
        </w:r>
      </w:hyperlink>
      <w:r>
        <w:rPr>
          <w:rFonts w:ascii="LM Roman 5" w:hAnsi="LM Roman 5"/>
          <w:color w:val="152C83"/>
          <w:spacing w:val="30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100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 +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3</w:t>
        </w:r>
      </w:hyperlink>
      <w:r>
        <w:rPr>
          <w:rFonts w:ascii="LM Roman 5" w:hAnsi="LM Roman 5"/>
          <w:color w:val="152C83"/>
          <w:spacing w:val="40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10</w:t>
      </w:r>
    </w:p>
    <w:p>
      <w:pPr>
        <w:spacing w:before="203"/>
        <w:ind w:left="9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(S259</w:t>
      </w:r>
      <w:r>
        <w:rPr>
          <w:rFonts w:ascii="LM Roman 8"/>
          <w:b/>
          <w:spacing w:val="-11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phosphorylation)</w:t>
      </w:r>
    </w:p>
    <w:p>
      <w:pPr>
        <w:spacing w:line="223" w:lineRule="auto" w:before="17"/>
        <w:ind w:left="981" w:right="1007" w:hanging="1"/>
        <w:jc w:val="both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100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4</w:t>
        </w:r>
      </w:hyperlink>
      <w:r>
        <w:rPr>
          <w:rFonts w:ascii="LM Roman 5" w:hAnsi="LM Roman 5"/>
          <w:color w:val="152C83"/>
          <w:spacing w:val="-12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110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101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5</w:t>
        </w:r>
      </w:hyperlink>
      <w:r>
        <w:rPr>
          <w:rFonts w:ascii="LM Roman 5" w:hAnsi="LM Roman 5"/>
          <w:color w:val="152C83"/>
          <w:spacing w:val="-12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111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10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6</w:t>
        </w:r>
      </w:hyperlink>
      <w:r>
        <w:rPr>
          <w:rFonts w:ascii="LM Roman 5" w:hAnsi="LM Roman 5"/>
          <w:color w:val="152C83"/>
          <w:spacing w:val="40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11</w:t>
      </w:r>
    </w:p>
    <w:p>
      <w:pPr>
        <w:pStyle w:val="BodyText"/>
        <w:spacing w:before="1"/>
        <w:jc w:val="left"/>
        <w:rPr>
          <w:rFonts w:ascii="LM Roman 8"/>
          <w:sz w:val="15"/>
        </w:rPr>
      </w:pPr>
    </w:p>
    <w:p>
      <w:pPr>
        <w:spacing w:line="230" w:lineRule="auto" w:before="0"/>
        <w:ind w:left="98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(S259 </w:t>
      </w:r>
      <w:r>
        <w:rPr>
          <w:rFonts w:ascii="LM Roman 8" w:hAnsi="LM Roman 8"/>
          <w:b/>
          <w:sz w:val="15"/>
        </w:rPr>
        <w:t>dephosphorylation) </w:t>
      </w:r>
      <w:bookmarkStart w:name="_bookmark4" w:id="8"/>
      <w:bookmarkEnd w:id="8"/>
      <w:r>
        <w:rPr>
          <w:rFonts w:ascii="LM Roman 8" w:hAnsi="LM Roman 8"/>
          <w:b/>
          <w:w w:val="103"/>
          <w:sz w:val="15"/>
        </w:rPr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010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7</w:t>
        </w:r>
      </w:hyperlink>
      <w:r>
        <w:rPr>
          <w:rFonts w:ascii="LM Roman 5" w:hAnsi="LM Roman 5"/>
          <w:color w:val="152C83"/>
          <w:spacing w:val="11"/>
          <w:w w:val="110"/>
          <w:position w:val="-1"/>
          <w:sz w:val="9"/>
        </w:rPr>
        <w:t>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000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011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8</w:t>
        </w:r>
      </w:hyperlink>
      <w:r>
        <w:rPr>
          <w:rFonts w:ascii="LM Roman 5" w:hAnsi="LM Roman 5"/>
          <w:color w:val="152C83"/>
          <w:spacing w:val="11"/>
          <w:w w:val="110"/>
          <w:position w:val="-1"/>
          <w:sz w:val="9"/>
        </w:rPr>
        <w:t>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001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9</w:t>
        </w:r>
      </w:hyperlink>
      <w:r>
        <w:rPr>
          <w:rFonts w:ascii="LM Roman 5" w:hAnsi="LM Roman 5"/>
          <w:color w:val="152C83"/>
          <w:spacing w:val="11"/>
          <w:w w:val="110"/>
          <w:position w:val="-1"/>
          <w:sz w:val="9"/>
        </w:rPr>
        <w:t>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</w:t>
      </w:r>
    </w:p>
    <w:p>
      <w:pPr>
        <w:spacing w:before="206"/>
        <w:ind w:left="9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(cAMP</w:t>
      </w:r>
      <w:r>
        <w:rPr>
          <w:rFonts w:ascii="LM Roman 8"/>
          <w:b/>
          <w:spacing w:val="-13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release)</w:t>
      </w:r>
    </w:p>
    <w:p>
      <w:pPr>
        <w:spacing w:line="223" w:lineRule="auto" w:before="16"/>
        <w:ind w:left="981" w:right="267" w:hanging="1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111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17</w:t>
        </w:r>
      </w:hyperlink>
      <w:r>
        <w:rPr>
          <w:rFonts w:ascii="LM Roman 5" w:hAnsi="LM Roman 5"/>
          <w:color w:val="152C83"/>
          <w:spacing w:val="-7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011</w:t>
      </w:r>
      <w:r>
        <w:rPr>
          <w:rFonts w:ascii="LM Roman 8" w:hAnsi="LM Roman 8"/>
          <w:spacing w:val="-25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LM Roman 8" w:hAnsi="LM Roman 8"/>
          <w:spacing w:val="-2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cAMP</w:t>
      </w:r>
      <w:r>
        <w:rPr>
          <w:rFonts w:ascii="Georgia" w:hAnsi="Georgia"/>
          <w:i/>
          <w:w w:val="115"/>
          <w:position w:val="2"/>
          <w:sz w:val="15"/>
        </w:rPr>
        <w:t> S</w:t>
      </w:r>
      <w:r>
        <w:rPr>
          <w:rFonts w:ascii="LM Roman 8" w:hAnsi="LM Roman 8"/>
          <w:w w:val="115"/>
          <w:position w:val="2"/>
          <w:sz w:val="15"/>
        </w:rPr>
        <w:t>11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18</w:t>
        </w:r>
      </w:hyperlink>
      <w:r>
        <w:rPr>
          <w:rFonts w:ascii="LM Roman 5" w:hAnsi="LM Roman 5"/>
          <w:color w:val="152C83"/>
          <w:spacing w:val="40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01 + </w:t>
      </w:r>
      <w:r>
        <w:rPr>
          <w:rFonts w:ascii="Georgia" w:hAnsi="Georgia"/>
          <w:i/>
          <w:w w:val="115"/>
          <w:position w:val="2"/>
          <w:sz w:val="15"/>
        </w:rPr>
        <w:t>cAMP</w:t>
      </w:r>
    </w:p>
    <w:p>
      <w:pPr>
        <w:spacing w:before="46"/>
        <w:ind w:left="821" w:right="0" w:firstLine="0"/>
        <w:jc w:val="left"/>
        <w:rPr>
          <w:rFonts w:ascii="LM Roman 8"/>
          <w:b/>
          <w:sz w:val="15"/>
        </w:rPr>
      </w:pPr>
      <w:r>
        <w:rPr/>
        <w:br w:type="column"/>
      </w:r>
      <w:r>
        <w:rPr>
          <w:rFonts w:ascii="LM Roman 8"/>
          <w:b/>
          <w:sz w:val="15"/>
        </w:rPr>
        <w:t>(PDE8A1</w:t>
      </w:r>
      <w:r>
        <w:rPr>
          <w:rFonts w:ascii="LM Roman 8"/>
          <w:b/>
          <w:spacing w:val="25"/>
          <w:sz w:val="15"/>
        </w:rPr>
        <w:t> </w:t>
      </w:r>
      <w:r>
        <w:rPr>
          <w:rFonts w:ascii="LM Roman 8"/>
          <w:b/>
          <w:spacing w:val="-2"/>
          <w:sz w:val="15"/>
        </w:rPr>
        <w:t>phosphorylation)</w:t>
      </w:r>
    </w:p>
    <w:p>
      <w:pPr>
        <w:spacing w:line="223" w:lineRule="auto" w:before="17"/>
        <w:ind w:left="821" w:right="2911" w:hanging="1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100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10</w:t>
        </w:r>
      </w:hyperlink>
      <w:r>
        <w:rPr>
          <w:rFonts w:ascii="LM Roman 5" w:hAnsi="LM Roman 5"/>
          <w:color w:val="152C83"/>
          <w:spacing w:val="-7"/>
          <w:w w:val="115"/>
          <w:position w:val="-1"/>
          <w:sz w:val="9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101 </w:t>
      </w:r>
      <w:r>
        <w:rPr>
          <w:rFonts w:ascii="Georgia" w:hAnsi="Georgia"/>
          <w:i/>
          <w:w w:val="115"/>
          <w:position w:val="2"/>
          <w:sz w:val="15"/>
        </w:rPr>
        <w:t>S</w:t>
      </w:r>
      <w:r>
        <w:rPr>
          <w:rFonts w:ascii="LM Roman 8" w:hAnsi="LM Roman 8"/>
          <w:w w:val="115"/>
          <w:position w:val="2"/>
          <w:sz w:val="15"/>
        </w:rPr>
        <w:t>110</w:t>
      </w:r>
      <w:r>
        <w:rPr>
          <w:rFonts w:ascii="LM Roman 8" w:hAnsi="LM Roman 8"/>
          <w:spacing w:val="-10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11</w:t>
        </w:r>
      </w:hyperlink>
      <w:r>
        <w:rPr>
          <w:rFonts w:ascii="LM Roman 5" w:hAnsi="LM Roman 5"/>
          <w:color w:val="152C83"/>
          <w:spacing w:val="24"/>
          <w:w w:val="115"/>
          <w:position w:val="-1"/>
          <w:sz w:val="9"/>
        </w:rPr>
        <w:t> </w:t>
      </w:r>
      <w:r>
        <w:rPr>
          <w:rFonts w:ascii="Georgia" w:hAnsi="Georgia"/>
          <w:i/>
          <w:spacing w:val="-5"/>
          <w:w w:val="115"/>
          <w:position w:val="2"/>
          <w:sz w:val="15"/>
        </w:rPr>
        <w:t>S</w:t>
      </w:r>
      <w:r>
        <w:rPr>
          <w:rFonts w:ascii="LM Roman 8" w:hAnsi="LM Roman 8"/>
          <w:spacing w:val="-5"/>
          <w:w w:val="115"/>
          <w:position w:val="2"/>
          <w:sz w:val="15"/>
        </w:rPr>
        <w:t>111</w:t>
      </w:r>
    </w:p>
    <w:p>
      <w:pPr>
        <w:spacing w:line="223" w:lineRule="auto" w:before="0"/>
        <w:ind w:left="820" w:right="1029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10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PDE</w:t>
      </w:r>
      <w:r>
        <w:rPr>
          <w:rFonts w:ascii="LM Roman 8" w:hAnsi="LM Roman 8"/>
          <w:w w:val="110"/>
          <w:position w:val="2"/>
          <w:sz w:val="15"/>
        </w:rPr>
        <w:t>8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1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12</w:t>
        </w:r>
      </w:hyperlink>
      <w:r>
        <w:rPr>
          <w:rFonts w:ascii="LM Roman 5" w:hAnsi="LM Roman 5"/>
          <w:color w:val="152C83"/>
          <w:spacing w:val="40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10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pP</w:t>
      </w:r>
      <w:r>
        <w:rPr>
          <w:rFonts w:ascii="Georgia" w:hAnsi="Georgia"/>
          <w:i/>
          <w:spacing w:val="-9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DE</w:t>
      </w:r>
      <w:r>
        <w:rPr>
          <w:rFonts w:ascii="LM Roman 8" w:hAnsi="LM Roman 8"/>
          <w:w w:val="110"/>
          <w:position w:val="2"/>
          <w:sz w:val="15"/>
        </w:rPr>
        <w:t>8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1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11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PDE</w:t>
      </w:r>
      <w:r>
        <w:rPr>
          <w:rFonts w:ascii="LM Roman 8" w:hAnsi="LM Roman 8"/>
          <w:w w:val="110"/>
          <w:position w:val="2"/>
          <w:sz w:val="15"/>
        </w:rPr>
        <w:t>8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1</w:t>
      </w:r>
      <w:r>
        <w:rPr>
          <w:rFonts w:ascii="LM Roman 8" w:hAnsi="LM Roman 8"/>
          <w:spacing w:val="1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13</w:t>
        </w:r>
      </w:hyperlink>
      <w:r>
        <w:rPr>
          <w:rFonts w:ascii="LM Roman 5" w:hAnsi="LM Roman 5"/>
          <w:color w:val="152C83"/>
          <w:spacing w:val="38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11</w:t>
      </w:r>
      <w:r>
        <w:rPr>
          <w:rFonts w:ascii="LM Roman 8" w:hAnsi="LM Roman 8"/>
          <w:spacing w:val="-10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pP</w:t>
      </w:r>
      <w:r>
        <w:rPr>
          <w:rFonts w:ascii="Georgia" w:hAnsi="Georgia"/>
          <w:i/>
          <w:spacing w:val="-11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DE</w:t>
      </w:r>
      <w:r>
        <w:rPr>
          <w:rFonts w:ascii="LM Roman 8" w:hAnsi="LM Roman 8"/>
          <w:spacing w:val="-2"/>
          <w:w w:val="110"/>
          <w:position w:val="2"/>
          <w:sz w:val="15"/>
        </w:rPr>
        <w:t>8</w:t>
      </w:r>
      <w:r>
        <w:rPr>
          <w:rFonts w:ascii="Georgia" w:hAnsi="Georgia"/>
          <w:i/>
          <w:spacing w:val="-2"/>
          <w:w w:val="110"/>
          <w:position w:val="2"/>
          <w:sz w:val="15"/>
        </w:rPr>
        <w:t>A</w:t>
      </w:r>
      <w:r>
        <w:rPr>
          <w:rFonts w:ascii="LM Roman 8" w:hAnsi="LM Roman 8"/>
          <w:spacing w:val="-2"/>
          <w:w w:val="110"/>
          <w:position w:val="2"/>
          <w:sz w:val="15"/>
        </w:rPr>
        <w:t>1</w:t>
      </w:r>
    </w:p>
    <w:p>
      <w:pPr>
        <w:spacing w:before="206"/>
        <w:ind w:left="820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(PDE8A1</w:t>
      </w:r>
      <w:r>
        <w:rPr>
          <w:rFonts w:ascii="LM Roman 8"/>
          <w:b/>
          <w:spacing w:val="25"/>
          <w:sz w:val="15"/>
        </w:rPr>
        <w:t> </w:t>
      </w:r>
      <w:r>
        <w:rPr>
          <w:rFonts w:ascii="LM Roman 8"/>
          <w:b/>
          <w:spacing w:val="-2"/>
          <w:sz w:val="15"/>
        </w:rPr>
        <w:t>dephosphorylation)</w:t>
      </w:r>
    </w:p>
    <w:p>
      <w:pPr>
        <w:spacing w:line="223" w:lineRule="auto" w:before="16"/>
        <w:ind w:left="821" w:right="1930" w:hanging="1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2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001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14</w:t>
        </w:r>
      </w:hyperlink>
      <w:r>
        <w:rPr>
          <w:rFonts w:ascii="LM Roman 5" w:hAnsi="LM Roman 5"/>
          <w:color w:val="152C83"/>
          <w:spacing w:val="11"/>
          <w:w w:val="110"/>
          <w:position w:val="-1"/>
          <w:sz w:val="9"/>
        </w:rPr>
        <w:t>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21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000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2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7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011</w:t>
      </w:r>
      <w:r>
        <w:rPr>
          <w:rFonts w:ascii="LM Roman 8" w:hAnsi="LM Roman 8"/>
          <w:spacing w:val="-8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15</w:t>
        </w:r>
      </w:hyperlink>
      <w:r>
        <w:rPr>
          <w:rFonts w:ascii="LM Roman 5" w:hAnsi="LM Roman 5"/>
          <w:color w:val="152C83"/>
          <w:spacing w:val="27"/>
          <w:w w:val="110"/>
          <w:position w:val="-1"/>
          <w:sz w:val="9"/>
        </w:rPr>
        <w:t> </w:t>
      </w:r>
      <w:r>
        <w:rPr>
          <w:rFonts w:ascii="Georgia" w:hAnsi="Georgia"/>
          <w:i/>
          <w:spacing w:val="11"/>
          <w:w w:val="110"/>
          <w:position w:val="2"/>
          <w:sz w:val="15"/>
        </w:rPr>
        <w:t>PP</w:t>
      </w:r>
      <w:r>
        <w:rPr>
          <w:rFonts w:ascii="Georgia" w:hAnsi="Georgia"/>
          <w:i/>
          <w:spacing w:val="27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7"/>
          <w:w w:val="110"/>
          <w:position w:val="2"/>
          <w:sz w:val="15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S</w:t>
      </w:r>
      <w:r>
        <w:rPr>
          <w:rFonts w:ascii="LM Roman 8" w:hAnsi="LM Roman 8"/>
          <w:spacing w:val="-4"/>
          <w:w w:val="110"/>
          <w:position w:val="2"/>
          <w:sz w:val="15"/>
        </w:rPr>
        <w:t>010</w:t>
      </w:r>
    </w:p>
    <w:p>
      <w:pPr>
        <w:spacing w:line="223" w:lineRule="exact" w:before="0"/>
        <w:ind w:left="8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11"/>
          <w:w w:val="115"/>
          <w:position w:val="2"/>
          <w:sz w:val="15"/>
        </w:rPr>
        <w:t>PP</w:t>
      </w:r>
      <w:r>
        <w:rPr>
          <w:rFonts w:ascii="Georgia" w:hAnsi="Georgia"/>
          <w:i/>
          <w:spacing w:val="11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LM Roman 8" w:hAnsi="LM Roman 8"/>
          <w:spacing w:val="-25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pP</w:t>
      </w:r>
      <w:r>
        <w:rPr>
          <w:rFonts w:ascii="Georgia" w:hAnsi="Georgia"/>
          <w:i/>
          <w:spacing w:val="-19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DE</w:t>
      </w:r>
      <w:r>
        <w:rPr>
          <w:rFonts w:ascii="LM Roman 8" w:hAnsi="LM Roman 8"/>
          <w:w w:val="115"/>
          <w:position w:val="2"/>
          <w:sz w:val="15"/>
        </w:rPr>
        <w:t>8</w:t>
      </w:r>
      <w:r>
        <w:rPr>
          <w:rFonts w:ascii="Georgia" w:hAnsi="Georgia"/>
          <w:i/>
          <w:w w:val="115"/>
          <w:position w:val="2"/>
          <w:sz w:val="15"/>
        </w:rPr>
        <w:t>A</w:t>
      </w:r>
      <w:r>
        <w:rPr>
          <w:rFonts w:ascii="LM Roman 8" w:hAnsi="LM Roman 8"/>
          <w:w w:val="115"/>
          <w:position w:val="2"/>
          <w:sz w:val="15"/>
        </w:rPr>
        <w:t>1</w:t>
      </w:r>
      <w:r>
        <w:rPr>
          <w:rFonts w:ascii="LM Roman 8" w:hAnsi="LM Roman 8"/>
          <w:spacing w:val="-16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16</w:t>
        </w:r>
      </w:hyperlink>
      <w:r>
        <w:rPr>
          <w:rFonts w:ascii="LM Roman 5" w:hAnsi="LM Roman 5"/>
          <w:color w:val="152C83"/>
          <w:spacing w:val="14"/>
          <w:w w:val="115"/>
          <w:position w:val="-1"/>
          <w:sz w:val="9"/>
        </w:rPr>
        <w:t> </w:t>
      </w:r>
      <w:r>
        <w:rPr>
          <w:rFonts w:ascii="Georgia" w:hAnsi="Georgia"/>
          <w:i/>
          <w:spacing w:val="11"/>
          <w:w w:val="115"/>
          <w:position w:val="2"/>
          <w:sz w:val="15"/>
        </w:rPr>
        <w:t>PP</w:t>
      </w:r>
      <w:r>
        <w:rPr>
          <w:rFonts w:ascii="Georgia" w:hAnsi="Georgia"/>
          <w:i/>
          <w:spacing w:val="15"/>
          <w:w w:val="115"/>
          <w:position w:val="2"/>
          <w:sz w:val="15"/>
        </w:rPr>
        <w:t> </w:t>
      </w:r>
      <w:r>
        <w:rPr>
          <w:rFonts w:ascii="LM Roman 8" w:hAnsi="LM Roman 8"/>
          <w:w w:val="115"/>
          <w:position w:val="2"/>
          <w:sz w:val="15"/>
        </w:rPr>
        <w:t>+</w:t>
      </w:r>
      <w:r>
        <w:rPr>
          <w:rFonts w:ascii="LM Roman 8" w:hAnsi="LM Roman 8"/>
          <w:spacing w:val="-25"/>
          <w:w w:val="115"/>
          <w:position w:val="2"/>
          <w:sz w:val="15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PDE</w:t>
      </w:r>
      <w:r>
        <w:rPr>
          <w:rFonts w:ascii="LM Roman 8" w:hAnsi="LM Roman 8"/>
          <w:spacing w:val="-2"/>
          <w:w w:val="115"/>
          <w:position w:val="2"/>
          <w:sz w:val="15"/>
        </w:rPr>
        <w:t>8</w:t>
      </w:r>
      <w:r>
        <w:rPr>
          <w:rFonts w:ascii="Georgia" w:hAnsi="Georgia"/>
          <w:i/>
          <w:spacing w:val="-2"/>
          <w:w w:val="115"/>
          <w:position w:val="2"/>
          <w:sz w:val="15"/>
        </w:rPr>
        <w:t>A</w:t>
      </w:r>
      <w:r>
        <w:rPr>
          <w:rFonts w:ascii="LM Roman 8" w:hAnsi="LM Roman 8"/>
          <w:spacing w:val="-2"/>
          <w:w w:val="115"/>
          <w:position w:val="2"/>
          <w:sz w:val="15"/>
        </w:rPr>
        <w:t>1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spacing w:line="228" w:lineRule="auto" w:before="1"/>
        <w:ind w:left="821" w:right="193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10"/>
          <w:sz w:val="15"/>
        </w:rPr>
        <w:t>(cAMP degradation)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011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19</w:t>
        </w:r>
      </w:hyperlink>
      <w:r>
        <w:rPr>
          <w:rFonts w:ascii="LM Roman 5" w:hAnsi="LM Roman 5"/>
          <w:color w:val="152C83"/>
          <w:spacing w:val="31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011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001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20</w:t>
        </w:r>
      </w:hyperlink>
      <w:r>
        <w:rPr>
          <w:rFonts w:ascii="LM Roman 5" w:hAnsi="LM Roman 5"/>
          <w:color w:val="152C83"/>
          <w:spacing w:val="31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001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100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21</w:t>
        </w:r>
      </w:hyperlink>
      <w:r>
        <w:rPr>
          <w:rFonts w:ascii="LM Roman 5" w:hAnsi="LM Roman 5"/>
          <w:color w:val="152C83"/>
          <w:spacing w:val="31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100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110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22</w:t>
        </w:r>
      </w:hyperlink>
      <w:r>
        <w:rPr>
          <w:rFonts w:ascii="LM Roman 5" w:hAnsi="LM Roman 5"/>
          <w:color w:val="152C83"/>
          <w:spacing w:val="31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110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010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5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4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23</w:t>
        </w:r>
      </w:hyperlink>
      <w:r>
        <w:rPr>
          <w:rFonts w:ascii="LM Roman 5" w:hAnsi="LM Roman 5"/>
          <w:color w:val="152C83"/>
          <w:spacing w:val="31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010 </w:t>
      </w:r>
      <w:r>
        <w:rPr>
          <w:rFonts w:ascii="Georgia" w:hAnsi="Georgia"/>
          <w:i/>
          <w:w w:val="110"/>
          <w:position w:val="2"/>
          <w:sz w:val="15"/>
        </w:rPr>
        <w:t>S</w:t>
      </w:r>
      <w:r>
        <w:rPr>
          <w:rFonts w:ascii="LM Roman 8" w:hAnsi="LM Roman 8"/>
          <w:w w:val="110"/>
          <w:position w:val="2"/>
          <w:sz w:val="15"/>
        </w:rPr>
        <w:t>000</w:t>
      </w:r>
      <w:r>
        <w:rPr>
          <w:rFonts w:ascii="LM Roman 8" w:hAnsi="LM Roman 8"/>
          <w:spacing w:val="-11"/>
          <w:w w:val="110"/>
          <w:position w:val="2"/>
          <w:sz w:val="15"/>
        </w:rPr>
        <w:t> </w:t>
      </w:r>
      <w:r>
        <w:rPr>
          <w:rFonts w:ascii="LM Roman 8" w:hAnsi="LM Roman 8"/>
          <w:w w:val="110"/>
          <w:position w:val="2"/>
          <w:sz w:val="15"/>
        </w:rPr>
        <w:t>+</w:t>
      </w:r>
      <w:r>
        <w:rPr>
          <w:rFonts w:ascii="LM Roman 8" w:hAnsi="LM Roman 8"/>
          <w:spacing w:val="-10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50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24</w:t>
        </w:r>
      </w:hyperlink>
      <w:r>
        <w:rPr>
          <w:rFonts w:ascii="LM Roman 5" w:hAnsi="LM Roman 5"/>
          <w:color w:val="152C83"/>
          <w:spacing w:val="39"/>
          <w:w w:val="110"/>
          <w:position w:val="-1"/>
          <w:sz w:val="9"/>
        </w:rPr>
        <w:t> </w:t>
      </w:r>
      <w:r>
        <w:rPr>
          <w:rFonts w:ascii="Georgia" w:hAnsi="Georgia"/>
          <w:i/>
          <w:spacing w:val="-4"/>
          <w:w w:val="110"/>
          <w:position w:val="2"/>
          <w:sz w:val="15"/>
        </w:rPr>
        <w:t>S</w:t>
      </w:r>
      <w:r>
        <w:rPr>
          <w:rFonts w:ascii="LM Roman 8" w:hAnsi="LM Roman 8"/>
          <w:spacing w:val="-4"/>
          <w:w w:val="110"/>
          <w:position w:val="2"/>
          <w:sz w:val="15"/>
        </w:rPr>
        <w:t>000</w:t>
      </w:r>
    </w:p>
    <w:p>
      <w:pPr>
        <w:spacing w:line="207" w:lineRule="exact" w:before="0"/>
        <w:ind w:left="8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position w:val="2"/>
          <w:sz w:val="15"/>
        </w:rPr>
        <w:t>pP</w:t>
      </w:r>
      <w:r>
        <w:rPr>
          <w:rFonts w:ascii="Georgia" w:hAnsi="Georgia"/>
          <w:i/>
          <w:spacing w:val="-6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DE</w:t>
      </w:r>
      <w:r>
        <w:rPr>
          <w:rFonts w:ascii="LM Roman 8" w:hAnsi="LM Roman 8"/>
          <w:w w:val="110"/>
          <w:position w:val="2"/>
          <w:sz w:val="15"/>
        </w:rPr>
        <w:t>8</w:t>
      </w:r>
      <w:r>
        <w:rPr>
          <w:rFonts w:ascii="Georgia" w:hAnsi="Georgia"/>
          <w:i/>
          <w:w w:val="110"/>
          <w:position w:val="2"/>
          <w:sz w:val="15"/>
        </w:rPr>
        <w:t>A</w:t>
      </w:r>
      <w:r>
        <w:rPr>
          <w:rFonts w:ascii="LM Roman 8" w:hAnsi="LM Roman 8"/>
          <w:w w:val="110"/>
          <w:position w:val="2"/>
          <w:sz w:val="15"/>
        </w:rPr>
        <w:t>1+</w:t>
      </w:r>
      <w:r>
        <w:rPr>
          <w:rFonts w:ascii="LM Roman 8" w:hAnsi="LM Roman 8"/>
          <w:spacing w:val="-2"/>
          <w:w w:val="110"/>
          <w:position w:val="2"/>
          <w:sz w:val="15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cAMP</w:t>
      </w:r>
      <w:r>
        <w:rPr>
          <w:rFonts w:ascii="Georgia" w:hAnsi="Georgia"/>
          <w:i/>
          <w:spacing w:val="67"/>
          <w:w w:val="110"/>
          <w:position w:val="2"/>
          <w:sz w:val="15"/>
        </w:rPr>
        <w:t> </w:t>
      </w:r>
      <w:r>
        <w:rPr>
          <w:rFonts w:ascii="DejaVu Serif Condensed" w:hAnsi="DejaVu Serif Condensed"/>
          <w:i/>
          <w:w w:val="110"/>
          <w:position w:val="2"/>
          <w:sz w:val="15"/>
        </w:rPr>
        <w:t>→</w:t>
      </w:r>
      <w:r>
        <w:rPr>
          <w:rFonts w:ascii="Georgia" w:hAnsi="Georgia"/>
          <w:i/>
          <w:w w:val="110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0"/>
            <w:position w:val="-1"/>
            <w:sz w:val="9"/>
          </w:rPr>
          <w:t>25</w:t>
        </w:r>
      </w:hyperlink>
      <w:r>
        <w:rPr>
          <w:rFonts w:ascii="LM Roman 5" w:hAnsi="LM Roman 5"/>
          <w:color w:val="152C83"/>
          <w:spacing w:val="54"/>
          <w:w w:val="110"/>
          <w:position w:val="-1"/>
          <w:sz w:val="9"/>
        </w:rPr>
        <w:t> </w:t>
      </w:r>
      <w:r>
        <w:rPr>
          <w:rFonts w:ascii="Georgia" w:hAnsi="Georgia"/>
          <w:i/>
          <w:w w:val="110"/>
          <w:position w:val="2"/>
          <w:sz w:val="15"/>
        </w:rPr>
        <w:t>pP</w:t>
      </w:r>
      <w:r>
        <w:rPr>
          <w:rFonts w:ascii="Georgia" w:hAnsi="Georgia"/>
          <w:i/>
          <w:spacing w:val="-5"/>
          <w:w w:val="110"/>
          <w:position w:val="2"/>
          <w:sz w:val="15"/>
        </w:rPr>
        <w:t> </w:t>
      </w:r>
      <w:r>
        <w:rPr>
          <w:rFonts w:ascii="Georgia" w:hAnsi="Georgia"/>
          <w:i/>
          <w:spacing w:val="-2"/>
          <w:w w:val="110"/>
          <w:position w:val="2"/>
          <w:sz w:val="15"/>
        </w:rPr>
        <w:t>DE</w:t>
      </w:r>
      <w:r>
        <w:rPr>
          <w:rFonts w:ascii="LM Roman 8" w:hAnsi="LM Roman 8"/>
          <w:spacing w:val="-2"/>
          <w:w w:val="110"/>
          <w:position w:val="2"/>
          <w:sz w:val="15"/>
        </w:rPr>
        <w:t>8</w:t>
      </w:r>
      <w:r>
        <w:rPr>
          <w:rFonts w:ascii="Georgia" w:hAnsi="Georgia"/>
          <w:i/>
          <w:spacing w:val="-2"/>
          <w:w w:val="110"/>
          <w:position w:val="2"/>
          <w:sz w:val="15"/>
        </w:rPr>
        <w:t>A</w:t>
      </w:r>
      <w:r>
        <w:rPr>
          <w:rFonts w:ascii="LM Roman 8" w:hAnsi="LM Roman 8"/>
          <w:spacing w:val="-2"/>
          <w:w w:val="110"/>
          <w:position w:val="2"/>
          <w:sz w:val="15"/>
        </w:rPr>
        <w:t>1</w:t>
      </w:r>
    </w:p>
    <w:p>
      <w:pPr>
        <w:spacing w:line="228" w:lineRule="exact" w:before="0"/>
        <w:ind w:left="821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10"/>
          <w:w w:val="115"/>
          <w:position w:val="2"/>
          <w:sz w:val="15"/>
        </w:rPr>
        <w:t>PDE</w:t>
      </w:r>
      <w:r>
        <w:rPr>
          <w:rFonts w:ascii="LM Roman 8" w:hAnsi="LM Roman 8"/>
          <w:spacing w:val="10"/>
          <w:w w:val="115"/>
          <w:position w:val="2"/>
          <w:sz w:val="15"/>
        </w:rPr>
        <w:t>8</w:t>
      </w:r>
      <w:r>
        <w:rPr>
          <w:rFonts w:ascii="Georgia" w:hAnsi="Georgia"/>
          <w:i/>
          <w:spacing w:val="10"/>
          <w:w w:val="115"/>
          <w:position w:val="2"/>
          <w:sz w:val="15"/>
        </w:rPr>
        <w:t>A</w:t>
      </w:r>
      <w:r>
        <w:rPr>
          <w:rFonts w:ascii="LM Roman 8" w:hAnsi="LM Roman 8"/>
          <w:spacing w:val="10"/>
          <w:w w:val="115"/>
          <w:position w:val="2"/>
          <w:sz w:val="15"/>
        </w:rPr>
        <w:t>1+</w:t>
      </w:r>
      <w:r>
        <w:rPr>
          <w:rFonts w:ascii="LM Roman 8" w:hAnsi="LM Roman 8"/>
          <w:spacing w:val="-19"/>
          <w:w w:val="115"/>
          <w:position w:val="2"/>
          <w:sz w:val="15"/>
        </w:rPr>
        <w:t> </w:t>
      </w:r>
      <w:r>
        <w:rPr>
          <w:rFonts w:ascii="Georgia" w:hAnsi="Georgia"/>
          <w:i/>
          <w:w w:val="115"/>
          <w:position w:val="2"/>
          <w:sz w:val="15"/>
        </w:rPr>
        <w:t>cAMP</w:t>
      </w:r>
      <w:r>
        <w:rPr>
          <w:rFonts w:ascii="Georgia" w:hAnsi="Georgia"/>
          <w:i/>
          <w:spacing w:val="38"/>
          <w:w w:val="115"/>
          <w:position w:val="2"/>
          <w:sz w:val="15"/>
        </w:rPr>
        <w:t> </w:t>
      </w:r>
      <w:r>
        <w:rPr>
          <w:rFonts w:ascii="DejaVu Serif Condensed" w:hAnsi="DejaVu Serif Condensed"/>
          <w:i/>
          <w:w w:val="115"/>
          <w:position w:val="2"/>
          <w:sz w:val="15"/>
        </w:rPr>
        <w:t>→</w:t>
      </w:r>
      <w:r>
        <w:rPr>
          <w:rFonts w:ascii="Georgia" w:hAnsi="Georgia"/>
          <w:i/>
          <w:w w:val="115"/>
          <w:sz w:val="11"/>
        </w:rPr>
        <w:t>r</w:t>
      </w:r>
      <w:hyperlink w:history="true" w:anchor="_bookmark3">
        <w:r>
          <w:rPr>
            <w:rFonts w:ascii="LM Roman 5" w:hAnsi="LM Roman 5"/>
            <w:color w:val="152C83"/>
            <w:w w:val="115"/>
            <w:position w:val="-1"/>
            <w:sz w:val="9"/>
          </w:rPr>
          <w:t>26</w:t>
        </w:r>
      </w:hyperlink>
      <w:r>
        <w:rPr>
          <w:rFonts w:ascii="LM Roman 5" w:hAnsi="LM Roman 5"/>
          <w:color w:val="152C83"/>
          <w:spacing w:val="27"/>
          <w:w w:val="115"/>
          <w:position w:val="-1"/>
          <w:sz w:val="9"/>
        </w:rPr>
        <w:t> </w:t>
      </w:r>
      <w:r>
        <w:rPr>
          <w:rFonts w:ascii="Georgia" w:hAnsi="Georgia"/>
          <w:i/>
          <w:spacing w:val="-2"/>
          <w:w w:val="115"/>
          <w:position w:val="2"/>
          <w:sz w:val="15"/>
        </w:rPr>
        <w:t>PDE</w:t>
      </w:r>
      <w:r>
        <w:rPr>
          <w:rFonts w:ascii="LM Roman 8" w:hAnsi="LM Roman 8"/>
          <w:spacing w:val="-2"/>
          <w:w w:val="115"/>
          <w:position w:val="2"/>
          <w:sz w:val="15"/>
        </w:rPr>
        <w:t>8</w:t>
      </w:r>
      <w:r>
        <w:rPr>
          <w:rFonts w:ascii="Georgia" w:hAnsi="Georgia"/>
          <w:i/>
          <w:spacing w:val="-2"/>
          <w:w w:val="115"/>
          <w:position w:val="2"/>
          <w:sz w:val="15"/>
        </w:rPr>
        <w:t>A</w:t>
      </w:r>
      <w:r>
        <w:rPr>
          <w:rFonts w:ascii="LM Roman 8" w:hAnsi="LM Roman 8"/>
          <w:spacing w:val="-2"/>
          <w:w w:val="115"/>
          <w:position w:val="2"/>
          <w:sz w:val="15"/>
        </w:rPr>
        <w:t>1</w:t>
      </w:r>
    </w:p>
    <w:p>
      <w:pPr>
        <w:spacing w:after="0" w:line="228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3111" w:space="40"/>
            <w:col w:w="4929"/>
          </w:cols>
        </w:sectPr>
      </w:pPr>
    </w:p>
    <w:p>
      <w:pPr>
        <w:pStyle w:val="BodyText"/>
        <w:spacing w:before="102"/>
        <w:jc w:val="left"/>
        <w:rPr>
          <w:rFonts w:ascii="LM Roman 8"/>
          <w:sz w:val="15"/>
        </w:rPr>
      </w:pPr>
    </w:p>
    <w:p>
      <w:pPr>
        <w:spacing w:line="156" w:lineRule="auto" w:before="0"/>
        <w:ind w:left="108" w:right="30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2.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Biochemical reactions occurring during scaffold-mediated crosstalk between the cAMP and the Raf-1/MEK/ERK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pathway. 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Sv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filled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scaffold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IPAPMincho"/>
          <w:w w:val="105"/>
          <w:sz w:val="15"/>
          <w:vertAlign w:val="subscript"/>
        </w:rPr>
        <w:t>3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denoting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activation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bound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PKA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S259</w:t>
      </w:r>
      <w:r>
        <w:rPr>
          <w:rFonts w:ascii="LM Sans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Sans 8"/>
          <w:w w:val="105"/>
          <w:sz w:val="15"/>
          <w:vertAlign w:val="baseline"/>
        </w:rPr>
        <w:t>PDE8A1</w:t>
      </w:r>
      <w:r>
        <w:rPr>
          <w:rFonts w:ascii="LM Sans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respectively,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i.e.,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0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inactive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1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 phosphorylated.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Similarly,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Su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Georgia"/>
          <w:i/>
          <w:w w:val="105"/>
          <w:sz w:val="15"/>
          <w:vertAlign w:val="baseline"/>
        </w:rPr>
        <w:t>u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represent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filled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scaffold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u</w:t>
      </w:r>
      <w:r>
        <w:rPr>
          <w:rFonts w:ascii="IPAPMincho"/>
          <w:w w:val="105"/>
          <w:sz w:val="15"/>
          <w:vertAlign w:val="subscript"/>
        </w:rPr>
        <w:t>1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u</w:t>
      </w:r>
      <w:r>
        <w:rPr>
          <w:rFonts w:ascii="IPAPMincho"/>
          <w:w w:val="105"/>
          <w:sz w:val="15"/>
          <w:vertAlign w:val="subscript"/>
        </w:rPr>
        <w:t>2</w:t>
      </w:r>
      <w:r>
        <w:rPr>
          <w:rFonts w:ascii="IPAPMincho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denoting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activation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state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 the bound </w:t>
      </w:r>
      <w:r>
        <w:rPr>
          <w:rFonts w:ascii="LM Sans 8"/>
          <w:w w:val="105"/>
          <w:sz w:val="15"/>
          <w:vertAlign w:val="baseline"/>
        </w:rPr>
        <w:t>PKA </w:t>
      </w:r>
      <w:r>
        <w:rPr>
          <w:rFonts w:ascii="LM Roman 8"/>
          <w:w w:val="105"/>
          <w:sz w:val="15"/>
          <w:vertAlign w:val="baseline"/>
        </w:rPr>
        <w:t>and </w:t>
      </w:r>
      <w:r>
        <w:rPr>
          <w:rFonts w:ascii="LM Sans 8"/>
          <w:w w:val="105"/>
          <w:sz w:val="15"/>
          <w:vertAlign w:val="baseline"/>
        </w:rPr>
        <w:t>S259 </w:t>
      </w:r>
      <w:r>
        <w:rPr>
          <w:rFonts w:ascii="LM Roman 8"/>
          <w:w w:val="105"/>
          <w:sz w:val="15"/>
          <w:vertAlign w:val="baseline"/>
        </w:rPr>
        <w:t>respectively.</w:t>
      </w:r>
    </w:p>
    <w:p>
      <w:pPr>
        <w:pStyle w:val="BodyText"/>
        <w:spacing w:line="208" w:lineRule="auto" w:before="189"/>
        <w:ind w:left="108" w:right="300" w:firstLine="317"/>
      </w:pPr>
      <w:r>
        <w:rPr/>
        <w:t>Currently, we do not have good experimental data concerning rates for the re- actions. However, we have some information on the ratio between the rate of </w:t>
      </w:r>
      <w:r>
        <w:rPr>
          <w:rFonts w:ascii="LM Sans 10"/>
        </w:rPr>
        <w:t>PKA </w:t>
      </w:r>
      <w:r>
        <w:rPr/>
        <w:t>phosphorylating</w:t>
      </w:r>
      <w:r>
        <w:rPr>
          <w:spacing w:val="-2"/>
        </w:rPr>
        <w:t> </w:t>
      </w:r>
      <w:r>
        <w:rPr>
          <w:rFonts w:ascii="LM Sans 10"/>
        </w:rPr>
        <w:t>Raf-1</w:t>
      </w:r>
      <w:r>
        <w:rPr>
          <w:rFonts w:ascii="LM Sans 10"/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site</w:t>
      </w:r>
      <w:r>
        <w:rPr>
          <w:spacing w:val="-2"/>
        </w:rPr>
        <w:t> </w:t>
      </w:r>
      <w:r>
        <w:rPr>
          <w:rFonts w:ascii="LM Sans 10"/>
        </w:rPr>
        <w:t>S259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/>
        </w:rPr>
        <w:t>PDE8A1</w:t>
      </w:r>
      <w:r>
        <w:rPr>
          <w:rFonts w:ascii="LM Sans 10"/>
          <w:spacing w:val="-2"/>
        </w:rPr>
        <w:t> </w:t>
      </w:r>
      <w:r>
        <w:rPr/>
        <w:t>(either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scaffold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not).</w:t>
      </w:r>
      <w:r>
        <w:rPr>
          <w:spacing w:val="25"/>
        </w:rPr>
        <w:t> </w:t>
      </w:r>
      <w:r>
        <w:rPr/>
        <w:t>On unfilled</w:t>
      </w:r>
      <w:r>
        <w:rPr>
          <w:spacing w:val="-8"/>
        </w:rPr>
        <w:t> </w:t>
      </w:r>
      <w:r>
        <w:rPr/>
        <w:t>scaffolds,</w:t>
      </w:r>
      <w:r>
        <w:rPr>
          <w:spacing w:val="-6"/>
        </w:rPr>
        <w:t> </w:t>
      </w:r>
      <w:r>
        <w:rPr>
          <w:rFonts w:ascii="LM Sans 10"/>
        </w:rPr>
        <w:t>PKA</w:t>
      </w:r>
      <w:r>
        <w:rPr>
          <w:rFonts w:ascii="LM Sans 10"/>
          <w:spacing w:val="-8"/>
        </w:rPr>
        <w:t> </w:t>
      </w:r>
      <w:r>
        <w:rPr/>
        <w:t>phosphorylates</w:t>
      </w:r>
      <w:r>
        <w:rPr>
          <w:spacing w:val="-8"/>
        </w:rPr>
        <w:t> </w:t>
      </w:r>
      <w:r>
        <w:rPr/>
        <w:t>two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times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unscaffolded</w:t>
      </w:r>
      <w:r>
        <w:rPr>
          <w:spacing w:val="-8"/>
        </w:rPr>
        <w:t> </w:t>
      </w:r>
      <w:r>
        <w:rPr>
          <w:rFonts w:ascii="LM Sans 10"/>
        </w:rPr>
        <w:t>PDE8A1 </w:t>
      </w:r>
      <w:r>
        <w:rPr/>
        <w:t>than </w:t>
      </w:r>
      <w:r>
        <w:rPr>
          <w:rFonts w:ascii="LM Sans 10"/>
        </w:rPr>
        <w:t>Raf-1 </w:t>
      </w:r>
      <w:r>
        <w:rPr/>
        <w:t>at site </w:t>
      </w:r>
      <w:r>
        <w:rPr>
          <w:rFonts w:ascii="LM Sans 10"/>
        </w:rPr>
        <w:t>S259 </w:t>
      </w:r>
      <w:r>
        <w:rPr/>
        <w:t>from the same scaffold.</w:t>
      </w:r>
      <w:r>
        <w:rPr>
          <w:spacing w:val="40"/>
        </w:rPr>
        <w:t> </w:t>
      </w:r>
      <w:r>
        <w:rPr/>
        <w:t>On filled scaffolds, </w:t>
      </w:r>
      <w:r>
        <w:rPr>
          <w:rFonts w:ascii="LM Sans 10"/>
        </w:rPr>
        <w:t>PKA </w:t>
      </w:r>
      <w:r>
        <w:rPr/>
        <w:t>phospho- rylates</w:t>
      </w:r>
      <w:r>
        <w:rPr>
          <w:spacing w:val="-2"/>
        </w:rPr>
        <w:t> </w:t>
      </w:r>
      <w:r>
        <w:rPr>
          <w:rFonts w:ascii="LM Sans 10"/>
        </w:rPr>
        <w:t>Raf-1</w:t>
      </w:r>
      <w:r>
        <w:rPr>
          <w:rFonts w:ascii="LM Sans 10"/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rFonts w:ascii="LM Sans 10"/>
        </w:rPr>
        <w:t>S259</w:t>
      </w:r>
      <w:r>
        <w:rPr>
          <w:rFonts w:ascii="LM Sans 10"/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>
          <w:rFonts w:ascii="LM Sans 10"/>
        </w:rPr>
        <w:t>PDE8A1</w:t>
      </w:r>
      <w:r>
        <w:rPr>
          <w:rFonts w:ascii="LM Sans 10"/>
          <w:spacing w:val="-1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2"/>
        </w:rPr>
        <w:t> </w:t>
      </w:r>
      <w:r>
        <w:rPr/>
        <w:t>rate.</w:t>
      </w:r>
      <w:r>
        <w:rPr>
          <w:spacing w:val="24"/>
        </w:rPr>
        <w:t> </w:t>
      </w:r>
      <w:r>
        <w:rPr/>
        <w:t>Consequently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relation</w:t>
      </w:r>
      <w:r>
        <w:rPr>
          <w:spacing w:val="-1"/>
        </w:rPr>
        <w:t> </w:t>
      </w:r>
      <w:r>
        <w:rPr>
          <w:spacing w:val="-5"/>
        </w:rPr>
        <w:t>be-</w:t>
      </w:r>
    </w:p>
    <w:p>
      <w:pPr>
        <w:spacing w:after="0" w:line="208" w:lineRule="auto"/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08" w:lineRule="auto" w:before="138"/>
        <w:ind w:left="221" w:right="187"/>
      </w:pPr>
      <w:bookmarkStart w:name="Properties" w:id="9"/>
      <w:bookmarkEnd w:id="9"/>
      <w:r>
        <w:rPr/>
      </w:r>
      <w:bookmarkStart w:name="_bookmark5" w:id="10"/>
      <w:bookmarkEnd w:id="10"/>
      <w:r>
        <w:rPr/>
      </w:r>
      <w:r>
        <w:rPr/>
        <w:t>tween</w:t>
      </w:r>
      <w:r>
        <w:rPr>
          <w:spacing w:val="-14"/>
        </w:rPr>
        <w:t> </w:t>
      </w:r>
      <w:r>
        <w:rPr/>
        <w:t>constant</w:t>
      </w:r>
      <w:r>
        <w:rPr>
          <w:spacing w:val="-14"/>
        </w:rPr>
        <w:t> </w:t>
      </w:r>
      <w:r>
        <w:rPr/>
        <w:t>rates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reactions</w:t>
      </w:r>
      <w:r>
        <w:rPr>
          <w:spacing w:val="-14"/>
        </w:rPr>
        <w:t> </w:t>
      </w:r>
      <w:r>
        <w:rPr/>
        <w:t>involving</w:t>
      </w:r>
      <w:r>
        <w:rPr>
          <w:spacing w:val="-14"/>
        </w:rPr>
        <w:t> </w:t>
      </w:r>
      <w:r>
        <w:rPr>
          <w:rFonts w:ascii="LM Sans 10" w:hAnsi="LM Sans 10"/>
        </w:rPr>
        <w:t>PKA</w:t>
      </w:r>
      <w:r>
        <w:rPr>
          <w:rFonts w:ascii="LM Sans 10" w:hAnsi="LM Sans 10"/>
          <w:spacing w:val="-14"/>
        </w:rPr>
        <w:t> </w:t>
      </w:r>
      <w:r>
        <w:rPr/>
        <w:t>phosphorylating</w:t>
      </w:r>
      <w:r>
        <w:rPr>
          <w:spacing w:val="-15"/>
        </w:rPr>
        <w:t> </w:t>
      </w:r>
      <w:r>
        <w:rPr/>
        <w:t>either</w:t>
      </w:r>
      <w:r>
        <w:rPr>
          <w:spacing w:val="-14"/>
        </w:rPr>
        <w:t> </w:t>
      </w:r>
      <w:r>
        <w:rPr>
          <w:rFonts w:ascii="LM Sans 10" w:hAnsi="LM Sans 10"/>
        </w:rPr>
        <w:t>PDE8A1 </w:t>
      </w:r>
      <w:r>
        <w:rPr/>
        <w:t>or </w:t>
      </w:r>
      <w:r>
        <w:rPr>
          <w:rFonts w:ascii="LM Sans 10" w:hAnsi="LM Sans 10"/>
        </w:rPr>
        <w:t>Raf-1 </w:t>
      </w:r>
      <w:r>
        <w:rPr/>
        <w:t>is:</w:t>
      </w:r>
      <w:r>
        <w:rPr>
          <w:spacing w:val="40"/>
        </w:rPr>
        <w:t> </w:t>
      </w:r>
      <w:r>
        <w:rPr>
          <w:rFonts w:ascii="Liberation Serif" w:hAnsi="Liberation Serif"/>
          <w:i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4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5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6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10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11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3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12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3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13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addition, </w:t>
      </w:r>
      <w:r>
        <w:rPr>
          <w:vertAlign w:val="baseline"/>
        </w:rPr>
        <w:t>phospho- rylated </w:t>
      </w:r>
      <w:r>
        <w:rPr>
          <w:rFonts w:ascii="LM Sans 10" w:hAnsi="LM Sans 10"/>
          <w:vertAlign w:val="baseline"/>
        </w:rPr>
        <w:t>PDE8A1 </w:t>
      </w:r>
      <w:r>
        <w:rPr>
          <w:vertAlign w:val="baseline"/>
        </w:rPr>
        <w:t>degrades about three times more </w:t>
      </w:r>
      <w:r>
        <w:rPr>
          <w:rFonts w:ascii="LM Sans 10" w:hAnsi="LM Sans 10"/>
          <w:vertAlign w:val="baseline"/>
        </w:rPr>
        <w:t>cAMP </w:t>
      </w:r>
      <w:r>
        <w:rPr>
          <w:vertAlign w:val="baseline"/>
        </w:rPr>
        <w:t>than </w:t>
      </w:r>
      <w:r>
        <w:rPr>
          <w:rFonts w:ascii="LM Sans 10" w:hAnsi="LM Sans 10"/>
          <w:vertAlign w:val="baseline"/>
        </w:rPr>
        <w:t>PDE8A1 </w:t>
      </w:r>
      <w:r>
        <w:rPr>
          <w:vertAlign w:val="baseline"/>
        </w:rPr>
        <w:t>does, hence we deduce the following ratios between the constants rates of the reactions where </w:t>
      </w:r>
      <w:r>
        <w:rPr>
          <w:rFonts w:ascii="LM Sans 10" w:hAnsi="LM Sans 10"/>
          <w:vertAlign w:val="baseline"/>
        </w:rPr>
        <w:t>PDE8A1</w:t>
      </w:r>
      <w:r>
        <w:rPr>
          <w:rFonts w:ascii="LM Sans 10" w:hAnsi="LM Sans 10"/>
          <w:spacing w:val="26"/>
          <w:vertAlign w:val="baseline"/>
        </w:rPr>
        <w:t> </w:t>
      </w:r>
      <w:r>
        <w:rPr>
          <w:vertAlign w:val="baseline"/>
        </w:rPr>
        <w:t>degrades</w:t>
      </w:r>
      <w:r>
        <w:rPr>
          <w:spacing w:val="26"/>
          <w:vertAlign w:val="baseline"/>
        </w:rPr>
        <w:t> </w:t>
      </w:r>
      <w:r>
        <w:rPr>
          <w:rFonts w:ascii="LM Sans 10" w:hAnsi="LM Sans 10"/>
          <w:vertAlign w:val="baseline"/>
        </w:rPr>
        <w:t>cAMP</w:t>
      </w:r>
      <w:r>
        <w:rPr>
          <w:rFonts w:ascii="LM Sans 10" w:hAnsi="LM Sans 10"/>
          <w:spacing w:val="-22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19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20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21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22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23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24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spacing w:val="29"/>
          <w:vertAlign w:val="baseline"/>
        </w:rPr>
        <w:t>=3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25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spacing w:val="29"/>
          <w:vertAlign w:val="baseline"/>
        </w:rPr>
        <w:t>=9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26</w:t>
        </w:r>
      </w:hyperlink>
      <w:r>
        <w:rPr>
          <w:vertAlign w:val="baseline"/>
        </w:rPr>
        <w:t>.</w:t>
      </w:r>
    </w:p>
    <w:p>
      <w:pPr>
        <w:pStyle w:val="BodyText"/>
        <w:spacing w:line="211" w:lineRule="auto" w:before="21"/>
        <w:ind w:left="221" w:right="188" w:firstLine="317"/>
      </w:pPr>
      <w:r>
        <w:rPr/>
        <w:t>Finally,</w:t>
      </w:r>
      <w:r>
        <w:rPr>
          <w:spacing w:val="-2"/>
        </w:rPr>
        <w:t> </w:t>
      </w:r>
      <w:r>
        <w:rPr/>
        <w:t>when</w:t>
      </w:r>
      <w:r>
        <w:rPr>
          <w:spacing w:val="-3"/>
        </w:rPr>
        <w:t> </w:t>
      </w:r>
      <w:r>
        <w:rPr>
          <w:rFonts w:ascii="LM Sans 10" w:hAnsi="LM Sans 10"/>
        </w:rPr>
        <w:t>PKA</w:t>
      </w:r>
      <w:r>
        <w:rPr>
          <w:rFonts w:ascii="LM Sans 10" w:hAnsi="LM Sans 10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LM Sans 10" w:hAnsi="LM Sans 10"/>
        </w:rPr>
        <w:t>PDE8A1</w:t>
      </w:r>
      <w:r>
        <w:rPr>
          <w:rFonts w:ascii="LM Sans 10" w:hAnsi="LM Sans 10"/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complex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scaffold,</w:t>
      </w:r>
      <w:r>
        <w:rPr>
          <w:spacing w:val="-2"/>
        </w:rPr>
        <w:t> </w:t>
      </w:r>
      <w:r>
        <w:rPr>
          <w:rFonts w:ascii="LM Sans 10" w:hAnsi="LM Sans 10"/>
        </w:rPr>
        <w:t>PKA</w:t>
      </w:r>
      <w:r>
        <w:rPr/>
        <w:t>’s</w:t>
      </w:r>
      <w:r>
        <w:rPr>
          <w:spacing w:val="-3"/>
        </w:rPr>
        <w:t> </w:t>
      </w:r>
      <w:r>
        <w:rPr/>
        <w:t>activity becomes more efficient.</w:t>
      </w:r>
    </w:p>
    <w:p>
      <w:pPr>
        <w:pStyle w:val="BodyText"/>
        <w:spacing w:before="15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1" w:lineRule="auto" w:before="144"/>
        <w:ind w:left="221" w:right="188"/>
      </w:pPr>
      <w:r>
        <w:rPr/>
        <w:t>Our collaboration with life scientists has revealed the following expectations, or conjectures, about </w:t>
      </w:r>
      <w:r>
        <w:rPr>
          <w:rFonts w:ascii="LM Sans 10" w:hAnsi="LM Sans 10"/>
        </w:rPr>
        <w:t>AKAP</w:t>
      </w:r>
      <w:r>
        <w:rPr/>
        <w:t>’s behaviour.</w:t>
      </w:r>
    </w:p>
    <w:p>
      <w:pPr>
        <w:spacing w:line="213" w:lineRule="auto" w:before="83"/>
        <w:ind w:left="221" w:right="187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Causal relation between concentration fluctuations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From discussions with </w:t>
      </w:r>
      <w:r>
        <w:rPr>
          <w:w w:val="105"/>
          <w:sz w:val="21"/>
        </w:rPr>
        <w:t>life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scientists,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informally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causality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mean: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assuming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denotes </w:t>
      </w:r>
      <w:r>
        <w:rPr>
          <w:sz w:val="21"/>
        </w:rPr>
        <w:t>increasing</w:t>
      </w:r>
      <w:r>
        <w:rPr>
          <w:spacing w:val="-6"/>
          <w:sz w:val="21"/>
        </w:rPr>
        <w:t> </w:t>
      </w:r>
      <w:r>
        <w:rPr>
          <w:sz w:val="21"/>
        </w:rPr>
        <w:t>(resp.</w:t>
      </w:r>
      <w:r>
        <w:rPr>
          <w:spacing w:val="27"/>
          <w:sz w:val="21"/>
        </w:rPr>
        <w:t> </w:t>
      </w:r>
      <w:r>
        <w:rPr>
          <w:sz w:val="21"/>
        </w:rPr>
        <w:t>decreasing)</w:t>
      </w:r>
      <w:r>
        <w:rPr>
          <w:spacing w:val="-5"/>
          <w:sz w:val="21"/>
        </w:rPr>
        <w:t> </w:t>
      </w:r>
      <w:r>
        <w:rPr>
          <w:sz w:val="21"/>
        </w:rPr>
        <w:t>concentration</w:t>
      </w:r>
      <w:r>
        <w:rPr>
          <w:spacing w:val="-5"/>
          <w:sz w:val="21"/>
        </w:rPr>
        <w:t> </w:t>
      </w:r>
      <w:r>
        <w:rPr>
          <w:sz w:val="21"/>
        </w:rPr>
        <w:t>levels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6"/>
          <w:sz w:val="21"/>
        </w:rPr>
        <w:t> </w:t>
      </w:r>
      <w:r>
        <w:rPr>
          <w:sz w:val="21"/>
        </w:rPr>
        <w:t>species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,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sz w:val="21"/>
        </w:rPr>
        <w:t>we</w:t>
      </w:r>
      <w:r>
        <w:rPr>
          <w:spacing w:val="-6"/>
          <w:sz w:val="21"/>
        </w:rPr>
        <w:t> </w:t>
      </w:r>
      <w:r>
        <w:rPr>
          <w:sz w:val="21"/>
        </w:rPr>
        <w:t>have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11"/>
          <w:sz w:val="21"/>
        </w:rPr>
        <w:t>↑</w:t>
      </w:r>
      <w:r>
        <w:rPr>
          <w:rFonts w:ascii="Liberation Serif" w:hAnsi="Liberation Serif"/>
          <w:i/>
          <w:spacing w:val="11"/>
          <w:sz w:val="21"/>
        </w:rPr>
        <w:t>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pacing w:val="-85"/>
          <w:sz w:val="21"/>
        </w:rPr>
        <w:t>⇒</w:t>
      </w:r>
    </w:p>
    <w:p>
      <w:pPr>
        <w:pStyle w:val="BodyText"/>
        <w:spacing w:line="211" w:lineRule="auto" w:before="7"/>
        <w:ind w:left="221" w:right="187"/>
      </w:pPr>
      <w:r>
        <w:rPr>
          <w:rFonts w:ascii="DejaVu Sans Condensed" w:hAnsi="DejaVu Sans Condensed"/>
          <w:i/>
          <w:spacing w:val="11"/>
        </w:rPr>
        <w:t>↓</w:t>
      </w:r>
      <w:r>
        <w:rPr>
          <w:rFonts w:ascii="Liberation Serif" w:hAnsi="Liberation Serif"/>
          <w:i/>
          <w:spacing w:val="11"/>
        </w:rPr>
        <w:t>y </w:t>
      </w:r>
      <w:r>
        <w:rPr/>
        <w:t>then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decrease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y</w:t>
      </w:r>
      <w:r>
        <w:rPr/>
        <w:t>’s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necessarily</w:t>
      </w:r>
      <w:r>
        <w:rPr>
          <w:spacing w:val="-2"/>
        </w:rPr>
        <w:t> </w:t>
      </w:r>
      <w:r>
        <w:rPr/>
        <w:t>preceded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x</w:t>
      </w:r>
      <w:r>
        <w:rPr/>
        <w:t>’s</w:t>
      </w:r>
      <w:r>
        <w:rPr>
          <w:spacing w:val="-2"/>
        </w:rPr>
        <w:t> </w:t>
      </w:r>
      <w:r>
        <w:rPr/>
        <w:t>level.</w:t>
      </w:r>
      <w:r>
        <w:rPr>
          <w:spacing w:val="24"/>
        </w:rPr>
        <w:t> </w:t>
      </w:r>
      <w:r>
        <w:rPr/>
        <w:t>It is expected that increasing amounts of phosphorylated </w:t>
      </w:r>
      <w:r>
        <w:rPr>
          <w:rFonts w:ascii="LM Sans 10" w:hAnsi="LM Sans 10"/>
        </w:rPr>
        <w:t>PDE8A1 </w:t>
      </w:r>
      <w:r>
        <w:rPr/>
        <w:t>leads to a cascade of</w:t>
      </w:r>
      <w:r>
        <w:rPr>
          <w:spacing w:val="-6"/>
        </w:rPr>
        <w:t> </w:t>
      </w:r>
      <w:r>
        <w:rPr/>
        <w:t>changes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concentration</w:t>
      </w:r>
      <w:r>
        <w:rPr>
          <w:spacing w:val="-6"/>
        </w:rPr>
        <w:t> </w:t>
      </w:r>
      <w:r>
        <w:rPr/>
        <w:t>levels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reactants:</w:t>
      </w:r>
      <w:r>
        <w:rPr>
          <w:spacing w:val="21"/>
        </w:rPr>
        <w:t> </w:t>
      </w:r>
      <w:r>
        <w:rPr/>
        <w:t>decreasing</w:t>
      </w:r>
      <w:r>
        <w:rPr>
          <w:spacing w:val="-6"/>
        </w:rPr>
        <w:t> </w:t>
      </w:r>
      <w:r>
        <w:rPr/>
        <w:t>amounts</w:t>
      </w:r>
      <w:r>
        <w:rPr>
          <w:spacing w:val="-6"/>
        </w:rPr>
        <w:t> </w:t>
      </w:r>
      <w:r>
        <w:rPr/>
        <w:t>of </w:t>
      </w:r>
      <w:r>
        <w:rPr>
          <w:rFonts w:ascii="LM Sans 10" w:hAnsi="LM Sans 10"/>
        </w:rPr>
        <w:t>cAMP</w:t>
      </w:r>
      <w:r>
        <w:rPr>
          <w:rFonts w:ascii="LM Sans 10" w:hAnsi="LM Sans 10"/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active</w:t>
      </w:r>
      <w:r>
        <w:rPr>
          <w:spacing w:val="-7"/>
        </w:rPr>
        <w:t> </w:t>
      </w:r>
      <w:r>
        <w:rPr>
          <w:rFonts w:ascii="LM Sans 10" w:hAnsi="LM Sans 10"/>
        </w:rPr>
        <w:t>PKA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increase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activity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Raf-1</w:t>
      </w:r>
      <w:r>
        <w:rPr>
          <w:rFonts w:ascii="LM Sans 10" w:hAnsi="LM Sans 10"/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lower</w:t>
      </w:r>
      <w:r>
        <w:rPr>
          <w:spacing w:val="-7"/>
        </w:rPr>
        <w:t> </w:t>
      </w:r>
      <w:r>
        <w:rPr/>
        <w:t>levels of phosphorylated </w:t>
      </w:r>
      <w:r>
        <w:rPr>
          <w:rFonts w:ascii="LM Sans 10" w:hAnsi="LM Sans 10"/>
        </w:rPr>
        <w:t>Raf-1 </w:t>
      </w:r>
      <w:r>
        <w:rPr/>
        <w:t>at site </w:t>
      </w:r>
      <w:r>
        <w:rPr>
          <w:rFonts w:ascii="LM Sans 10" w:hAnsi="LM Sans 10"/>
        </w:rPr>
        <w:t>S259</w:t>
      </w:r>
      <w:r>
        <w:rPr/>
        <w:t>. Informally, we express this causality relation by the following:</w:t>
      </w:r>
    </w:p>
    <w:p>
      <w:pPr>
        <w:spacing w:before="218"/>
        <w:ind w:left="3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pPDE8A1</w:t>
      </w:r>
      <w:r>
        <w:rPr>
          <w:rFonts w:ascii="LM Sans 10" w:hAnsi="LM Sans 10"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cAMP</w:t>
      </w:r>
      <w:r>
        <w:rPr>
          <w:rFonts w:ascii="LM Sans 10" w:hAnsi="LM Sans 10"/>
          <w:spacing w:val="38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↓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active</w:t>
      </w:r>
      <w:r>
        <w:rPr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PKA</w:t>
      </w:r>
      <w:r>
        <w:rPr>
          <w:rFonts w:ascii="LM Sans 10" w:hAnsi="LM Sans 10"/>
          <w:spacing w:val="39"/>
          <w:w w:val="105"/>
          <w:sz w:val="21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↑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active</w:t>
      </w:r>
      <w:r>
        <w:rPr>
          <w:spacing w:val="-12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Raf</w:t>
      </w:r>
      <w:r>
        <w:rPr>
          <w:w w:val="105"/>
          <w:sz w:val="21"/>
        </w:rPr>
        <w:t>-</w:t>
      </w:r>
      <w:r>
        <w:rPr>
          <w:spacing w:val="-10"/>
          <w:w w:val="105"/>
          <w:sz w:val="21"/>
        </w:rPr>
        <w:t>1</w:t>
      </w:r>
    </w:p>
    <w:p>
      <w:pPr>
        <w:pStyle w:val="BodyText"/>
        <w:spacing w:before="30"/>
        <w:jc w:val="left"/>
      </w:pPr>
    </w:p>
    <w:p>
      <w:pPr>
        <w:pStyle w:val="BodyText"/>
        <w:spacing w:line="211" w:lineRule="auto" w:before="1"/>
        <w:ind w:left="221" w:right="187"/>
      </w:pPr>
      <w:r>
        <w:rPr>
          <w:b/>
        </w:rPr>
        <w:t>Pulsating behaviour.</w:t>
      </w:r>
      <w:r>
        <w:rPr>
          <w:b/>
          <w:spacing w:val="40"/>
        </w:rPr>
        <w:t> </w:t>
      </w:r>
      <w:r>
        <w:rPr/>
        <w:t>Time courses from laboratory experiments suggest the presence of a pulsating behaviour in the system.</w:t>
      </w:r>
      <w:r>
        <w:rPr>
          <w:spacing w:val="40"/>
        </w:rPr>
        <w:t> </w:t>
      </w:r>
      <w:r>
        <w:rPr/>
        <w:t>The pulsations ensure that the state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LM Sans 10"/>
        </w:rPr>
        <w:t>Raf-1</w:t>
      </w:r>
      <w:r>
        <w:rPr>
          <w:rFonts w:ascii="LM Sans 10"/>
          <w:spacing w:val="-5"/>
        </w:rPr>
        <w:t> </w:t>
      </w:r>
      <w:r>
        <w:rPr/>
        <w:t>pathways</w:t>
      </w:r>
      <w:r>
        <w:rPr>
          <w:spacing w:val="-5"/>
        </w:rPr>
        <w:t> </w:t>
      </w:r>
      <w:r>
        <w:rPr/>
        <w:t>alternates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active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inactive</w:t>
      </w:r>
      <w:r>
        <w:rPr>
          <w:spacing w:val="-4"/>
        </w:rPr>
        <w:t> </w:t>
      </w:r>
      <w:r>
        <w:rPr/>
        <w:t>(note:</w:t>
      </w:r>
      <w:r>
        <w:rPr>
          <w:spacing w:val="21"/>
        </w:rPr>
        <w:t> </w:t>
      </w:r>
      <w:r>
        <w:rPr/>
        <w:t>very</w:t>
      </w:r>
      <w:r>
        <w:rPr>
          <w:spacing w:val="-4"/>
        </w:rPr>
        <w:t> </w:t>
      </w:r>
      <w:r>
        <w:rPr/>
        <w:t>long periods of activity or inactivity may increase the risk of disease).</w:t>
      </w:r>
      <w:r>
        <w:rPr>
          <w:spacing w:val="40"/>
        </w:rPr>
        <w:t> </w:t>
      </w:r>
      <w:r>
        <w:rPr/>
        <w:t>In the current model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consider</w:t>
      </w:r>
      <w:r>
        <w:rPr>
          <w:spacing w:val="-17"/>
        </w:rPr>
        <w:t> </w:t>
      </w:r>
      <w:r>
        <w:rPr/>
        <w:t>explicitly</w:t>
      </w:r>
      <w:r>
        <w:rPr>
          <w:spacing w:val="-17"/>
        </w:rPr>
        <w:t> </w:t>
      </w:r>
      <w:r>
        <w:rPr/>
        <w:t>interactions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>
          <w:rFonts w:ascii="LM Sans 10"/>
        </w:rPr>
        <w:t>cAMP</w:t>
      </w:r>
      <w:r>
        <w:rPr>
          <w:rFonts w:ascii="LM Sans 10"/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Sans 10"/>
        </w:rPr>
        <w:t>Raf-1</w:t>
      </w:r>
      <w:r>
        <w:rPr/>
        <w:t>.</w:t>
      </w:r>
      <w:r>
        <w:rPr>
          <w:spacing w:val="19"/>
        </w:rPr>
        <w:t> </w:t>
      </w:r>
      <w:r>
        <w:rPr/>
        <w:t>However, the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closed</w:t>
      </w:r>
      <w:r>
        <w:rPr>
          <w:spacing w:val="-9"/>
        </w:rPr>
        <w:t> </w:t>
      </w:r>
      <w:r>
        <w:rPr/>
        <w:t>since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include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kind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exogenous</w:t>
      </w:r>
      <w:r>
        <w:rPr>
          <w:spacing w:val="-9"/>
        </w:rPr>
        <w:t> </w:t>
      </w:r>
      <w:r>
        <w:rPr/>
        <w:t>interaction</w:t>
      </w:r>
      <w:r>
        <w:rPr>
          <w:spacing w:val="-9"/>
        </w:rPr>
        <w:t> </w:t>
      </w:r>
      <w:r>
        <w:rPr/>
        <w:t>concerning the diffusion of </w:t>
      </w:r>
      <w:r>
        <w:rPr>
          <w:rFonts w:ascii="LM Sans 10"/>
        </w:rPr>
        <w:t>cAMP</w:t>
      </w:r>
      <w:r>
        <w:rPr/>
        <w:t>. We conjecture this makes the system exhibit a pulsating behaviour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feedback</w:t>
      </w:r>
      <w:r>
        <w:rPr>
          <w:spacing w:val="-14"/>
        </w:rPr>
        <w:t> </w:t>
      </w:r>
      <w:r>
        <w:rPr/>
        <w:t>mechanism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downregulation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LM Sans 10"/>
        </w:rPr>
        <w:t>PKA</w:t>
      </w:r>
      <w:r>
        <w:rPr/>
        <w:t>, coupled with the diffusion of </w:t>
      </w:r>
      <w:r>
        <w:rPr>
          <w:rFonts w:ascii="LM Sans 10"/>
        </w:rPr>
        <w:t>cAMP</w:t>
      </w:r>
      <w:r>
        <w:rPr/>
        <w:t>. Note that we call such a behaviour pulsating, not</w:t>
      </w:r>
      <w:r>
        <w:rPr>
          <w:spacing w:val="-13"/>
        </w:rPr>
        <w:t> </w:t>
      </w:r>
      <w:r>
        <w:rPr/>
        <w:t>oscillating.</w:t>
      </w:r>
      <w:r>
        <w:rPr>
          <w:spacing w:val="2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oscillation</w:t>
      </w:r>
      <w:r>
        <w:rPr>
          <w:spacing w:val="-13"/>
        </w:rPr>
        <w:t> </w:t>
      </w:r>
      <w:r>
        <w:rPr/>
        <w:t>assumes</w:t>
      </w:r>
      <w:r>
        <w:rPr>
          <w:spacing w:val="-13"/>
        </w:rPr>
        <w:t> </w:t>
      </w:r>
      <w:r>
        <w:rPr/>
        <w:t>fluctuation</w:t>
      </w:r>
      <w:r>
        <w:rPr>
          <w:spacing w:val="-13"/>
        </w:rPr>
        <w:t> </w:t>
      </w:r>
      <w:r>
        <w:rPr/>
        <w:t>around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given</w:t>
      </w:r>
      <w:r>
        <w:rPr>
          <w:spacing w:val="-13"/>
        </w:rPr>
        <w:t> </w:t>
      </w:r>
      <w:r>
        <w:rPr/>
        <w:t>value; </w:t>
      </w:r>
      <w:bookmarkStart w:name="The PRISM Model for the AKAP" w:id="11"/>
      <w:bookmarkEnd w:id="11"/>
      <w:r>
        <w:rPr/>
      </w:r>
      <w:bookmarkStart w:name="_bookmark6" w:id="12"/>
      <w:bookmarkEnd w:id="12"/>
      <w:r>
        <w:rPr/>
        <w:t>curre</w:t>
      </w:r>
      <w:r>
        <w:rPr/>
        <w:t>nt data does not provide us with such a value, hence our choice of pulsating rather than oscillating behaviour.</w:t>
      </w:r>
    </w:p>
    <w:p>
      <w:pPr>
        <w:pStyle w:val="BodyText"/>
        <w:spacing w:line="216" w:lineRule="auto" w:before="94"/>
        <w:ind w:left="221" w:right="188" w:firstLine="317"/>
      </w:pPr>
      <w:r>
        <w:rPr/>
        <w:t>We note that these properties require a semi-quantitative analysis since they involve</w:t>
      </w:r>
      <w:r>
        <w:rPr>
          <w:spacing w:val="-14"/>
        </w:rPr>
        <w:t> </w:t>
      </w:r>
      <w:r>
        <w:rPr/>
        <w:t>relative</w:t>
      </w:r>
      <w:r>
        <w:rPr>
          <w:spacing w:val="-14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exact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since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approximate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 reaction rates and the concentration amounts of each species.</w:t>
      </w: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290" w:after="0"/>
        <w:ind w:left="690" w:right="0" w:hanging="469"/>
        <w:jc w:val="both"/>
        <w:rPr>
          <w:rFonts w:ascii="DejaVu Serif Condensed"/>
          <w:b w:val="0"/>
        </w:rPr>
      </w:pPr>
      <w:r>
        <w:rPr/>
        <w:t>The</w:t>
      </w:r>
      <w:r>
        <w:rPr>
          <w:spacing w:val="-6"/>
        </w:rPr>
        <w:t> </w:t>
      </w:r>
      <w:r>
        <w:rPr/>
        <w:t>PRISM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erif Condensed"/>
          <w:b w:val="0"/>
          <w:spacing w:val="-4"/>
        </w:rPr>
        <w:t>AKAP</w:t>
      </w:r>
    </w:p>
    <w:p>
      <w:pPr>
        <w:pStyle w:val="BodyText"/>
        <w:spacing w:line="216" w:lineRule="auto" w:before="182"/>
        <w:ind w:left="221" w:right="187"/>
      </w:pPr>
      <w:r>
        <w:rPr/>
        <w:t>Continuous-time Markov chain (CTMC) with levels models were introduced in [</w:t>
      </w:r>
      <w:hyperlink w:history="true" w:anchor="_bookmark12">
        <w:r>
          <w:rPr>
            <w:color w:val="152C83"/>
          </w:rPr>
          <w:t>3</w:t>
        </w:r>
      </w:hyperlink>
      <w:r>
        <w:rPr/>
        <w:t>,</w:t>
      </w:r>
      <w:hyperlink w:history="true" w:anchor="_bookmark14">
        <w:r>
          <w:rPr>
            <w:color w:val="152C83"/>
          </w:rPr>
          <w:t>6</w:t>
        </w:r>
      </w:hyperlink>
      <w:r>
        <w:rPr/>
        <w:t>]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stochastic, population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models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than</w:t>
      </w:r>
      <w:r>
        <w:rPr>
          <w:spacing w:val="-1"/>
        </w:rPr>
        <w:t> </w:t>
      </w:r>
      <w:r>
        <w:rPr>
          <w:spacing w:val="-2"/>
        </w:rPr>
        <w:t>molecular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tabs>
          <w:tab w:pos="5526" w:val="left" w:leader="none"/>
        </w:tabs>
        <w:spacing w:line="216" w:lineRule="auto" w:before="136"/>
        <w:ind w:left="108" w:right="300"/>
      </w:pPr>
      <w:r>
        <w:rPr/>
        <w:t>CTMCs – the models underlying stochastic simulation in which states are charac- terised</w:t>
      </w:r>
      <w:r>
        <w:rPr>
          <w:spacing w:val="40"/>
        </w:rPr>
        <w:t>  </w:t>
      </w:r>
      <w:r>
        <w:rPr/>
        <w:t>by</w:t>
      </w:r>
      <w:r>
        <w:rPr>
          <w:spacing w:val="40"/>
        </w:rPr>
        <w:t>  </w:t>
      </w:r>
      <w:r>
        <w:rPr/>
        <w:t>counts</w:t>
      </w:r>
      <w:r>
        <w:rPr>
          <w:spacing w:val="40"/>
        </w:rPr>
        <w:t>  </w:t>
      </w:r>
      <w:r>
        <w:rPr/>
        <w:t>of</w:t>
      </w:r>
      <w:r>
        <w:rPr>
          <w:spacing w:val="40"/>
        </w:rPr>
        <w:t>  </w:t>
      </w:r>
      <w:r>
        <w:rPr/>
        <w:t>molecular</w:t>
      </w:r>
      <w:r>
        <w:rPr>
          <w:spacing w:val="40"/>
        </w:rPr>
        <w:t>  </w:t>
      </w:r>
      <w:r>
        <w:rPr/>
        <w:t>species.</w:t>
        <w:tab/>
        <w:t>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CTMC</w:t>
      </w:r>
      <w:r>
        <w:rPr>
          <w:spacing w:val="40"/>
        </w:rPr>
        <w:t> </w:t>
      </w:r>
      <w:r>
        <w:rPr/>
        <w:t>with levels,</w:t>
      </w:r>
      <w:r>
        <w:rPr>
          <w:spacing w:val="38"/>
        </w:rPr>
        <w:t> </w:t>
      </w:r>
      <w:r>
        <w:rPr/>
        <w:t>states are characterised by concentration </w:t>
      </w:r>
      <w:r>
        <w:rPr>
          <w:i/>
        </w:rPr>
        <w:t>ranges</w:t>
      </w:r>
      <w:r>
        <w:rPr/>
        <w:t>,</w:t>
      </w:r>
      <w:r>
        <w:rPr>
          <w:spacing w:val="38"/>
        </w:rPr>
        <w:t> </w:t>
      </w:r>
      <w:r>
        <w:rPr/>
        <w:t>discretised into a num- ber of levels, for each species.</w:t>
      </w:r>
      <w:r>
        <w:rPr>
          <w:spacing w:val="40"/>
        </w:rPr>
        <w:t> </w:t>
      </w:r>
      <w:r>
        <w:rPr/>
        <w:t>One advantage of this approach is that it is </w:t>
      </w:r>
      <w:r>
        <w:rPr>
          <w:i/>
        </w:rPr>
        <w:t>semi-</w:t>
      </w:r>
      <w:r>
        <w:rPr>
          <w:i/>
        </w:rPr>
        <w:t> quantitative</w:t>
      </w:r>
      <w:r>
        <w:rPr/>
        <w:t>,</w:t>
      </w:r>
      <w:r>
        <w:rPr>
          <w:spacing w:val="-3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incomplete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 molecular concentrations, often the case in experimental settings.</w:t>
      </w:r>
      <w:r>
        <w:rPr>
          <w:spacing w:val="35"/>
        </w:rPr>
        <w:t> </w:t>
      </w:r>
      <w:r>
        <w:rPr/>
        <w:t>Furthermore, in comparison to the CTMC underlying a stochastic simulation, CTMCs with levels have a reduced state space, leading to models that may be amenable to stochastic model checking.</w:t>
      </w:r>
    </w:p>
    <w:p>
      <w:pPr>
        <w:pStyle w:val="BodyText"/>
        <w:spacing w:line="216" w:lineRule="auto" w:before="8"/>
        <w:ind w:left="108" w:right="300" w:firstLine="317"/>
      </w:pPr>
      <w:r>
        <w:rPr/>
        <w:t>Informally,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CTMC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species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characterised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 levels,</w:t>
      </w:r>
      <w:r>
        <w:rPr>
          <w:spacing w:val="-5"/>
        </w:rPr>
        <w:t> </w:t>
      </w:r>
      <w:r>
        <w:rPr/>
        <w:t>equidistant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other,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step</w:t>
      </w:r>
      <w:r>
        <w:rPr>
          <w:spacing w:val="-7"/>
        </w:rPr>
        <w:t> </w:t>
      </w:r>
      <w:r>
        <w:rPr/>
        <w:t>size</w:t>
      </w:r>
      <w:r>
        <w:rPr>
          <w:spacing w:val="-7"/>
        </w:rPr>
        <w:t> </w:t>
      </w:r>
      <w:r>
        <w:rPr>
          <w:rFonts w:ascii="Liberation Serif"/>
          <w:i/>
        </w:rPr>
        <w:t>h</w:t>
      </w:r>
      <w:r>
        <w:rPr/>
        <w:t>.</w:t>
      </w:r>
      <w:r>
        <w:rPr>
          <w:spacing w:val="23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species have the same step size.</w:t>
      </w:r>
      <w:r>
        <w:rPr>
          <w:spacing w:val="40"/>
        </w:rPr>
        <w:t> </w:t>
      </w:r>
      <w:r>
        <w:rPr/>
        <w:t>We assign to each species different concentration levels, from 0 (corresponding to null concentration) to a maximum number </w:t>
      </w:r>
      <w:r>
        <w:rPr>
          <w:i/>
        </w:rPr>
        <w:t>N</w:t>
      </w:r>
      <w:r>
        <w:rPr/>
        <w:t>. Here, we assume all reactions have mass action kinetics and stoichiometry equal to one.</w:t>
      </w:r>
    </w:p>
    <w:p>
      <w:pPr>
        <w:spacing w:line="213" w:lineRule="auto" w:before="137"/>
        <w:ind w:left="108" w:right="240" w:firstLine="0"/>
        <w:jc w:val="both"/>
        <w:rPr>
          <w:sz w:val="21"/>
        </w:rPr>
      </w:pPr>
      <w:r>
        <w:rPr>
          <w:b/>
          <w:sz w:val="21"/>
        </w:rPr>
        <w:t>Definition 3.1</w:t>
      </w:r>
      <w:r>
        <w:rPr>
          <w:b/>
          <w:spacing w:val="40"/>
          <w:sz w:val="21"/>
        </w:rPr>
        <w:t> </w:t>
      </w:r>
      <w:r>
        <w:rPr>
          <w:sz w:val="21"/>
        </w:rPr>
        <w:t>[CTMC</w:t>
      </w:r>
      <w:r>
        <w:rPr>
          <w:spacing w:val="-4"/>
          <w:sz w:val="21"/>
        </w:rPr>
        <w:t> </w:t>
      </w:r>
      <w:r>
        <w:rPr>
          <w:sz w:val="21"/>
        </w:rPr>
        <w:t>with</w:t>
      </w:r>
      <w:r>
        <w:rPr>
          <w:spacing w:val="-5"/>
          <w:sz w:val="21"/>
        </w:rPr>
        <w:t> </w:t>
      </w:r>
      <w:r>
        <w:rPr>
          <w:sz w:val="21"/>
        </w:rPr>
        <w:t>levels]</w:t>
      </w:r>
      <w:r>
        <w:rPr>
          <w:spacing w:val="-5"/>
          <w:sz w:val="21"/>
        </w:rPr>
        <w:t> </w:t>
      </w: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set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atomic</w:t>
      </w:r>
      <w:r>
        <w:rPr>
          <w:spacing w:val="-4"/>
          <w:sz w:val="21"/>
        </w:rPr>
        <w:t> </w:t>
      </w:r>
      <w:r>
        <w:rPr>
          <w:sz w:val="21"/>
        </w:rPr>
        <w:t>propositions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pacing w:val="30"/>
          <w:sz w:val="21"/>
        </w:rPr>
        <w:t>,a </w:t>
      </w:r>
      <w:r>
        <w:rPr>
          <w:i/>
          <w:w w:val="105"/>
          <w:sz w:val="21"/>
        </w:rPr>
        <w:t>continuous-time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Markov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chain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(CTMC)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triple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C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finite set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states,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DejaVu Serif Condensed" w:hAnsi="DejaVu Serif Condensed"/>
          <w:i/>
          <w:w w:val="105"/>
          <w:sz w:val="21"/>
          <w:vertAlign w:val="subscript"/>
        </w:rPr>
        <w:t>≥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rate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matrix,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 </w:t>
      </w:r>
      <w:r>
        <w:rPr>
          <w:w w:val="105"/>
          <w:sz w:val="21"/>
          <w:vertAlign w:val="baseline"/>
        </w:rPr>
        <w:t>: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AP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labelling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states. 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state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,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race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between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outgoing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transitions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more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than one states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 probability that a transition from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completes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within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time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units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s</w:t>
      </w:r>
      <w:r>
        <w:rPr>
          <w:rFonts w:ascii="DejaVu Serif Condensed" w:hAnsi="DejaVu Serif Condensed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&gt;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determined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according to the memoryless negative distribution and is equal to 1</w:t>
      </w:r>
      <w:r>
        <w:rPr>
          <w:smallCaps w:val="0"/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i/>
          <w:smallCaps w:val="0"/>
          <w:w w:val="105"/>
          <w:sz w:val="21"/>
          <w:vertAlign w:val="superscript"/>
        </w:rPr>
        <w:t>—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R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s,s</w:t>
      </w:r>
      <w:r>
        <w:rPr>
          <w:rFonts w:ascii="Arial" w:hAnsi="Arial"/>
          <w:i/>
          <w:smallCaps w:val="0"/>
          <w:w w:val="105"/>
          <w:position w:val="13"/>
          <w:sz w:val="11"/>
          <w:vertAlign w:val="baseline"/>
        </w:rPr>
        <w:t>′</w:t>
      </w:r>
      <w:r>
        <w:rPr>
          <w:rFonts w:ascii="LM Roman 8" w:hAnsi="LM Roman 8"/>
          <w:smallCaps w:val="0"/>
          <w:w w:val="105"/>
          <w:position w:val="8"/>
          <w:sz w:val="15"/>
          <w:vertAlign w:val="baseline"/>
        </w:rPr>
        <w:t>)</w:t>
      </w:r>
      <w:r>
        <w:rPr>
          <w:rFonts w:ascii="DejaVu Serif Condensed" w:hAnsi="DejaVu Serif Condensed"/>
          <w:i/>
          <w:smallCaps w:val="0"/>
          <w:w w:val="105"/>
          <w:position w:val="8"/>
          <w:sz w:val="15"/>
          <w:vertAlign w:val="baseline"/>
        </w:rPr>
        <w:t>·</w:t>
      </w:r>
      <w:r>
        <w:rPr>
          <w:rFonts w:ascii="Georgia" w:hAnsi="Georgia"/>
          <w:i/>
          <w:smallCaps w:val="0"/>
          <w:w w:val="105"/>
          <w:position w:val="8"/>
          <w:sz w:val="15"/>
          <w:vertAlign w:val="baseline"/>
        </w:rPr>
        <w:t>t</w:t>
      </w:r>
      <w:r>
        <w:rPr>
          <w:smallCaps w:val="0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left="108" w:right="300" w:firstLine="317"/>
      </w:pPr>
      <w:r>
        <w:rPr/>
        <w:t>A </w:t>
      </w:r>
      <w:r>
        <w:rPr>
          <w:i/>
        </w:rPr>
        <w:t>CTMC with levels </w:t>
      </w:r>
      <w:r>
        <w:rPr/>
        <w:t>for a biochemical system is a CTMC where the states represent levels of concentrations of the species and the reactions between species define transitions and transition rates between states defined as follows.</w:t>
      </w:r>
      <w:r>
        <w:rPr>
          <w:spacing w:val="40"/>
        </w:rPr>
        <w:t> </w:t>
      </w:r>
      <w:r>
        <w:rPr/>
        <w:t>For </w:t>
      </w:r>
      <w:r>
        <w:rPr>
          <w:rFonts w:ascii="Liberation Serif"/>
          <w:i/>
        </w:rPr>
        <w:t>n</w:t>
      </w:r>
      <w:r>
        <w:rPr>
          <w:rFonts w:ascii="Liberation Serif"/>
          <w:i/>
        </w:rPr>
        <w:t> </w:t>
      </w:r>
      <w:r>
        <w:rPr/>
        <w:t>different species (</w:t>
      </w:r>
      <w:r>
        <w:rPr>
          <w:rFonts w:ascii="Liberation Serif"/>
          <w:i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rFonts w:ascii="Georgia"/>
          <w:i/>
          <w:vertAlign w:val="subscript"/>
        </w:rPr>
        <w:t>i</w:t>
      </w:r>
      <w:r>
        <w:rPr>
          <w:rFonts w:ascii="LM Roman 8"/>
          <w:vertAlign w:val="subscript"/>
        </w:rPr>
        <w:t>=1</w:t>
      </w:r>
      <w:r>
        <w:rPr>
          <w:rFonts w:ascii="Georgia"/>
          <w:i/>
          <w:vertAlign w:val="subscript"/>
        </w:rPr>
        <w:t>..n</w:t>
      </w:r>
      <w:r>
        <w:rPr>
          <w:vertAlign w:val="baseline"/>
        </w:rPr>
        <w:t>, a state is a tuple </w:t>
      </w:r>
      <w:r>
        <w:rPr>
          <w:rFonts w:ascii="Liberation Serif"/>
          <w:i/>
          <w:vertAlign w:val="baseline"/>
        </w:rPr>
        <w:t>s </w:t>
      </w:r>
      <w:r>
        <w:rPr>
          <w:vertAlign w:val="baseline"/>
        </w:rPr>
        <w:t>= (</w:t>
      </w:r>
      <w:r>
        <w:rPr>
          <w:rFonts w:ascii="Liberation Serif"/>
          <w:i/>
          <w:vertAlign w:val="baseline"/>
        </w:rPr>
        <w:t>l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7"/>
          <w:vertAlign w:val="baseline"/>
        </w:rPr>
        <w:t> </w:t>
      </w:r>
      <w:r>
        <w:rPr>
          <w:rFonts w:ascii="Liberation Serif"/>
          <w:i/>
          <w:spacing w:val="21"/>
          <w:vertAlign w:val="baseline"/>
        </w:rPr>
        <w:t>l</w:t>
      </w:r>
      <w:r>
        <w:rPr>
          <w:rFonts w:ascii="LM Roman 8"/>
          <w:spacing w:val="21"/>
          <w:vertAlign w:val="subscript"/>
        </w:rPr>
        <w:t>2</w:t>
      </w:r>
      <w:r>
        <w:rPr>
          <w:rFonts w:ascii="Liberation Serif"/>
          <w:i/>
          <w:spacing w:val="21"/>
          <w:vertAlign w:val="baseline"/>
        </w:rPr>
        <w:t>,...,</w:t>
      </w:r>
      <w:r>
        <w:rPr>
          <w:rFonts w:ascii="Liberation Serif"/>
          <w:i/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 with </w:t>
      </w:r>
      <w:r>
        <w:rPr>
          <w:rFonts w:ascii="Liberation Serif"/>
          <w:i/>
          <w:vertAlign w:val="baseline"/>
        </w:rPr>
        <w:t>l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discrete concentration</w:t>
      </w:r>
      <w:r>
        <w:rPr>
          <w:spacing w:val="4"/>
          <w:vertAlign w:val="baseline"/>
        </w:rPr>
        <w:t> </w:t>
      </w:r>
      <w:r>
        <w:rPr>
          <w:vertAlign w:val="baseline"/>
        </w:rPr>
        <w:t>level</w:t>
      </w:r>
      <w:r>
        <w:rPr>
          <w:spacing w:val="5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for</w:t>
      </w:r>
      <w:r>
        <w:rPr>
          <w:spacing w:val="5"/>
          <w:vertAlign w:val="baseline"/>
        </w:rPr>
        <w:t> </w:t>
      </w:r>
      <w:r>
        <w:rPr>
          <w:vertAlign w:val="baseline"/>
        </w:rPr>
        <w:t>all</w:t>
      </w:r>
      <w:r>
        <w:rPr>
          <w:spacing w:val="5"/>
          <w:vertAlign w:val="baseline"/>
        </w:rPr>
        <w:t> </w:t>
      </w:r>
      <w:r>
        <w:rPr>
          <w:rFonts w:ascii="Liberation Serif"/>
          <w:i/>
          <w:vertAlign w:val="baseline"/>
        </w:rPr>
        <w:t>i</w:t>
      </w:r>
      <w:r>
        <w:rPr>
          <w:rFonts w:ascii="Liberation Serif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rFonts w:ascii="Liberation Serif"/>
          <w:i/>
          <w:vertAlign w:val="baseline"/>
        </w:rPr>
        <w:t>..n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Let</w:t>
      </w:r>
      <w:r>
        <w:rPr>
          <w:spacing w:val="5"/>
          <w:vertAlign w:val="baseline"/>
        </w:rPr>
        <w:t> </w:t>
      </w:r>
      <w:r>
        <w:rPr>
          <w:vertAlign w:val="baseline"/>
        </w:rPr>
        <w:t>us</w:t>
      </w:r>
      <w:r>
        <w:rPr>
          <w:spacing w:val="5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reaction</w:t>
      </w:r>
      <w:r>
        <w:rPr>
          <w:spacing w:val="4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line="60" w:lineRule="exact" w:before="0"/>
        <w:ind w:left="32" w:right="244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75"/>
          <w:w w:val="105"/>
          <w:sz w:val="15"/>
        </w:rPr>
        <w:t>r</w:t>
      </w:r>
    </w:p>
    <w:p>
      <w:pPr>
        <w:spacing w:line="163" w:lineRule="auto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248">
                <wp:simplePos x="0" y="0"/>
                <wp:positionH relativeFrom="page">
                  <wp:posOffset>2543111</wp:posOffset>
                </wp:positionH>
                <wp:positionV relativeFrom="paragraph">
                  <wp:posOffset>81388</wp:posOffset>
                </wp:positionV>
                <wp:extent cx="45085" cy="7429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244995pt;margin-top:6.408535pt;width:3.55pt;height:5.85pt;mso-position-horizontal-relative:page;mso-position-vertical-relative:paragraph;z-index:-15967232" type="#_x0000_t202" id="docshape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general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form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i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20"/>
          <w:w w:val="12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45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...</w:t>
      </w:r>
      <w:r>
        <w:rPr>
          <w:rFonts w:ascii="Liberation Serif" w:hAnsi="Liberation Serif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A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w w:val="12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41"/>
          <w:w w:val="125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i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j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j</w:t>
      </w:r>
      <w:r>
        <w:rPr>
          <w:rFonts w:ascii="Georgia" w:hAnsi="Georgia"/>
          <w:i/>
          <w:w w:val="125"/>
          <w:sz w:val="21"/>
          <w:vertAlign w:val="subscript"/>
        </w:rPr>
        <w:t>l</w:t>
      </w:r>
      <w:r>
        <w:rPr>
          <w:rFonts w:ascii="Georgia" w:hAnsi="Georgia"/>
          <w:i/>
          <w:spacing w:val="3"/>
          <w:w w:val="12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ranging</w:t>
      </w:r>
    </w:p>
    <w:p>
      <w:pPr>
        <w:pStyle w:val="BodyText"/>
        <w:spacing w:line="234" w:lineRule="exact"/>
        <w:ind w:left="108"/>
      </w:pPr>
      <w:r>
        <w:rPr/>
        <w:t>from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37"/>
        </w:rPr>
        <w:t> </w:t>
      </w:r>
      <w:r>
        <w:rPr/>
        <w:t>pairwise</w:t>
      </w:r>
      <w:r>
        <w:rPr>
          <w:spacing w:val="20"/>
        </w:rPr>
        <w:t> </w:t>
      </w:r>
      <w:r>
        <w:rPr/>
        <w:t>distinct,</w:t>
      </w:r>
      <w:r>
        <w:rPr>
          <w:spacing w:val="24"/>
        </w:rPr>
        <w:t> </w:t>
      </w:r>
      <w:r>
        <w:rPr/>
        <w:t>and</w:t>
      </w:r>
      <w:r>
        <w:rPr>
          <w:spacing w:val="20"/>
        </w:rPr>
        <w:t> </w:t>
      </w:r>
      <w:r>
        <w:rPr>
          <w:rFonts w:ascii="Liberation Serif"/>
          <w:i/>
        </w:rPr>
        <w:t>r</w:t>
      </w:r>
      <w:r>
        <w:rPr>
          <w:rFonts w:ascii="Liberation Serif"/>
          <w:i/>
          <w:spacing w:val="42"/>
        </w:rPr>
        <w:t> </w:t>
      </w:r>
      <w:r>
        <w:rPr/>
        <w:t>the</w:t>
      </w:r>
      <w:r>
        <w:rPr>
          <w:spacing w:val="20"/>
        </w:rPr>
        <w:t> </w:t>
      </w:r>
      <w:r>
        <w:rPr/>
        <w:t>constant</w:t>
      </w:r>
      <w:r>
        <w:rPr>
          <w:spacing w:val="21"/>
        </w:rPr>
        <w:t> </w:t>
      </w:r>
      <w:r>
        <w:rPr/>
        <w:t>reaction</w:t>
      </w:r>
      <w:r>
        <w:rPr>
          <w:spacing w:val="20"/>
        </w:rPr>
        <w:t> </w:t>
      </w:r>
      <w:r>
        <w:rPr/>
        <w:t>rate.</w:t>
      </w:r>
      <w:r>
        <w:rPr>
          <w:spacing w:val="79"/>
        </w:rPr>
        <w:t> </w:t>
      </w:r>
      <w:r>
        <w:rPr/>
        <w:t>We</w:t>
      </w:r>
      <w:r>
        <w:rPr>
          <w:spacing w:val="21"/>
        </w:rPr>
        <w:t> </w:t>
      </w:r>
      <w:r>
        <w:rPr/>
        <w:t>associate</w:t>
      </w:r>
      <w:r>
        <w:rPr>
          <w:spacing w:val="20"/>
        </w:rPr>
        <w:t> </w:t>
      </w:r>
      <w:r>
        <w:rPr>
          <w:spacing w:val="-5"/>
        </w:rPr>
        <w:t>to</w:t>
      </w:r>
    </w:p>
    <w:p>
      <w:pPr>
        <w:pStyle w:val="BodyText"/>
        <w:spacing w:line="213" w:lineRule="auto" w:before="10"/>
        <w:ind w:left="108" w:right="300"/>
      </w:pPr>
      <w:r>
        <w:rPr/>
        <w:t>this reaction the characteristic species vectors </w:t>
      </w:r>
      <w:r>
        <w:rPr>
          <w:i/>
        </w:rPr>
        <w:t>pre </w:t>
      </w:r>
      <w:r>
        <w:rPr/>
        <w:t>and </w:t>
      </w:r>
      <w:r>
        <w:rPr>
          <w:i/>
        </w:rPr>
        <w:t>post </w:t>
      </w:r>
      <w:r>
        <w:rPr/>
        <w:t>of size </w:t>
      </w:r>
      <w:r>
        <w:rPr>
          <w:rFonts w:ascii="Liberation Serif" w:hAnsi="Liberation Serif"/>
          <w:i/>
        </w:rPr>
        <w:t>n </w:t>
      </w:r>
      <w:r>
        <w:rPr/>
        <w:t>for the set of reactants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products</w:t>
      </w:r>
      <w:r>
        <w:rPr>
          <w:spacing w:val="-1"/>
        </w:rPr>
        <w:t> </w:t>
      </w:r>
      <w:r>
        <w:rPr/>
        <w:t>respectively.</w:t>
      </w:r>
      <w:r>
        <w:rPr>
          <w:spacing w:val="24"/>
        </w:rPr>
        <w:t> </w:t>
      </w:r>
      <w:r>
        <w:rPr/>
        <w:t>Then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reaction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fired</w:t>
      </w:r>
      <w:r>
        <w:rPr>
          <w:spacing w:val="-1"/>
        </w:rPr>
        <w:t> </w:t>
      </w:r>
      <w:r>
        <w:rPr/>
        <w:t>from a</w:t>
      </w:r>
      <w:r>
        <w:rPr>
          <w:spacing w:val="-1"/>
        </w:rPr>
        <w:t> </w:t>
      </w:r>
      <w:r>
        <w:rPr/>
        <w:t>state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2"/>
        </w:rPr>
        <w:t> </w:t>
      </w:r>
      <w:r>
        <w:rPr/>
        <w:t>if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4"/>
        </w:rPr>
        <w:t> </w:t>
      </w:r>
      <w:r>
        <w:rPr>
          <w:i/>
        </w:rPr>
        <w:t>pre </w:t>
      </w:r>
      <w:r>
        <w:rPr>
          <w:rFonts w:ascii="DejaVu Sans Condensed" w:hAnsi="DejaVu Sans Condensed"/>
          <w:i/>
        </w:rPr>
        <w:t>≥ </w:t>
      </w:r>
      <w:r>
        <w:rPr>
          <w:b/>
        </w:rPr>
        <w:t>0 </w:t>
      </w:r>
      <w:r>
        <w:rPr/>
        <w:t>and </w:t>
      </w:r>
      <w:r>
        <w:rPr>
          <w:rFonts w:ascii="Liberation Serif" w:hAnsi="Liberation Serif"/>
          <w:i/>
        </w:rPr>
        <w:t>s </w:t>
      </w:r>
      <w:r>
        <w:rPr>
          <w:rFonts w:ascii="DejaVu Sans Condensed" w:hAnsi="DejaVu Sans Condensed"/>
          <w:i/>
        </w:rPr>
        <w:t>−</w:t>
      </w:r>
      <w:r>
        <w:rPr>
          <w:rFonts w:ascii="DejaVu Sans Condensed" w:hAnsi="DejaVu Sans Condensed"/>
          <w:i/>
          <w:spacing w:val="-4"/>
        </w:rPr>
        <w:t> </w:t>
      </w:r>
      <w:r>
        <w:rPr>
          <w:i/>
        </w:rPr>
        <w:t>pre</w:t>
      </w:r>
      <w:r>
        <w:rPr>
          <w:i/>
          <w:spacing w:val="-2"/>
        </w:rPr>
        <w:t> </w:t>
      </w:r>
      <w:r>
        <w:rPr/>
        <w:t>+</w:t>
      </w:r>
      <w:r>
        <w:rPr>
          <w:spacing w:val="-14"/>
        </w:rPr>
        <w:t> </w:t>
      </w:r>
      <w:r>
        <w:rPr>
          <w:i/>
        </w:rPr>
        <w:t>post </w:t>
      </w:r>
      <w:r>
        <w:rPr>
          <w:rFonts w:ascii="DejaVu Sans Condensed" w:hAnsi="DejaVu Sans Condensed"/>
          <w:i/>
        </w:rPr>
        <w:t>≤ </w:t>
      </w:r>
      <w:r>
        <w:rPr>
          <w:spacing w:val="23"/>
        </w:rPr>
        <w:t>(</w:t>
      </w:r>
      <w:r>
        <w:rPr>
          <w:rFonts w:ascii="Liberation Serif" w:hAnsi="Liberation Serif"/>
          <w:i/>
          <w:spacing w:val="23"/>
        </w:rPr>
        <w:t>N,...,N</w:t>
      </w:r>
      <w:r>
        <w:rPr>
          <w:rFonts w:ascii="Liberation Serif" w:hAnsi="Liberation Serif"/>
          <w:i/>
          <w:spacing w:val="-14"/>
        </w:rPr>
        <w:t> </w:t>
      </w:r>
      <w:r>
        <w:rPr/>
        <w:t>).</w:t>
      </w:r>
      <w:r>
        <w:rPr>
          <w:spacing w:val="40"/>
        </w:rPr>
        <w:t> </w:t>
      </w:r>
      <w:r>
        <w:rPr/>
        <w:t>If a transition from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2"/>
        </w:rPr>
        <w:t> </w:t>
      </w:r>
      <w:r>
        <w:rPr/>
        <w:t>is taken</w:t>
      </w:r>
      <w:r>
        <w:rPr>
          <w:spacing w:val="-18"/>
        </w:rPr>
        <w:t> </w:t>
      </w:r>
      <w:r>
        <w:rPr/>
        <w:t>according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reaction,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we</w:t>
      </w:r>
      <w:r>
        <w:rPr>
          <w:spacing w:val="-14"/>
        </w:rPr>
        <w:t> </w:t>
      </w:r>
      <w:r>
        <w:rPr/>
        <w:t>move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rFonts w:ascii="DejaVu Serif Condensed" w:hAnsi="DejaVu Serif Condensed"/>
          <w:i/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5"/>
          <w:vertAlign w:val="baseline"/>
        </w:rPr>
        <w:t>s</w:t>
      </w:r>
      <w:r>
        <w:rPr>
          <w:rFonts w:ascii="DejaVu Sans Condensed" w:hAnsi="DejaVu Sans Condensed"/>
          <w:i/>
          <w:smallCaps w:val="0"/>
          <w:spacing w:val="1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vertAlign w:val="baseline"/>
        </w:rPr>
        <w:t> </w:t>
      </w:r>
      <w:r>
        <w:rPr>
          <w:i/>
          <w:smallCaps w:val="0"/>
          <w:vertAlign w:val="baseline"/>
        </w:rPr>
        <w:t>pre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+</w:t>
      </w:r>
      <w:r>
        <w:rPr>
          <w:smallCaps w:val="0"/>
          <w:spacing w:val="-18"/>
          <w:vertAlign w:val="baseline"/>
        </w:rPr>
        <w:t> </w:t>
      </w:r>
      <w:r>
        <w:rPr>
          <w:i/>
          <w:smallCaps w:val="0"/>
          <w:vertAlign w:val="baseline"/>
        </w:rPr>
        <w:t>post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The rate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1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s,</w:t>
      </w:r>
      <w:r>
        <w:rPr>
          <w:rFonts w:ascii="Liberation Serif" w:hAnsi="Liberation Serif"/>
          <w:i/>
          <w:smallCaps w:val="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s</w:t>
      </w:r>
      <w:r>
        <w:rPr>
          <w:rFonts w:ascii="DejaVu Serif Condensed" w:hAnsi="DejaVu Serif Condensed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product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concentration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levels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spacing w:line="227" w:lineRule="exact" w:before="0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8736">
                <wp:simplePos x="0" y="0"/>
                <wp:positionH relativeFrom="page">
                  <wp:posOffset>1709521</wp:posOffset>
                </wp:positionH>
                <wp:positionV relativeFrom="paragraph">
                  <wp:posOffset>110965</wp:posOffset>
                </wp:positionV>
                <wp:extent cx="60325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0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608002pt;margin-top:8.737465pt;width:4.75pt;height:7.75pt;mso-position-horizontal-relative:page;mso-position-vertical-relative:paragraph;z-index:-1596774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49760">
                <wp:simplePos x="0" y="0"/>
                <wp:positionH relativeFrom="page">
                  <wp:posOffset>1957349</wp:posOffset>
                </wp:positionH>
                <wp:positionV relativeFrom="paragraph">
                  <wp:posOffset>116837</wp:posOffset>
                </wp:positionV>
                <wp:extent cx="45085" cy="7429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21994pt;margin-top:9.199789pt;width:3.55pt;height:5.85pt;mso-position-horizontal-relative:page;mso-position-vertical-relative:paragraph;z-index:-15966720" type="#_x0000_t202" id="docshape1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the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reacting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species</w:t>
      </w:r>
      <w:r>
        <w:rPr>
          <w:spacing w:val="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r</w:t>
      </w:r>
      <w:r>
        <w:rPr>
          <w:rFonts w:ascii="Georgia" w:hAnsi="Georgia"/>
          <w:i/>
          <w:spacing w:val="24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7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23"/>
          <w:w w:val="105"/>
          <w:sz w:val="21"/>
          <w:u w:val="none"/>
          <w:vertAlign w:val="baseline"/>
        </w:rPr>
        <w:t>...</w:t>
      </w:r>
      <w:r>
        <w:rPr>
          <w:rFonts w:ascii="Liberation Serif" w:hAnsi="Liberation Serif"/>
          <w:i/>
          <w:spacing w:val="-11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u w:val="none"/>
          <w:vertAlign w:val="baseline"/>
        </w:rPr>
        <w:t>l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</w:p>
    <w:p>
      <w:pPr>
        <w:spacing w:line="74" w:lineRule="exact" w:before="0"/>
        <w:ind w:left="0" w:right="166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30"/>
          <w:sz w:val="11"/>
        </w:rPr>
        <w:t>k</w:t>
      </w:r>
    </w:p>
    <w:p>
      <w:pPr>
        <w:pStyle w:val="BodyText"/>
        <w:spacing w:line="211" w:lineRule="auto" w:before="131"/>
        <w:ind w:left="108" w:right="300" w:firstLine="317"/>
      </w:pPr>
      <w:r>
        <w:rPr/>
        <w:t>Following</w:t>
      </w:r>
      <w:r>
        <w:rPr>
          <w:spacing w:val="-6"/>
        </w:rPr>
        <w:t> </w:t>
      </w:r>
      <w:r>
        <w:rPr/>
        <w:t>the style adopted in [</w:t>
      </w:r>
      <w:hyperlink w:history="true" w:anchor="_bookmark13">
        <w:r>
          <w:rPr>
            <w:color w:val="152C83"/>
          </w:rPr>
          <w:t>4</w:t>
        </w:r>
      </w:hyperlink>
      <w:r>
        <w:rPr/>
        <w:t>], we define a </w:t>
      </w:r>
      <w:r>
        <w:rPr>
          <w:rFonts w:ascii="LM Sans 10"/>
        </w:rPr>
        <w:t>PRISM </w:t>
      </w:r>
      <w:r>
        <w:rPr/>
        <w:t>model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152C83"/>
            <w:vertAlign w:val="superscript"/>
          </w:rPr>
          <w:t>3</w:t>
        </w:r>
      </w:hyperlink>
      <w:r>
        <w:rPr>
          <w:rFonts w:ascii="LM Roman 8"/>
          <w:color w:val="152C83"/>
          <w:spacing w:val="40"/>
          <w:vertAlign w:val="baseline"/>
        </w:rPr>
        <w:t> </w:t>
      </w:r>
      <w:r>
        <w:rPr>
          <w:vertAlign w:val="baseline"/>
        </w:rPr>
        <w:t>of </w:t>
      </w:r>
      <w:r>
        <w:rPr>
          <w:rFonts w:ascii="LM Sans 10"/>
          <w:vertAlign w:val="baseline"/>
        </w:rPr>
        <w:t>AKAP </w:t>
      </w:r>
      <w:r>
        <w:rPr>
          <w:vertAlign w:val="baseline"/>
        </w:rPr>
        <w:t>using CTMCs</w:t>
      </w:r>
      <w:r>
        <w:rPr>
          <w:spacing w:val="-18"/>
          <w:vertAlign w:val="baseline"/>
        </w:rPr>
        <w:t> </w:t>
      </w:r>
      <w:r>
        <w:rPr>
          <w:vertAlign w:val="baseline"/>
        </w:rPr>
        <w:t>with</w:t>
      </w:r>
      <w:r>
        <w:rPr>
          <w:spacing w:val="-17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18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vertAlign w:val="baseline"/>
        </w:rPr>
        <w:t>follows.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molecular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species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17"/>
          <w:vertAlign w:val="baseline"/>
        </w:rPr>
        <w:t> </w:t>
      </w:r>
      <w:r>
        <w:rPr>
          <w:vertAlign w:val="baseline"/>
        </w:rPr>
        <w:t>as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rFonts w:ascii="LM Sans 10"/>
          <w:vertAlign w:val="baseline"/>
        </w:rPr>
        <w:t>PRISM</w:t>
      </w:r>
      <w:r>
        <w:rPr>
          <w:rFonts w:ascii="LM Sans 10"/>
          <w:spacing w:val="-18"/>
          <w:vertAlign w:val="baseline"/>
        </w:rPr>
        <w:t> </w:t>
      </w:r>
      <w:r>
        <w:rPr>
          <w:vertAlign w:val="baseline"/>
        </w:rPr>
        <w:t>process </w:t>
      </w:r>
      <w:bookmarkStart w:name="_bookmark7" w:id="13"/>
      <w:bookmarkEnd w:id="13"/>
      <w:r>
        <w:rPr>
          <w:vertAlign w:val="baseline"/>
        </w:rPr>
        <w:t>(m</w:t>
      </w:r>
      <w:r>
        <w:rPr>
          <w:vertAlign w:val="baseline"/>
        </w:rPr>
        <w:t>odule) and its behaviour by labelled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reactions are represented by</w:t>
      </w:r>
      <w:r>
        <w:rPr>
          <w:spacing w:val="-4"/>
          <w:vertAlign w:val="baseline"/>
        </w:rPr>
        <w:t> </w:t>
      </w:r>
      <w:r>
        <w:rPr>
          <w:vertAlign w:val="baseline"/>
        </w:rPr>
        <w:t>multi-way</w:t>
      </w:r>
      <w:r>
        <w:rPr>
          <w:spacing w:val="-4"/>
          <w:vertAlign w:val="baseline"/>
        </w:rPr>
        <w:t> </w:t>
      </w:r>
      <w:r>
        <w:rPr>
          <w:vertAlign w:val="baseline"/>
        </w:rPr>
        <w:t>synchronisations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4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common</w:t>
      </w:r>
      <w:r>
        <w:rPr>
          <w:spacing w:val="-4"/>
          <w:vertAlign w:val="baseline"/>
        </w:rPr>
        <w:t> </w:t>
      </w:r>
      <w:r>
        <w:rPr>
          <w:vertAlign w:val="baseline"/>
        </w:rPr>
        <w:t>labels.</w:t>
      </w:r>
      <w:r>
        <w:rPr>
          <w:spacing w:val="23"/>
          <w:vertAlign w:val="baseline"/>
        </w:rPr>
        <w:t> </w:t>
      </w:r>
      <w:r>
        <w:rPr>
          <w:vertAlign w:val="baseline"/>
        </w:rPr>
        <w:t>There is one module for each species, i.e.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Sans 10"/>
          <w:vertAlign w:val="baseline"/>
        </w:rPr>
        <w:t>cAMP</w:t>
      </w:r>
      <w:r>
        <w:rPr>
          <w:vertAlign w:val="baseline"/>
        </w:rPr>
        <w:t>, scaffold, unscaffolded </w:t>
      </w:r>
      <w:r>
        <w:rPr>
          <w:rFonts w:ascii="LM Sans 10"/>
          <w:vertAlign w:val="baseline"/>
        </w:rPr>
        <w:t>PDE8A1 </w:t>
      </w:r>
      <w:r>
        <w:rPr>
          <w:vertAlign w:val="baseline"/>
        </w:rPr>
        <w:t>and </w:t>
      </w:r>
      <w:r>
        <w:rPr>
          <w:rFonts w:ascii="LM Sans 10"/>
          <w:vertAlign w:val="baseline"/>
        </w:rPr>
        <w:t>PP</w:t>
      </w:r>
      <w:r>
        <w:rPr>
          <w:vertAlign w:val="baseline"/>
        </w:rPr>
        <w:t>, each with corresponding variables representing levels of concentrations.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module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scaffold</w:t>
      </w:r>
      <w:r>
        <w:rPr>
          <w:spacing w:val="-1"/>
          <w:vertAlign w:val="baseline"/>
        </w:rPr>
        <w:t> </w:t>
      </w:r>
      <w:r>
        <w:rPr>
          <w:vertAlign w:val="baseline"/>
        </w:rPr>
        <w:t>has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"/>
          <w:vertAlign w:val="baseline"/>
        </w:rPr>
        <w:t> </w:t>
      </w:r>
      <w:r>
        <w:rPr>
          <w:vertAlign w:val="baseline"/>
        </w:rPr>
        <w:t>combination of</w:t>
      </w:r>
      <w:r>
        <w:rPr>
          <w:spacing w:val="-20"/>
          <w:vertAlign w:val="baseline"/>
        </w:rPr>
        <w:t> </w:t>
      </w:r>
      <w:r>
        <w:rPr>
          <w:vertAlign w:val="baseline"/>
        </w:rPr>
        <w:t>scaffold</w:t>
      </w:r>
      <w:r>
        <w:rPr>
          <w:spacing w:val="-20"/>
          <w:vertAlign w:val="baseline"/>
        </w:rPr>
        <w:t> </w:t>
      </w:r>
      <w:r>
        <w:rPr>
          <w:vertAlign w:val="baseline"/>
        </w:rPr>
        <w:t>positions</w:t>
      </w:r>
      <w:r>
        <w:rPr>
          <w:spacing w:val="-20"/>
          <w:vertAlign w:val="baseline"/>
        </w:rPr>
        <w:t> </w:t>
      </w:r>
      <w:r>
        <w:rPr>
          <w:vertAlign w:val="baseline"/>
        </w:rPr>
        <w:t>(</w:t>
      </w:r>
      <w:r>
        <w:rPr>
          <w:rFonts w:ascii="LM Mono 10"/>
          <w:vertAlign w:val="baseline"/>
        </w:rPr>
        <w:t>S000</w:t>
      </w:r>
      <w:r>
        <w:rPr>
          <w:vertAlign w:val="baseline"/>
        </w:rPr>
        <w:t>,</w:t>
      </w:r>
      <w:r>
        <w:rPr>
          <w:spacing w:val="-17"/>
          <w:vertAlign w:val="baseline"/>
        </w:rPr>
        <w:t> </w:t>
      </w:r>
      <w:r>
        <w:rPr>
          <w:rFonts w:ascii="LM Mono 10"/>
          <w:vertAlign w:val="baseline"/>
        </w:rPr>
        <w:t>S100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S101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S110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S011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S010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S001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S111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S00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vertAlign w:val="baseline"/>
        </w:rPr>
        <w:t>S10</w:t>
      </w:r>
      <w:r>
        <w:rPr>
          <w:vertAlign w:val="baseline"/>
        </w:rPr>
        <w:t>,</w:t>
      </w:r>
      <w:r>
        <w:rPr>
          <w:spacing w:val="-16"/>
          <w:vertAlign w:val="baseline"/>
        </w:rPr>
        <w:t> </w:t>
      </w:r>
      <w:r>
        <w:rPr>
          <w:rFonts w:ascii="LM Mono 10"/>
          <w:spacing w:val="-4"/>
          <w:vertAlign w:val="baseline"/>
        </w:rPr>
        <w:t>S01</w:t>
      </w:r>
      <w:r>
        <w:rPr>
          <w:spacing w:val="-4"/>
          <w:vertAlign w:val="baseline"/>
        </w:rPr>
        <w:t>,</w:t>
      </w:r>
    </w:p>
    <w:p>
      <w:pPr>
        <w:pStyle w:val="BodyText"/>
        <w:spacing w:before="6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500571</wp:posOffset>
                </wp:positionH>
                <wp:positionV relativeFrom="paragraph">
                  <wp:posOffset>118161</wp:posOffset>
                </wp:positionV>
                <wp:extent cx="44259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pt;margin-top:9.304085pt;width:34.85pt;height:.1pt;mso-position-horizontal-relative:page;mso-position-vertical-relative:paragraph;z-index:-15724544;mso-wrap-distance-left:0;mso-wrap-distance-right:0" id="docshape12" coordorigin="788,186" coordsize="697,0" path="m788,186l1485,18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39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PRISM</w:t>
      </w:r>
      <w:r>
        <w:rPr>
          <w:rFonts w:ascii="LM Sans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Sans 8"/>
          <w:w w:val="105"/>
          <w:sz w:val="15"/>
        </w:rPr>
        <w:t>AKAP</w:t>
      </w:r>
      <w:r>
        <w:rPr>
          <w:rFonts w:ascii="LM Sans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available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8"/>
          <w:w w:val="105"/>
          <w:sz w:val="15"/>
        </w:rPr>
        <w:t> </w:t>
      </w:r>
      <w:hyperlink r:id="rId17">
        <w:r>
          <w:rPr>
            <w:rFonts w:ascii="MathJax_Typewriter"/>
            <w:color w:val="152C83"/>
            <w:spacing w:val="-2"/>
            <w:w w:val="105"/>
            <w:sz w:val="15"/>
          </w:rPr>
          <w:t>http://www.dcs.gla.ac.uk/</w:t>
        </w:r>
        <w:r>
          <w:rPr>
            <w:rFonts w:ascii="MathJax_Typewriter"/>
            <w:color w:val="152C83"/>
            <w:spacing w:val="-2"/>
            <w:w w:val="105"/>
            <w:position w:val="-2"/>
            <w:sz w:val="15"/>
          </w:rPr>
          <w:t>~</w:t>
        </w:r>
        <w:r>
          <w:rPr>
            <w:rFonts w:ascii="MathJax_Typewriter"/>
            <w:color w:val="152C83"/>
            <w:spacing w:val="-2"/>
            <w:w w:val="105"/>
            <w:sz w:val="15"/>
          </w:rPr>
          <w:t>muffy/akap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1" w:lineRule="auto" w:before="140"/>
        <w:ind w:left="221" w:right="187"/>
      </w:pPr>
      <w:r>
        <w:rPr>
          <w:rFonts w:ascii="LM Mono 10"/>
        </w:rPr>
        <w:t>S11</w:t>
      </w:r>
      <w:r>
        <w:rPr/>
        <w:t>).</w:t>
      </w:r>
      <w:r>
        <w:rPr>
          <w:spacing w:val="23"/>
        </w:rPr>
        <w:t> </w:t>
      </w:r>
      <w:r>
        <w:rPr/>
        <w:t>Commands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modules</w:t>
      </w:r>
      <w:r>
        <w:rPr>
          <w:spacing w:val="-16"/>
        </w:rPr>
        <w:t> </w:t>
      </w:r>
      <w:r>
        <w:rPr/>
        <w:t>correspond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reactions,</w:t>
      </w:r>
      <w:r>
        <w:rPr>
          <w:spacing w:val="-11"/>
        </w:rPr>
        <w:t> </w:t>
      </w:r>
      <w:r>
        <w:rPr/>
        <w:t>which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synchronised</w:t>
      </w:r>
      <w:r>
        <w:rPr>
          <w:spacing w:val="-16"/>
        </w:rPr>
        <w:t> </w:t>
      </w:r>
      <w:r>
        <w:rPr/>
        <w:t>on each participating module (i.e. consumers and producers in the chemical reaction) based on common labels.</w:t>
      </w:r>
      <w:r>
        <w:rPr>
          <w:spacing w:val="40"/>
        </w:rPr>
        <w:t> </w:t>
      </w:r>
      <w:r>
        <w:rPr/>
        <w:t>Additionally, we define diffusion of </w:t>
      </w:r>
      <w:r>
        <w:rPr>
          <w:rFonts w:ascii="LM Sans 10"/>
        </w:rPr>
        <w:t>cAMP </w:t>
      </w:r>
      <w:r>
        <w:rPr/>
        <w:t>from time to </w:t>
      </w:r>
      <w:r>
        <w:rPr>
          <w:spacing w:val="-2"/>
        </w:rPr>
        <w:t>time.</w:t>
      </w:r>
    </w:p>
    <w:p>
      <w:pPr>
        <w:pStyle w:val="BodyText"/>
        <w:spacing w:line="208" w:lineRule="auto" w:before="22"/>
        <w:ind w:left="221" w:right="187" w:firstLine="318"/>
      </w:pPr>
      <w:r>
        <w:rPr/>
        <w:t>As an example, consider the reaction </w:t>
      </w:r>
      <w:r>
        <w:rPr>
          <w:rFonts w:ascii="Liberation Serif"/>
          <w:i/>
        </w:rPr>
        <w:t>r</w:t>
      </w:r>
      <w:hyperlink w:history="true" w:anchor="_bookmark3">
        <w:r>
          <w:rPr>
            <w:rFonts w:ascii="LM Roman 8"/>
            <w:color w:val="152C83"/>
            <w:vertAlign w:val="subscript"/>
          </w:rPr>
          <w:t>2</w:t>
        </w:r>
      </w:hyperlink>
      <w:r>
        <w:rPr>
          <w:rFonts w:ascii="LM Roman 8"/>
          <w:color w:val="152C83"/>
          <w:vertAlign w:val="baseline"/>
        </w:rPr>
        <w:t> </w:t>
      </w:r>
      <w:r>
        <w:rPr>
          <w:vertAlign w:val="baseline"/>
        </w:rPr>
        <w:t>from Fig.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indicating that </w:t>
      </w:r>
      <w:r>
        <w:rPr>
          <w:rFonts w:ascii="LM Sans 10"/>
          <w:vertAlign w:val="baseline"/>
        </w:rPr>
        <w:t>cAMP </w:t>
      </w:r>
      <w:r>
        <w:rPr>
          <w:vertAlign w:val="baseline"/>
        </w:rPr>
        <w:t>ac- tivates </w:t>
      </w:r>
      <w:r>
        <w:rPr>
          <w:rFonts w:ascii="LM Sans 10"/>
          <w:vertAlign w:val="baseline"/>
        </w:rPr>
        <w:t>PKA </w:t>
      </w:r>
      <w:r>
        <w:rPr>
          <w:vertAlign w:val="baseline"/>
        </w:rPr>
        <w:t>when the level of </w:t>
      </w:r>
      <w:r>
        <w:rPr>
          <w:rFonts w:ascii="LM Sans 10"/>
          <w:vertAlign w:val="baseline"/>
        </w:rPr>
        <w:t>cAMP </w:t>
      </w:r>
      <w:r>
        <w:rPr>
          <w:vertAlign w:val="baseline"/>
        </w:rPr>
        <w:t>is above the basal level.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in the module describing </w:t>
      </w:r>
      <w:r>
        <w:rPr>
          <w:rFonts w:ascii="LM Sans 10"/>
          <w:vertAlign w:val="baseline"/>
        </w:rPr>
        <w:t>cAMP </w:t>
      </w:r>
      <w:r>
        <w:rPr>
          <w:vertAlign w:val="baseline"/>
        </w:rPr>
        <w:t>we add the command:</w:t>
      </w:r>
    </w:p>
    <w:p>
      <w:pPr>
        <w:pStyle w:val="BodyText"/>
        <w:spacing w:line="304" w:lineRule="auto" w:before="96"/>
        <w:ind w:left="221" w:right="647"/>
        <w:jc w:val="left"/>
        <w:rPr>
          <w:rFonts w:ascii="LM Mono 10" w:hAnsi="LM Mono 10"/>
        </w:rPr>
      </w:pPr>
      <w:r>
        <w:rPr>
          <w:rFonts w:ascii="LM Mono 10" w:hAnsi="LM Mono 10"/>
        </w:rPr>
        <w:t>[activate_PKA] (cAMP &gt; basal_camp) -&gt; (cAMP) : (cAMP’ = </w:t>
      </w:r>
      <w:r>
        <w:rPr>
          <w:rFonts w:ascii="LM Mono 10" w:hAnsi="LM Mono 10"/>
        </w:rPr>
        <w:t>cAMP-1); </w:t>
      </w:r>
      <w:r>
        <w:rPr/>
        <w:t>in the module describing the scaffold we have the coupling command: </w:t>
      </w:r>
      <w:r>
        <w:rPr>
          <w:rFonts w:ascii="LM Mono 10" w:hAnsi="LM Mono 10"/>
        </w:rPr>
        <w:t>[activate_PKA] (S000 &gt; 0) &amp; (S100 &lt; scaffold_max) -&gt;</w:t>
      </w:r>
    </w:p>
    <w:p>
      <w:pPr>
        <w:pStyle w:val="BodyText"/>
        <w:spacing w:line="192" w:lineRule="exact"/>
        <w:ind w:left="1889"/>
        <w:jc w:val="left"/>
        <w:rPr>
          <w:rFonts w:ascii="LM Mono 10" w:hAnsi="LM Mono 10"/>
        </w:rPr>
      </w:pPr>
      <w:r>
        <w:rPr>
          <w:rFonts w:ascii="LM Mono 10" w:hAnsi="LM Mono 10"/>
        </w:rPr>
        <w:t>(S000)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(S100’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S100+1)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&amp;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(S000’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S000-</w:t>
      </w:r>
      <w:r>
        <w:rPr>
          <w:rFonts w:ascii="LM Mono 10" w:hAnsi="LM Mono 10"/>
          <w:spacing w:val="-5"/>
        </w:rPr>
        <w:t>1);</w:t>
      </w:r>
    </w:p>
    <w:p>
      <w:pPr>
        <w:pStyle w:val="BodyText"/>
        <w:spacing w:line="216" w:lineRule="auto" w:before="88"/>
        <w:ind w:left="221" w:right="189"/>
      </w:pP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module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constant</w:t>
      </w:r>
      <w:r>
        <w:rPr>
          <w:spacing w:val="-7"/>
        </w:rPr>
        <w:t> </w:t>
      </w:r>
      <w:r>
        <w:rPr/>
        <w:t>rates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label as for the other two commands:</w:t>
      </w:r>
    </w:p>
    <w:p>
      <w:pPr>
        <w:pStyle w:val="BodyText"/>
        <w:spacing w:before="98"/>
        <w:ind w:left="221"/>
        <w:jc w:val="left"/>
        <w:rPr>
          <w:rFonts w:ascii="LM Mono 10"/>
        </w:rPr>
      </w:pPr>
      <w:r>
        <w:rPr>
          <w:rFonts w:ascii="LM Mono 10"/>
        </w:rPr>
        <w:t>[activate_PKA]</w:t>
      </w:r>
      <w:r>
        <w:rPr>
          <w:rFonts w:ascii="LM Mono 10"/>
          <w:spacing w:val="1"/>
        </w:rPr>
        <w:t> </w:t>
      </w:r>
      <w:r>
        <w:rPr>
          <w:rFonts w:ascii="LM Mono 10"/>
        </w:rPr>
        <w:t>true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(r2/h)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true;</w:t>
      </w:r>
    </w:p>
    <w:p>
      <w:pPr>
        <w:pStyle w:val="BodyText"/>
        <w:spacing w:line="211" w:lineRule="auto" w:before="92"/>
        <w:ind w:left="221" w:right="187"/>
      </w:pPr>
      <w:r>
        <w:rPr/>
        <w:t>where </w:t>
      </w:r>
      <w:r>
        <w:rPr>
          <w:rFonts w:ascii="LM Mono 10"/>
        </w:rPr>
        <w:t>h</w:t>
      </w:r>
      <w:r>
        <w:rPr>
          <w:rFonts w:ascii="LM Mono 10"/>
          <w:spacing w:val="-28"/>
        </w:rPr>
        <w:t> </w:t>
      </w:r>
      <w:r>
        <w:rPr/>
        <w:t>is the step size obtained by dividing the maximal molar concentration of the</w:t>
      </w:r>
      <w:r>
        <w:rPr>
          <w:spacing w:val="-3"/>
        </w:rPr>
        <w:t> </w:t>
      </w:r>
      <w:r>
        <w:rPr/>
        <w:t>species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chosen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discretisation.</w:t>
      </w:r>
      <w:r>
        <w:rPr>
          <w:spacing w:val="2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synchro- nisation on the common label, the transition rate will then be the product of </w:t>
      </w:r>
      <w:r>
        <w:rPr>
          <w:rFonts w:ascii="Liberation Serif"/>
          <w:i/>
        </w:rPr>
        <w:t>r</w:t>
      </w:r>
      <w:r>
        <w:rPr/>
        <w:t>2</w:t>
      </w:r>
      <w:r>
        <w:rPr>
          <w:rFonts w:ascii="Liberation Serif"/>
          <w:i/>
        </w:rPr>
        <w:t>/h</w:t>
      </w:r>
      <w:r>
        <w:rPr>
          <w:rFonts w:ascii="Liberation Serif"/>
          <w:i/>
        </w:rPr>
        <w:t> </w:t>
      </w:r>
      <w:r>
        <w:rPr/>
        <w:t>and the concentration levels of </w:t>
      </w:r>
      <w:r>
        <w:rPr>
          <w:rFonts w:ascii="LM Sans 10"/>
        </w:rPr>
        <w:t>cAMP </w:t>
      </w:r>
      <w:r>
        <w:rPr/>
        <w:t>and </w:t>
      </w:r>
      <w:r>
        <w:rPr>
          <w:rFonts w:ascii="LM Sans 10"/>
        </w:rPr>
        <w:t>PKA</w:t>
      </w:r>
      <w:r>
        <w:rPr/>
        <w:t>.</w:t>
      </w:r>
    </w:p>
    <w:p>
      <w:pPr>
        <w:pStyle w:val="BodyText"/>
        <w:spacing w:line="211" w:lineRule="auto" w:before="24"/>
        <w:ind w:left="220" w:right="187" w:firstLine="318"/>
      </w:pPr>
      <w:r>
        <w:rPr>
          <w:w w:val="105"/>
        </w:rPr>
        <w:t>Unless</w:t>
      </w:r>
      <w:r>
        <w:rPr>
          <w:spacing w:val="-12"/>
          <w:w w:val="105"/>
        </w:rPr>
        <w:t> </w:t>
      </w:r>
      <w:r>
        <w:rPr>
          <w:w w:val="105"/>
        </w:rPr>
        <w:t>otherwise</w:t>
      </w:r>
      <w:r>
        <w:rPr>
          <w:spacing w:val="-12"/>
          <w:w w:val="105"/>
        </w:rPr>
        <w:t> </w:t>
      </w:r>
      <w:r>
        <w:rPr>
          <w:w w:val="105"/>
        </w:rPr>
        <w:t>stated,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levels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3.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consider maximum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filled/unfilled</w:t>
      </w:r>
      <w:r>
        <w:rPr>
          <w:spacing w:val="-19"/>
          <w:w w:val="105"/>
        </w:rPr>
        <w:t> </w:t>
      </w:r>
      <w:r>
        <w:rPr>
          <w:w w:val="105"/>
        </w:rPr>
        <w:t>scaffolds,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levels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phosphatase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PP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and </w:t>
      </w:r>
      <w:bookmarkStart w:name="Model-Checking the AKAP Model" w:id="14"/>
      <w:bookmarkEnd w:id="14"/>
      <w:r>
        <w:rPr/>
      </w:r>
      <w:bookmarkStart w:name="_bookmark8" w:id="15"/>
      <w:bookmarkEnd w:id="15"/>
      <w:r>
        <w:rPr>
          <w:w w:val="105"/>
        </w:rPr>
        <w:t>around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N/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levels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unscaffolded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PDE8A1</w:t>
      </w:r>
      <w:r>
        <w:rPr>
          <w:w w:val="105"/>
        </w:rPr>
        <w:t>.</w:t>
      </w:r>
      <w:r>
        <w:rPr>
          <w:spacing w:val="-19"/>
          <w:w w:val="105"/>
        </w:rPr>
        <w:t> </w:t>
      </w:r>
      <w:r>
        <w:rPr>
          <w:w w:val="105"/>
        </w:rPr>
        <w:t>Whereas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cAMP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diffused 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greater</w:t>
      </w:r>
      <w:r>
        <w:rPr>
          <w:spacing w:val="-18"/>
          <w:w w:val="105"/>
        </w:rPr>
        <w:t> </w:t>
      </w:r>
      <w:r>
        <w:rPr>
          <w:w w:val="105"/>
        </w:rPr>
        <w:t>concentration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cAMP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8"/>
          <w:w w:val="105"/>
        </w:rPr>
        <w:t> </w:t>
      </w:r>
      <w:r>
        <w:rPr>
          <w:w w:val="105"/>
        </w:rPr>
        <w:t>10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The state</w:t>
      </w:r>
      <w:r>
        <w:rPr>
          <w:spacing w:val="-19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w w:val="105"/>
        </w:rPr>
        <w:t>3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size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1"/>
          <w:w w:val="105"/>
        </w:rPr>
        <w:t> </w:t>
      </w:r>
      <w:r>
        <w:rPr>
          <w:w w:val="105"/>
        </w:rPr>
        <w:t>1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6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i/>
        </w:rPr>
        <w:t>∗</w:t>
      </w:r>
      <w:r>
        <w:rPr>
          <w:rFonts w:ascii="DejaVu Sans Condensed" w:hAnsi="DejaVu Sans Condensed"/>
          <w:i/>
          <w:spacing w:val="-15"/>
        </w:rPr>
        <w:t> </w:t>
      </w:r>
      <w:r>
        <w:rPr>
          <w:w w:val="105"/>
        </w:rPr>
        <w:t>10</w:t>
      </w:r>
      <w:r>
        <w:rPr>
          <w:rFonts w:ascii="LM Roman 8" w:hAnsi="LM Roman 8"/>
          <w:w w:val="105"/>
          <w:vertAlign w:val="superscript"/>
        </w:rPr>
        <w:t>6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4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LM Roman 8" w:hAnsi="LM Roman 8"/>
          <w:w w:val="105"/>
          <w:vertAlign w:val="superscript"/>
        </w:rPr>
        <w:t>7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transitions.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2.355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seconds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GHz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Intel Core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Duo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4GB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memory.</w:t>
      </w:r>
    </w:p>
    <w:p>
      <w:pPr>
        <w:pStyle w:val="BodyText"/>
        <w:spacing w:before="272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Model-Checking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DejaVu Serif Condensed"/>
          <w:b w:val="0"/>
        </w:rPr>
        <w:t>AKAP</w:t>
      </w:r>
      <w:r>
        <w:rPr>
          <w:rFonts w:ascii="DejaVu Serif Condensed"/>
          <w:b w:val="0"/>
          <w:spacing w:val="15"/>
        </w:rPr>
        <w:t> </w:t>
      </w:r>
      <w:r>
        <w:rPr>
          <w:spacing w:val="-4"/>
        </w:rPr>
        <w:t>Model</w:t>
      </w:r>
    </w:p>
    <w:p>
      <w:pPr>
        <w:pStyle w:val="BodyText"/>
        <w:spacing w:line="213" w:lineRule="auto" w:before="235"/>
        <w:ind w:left="221" w:right="179"/>
      </w:pP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this</w:t>
      </w:r>
      <w:r>
        <w:rPr>
          <w:spacing w:val="-12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formalise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properties</w:t>
      </w:r>
      <w:r>
        <w:rPr>
          <w:spacing w:val="-12"/>
        </w:rPr>
        <w:t> </w:t>
      </w:r>
      <w:r>
        <w:rPr>
          <w:spacing w:val="-2"/>
        </w:rPr>
        <w:t>described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Sect.</w:t>
      </w:r>
      <w:r>
        <w:rPr>
          <w:spacing w:val="-12"/>
        </w:rPr>
        <w:t> </w:t>
      </w:r>
      <w:hyperlink w:history="true" w:anchor="_bookmark5">
        <w:r>
          <w:rPr>
            <w:color w:val="152C83"/>
            <w:spacing w:val="-2"/>
          </w:rPr>
          <w:t>2.2</w:t>
        </w:r>
      </w:hyperlink>
      <w:r>
        <w:rPr>
          <w:color w:val="152C83"/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rFonts w:ascii="LM Sans 10"/>
          <w:spacing w:val="-2"/>
        </w:rPr>
        <w:t>PRISM</w:t>
      </w:r>
      <w:r>
        <w:rPr>
          <w:rFonts w:ascii="LM Sans 10"/>
          <w:spacing w:val="-12"/>
        </w:rPr>
        <w:t> </w:t>
      </w:r>
      <w:r>
        <w:rPr>
          <w:spacing w:val="-2"/>
        </w:rPr>
        <w:t>[</w:t>
      </w:r>
      <w:hyperlink w:history="true" w:anchor="_bookmark15">
        <w:r>
          <w:rPr>
            <w:color w:val="152C83"/>
            <w:spacing w:val="-2"/>
          </w:rPr>
          <w:t>9</w:t>
        </w:r>
      </w:hyperlink>
      <w:r>
        <w:rPr>
          <w:spacing w:val="-2"/>
        </w:rPr>
        <w:t>] </w:t>
      </w:r>
      <w:r>
        <w:rPr/>
        <w:t>to verify their satisfaction (or not).</w:t>
      </w:r>
      <w:r>
        <w:rPr>
          <w:spacing w:val="33"/>
        </w:rPr>
        <w:t> </w:t>
      </w:r>
      <w:r>
        <w:rPr/>
        <w:t>First we use rewards to compute the expected level of concentration at a particular time.</w:t>
      </w:r>
      <w:r>
        <w:rPr>
          <w:spacing w:val="40"/>
        </w:rPr>
        <w:t> </w:t>
      </w:r>
      <w:r>
        <w:rPr/>
        <w:t>However this analysis is not sufficient to confirm the causality relation between events and the pulsating behaviour.</w:t>
      </w:r>
      <w:r>
        <w:rPr>
          <w:spacing w:val="40"/>
        </w:rPr>
        <w:t> </w:t>
      </w:r>
      <w:r>
        <w:rPr/>
        <w:t>So second,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transient</w:t>
      </w:r>
      <w:r>
        <w:rPr>
          <w:spacing w:val="-7"/>
        </w:rPr>
        <w:t> </w:t>
      </w:r>
      <w:r>
        <w:rPr/>
        <w:t>properties.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extend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formulas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CTMC model to include trend formulas for some variables of interest.</w:t>
      </w:r>
      <w:r>
        <w:rPr>
          <w:spacing w:val="40"/>
        </w:rPr>
        <w:t> </w:t>
      </w:r>
      <w:r>
        <w:rPr/>
        <w:t>The aim is to</w:t>
      </w:r>
      <w:r>
        <w:rPr>
          <w:spacing w:val="-8"/>
        </w:rPr>
        <w:t> </w:t>
      </w:r>
      <w:r>
        <w:rPr/>
        <w:t>reason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ascending/descending</w:t>
      </w:r>
      <w:r>
        <w:rPr>
          <w:spacing w:val="-8"/>
        </w:rPr>
        <w:t> </w:t>
      </w:r>
      <w:r>
        <w:rPr/>
        <w:t>(positive/negative)</w:t>
      </w:r>
      <w:r>
        <w:rPr>
          <w:spacing w:val="-8"/>
        </w:rPr>
        <w:t> </w:t>
      </w:r>
      <w:r>
        <w:rPr/>
        <w:t>trends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particular concentration</w:t>
      </w:r>
      <w:r>
        <w:rPr>
          <w:spacing w:val="-3"/>
        </w:rPr>
        <w:t> </w:t>
      </w:r>
      <w:r>
        <w:rPr/>
        <w:t>levels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populations.</w:t>
      </w:r>
      <w:r>
        <w:rPr>
          <w:spacing w:val="23"/>
        </w:rPr>
        <w:t> </w:t>
      </w:r>
      <w:r>
        <w:rPr/>
        <w:t>Prior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review</w:t>
      </w:r>
      <w:r>
        <w:rPr>
          <w:spacing w:val="-3"/>
        </w:rPr>
        <w:t> </w:t>
      </w:r>
      <w:r>
        <w:rPr/>
        <w:t>very</w:t>
      </w:r>
      <w:r>
        <w:rPr>
          <w:spacing w:val="-3"/>
        </w:rPr>
        <w:t> </w:t>
      </w:r>
      <w:r>
        <w:rPr/>
        <w:t>briefly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syntax and semantics of CSL and the </w:t>
      </w:r>
      <w:r>
        <w:rPr>
          <w:rFonts w:ascii="LM Sans 10"/>
        </w:rPr>
        <w:t>PRISM </w:t>
      </w:r>
      <w:r>
        <w:rPr/>
        <w:t>model checker.</w:t>
      </w:r>
    </w:p>
    <w:p>
      <w:pPr>
        <w:pStyle w:val="BodyText"/>
        <w:spacing w:line="216" w:lineRule="auto" w:before="21"/>
        <w:ind w:left="221" w:right="187" w:firstLine="317"/>
      </w:pPr>
      <w:r>
        <w:rPr/>
        <w:t>Continuous Stochastic Logic (CSL) [</w:t>
      </w:r>
      <w:hyperlink w:history="true" w:anchor="_bookmark10">
        <w:r>
          <w:rPr>
            <w:color w:val="152C83"/>
          </w:rPr>
          <w:t>1</w:t>
        </w:r>
      </w:hyperlink>
      <w:r>
        <w:rPr/>
        <w:t>] is a stochastic extension of the Compu- tational Tree Logic (CTL) allowing one to express a probability measure of the satisfaction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temporal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either</w:t>
      </w:r>
      <w:r>
        <w:rPr>
          <w:spacing w:val="-8"/>
        </w:rPr>
        <w:t> </w:t>
      </w:r>
      <w:r>
        <w:rPr/>
        <w:t>transient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steady-state</w:t>
      </w:r>
      <w:r>
        <w:rPr>
          <w:spacing w:val="-8"/>
        </w:rPr>
        <w:t> </w:t>
      </w:r>
      <w:r>
        <w:rPr/>
        <w:t>behaviours. The formulas of CSL are state formulas and their syntax is the following: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tabs>
          <w:tab w:pos="2426" w:val="left" w:leader="none"/>
          <w:tab w:pos="2811" w:val="left" w:leader="none"/>
          <w:tab w:pos="3326" w:val="left" w:leader="none"/>
        </w:tabs>
        <w:spacing w:before="198"/>
        <w:ind w:left="940" w:right="0" w:firstLine="0"/>
        <w:jc w:val="left"/>
        <w:rPr>
          <w:sz w:val="21"/>
        </w:rPr>
      </w:pPr>
      <w:r>
        <w:rPr>
          <w:i/>
          <w:sz w:val="21"/>
        </w:rPr>
        <w:t>State </w:t>
      </w:r>
      <w:r>
        <w:rPr>
          <w:i/>
          <w:spacing w:val="-2"/>
          <w:sz w:val="21"/>
        </w:rPr>
        <w:t>formula</w:t>
      </w:r>
      <w:r>
        <w:rPr>
          <w:i/>
          <w:sz w:val="21"/>
        </w:rPr>
        <w:tab/>
      </w:r>
      <w:r>
        <w:rPr>
          <w:spacing w:val="-10"/>
          <w:sz w:val="21"/>
        </w:rPr>
        <w:t>Φ</w:t>
      </w:r>
      <w:r>
        <w:rPr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i/>
          <w:sz w:val="21"/>
        </w:rPr>
        <w:t>true</w:t>
      </w:r>
      <w:r>
        <w:rPr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sz w:val="21"/>
        </w:rPr>
        <w:t>Φ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sz w:val="21"/>
        </w:rPr>
        <w:t>Φ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sz w:val="21"/>
        </w:rPr>
        <w:t>Φ</w:t>
      </w:r>
      <w:r>
        <w:rPr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da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sz w:val="21"/>
          <w:vertAlign w:val="baseline"/>
        </w:rPr>
        <w:t>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Georgia" w:hAnsi="Georgia"/>
          <w:i/>
          <w:sz w:val="21"/>
          <w:vertAlign w:val="subscript"/>
        </w:rPr>
        <w:t>da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subscript"/>
        </w:rPr>
        <w:t>p</w:t>
      </w:r>
      <w:r>
        <w:rPr>
          <w:spacing w:val="-4"/>
          <w:sz w:val="21"/>
          <w:vertAlign w:val="baseline"/>
        </w:rPr>
        <w:t>[</w:t>
      </w:r>
      <w:r>
        <w:rPr>
          <w:rFonts w:ascii="Liberation Serif" w:hAnsi="Liberation Serif"/>
          <w:i/>
          <w:spacing w:val="-4"/>
          <w:sz w:val="21"/>
          <w:vertAlign w:val="baseline"/>
        </w:rPr>
        <w:t>φ</w:t>
      </w:r>
      <w:r>
        <w:rPr>
          <w:spacing w:val="-4"/>
          <w:sz w:val="21"/>
          <w:vertAlign w:val="baseline"/>
        </w:rPr>
        <w:t>]</w:t>
      </w:r>
    </w:p>
    <w:p>
      <w:pPr>
        <w:tabs>
          <w:tab w:pos="2453" w:val="left" w:leader="none"/>
          <w:tab w:pos="2811" w:val="left" w:leader="none"/>
          <w:tab w:pos="3326" w:val="left" w:leader="none"/>
        </w:tabs>
        <w:spacing w:before="101"/>
        <w:ind w:left="940" w:right="0" w:firstLine="0"/>
        <w:jc w:val="left"/>
        <w:rPr>
          <w:sz w:val="21"/>
        </w:rPr>
      </w:pPr>
      <w:r>
        <w:rPr>
          <w:i/>
          <w:sz w:val="21"/>
        </w:rPr>
        <w:t>Path </w:t>
      </w:r>
      <w:r>
        <w:rPr>
          <w:i/>
          <w:spacing w:val="-2"/>
          <w:sz w:val="21"/>
        </w:rPr>
        <w:t>formula</w:t>
      </w:r>
      <w:r>
        <w:rPr>
          <w:i/>
          <w:sz w:val="21"/>
        </w:rPr>
        <w:tab/>
      </w:r>
      <w:r>
        <w:rPr>
          <w:rFonts w:ascii="Liberation Serif" w:hAnsi="Liberation Serif"/>
          <w:i/>
          <w:spacing w:val="-10"/>
          <w:sz w:val="21"/>
        </w:rPr>
        <w:t>φ</w:t>
      </w:r>
      <w:r>
        <w:rPr>
          <w:rFonts w:ascii="Liberation Serif" w:hAnsi="Liberation Serif"/>
          <w:i/>
          <w:sz w:val="21"/>
        </w:rPr>
        <w:tab/>
      </w:r>
      <w:r>
        <w:rPr>
          <w:spacing w:val="-5"/>
          <w:sz w:val="21"/>
        </w:rPr>
        <w:t>::=</w:t>
      </w:r>
      <w:r>
        <w:rPr>
          <w:sz w:val="21"/>
        </w:rPr>
        <w:tab/>
      </w:r>
      <w:r>
        <w:rPr>
          <w:b/>
          <w:sz w:val="21"/>
        </w:rPr>
        <w:t>X</w:t>
      </w:r>
      <w:r>
        <w:rPr>
          <w:b/>
          <w:spacing w:val="-46"/>
          <w:sz w:val="21"/>
        </w:rPr>
        <w:t> </w:t>
      </w:r>
      <w:r>
        <w:rPr>
          <w:sz w:val="21"/>
        </w:rPr>
        <w:t>Φ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sz w:val="21"/>
        </w:rPr>
        <w:t>Φ</w:t>
      </w:r>
      <w:r>
        <w:rPr>
          <w:spacing w:val="-35"/>
          <w:sz w:val="21"/>
        </w:rPr>
        <w:t> </w:t>
      </w:r>
      <w:r>
        <w:rPr>
          <w:b/>
          <w:sz w:val="21"/>
        </w:rPr>
        <w:t>U</w:t>
      </w:r>
      <w:r>
        <w:rPr>
          <w:rFonts w:ascii="LM Roman 8" w:hAnsi="LM Roman 8"/>
          <w:sz w:val="21"/>
          <w:vertAlign w:val="superscript"/>
        </w:rPr>
        <w:t>I</w:t>
      </w:r>
      <w:r>
        <w:rPr>
          <w:rFonts w:ascii="LM Roman 8" w:hAnsi="LM Roman 8"/>
          <w:spacing w:val="-2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Φ</w:t>
      </w:r>
    </w:p>
    <w:p>
      <w:pPr>
        <w:pStyle w:val="BodyText"/>
        <w:spacing w:line="213" w:lineRule="auto" w:before="127"/>
        <w:ind w:left="108" w:right="300"/>
      </w:pP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ranges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9"/>
          <w:w w:val="105"/>
        </w:rPr>
        <w:t> </w:t>
      </w:r>
      <w:r>
        <w:rPr>
          <w:w w:val="105"/>
        </w:rPr>
        <w:t>propositions,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da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{≤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&gt;,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≥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DejaVu Sans Condensed" w:hAnsi="DejaVu Sans Condensed"/>
          <w:i/>
          <w:w w:val="105"/>
        </w:rPr>
        <w:t>}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[0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1],</w:t>
      </w:r>
      <w:r>
        <w:rPr>
          <w:spacing w:val="-16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interval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DejaVu Serif Condensed" w:hAnsi="DejaVu Serif Condensed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CSL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properties:</w:t>
      </w:r>
      <w:r>
        <w:rPr>
          <w:w w:val="105"/>
          <w:vertAlign w:val="baseline"/>
        </w:rPr>
        <w:t> transient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form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P</w:t>
      </w:r>
      <w:r>
        <w:rPr>
          <w:rFonts w:ascii="Georgia" w:hAnsi="Georgia"/>
          <w:i/>
          <w:spacing w:val="-2"/>
          <w:w w:val="105"/>
          <w:vertAlign w:val="subscript"/>
        </w:rPr>
        <w:t>da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])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steady-state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form</w:t>
      </w:r>
      <w:r>
        <w:rPr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S</w:t>
      </w:r>
      <w:r>
        <w:rPr>
          <w:rFonts w:ascii="Georgia" w:hAnsi="Georgia"/>
          <w:i/>
          <w:spacing w:val="-2"/>
          <w:w w:val="105"/>
          <w:vertAlign w:val="subscript"/>
        </w:rPr>
        <w:t>da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subscript"/>
        </w:rPr>
        <w:t>p</w:t>
      </w:r>
      <w:r>
        <w:rPr>
          <w:spacing w:val="-2"/>
          <w:w w:val="105"/>
          <w:vertAlign w:val="baseline"/>
        </w:rPr>
        <w:t>[</w:t>
      </w:r>
      <w:r>
        <w:rPr>
          <w:rFonts w:ascii="Liberation Serif" w:hAnsi="Liberation Serif"/>
          <w:i/>
          <w:spacing w:val="-2"/>
          <w:w w:val="105"/>
          <w:vertAlign w:val="baseline"/>
        </w:rPr>
        <w:t>φ</w:t>
      </w:r>
      <w:r>
        <w:rPr>
          <w:spacing w:val="-2"/>
          <w:w w:val="105"/>
          <w:vertAlign w:val="baseline"/>
        </w:rPr>
        <w:t>]).</w:t>
      </w:r>
      <w:r>
        <w:rPr>
          <w:spacing w:val="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current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interested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transient</w:t>
      </w:r>
      <w:r>
        <w:rPr>
          <w:spacing w:val="-3"/>
          <w:vertAlign w:val="baseline"/>
        </w:rPr>
        <w:t> </w:t>
      </w:r>
      <w:r>
        <w:rPr>
          <w:vertAlign w:val="baseline"/>
        </w:rPr>
        <w:t>or</w:t>
      </w:r>
      <w:r>
        <w:rPr>
          <w:spacing w:val="-3"/>
          <w:vertAlign w:val="baseline"/>
        </w:rPr>
        <w:t> </w:t>
      </w:r>
      <w:r>
        <w:rPr>
          <w:vertAlign w:val="baseline"/>
        </w:rPr>
        <w:t>time-dependent</w:t>
      </w:r>
      <w:r>
        <w:rPr>
          <w:spacing w:val="-3"/>
          <w:vertAlign w:val="baseline"/>
        </w:rPr>
        <w:t> </w:t>
      </w:r>
      <w:r>
        <w:rPr>
          <w:vertAlign w:val="baseline"/>
        </w:rPr>
        <w:t>properties.</w:t>
      </w:r>
      <w:r>
        <w:rPr>
          <w:spacing w:val="27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da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φ</w:t>
      </w:r>
      <w:r>
        <w:rPr>
          <w:vertAlign w:val="baseline"/>
        </w:rPr>
        <w:t>]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true </w:t>
      </w:r>
      <w:r>
        <w:rPr>
          <w:w w:val="105"/>
          <w:vertAlign w:val="baseline"/>
        </w:rPr>
        <w:t>in state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if the probability that </w:t>
      </w:r>
      <w:r>
        <w:rPr>
          <w:rFonts w:ascii="Liberation Serif" w:hAnsi="Liberation Serif"/>
          <w:i/>
          <w:w w:val="105"/>
          <w:vertAlign w:val="baseline"/>
        </w:rPr>
        <w:t>φ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 satisfied by the paths starting from state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meets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bound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da</w:t>
      </w:r>
      <w:r>
        <w:rPr>
          <w:rFonts w:ascii="Liberation Serif" w:hAnsi="Liberation Serif"/>
          <w:i/>
          <w:w w:val="105"/>
          <w:vertAlign w:val="baseline"/>
        </w:rPr>
        <w:t> p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b/>
          <w:w w:val="105"/>
          <w:vertAlign w:val="baseline"/>
        </w:rPr>
        <w:t>X</w:t>
      </w:r>
      <w:r>
        <w:rPr>
          <w:b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(next) operator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b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(time-bounded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until)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Intuitively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formula </w:t>
      </w:r>
      <w:r>
        <w:rPr>
          <w:b/>
          <w:w w:val="105"/>
          <w:vertAlign w:val="baseline"/>
        </w:rPr>
        <w:t>X</w:t>
      </w:r>
      <w:r>
        <w:rPr>
          <w:b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true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 Φ is satisfied in the next state, whereas 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b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I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true if Φ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holds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interval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instants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Φ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vertAlign w:val="baseline"/>
        </w:rPr>
        <w:t>holds. This is a minimal set of operators for CSL. The operators </w:t>
      </w:r>
      <w:r>
        <w:rPr>
          <w:i/>
          <w:vertAlign w:val="baseline"/>
        </w:rPr>
        <w:t>false</w:t>
      </w:r>
      <w:r>
        <w:rPr>
          <w:vertAlign w:val="baseline"/>
        </w:rPr>
        <w:t>, disjunction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derived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equivalences.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path operators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syntactic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sugar: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87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eventually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b/>
          <w:sz w:val="21"/>
        </w:rPr>
        <w:t>F</w:t>
      </w:r>
      <w:r>
        <w:rPr>
          <w:rFonts w:ascii="LM Roman 10" w:hAnsi="LM Roman 10"/>
          <w:b/>
          <w:spacing w:val="-6"/>
          <w:sz w:val="21"/>
        </w:rPr>
        <w:t> </w:t>
      </w:r>
      <w:r>
        <w:rPr>
          <w:rFonts w:ascii="LM Roman 10" w:hAnsi="LM Roman 10"/>
          <w:sz w:val="21"/>
        </w:rPr>
        <w:t>(future)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b/>
          <w:sz w:val="21"/>
        </w:rPr>
        <w:t>F</w:t>
      </w:r>
      <w:r>
        <w:rPr>
          <w:sz w:val="21"/>
          <w:vertAlign w:val="superscript"/>
        </w:rPr>
        <w:t>I</w:t>
      </w:r>
      <w:r>
        <w:rPr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rFonts w:ascii="LM Roman 10" w:hAnsi="LM Roman 1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true</w:t>
      </w:r>
      <w:r>
        <w:rPr>
          <w:rFonts w:ascii="LM Roman 10" w:hAnsi="LM Roman 10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b/>
          <w:sz w:val="21"/>
          <w:vertAlign w:val="baseline"/>
        </w:rPr>
        <w:t>U</w:t>
      </w:r>
      <w:r>
        <w:rPr>
          <w:sz w:val="21"/>
          <w:vertAlign w:val="superscript"/>
        </w:rPr>
        <w:t>I</w:t>
      </w:r>
      <w:r>
        <w:rPr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Φ,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36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always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b/>
          <w:sz w:val="21"/>
        </w:rPr>
        <w:t>G</w:t>
      </w:r>
      <w:r>
        <w:rPr>
          <w:rFonts w:ascii="LM Roman 10" w:hAnsi="LM Roman 10"/>
          <w:b/>
          <w:spacing w:val="-9"/>
          <w:sz w:val="21"/>
        </w:rPr>
        <w:t> </w:t>
      </w:r>
      <w:r>
        <w:rPr>
          <w:rFonts w:ascii="LM Roman 10" w:hAnsi="LM Roman 10"/>
          <w:sz w:val="21"/>
        </w:rPr>
        <w:t>(globally)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where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b/>
          <w:sz w:val="21"/>
        </w:rPr>
        <w:t>G</w:t>
      </w:r>
      <w:r>
        <w:rPr>
          <w:sz w:val="21"/>
          <w:vertAlign w:val="superscript"/>
        </w:rPr>
        <w:t>I</w:t>
      </w:r>
      <w:r>
        <w:rPr>
          <w:spacing w:val="-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Φ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M Roman 10" w:hAnsi="LM Roman 10"/>
          <w:b/>
          <w:sz w:val="21"/>
          <w:vertAlign w:val="baseline"/>
        </w:rPr>
        <w:t>F</w:t>
      </w:r>
      <w:r>
        <w:rPr>
          <w:sz w:val="21"/>
          <w:vertAlign w:val="superscript"/>
        </w:rPr>
        <w:t>I</w:t>
      </w:r>
      <w:r>
        <w:rPr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¬</w:t>
      </w:r>
      <w:r>
        <w:rPr>
          <w:rFonts w:ascii="LM Roman 10" w:hAnsi="LM Roman 10"/>
          <w:spacing w:val="-4"/>
          <w:sz w:val="21"/>
          <w:vertAlign w:val="baseline"/>
        </w:rPr>
        <w:t>Φ).</w:t>
      </w:r>
    </w:p>
    <w:p>
      <w:pPr>
        <w:pStyle w:val="BodyText"/>
        <w:spacing w:line="213" w:lineRule="auto" w:before="90"/>
        <w:ind w:left="108" w:right="300" w:firstLine="317"/>
      </w:pPr>
      <w:r>
        <w:rPr/>
        <w:t>The</w:t>
      </w:r>
      <w:r>
        <w:rPr>
          <w:spacing w:val="-7"/>
        </w:rPr>
        <w:t> </w:t>
      </w:r>
      <w:r>
        <w:rPr>
          <w:rFonts w:ascii="LM Sans 10" w:hAnsi="LM Sans 10"/>
        </w:rPr>
        <w:t>PRISM</w:t>
      </w:r>
      <w:r>
        <w:rPr>
          <w:rFonts w:ascii="LM Sans 10" w:hAnsi="LM Sans 10"/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supports</w:t>
      </w:r>
      <w:r>
        <w:rPr>
          <w:spacing w:val="-7"/>
        </w:rPr>
        <w:t> </w:t>
      </w:r>
      <w:r>
        <w:rPr>
          <w:i/>
        </w:rPr>
        <w:t>rewards</w:t>
      </w:r>
      <w:r>
        <w:rPr>
          <w:i/>
          <w:spacing w:val="-12"/>
        </w:rPr>
        <w:t> </w:t>
      </w:r>
      <w:r>
        <w:rPr/>
        <w:t>(or</w:t>
      </w:r>
      <w:r>
        <w:rPr>
          <w:spacing w:val="-7"/>
        </w:rPr>
        <w:t> </w:t>
      </w:r>
      <w:r>
        <w:rPr/>
        <w:t>cost)</w:t>
      </w:r>
      <w:r>
        <w:rPr>
          <w:spacing w:val="-7"/>
        </w:rPr>
        <w:t> </w:t>
      </w:r>
      <w:r>
        <w:rPr/>
        <w:t>structures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extending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set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CSL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152C83"/>
            <w:w w:val="105"/>
          </w:rPr>
          <w:t>9</w:t>
        </w:r>
      </w:hyperlink>
      <w:r>
        <w:rPr>
          <w:w w:val="105"/>
        </w:rPr>
        <w:t>].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9"/>
          <w:w w:val="105"/>
        </w:rPr>
        <w:t> </w:t>
      </w:r>
      <w:r>
        <w:rPr>
          <w:w w:val="105"/>
        </w:rPr>
        <w:t>interested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instantaneous rewards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R</w:t>
      </w:r>
      <w:r>
        <w:rPr>
          <w:rFonts w:ascii="Georgia" w:hAnsi="Georgia"/>
          <w:i/>
          <w:w w:val="105"/>
          <w:vertAlign w:val="subscript"/>
        </w:rPr>
        <w:t>da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r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M Roman 8" w:hAnsi="LM Roman 8"/>
          <w:w w:val="105"/>
          <w:vertAlign w:val="superscript"/>
        </w:rPr>
        <w:t>=</w:t>
      </w:r>
      <w:r>
        <w:rPr>
          <w:rFonts w:ascii="Georgia" w:hAnsi="Georgia"/>
          <w:i/>
          <w:w w:val="105"/>
          <w:vertAlign w:val="superscript"/>
        </w:rPr>
        <w:t>t</w:t>
      </w:r>
      <w:r>
        <w:rPr>
          <w:w w:val="105"/>
          <w:vertAlign w:val="baseline"/>
        </w:rPr>
        <w:t>]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da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 {≤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&gt;,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≥}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DejaVu Serif Condensed" w:hAnsi="DejaVu Serif Condensed"/>
          <w:i/>
          <w:w w:val="105"/>
          <w:vertAlign w:val="subscript"/>
        </w:rPr>
        <w:t>≥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vertAlign w:val="baseline"/>
        </w:rPr>
        <w:t>formula, from a state 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, is true if the expected state reward at time instant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meets </w:t>
      </w:r>
      <w:r>
        <w:rPr>
          <w:w w:val="105"/>
          <w:vertAlign w:val="baseline"/>
        </w:rPr>
        <w:t>the bound </w:t>
      </w:r>
      <w:r>
        <w:rPr>
          <w:rFonts w:ascii="Liberation Serif" w:hAnsi="Liberation Serif"/>
          <w:i/>
          <w:w w:val="105"/>
          <w:vertAlign w:val="baseline"/>
        </w:rPr>
        <w:t>da r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9"/>
        <w:ind w:left="108" w:right="300" w:firstLine="318"/>
      </w:pPr>
      <w:r>
        <w:rPr/>
        <w:t>The </w:t>
      </w:r>
      <w:r>
        <w:rPr>
          <w:rFonts w:ascii="LM Sans 10" w:hAnsi="LM Sans 10"/>
        </w:rPr>
        <w:t>PRISM </w:t>
      </w:r>
      <w:r>
        <w:rPr/>
        <w:t>probabilistic model checker has a property specification language 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temporal</w:t>
      </w:r>
      <w:r>
        <w:rPr>
          <w:spacing w:val="-14"/>
        </w:rPr>
        <w:t> </w:t>
      </w:r>
      <w:r>
        <w:rPr/>
        <w:t>logics</w:t>
      </w:r>
      <w:r>
        <w:rPr>
          <w:spacing w:val="-14"/>
        </w:rPr>
        <w:t> </w:t>
      </w:r>
      <w:r>
        <w:rPr/>
        <w:t>PCTL,</w:t>
      </w:r>
      <w:r>
        <w:rPr>
          <w:spacing w:val="-14"/>
        </w:rPr>
        <w:t> </w:t>
      </w:r>
      <w:r>
        <w:rPr/>
        <w:t>CSL,</w:t>
      </w:r>
      <w:r>
        <w:rPr>
          <w:spacing w:val="-14"/>
        </w:rPr>
        <w:t> </w:t>
      </w:r>
      <w:r>
        <w:rPr/>
        <w:t>LTL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PCTL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including</w:t>
      </w:r>
      <w:r>
        <w:rPr>
          <w:spacing w:val="-14"/>
          <w:vertAlign w:val="baseline"/>
        </w:rPr>
        <w:t> </w:t>
      </w:r>
      <w:r>
        <w:rPr>
          <w:vertAlign w:val="baseline"/>
        </w:rPr>
        <w:t>extensions</w:t>
      </w:r>
      <w:r>
        <w:rPr>
          <w:spacing w:val="-14"/>
          <w:vertAlign w:val="baseline"/>
        </w:rPr>
        <w:t> </w:t>
      </w:r>
      <w:r>
        <w:rPr>
          <w:vertAlign w:val="baseline"/>
        </w:rPr>
        <w:t>for quantitative</w:t>
      </w:r>
      <w:r>
        <w:rPr>
          <w:spacing w:val="-1"/>
          <w:vertAlign w:val="baseline"/>
        </w:rPr>
        <w:t> </w:t>
      </w:r>
      <w:r>
        <w:rPr>
          <w:vertAlign w:val="baseline"/>
        </w:rPr>
        <w:t>specifications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rewards. </w:t>
      </w:r>
      <w:r>
        <w:rPr>
          <w:rFonts w:ascii="LM Sans 10" w:hAnsi="LM Sans 10"/>
          <w:vertAlign w:val="baseline"/>
        </w:rPr>
        <w:t>PRISM</w:t>
      </w:r>
      <w:r>
        <w:rPr>
          <w:rFonts w:ascii="LM Sans 10" w:hAnsi="LM Sans 10"/>
          <w:spacing w:val="-1"/>
          <w:vertAlign w:val="baseline"/>
        </w:rPr>
        <w:t> </w:t>
      </w:r>
      <w:r>
        <w:rPr>
          <w:vertAlign w:val="baseline"/>
        </w:rPr>
        <w:t>allows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express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probability measure</w:t>
      </w:r>
      <w:r>
        <w:rPr>
          <w:spacing w:val="-8"/>
          <w:vertAlign w:val="baseline"/>
        </w:rPr>
        <w:t> </w:t>
      </w:r>
      <w:r>
        <w:rPr>
          <w:vertAlign w:val="baseline"/>
        </w:rPr>
        <w:t>that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temporal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satisfied. The</w:t>
      </w:r>
      <w:r>
        <w:rPr>
          <w:spacing w:val="-8"/>
          <w:vertAlign w:val="baseline"/>
        </w:rPr>
        <w:t> </w:t>
      </w:r>
      <w:r>
        <w:rPr>
          <w:vertAlign w:val="baseline"/>
        </w:rPr>
        <w:t>bound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da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 </w:t>
      </w:r>
      <w:r>
        <w:rPr>
          <w:vertAlign w:val="baseline"/>
        </w:rPr>
        <w:t>may</w:t>
      </w:r>
      <w:r>
        <w:rPr>
          <w:spacing w:val="-8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specified, in which case a probability is calculated in </w:t>
      </w:r>
      <w:r>
        <w:rPr>
          <w:rFonts w:ascii="LM Sans 10" w:hAnsi="LM Sans 10"/>
          <w:vertAlign w:val="baseline"/>
        </w:rPr>
        <w:t>PRISM</w:t>
      </w:r>
      <w:r>
        <w:rPr>
          <w:vertAlign w:val="baseline"/>
        </w:rPr>
        <w:t>. We can check the satisfaction of properties of a signalling pathway like stability of a protein by steady state analysis</w:t>
      </w:r>
      <w:r>
        <w:rPr>
          <w:spacing w:val="-18"/>
          <w:vertAlign w:val="baseline"/>
        </w:rPr>
        <w:t> </w:t>
      </w:r>
      <w:r>
        <w:rPr>
          <w:vertAlign w:val="baseline"/>
        </w:rPr>
        <w:t>(the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concentration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protein</w:t>
      </w:r>
      <w:r>
        <w:rPr>
          <w:spacing w:val="-17"/>
          <w:vertAlign w:val="baseline"/>
        </w:rPr>
        <w:t> </w:t>
      </w:r>
      <w:r>
        <w:rPr>
          <w:vertAlign w:val="baseline"/>
        </w:rPr>
        <w:t>becomes</w:t>
      </w:r>
      <w:r>
        <w:rPr>
          <w:spacing w:val="-18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17"/>
          <w:vertAlign w:val="baseline"/>
        </w:rPr>
        <w:t> </w:t>
      </w:r>
      <w:r>
        <w:rPr>
          <w:vertAlign w:val="baseline"/>
        </w:rPr>
        <w:t>at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level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stays </w:t>
      </w:r>
      <w:bookmarkStart w:name="Reward-based Analysis of the AKAP Model" w:id="16"/>
      <w:bookmarkEnd w:id="16"/>
      <w:r>
        <w:rPr>
          <w:vertAlign w:val="baseline"/>
        </w:rPr>
        <w:t>there</w:t>
      </w:r>
      <w:r>
        <w:rPr>
          <w:vertAlign w:val="baseline"/>
        </w:rPr>
        <w:t> for some reaction rates), or transient behaviour of proteins (concentration peak within a given time interval or conditioned by a specific state of another protein, monotonic increase of protein concentration), and many more.</w:t>
      </w:r>
      <w:r>
        <w:rPr>
          <w:spacing w:val="40"/>
          <w:vertAlign w:val="baseline"/>
        </w:rPr>
        <w:t> </w:t>
      </w:r>
      <w:r>
        <w:rPr>
          <w:vertAlign w:val="baseline"/>
        </w:rPr>
        <w:t>A model 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extended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6"/>
          <w:vertAlign w:val="baseline"/>
        </w:rPr>
        <w:t> </w:t>
      </w:r>
      <w:r>
        <w:rPr>
          <w:vertAlign w:val="baseline"/>
        </w:rPr>
        <w:t>about</w:t>
      </w:r>
      <w:r>
        <w:rPr>
          <w:spacing w:val="-6"/>
          <w:vertAlign w:val="baseline"/>
        </w:rPr>
        <w:t> </w:t>
      </w:r>
      <w:r>
        <w:rPr>
          <w:vertAlign w:val="baseline"/>
        </w:rPr>
        <w:t>rewards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6"/>
          <w:vertAlign w:val="baseline"/>
        </w:rPr>
        <w:t> </w:t>
      </w:r>
      <w:r>
        <w:rPr>
          <w:vertAlign w:val="baseline"/>
        </w:rPr>
        <w:t>costs</w:t>
      </w:r>
      <w:r>
        <w:rPr>
          <w:spacing w:val="-6"/>
          <w:vertAlign w:val="baseline"/>
        </w:rPr>
        <w:t> </w:t>
      </w:r>
      <w:r>
        <w:rPr>
          <w:vertAlign w:val="baseline"/>
        </w:rPr>
        <w:t>such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analyse expected values of the rewards cumulated up to a specific state or a time instant, at a specific time instant, or in a steady-state.</w:t>
      </w:r>
    </w:p>
    <w:p>
      <w:pPr>
        <w:pStyle w:val="ListParagraph"/>
        <w:numPr>
          <w:ilvl w:val="1"/>
          <w:numId w:val="5"/>
        </w:numPr>
        <w:tabs>
          <w:tab w:pos="605" w:val="left" w:leader="none"/>
        </w:tabs>
        <w:spacing w:line="240" w:lineRule="auto" w:before="256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Reward-based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Sans 10"/>
          <w:sz w:val="21"/>
        </w:rPr>
        <w:t>AKAP</w:t>
      </w:r>
      <w:r>
        <w:rPr>
          <w:rFonts w:ascii="LM Sans 10"/>
          <w:spacing w:val="-4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1" w:lineRule="auto" w:before="126"/>
        <w:ind w:left="107" w:right="300"/>
      </w:pPr>
      <w:r>
        <w:rPr/>
        <w:t>For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species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interest: phosphorylated</w:t>
      </w:r>
      <w:r>
        <w:rPr>
          <w:spacing w:val="-18"/>
        </w:rPr>
        <w:t> </w:t>
      </w:r>
      <w:r>
        <w:rPr>
          <w:rFonts w:ascii="LM Sans 10"/>
        </w:rPr>
        <w:t>PDE8A1</w:t>
      </w:r>
      <w:r>
        <w:rPr/>
        <w:t>,</w:t>
      </w:r>
      <w:r>
        <w:rPr>
          <w:spacing w:val="-14"/>
        </w:rPr>
        <w:t> </w:t>
      </w:r>
      <w:r>
        <w:rPr/>
        <w:t>free</w:t>
      </w:r>
      <w:r>
        <w:rPr>
          <w:spacing w:val="-18"/>
        </w:rPr>
        <w:t> </w:t>
      </w:r>
      <w:r>
        <w:rPr>
          <w:rFonts w:ascii="LM Sans 10"/>
        </w:rPr>
        <w:t>cAMP</w:t>
      </w:r>
      <w:r>
        <w:rPr>
          <w:rFonts w:ascii="LM Sans 10"/>
          <w:spacing w:val="-17"/>
        </w:rPr>
        <w:t> </w:t>
      </w:r>
      <w:r>
        <w:rPr/>
        <w:t>(not</w:t>
      </w:r>
      <w:r>
        <w:rPr>
          <w:spacing w:val="-18"/>
        </w:rPr>
        <w:t> </w:t>
      </w:r>
      <w:r>
        <w:rPr/>
        <w:t>bound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some </w:t>
      </w:r>
      <w:r>
        <w:rPr>
          <w:rFonts w:ascii="LM Sans 10"/>
        </w:rPr>
        <w:t>PKA</w:t>
      </w:r>
      <w:r>
        <w:rPr/>
        <w:t>), active </w:t>
      </w:r>
      <w:r>
        <w:rPr>
          <w:rFonts w:ascii="LM Sans 10"/>
        </w:rPr>
        <w:t>PKA </w:t>
      </w:r>
      <w:r>
        <w:rPr/>
        <w:t>and phosphorylated </w:t>
      </w:r>
      <w:r>
        <w:rPr>
          <w:rFonts w:ascii="LM Sans 10"/>
        </w:rPr>
        <w:t>Raf-1 </w:t>
      </w:r>
      <w:r>
        <w:rPr/>
        <w:t>at site </w:t>
      </w:r>
      <w:r>
        <w:rPr>
          <w:rFonts w:ascii="LM Sans 10"/>
        </w:rPr>
        <w:t>S259</w:t>
      </w:r>
      <w:r>
        <w:rPr/>
        <w:t>, we associate a reward structure which evaluates to the expected level of concentration at a particular time.</w:t>
      </w:r>
      <w:r>
        <w:rPr>
          <w:spacing w:val="40"/>
        </w:rPr>
        <w:t> </w:t>
      </w:r>
      <w:r>
        <w:rPr/>
        <w:t>For example, the following instantaneous reward associated with </w:t>
      </w:r>
      <w:r>
        <w:rPr>
          <w:rFonts w:ascii="LM Sans 10"/>
        </w:rPr>
        <w:t>pPDE8A1</w:t>
      </w:r>
      <w:r>
        <w:rPr/>
        <w:t>, named </w:t>
      </w:r>
      <w:r>
        <w:rPr>
          <w:rFonts w:ascii="LM Mono 10"/>
        </w:rPr>
        <w:t>phosphopde8</w:t>
      </w:r>
      <w:r>
        <w:rPr/>
        <w:t>, computes the sum of the expected levels of unscaffolded and phosphorylated</w:t>
      </w:r>
      <w:r>
        <w:rPr>
          <w:spacing w:val="-5"/>
        </w:rPr>
        <w:t> </w:t>
      </w:r>
      <w:r>
        <w:rPr>
          <w:rFonts w:ascii="LM Sans 10"/>
        </w:rPr>
        <w:t>pPDE8A1</w:t>
      </w:r>
      <w:r>
        <w:rPr>
          <w:rFonts w:ascii="LM Sans 10"/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levels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scaffolded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phosphorylated</w:t>
      </w:r>
    </w:p>
    <w:p>
      <w:pPr>
        <w:spacing w:after="0" w:line="211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13"/>
        <w:jc w:val="left"/>
        <w:rPr>
          <w:sz w:val="10"/>
        </w:rPr>
      </w:pPr>
    </w:p>
    <w:p>
      <w:pPr>
        <w:pStyle w:val="BodyText"/>
        <w:ind w:left="296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18901" cy="183070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8901" cy="183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165" w:lineRule="auto" w:before="199"/>
        <w:ind w:left="221" w:right="187" w:firstLine="0"/>
        <w:jc w:val="both"/>
        <w:rPr>
          <w:rFonts w:ascii="LM Roman 8"/>
          <w:sz w:val="15"/>
        </w:rPr>
      </w:pPr>
      <w:bookmarkStart w:name="_bookmark9" w:id="17"/>
      <w:bookmarkEnd w:id="17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7"/>
          <w:w w:val="105"/>
          <w:sz w:val="15"/>
        </w:rPr>
        <w:t> </w:t>
      </w:r>
      <w:r>
        <w:rPr>
          <w:rFonts w:ascii="LM Roman 8"/>
          <w:w w:val="105"/>
          <w:sz w:val="15"/>
        </w:rPr>
        <w:t>Expected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levels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concentrations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phosphorylated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PDE8A1,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free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cAMP,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active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PKA,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phos- phorylated Raf-1 at site S259 after 30 time-units</w:t>
      </w:r>
    </w:p>
    <w:p>
      <w:pPr>
        <w:pStyle w:val="BodyText"/>
        <w:spacing w:before="179"/>
        <w:ind w:left="221"/>
      </w:pPr>
      <w:r>
        <w:rPr>
          <w:rFonts w:ascii="LM Sans 10"/>
        </w:rPr>
        <w:t>PDE8A1</w:t>
      </w:r>
      <w:r>
        <w:rPr/>
        <w:t>,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>
          <w:spacing w:val="-2"/>
        </w:rPr>
        <w:t>instant:</w:t>
      </w:r>
    </w:p>
    <w:p>
      <w:pPr>
        <w:pStyle w:val="BodyText"/>
        <w:spacing w:line="273" w:lineRule="exact" w:before="89"/>
        <w:ind w:left="221"/>
        <w:jc w:val="left"/>
        <w:rPr>
          <w:rFonts w:ascii="LM Mono 10"/>
        </w:rPr>
      </w:pPr>
      <w:r>
        <w:rPr>
          <w:rFonts w:ascii="LM Mono 10"/>
        </w:rPr>
        <w:t>rewards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"phosphopde8"</w:t>
      </w:r>
    </w:p>
    <w:p>
      <w:pPr>
        <w:pStyle w:val="BodyText"/>
        <w:spacing w:line="267" w:lineRule="exact"/>
        <w:ind w:left="666"/>
        <w:jc w:val="left"/>
        <w:rPr>
          <w:rFonts w:ascii="LM Mono 10"/>
        </w:rPr>
      </w:pPr>
      <w:r>
        <w:rPr>
          <w:rFonts w:ascii="LM Mono 10"/>
        </w:rPr>
        <w:t>true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pPDE8A1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S101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S111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</w:rPr>
        <w:t>S001</w:t>
      </w:r>
      <w:r>
        <w:rPr>
          <w:rFonts w:ascii="LM Mono 10"/>
          <w:spacing w:val="1"/>
        </w:rPr>
        <w:t> </w:t>
      </w:r>
      <w:r>
        <w:rPr>
          <w:rFonts w:ascii="LM Mono 10"/>
        </w:rPr>
        <w:t>+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S011;</w:t>
      </w:r>
    </w:p>
    <w:p>
      <w:pPr>
        <w:pStyle w:val="BodyText"/>
        <w:spacing w:line="273" w:lineRule="exact"/>
        <w:ind w:left="221"/>
        <w:jc w:val="left"/>
        <w:rPr>
          <w:rFonts w:ascii="LM Mono 10"/>
        </w:rPr>
      </w:pPr>
      <w:r>
        <w:rPr>
          <w:rFonts w:ascii="LM Mono 10"/>
          <w:spacing w:val="-2"/>
        </w:rPr>
        <w:t>endrewards</w:t>
      </w:r>
    </w:p>
    <w:p>
      <w:pPr>
        <w:pStyle w:val="BodyText"/>
        <w:spacing w:line="213" w:lineRule="auto" w:before="90"/>
        <w:ind w:left="221" w:right="187"/>
      </w:pPr>
      <w:r>
        <w:rPr/>
        <w:t>We</w:t>
      </w:r>
      <w:r>
        <w:rPr>
          <w:spacing w:val="23"/>
        </w:rPr>
        <w:t> </w:t>
      </w:r>
      <w:r>
        <w:rPr/>
        <w:t>use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temporal</w:t>
      </w:r>
      <w:r>
        <w:rPr>
          <w:spacing w:val="23"/>
        </w:rPr>
        <w:t> </w:t>
      </w:r>
      <w:r>
        <w:rPr/>
        <w:t>query</w:t>
      </w:r>
      <w:r>
        <w:rPr>
          <w:spacing w:val="23"/>
        </w:rPr>
        <w:t> </w:t>
      </w:r>
      <w:r>
        <w:rPr>
          <w:rFonts w:ascii="DejaVu Sans Condensed" w:hAnsi="DejaVu Sans Condensed"/>
          <w:i/>
        </w:rPr>
        <w:t>Y</w:t>
      </w:r>
      <w:r>
        <w:rPr>
          <w:rFonts w:ascii="LM Roman 8" w:hAnsi="LM Roman 8"/>
          <w:vertAlign w:val="subscript"/>
        </w:rPr>
        <w:t>”</w:t>
      </w:r>
      <w:r>
        <w:rPr>
          <w:rFonts w:ascii="Georgia" w:hAnsi="Georgia"/>
          <w:i/>
          <w:vertAlign w:val="subscript"/>
        </w:rPr>
        <w:t>phosphopde</w:t>
      </w:r>
      <w:r>
        <w:rPr>
          <w:rFonts w:ascii="LM Roman 8" w:hAnsi="LM Roman 8"/>
          <w:vertAlign w:val="subscript"/>
        </w:rPr>
        <w:t>8”=?</w:t>
      </w:r>
      <w:r>
        <w:rPr>
          <w:vertAlign w:val="baseline"/>
        </w:rPr>
        <w:t>[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M Roman 8" w:hAnsi="LM Roman 8"/>
          <w:vertAlign w:val="superscript"/>
        </w:rPr>
        <w:t>=</w:t>
      </w:r>
      <w:r>
        <w:rPr>
          <w:rFonts w:ascii="Georgia" w:hAnsi="Georgia"/>
          <w:i/>
          <w:vertAlign w:val="superscript"/>
        </w:rPr>
        <w:t>T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]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reward</w:t>
      </w:r>
      <w:r>
        <w:rPr>
          <w:spacing w:val="25"/>
          <w:vertAlign w:val="baseline"/>
        </w:rPr>
        <w:t> </w:t>
      </w:r>
      <w:r>
        <w:rPr>
          <w:rFonts w:ascii="LM Mono 10" w:hAnsi="LM Mono 10"/>
          <w:vertAlign w:val="baseline"/>
        </w:rPr>
        <w:t>phosphopde8</w:t>
      </w:r>
      <w:r>
        <w:rPr>
          <w:rFonts w:ascii="LM Mono 10" w:hAnsi="LM Mono 10"/>
          <w:spacing w:val="-17"/>
          <w:vertAlign w:val="baseline"/>
        </w:rPr>
        <w:t> </w:t>
      </w:r>
      <w:r>
        <w:rPr>
          <w:vertAlign w:val="baseline"/>
        </w:rPr>
        <w:t>with </w:t>
      </w:r>
      <w:bookmarkStart w:name="Trend-based Analysis of the AKAP Model" w:id="18"/>
      <w:bookmarkEnd w:id="18"/>
      <w:r>
        <w:rPr>
          <w:vertAlign w:val="baseline"/>
        </w:rPr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an</w:t>
      </w:r>
      <w:r>
        <w:rPr>
          <w:spacing w:val="-14"/>
          <w:vertAlign w:val="baseline"/>
        </w:rPr>
        <w:t> </w:t>
      </w:r>
      <w:r>
        <w:rPr>
          <w:vertAlign w:val="baseline"/>
        </w:rPr>
        <w:t>integer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4"/>
          <w:vertAlign w:val="baseline"/>
        </w:rPr>
        <w:t> </w:t>
      </w:r>
      <w:r>
        <w:rPr>
          <w:vertAlign w:val="baseline"/>
        </w:rPr>
        <w:t>ranging</w:t>
      </w:r>
      <w:r>
        <w:rPr>
          <w:spacing w:val="-14"/>
          <w:vertAlign w:val="baseline"/>
        </w:rPr>
        <w:t> </w:t>
      </w:r>
      <w:r>
        <w:rPr>
          <w:vertAlign w:val="baseline"/>
        </w:rPr>
        <w:t>from</w:t>
      </w:r>
      <w:r>
        <w:rPr>
          <w:spacing w:val="-14"/>
          <w:vertAlign w:val="baseline"/>
        </w:rPr>
        <w:t> </w:t>
      </w:r>
      <w:r>
        <w:rPr>
          <w:vertAlign w:val="baseline"/>
        </w:rPr>
        <w:t>0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30</w:t>
      </w:r>
      <w:r>
        <w:rPr>
          <w:spacing w:val="-14"/>
          <w:vertAlign w:val="baseline"/>
        </w:rPr>
        <w:t> </w:t>
      </w:r>
      <w:r>
        <w:rPr>
          <w:vertAlign w:val="baseline"/>
        </w:rPr>
        <w:t>time-units.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Fig.</w:t>
      </w:r>
      <w:r>
        <w:rPr>
          <w:spacing w:val="-13"/>
          <w:vertAlign w:val="baseline"/>
        </w:rPr>
        <w:t> </w:t>
      </w:r>
      <w:hyperlink w:history="true" w:anchor="_bookmark9">
        <w:r>
          <w:rPr>
            <w:color w:val="152C83"/>
            <w:vertAlign w:val="baseline"/>
          </w:rPr>
          <w:t>3</w:t>
        </w:r>
      </w:hyperlink>
      <w:r>
        <w:rPr>
          <w:color w:val="152C83"/>
          <w:spacing w:val="-14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plot</w:t>
      </w:r>
      <w:r>
        <w:rPr>
          <w:spacing w:val="-14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expected levels of concentration for each species.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observe delays in peak successions for all variable values as expected.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this does not prove that the properties expressed in Sect. </w:t>
      </w:r>
      <w:hyperlink w:history="true" w:anchor="_bookmark1">
        <w:r>
          <w:rPr>
            <w:color w:val="152C83"/>
            <w:vertAlign w:val="baseline"/>
          </w:rPr>
          <w:t>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are satisfied, it does not prove there is a causality relation 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pulsations. In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prove</w:t>
      </w:r>
      <w:r>
        <w:rPr>
          <w:spacing w:val="-2"/>
          <w:vertAlign w:val="baseline"/>
        </w:rPr>
        <w:t> </w:t>
      </w:r>
      <w:r>
        <w:rPr>
          <w:vertAlign w:val="baseline"/>
        </w:rPr>
        <w:t>causality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2"/>
          <w:vertAlign w:val="baseline"/>
        </w:rPr>
        <w:t> </w:t>
      </w:r>
      <w:r>
        <w:rPr>
          <w:vertAlign w:val="baseline"/>
        </w:rPr>
        <w:t>transient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properties based on trend formulas.</w:t>
      </w:r>
    </w:p>
    <w:p>
      <w:pPr>
        <w:pStyle w:val="BodyText"/>
        <w:spacing w:before="2"/>
        <w:jc w:val="left"/>
      </w:pPr>
    </w:p>
    <w:p>
      <w:pPr>
        <w:pStyle w:val="ListParagraph"/>
        <w:numPr>
          <w:ilvl w:val="1"/>
          <w:numId w:val="5"/>
        </w:numPr>
        <w:tabs>
          <w:tab w:pos="718" w:val="left" w:leader="none"/>
        </w:tabs>
        <w:spacing w:line="240" w:lineRule="auto" w:before="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Trend-based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Sans 10"/>
          <w:sz w:val="21"/>
        </w:rPr>
        <w:t>AKAP</w:t>
      </w:r>
      <w:r>
        <w:rPr>
          <w:rFonts w:ascii="LM Sans 10"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Model</w:t>
      </w:r>
    </w:p>
    <w:p>
      <w:pPr>
        <w:pStyle w:val="BodyText"/>
        <w:spacing w:line="216" w:lineRule="auto" w:before="133"/>
        <w:ind w:left="221" w:right="18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272">
                <wp:simplePos x="0" y="0"/>
                <wp:positionH relativeFrom="page">
                  <wp:posOffset>1506808</wp:posOffset>
                </wp:positionH>
                <wp:positionV relativeFrom="paragraph">
                  <wp:posOffset>1166207</wp:posOffset>
                </wp:positionV>
                <wp:extent cx="250825" cy="5340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50825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  <w:position w:val="-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46317pt;margin-top:91.8274pt;width:19.75pt;height:42.05pt;mso-position-horizontal-relative:page;mso-position-vertical-relative:paragraph;z-index:-15966208" type="#_x0000_t202" id="docshape13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95"/>
                        </w:rPr>
                        <w:t>(</w:t>
                      </w:r>
                      <w:r>
                        <w:rPr>
                          <w:rFonts w:ascii="Arial" w:hAnsi="Arial"/>
                          <w:spacing w:val="-5"/>
                          <w:w w:val="195"/>
                          <w:position w:val="-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i/>
        </w:rPr>
        <w:t>positive</w:t>
      </w:r>
      <w:r>
        <w:rPr>
          <w:i/>
          <w:spacing w:val="-19"/>
        </w:rPr>
        <w:t> </w:t>
      </w:r>
      <w:r>
        <w:rPr/>
        <w:t>or</w:t>
      </w:r>
      <w:r>
        <w:rPr>
          <w:spacing w:val="-14"/>
        </w:rPr>
        <w:t> </w:t>
      </w:r>
      <w:r>
        <w:rPr>
          <w:i/>
        </w:rPr>
        <w:t>ascending</w:t>
      </w:r>
      <w:r>
        <w:rPr>
          <w:i/>
          <w:spacing w:val="-19"/>
        </w:rPr>
        <w:t> </w:t>
      </w:r>
      <w:r>
        <w:rPr/>
        <w:t>(</w:t>
      </w:r>
      <w:r>
        <w:rPr>
          <w:i/>
        </w:rPr>
        <w:t>negative</w:t>
      </w:r>
      <w:r>
        <w:rPr>
          <w:i/>
          <w:spacing w:val="-19"/>
        </w:rPr>
        <w:t> </w:t>
      </w:r>
      <w:r>
        <w:rPr/>
        <w:t>or</w:t>
      </w:r>
      <w:r>
        <w:rPr>
          <w:spacing w:val="-14"/>
        </w:rPr>
        <w:t> </w:t>
      </w:r>
      <w:r>
        <w:rPr>
          <w:i/>
        </w:rPr>
        <w:t>descending</w:t>
      </w:r>
      <w:r>
        <w:rPr/>
        <w:t>)</w:t>
      </w:r>
      <w:r>
        <w:rPr>
          <w:spacing w:val="-14"/>
        </w:rPr>
        <w:t> </w:t>
      </w:r>
      <w:r>
        <w:rPr>
          <w:i/>
        </w:rPr>
        <w:t>trend</w:t>
      </w:r>
      <w:r>
        <w:rPr>
          <w:i/>
          <w:spacing w:val="-19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in a</w:t>
      </w:r>
      <w:r>
        <w:rPr>
          <w:spacing w:val="-14"/>
        </w:rPr>
        <w:t> </w:t>
      </w:r>
      <w:r>
        <w:rPr/>
        <w:t>CTMC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probability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any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where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variable increases (decreases) being the next state to which a transition is made from the current</w:t>
      </w:r>
      <w:r>
        <w:rPr>
          <w:spacing w:val="-7"/>
        </w:rPr>
        <w:t> </w:t>
      </w:r>
      <w:r>
        <w:rPr/>
        <w:t>state.</w:t>
      </w:r>
      <w:r>
        <w:rPr>
          <w:spacing w:val="2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iberation Serif"/>
          <w:i/>
        </w:rPr>
        <w:t>R </w:t>
      </w:r>
      <w:r>
        <w:rPr/>
        <w:t>a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biochemical</w:t>
      </w:r>
      <w:r>
        <w:rPr>
          <w:spacing w:val="-7"/>
        </w:rPr>
        <w:t> </w:t>
      </w:r>
      <w:r>
        <w:rPr/>
        <w:t>reactions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Liberation Serif"/>
          <w:i/>
        </w:rPr>
        <w:t>A </w:t>
      </w:r>
      <w:r>
        <w:rPr/>
        <w:t>a</w:t>
      </w:r>
      <w:r>
        <w:rPr>
          <w:spacing w:val="-7"/>
        </w:rPr>
        <w:t> </w:t>
      </w:r>
      <w:r>
        <w:rPr/>
        <w:t>species</w:t>
      </w:r>
      <w:r>
        <w:rPr>
          <w:spacing w:val="-7"/>
        </w:rPr>
        <w:t> </w:t>
      </w:r>
      <w:r>
        <w:rPr/>
        <w:t>involved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some reactions in </w:t>
      </w:r>
      <w:r>
        <w:rPr>
          <w:rFonts w:ascii="Liberation Serif"/>
          <w:i/>
        </w:rPr>
        <w:t>R</w:t>
      </w:r>
      <w:r>
        <w:rPr/>
        <w:t>, the probabilities for positive and negative trends in a state </w:t>
      </w:r>
      <w:r>
        <w:rPr>
          <w:rFonts w:ascii="Liberation Serif"/>
          <w:i/>
        </w:rPr>
        <w:t>s </w:t>
      </w:r>
      <w:r>
        <w:rPr/>
        <w:t>are computed by the following formulas:</w:t>
      </w:r>
    </w:p>
    <w:p>
      <w:pPr>
        <w:pStyle w:val="BodyText"/>
        <w:spacing w:before="11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before="4"/>
        <w:jc w:val="left"/>
        <w:rPr>
          <w:sz w:val="15"/>
        </w:rPr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position w:val="3"/>
          <w:sz w:val="21"/>
        </w:rPr>
        <w:t>P</w:t>
      </w:r>
      <w:r>
        <w:rPr>
          <w:rFonts w:ascii="DejaVu Serif Condensed" w:hAnsi="DejaVu Serif Condensed"/>
          <w:i/>
          <w:spacing w:val="-5"/>
          <w:sz w:val="15"/>
        </w:rPr>
        <w:t>↑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tabs>
          <w:tab w:pos="941" w:val="left" w:leader="none"/>
          <w:tab w:pos="5110" w:val="left" w:leader="none"/>
        </w:tabs>
        <w:spacing w:line="172" w:lineRule="auto" w:before="47"/>
        <w:ind w:left="717" w:right="724" w:hanging="718"/>
        <w:jc w:val="left"/>
        <w:rPr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s</w:t>
      </w:r>
      <w:r>
        <w:rPr>
          <w:w w:val="105"/>
          <w:position w:val="-14"/>
          <w:sz w:val="21"/>
        </w:rPr>
        <w:t>) =</w:t>
      </w:r>
      <w:r>
        <w:rPr>
          <w:position w:val="-14"/>
          <w:sz w:val="21"/>
        </w:rPr>
        <w:tab/>
        <w:tab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 s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R, pre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&lt; post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/E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63"/>
          <w:w w:val="105"/>
          <w:sz w:val="21"/>
          <w:vertAlign w:val="baseline"/>
        </w:rPr>
        <w:t>/</w:t>
      </w:r>
      <w:r>
        <w:rPr>
          <w:spacing w:val="60"/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137" w:space="9"/>
            <w:col w:w="6934"/>
          </w:cols>
        </w:sectPr>
      </w:pPr>
    </w:p>
    <w:p>
      <w:pPr>
        <w:pStyle w:val="BodyText"/>
        <w:spacing w:before="9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before="4"/>
        <w:jc w:val="left"/>
        <w:rPr>
          <w:sz w:val="15"/>
        </w:rPr>
      </w:pPr>
    </w:p>
    <w:p>
      <w:pPr>
        <w:spacing w:before="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5"/>
          <w:position w:val="3"/>
          <w:sz w:val="21"/>
        </w:rPr>
        <w:t>P</w:t>
      </w:r>
      <w:r>
        <w:rPr>
          <w:rFonts w:ascii="DejaVu Serif Condensed" w:hAnsi="DejaVu Serif Condensed"/>
          <w:i/>
          <w:spacing w:val="-5"/>
          <w:sz w:val="15"/>
        </w:rPr>
        <w:t>↓</w:t>
      </w:r>
      <w:r>
        <w:rPr>
          <w:rFonts w:ascii="Georgia" w:hAnsi="Georgia"/>
          <w:i/>
          <w:spacing w:val="-5"/>
          <w:sz w:val="15"/>
        </w:rPr>
        <w:t>A</w:t>
      </w:r>
    </w:p>
    <w:p>
      <w:pPr>
        <w:tabs>
          <w:tab w:pos="941" w:val="left" w:leader="none"/>
          <w:tab w:pos="5110" w:val="left" w:leader="none"/>
        </w:tabs>
        <w:spacing w:line="172" w:lineRule="auto" w:before="47"/>
        <w:ind w:left="717" w:right="724" w:hanging="718"/>
        <w:jc w:val="left"/>
        <w:rPr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(</w:t>
      </w:r>
      <w:r>
        <w:rPr>
          <w:rFonts w:ascii="Liberation Serif" w:hAnsi="Liberation Serif"/>
          <w:i/>
          <w:w w:val="105"/>
          <w:position w:val="-14"/>
          <w:sz w:val="21"/>
        </w:rPr>
        <w:t>s</w:t>
      </w:r>
      <w:r>
        <w:rPr>
          <w:w w:val="105"/>
          <w:position w:val="-14"/>
          <w:sz w:val="21"/>
        </w:rPr>
        <w:t>) =</w:t>
      </w:r>
      <w:r>
        <w:rPr>
          <w:position w:val="-14"/>
          <w:sz w:val="21"/>
        </w:rPr>
        <w:tab/>
        <w:tab/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 s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R, pre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 </w:t>
      </w:r>
      <w:r>
        <w:rPr>
          <w:rFonts w:ascii="Liberation Serif" w:hAnsi="Liberation Serif"/>
          <w:i/>
          <w:w w:val="105"/>
          <w:sz w:val="21"/>
          <w:vertAlign w:val="baseline"/>
        </w:rPr>
        <w:t>&gt; post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iberation Serif" w:hAnsi="Liberation Serif"/>
          <w:i/>
          <w:w w:val="105"/>
          <w:sz w:val="21"/>
          <w:vertAlign w:val="baseline"/>
        </w:rPr>
        <w:t>/E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63"/>
          <w:w w:val="105"/>
          <w:sz w:val="21"/>
          <w:vertAlign w:val="baseline"/>
        </w:rPr>
        <w:t>/</w:t>
      </w:r>
      <w:r>
        <w:rPr>
          <w:spacing w:val="60"/>
          <w:w w:val="105"/>
          <w:sz w:val="21"/>
          <w:vertAlign w:val="baseline"/>
        </w:rPr>
        <w:t>=</w:t>
      </w:r>
      <w:r>
        <w:rPr>
          <w:spacing w:val="1"/>
          <w:w w:val="105"/>
          <w:sz w:val="21"/>
          <w:vertAlign w:val="baseline"/>
        </w:rPr>
        <w:t>0</w:t>
      </w:r>
      <w:r>
        <w:rPr>
          <w:spacing w:val="-1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  <w:tab/>
      </w:r>
      <w:r>
        <w:rPr>
          <w:spacing w:val="-2"/>
          <w:w w:val="105"/>
          <w:sz w:val="21"/>
          <w:vertAlign w:val="baseline"/>
        </w:rPr>
        <w:t>otherwise</w:t>
      </w:r>
    </w:p>
    <w:p>
      <w:pPr>
        <w:spacing w:after="0" w:line="172" w:lineRule="auto"/>
        <w:jc w:val="left"/>
        <w:rPr>
          <w:sz w:val="21"/>
        </w:rPr>
        <w:sectPr>
          <w:type w:val="continuous"/>
          <w:pgSz w:w="9360" w:h="13610"/>
          <w:pgMar w:header="855" w:footer="0" w:top="920" w:bottom="280" w:left="680" w:right="600"/>
          <w:cols w:num="2" w:equalWidth="0">
            <w:col w:w="1137" w:space="9"/>
            <w:col w:w="6934"/>
          </w:cols>
        </w:sectPr>
      </w:pPr>
    </w:p>
    <w:p>
      <w:pPr>
        <w:pStyle w:val="BodyText"/>
        <w:spacing w:line="206" w:lineRule="auto" w:before="106"/>
        <w:ind w:left="221" w:right="117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0784">
                <wp:simplePos x="0" y="0"/>
                <wp:positionH relativeFrom="page">
                  <wp:posOffset>1506808</wp:posOffset>
                </wp:positionH>
                <wp:positionV relativeFrom="paragraph">
                  <wp:posOffset>-468571</wp:posOffset>
                </wp:positionV>
                <wp:extent cx="250825" cy="53403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50825" cy="534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2" w:lineRule="auto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</w:rPr>
                              <w:t>(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95"/>
                                <w:position w:val="-4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646317pt;margin-top:-36.895382pt;width:19.75pt;height:42.05pt;mso-position-horizontal-relative:page;mso-position-vertical-relative:paragraph;z-index:-15965696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192" w:lineRule="auto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95"/>
                        </w:rPr>
                        <w:t>(</w:t>
                      </w:r>
                      <w:r>
                        <w:rPr>
                          <w:rFonts w:ascii="Arial" w:hAnsi="Arial"/>
                          <w:spacing w:val="-5"/>
                          <w:w w:val="195"/>
                          <w:position w:val="-4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296">
                <wp:simplePos x="0" y="0"/>
                <wp:positionH relativeFrom="page">
                  <wp:posOffset>4129080</wp:posOffset>
                </wp:positionH>
                <wp:positionV relativeFrom="paragraph">
                  <wp:posOffset>164151</wp:posOffset>
                </wp:positionV>
                <wp:extent cx="142240" cy="499109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4224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124451pt;margin-top:12.925276pt;width:11.2pt;height:39.3pt;mso-position-horizontal-relative:page;mso-position-vertical-relative:paragraph;z-index:-15965184" type="#_x0000_t202" id="docshape15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/>
        <w:t>) returns the transition rate of the reaction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34"/>
        </w:rPr>
        <w:t> </w:t>
      </w:r>
      <w:r>
        <w:rPr/>
        <w:t>if possible in state </w:t>
      </w:r>
      <w:r>
        <w:rPr>
          <w:rFonts w:ascii="Liberation Serif" w:hAnsi="Liberation Serif"/>
          <w:i/>
        </w:rPr>
        <w:t>s</w:t>
      </w:r>
      <w:r>
        <w:rPr/>
        <w:t>, </w:t>
      </w:r>
      <w:r>
        <w:rPr>
          <w:spacing w:val="23"/>
        </w:rPr>
        <w:t>or0 </w:t>
      </w:r>
      <w:r>
        <w:rPr/>
        <w:t>otherwise,</w:t>
      </w:r>
      <w:r>
        <w:rPr>
          <w:spacing w:val="25"/>
        </w:rPr>
        <w:t> </w:t>
      </w:r>
      <w:r>
        <w:rPr/>
        <w:t>and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exit</w:t>
      </w:r>
      <w:r>
        <w:rPr>
          <w:spacing w:val="23"/>
        </w:rPr>
        <w:t> </w:t>
      </w:r>
      <w:r>
        <w:rPr/>
        <w:t>rate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>
          <w:rFonts w:ascii="Liberation Serif" w:hAnsi="Liberation Serif"/>
          <w:i/>
        </w:rPr>
        <w:t>s</w:t>
      </w:r>
      <w:r>
        <w:rPr/>
        <w:t>,</w:t>
      </w:r>
      <w:r>
        <w:rPr>
          <w:spacing w:val="25"/>
        </w:rPr>
        <w:t> </w:t>
      </w:r>
      <w:r>
        <w:rPr/>
        <w:t>i.e.,</w:t>
      </w:r>
      <w:r>
        <w:rPr>
          <w:spacing w:val="26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s</w:t>
      </w:r>
      <w:r>
        <w:rPr/>
        <w:t>)</w:t>
      </w:r>
      <w:r>
        <w:rPr>
          <w:spacing w:val="11"/>
        </w:rPr>
        <w:t> </w:t>
      </w:r>
      <w:r>
        <w:rPr/>
        <w:t>=</w:t>
      </w:r>
      <w:r>
        <w:rPr>
          <w:spacing w:val="68"/>
          <w:w w:val="150"/>
        </w:rPr>
        <w:t>  </w:t>
      </w:r>
      <w:r>
        <w:rPr>
          <w:rFonts w:ascii="Georgia" w:hAnsi="Georgia"/>
          <w:i/>
          <w:position w:val="-5"/>
          <w:sz w:val="15"/>
        </w:rPr>
        <w:t>r</w:t>
      </w:r>
      <w:r>
        <w:rPr>
          <w:rFonts w:ascii="Georgia" w:hAnsi="Georgia"/>
          <w:i/>
          <w:spacing w:val="21"/>
          <w:position w:val="-5"/>
          <w:sz w:val="15"/>
        </w:rPr>
        <w:t> </w:t>
      </w:r>
      <w:r>
        <w:rPr>
          <w:rFonts w:ascii="Liberation Serif" w:hAnsi="Liberation Serif"/>
          <w:i/>
        </w:rPr>
        <w:t>ρ</w:t>
      </w:r>
      <w:r>
        <w:rPr/>
        <w:t>(</w:t>
      </w:r>
      <w:r>
        <w:rPr>
          <w:rFonts w:ascii="Liberation Serif" w:hAnsi="Liberation Serif"/>
          <w:i/>
        </w:rPr>
        <w:t>r,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s</w:t>
      </w:r>
      <w:r>
        <w:rPr/>
        <w:t>).</w:t>
      </w:r>
      <w:r>
        <w:rPr>
          <w:spacing w:val="72"/>
        </w:rPr>
        <w:t> </w:t>
      </w:r>
      <w:r>
        <w:rPr/>
        <w:t>We</w:t>
      </w:r>
      <w:r>
        <w:rPr>
          <w:spacing w:val="23"/>
        </w:rPr>
        <w:t> </w:t>
      </w:r>
      <w:r>
        <w:rPr/>
        <w:t>choose a confidence threshold of </w:t>
      </w:r>
      <w:r>
        <w:rPr>
          <w:rFonts w:ascii="Liberation Serif" w:hAnsi="Liberation Serif"/>
          <w:i/>
        </w:rPr>
        <w:t>ξ</w:t>
      </w:r>
      <w:r>
        <w:rPr>
          <w:rFonts w:ascii="Liberation Serif" w:hAnsi="Liberation Serif"/>
          <w:i/>
          <w:spacing w:val="40"/>
        </w:rPr>
        <w:t> </w:t>
      </w:r>
      <w:r>
        <w:rPr/>
        <w:t>for the probabilities to indicate a positive or negative trend which we choose to take the value 0</w:t>
      </w:r>
      <w:r>
        <w:rPr>
          <w:rFonts w:ascii="Liberation Serif" w:hAnsi="Liberation Serif"/>
          <w:i/>
        </w:rPr>
        <w:t>.</w:t>
      </w:r>
      <w:r>
        <w:rPr/>
        <w:t>6 for our model.</w:t>
      </w:r>
      <w:r>
        <w:rPr>
          <w:spacing w:val="40"/>
        </w:rPr>
        <w:t> </w:t>
      </w:r>
      <w:r>
        <w:rPr/>
        <w:t>Then the formula </w:t>
      </w:r>
      <w:r>
        <w:rPr>
          <w:rFonts w:ascii="DejaVu Sans Condensed" w:hAnsi="DejaVu Sans Condensed"/>
          <w:i/>
        </w:rPr>
        <w:t>†</w:t>
      </w:r>
      <w:r>
        <w:rPr>
          <w:rFonts w:ascii="DejaVu Sans Condensed" w:hAnsi="DejaVu Sans Condensed"/>
          <w:i/>
          <w:spacing w:val="-22"/>
        </w:rPr>
        <w:t> </w:t>
      </w:r>
      <w:r>
        <w:rPr>
          <w:rFonts w:ascii="Liberation Serif" w:hAnsi="Liberation Serif"/>
          <w:i/>
        </w:rPr>
        <w:t>A</w:t>
      </w:r>
    </w:p>
    <w:p>
      <w:pPr>
        <w:spacing w:after="0" w:line="206" w:lineRule="auto"/>
        <w:rPr>
          <w:rFonts w:ascii="Liberation Serif" w:hAnsi="Liberation Serif"/>
        </w:rPr>
        <w:sectPr>
          <w:type w:val="continuous"/>
          <w:pgSz w:w="9360" w:h="13610"/>
          <w:pgMar w:header="855" w:footer="0" w:top="920" w:bottom="280" w:left="680" w:right="600"/>
        </w:sectPr>
      </w:pPr>
    </w:p>
    <w:p>
      <w:pPr>
        <w:pStyle w:val="BodyText"/>
        <w:spacing w:line="216" w:lineRule="auto" w:before="136"/>
        <w:ind w:left="108" w:right="300"/>
      </w:pPr>
      <w:r>
        <w:rPr/>
        <w:t>is a state formula for the CMTC with levels model and it says that the species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</w:rPr>
        <w:t> </w:t>
      </w:r>
      <w:r>
        <w:rPr/>
        <w:t>follows an ascending trend in state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33"/>
        </w:rPr>
        <w:t> </w:t>
      </w:r>
      <w:r>
        <w:rPr/>
        <w:t>if </w:t>
      </w:r>
      <w:r>
        <w:rPr>
          <w:rFonts w:ascii="Liberation Serif" w:hAnsi="Liberation Serif"/>
          <w:i/>
        </w:rPr>
        <w:t>P</w:t>
      </w:r>
      <w:r>
        <w:rPr>
          <w:rFonts w:ascii="DejaVu Serif Condensed" w:hAnsi="DejaVu Serif Condensed"/>
          <w:i/>
          <w:vertAlign w:val="subscript"/>
        </w:rPr>
        <w:t>↑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Similarly, the formula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vertAlign w:val="baseline"/>
        </w:rPr>
        <w:t>is true if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 Condensed" w:hAnsi="DejaVu Serif Condensed"/>
          <w:i/>
          <w:vertAlign w:val="subscript"/>
        </w:rPr>
        <w:t>↓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Liberation Serif" w:hAnsi="Liberation Serif"/>
          <w:i/>
          <w:vertAlign w:val="baseline"/>
        </w:rPr>
        <w:t>ξ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trend formula for a variable in the CTMC model is the stochastic</w:t>
      </w:r>
      <w:r>
        <w:rPr>
          <w:spacing w:val="-3"/>
          <w:vertAlign w:val="baseline"/>
        </w:rPr>
        <w:t> </w:t>
      </w:r>
      <w:r>
        <w:rPr>
          <w:vertAlign w:val="baseline"/>
        </w:rPr>
        <w:t>counterpart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sign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first-order</w:t>
      </w:r>
      <w:r>
        <w:rPr>
          <w:spacing w:val="-2"/>
          <w:vertAlign w:val="baseline"/>
        </w:rPr>
        <w:t> </w:t>
      </w:r>
      <w:r>
        <w:rPr>
          <w:vertAlign w:val="baseline"/>
        </w:rPr>
        <w:t>derivative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same</w:t>
      </w:r>
      <w:r>
        <w:rPr>
          <w:spacing w:val="-2"/>
          <w:vertAlign w:val="baseline"/>
        </w:rPr>
        <w:t> </w:t>
      </w:r>
      <w:r>
        <w:rPr>
          <w:vertAlign w:val="baseline"/>
        </w:rPr>
        <w:t>variable in the associated ODE model.</w:t>
      </w:r>
    </w:p>
    <w:p>
      <w:pPr>
        <w:pStyle w:val="BodyText"/>
        <w:spacing w:line="211" w:lineRule="auto" w:before="12"/>
        <w:ind w:left="107" w:right="3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2986189</wp:posOffset>
                </wp:positionH>
                <wp:positionV relativeFrom="paragraph">
                  <wp:posOffset>1686493</wp:posOffset>
                </wp:positionV>
                <wp:extent cx="317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4672" from="235.132996pt,132.794754pt" to="237.600871pt,132.79475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trend</w:t>
      </w:r>
      <w:r>
        <w:rPr>
          <w:spacing w:val="-3"/>
        </w:rPr>
        <w:t> </w:t>
      </w:r>
      <w:r>
        <w:rPr/>
        <w:t>formulas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Sans 10" w:hAnsi="LM Sans 10"/>
        </w:rPr>
        <w:t>PRISM</w:t>
      </w:r>
      <w:r>
        <w:rPr>
          <w:rFonts w:ascii="LM Sans 10" w:hAnsi="LM Sans 10"/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rFonts w:ascii="LM Sans 10" w:hAnsi="LM Sans 10"/>
        </w:rPr>
        <w:t>cAMP</w:t>
      </w:r>
      <w:r>
        <w:rPr/>
        <w:t>,</w:t>
      </w:r>
      <w:r>
        <w:rPr>
          <w:spacing w:val="-3"/>
        </w:rPr>
        <w:t> </w:t>
      </w:r>
      <w:r>
        <w:rPr/>
        <w:t>active</w:t>
      </w:r>
      <w:r>
        <w:rPr>
          <w:spacing w:val="-3"/>
        </w:rPr>
        <w:t> </w:t>
      </w:r>
      <w:r>
        <w:rPr>
          <w:rFonts w:ascii="LM Sans 10" w:hAnsi="LM Sans 10"/>
        </w:rPr>
        <w:t>PKA</w:t>
      </w:r>
      <w:r>
        <w:rPr>
          <w:rFonts w:ascii="LM Sans 10" w:hAnsi="LM Sans 10"/>
          <w:spacing w:val="-3"/>
        </w:rPr>
        <w:t> </w:t>
      </w:r>
      <w:r>
        <w:rPr/>
        <w:t>(</w:t>
      </w:r>
      <w:r>
        <w:rPr>
          <w:rFonts w:ascii="LM Sans 10" w:hAnsi="LM Sans 10"/>
        </w:rPr>
        <w:t>PKA</w:t>
      </w:r>
      <w:r>
        <w:rPr/>
        <w:t>*)</w:t>
      </w:r>
      <w:r>
        <w:rPr>
          <w:spacing w:val="-3"/>
        </w:rPr>
        <w:t> </w:t>
      </w:r>
      <w:r>
        <w:rPr/>
        <w:t>and scaffolded phosphorylated </w:t>
      </w:r>
      <w:r>
        <w:rPr>
          <w:rFonts w:ascii="LM Sans 10" w:hAnsi="LM Sans 10"/>
        </w:rPr>
        <w:t>PDE8A1 </w:t>
      </w:r>
      <w:r>
        <w:rPr/>
        <w:t>(</w:t>
      </w:r>
      <w:r>
        <w:rPr>
          <w:rFonts w:ascii="LM Sans 10" w:hAnsi="LM Sans 10"/>
        </w:rPr>
        <w:t>pPDE8A1</w:t>
      </w:r>
      <w:r>
        <w:rPr/>
        <w:t>) using </w:t>
      </w:r>
      <w:r>
        <w:rPr>
          <w:rFonts w:ascii="LM Sans 10" w:hAnsi="LM Sans 10"/>
        </w:rPr>
        <w:t>PRISM </w:t>
      </w:r>
      <w:r>
        <w:rPr/>
        <w:t>formulas and labels. We illustrate in the following the procedure for computing the ascending trend formula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>
          <w:rFonts w:ascii="LM Sans 10" w:hAnsi="LM Sans 10"/>
        </w:rPr>
        <w:t>PKA</w:t>
      </w:r>
      <w:r>
        <w:rPr/>
        <w:t>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concentration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active</w:t>
      </w:r>
      <w:r>
        <w:rPr>
          <w:spacing w:val="-1"/>
        </w:rPr>
        <w:t> </w:t>
      </w:r>
      <w:r>
        <w:rPr>
          <w:rFonts w:ascii="LM Sans 10" w:hAnsi="LM Sans 10"/>
        </w:rPr>
        <w:t>PKA</w:t>
      </w:r>
      <w:r>
        <w:rPr>
          <w:rFonts w:ascii="LM Sans 10" w:hAnsi="LM Sans 10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by reactions </w:t>
      </w:r>
      <w:r>
        <w:rPr>
          <w:rFonts w:ascii="Liberation Serif" w:hAnsi="Liberation Serif"/>
          <w:i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2</w:t>
        </w:r>
      </w:hyperlink>
      <w:r>
        <w:rPr>
          <w:rFonts w:ascii="LM Roman 8" w:hAnsi="LM Roman 8"/>
          <w:color w:val="152C83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r</w:t>
      </w:r>
      <w:hyperlink w:history="true" w:anchor="_bookmark3">
        <w:r>
          <w:rPr>
            <w:rFonts w:ascii="LM Roman 8" w:hAnsi="LM Roman 8"/>
            <w:color w:val="152C83"/>
            <w:vertAlign w:val="subscript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rates of the transitions corresponding to these reactions are computed by formulas </w:t>
      </w:r>
      <w:r>
        <w:rPr>
          <w:rFonts w:ascii="LM Mono 10" w:hAnsi="LM Mono 10"/>
          <w:vertAlign w:val="baseline"/>
        </w:rPr>
        <w:t>rate_r2</w:t>
      </w:r>
      <w:r>
        <w:rPr>
          <w:rFonts w:ascii="LM Mono 10" w:hAnsi="LM Mono 10"/>
          <w:spacing w:val="-2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Mono 10" w:hAnsi="LM Mono 10"/>
          <w:vertAlign w:val="baseline"/>
        </w:rPr>
        <w:t>rate_r3</w:t>
      </w:r>
      <w:r>
        <w:rPr>
          <w:rFonts w:ascii="LM Mono 10" w:hAnsi="LM Mono 10"/>
          <w:spacing w:val="-25"/>
          <w:vertAlign w:val="baseline"/>
        </w:rPr>
        <w:t> </w:t>
      </w:r>
      <w:r>
        <w:rPr>
          <w:vertAlign w:val="baseline"/>
        </w:rPr>
        <w:t>respectively with respect to the current state.</w:t>
      </w:r>
      <w:r>
        <w:rPr>
          <w:spacing w:val="34"/>
          <w:vertAlign w:val="baseline"/>
        </w:rPr>
        <w:t> </w:t>
      </w:r>
      <w:r>
        <w:rPr>
          <w:vertAlign w:val="baseline"/>
        </w:rPr>
        <w:t>In case a reaction is not possible in the current state, the transition rate</w:t>
      </w:r>
      <w:r>
        <w:rPr>
          <w:spacing w:val="-17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7"/>
          <w:vertAlign w:val="baseline"/>
        </w:rPr>
        <w:t> </w:t>
      </w:r>
      <w:r>
        <w:rPr>
          <w:vertAlign w:val="baseline"/>
        </w:rPr>
        <w:t>0.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all</w:t>
      </w:r>
      <w:r>
        <w:rPr>
          <w:spacing w:val="-17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induced</w:t>
      </w:r>
      <w:r>
        <w:rPr>
          <w:spacing w:val="-17"/>
          <w:vertAlign w:val="baseline"/>
        </w:rPr>
        <w:t> </w:t>
      </w:r>
      <w:r>
        <w:rPr>
          <w:vertAlign w:val="baseline"/>
        </w:rPr>
        <w:t>by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reactions</w:t>
      </w:r>
      <w:r>
        <w:rPr>
          <w:spacing w:val="-17"/>
          <w:vertAlign w:val="baseline"/>
        </w:rPr>
        <w:t> </w:t>
      </w:r>
      <w:r>
        <w:rPr>
          <w:vertAlign w:val="baseline"/>
        </w:rPr>
        <w:t>depicted in</w:t>
      </w:r>
      <w:r>
        <w:rPr>
          <w:spacing w:val="-3"/>
          <w:vertAlign w:val="baseline"/>
        </w:rPr>
        <w:t> </w:t>
      </w:r>
      <w:r>
        <w:rPr>
          <w:vertAlign w:val="baseline"/>
        </w:rPr>
        <w:t>Fig. </w:t>
      </w:r>
      <w:hyperlink w:history="true" w:anchor="_bookmark4">
        <w:r>
          <w:rPr>
            <w:color w:val="152C83"/>
            <w:vertAlign w:val="baseline"/>
          </w:rPr>
          <w:t>2</w:t>
        </w:r>
      </w:hyperlink>
      <w:r>
        <w:rPr>
          <w:color w:val="152C83"/>
          <w:vertAlign w:val="baseline"/>
        </w:rPr>
        <w:t> </w:t>
      </w:r>
      <w:r>
        <w:rPr>
          <w:vertAlign w:val="baseline"/>
        </w:rPr>
        <w:t>are computed in a similar manner and the formula </w:t>
      </w:r>
      <w:r>
        <w:rPr>
          <w:rFonts w:ascii="LM Mono 10" w:hAnsi="LM Mono 10"/>
          <w:vertAlign w:val="baseline"/>
        </w:rPr>
        <w:t>exit_rate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represents their summation.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probability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DejaVu Serif Condensed" w:hAnsi="DejaVu Serif Condensed"/>
          <w:i/>
          <w:vertAlign w:val="subscript"/>
        </w:rPr>
        <w:t>↑</w:t>
      </w:r>
      <w:r>
        <w:rPr>
          <w:rFonts w:ascii="LM Sans 8" w:hAnsi="LM Sans 8"/>
          <w:vertAlign w:val="subscript"/>
        </w:rPr>
        <w:t>PKA</w:t>
      </w:r>
      <w:r>
        <w:rPr>
          <w:rFonts w:ascii="LM Sans 8" w:hAnsi="LM Sans 8"/>
          <w:spacing w:val="-12"/>
          <w:vertAlign w:val="baseline"/>
        </w:rPr>
        <w:t> 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</w:t>
      </w:r>
      <w:r>
        <w:rPr>
          <w:vertAlign w:val="baseline"/>
        </w:rPr>
        <w:t>) in the current state </w:t>
      </w:r>
      <w:r>
        <w:rPr>
          <w:rFonts w:ascii="Liberation Serif" w:hAnsi="Liberation Serif"/>
          <w:i/>
          <w:vertAlign w:val="baseline"/>
        </w:rPr>
        <w:t>s </w:t>
      </w:r>
      <w:r>
        <w:rPr>
          <w:vertAlign w:val="baseline"/>
        </w:rPr>
        <w:t>is given </w:t>
      </w:r>
      <w:r>
        <w:rPr>
          <w:vertAlign w:val="baseline"/>
        </w:rPr>
        <w:t>by formula </w:t>
      </w:r>
      <w:r>
        <w:rPr>
          <w:rFonts w:ascii="LM Mono 10" w:hAnsi="LM Mono 10"/>
          <w:vertAlign w:val="baseline"/>
        </w:rPr>
        <w:t>PKA_A_up</w:t>
      </w:r>
      <w:r>
        <w:rPr>
          <w:vertAlign w:val="baseline"/>
        </w:rPr>
        <w:t>, while the state label </w:t>
      </w:r>
      <w:r>
        <w:rPr>
          <w:rFonts w:ascii="LM Mono 10" w:hAnsi="LM Mono 10"/>
          <w:vertAlign w:val="baseline"/>
        </w:rPr>
        <w:t>trend_PKA_A_up</w:t>
      </w:r>
      <w:r>
        <w:rPr>
          <w:rFonts w:ascii="LM Mono 10" w:hAnsi="LM Mono 10"/>
          <w:spacing w:val="-28"/>
          <w:vertAlign w:val="baseline"/>
        </w:rPr>
        <w:t> </w:t>
      </w:r>
      <w:r>
        <w:rPr>
          <w:vertAlign w:val="baseline"/>
        </w:rPr>
        <w:t>will be used in the CSL formula for reasoning over the ascending trend of active </w:t>
      </w:r>
      <w:r>
        <w:rPr>
          <w:rFonts w:ascii="LM Sans 10" w:hAnsi="LM Sans 10"/>
          <w:vertAlign w:val="baseline"/>
        </w:rPr>
        <w:t>PKA</w:t>
      </w:r>
      <w:r>
        <w:rPr>
          <w:vertAlign w:val="baseline"/>
        </w:rPr>
        <w:t>, denoted by </w:t>
      </w:r>
      <w:r>
        <w:rPr>
          <w:rFonts w:ascii="DejaVu Sans Condensed" w:hAnsi="DejaVu Sans Condensed"/>
          <w:i/>
          <w:vertAlign w:val="baseline"/>
        </w:rPr>
        <w:t>† </w:t>
      </w:r>
      <w:r>
        <w:rPr>
          <w:rFonts w:ascii="LM Sans 10" w:hAnsi="LM Sans 10"/>
          <w:vertAlign w:val="baseline"/>
        </w:rPr>
        <w:t>PKA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28" w:lineRule="auto" w:before="108"/>
        <w:ind w:left="108" w:right="825"/>
        <w:jc w:val="left"/>
        <w:rPr>
          <w:rFonts w:ascii="LM Mono 10"/>
        </w:rPr>
      </w:pPr>
      <w:r>
        <w:rPr>
          <w:rFonts w:ascii="LM Mono 10"/>
        </w:rPr>
        <w:t>formula cond_r2 = </w:t>
      </w:r>
      <w:r>
        <w:rPr>
          <w:rFonts w:ascii="LM Mono 10"/>
        </w:rPr>
        <w:t>(cAMP&gt;basal_camp)&amp;(S000&gt;0)&amp;(S100&lt;scfld_max); formula rate_r2 = (cond_r2 ? (r2/H)*(cAMP*H)*(S000*H) : 0); formula cond_r3 = (cAMP&gt;basal_camp)&amp;(S00&gt;0)&amp;(S10&lt;u_scfld_max); formula rate_r3 = (cond_r3 ? (r3/H)*(cAMP*H)*(S00*H) : 0); formula rate_PKA_A_up = rate_r2 + rate_r3;</w:t>
      </w:r>
    </w:p>
    <w:p>
      <w:pPr>
        <w:pStyle w:val="BodyText"/>
        <w:spacing w:line="228" w:lineRule="auto" w:before="271"/>
        <w:ind w:left="108" w:right="647"/>
        <w:jc w:val="left"/>
        <w:rPr>
          <w:rFonts w:ascii="LM Mono 10"/>
        </w:rPr>
      </w:pPr>
      <w:r>
        <w:rPr>
          <w:rFonts w:ascii="LM Mono 10"/>
        </w:rPr>
        <w:t>formula PKA_A_up = (exit_rate=0 ? 0 : </w:t>
      </w:r>
      <w:r>
        <w:rPr>
          <w:rFonts w:ascii="LM Mono 10"/>
        </w:rPr>
        <w:t>rate_PKA_A_up/exit_rate); label "trend_PKA_A_up" = (PKA_A_up&gt;=threshold);</w:t>
      </w:r>
    </w:p>
    <w:p>
      <w:pPr>
        <w:pStyle w:val="BodyText"/>
        <w:spacing w:before="68"/>
        <w:ind w:left="426"/>
        <w:jc w:val="left"/>
      </w:pPr>
      <w:r>
        <w:rPr/>
        <w:t>In</w:t>
      </w:r>
      <w:r>
        <w:rPr>
          <w:spacing w:val="-1"/>
        </w:rPr>
        <w:t> </w:t>
      </w:r>
      <w:r>
        <w:rPr/>
        <w:t>the following we formalise the temporal properties of Sect.</w:t>
      </w:r>
      <w:r>
        <w:rPr>
          <w:spacing w:val="1"/>
        </w:rPr>
        <w:t> </w:t>
      </w:r>
      <w:hyperlink w:history="true" w:anchor="_bookmark5">
        <w:r>
          <w:rPr>
            <w:color w:val="152C83"/>
            <w:spacing w:val="-4"/>
          </w:rPr>
          <w:t>2.2</w:t>
        </w:r>
      </w:hyperlink>
      <w:r>
        <w:rPr>
          <w:spacing w:val="-4"/>
        </w:rPr>
        <w:t>.</w:t>
      </w:r>
    </w:p>
    <w:p>
      <w:pPr>
        <w:pStyle w:val="Heading2"/>
        <w:spacing w:before="289"/>
      </w:pPr>
      <w:r>
        <w:rPr/>
        <w:t>Necessarily</w:t>
      </w:r>
      <w:r>
        <w:rPr>
          <w:spacing w:val="1"/>
        </w:rPr>
        <w:t> </w:t>
      </w:r>
      <w:r>
        <w:rPr>
          <w:spacing w:val="-2"/>
        </w:rPr>
        <w:t>Preceded.</w:t>
      </w:r>
    </w:p>
    <w:p>
      <w:pPr>
        <w:spacing w:line="213" w:lineRule="auto" w:before="20"/>
        <w:ind w:left="108" w:right="300" w:firstLine="318"/>
        <w:jc w:val="both"/>
        <w:rPr>
          <w:sz w:val="21"/>
        </w:rPr>
      </w:pPr>
      <w:r>
        <w:rPr>
          <w:sz w:val="21"/>
        </w:rPr>
        <w:t>We</w:t>
      </w:r>
      <w:r>
        <w:rPr>
          <w:spacing w:val="-18"/>
          <w:sz w:val="21"/>
        </w:rPr>
        <w:t> </w:t>
      </w:r>
      <w:r>
        <w:rPr>
          <w:sz w:val="21"/>
        </w:rPr>
        <w:t>express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causality</w:t>
      </w:r>
      <w:r>
        <w:rPr>
          <w:spacing w:val="-17"/>
          <w:sz w:val="21"/>
        </w:rPr>
        <w:t> </w:t>
      </w:r>
      <w:r>
        <w:rPr>
          <w:sz w:val="21"/>
        </w:rPr>
        <w:t>property</w:t>
      </w:r>
      <w:r>
        <w:rPr>
          <w:spacing w:val="-18"/>
          <w:sz w:val="21"/>
        </w:rPr>
        <w:t> </w:t>
      </w:r>
      <w:r>
        <w:rPr>
          <w:sz w:val="21"/>
        </w:rPr>
        <w:t>stated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sz w:val="21"/>
        </w:rPr>
        <w:t>Section</w:t>
      </w:r>
      <w:r>
        <w:rPr>
          <w:spacing w:val="-17"/>
          <w:sz w:val="21"/>
        </w:rPr>
        <w:t> </w:t>
      </w:r>
      <w:hyperlink w:history="true" w:anchor="_bookmark5">
        <w:r>
          <w:rPr>
            <w:color w:val="152C83"/>
            <w:sz w:val="21"/>
          </w:rPr>
          <w:t>2.2</w:t>
        </w:r>
      </w:hyperlink>
      <w:r>
        <w:rPr>
          <w:color w:val="152C83"/>
          <w:spacing w:val="-18"/>
          <w:sz w:val="21"/>
        </w:rPr>
        <w:t> </w:t>
      </w:r>
      <w:r>
        <w:rPr>
          <w:sz w:val="21"/>
        </w:rPr>
        <w:t>as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8"/>
          <w:sz w:val="21"/>
        </w:rPr>
        <w:t> </w:t>
      </w:r>
      <w:r>
        <w:rPr>
          <w:sz w:val="21"/>
        </w:rPr>
        <w:t>temporal</w:t>
      </w:r>
      <w:r>
        <w:rPr>
          <w:spacing w:val="-17"/>
          <w:sz w:val="21"/>
        </w:rPr>
        <w:t> </w:t>
      </w:r>
      <w:r>
        <w:rPr>
          <w:sz w:val="21"/>
        </w:rPr>
        <w:t>query</w:t>
      </w:r>
      <w:r>
        <w:rPr>
          <w:spacing w:val="-18"/>
          <w:sz w:val="21"/>
        </w:rPr>
        <w:t> </w:t>
      </w:r>
      <w:r>
        <w:rPr>
          <w:sz w:val="21"/>
        </w:rPr>
        <w:t>using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necessarily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preceded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5"/>
          <w:w w:val="105"/>
          <w:sz w:val="21"/>
        </w:rPr>
        <w:t> </w:t>
      </w:r>
      <w:r>
        <w:rPr>
          <w:i/>
          <w:w w:val="105"/>
          <w:sz w:val="21"/>
        </w:rPr>
        <w:t>requirement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</w:t>
      </w:r>
      <w:hyperlink w:history="true" w:anchor="_bookmark19">
        <w:r>
          <w:rPr>
            <w:color w:val="152C83"/>
            <w:w w:val="105"/>
            <w:sz w:val="21"/>
          </w:rPr>
          <w:t>10</w:t>
        </w:r>
      </w:hyperlink>
      <w:r>
        <w:rPr>
          <w:w w:val="105"/>
          <w:sz w:val="21"/>
        </w:rPr>
        <w:t>].</w:t>
      </w:r>
      <w:r>
        <w:rPr>
          <w:spacing w:val="3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pattern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represents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an </w:t>
      </w:r>
      <w:r>
        <w:rPr>
          <w:sz w:val="21"/>
        </w:rPr>
        <w:t>ordering</w:t>
      </w:r>
      <w:r>
        <w:rPr>
          <w:spacing w:val="-2"/>
          <w:sz w:val="21"/>
        </w:rPr>
        <w:t> </w:t>
      </w:r>
      <w:r>
        <w:rPr>
          <w:sz w:val="21"/>
        </w:rPr>
        <w:t>relation</w:t>
      </w:r>
      <w:r>
        <w:rPr>
          <w:spacing w:val="-2"/>
          <w:sz w:val="21"/>
        </w:rPr>
        <w:t> </w:t>
      </w:r>
      <w:r>
        <w:rPr>
          <w:sz w:val="21"/>
        </w:rPr>
        <w:t>between</w:t>
      </w:r>
      <w:r>
        <w:rPr>
          <w:spacing w:val="-2"/>
          <w:sz w:val="21"/>
        </w:rPr>
        <w:t> </w:t>
      </w:r>
      <w:r>
        <w:rPr>
          <w:sz w:val="21"/>
        </w:rPr>
        <w:t>two</w:t>
      </w:r>
      <w:r>
        <w:rPr>
          <w:spacing w:val="-2"/>
          <w:sz w:val="21"/>
        </w:rPr>
        <w:t> </w:t>
      </w:r>
      <w:r>
        <w:rPr>
          <w:sz w:val="21"/>
        </w:rPr>
        <w:t>events,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occurrence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later</w:t>
      </w:r>
      <w:r>
        <w:rPr>
          <w:spacing w:val="-2"/>
          <w:sz w:val="21"/>
        </w:rPr>
        <w:t> </w:t>
      </w:r>
      <w:r>
        <w:rPr>
          <w:sz w:val="21"/>
        </w:rPr>
        <w:t>being</w:t>
      </w:r>
      <w:r>
        <w:rPr>
          <w:spacing w:val="-2"/>
          <w:sz w:val="21"/>
        </w:rPr>
        <w:t> </w:t>
      </w:r>
      <w:r>
        <w:rPr>
          <w:sz w:val="21"/>
        </w:rPr>
        <w:t>conditioned </w:t>
      </w:r>
      <w:r>
        <w:rPr>
          <w:w w:val="105"/>
          <w:sz w:val="21"/>
        </w:rPr>
        <w:t>by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occurrence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former:</w:t>
      </w:r>
      <w:r>
        <w:rPr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reachable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necessary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preceded</w:t>
      </w:r>
      <w:r>
        <w:rPr>
          <w:i/>
          <w:w w:val="105"/>
          <w:sz w:val="21"/>
        </w:rPr>
        <w:t> all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time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state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This pattern is expressed as the CTL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formula </w:t>
      </w:r>
      <w:r>
        <w:rPr>
          <w:b/>
          <w:w w:val="105"/>
          <w:sz w:val="21"/>
        </w:rPr>
        <w:t>EF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b/>
          <w:w w:val="105"/>
          <w:sz w:val="21"/>
        </w:rPr>
        <w:t>AG</w:t>
      </w:r>
      <w:r>
        <w:rPr>
          <w:w w:val="105"/>
          <w:sz w:val="21"/>
        </w:rPr>
        <w:t>((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ψ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b/>
          <w:w w:val="105"/>
          <w:sz w:val="21"/>
        </w:rPr>
        <w:t>AG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i/>
          <w:w w:val="105"/>
          <w:sz w:val="21"/>
        </w:rPr>
        <w:t>¬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))).</w:t>
      </w:r>
    </w:p>
    <w:p>
      <w:pPr>
        <w:pStyle w:val="BodyText"/>
        <w:spacing w:line="281" w:lineRule="exact"/>
        <w:ind w:left="426"/>
        <w:jc w:val="left"/>
      </w:pPr>
      <w:r>
        <w:rPr/>
        <w:t>Assume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following</w:t>
      </w:r>
      <w:r>
        <w:rPr>
          <w:spacing w:val="12"/>
        </w:rPr>
        <w:t> </w:t>
      </w:r>
      <w:r>
        <w:rPr/>
        <w:t>two</w:t>
      </w:r>
      <w:r>
        <w:rPr>
          <w:spacing w:val="13"/>
        </w:rPr>
        <w:t> </w:t>
      </w:r>
      <w:r>
        <w:rPr/>
        <w:t>state</w:t>
      </w:r>
      <w:r>
        <w:rPr>
          <w:spacing w:val="13"/>
        </w:rPr>
        <w:t> </w:t>
      </w:r>
      <w:r>
        <w:rPr/>
        <w:t>formulas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φ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vertAlign w:val="baseline"/>
        </w:rPr>
        <w:t>=</w:t>
      </w:r>
      <w:r>
        <w:rPr>
          <w:spacing w:val="1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cAMP</w:t>
      </w:r>
      <w:r>
        <w:rPr>
          <w:rFonts w:ascii="LM Sans 10" w:hAnsi="LM Sans 10"/>
          <w:spacing w:val="13"/>
          <w:vertAlign w:val="baseline"/>
        </w:rPr>
        <w:t> </w:t>
      </w:r>
      <w:r>
        <w:rPr>
          <w:rFonts w:ascii="DejaVu Sans Condensed" w:hAnsi="DejaVu Sans Condensed"/>
          <w:i/>
          <w:spacing w:val="27"/>
          <w:vertAlign w:val="baseline"/>
        </w:rPr>
        <w:t>∧↓</w:t>
      </w:r>
      <w:r>
        <w:rPr>
          <w:rFonts w:ascii="DejaVu Sans Condensed" w:hAnsi="DejaVu Sans Condensed"/>
          <w:i/>
          <w:spacing w:val="-10"/>
          <w:vertAlign w:val="baseline"/>
        </w:rPr>
        <w:t> </w:t>
      </w:r>
      <w:r>
        <w:rPr>
          <w:rFonts w:ascii="LM Sans 10" w:hAnsi="LM Sans 10"/>
          <w:vertAlign w:val="baseline"/>
        </w:rPr>
        <w:t>PKA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18"/>
          <w:vertAlign w:val="baseline"/>
        </w:rPr>
        <w:t> </w:t>
      </w:r>
      <w:r>
        <w:rPr>
          <w:spacing w:val="-10"/>
          <w:vertAlign w:val="baseline"/>
        </w:rPr>
        <w:t>=</w:t>
      </w:r>
    </w:p>
    <w:p>
      <w:pPr>
        <w:pStyle w:val="BodyText"/>
        <w:spacing w:line="211" w:lineRule="auto" w:before="8"/>
        <w:ind w:left="108" w:right="300"/>
      </w:pPr>
      <w:r>
        <w:rPr>
          <w:rFonts w:ascii="DejaVu Sans Condensed" w:hAnsi="DejaVu Sans Condensed"/>
          <w:i/>
        </w:rPr>
        <w:t>† </w:t>
      </w:r>
      <w:r>
        <w:rPr>
          <w:rFonts w:ascii="LM Sans 10" w:hAnsi="LM Sans 10"/>
        </w:rPr>
        <w:t>pPDE8A1 </w:t>
      </w:r>
      <w:r>
        <w:rPr/>
        <w:t>with </w:t>
      </w:r>
      <w:r>
        <w:rPr>
          <w:rFonts w:ascii="Liberation Serif" w:hAnsi="Liberation Serif"/>
          <w:i/>
        </w:rPr>
        <w:t>φ </w:t>
      </w:r>
      <w:r>
        <w:rPr/>
        <w:t>corresponding to a state where the levels of </w:t>
      </w:r>
      <w:r>
        <w:rPr>
          <w:rFonts w:ascii="LM Sans 10" w:hAnsi="LM Sans 10"/>
        </w:rPr>
        <w:t>cAMP </w:t>
      </w:r>
      <w:r>
        <w:rPr/>
        <w:t>and active </w:t>
      </w:r>
      <w:r>
        <w:rPr>
          <w:rFonts w:ascii="LM Sans 10" w:hAnsi="LM Sans 10"/>
        </w:rPr>
        <w:t>PKA </w:t>
      </w:r>
      <w:r>
        <w:rPr/>
        <w:t>are decreasing, and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25"/>
        </w:rPr>
        <w:t> </w:t>
      </w:r>
      <w:r>
        <w:rPr/>
        <w:t>to a state where the level of phosphorylated </w:t>
      </w:r>
      <w:r>
        <w:rPr>
          <w:rFonts w:ascii="LM Sans 10" w:hAnsi="LM Sans 10"/>
        </w:rPr>
        <w:t>PDE8A1 </w:t>
      </w:r>
      <w:r>
        <w:rPr/>
        <w:t>is increasing.</w:t>
      </w:r>
      <w:r>
        <w:rPr>
          <w:spacing w:val="20"/>
        </w:rPr>
        <w:t> </w:t>
      </w:r>
      <w:r>
        <w:rPr/>
        <w:t>Employing</w:t>
      </w:r>
      <w:r>
        <w:rPr>
          <w:spacing w:val="-17"/>
        </w:rPr>
        <w:t> </w:t>
      </w:r>
      <w:r>
        <w:rPr/>
        <w:t>basic</w:t>
      </w:r>
      <w:r>
        <w:rPr>
          <w:spacing w:val="-17"/>
        </w:rPr>
        <w:t> </w:t>
      </w:r>
      <w:r>
        <w:rPr/>
        <w:t>propositions</w:t>
      </w:r>
      <w:r>
        <w:rPr>
          <w:spacing w:val="-17"/>
        </w:rPr>
        <w:t> </w:t>
      </w:r>
      <w:r>
        <w:rPr/>
        <w:t>equivalences,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translate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requirement pattern</w:t>
      </w:r>
      <w:r>
        <w:rPr>
          <w:spacing w:val="-12"/>
        </w:rPr>
        <w:t> </w:t>
      </w:r>
      <w:r>
        <w:rPr/>
        <w:t>into</w:t>
      </w:r>
      <w:r>
        <w:rPr>
          <w:spacing w:val="-11"/>
        </w:rPr>
        <w:t> </w:t>
      </w:r>
      <w:r>
        <w:rPr/>
        <w:t>CSL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obtain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formula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was</w:t>
      </w:r>
      <w:r>
        <w:rPr>
          <w:spacing w:val="-11"/>
        </w:rPr>
        <w:t> </w:t>
      </w:r>
      <w:r>
        <w:rPr/>
        <w:t>checked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b/>
        </w:rPr>
        <w:t>true</w:t>
      </w:r>
      <w:r>
        <w:rPr>
          <w:b/>
          <w:spacing w:val="-21"/>
        </w:rPr>
        <w:t> </w:t>
      </w:r>
      <w:r>
        <w:rPr/>
        <w:t>for</w:t>
      </w:r>
      <w:r>
        <w:rPr>
          <w:spacing w:val="-11"/>
        </w:rPr>
        <w:t> </w:t>
      </w:r>
      <w:r>
        <w:rPr/>
        <w:t>our </w:t>
      </w:r>
      <w:r>
        <w:rPr>
          <w:rFonts w:ascii="LM Sans 10" w:hAnsi="LM Sans 10"/>
        </w:rPr>
        <w:t>PRISM </w:t>
      </w:r>
      <w:r>
        <w:rPr/>
        <w:t>model:</w:t>
      </w:r>
    </w:p>
    <w:p>
      <w:pPr>
        <w:spacing w:before="205"/>
        <w:ind w:left="32" w:right="224" w:firstLine="0"/>
        <w:jc w:val="center"/>
        <w:rPr>
          <w:b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¬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≤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G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]))]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1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true</w:t>
      </w:r>
    </w:p>
    <w:p>
      <w:pPr>
        <w:pStyle w:val="BodyText"/>
        <w:spacing w:before="221"/>
        <w:ind w:left="32" w:right="225"/>
        <w:jc w:val="center"/>
      </w:pPr>
      <w:r>
        <w:rPr/>
        <w:t>We</w:t>
      </w:r>
      <w:r>
        <w:rPr>
          <w:spacing w:val="11"/>
        </w:rPr>
        <w:t> </w:t>
      </w:r>
      <w:r>
        <w:rPr/>
        <w:t>express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tighter</w:t>
      </w:r>
      <w:r>
        <w:rPr>
          <w:spacing w:val="12"/>
        </w:rPr>
        <w:t> </w:t>
      </w:r>
      <w:r>
        <w:rPr/>
        <w:t>causality</w:t>
      </w:r>
      <w:r>
        <w:rPr>
          <w:spacing w:val="13"/>
        </w:rPr>
        <w:t> </w:t>
      </w:r>
      <w:r>
        <w:rPr/>
        <w:t>relation</w:t>
      </w:r>
      <w:r>
        <w:rPr>
          <w:spacing w:val="11"/>
        </w:rPr>
        <w:t> </w:t>
      </w:r>
      <w:r>
        <w:rPr/>
        <w:t>between</w:t>
      </w:r>
      <w:r>
        <w:rPr>
          <w:spacing w:val="12"/>
        </w:rPr>
        <w:t> </w:t>
      </w:r>
      <w:r>
        <w:rPr/>
        <w:t>increasing</w:t>
      </w:r>
      <w:r>
        <w:rPr>
          <w:spacing w:val="11"/>
        </w:rPr>
        <w:t> </w:t>
      </w:r>
      <w:r>
        <w:rPr/>
        <w:t>concentration</w:t>
      </w:r>
      <w:r>
        <w:rPr>
          <w:spacing w:val="12"/>
        </w:rPr>
        <w:t> </w:t>
      </w:r>
      <w:r>
        <w:rPr/>
        <w:t>levels</w:t>
      </w:r>
      <w:r>
        <w:rPr>
          <w:spacing w:val="13"/>
        </w:rPr>
        <w:t> </w:t>
      </w:r>
      <w:r>
        <w:rPr>
          <w:spacing w:val="-5"/>
        </w:rPr>
        <w:t>of</w:t>
      </w:r>
    </w:p>
    <w:p>
      <w:pPr>
        <w:spacing w:after="0"/>
        <w:jc w:val="center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08" w:lineRule="auto" w:before="138"/>
        <w:ind w:left="221" w:right="187" w:hanging="1"/>
      </w:pPr>
      <w:r>
        <w:rPr>
          <w:rFonts w:ascii="LM Sans 10" w:hAnsi="LM Sans 10"/>
        </w:rPr>
        <w:t>pPDE8A1</w:t>
      </w:r>
      <w:r>
        <w:rPr>
          <w:rFonts w:ascii="LM Sans 10" w:hAnsi="LM Sans 10"/>
          <w:spacing w:val="-18"/>
        </w:rPr>
        <w:t> </w:t>
      </w:r>
      <w:r>
        <w:rPr/>
        <w:t>(</w:t>
      </w:r>
      <w:r>
        <w:rPr>
          <w:rFonts w:ascii="Liberation Serif" w:hAnsi="Liberation Serif"/>
          <w:i/>
        </w:rPr>
        <w:t>ψ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pPDE8A1</w:t>
      </w:r>
      <w:r>
        <w:rPr>
          <w:vertAlign w:val="baseline"/>
        </w:rPr>
        <w:t>)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decreasing</w:t>
      </w:r>
      <w:r>
        <w:rPr>
          <w:spacing w:val="-5"/>
          <w:vertAlign w:val="baseline"/>
        </w:rPr>
        <w:t> </w:t>
      </w:r>
      <w:r>
        <w:rPr>
          <w:vertAlign w:val="baseline"/>
        </w:rPr>
        <w:t>levels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cAMP</w:t>
      </w:r>
      <w:r>
        <w:rPr>
          <w:rFonts w:ascii="LM Sans 10" w:hAnsi="LM Sans 10"/>
          <w:spacing w:val="-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=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cAMP</w:t>
      </w:r>
      <w:r>
        <w:rPr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 following formula checked as </w:t>
      </w:r>
      <w:r>
        <w:rPr>
          <w:b/>
          <w:vertAlign w:val="baseline"/>
        </w:rPr>
        <w:t>true </w:t>
      </w:r>
      <w:r>
        <w:rPr>
          <w:vertAlign w:val="baseline"/>
        </w:rPr>
        <w:t>for our </w:t>
      </w:r>
      <w:r>
        <w:rPr>
          <w:rFonts w:ascii="LM Sans 10" w:hAnsi="LM Sans 10"/>
          <w:vertAlign w:val="baseline"/>
        </w:rPr>
        <w:t>PRISM </w:t>
      </w:r>
      <w:r>
        <w:rPr>
          <w:vertAlign w:val="baseline"/>
        </w:rPr>
        <w:t>model:</w:t>
      </w:r>
    </w:p>
    <w:p>
      <w:pPr>
        <w:spacing w:before="293"/>
        <w:ind w:left="32" w:right="0" w:firstLine="0"/>
        <w:jc w:val="center"/>
        <w:rPr>
          <w:b/>
          <w:sz w:val="21"/>
        </w:rPr>
      </w:pPr>
      <w:r>
        <w:rPr>
          <w:rFonts w:ascii="DejaVu Sans Condensed" w:hAnsi="DejaVu Sans Condensed"/>
          <w:i/>
          <w:sz w:val="21"/>
        </w:rPr>
        <w:t>P</w:t>
      </w:r>
      <w:r>
        <w:rPr>
          <w:rFonts w:ascii="DejaVu Serif Condensed" w:hAnsi="DejaVu Serif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b/>
          <w:sz w:val="21"/>
          <w:vertAlign w:val="baseline"/>
        </w:rPr>
        <w:t>F</w:t>
      </w:r>
      <w:r>
        <w:rPr>
          <w:sz w:val="21"/>
          <w:vertAlign w:val="baseline"/>
        </w:rPr>
        <w:t>((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DejaVu Serif Condensed" w:hAnsi="DejaVu Serif Condensed"/>
          <w:i/>
          <w:sz w:val="21"/>
          <w:vertAlign w:val="subscript"/>
        </w:rPr>
        <w:t>≥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¬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b/>
          <w:sz w:val="21"/>
          <w:vertAlign w:val="baseline"/>
        </w:rPr>
        <w:t>U</w:t>
      </w:r>
      <w:r>
        <w:rPr>
          <w:rFonts w:ascii="Liberation Serif" w:hAnsi="Liberation Serif"/>
          <w:i/>
          <w:sz w:val="21"/>
          <w:vertAlign w:val="baseline"/>
        </w:rPr>
        <w:t>φ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]))]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6"/>
          <w:sz w:val="21"/>
          <w:vertAlign w:val="baseline"/>
        </w:rPr>
        <w:t> </w:t>
      </w:r>
      <w:r>
        <w:rPr>
          <w:b/>
          <w:spacing w:val="-4"/>
          <w:sz w:val="21"/>
          <w:vertAlign w:val="baseline"/>
        </w:rPr>
        <w:t>true</w:t>
      </w:r>
    </w:p>
    <w:p>
      <w:pPr>
        <w:pStyle w:val="BodyText"/>
        <w:spacing w:line="208" w:lineRule="auto" w:before="261"/>
        <w:ind w:left="221" w:right="187"/>
      </w:pP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formula</w:t>
      </w:r>
      <w:r>
        <w:rPr>
          <w:spacing w:val="-18"/>
          <w:w w:val="105"/>
        </w:rPr>
        <w:t> </w:t>
      </w:r>
      <w:r>
        <w:rPr>
          <w:w w:val="105"/>
        </w:rPr>
        <w:t>stands</w:t>
      </w:r>
      <w:r>
        <w:rPr>
          <w:spacing w:val="-19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†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pPDE8A1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 Condensed" w:hAnsi="DejaVu Sans Condensed"/>
          <w:i/>
          <w:spacing w:val="11"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DejaVu Sans Condensed" w:hAnsi="DejaVu Sans Condensed"/>
          <w:i/>
          <w:w w:val="105"/>
        </w:rPr>
        <w:t>↓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cAMP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Sect.</w:t>
      </w:r>
      <w:r>
        <w:rPr>
          <w:spacing w:val="-19"/>
          <w:w w:val="105"/>
        </w:rPr>
        <w:t> </w:t>
      </w:r>
      <w:hyperlink w:history="true" w:anchor="_bookmark5">
        <w:r>
          <w:rPr>
            <w:color w:val="152C83"/>
            <w:w w:val="105"/>
          </w:rPr>
          <w:t>2.2</w:t>
        </w:r>
      </w:hyperlink>
      <w:r>
        <w:rPr>
          <w:color w:val="152C83"/>
          <w:spacing w:val="-18"/>
          <w:w w:val="105"/>
        </w:rPr>
        <w:t> </w:t>
      </w:r>
      <w:r>
        <w:rPr>
          <w:w w:val="105"/>
        </w:rPr>
        <w:t>and </w:t>
      </w:r>
      <w:r>
        <w:rPr/>
        <w:t>it states that there is a continuous time period where the trend of </w:t>
      </w:r>
      <w:r>
        <w:rPr>
          <w:rFonts w:ascii="LM Sans 10" w:hAnsi="LM Sans 10"/>
        </w:rPr>
        <w:t>pPDE8A1 </w:t>
      </w:r>
      <w:r>
        <w:rPr/>
        <w:t>is not descending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M Sans 10" w:hAnsi="LM Sans 10"/>
        </w:rPr>
        <w:t>cAMP</w:t>
      </w:r>
      <w:r>
        <w:rPr>
          <w:rFonts w:ascii="LM Sans 10" w:hAnsi="LM Sans 10"/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descending</w:t>
      </w:r>
      <w:r>
        <w:rPr>
          <w:spacing w:val="-9"/>
        </w:rPr>
        <w:t> </w:t>
      </w:r>
      <w:r>
        <w:rPr/>
        <w:t>until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concentration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of </w:t>
      </w:r>
      <w:r>
        <w:rPr>
          <w:rFonts w:ascii="LM Sans 10" w:hAnsi="LM Sans 10"/>
        </w:rPr>
        <w:t>pPDE8A1</w:t>
      </w:r>
      <w:r>
        <w:rPr>
          <w:rFonts w:ascii="LM Sans 10" w:hAnsi="LM Sans 10"/>
          <w:spacing w:val="-7"/>
        </w:rPr>
        <w:t> </w:t>
      </w:r>
      <w:r>
        <w:rPr/>
        <w:t>starts</w:t>
      </w:r>
      <w:r>
        <w:rPr>
          <w:spacing w:val="-6"/>
        </w:rPr>
        <w:t> </w:t>
      </w:r>
      <w:r>
        <w:rPr/>
        <w:t>increasing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soon</w:t>
      </w:r>
      <w:r>
        <w:rPr>
          <w:spacing w:val="-6"/>
        </w:rPr>
        <w:t> </w:t>
      </w:r>
      <w:r>
        <w:rPr/>
        <w:t>after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Sans 10" w:hAnsi="LM Sans 10"/>
        </w:rPr>
        <w:t>cAMP</w:t>
      </w:r>
      <w:r>
        <w:rPr>
          <w:rFonts w:ascii="LM Sans 10" w:hAnsi="LM Sans 10"/>
          <w:spacing w:val="-6"/>
        </w:rPr>
        <w:t> </w:t>
      </w:r>
      <w:r>
        <w:rPr/>
        <w:t>starts</w:t>
      </w:r>
      <w:r>
        <w:rPr>
          <w:spacing w:val="-6"/>
        </w:rPr>
        <w:t> </w:t>
      </w:r>
      <w:r>
        <w:rPr/>
        <w:t>decreasing.</w:t>
      </w:r>
      <w:r>
        <w:rPr>
          <w:spacing w:val="24"/>
        </w:rPr>
        <w:t> </w:t>
      </w:r>
      <w:r>
        <w:rPr/>
        <w:t>This </w:t>
      </w:r>
      <w:r>
        <w:rPr>
          <w:w w:val="105"/>
        </w:rPr>
        <w:t>CSL</w:t>
      </w:r>
      <w:r>
        <w:rPr>
          <w:spacing w:val="-19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employed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order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show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i/>
        </w:rPr>
        <w:t>↓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LM Sans 10" w:hAnsi="LM Sans 10"/>
          <w:w w:val="105"/>
        </w:rPr>
        <w:t>pPDE8A1</w:t>
      </w:r>
      <w:r>
        <w:rPr>
          <w:rFonts w:ascii="LM Sans 10" w:hAnsi="LM Sans 10"/>
          <w:spacing w:val="40"/>
          <w:w w:val="105"/>
        </w:rPr>
        <w:t> </w:t>
      </w:r>
      <w:r>
        <w:rPr>
          <w:rFonts w:ascii="DejaVu Sans Condensed" w:hAnsi="DejaVu Sans Condensed"/>
          <w:i/>
          <w:w w:val="105"/>
        </w:rPr>
        <w:t>⇒ †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M Sans 10" w:hAnsi="LM Sans 10"/>
          <w:w w:val="105"/>
        </w:rPr>
        <w:t>cAMP </w:t>
      </w:r>
      <w:r>
        <w:rPr>
          <w:w w:val="105"/>
        </w:rPr>
        <w:t>and </w:t>
      </w:r>
      <w:r>
        <w:rPr>
          <w:rFonts w:ascii="DejaVu Sans Condensed" w:hAnsi="DejaVu Sans Condensed"/>
          <w:i/>
        </w:rPr>
        <w:t>↓ </w:t>
      </w:r>
      <w:r>
        <w:rPr>
          <w:rFonts w:ascii="LM Sans 10" w:hAnsi="LM Sans 10"/>
          <w:w w:val="105"/>
        </w:rPr>
        <w:t>cAMP</w:t>
      </w:r>
      <w:r>
        <w:rPr>
          <w:rFonts w:ascii="LM Sans 10" w:hAnsi="LM Sans 10"/>
          <w:spacing w:val="40"/>
          <w:w w:val="105"/>
        </w:rPr>
        <w:t> </w:t>
      </w:r>
      <w:r>
        <w:rPr>
          <w:rFonts w:ascii="DejaVu Sans Condensed" w:hAnsi="DejaVu Sans Condensed"/>
          <w:i/>
          <w:spacing w:val="10"/>
          <w:w w:val="105"/>
        </w:rPr>
        <w:t>⇒</w:t>
      </w:r>
      <w:r>
        <w:rPr>
          <w:rFonts w:ascii="DejaVu Sans Condensed" w:hAnsi="DejaVu Sans Condensed"/>
          <w:i/>
          <w:spacing w:val="2"/>
          <w:w w:val="105"/>
        </w:rPr>
        <w:t> </w:t>
      </w:r>
      <w:r>
        <w:rPr>
          <w:rFonts w:ascii="DejaVu Sans Condensed" w:hAnsi="DejaVu Sans Condensed"/>
          <w:i/>
          <w:w w:val="105"/>
        </w:rPr>
        <w:t>↓ </w:t>
      </w:r>
      <w:r>
        <w:rPr>
          <w:rFonts w:ascii="LM Sans 10" w:hAnsi="LM Sans 10"/>
          <w:w w:val="105"/>
        </w:rPr>
        <w:t>PKA</w:t>
      </w:r>
      <w:r>
        <w:rPr>
          <w:rFonts w:ascii="DejaVu Serif Condensed" w:hAnsi="DejaVu Serif Condensed"/>
          <w:i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before="59"/>
        <w:jc w:val="left"/>
      </w:pPr>
    </w:p>
    <w:p>
      <w:pPr>
        <w:pStyle w:val="Heading2"/>
        <w:ind w:left="221"/>
      </w:pPr>
      <w:r>
        <w:rPr/>
        <w:t>Pulsating </w:t>
      </w:r>
      <w:r>
        <w:rPr>
          <w:spacing w:val="-2"/>
        </w:rPr>
        <w:t>behaviour.</w:t>
      </w:r>
    </w:p>
    <w:p>
      <w:pPr>
        <w:spacing w:line="213" w:lineRule="auto" w:before="20"/>
        <w:ind w:left="221" w:right="186" w:firstLine="318"/>
        <w:jc w:val="both"/>
        <w:rPr>
          <w:sz w:val="21"/>
          <w:szCs w:val="21"/>
        </w:rPr>
      </w:pPr>
      <w:r>
        <w:rPr>
          <w:sz w:val="21"/>
          <w:szCs w:val="21"/>
        </w:rPr>
        <w:t>An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oscillating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behaviour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concerns</w:t>
      </w:r>
      <w:r>
        <w:rPr>
          <w:spacing w:val="-15"/>
          <w:sz w:val="21"/>
          <w:szCs w:val="21"/>
        </w:rPr>
        <w:t> </w:t>
      </w:r>
      <w:r>
        <w:rPr>
          <w:sz w:val="21"/>
          <w:szCs w:val="21"/>
        </w:rPr>
        <w:t>fluctuation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around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given</w:t>
      </w:r>
      <w:r>
        <w:rPr>
          <w:spacing w:val="-16"/>
          <w:sz w:val="21"/>
          <w:szCs w:val="21"/>
        </w:rPr>
        <w:t> </w:t>
      </w:r>
      <w:r>
        <w:rPr>
          <w:sz w:val="21"/>
          <w:szCs w:val="21"/>
        </w:rPr>
        <w:t>value</w:t>
      </w:r>
      <w:r>
        <w:rPr>
          <w:spacing w:val="-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sz w:val="21"/>
          <w:szCs w:val="21"/>
        </w:rPr>
        <w:t>.</w:t>
      </w:r>
      <w:r>
        <w:rPr>
          <w:spacing w:val="23"/>
          <w:sz w:val="21"/>
          <w:szCs w:val="21"/>
        </w:rPr>
        <w:t> </w:t>
      </w:r>
      <w:r>
        <w:rPr>
          <w:sz w:val="21"/>
          <w:szCs w:val="21"/>
        </w:rPr>
        <w:t>Oscillation and its expression as temporal formulas in CTL and PCTL has been studied in [</w:t>
      </w:r>
      <w:hyperlink w:history="true" w:anchor="_bookmark11">
        <w:r>
          <w:rPr>
            <w:color w:val="152C83"/>
            <w:sz w:val="21"/>
            <w:szCs w:val="21"/>
          </w:rPr>
          <w:t>2</w:t>
        </w:r>
      </w:hyperlink>
      <w:r>
        <w:rPr>
          <w:sz w:val="21"/>
          <w:szCs w:val="21"/>
        </w:rPr>
        <w:t>] </w:t>
      </w:r>
      <w:r>
        <w:rPr>
          <w:w w:val="105"/>
          <w:sz w:val="21"/>
          <w:szCs w:val="21"/>
        </w:rPr>
        <w:t>and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informally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described</w:t>
      </w:r>
      <w:r>
        <w:rPr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as</w:t>
      </w:r>
      <w:r>
        <w:rPr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always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in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future,</w:t>
      </w:r>
      <w:r>
        <w:rPr>
          <w:i/>
          <w:iCs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the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variable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x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departs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from</w:t>
      </w:r>
      <w:r>
        <w:rPr>
          <w:i/>
          <w:iCs/>
          <w:spacing w:val="-15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and</w:t>
      </w:r>
      <w:r>
        <w:rPr>
          <w:i/>
          <w:iCs/>
          <w:w w:val="105"/>
          <w:sz w:val="21"/>
          <w:szCs w:val="21"/>
        </w:rPr>
        <w:t> </w:t>
      </w:r>
      <w:r>
        <w:rPr>
          <w:i/>
          <w:iCs/>
          <w:sz w:val="21"/>
          <w:szCs w:val="21"/>
        </w:rPr>
        <w:t>reaches the values k inﬁnitely often</w:t>
      </w:r>
      <w:r>
        <w:rPr>
          <w:sz w:val="21"/>
          <w:szCs w:val="21"/>
        </w:rPr>
        <w:t>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The corresponding CTL formula is </w:t>
      </w:r>
      <w:r>
        <w:rPr>
          <w:b/>
          <w:bCs/>
          <w:sz w:val="21"/>
          <w:szCs w:val="21"/>
        </w:rPr>
        <w:t>AG</w:t>
      </w:r>
      <w:r>
        <w:rPr>
          <w:sz w:val="21"/>
          <w:szCs w:val="21"/>
        </w:rPr>
        <w:t>(((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x </w:t>
      </w:r>
      <w:r>
        <w:rPr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</w:t>
      </w:r>
      <w:r>
        <w:rPr>
          <w:spacing w:val="-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EF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))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/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EF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k</w:t>
      </w:r>
      <w:r>
        <w:rPr>
          <w:w w:val="105"/>
          <w:sz w:val="21"/>
          <w:szCs w:val="21"/>
        </w:rPr>
        <w:t>))).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In the context of BIOCHAM [</w:t>
      </w:r>
      <w:hyperlink w:history="true" w:anchor="_bookmark17">
        <w:r>
          <w:rPr>
            <w:color w:val="152C83"/>
            <w:w w:val="105"/>
            <w:sz w:val="21"/>
            <w:szCs w:val="21"/>
          </w:rPr>
          <w:t>5</w:t>
        </w:r>
      </w:hyperlink>
      <w:r>
        <w:rPr>
          <w:w w:val="105"/>
          <w:sz w:val="21"/>
          <w:szCs w:val="21"/>
        </w:rPr>
        <w:t>], </w:t>
      </w:r>
      <w:r>
        <w:rPr>
          <w:sz w:val="21"/>
          <w:szCs w:val="21"/>
        </w:rPr>
        <w:t>a weaker form of oscillation properties expressed in CTL is used with the symbolic model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checker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NuSMV;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oscillating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behaviour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is approximated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-1"/>
          <w:sz w:val="21"/>
          <w:szCs w:val="21"/>
        </w:rPr>
        <w:t> </w:t>
      </w:r>
      <w:r>
        <w:rPr>
          <w:sz w:val="21"/>
          <w:szCs w:val="21"/>
        </w:rPr>
        <w:t>the necessary </w:t>
      </w:r>
      <w:r>
        <w:rPr>
          <w:w w:val="105"/>
          <w:sz w:val="21"/>
          <w:szCs w:val="21"/>
        </w:rPr>
        <w:t>but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not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sufficient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formula</w:t>
      </w:r>
      <w:r>
        <w:rPr>
          <w:spacing w:val="-4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EG</w:t>
      </w:r>
      <w:r>
        <w:rPr>
          <w:w w:val="105"/>
          <w:sz w:val="21"/>
          <w:szCs w:val="21"/>
        </w:rPr>
        <w:t>((</w:t>
      </w:r>
      <w:r>
        <w:rPr>
          <w:b/>
          <w:bCs/>
          <w:w w:val="105"/>
          <w:sz w:val="21"/>
          <w:szCs w:val="21"/>
        </w:rPr>
        <w:t>EF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¬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spacing w:val="-27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b/>
          <w:bCs/>
          <w:w w:val="105"/>
          <w:sz w:val="21"/>
          <w:szCs w:val="21"/>
        </w:rPr>
        <w:t>EF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)).</w:t>
      </w:r>
    </w:p>
    <w:p>
      <w:pPr>
        <w:pStyle w:val="BodyText"/>
        <w:tabs>
          <w:tab w:pos="3195" w:val="left" w:leader="none"/>
          <w:tab w:pos="5542" w:val="left" w:leader="none"/>
          <w:tab w:pos="7543" w:val="left" w:leader="none"/>
        </w:tabs>
        <w:spacing w:line="211" w:lineRule="auto" w:before="29"/>
        <w:ind w:left="220" w:right="102" w:firstLine="318"/>
        <w:jc w:val="left"/>
      </w:pPr>
      <w:r>
        <w:rPr/>
        <w:t>We are interested in pulsating behaviour, i.e. no fixed </w:t>
      </w:r>
      <w:r>
        <w:rPr>
          <w:rFonts w:ascii="Liberation Serif" w:hAnsi="Liberation Serif"/>
          <w:i/>
        </w:rPr>
        <w:t>k</w:t>
      </w:r>
      <w:r>
        <w:rPr/>
        <w:t>. We therefore consider oscillations</w:t>
      </w:r>
      <w:r>
        <w:rPr>
          <w:spacing w:val="-6"/>
        </w:rPr>
        <w:t> </w:t>
      </w:r>
      <w:r>
        <w:rPr/>
        <w:t>(around</w:t>
      </w:r>
      <w:r>
        <w:rPr>
          <w:spacing w:val="-6"/>
        </w:rPr>
        <w:t> </w:t>
      </w:r>
      <w:r>
        <w:rPr/>
        <w:t>0)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variables.</w:t>
      </w:r>
      <w:r>
        <w:rPr>
          <w:spacing w:val="28"/>
        </w:rPr>
        <w:t> </w:t>
      </w:r>
      <w:r>
        <w:rPr/>
        <w:t>We</w:t>
      </w:r>
      <w:r>
        <w:rPr>
          <w:spacing w:val="-6"/>
        </w:rPr>
        <w:t> </w:t>
      </w:r>
      <w:r>
        <w:rPr/>
        <w:t>refer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approximate oscillating</w:t>
      </w:r>
      <w:r>
        <w:rPr>
          <w:spacing w:val="-13"/>
        </w:rPr>
        <w:t> </w:t>
      </w:r>
      <w:r>
        <w:rPr/>
        <w:t>behaviour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pulsation.</w:t>
      </w:r>
      <w:r>
        <w:rPr>
          <w:spacing w:val="33"/>
        </w:rPr>
        <w:t> </w:t>
      </w: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observe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pattern</w:t>
      </w:r>
      <w:r>
        <w:rPr>
          <w:spacing w:val="-13"/>
        </w:rPr>
        <w:t> </w:t>
      </w:r>
      <w:r>
        <w:rPr/>
        <w:t>corresponding 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pulsation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Fig.</w:t>
      </w:r>
      <w:r>
        <w:rPr>
          <w:spacing w:val="-11"/>
        </w:rPr>
        <w:t> </w:t>
      </w:r>
      <w:hyperlink w:history="true" w:anchor="_bookmark9">
        <w:r>
          <w:rPr>
            <w:color w:val="152C83"/>
          </w:rPr>
          <w:t>3</w:t>
        </w:r>
      </w:hyperlink>
      <w:r>
        <w:rPr/>
        <w:t>:</w:t>
      </w:r>
      <w:r>
        <w:rPr>
          <w:spacing w:val="25"/>
        </w:rPr>
        <w:t> </w:t>
      </w:r>
      <w:r>
        <w:rPr/>
        <w:t>we</w:t>
      </w:r>
      <w:r>
        <w:rPr>
          <w:spacing w:val="-11"/>
        </w:rPr>
        <w:t> </w:t>
      </w:r>
      <w:r>
        <w:rPr/>
        <w:t>repeatedly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phospho- rylated </w:t>
      </w:r>
      <w:r>
        <w:rPr>
          <w:rFonts w:ascii="LM Sans 10" w:hAnsi="LM Sans 10"/>
        </w:rPr>
        <w:t>PDE8A1 </w:t>
      </w:r>
      <w:r>
        <w:rPr/>
        <w:t>increased whereas the levels of </w:t>
      </w:r>
      <w:r>
        <w:rPr>
          <w:rFonts w:ascii="LM Sans 10" w:hAnsi="LM Sans 10"/>
        </w:rPr>
        <w:t>cAMP </w:t>
      </w:r>
      <w:r>
        <w:rPr/>
        <w:t>and active </w:t>
      </w:r>
      <w:r>
        <w:rPr>
          <w:rFonts w:ascii="LM Sans 10" w:hAnsi="LM Sans 10"/>
        </w:rPr>
        <w:t>PKA </w:t>
      </w:r>
      <w:r>
        <w:rPr/>
        <w:t>decreased, and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phosphorylated</w:t>
      </w:r>
      <w:r>
        <w:rPr>
          <w:spacing w:val="-2"/>
        </w:rPr>
        <w:t> </w:t>
      </w:r>
      <w:r>
        <w:rPr>
          <w:rFonts w:ascii="LM Sans 10" w:hAnsi="LM Sans 10"/>
        </w:rPr>
        <w:t>PDE8A1</w:t>
      </w:r>
      <w:r>
        <w:rPr>
          <w:rFonts w:ascii="LM Sans 10" w:hAnsi="LM Sans 10"/>
          <w:spacing w:val="-2"/>
        </w:rPr>
        <w:t> </w:t>
      </w:r>
      <w:r>
        <w:rPr/>
        <w:t>decreased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M Sans 10" w:hAnsi="LM Sans 10"/>
        </w:rPr>
        <w:t>cAMP </w:t>
      </w:r>
      <w:r>
        <w:rPr/>
        <w:t>and active </w:t>
      </w:r>
      <w:r>
        <w:rPr>
          <w:rFonts w:ascii="LM Sans 10" w:hAnsi="LM Sans 10"/>
        </w:rPr>
        <w:t>PKA </w:t>
      </w:r>
      <w:r>
        <w:rPr/>
        <w:t>increased.</w:t>
      </w:r>
      <w:r>
        <w:rPr>
          <w:spacing w:val="40"/>
        </w:rPr>
        <w:t> </w:t>
      </w:r>
      <w:r>
        <w:rPr/>
        <w:t>Assume the two state formulas </w:t>
      </w:r>
      <w:r>
        <w:rPr>
          <w:rFonts w:ascii="Liberation Serif" w:hAnsi="Liberation Serif"/>
          <w:i/>
        </w:rPr>
        <w:t>φ</w:t>
      </w:r>
      <w:r>
        <w:rPr>
          <w:rFonts w:ascii="Liberation Serif" w:hAnsi="Liberation Serif"/>
          <w:i/>
          <w:spacing w:val="36"/>
        </w:rPr>
        <w:t> </w:t>
      </w:r>
      <w:r>
        <w:rPr/>
        <w:t>= (</w:t>
      </w:r>
      <w:r>
        <w:rPr>
          <w:spacing w:val="-34"/>
        </w:rPr>
        <w:t> </w:t>
      </w:r>
      <w:r>
        <w:rPr>
          <w:rFonts w:ascii="DejaVu Sans Condensed" w:hAnsi="DejaVu Sans Condensed"/>
          <w:i/>
        </w:rPr>
        <w:t>†</w:t>
      </w:r>
      <w:r>
        <w:rPr>
          <w:rFonts w:ascii="DejaVu Sans Condensed" w:hAnsi="DejaVu Sans Condensed"/>
          <w:i/>
          <w:spacing w:val="-8"/>
        </w:rPr>
        <w:t> </w:t>
      </w:r>
      <w:r>
        <w:rPr>
          <w:rFonts w:ascii="LM Sans 10" w:hAnsi="LM Sans 10"/>
        </w:rPr>
        <w:t>pPDE8A1 </w:t>
      </w:r>
      <w:r>
        <w:rPr>
          <w:rFonts w:ascii="DejaVu Sans Condensed" w:hAnsi="DejaVu Sans Condensed"/>
          <w:i/>
          <w:spacing w:val="25"/>
        </w:rPr>
        <w:t>∧</w:t>
      </w:r>
      <w:r>
        <w:rPr>
          <w:rFonts w:ascii="DejaVu Sans Condensed" w:hAnsi="DejaVu Sans Condensed"/>
          <w:i/>
          <w:spacing w:val="3"/>
        </w:rPr>
        <w:t> </w:t>
      </w:r>
      <w:r>
        <w:rPr>
          <w:rFonts w:ascii="DejaVu Sans Condensed" w:hAnsi="DejaVu Sans Condensed"/>
          <w:i/>
        </w:rPr>
        <w:t>↓ </w:t>
      </w:r>
      <w:r>
        <w:rPr>
          <w:rFonts w:ascii="LM Sans 10" w:hAnsi="LM Sans 10"/>
          <w:spacing w:val="-4"/>
        </w:rPr>
        <w:t>cAMP</w:t>
      </w:r>
      <w:r>
        <w:rPr>
          <w:rFonts w:ascii="DejaVu Sans Condensed" w:hAnsi="DejaVu Sans Condensed"/>
          <w:i/>
          <w:spacing w:val="-4"/>
        </w:rPr>
        <w:t>∧</w:t>
      </w:r>
      <w:r>
        <w:rPr>
          <w:rFonts w:ascii="DejaVu Sans Condensed" w:hAnsi="DejaVu Sans Condensed"/>
          <w:i/>
        </w:rPr>
        <w:tab/>
      </w:r>
      <w:r>
        <w:rPr>
          <w:rFonts w:ascii="DejaVu Sans Condensed" w:hAnsi="DejaVu Sans Condensed"/>
          <w:i/>
          <w:spacing w:val="-10"/>
        </w:rPr>
        <w:t>↓</w:t>
      </w:r>
      <w:r>
        <w:rPr>
          <w:rFonts w:ascii="DejaVu Sans Condensed" w:hAnsi="DejaVu Sans Condensed"/>
          <w:i/>
        </w:rPr>
        <w:tab/>
      </w:r>
      <w:r>
        <w:rPr>
          <w:rFonts w:ascii="LM Sans 10" w:hAnsi="LM Sans 10"/>
          <w:spacing w:val="-2"/>
        </w:rPr>
        <w:t>PKA</w:t>
      </w:r>
      <w:r>
        <w:rPr>
          <w:rFonts w:ascii="DejaVu Serif Condensed" w:hAnsi="DejaVu Serif Condensed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)</w:t>
      </w:r>
      <w:r>
        <w:rPr>
          <w:vertAlign w:val="baseline"/>
        </w:rPr>
        <w:tab/>
      </w:r>
      <w:r>
        <w:rPr>
          <w:spacing w:val="-4"/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72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spacing w:val="-3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↓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pPDE8A1</w:t>
      </w:r>
      <w:r>
        <w:rPr>
          <w:rFonts w:ascii="LM Sans 10" w:hAnsi="LM Sans 10"/>
          <w:spacing w:val="3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cAMP</w:t>
      </w:r>
      <w:r>
        <w:rPr>
          <w:rFonts w:ascii="DejaVu Sans Condensed" w:hAnsi="DejaVu Sans Condensed"/>
          <w:i/>
          <w:vertAlign w:val="baseline"/>
        </w:rPr>
        <w:t>∧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†</w:t>
      </w:r>
      <w:r>
        <w:rPr>
          <w:rFonts w:ascii="DejaVu Sans Condensed" w:hAnsi="DejaVu Sans Condensed"/>
          <w:i/>
          <w:spacing w:val="20"/>
          <w:vertAlign w:val="baseline"/>
        </w:rPr>
        <w:t> </w:t>
      </w:r>
      <w:r>
        <w:rPr>
          <w:rFonts w:ascii="LM Sans 10" w:hAnsi="LM Sans 10"/>
          <w:vertAlign w:val="baseline"/>
        </w:rPr>
        <w:t>PKA</w:t>
      </w:r>
      <w:r>
        <w:rPr>
          <w:rFonts w:ascii="DejaVu Serif Condensed" w:hAnsi="DejaVu Serif Condensed"/>
          <w:i/>
          <w:vertAlign w:val="superscript"/>
        </w:rPr>
        <w:t>∗</w:t>
      </w:r>
      <w:r>
        <w:rPr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CSL</w:t>
      </w:r>
      <w:r>
        <w:rPr>
          <w:spacing w:val="37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37"/>
          <w:vertAlign w:val="baseline"/>
        </w:rPr>
        <w:t> </w:t>
      </w:r>
      <w:r>
        <w:rPr>
          <w:vertAlign w:val="baseline"/>
        </w:rPr>
        <w:t>describing</w:t>
      </w:r>
      <w:r>
        <w:rPr>
          <w:spacing w:val="37"/>
          <w:vertAlign w:val="baseline"/>
        </w:rPr>
        <w:t> </w:t>
      </w:r>
      <w:r>
        <w:rPr>
          <w:vertAlign w:val="baseline"/>
        </w:rPr>
        <w:t>a</w:t>
      </w:r>
      <w:r>
        <w:rPr>
          <w:spacing w:val="37"/>
          <w:vertAlign w:val="baseline"/>
        </w:rPr>
        <w:t> </w:t>
      </w:r>
      <w:r>
        <w:rPr>
          <w:vertAlign w:val="baseline"/>
        </w:rPr>
        <w:t>pulsa- </w:t>
      </w:r>
      <w:bookmarkStart w:name="Conclusion and Future Work" w:id="19"/>
      <w:bookmarkEnd w:id="19"/>
      <w:r>
        <w:rPr>
          <w:vertAlign w:val="baseline"/>
        </w:rPr>
        <w:t>tion</w:t>
      </w:r>
      <w:r>
        <w:rPr>
          <w:vertAlign w:val="baseline"/>
        </w:rPr>
        <w:t> involving the two state formulas </w:t>
      </w:r>
      <w:r>
        <w:rPr>
          <w:rFonts w:ascii="Liberation Serif" w:hAnsi="Liberation Serif"/>
          <w:i/>
          <w:vertAlign w:val="baseline"/>
        </w:rPr>
        <w:t>φ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ψ</w:t>
      </w:r>
      <w:r>
        <w:rPr>
          <w:rFonts w:ascii="Liberation Serif" w:hAnsi="Liberation Serif"/>
          <w:i/>
          <w:spacing w:val="39"/>
          <w:vertAlign w:val="baseline"/>
        </w:rPr>
        <w:t> </w:t>
      </w:r>
      <w:r>
        <w:rPr>
          <w:vertAlign w:val="baseline"/>
        </w:rPr>
        <w:t>is the following and it was checked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b/>
          <w:vertAlign w:val="baseline"/>
        </w:rPr>
        <w:t>true </w:t>
      </w:r>
      <w:r>
        <w:rPr>
          <w:vertAlign w:val="baseline"/>
        </w:rPr>
        <w:t>for our model using </w:t>
      </w:r>
      <w:r>
        <w:rPr>
          <w:rFonts w:ascii="LM Sans 10" w:hAnsi="LM Sans 10"/>
          <w:vertAlign w:val="baseline"/>
        </w:rPr>
        <w:t>PRISM</w:t>
      </w:r>
      <w:r>
        <w:rPr>
          <w:vertAlign w:val="baseline"/>
        </w:rPr>
        <w:t>:</w:t>
      </w:r>
    </w:p>
    <w:p>
      <w:pPr>
        <w:spacing w:before="219"/>
        <w:ind w:left="32" w:right="0" w:firstLine="0"/>
        <w:jc w:val="center"/>
        <w:rPr>
          <w:b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P</w:t>
      </w:r>
      <w:r>
        <w:rPr>
          <w:rFonts w:ascii="DejaVu Serif Condensed" w:hAnsi="DejaVu Serif Condensed"/>
          <w:i/>
          <w:w w:val="110"/>
          <w:sz w:val="21"/>
          <w:vertAlign w:val="subscript"/>
        </w:rPr>
        <w:t>≥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w w:val="110"/>
          <w:sz w:val="21"/>
          <w:vertAlign w:val="baseline"/>
        </w:rPr>
        <w:t>])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&gt;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b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vertAlign w:val="baseline"/>
        </w:rPr>
        <w:t>φ</w:t>
      </w:r>
      <w:r>
        <w:rPr>
          <w:w w:val="110"/>
          <w:sz w:val="21"/>
          <w:vertAlign w:val="baseline"/>
        </w:rPr>
        <w:t>]))]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4"/>
          <w:w w:val="110"/>
          <w:sz w:val="21"/>
          <w:vertAlign w:val="baseline"/>
        </w:rPr>
        <w:t> </w:t>
      </w:r>
      <w:r>
        <w:rPr>
          <w:b/>
          <w:spacing w:val="-4"/>
          <w:w w:val="110"/>
          <w:sz w:val="21"/>
          <w:vertAlign w:val="baseline"/>
        </w:rPr>
        <w:t>true</w:t>
      </w:r>
    </w:p>
    <w:p>
      <w:pPr>
        <w:pStyle w:val="BodyText"/>
        <w:spacing w:before="210"/>
        <w:ind w:left="221"/>
      </w:pPr>
      <w:r>
        <w:rPr/>
        <w:t>Similarly</w:t>
      </w:r>
      <w:r>
        <w:rPr>
          <w:spacing w:val="-4"/>
        </w:rPr>
        <w:t> </w:t>
      </w: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show</w:t>
      </w:r>
      <w:r>
        <w:rPr>
          <w:spacing w:val="-2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pulsations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M Sans 10" w:hAnsi="LM Sans 10"/>
        </w:rPr>
        <w:t>pPDE8A1</w:t>
      </w:r>
      <w:r>
        <w:rPr/>
        <w:t>,</w:t>
      </w:r>
      <w:r>
        <w:rPr>
          <w:spacing w:val="-1"/>
        </w:rPr>
        <w:t> </w:t>
      </w:r>
      <w:r>
        <w:rPr>
          <w:rFonts w:ascii="LM Sans 10" w:hAnsi="LM Sans 10"/>
        </w:rPr>
        <w:t>cAMP</w:t>
      </w:r>
      <w:r>
        <w:rPr>
          <w:rFonts w:ascii="LM Sans 10" w:hAnsi="LM Sans 10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 w:hAnsi="LM Sans 10"/>
          <w:spacing w:val="-2"/>
        </w:rPr>
        <w:t>PKA</w:t>
      </w:r>
      <w:r>
        <w:rPr>
          <w:rFonts w:ascii="DejaVu Serif Condensed" w:hAnsi="DejaVu Serif Condensed"/>
          <w:i/>
          <w:spacing w:val="-2"/>
          <w:vertAlign w:val="superscript"/>
        </w:rPr>
        <w:t>∗</w:t>
      </w:r>
      <w:r>
        <w:rPr>
          <w:spacing w:val="-2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6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184"/>
        <w:ind w:left="221" w:right="187"/>
      </w:pPr>
      <w:r>
        <w:rPr/>
        <w:t>We have developed a formal model of the behaviour of the </w:t>
      </w:r>
      <w:r>
        <w:rPr>
          <w:rFonts w:ascii="LM Sans 10"/>
        </w:rPr>
        <w:t>AKAP </w:t>
      </w:r>
      <w:r>
        <w:rPr/>
        <w:t>scaffold and scaffold-mediated</w:t>
      </w:r>
      <w:r>
        <w:rPr>
          <w:spacing w:val="-4"/>
        </w:rPr>
        <w:t> </w:t>
      </w:r>
      <w:r>
        <w:rPr/>
        <w:t>crosstalk</w:t>
      </w:r>
      <w:r>
        <w:rPr>
          <w:spacing w:val="-4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rFonts w:ascii="LM Sans 10"/>
        </w:rPr>
        <w:t>cAMP</w:t>
      </w:r>
      <w:r>
        <w:rPr>
          <w:rFonts w:ascii="LM Sans 10"/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LM Sans 10"/>
        </w:rPr>
        <w:t>Raf-1</w:t>
      </w:r>
      <w:r>
        <w:rPr/>
        <w:t>/</w:t>
      </w:r>
      <w:r>
        <w:rPr>
          <w:rFonts w:ascii="LM Sans 10"/>
        </w:rPr>
        <w:t>MEK</w:t>
      </w:r>
      <w:r>
        <w:rPr/>
        <w:t>/</w:t>
      </w:r>
      <w:r>
        <w:rPr>
          <w:rFonts w:ascii="LM Sans 10"/>
        </w:rPr>
        <w:t>ERK</w:t>
      </w:r>
      <w:r>
        <w:rPr>
          <w:rFonts w:ascii="LM Sans 10"/>
          <w:spacing w:val="-4"/>
        </w:rPr>
        <w:t> </w:t>
      </w:r>
      <w:r>
        <w:rPr/>
        <w:t>pathways. The model is a CTMC with levels and is implemented in the </w:t>
      </w:r>
      <w:r>
        <w:rPr>
          <w:rFonts w:ascii="LM Sans 10"/>
        </w:rPr>
        <w:t>PRISM </w:t>
      </w:r>
      <w:r>
        <w:rPr/>
        <w:t>language.</w:t>
      </w:r>
    </w:p>
    <w:p>
      <w:pPr>
        <w:pStyle w:val="BodyText"/>
        <w:spacing w:line="216" w:lineRule="auto" w:before="15"/>
        <w:ind w:left="221" w:right="188" w:firstLine="317"/>
      </w:pPr>
      <w:r>
        <w:rPr/>
        <w:t>The behaviour of this scaffold is complex, with feedback, and the model was developed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/>
        <w:t>collaboration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wetlab</w:t>
      </w:r>
      <w:r>
        <w:rPr>
          <w:spacing w:val="11"/>
        </w:rPr>
        <w:t> </w:t>
      </w:r>
      <w:r>
        <w:rPr/>
        <w:t>experimentalists.</w:t>
      </w:r>
      <w:r>
        <w:rPr>
          <w:spacing w:val="60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1"/>
        </w:rPr>
        <w:t> </w:t>
      </w:r>
      <w:r>
        <w:rPr/>
        <w:t>considered</w:t>
      </w:r>
      <w:r>
        <w:rPr>
          <w:spacing w:val="11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55" w:footer="0" w:top="1040" w:bottom="280" w:left="680" w:right="600"/>
        </w:sectPr>
      </w:pPr>
    </w:p>
    <w:p>
      <w:pPr>
        <w:pStyle w:val="BodyText"/>
        <w:spacing w:line="213" w:lineRule="auto" w:before="138"/>
        <w:ind w:left="108" w:right="300"/>
      </w:pPr>
      <w:r>
        <w:rPr/>
        <w:t>questions and conjectures concerning system behaviour posed by experimentalists; these</w:t>
      </w:r>
      <w:r>
        <w:rPr>
          <w:spacing w:val="-15"/>
        </w:rPr>
        <w:t> </w:t>
      </w:r>
      <w:r>
        <w:rPr/>
        <w:t>include</w:t>
      </w:r>
      <w:r>
        <w:rPr>
          <w:spacing w:val="-15"/>
        </w:rPr>
        <w:t> </w:t>
      </w:r>
      <w:r>
        <w:rPr/>
        <w:t>sequentially</w:t>
      </w:r>
      <w:r>
        <w:rPr>
          <w:spacing w:val="-15"/>
        </w:rPr>
        <w:t> </w:t>
      </w:r>
      <w:r>
        <w:rPr/>
        <w:t>dependent</w:t>
      </w:r>
      <w:r>
        <w:rPr>
          <w:spacing w:val="-15"/>
        </w:rPr>
        <w:t> </w:t>
      </w:r>
      <w:r>
        <w:rPr/>
        <w:t>events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pulsating</w:t>
      </w:r>
      <w:r>
        <w:rPr>
          <w:spacing w:val="-16"/>
        </w:rPr>
        <w:t> </w:t>
      </w:r>
      <w:r>
        <w:rPr/>
        <w:t>behaviour.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context of</w:t>
      </w:r>
      <w:r>
        <w:rPr>
          <w:spacing w:val="-18"/>
        </w:rPr>
        <w:t> </w:t>
      </w:r>
      <w:r>
        <w:rPr/>
        <w:t>imprecise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incomplete</w:t>
      </w:r>
      <w:r>
        <w:rPr>
          <w:spacing w:val="-17"/>
        </w:rPr>
        <w:t> </w:t>
      </w:r>
      <w:r>
        <w:rPr/>
        <w:t>data,</w:t>
      </w:r>
      <w:r>
        <w:rPr>
          <w:spacing w:val="-18"/>
        </w:rPr>
        <w:t> </w:t>
      </w:r>
      <w:r>
        <w:rPr/>
        <w:t>pulsation</w:t>
      </w:r>
      <w:r>
        <w:rPr>
          <w:spacing w:val="-17"/>
        </w:rPr>
        <w:t> </w:t>
      </w:r>
      <w:r>
        <w:rPr/>
        <w:t>seems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/>
        <w:t>oscillation. We have used rewards and CSL to express the properties, and checked them with the </w:t>
      </w:r>
      <w:r>
        <w:rPr>
          <w:rFonts w:ascii="LM Sans 10"/>
        </w:rPr>
        <w:t>PRISM </w:t>
      </w:r>
      <w:r>
        <w:rPr/>
        <w:t>model checker.</w:t>
      </w:r>
      <w:r>
        <w:rPr>
          <w:spacing w:val="40"/>
        </w:rPr>
        <w:t> </w:t>
      </w:r>
      <w:r>
        <w:rPr/>
        <w:t>In order to express pulsation, we have defined trends. Discussions with the experimentalists confirm their interest and validation of the model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analysis.</w:t>
      </w:r>
      <w:r>
        <w:rPr>
          <w:spacing w:val="-5"/>
        </w:rPr>
        <w:t> </w:t>
      </w:r>
      <w:r>
        <w:rPr/>
        <w:t>A</w:t>
      </w:r>
      <w:r>
        <w:rPr>
          <w:spacing w:val="-17"/>
        </w:rPr>
        <w:t> </w:t>
      </w:r>
      <w:r>
        <w:rPr/>
        <w:t>stochastic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seems</w:t>
      </w:r>
      <w:r>
        <w:rPr>
          <w:spacing w:val="-17"/>
        </w:rPr>
        <w:t> </w:t>
      </w:r>
      <w:r>
        <w:rPr/>
        <w:t>particularly</w:t>
      </w:r>
      <w:r>
        <w:rPr>
          <w:spacing w:val="-18"/>
        </w:rPr>
        <w:t> </w:t>
      </w:r>
      <w:r>
        <w:rPr/>
        <w:t>suited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problem, given they do not know absolute reaction rates, but some ratios. In this case, they are interested in causal behaviour and trends, rather than precise quantities.</w:t>
      </w:r>
    </w:p>
    <w:p>
      <w:pPr>
        <w:pStyle w:val="BodyText"/>
        <w:spacing w:line="216" w:lineRule="auto" w:before="24"/>
        <w:ind w:left="108" w:right="300" w:firstLine="317"/>
      </w:pPr>
      <w:r>
        <w:rPr/>
        <w:t>Future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includes</w:t>
      </w:r>
      <w:r>
        <w:rPr>
          <w:spacing w:val="-13"/>
        </w:rPr>
        <w:t> </w:t>
      </w:r>
      <w:r>
        <w:rPr/>
        <w:t>reasoning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amplitude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pulsation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will investigate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relation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trends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CTMC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sign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first-order derivatives in the corresponding ODE model.</w:t>
      </w:r>
      <w:r>
        <w:rPr>
          <w:spacing w:val="40"/>
        </w:rPr>
        <w:t> </w:t>
      </w:r>
      <w:r>
        <w:rPr/>
        <w:t>Derivatives have been considered previously in the context of model checking biochemical systems.</w:t>
      </w:r>
      <w:r>
        <w:rPr>
          <w:spacing w:val="40"/>
        </w:rPr>
        <w:t> </w:t>
      </w:r>
      <w:r>
        <w:rPr/>
        <w:t>For example in BIOCHAM [</w:t>
      </w:r>
      <w:hyperlink w:history="true" w:anchor="_bookmark18">
        <w:r>
          <w:rPr>
            <w:color w:val="152C83"/>
          </w:rPr>
          <w:t>7</w:t>
        </w:r>
      </w:hyperlink>
      <w:r>
        <w:rPr/>
        <w:t>,</w:t>
      </w:r>
      <w:hyperlink w:history="true" w:anchor="_bookmark20">
        <w:r>
          <w:rPr>
            <w:color w:val="152C83"/>
          </w:rPr>
          <w:t>11</w:t>
        </w:r>
      </w:hyperlink>
      <w:r>
        <w:rPr/>
        <w:t>], oscillatory properties are analysed using queries expressed as formulas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LTL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real</w:t>
      </w:r>
      <w:r>
        <w:rPr>
          <w:spacing w:val="-6"/>
        </w:rPr>
        <w:t> </w:t>
      </w:r>
      <w:r>
        <w:rPr/>
        <w:t>numbers.</w:t>
      </w:r>
      <w:r>
        <w:rPr>
          <w:spacing w:val="19"/>
        </w:rPr>
        <w:t> </w:t>
      </w:r>
      <w:r>
        <w:rPr/>
        <w:t>Such</w:t>
      </w:r>
      <w:r>
        <w:rPr>
          <w:spacing w:val="-6"/>
        </w:rPr>
        <w:t> </w:t>
      </w:r>
      <w:r>
        <w:rPr/>
        <w:t>formulas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interpreted over traces of states and a state include not only the concentration value of each molecule but the value of its first order derivative as well.</w:t>
      </w:r>
    </w:p>
    <w:p>
      <w:pPr>
        <w:pStyle w:val="BodyText"/>
        <w:spacing w:line="213" w:lineRule="auto" w:before="12"/>
        <w:ind w:left="108" w:right="301" w:firstLine="317"/>
      </w:pPr>
      <w:r>
        <w:rPr/>
        <w:t>We will also refine the model with data on the rates, as more data become available, and add more detail about relationships within the model (e.g., four molecules of </w:t>
      </w:r>
      <w:r>
        <w:rPr>
          <w:rFonts w:ascii="LM Sans 10"/>
        </w:rPr>
        <w:t>cAMP</w:t>
      </w:r>
      <w:r>
        <w:rPr/>
        <w:t>s are required to activate one </w:t>
      </w:r>
      <w:r>
        <w:rPr>
          <w:rFonts w:ascii="LM Sans 10"/>
        </w:rPr>
        <w:t>PKA</w:t>
      </w:r>
      <w:r>
        <w:rPr/>
        <w:t>).</w:t>
      </w:r>
    </w:p>
    <w:p>
      <w:pPr>
        <w:pStyle w:val="BodyText"/>
        <w:spacing w:line="211" w:lineRule="auto" w:before="18"/>
        <w:ind w:left="108" w:right="300" w:firstLine="317"/>
      </w:pPr>
      <w:bookmarkStart w:name="Acknowledgement " w:id="20"/>
      <w:bookmarkEnd w:id="20"/>
      <w:r>
        <w:rPr/>
      </w:r>
      <w:r>
        <w:rPr/>
        <w:t>We</w:t>
      </w:r>
      <w:r>
        <w:rPr>
          <w:spacing w:val="-7"/>
        </w:rPr>
        <w:t> </w:t>
      </w: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investigated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hypotheses,</w:t>
      </w:r>
      <w:r>
        <w:rPr>
          <w:spacing w:val="-6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way </w:t>
      </w:r>
      <w:r>
        <w:rPr>
          <w:rFonts w:ascii="LM Sans 10"/>
        </w:rPr>
        <w:t>PDE8A1</w:t>
      </w:r>
      <w:r>
        <w:rPr>
          <w:rFonts w:ascii="LM Sans 10"/>
          <w:spacing w:val="-18"/>
        </w:rPr>
        <w:t> </w:t>
      </w:r>
      <w:r>
        <w:rPr/>
        <w:t>decreases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LM Sans 10"/>
        </w:rPr>
        <w:t>PKA</w:t>
      </w:r>
      <w:r>
        <w:rPr>
          <w:rFonts w:ascii="LM Sans 10"/>
          <w:spacing w:val="-17"/>
        </w:rPr>
        <w:t> </w:t>
      </w:r>
      <w:r>
        <w:rPr/>
        <w:t>phosphorylation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LM Sans 10"/>
        </w:rPr>
        <w:t>Raf-1</w:t>
      </w:r>
      <w:r>
        <w:rPr>
          <w:rFonts w:ascii="LM Sans 10"/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>
          <w:rFonts w:ascii="LM Sans 10"/>
        </w:rPr>
        <w:t>S259</w:t>
      </w:r>
      <w:r>
        <w:rPr>
          <w:rFonts w:ascii="LM Sans 10"/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counterbalanced 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rFonts w:ascii="LM Sans 10"/>
        </w:rPr>
        <w:t>PDE8A1</w:t>
      </w:r>
      <w:r>
        <w:rPr>
          <w:rFonts w:ascii="LM Sans 10"/>
          <w:spacing w:val="-9"/>
        </w:rPr>
        <w:t> </w:t>
      </w:r>
      <w:r>
        <w:rPr/>
        <w:t>inhibitor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drug</w:t>
      </w:r>
      <w:r>
        <w:rPr>
          <w:spacing w:val="-8"/>
        </w:rPr>
        <w:t> </w:t>
      </w:r>
      <w:r>
        <w:rPr/>
        <w:t>Dipyridamole.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 topic of a further paper.</w:t>
      </w:r>
    </w:p>
    <w:p>
      <w:pPr>
        <w:pStyle w:val="Heading1"/>
        <w:spacing w:before="235"/>
        <w:ind w:left="108" w:firstLine="0"/>
      </w:pPr>
      <w:r>
        <w:rPr>
          <w:spacing w:val="-2"/>
        </w:rPr>
        <w:t>Acknowledgement</w:t>
      </w:r>
    </w:p>
    <w:p>
      <w:pPr>
        <w:pStyle w:val="BodyText"/>
        <w:spacing w:line="213" w:lineRule="auto" w:before="177"/>
        <w:ind w:left="108" w:right="301"/>
      </w:pPr>
      <w:r>
        <w:rPr/>
        <w:t>We</w:t>
      </w:r>
      <w:r>
        <w:rPr>
          <w:spacing w:val="-12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thank</w:t>
      </w:r>
      <w:r>
        <w:rPr>
          <w:spacing w:val="-12"/>
        </w:rPr>
        <w:t> </w:t>
      </w:r>
      <w:r>
        <w:rPr/>
        <w:t>Walter</w:t>
      </w:r>
      <w:r>
        <w:rPr>
          <w:spacing w:val="-12"/>
        </w:rPr>
        <w:t> </w:t>
      </w:r>
      <w:r>
        <w:rPr/>
        <w:t>Kolch,</w:t>
      </w:r>
      <w:r>
        <w:rPr>
          <w:spacing w:val="-10"/>
        </w:rPr>
        <w:t> </w:t>
      </w:r>
      <w:r>
        <w:rPr/>
        <w:t>George</w:t>
      </w:r>
      <w:r>
        <w:rPr>
          <w:spacing w:val="-12"/>
        </w:rPr>
        <w:t> </w:t>
      </w:r>
      <w:r>
        <w:rPr/>
        <w:t>Baillie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Kim</w:t>
      </w:r>
      <w:r>
        <w:rPr>
          <w:spacing w:val="-12"/>
        </w:rPr>
        <w:t> </w:t>
      </w:r>
      <w:r>
        <w:rPr/>
        <w:t>Brown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Fac- ulty of Biomedical &amp; Life Science, University of Glasgow, for discussions, guidance </w:t>
      </w:r>
      <w:bookmarkStart w:name="References" w:id="21"/>
      <w:bookmarkEnd w:id="21"/>
      <w:r>
        <w:rPr/>
      </w:r>
      <w:bookmarkStart w:name="_bookmark10" w:id="22"/>
      <w:bookmarkEnd w:id="22"/>
      <w:r>
        <w:rPr/>
        <w:t>and</w:t>
      </w:r>
      <w:r>
        <w:rPr>
          <w:spacing w:val="-7"/>
        </w:rPr>
        <w:t> </w:t>
      </w:r>
      <w:r>
        <w:rPr/>
        <w:t>insight</w:t>
      </w:r>
      <w:r>
        <w:rPr>
          <w:spacing w:val="-7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LM Sans 10"/>
        </w:rPr>
        <w:t>AKAP</w:t>
      </w:r>
      <w:r>
        <w:rPr>
          <w:rFonts w:ascii="LM Sans 10"/>
          <w:spacing w:val="-7"/>
        </w:rPr>
        <w:t> </w:t>
      </w:r>
      <w:r>
        <w:rPr/>
        <w:t>scaffold.</w:t>
      </w:r>
      <w:r>
        <w:rPr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wish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thank</w:t>
      </w:r>
      <w:r>
        <w:rPr>
          <w:spacing w:val="-7"/>
        </w:rPr>
        <w:t> </w:t>
      </w:r>
      <w:r>
        <w:rPr/>
        <w:t>Gethin</w:t>
      </w:r>
      <w:r>
        <w:rPr>
          <w:spacing w:val="-7"/>
        </w:rPr>
        <w:t> </w:t>
      </w:r>
      <w:r>
        <w:rPr/>
        <w:t>Norman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 anonymous reviewers of this paper for their helpful comments on the work.</w:t>
      </w:r>
    </w:p>
    <w:p>
      <w:pPr>
        <w:pStyle w:val="BodyText"/>
        <w:spacing w:line="216" w:lineRule="auto" w:before="15"/>
        <w:ind w:left="108" w:right="300" w:firstLine="317"/>
      </w:pPr>
      <w:bookmarkStart w:name="_bookmark11" w:id="23"/>
      <w:bookmarkEnd w:id="23"/>
      <w:r>
        <w:rPr/>
      </w:r>
      <w:r>
        <w:rPr/>
        <w:t>This research is supported by the </w:t>
      </w:r>
      <w:r>
        <w:rPr>
          <w:rFonts w:ascii="LM Roman Caps 10"/>
        </w:rPr>
        <w:t>SIGNAL</w:t>
      </w:r>
      <w:r>
        <w:rPr>
          <w:rFonts w:ascii="LM Roman Caps 10"/>
          <w:spacing w:val="-10"/>
        </w:rPr>
        <w:t> </w:t>
      </w:r>
      <w:r>
        <w:rPr/>
        <w:t>project, funded by the Engineering and Science Research Council (EPSRC) under grant number EP/E031439/1.</w:t>
      </w:r>
    </w:p>
    <w:p>
      <w:pPr>
        <w:pStyle w:val="BodyText"/>
        <w:spacing w:before="5"/>
        <w:jc w:val="left"/>
      </w:pPr>
    </w:p>
    <w:p>
      <w:pPr>
        <w:pStyle w:val="Heading1"/>
        <w:ind w:left="108" w:firstLine="0"/>
      </w:pPr>
      <w:bookmarkStart w:name="_bookmark12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215" w:after="0"/>
        <w:ind w:left="422" w:right="300" w:hanging="232"/>
        <w:jc w:val="both"/>
        <w:rPr>
          <w:sz w:val="15"/>
        </w:rPr>
      </w:pPr>
      <w:bookmarkStart w:name="_bookmark13" w:id="25"/>
      <w:bookmarkEnd w:id="25"/>
      <w:r>
        <w:rPr/>
      </w:r>
      <w:r>
        <w:rPr>
          <w:sz w:val="15"/>
        </w:rPr>
        <w:t>Baier,</w:t>
      </w:r>
      <w:r>
        <w:rPr>
          <w:spacing w:val="-2"/>
          <w:sz w:val="15"/>
        </w:rPr>
        <w:t> </w:t>
      </w:r>
      <w:r>
        <w:rPr>
          <w:sz w:val="15"/>
        </w:rPr>
        <w:t>C.,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Haverkort,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Hermanns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J.-P.</w:t>
      </w:r>
      <w:r>
        <w:rPr>
          <w:spacing w:val="-2"/>
          <w:sz w:val="15"/>
        </w:rPr>
        <w:t> </w:t>
      </w:r>
      <w:r>
        <w:rPr>
          <w:sz w:val="15"/>
        </w:rPr>
        <w:t>Katoen,</w:t>
      </w:r>
      <w:r>
        <w:rPr>
          <w:spacing w:val="-2"/>
          <w:sz w:val="15"/>
        </w:rPr>
        <w:t> </w:t>
      </w:r>
      <w:r>
        <w:rPr>
          <w:i/>
          <w:sz w:val="15"/>
        </w:rPr>
        <w:t>Model-Checking Algorithms for Continuous-</w:t>
      </w:r>
      <w:r>
        <w:rPr>
          <w:i/>
          <w:sz w:val="15"/>
        </w:rPr>
        <w:t> </w:t>
      </w:r>
      <w:r>
        <w:rPr>
          <w:i/>
          <w:w w:val="105"/>
          <w:sz w:val="15"/>
        </w:rPr>
        <w:t>Time Markov Chains</w:t>
      </w:r>
      <w:r>
        <w:rPr>
          <w:w w:val="105"/>
          <w:sz w:val="15"/>
        </w:rPr>
        <w:t>, IEEE Trans. Software Eng. </w:t>
      </w:r>
      <w:r>
        <w:rPr>
          <w:b/>
          <w:w w:val="105"/>
          <w:sz w:val="15"/>
        </w:rPr>
        <w:t>29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(2003), pp. 524–541.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94" w:lineRule="auto" w:before="132" w:after="0"/>
        <w:ind w:left="422" w:right="301" w:hanging="232"/>
        <w:jc w:val="both"/>
        <w:rPr>
          <w:sz w:val="15"/>
        </w:rPr>
      </w:pPr>
      <w:r>
        <w:rPr>
          <w:w w:val="105"/>
          <w:sz w:val="15"/>
        </w:rPr>
        <w:t>Ballarini,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Mardare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Mura,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Analysing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Biochemical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Oscillation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through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Probabilistic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w w:val="105"/>
          <w:sz w:val="15"/>
        </w:rPr>
        <w:t> Checking</w:t>
      </w:r>
      <w:r>
        <w:rPr>
          <w:w w:val="105"/>
          <w:sz w:val="15"/>
        </w:rPr>
        <w:t>, Electr. Notes Theor. Comput. Sci. </w:t>
      </w:r>
      <w:r>
        <w:rPr>
          <w:b/>
          <w:w w:val="105"/>
          <w:sz w:val="15"/>
        </w:rPr>
        <w:t>229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(2009), pp. 3–19.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53" w:after="0"/>
        <w:ind w:left="422" w:right="300" w:hanging="232"/>
        <w:jc w:val="both"/>
        <w:rPr>
          <w:sz w:val="15"/>
        </w:rPr>
      </w:pPr>
      <w:r>
        <w:rPr>
          <w:sz w:val="15"/>
        </w:rPr>
        <w:t>Calder,</w:t>
      </w:r>
      <w:r>
        <w:rPr>
          <w:spacing w:val="-6"/>
          <w:sz w:val="15"/>
        </w:rPr>
        <w:t> </w:t>
      </w:r>
      <w:r>
        <w:rPr>
          <w:sz w:val="15"/>
        </w:rPr>
        <w:t>M.,</w:t>
      </w:r>
      <w:r>
        <w:rPr>
          <w:spacing w:val="-6"/>
          <w:sz w:val="15"/>
        </w:rPr>
        <w:t> </w:t>
      </w:r>
      <w:r>
        <w:rPr>
          <w:sz w:val="15"/>
        </w:rPr>
        <w:t>S.</w:t>
      </w:r>
      <w:r>
        <w:rPr>
          <w:spacing w:val="-6"/>
          <w:sz w:val="15"/>
        </w:rPr>
        <w:t> </w:t>
      </w:r>
      <w:r>
        <w:rPr>
          <w:sz w:val="15"/>
        </w:rPr>
        <w:t>Gilmore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J.</w:t>
      </w:r>
      <w:r>
        <w:rPr>
          <w:spacing w:val="-6"/>
          <w:sz w:val="15"/>
        </w:rPr>
        <w:t> </w:t>
      </w:r>
      <w:r>
        <w:rPr>
          <w:sz w:val="15"/>
        </w:rPr>
        <w:t>Hillston,</w:t>
      </w:r>
      <w:r>
        <w:rPr>
          <w:spacing w:val="-7"/>
          <w:sz w:val="15"/>
        </w:rPr>
        <w:t> </w:t>
      </w:r>
      <w:r>
        <w:rPr>
          <w:i/>
          <w:sz w:val="15"/>
        </w:rPr>
        <w:t>Modelling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Influence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RKIP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ERK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Signalling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Pathway</w:t>
      </w:r>
      <w:r>
        <w:rPr>
          <w:i/>
          <w:sz w:val="15"/>
        </w:rPr>
        <w:t> </w:t>
      </w:r>
      <w:r>
        <w:rPr>
          <w:i/>
          <w:spacing w:val="-2"/>
          <w:sz w:val="15"/>
        </w:rPr>
        <w:t>Using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the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Stochastic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Process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Algebra</w:t>
      </w:r>
      <w:r>
        <w:rPr>
          <w:i/>
          <w:spacing w:val="-5"/>
          <w:sz w:val="15"/>
        </w:rPr>
        <w:t> </w:t>
      </w:r>
      <w:r>
        <w:rPr>
          <w:i/>
          <w:spacing w:val="-2"/>
          <w:sz w:val="15"/>
        </w:rPr>
        <w:t>PEPA</w:t>
      </w:r>
      <w:r>
        <w:rPr>
          <w:spacing w:val="-2"/>
          <w:sz w:val="15"/>
        </w:rPr>
        <w:t>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in: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C.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Priami,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Ing´olfsd´ottir,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B.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Mishra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H.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R.</w:t>
      </w:r>
      <w:r>
        <w:rPr>
          <w:spacing w:val="-8"/>
          <w:sz w:val="15"/>
        </w:rPr>
        <w:t> </w:t>
      </w:r>
      <w:r>
        <w:rPr>
          <w:spacing w:val="-2"/>
          <w:sz w:val="15"/>
        </w:rPr>
        <w:t>Nielson, </w:t>
      </w:r>
      <w:r>
        <w:rPr>
          <w:sz w:val="15"/>
        </w:rPr>
        <w:t>editors, </w:t>
      </w:r>
      <w:r>
        <w:rPr>
          <w:i/>
          <w:sz w:val="15"/>
        </w:rPr>
        <w:t>Transactions on Computational Systems Biology VII</w:t>
      </w:r>
      <w:r>
        <w:rPr>
          <w:sz w:val="15"/>
        </w:rPr>
        <w:t>, Lecture Notes in Computer Science </w:t>
      </w:r>
      <w:r>
        <w:rPr>
          <w:b/>
          <w:sz w:val="15"/>
        </w:rPr>
        <w:t>4230 </w:t>
      </w:r>
      <w:r>
        <w:rPr>
          <w:w w:val="105"/>
          <w:sz w:val="15"/>
        </w:rPr>
        <w:t>(2006), pp. 1–23.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</w:tabs>
        <w:spacing w:line="165" w:lineRule="auto" w:before="157" w:after="0"/>
        <w:ind w:left="422" w:right="300" w:hanging="232"/>
        <w:jc w:val="both"/>
        <w:rPr>
          <w:sz w:val="15"/>
        </w:rPr>
      </w:pPr>
      <w:r>
        <w:rPr>
          <w:w w:val="105"/>
          <w:sz w:val="15"/>
        </w:rPr>
        <w:t>Calder,</w:t>
      </w:r>
      <w:r>
        <w:rPr>
          <w:w w:val="105"/>
          <w:sz w:val="15"/>
        </w:rPr>
        <w:t> M.,</w:t>
      </w:r>
      <w:r>
        <w:rPr>
          <w:w w:val="105"/>
          <w:sz w:val="15"/>
        </w:rPr>
        <w:t> V.</w:t>
      </w:r>
      <w:r>
        <w:rPr>
          <w:w w:val="105"/>
          <w:sz w:val="15"/>
        </w:rPr>
        <w:t> Vyshemirsky,</w:t>
      </w:r>
      <w:r>
        <w:rPr>
          <w:w w:val="105"/>
          <w:sz w:val="15"/>
        </w:rPr>
        <w:t> D.</w:t>
      </w:r>
      <w:r>
        <w:rPr>
          <w:w w:val="105"/>
          <w:sz w:val="15"/>
        </w:rPr>
        <w:t> Gilbert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J.</w:t>
      </w:r>
      <w:r>
        <w:rPr>
          <w:w w:val="105"/>
          <w:sz w:val="15"/>
        </w:rPr>
        <w:t> Orton,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Signalling</w:t>
      </w:r>
      <w:r>
        <w:rPr>
          <w:i/>
          <w:w w:val="105"/>
          <w:sz w:val="15"/>
        </w:rPr>
        <w:t> Pathways</w:t>
      </w:r>
      <w:r>
        <w:rPr>
          <w:i/>
          <w:w w:val="105"/>
          <w:sz w:val="15"/>
        </w:rPr>
        <w:t> Using</w:t>
      </w:r>
      <w:r>
        <w:rPr>
          <w:i/>
          <w:w w:val="105"/>
          <w:sz w:val="15"/>
        </w:rPr>
        <w:t> Continuous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Markov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Chains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Priami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4220 </w:t>
      </w:r>
      <w:r>
        <w:rPr>
          <w:w w:val="105"/>
          <w:sz w:val="15"/>
        </w:rPr>
        <w:t>(2006), pp. 44–67.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00"/>
        </w:sectPr>
      </w:pP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212" w:after="0"/>
        <w:ind w:left="535" w:right="187" w:hanging="232"/>
        <w:jc w:val="both"/>
        <w:rPr>
          <w:sz w:val="15"/>
        </w:rPr>
      </w:pPr>
      <w:bookmarkStart w:name="_bookmark14" w:id="26"/>
      <w:bookmarkEnd w:id="26"/>
      <w:r>
        <w:rPr/>
      </w:r>
      <w:bookmarkStart w:name="_bookmark15" w:id="27"/>
      <w:bookmarkEnd w:id="27"/>
      <w:r>
        <w:rPr/>
      </w:r>
      <w:bookmarkStart w:name="_bookmark16" w:id="28"/>
      <w:bookmarkEnd w:id="28"/>
      <w:r>
        <w:rPr/>
      </w:r>
      <w:bookmarkStart w:name="_bookmark17" w:id="29"/>
      <w:bookmarkEnd w:id="29"/>
      <w:r>
        <w:rPr/>
      </w:r>
      <w:bookmarkStart w:name="_bookmark18" w:id="30"/>
      <w:bookmarkEnd w:id="30"/>
      <w:r>
        <w:rPr/>
      </w:r>
      <w:r>
        <w:rPr>
          <w:w w:val="105"/>
          <w:sz w:val="15"/>
        </w:rPr>
        <w:t>Chabrier-Rivier,</w:t>
      </w:r>
      <w:r>
        <w:rPr>
          <w:w w:val="105"/>
          <w:sz w:val="15"/>
        </w:rPr>
        <w:t> N.,</w:t>
      </w:r>
      <w:r>
        <w:rPr>
          <w:w w:val="105"/>
          <w:sz w:val="15"/>
        </w:rPr>
        <w:t> M.</w:t>
      </w:r>
      <w:r>
        <w:rPr>
          <w:w w:val="105"/>
          <w:sz w:val="15"/>
        </w:rPr>
        <w:t> Chiaverini,</w:t>
      </w:r>
      <w:r>
        <w:rPr>
          <w:w w:val="105"/>
          <w:sz w:val="15"/>
        </w:rPr>
        <w:t> V.</w:t>
      </w:r>
      <w:r>
        <w:rPr>
          <w:w w:val="105"/>
          <w:sz w:val="15"/>
        </w:rPr>
        <w:t> D.</w:t>
      </w:r>
      <w:r>
        <w:rPr>
          <w:w w:val="105"/>
          <w:sz w:val="15"/>
        </w:rPr>
        <w:t> F.</w:t>
      </w:r>
      <w:r>
        <w:rPr>
          <w:w w:val="105"/>
          <w:sz w:val="15"/>
        </w:rPr>
        <w:t> Fages</w:t>
      </w:r>
      <w:r>
        <w:rPr>
          <w:w w:val="105"/>
          <w:sz w:val="15"/>
        </w:rPr>
        <w:t> and</w:t>
      </w:r>
      <w:r>
        <w:rPr>
          <w:w w:val="105"/>
          <w:sz w:val="15"/>
        </w:rPr>
        <w:t> V.</w:t>
      </w:r>
      <w:r>
        <w:rPr>
          <w:w w:val="105"/>
          <w:sz w:val="15"/>
        </w:rPr>
        <w:t> Sch¨achter,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querying</w:t>
      </w:r>
      <w:r>
        <w:rPr>
          <w:i/>
          <w:w w:val="105"/>
          <w:sz w:val="15"/>
        </w:rPr>
        <w:t> biomolecular interaction networks.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325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(2004), pp. 25–44.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80" w:lineRule="auto" w:before="178" w:after="0"/>
        <w:ind w:left="535" w:right="186" w:hanging="232"/>
        <w:jc w:val="both"/>
        <w:rPr>
          <w:sz w:val="15"/>
        </w:rPr>
      </w:pPr>
      <w:bookmarkStart w:name="_bookmark19" w:id="31"/>
      <w:bookmarkEnd w:id="31"/>
      <w:r>
        <w:rPr/>
      </w:r>
      <w:r>
        <w:rPr>
          <w:w w:val="105"/>
          <w:sz w:val="15"/>
        </w:rPr>
        <w:t>Ciocchetta,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Degasperi,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Hillston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Calder,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Investigations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Concerning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CTMC</w:t>
      </w:r>
      <w:r>
        <w:rPr>
          <w:i/>
          <w:w w:val="105"/>
          <w:sz w:val="15"/>
        </w:rPr>
        <w:t> </w:t>
      </w:r>
      <w:r>
        <w:rPr>
          <w:i/>
          <w:sz w:val="15"/>
        </w:rPr>
        <w:t>and the ODE Model Derived From Bio-PEPA</w:t>
      </w:r>
      <w:r>
        <w:rPr>
          <w:sz w:val="15"/>
        </w:rPr>
        <w:t>, Electr. Notes Theor. Comput. Sci. </w:t>
      </w:r>
      <w:r>
        <w:rPr>
          <w:b/>
          <w:sz w:val="15"/>
        </w:rPr>
        <w:t>229</w:t>
      </w:r>
      <w:r>
        <w:rPr>
          <w:b/>
          <w:spacing w:val="-6"/>
          <w:sz w:val="15"/>
        </w:rPr>
        <w:t> </w:t>
      </w:r>
      <w:r>
        <w:rPr>
          <w:sz w:val="15"/>
        </w:rPr>
        <w:t>(2009), pp. 145– </w:t>
      </w:r>
      <w:r>
        <w:rPr>
          <w:spacing w:val="-4"/>
          <w:w w:val="105"/>
          <w:sz w:val="15"/>
        </w:rPr>
        <w:t>163.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  <w:tab w:pos="535" w:val="left" w:leader="none"/>
        </w:tabs>
        <w:spacing w:line="194" w:lineRule="auto" w:before="144" w:after="0"/>
        <w:ind w:left="535" w:right="186" w:hanging="232"/>
        <w:jc w:val="both"/>
        <w:rPr>
          <w:sz w:val="15"/>
        </w:rPr>
      </w:pPr>
      <w:bookmarkStart w:name="_bookmark20" w:id="32"/>
      <w:bookmarkEnd w:id="32"/>
      <w:r>
        <w:rPr/>
      </w:r>
      <w:r>
        <w:rPr>
          <w:sz w:val="15"/>
        </w:rPr>
        <w:t>Fages,</w:t>
      </w:r>
      <w:r>
        <w:rPr>
          <w:spacing w:val="-3"/>
          <w:sz w:val="15"/>
        </w:rPr>
        <w:t> </w:t>
      </w:r>
      <w:r>
        <w:rPr>
          <w:sz w:val="15"/>
        </w:rPr>
        <w:t>F.,</w:t>
      </w:r>
      <w:r>
        <w:rPr>
          <w:spacing w:val="-3"/>
          <w:sz w:val="15"/>
        </w:rPr>
        <w:t> </w:t>
      </w:r>
      <w:r>
        <w:rPr>
          <w:i/>
          <w:sz w:val="15"/>
        </w:rPr>
        <w:t>Temporal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Constraints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Biochemical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Abstract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Machine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BIOCHAM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sz w:val="15"/>
        </w:rPr>
        <w:t>P.</w:t>
      </w:r>
      <w:r>
        <w:rPr>
          <w:spacing w:val="-3"/>
          <w:sz w:val="15"/>
        </w:rPr>
        <w:t> </w:t>
      </w:r>
      <w:r>
        <w:rPr>
          <w:sz w:val="15"/>
        </w:rPr>
        <w:t>M.</w:t>
      </w:r>
      <w:r>
        <w:rPr>
          <w:spacing w:val="-3"/>
          <w:sz w:val="15"/>
        </w:rPr>
        <w:t> </w:t>
      </w:r>
      <w:r>
        <w:rPr>
          <w:sz w:val="15"/>
        </w:rPr>
        <w:t>Hill, </w:t>
      </w:r>
      <w:r>
        <w:rPr>
          <w:w w:val="105"/>
          <w:sz w:val="15"/>
        </w:rPr>
        <w:t>editor, </w:t>
      </w:r>
      <w:r>
        <w:rPr>
          <w:i/>
          <w:w w:val="105"/>
          <w:sz w:val="15"/>
        </w:rPr>
        <w:t>LOPSTR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3901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(2005), pp. 1–5.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240" w:lineRule="auto" w:before="134" w:after="0"/>
        <w:ind w:left="535" w:right="0" w:hanging="231"/>
        <w:jc w:val="left"/>
        <w:rPr>
          <w:sz w:val="15"/>
        </w:rPr>
      </w:pPr>
      <w:r>
        <w:rPr>
          <w:w w:val="105"/>
          <w:sz w:val="15"/>
        </w:rPr>
        <w:t>James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Ferrell,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Do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Scaffold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Proteins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Really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Do?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Sci.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STKE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2000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(2000),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4"/>
          <w:w w:val="105"/>
          <w:sz w:val="15"/>
        </w:rPr>
        <w:t>1–3.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3" w:lineRule="exact" w:before="127" w:after="0"/>
        <w:ind w:left="535" w:right="0" w:hanging="231"/>
        <w:jc w:val="left"/>
        <w:rPr>
          <w:sz w:val="15"/>
        </w:rPr>
      </w:pPr>
      <w:r>
        <w:rPr>
          <w:w w:val="105"/>
          <w:sz w:val="15"/>
        </w:rPr>
        <w:t>Kwiatkowska,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Z.,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Norman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Parker,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Stochastic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w w:val="105"/>
          <w:sz w:val="15"/>
        </w:rPr>
        <w:t>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Bernardo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Hillston,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SFM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4486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(2007),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220–270.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94" w:lineRule="auto" w:before="158" w:after="0"/>
        <w:ind w:left="535" w:right="187" w:hanging="314"/>
        <w:jc w:val="both"/>
        <w:rPr>
          <w:sz w:val="15"/>
        </w:rPr>
      </w:pPr>
      <w:r>
        <w:rPr>
          <w:w w:val="105"/>
          <w:sz w:val="15"/>
        </w:rPr>
        <w:t>Monteiro,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Ropers,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Mateescu,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Freitas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Jong,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Temporal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patterns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w w:val="105"/>
          <w:sz w:val="15"/>
        </w:rPr>
        <w:t> querying dynamic models of cellular interaction networks</w:t>
      </w:r>
      <w:r>
        <w:rPr>
          <w:w w:val="105"/>
          <w:sz w:val="15"/>
        </w:rPr>
        <w:t>, Bioinformatics </w:t>
      </w:r>
      <w:r>
        <w:rPr>
          <w:b/>
          <w:w w:val="105"/>
          <w:sz w:val="15"/>
        </w:rPr>
        <w:t>24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(2008), pp. 227–233.</w:t>
      </w:r>
    </w:p>
    <w:p>
      <w:pPr>
        <w:pStyle w:val="ListParagraph"/>
        <w:numPr>
          <w:ilvl w:val="0"/>
          <w:numId w:val="6"/>
        </w:numPr>
        <w:tabs>
          <w:tab w:pos="535" w:val="left" w:leader="none"/>
        </w:tabs>
        <w:spacing w:line="165" w:lineRule="auto" w:before="188" w:after="0"/>
        <w:ind w:left="535" w:right="187" w:hanging="314"/>
        <w:jc w:val="both"/>
        <w:rPr>
          <w:sz w:val="15"/>
        </w:rPr>
      </w:pPr>
      <w:r>
        <w:rPr>
          <w:spacing w:val="-2"/>
          <w:w w:val="105"/>
          <w:sz w:val="15"/>
        </w:rPr>
        <w:t>Rizk,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Batt,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Fages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Soliman,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Degree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Satisfaction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Temporal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Formulae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Biology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Heiner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Uhrmacher,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CMSB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5307 </w:t>
      </w:r>
      <w:r>
        <w:rPr>
          <w:w w:val="105"/>
          <w:sz w:val="15"/>
        </w:rPr>
        <w:t>(2008), pp. 251–268.</w:t>
      </w:r>
    </w:p>
    <w:sectPr>
      <w:pgSz w:w="9360" w:h="13610"/>
      <w:pgMar w:header="855" w:footer="0" w:top="104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Sans 17">
    <w:altName w:val="LM Sans 17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5">
    <w:altName w:val="LM Roman 5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4128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597235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4640">
              <wp:simplePos x="0" y="0"/>
              <wp:positionH relativeFrom="page">
                <wp:posOffset>1085827</wp:posOffset>
              </wp:positionH>
              <wp:positionV relativeFrom="page">
                <wp:posOffset>545927</wp:posOffset>
              </wp:positionV>
              <wp:extent cx="36963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963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498199pt;margin-top:42.986404pt;width:291.05pt;height:10.8pt;mso-position-horizontal-relative:page;mso-position-vertical-relative:page;z-index:-1597184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Andrei,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5152">
              <wp:simplePos x="0" y="0"/>
              <wp:positionH relativeFrom="page">
                <wp:posOffset>1157827</wp:posOffset>
              </wp:positionH>
              <wp:positionV relativeFrom="page">
                <wp:posOffset>545927</wp:posOffset>
              </wp:positionV>
              <wp:extent cx="36963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963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Andrei,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Calder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268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167503pt;margin-top:42.986404pt;width:291.05pt;height:10.8pt;mso-position-horizontal-relative:page;mso-position-vertical-relative:page;z-index:-1597132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Andrei,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Calder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268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45664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597081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4"/>
      <w:numFmt w:val="decimal"/>
      <w:lvlText w:val="%1"/>
      <w:lvlJc w:val="left"/>
      <w:pPr>
        <w:ind w:left="60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4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4" w:hanging="31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5"/>
        <w:position w:val="2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 Condensed" w:hAnsi="DejaVu Serif Condensed" w:eastAsia="DejaVu Serif Condensed" w:cs="DejaVu Serif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33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9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8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6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35" w:hanging="499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93" w:lineRule="exact"/>
      <w:ind w:left="108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3"/>
      <w:ind w:right="20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12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oandrei@dcs.gla.ac.uk" TargetMode="External"/><Relationship Id="rId12" Type="http://schemas.openxmlformats.org/officeDocument/2006/relationships/hyperlink" Target="mailto:muffy@dcs.gla.ac.uk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jpeg"/><Relationship Id="rId17" Type="http://schemas.openxmlformats.org/officeDocument/2006/relationships/hyperlink" Target="http://www.dcs.gla.ac.uk/~muffy/akap" TargetMode="External"/><Relationship Id="rId18" Type="http://schemas.openxmlformats.org/officeDocument/2006/relationships/image" Target="media/image5.jpe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 Andrei</dc:creator>
  <cp:keywords>scaffold proteins; CTMC with levels; stochastic model checking; trend formulas</cp:keywords>
  <dc:subject>Electronic Notes in Theoretical Computer Science, 268 (2010) 3–15. 10.1016/j.entcs.2010.12.002</dc:subject>
  <dc:title>A Model and Analysis of the AKAP Scaffold</dc:title>
  <dcterms:created xsi:type="dcterms:W3CDTF">2023-12-10T08:24:23Z</dcterms:created>
  <dcterms:modified xsi:type="dcterms:W3CDTF">2023-12-10T08:24:23Z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2010-12-17T00:00:00Z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2023-12-10T00:00:00Z</vt:filetime>
  </property>
  <property fmtid="{D5CDD505-2E9C-101B-9397-08002B2CF9AE}" pid="8" name="Producer">
    <vt:lpwstr>3-Heights(TM) PDF Security Shell 4.8.25.2 (http://www.pdf-tools.com)</vt:lpwstr>
  </property>
  <property fmtid="{D5CDD505-2E9C-101B-9397-08002B2CF9AE}" pid="9" name="robots">
    <vt:lpwstr>noindex</vt:lpwstr>
  </property>
</Properties>
</file>