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1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261 (2010) </w:t>
      </w:r>
      <w:r>
        <w:rPr>
          <w:rFonts w:ascii="Times New Roman" w:hAnsi="Times New Roman"/>
          <w:spacing w:val="-2"/>
          <w:sz w:val="16"/>
        </w:rPr>
        <w:t>147–162</w:t>
      </w:r>
    </w:p>
    <w:p>
      <w:pPr>
        <w:spacing w:before="8"/>
        <w:ind w:left="5921" w:right="0" w:firstLine="0"/>
        <w:jc w:val="left"/>
        <w:rPr>
          <w:rFonts w:ascii="Times New Roman"/>
          <w:sz w:val="16"/>
        </w:rPr>
      </w:pPr>
      <w:hyperlink r:id="rId9">
        <w:r>
          <w:rPr>
            <w:rFonts w:ascii="Times New Roman"/>
            <w:color w:val="0000FF"/>
            <w:spacing w:val="-2"/>
            <w:sz w:val="16"/>
          </w:rPr>
          <w:t>www.elsevier.com/locate/entcs</w:t>
        </w:r>
      </w:hyperlink>
    </w:p>
    <w:p>
      <w:pPr>
        <w:pStyle w:val="Title"/>
      </w:pPr>
      <w:bookmarkStart w:name="_bookmark0" w:id="1"/>
      <w:bookmarkEnd w:id="1"/>
      <w:r>
        <w:rPr>
          <w:b w:val="0"/>
        </w:rPr>
      </w:r>
      <w:r>
        <w:rPr/>
        <w:t>A</w:t>
      </w:r>
      <w:r>
        <w:rPr>
          <w:spacing w:val="5"/>
        </w:rPr>
        <w:t> </w:t>
      </w:r>
      <w:r>
        <w:rPr/>
        <w:t>Novel</w:t>
      </w:r>
      <w:r>
        <w:rPr>
          <w:spacing w:val="6"/>
        </w:rPr>
        <w:t> </w:t>
      </w:r>
      <w:r>
        <w:rPr/>
        <w:t>Cost</w:t>
      </w:r>
      <w:r>
        <w:rPr>
          <w:spacing w:val="6"/>
        </w:rPr>
        <w:t> </w:t>
      </w:r>
      <w:r>
        <w:rPr/>
        <w:t>Model</w:t>
      </w:r>
      <w:r>
        <w:rPr>
          <w:spacing w:val="6"/>
        </w:rPr>
        <w:t> </w:t>
      </w:r>
      <w:r>
        <w:rPr/>
        <w:t>of</w:t>
      </w:r>
      <w:r>
        <w:rPr>
          <w:spacing w:val="6"/>
        </w:rPr>
        <w:t> </w:t>
      </w:r>
      <w:r>
        <w:rPr/>
        <w:t>XML</w:t>
      </w:r>
      <w:r>
        <w:rPr>
          <w:spacing w:val="6"/>
        </w:rPr>
        <w:t> </w:t>
      </w:r>
      <w:r>
        <w:rPr>
          <w:spacing w:val="-2"/>
        </w:rPr>
        <w:t>Serialization</w:t>
      </w:r>
    </w:p>
    <w:p>
      <w:pPr>
        <w:spacing w:before="318"/>
        <w:ind w:left="288" w:right="0" w:firstLine="0"/>
        <w:jc w:val="left"/>
        <w:rPr>
          <w:sz w:val="28"/>
        </w:rPr>
      </w:pPr>
      <w:bookmarkStart w:name="_bookmark1" w:id="2"/>
      <w:bookmarkEnd w:id="2"/>
      <w:r>
        <w:rPr/>
      </w:r>
      <w:r>
        <w:rPr>
          <w:rFonts w:ascii="LM Roman 12" w:hAnsi="LM Roman 12"/>
          <w:sz w:val="28"/>
        </w:rPr>
        <w:t>G.</w:t>
      </w:r>
      <w:r>
        <w:rPr>
          <w:rFonts w:ascii="LM Roman 12" w:hAnsi="LM Roman 12"/>
          <w:spacing w:val="-15"/>
          <w:sz w:val="28"/>
        </w:rPr>
        <w:t> </w:t>
      </w:r>
      <w:r>
        <w:rPr>
          <w:rFonts w:ascii="LM Roman 12" w:hAnsi="LM Roman 12"/>
          <w:sz w:val="28"/>
        </w:rPr>
        <w:t>Imre</w:t>
      </w:r>
      <w:hyperlink w:history="true" w:anchor="_bookmark0">
        <w:r>
          <w:rPr>
            <w:color w:val="0000FF"/>
            <w:sz w:val="28"/>
            <w:vertAlign w:val="superscript"/>
          </w:rPr>
          <w:t>a</w:t>
        </w:r>
      </w:hyperlink>
      <w:r>
        <w:rPr>
          <w:rFonts w:ascii="Georgia" w:hAnsi="Georgia"/>
          <w:i/>
          <w:sz w:val="28"/>
          <w:vertAlign w:val="superscript"/>
        </w:rPr>
        <w:t>,</w:t>
      </w:r>
      <w:hyperlink w:history="true" w:anchor="_bookmark2">
        <w:r>
          <w:rPr>
            <w:color w:val="0000FF"/>
            <w:sz w:val="28"/>
            <w:vertAlign w:val="superscript"/>
          </w:rPr>
          <w:t>1</w:t>
        </w:r>
      </w:hyperlink>
      <w:r>
        <w:rPr>
          <w:rFonts w:ascii="LM Roman 12" w:hAnsi="LM Roman 12"/>
          <w:sz w:val="28"/>
          <w:vertAlign w:val="baseline"/>
        </w:rPr>
        <w:t>,</w:t>
      </w:r>
      <w:r>
        <w:rPr>
          <w:rFonts w:ascii="LM Roman 12" w:hAnsi="LM Roman 12"/>
          <w:spacing w:val="63"/>
          <w:sz w:val="28"/>
          <w:vertAlign w:val="baseline"/>
        </w:rPr>
        <w:t> </w:t>
      </w:r>
      <w:r>
        <w:rPr>
          <w:rFonts w:ascii="LM Roman 12" w:hAnsi="LM Roman 12"/>
          <w:sz w:val="28"/>
          <w:vertAlign w:val="baseline"/>
        </w:rPr>
        <w:t>M.</w:t>
      </w:r>
      <w:r>
        <w:rPr>
          <w:rFonts w:ascii="LM Roman 12" w:hAnsi="LM Roman 12"/>
          <w:spacing w:val="-15"/>
          <w:sz w:val="28"/>
          <w:vertAlign w:val="baseline"/>
        </w:rPr>
        <w:t> </w:t>
      </w:r>
      <w:r>
        <w:rPr>
          <w:rFonts w:ascii="LM Roman 12" w:hAnsi="LM Roman 12"/>
          <w:spacing w:val="12"/>
          <w:w w:val="98"/>
          <w:sz w:val="28"/>
          <w:vertAlign w:val="baseline"/>
        </w:rPr>
        <w:t>Kasz</w:t>
      </w:r>
      <w:r>
        <w:rPr>
          <w:rFonts w:ascii="LM Roman 12" w:hAnsi="LM Roman 12"/>
          <w:spacing w:val="-124"/>
          <w:w w:val="98"/>
          <w:sz w:val="28"/>
          <w:vertAlign w:val="baseline"/>
        </w:rPr>
        <w:t>´</w:t>
      </w:r>
      <w:r>
        <w:rPr>
          <w:rFonts w:ascii="LM Roman 12" w:hAnsi="LM Roman 12"/>
          <w:spacing w:val="12"/>
          <w:w w:val="98"/>
          <w:sz w:val="28"/>
          <w:vertAlign w:val="baseline"/>
        </w:rPr>
        <w:t>o</w:t>
      </w:r>
      <w:hyperlink w:history="true" w:anchor="_bookmark0">
        <w:r>
          <w:rPr>
            <w:color w:val="0000FF"/>
            <w:spacing w:val="12"/>
            <w:w w:val="97"/>
            <w:sz w:val="28"/>
            <w:vertAlign w:val="superscript"/>
          </w:rPr>
          <w:t>a</w:t>
        </w:r>
      </w:hyperlink>
      <w:r>
        <w:rPr>
          <w:rFonts w:ascii="Georgia" w:hAnsi="Georgia"/>
          <w:i/>
          <w:spacing w:val="12"/>
          <w:w w:val="111"/>
          <w:sz w:val="28"/>
          <w:vertAlign w:val="superscript"/>
        </w:rPr>
        <w:t>,</w:t>
      </w:r>
      <w:hyperlink w:history="true" w:anchor="_bookmark2">
        <w:r>
          <w:rPr>
            <w:color w:val="0000FF"/>
            <w:spacing w:val="21"/>
            <w:w w:val="97"/>
            <w:sz w:val="28"/>
            <w:vertAlign w:val="superscript"/>
          </w:rPr>
          <w:t>2</w:t>
        </w:r>
      </w:hyperlink>
      <w:r>
        <w:rPr>
          <w:rFonts w:ascii="LM Roman 12" w:hAnsi="LM Roman 12"/>
          <w:spacing w:val="12"/>
          <w:w w:val="98"/>
          <w:sz w:val="28"/>
          <w:vertAlign w:val="baseline"/>
        </w:rPr>
        <w:t>,</w:t>
      </w:r>
      <w:r>
        <w:rPr>
          <w:rFonts w:ascii="LM Roman 12" w:hAnsi="LM Roman 12"/>
          <w:spacing w:val="63"/>
          <w:sz w:val="28"/>
          <w:vertAlign w:val="baseline"/>
        </w:rPr>
        <w:t> </w:t>
      </w:r>
      <w:r>
        <w:rPr>
          <w:rFonts w:ascii="LM Roman 12" w:hAnsi="LM Roman 12"/>
          <w:sz w:val="28"/>
          <w:vertAlign w:val="baseline"/>
        </w:rPr>
        <w:t>T.</w:t>
      </w:r>
      <w:r>
        <w:rPr>
          <w:rFonts w:ascii="LM Roman 12" w:hAnsi="LM Roman 12"/>
          <w:spacing w:val="-15"/>
          <w:sz w:val="28"/>
          <w:vertAlign w:val="baseline"/>
        </w:rPr>
        <w:t> </w:t>
      </w:r>
      <w:r>
        <w:rPr>
          <w:rFonts w:ascii="LM Roman 12" w:hAnsi="LM Roman 12"/>
          <w:sz w:val="28"/>
          <w:vertAlign w:val="baseline"/>
        </w:rPr>
        <w:t>Levendovszky</w:t>
      </w:r>
      <w:hyperlink w:history="true" w:anchor="_bookmark1">
        <w:r>
          <w:rPr>
            <w:color w:val="0000FF"/>
            <w:sz w:val="28"/>
            <w:vertAlign w:val="superscript"/>
          </w:rPr>
          <w:t>b</w:t>
        </w:r>
      </w:hyperlink>
      <w:r>
        <w:rPr>
          <w:rFonts w:ascii="Georgia" w:hAnsi="Georgia"/>
          <w:i/>
          <w:sz w:val="28"/>
          <w:vertAlign w:val="superscript"/>
        </w:rPr>
        <w:t>,</w:t>
      </w:r>
      <w:hyperlink w:history="true" w:anchor="_bookmark2">
        <w:r>
          <w:rPr>
            <w:color w:val="0000FF"/>
            <w:sz w:val="28"/>
            <w:vertAlign w:val="superscript"/>
          </w:rPr>
          <w:t>3</w:t>
        </w:r>
      </w:hyperlink>
      <w:r>
        <w:rPr>
          <w:color w:val="0000FF"/>
          <w:spacing w:val="15"/>
          <w:sz w:val="28"/>
          <w:vertAlign w:val="baseline"/>
        </w:rPr>
        <w:t> </w:t>
      </w:r>
      <w:r>
        <w:rPr>
          <w:rFonts w:ascii="LM Roman 12" w:hAnsi="LM Roman 12"/>
          <w:sz w:val="28"/>
          <w:vertAlign w:val="baseline"/>
        </w:rPr>
        <w:t>and</w:t>
      </w:r>
      <w:r>
        <w:rPr>
          <w:rFonts w:ascii="LM Roman 12" w:hAnsi="LM Roman 12"/>
          <w:spacing w:val="63"/>
          <w:sz w:val="28"/>
          <w:vertAlign w:val="baseline"/>
        </w:rPr>
        <w:t> </w:t>
      </w:r>
      <w:r>
        <w:rPr>
          <w:rFonts w:ascii="LM Roman 12" w:hAnsi="LM Roman 12"/>
          <w:sz w:val="28"/>
          <w:vertAlign w:val="baseline"/>
        </w:rPr>
        <w:t>H.</w:t>
      </w:r>
      <w:r>
        <w:rPr>
          <w:rFonts w:ascii="LM Roman 12" w:hAnsi="LM Roman 12"/>
          <w:spacing w:val="-14"/>
          <w:sz w:val="28"/>
          <w:vertAlign w:val="baseline"/>
        </w:rPr>
        <w:t> </w:t>
      </w:r>
      <w:r>
        <w:rPr>
          <w:rFonts w:ascii="LM Roman 12" w:hAnsi="LM Roman 12"/>
          <w:spacing w:val="-2"/>
          <w:sz w:val="28"/>
          <w:vertAlign w:val="baseline"/>
        </w:rPr>
        <w:t>Charaf</w:t>
      </w:r>
      <w:hyperlink w:history="true" w:anchor="_bookmark0">
        <w:r>
          <w:rPr>
            <w:color w:val="0000FF"/>
            <w:spacing w:val="-2"/>
            <w:sz w:val="28"/>
            <w:vertAlign w:val="superscript"/>
          </w:rPr>
          <w:t>a</w:t>
        </w:r>
      </w:hyperlink>
      <w:r>
        <w:rPr>
          <w:rFonts w:ascii="Georgia" w:hAnsi="Georgia"/>
          <w:i/>
          <w:spacing w:val="-2"/>
          <w:sz w:val="28"/>
          <w:vertAlign w:val="superscript"/>
        </w:rPr>
        <w:t>,</w:t>
      </w:r>
      <w:hyperlink w:history="true" w:anchor="_bookmark2">
        <w:r>
          <w:rPr>
            <w:color w:val="0000FF"/>
            <w:spacing w:val="-2"/>
            <w:sz w:val="28"/>
            <w:vertAlign w:val="superscript"/>
          </w:rPr>
          <w:t>4</w:t>
        </w:r>
      </w:hyperlink>
    </w:p>
    <w:p>
      <w:pPr>
        <w:spacing w:line="165" w:lineRule="auto" w:before="196"/>
        <w:ind w:left="272" w:right="116" w:firstLine="0"/>
        <w:jc w:val="center"/>
        <w:rPr>
          <w:rFonts w:ascii="LM Roman 8"/>
          <w:i/>
          <w:sz w:val="15"/>
        </w:rPr>
      </w:pPr>
      <w:bookmarkStart w:name="_bookmark2" w:id="3"/>
      <w:bookmarkEnd w:id="3"/>
      <w:r>
        <w:rPr/>
      </w:r>
      <w:r>
        <w:rPr>
          <w:rFonts w:ascii="LM Roman 6"/>
          <w:w w:val="105"/>
          <w:sz w:val="15"/>
          <w:vertAlign w:val="superscript"/>
        </w:rPr>
        <w:t>a</w:t>
      </w:r>
      <w:r>
        <w:rPr>
          <w:rFonts w:ascii="LM Roman 6"/>
          <w:spacing w:val="-17"/>
          <w:w w:val="105"/>
          <w:sz w:val="15"/>
          <w:vertAlign w:val="baseline"/>
        </w:rPr>
        <w:t> </w:t>
      </w:r>
      <w:r>
        <w:rPr>
          <w:rFonts w:ascii="LM Roman 8"/>
          <w:i/>
          <w:w w:val="105"/>
          <w:sz w:val="15"/>
          <w:vertAlign w:val="baseline"/>
        </w:rPr>
        <w:t>Department</w:t>
      </w:r>
      <w:r>
        <w:rPr>
          <w:rFonts w:ascii="LM Roman 8"/>
          <w:i/>
          <w:spacing w:val="-15"/>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Automation</w:t>
      </w:r>
      <w:r>
        <w:rPr>
          <w:rFonts w:ascii="LM Roman 8"/>
          <w:i/>
          <w:spacing w:val="-15"/>
          <w:w w:val="105"/>
          <w:sz w:val="15"/>
          <w:vertAlign w:val="baseline"/>
        </w:rPr>
        <w:t> </w:t>
      </w:r>
      <w:r>
        <w:rPr>
          <w:rFonts w:ascii="LM Roman 8"/>
          <w:i/>
          <w:w w:val="105"/>
          <w:sz w:val="15"/>
          <w:vertAlign w:val="baseline"/>
        </w:rPr>
        <w:t>and</w:t>
      </w:r>
      <w:r>
        <w:rPr>
          <w:rFonts w:ascii="LM Roman 8"/>
          <w:i/>
          <w:spacing w:val="-15"/>
          <w:w w:val="105"/>
          <w:sz w:val="15"/>
          <w:vertAlign w:val="baseline"/>
        </w:rPr>
        <w:t> </w:t>
      </w:r>
      <w:r>
        <w:rPr>
          <w:rFonts w:ascii="LM Roman 8"/>
          <w:i/>
          <w:w w:val="105"/>
          <w:sz w:val="15"/>
          <w:vertAlign w:val="baseline"/>
        </w:rPr>
        <w:t>Applied</w:t>
      </w:r>
      <w:r>
        <w:rPr>
          <w:rFonts w:ascii="LM Roman 8"/>
          <w:i/>
          <w:spacing w:val="-16"/>
          <w:w w:val="105"/>
          <w:sz w:val="15"/>
          <w:vertAlign w:val="baseline"/>
        </w:rPr>
        <w:t> </w:t>
      </w:r>
      <w:r>
        <w:rPr>
          <w:rFonts w:ascii="LM Roman 8"/>
          <w:i/>
          <w:w w:val="105"/>
          <w:sz w:val="15"/>
          <w:vertAlign w:val="baseline"/>
        </w:rPr>
        <w:t>Informatics,</w:t>
      </w:r>
      <w:r>
        <w:rPr>
          <w:rFonts w:ascii="LM Roman 8"/>
          <w:i/>
          <w:spacing w:val="-15"/>
          <w:w w:val="105"/>
          <w:sz w:val="15"/>
          <w:vertAlign w:val="baseline"/>
        </w:rPr>
        <w:t> </w:t>
      </w:r>
      <w:r>
        <w:rPr>
          <w:rFonts w:ascii="LM Roman 8"/>
          <w:i/>
          <w:w w:val="105"/>
          <w:sz w:val="15"/>
          <w:vertAlign w:val="baseline"/>
        </w:rPr>
        <w:t>Budapest</w:t>
      </w:r>
      <w:r>
        <w:rPr>
          <w:rFonts w:ascii="LM Roman 8"/>
          <w:i/>
          <w:spacing w:val="-15"/>
          <w:w w:val="105"/>
          <w:sz w:val="15"/>
          <w:vertAlign w:val="baseline"/>
        </w:rPr>
        <w:t> </w:t>
      </w:r>
      <w:r>
        <w:rPr>
          <w:rFonts w:ascii="LM Roman 8"/>
          <w:i/>
          <w:w w:val="105"/>
          <w:sz w:val="15"/>
          <w:vertAlign w:val="baseline"/>
        </w:rPr>
        <w:t>University</w:t>
      </w:r>
      <w:r>
        <w:rPr>
          <w:rFonts w:ascii="LM Roman 8"/>
          <w:i/>
          <w:spacing w:val="-15"/>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Technology</w:t>
      </w:r>
      <w:r>
        <w:rPr>
          <w:rFonts w:ascii="LM Roman 8"/>
          <w:i/>
          <w:spacing w:val="-15"/>
          <w:w w:val="105"/>
          <w:sz w:val="15"/>
          <w:vertAlign w:val="baseline"/>
        </w:rPr>
        <w:t> </w:t>
      </w:r>
      <w:r>
        <w:rPr>
          <w:rFonts w:ascii="LM Roman 8"/>
          <w:i/>
          <w:w w:val="105"/>
          <w:sz w:val="15"/>
          <w:vertAlign w:val="baseline"/>
        </w:rPr>
        <w:t>and</w:t>
      </w:r>
      <w:r>
        <w:rPr>
          <w:rFonts w:ascii="LM Roman 8"/>
          <w:i/>
          <w:w w:val="105"/>
          <w:sz w:val="15"/>
          <w:vertAlign w:val="baseline"/>
        </w:rPr>
        <w:t> Economics, Budapest, Hungary</w:t>
      </w:r>
    </w:p>
    <w:p>
      <w:pPr>
        <w:spacing w:before="63"/>
        <w:ind w:left="272" w:right="157" w:firstLine="0"/>
        <w:jc w:val="center"/>
        <w:rPr>
          <w:rFonts w:ascii="LM Roman 8"/>
          <w:i/>
          <w:sz w:val="15"/>
        </w:rPr>
      </w:pPr>
      <w:r>
        <w:rPr>
          <w:rFonts w:ascii="LM Roman 6"/>
          <w:w w:val="105"/>
          <w:sz w:val="15"/>
          <w:vertAlign w:val="superscript"/>
        </w:rPr>
        <w:t>b</w:t>
      </w:r>
      <w:r>
        <w:rPr>
          <w:rFonts w:ascii="LM Roman 6"/>
          <w:spacing w:val="-12"/>
          <w:w w:val="105"/>
          <w:sz w:val="15"/>
          <w:vertAlign w:val="baseline"/>
        </w:rPr>
        <w:t> </w:t>
      </w:r>
      <w:r>
        <w:rPr>
          <w:rFonts w:ascii="LM Roman 8"/>
          <w:i/>
          <w:w w:val="105"/>
          <w:sz w:val="15"/>
          <w:vertAlign w:val="baseline"/>
        </w:rPr>
        <w:t>Institute</w:t>
      </w:r>
      <w:r>
        <w:rPr>
          <w:rFonts w:ascii="LM Roman 8"/>
          <w:i/>
          <w:spacing w:val="-14"/>
          <w:w w:val="105"/>
          <w:sz w:val="15"/>
          <w:vertAlign w:val="baseline"/>
        </w:rPr>
        <w:t> </w:t>
      </w:r>
      <w:r>
        <w:rPr>
          <w:rFonts w:ascii="LM Roman 8"/>
          <w:i/>
          <w:w w:val="105"/>
          <w:sz w:val="15"/>
          <w:vertAlign w:val="baseline"/>
        </w:rPr>
        <w:t>for</w:t>
      </w:r>
      <w:r>
        <w:rPr>
          <w:rFonts w:ascii="LM Roman 8"/>
          <w:i/>
          <w:spacing w:val="-14"/>
          <w:w w:val="105"/>
          <w:sz w:val="15"/>
          <w:vertAlign w:val="baseline"/>
        </w:rPr>
        <w:t> </w:t>
      </w:r>
      <w:r>
        <w:rPr>
          <w:rFonts w:ascii="LM Roman 8"/>
          <w:i/>
          <w:w w:val="105"/>
          <w:sz w:val="15"/>
          <w:vertAlign w:val="baseline"/>
        </w:rPr>
        <w:t>Software</w:t>
      </w:r>
      <w:r>
        <w:rPr>
          <w:rFonts w:ascii="LM Roman 8"/>
          <w:i/>
          <w:spacing w:val="-14"/>
          <w:w w:val="105"/>
          <w:sz w:val="15"/>
          <w:vertAlign w:val="baseline"/>
        </w:rPr>
        <w:t> </w:t>
      </w:r>
      <w:r>
        <w:rPr>
          <w:rFonts w:ascii="LM Roman 8"/>
          <w:i/>
          <w:w w:val="105"/>
          <w:sz w:val="15"/>
          <w:vertAlign w:val="baseline"/>
        </w:rPr>
        <w:t>Integrated</w:t>
      </w:r>
      <w:r>
        <w:rPr>
          <w:rFonts w:ascii="LM Roman 8"/>
          <w:i/>
          <w:spacing w:val="-13"/>
          <w:w w:val="105"/>
          <w:sz w:val="15"/>
          <w:vertAlign w:val="baseline"/>
        </w:rPr>
        <w:t> </w:t>
      </w:r>
      <w:r>
        <w:rPr>
          <w:rFonts w:ascii="LM Roman 8"/>
          <w:i/>
          <w:w w:val="105"/>
          <w:sz w:val="15"/>
          <w:vertAlign w:val="baseline"/>
        </w:rPr>
        <w:t>Systems,</w:t>
      </w:r>
      <w:r>
        <w:rPr>
          <w:rFonts w:ascii="LM Roman 8"/>
          <w:i/>
          <w:spacing w:val="-15"/>
          <w:w w:val="105"/>
          <w:sz w:val="15"/>
          <w:vertAlign w:val="baseline"/>
        </w:rPr>
        <w:t> </w:t>
      </w:r>
      <w:r>
        <w:rPr>
          <w:rFonts w:ascii="LM Roman 8"/>
          <w:i/>
          <w:w w:val="105"/>
          <w:sz w:val="15"/>
          <w:vertAlign w:val="baseline"/>
        </w:rPr>
        <w:t>Vanderbilt</w:t>
      </w:r>
      <w:r>
        <w:rPr>
          <w:rFonts w:ascii="LM Roman 8"/>
          <w:i/>
          <w:spacing w:val="-13"/>
          <w:w w:val="105"/>
          <w:sz w:val="15"/>
          <w:vertAlign w:val="baseline"/>
        </w:rPr>
        <w:t> </w:t>
      </w:r>
      <w:r>
        <w:rPr>
          <w:rFonts w:ascii="LM Roman 8"/>
          <w:i/>
          <w:w w:val="105"/>
          <w:sz w:val="15"/>
          <w:vertAlign w:val="baseline"/>
        </w:rPr>
        <w:t>University,</w:t>
      </w:r>
      <w:r>
        <w:rPr>
          <w:rFonts w:ascii="LM Roman 8"/>
          <w:i/>
          <w:spacing w:val="-14"/>
          <w:w w:val="105"/>
          <w:sz w:val="15"/>
          <w:vertAlign w:val="baseline"/>
        </w:rPr>
        <w:t> </w:t>
      </w:r>
      <w:r>
        <w:rPr>
          <w:rFonts w:ascii="LM Roman 8"/>
          <w:i/>
          <w:w w:val="105"/>
          <w:sz w:val="15"/>
          <w:vertAlign w:val="baseline"/>
        </w:rPr>
        <w:t>Nashville,</w:t>
      </w:r>
      <w:r>
        <w:rPr>
          <w:rFonts w:ascii="LM Roman 8"/>
          <w:i/>
          <w:spacing w:val="-15"/>
          <w:w w:val="105"/>
          <w:sz w:val="15"/>
          <w:vertAlign w:val="baseline"/>
        </w:rPr>
        <w:t> </w:t>
      </w:r>
      <w:r>
        <w:rPr>
          <w:rFonts w:ascii="LM Roman 8"/>
          <w:i/>
          <w:w w:val="105"/>
          <w:sz w:val="15"/>
          <w:vertAlign w:val="baseline"/>
        </w:rPr>
        <w:t>TN</w:t>
      </w:r>
      <w:r>
        <w:rPr>
          <w:rFonts w:ascii="LM Roman 8"/>
          <w:i/>
          <w:spacing w:val="-13"/>
          <w:w w:val="105"/>
          <w:sz w:val="15"/>
          <w:vertAlign w:val="baseline"/>
        </w:rPr>
        <w:t> </w:t>
      </w:r>
      <w:r>
        <w:rPr>
          <w:rFonts w:ascii="LM Roman 8"/>
          <w:i/>
          <w:spacing w:val="-5"/>
          <w:w w:val="105"/>
          <w:sz w:val="15"/>
          <w:vertAlign w:val="baseline"/>
        </w:rPr>
        <w:t>USA</w:t>
      </w:r>
    </w:p>
    <w:p>
      <w:pPr>
        <w:pStyle w:val="BodyText"/>
        <w:spacing w:before="17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308878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4.321152pt;width:383.2pt;height:.1pt;mso-position-horizontal-relative:page;mso-position-vertical-relative:paragraph;z-index:-15728640;mso-wrap-distance-left:0;mso-wrap-distance-right:0" id="docshape1" coordorigin="902,486" coordsize="7664,0" path="m902,486l8565,486e" filled="false" stroked="true" strokeweight=".386546pt" strokecolor="#000000">
                <v:path arrowok="t"/>
                <v:stroke dashstyle="solid"/>
                <w10:wrap type="topAndBottom"/>
              </v:shape>
            </w:pict>
          </mc:Fallback>
        </mc:AlternateContent>
      </w:r>
    </w:p>
    <w:p>
      <w:pPr>
        <w:spacing w:before="53"/>
        <w:ind w:left="261" w:right="0" w:firstLine="0"/>
        <w:jc w:val="left"/>
        <w:rPr>
          <w:rFonts w:ascii="LM Roman 8"/>
          <w:b/>
          <w:sz w:val="15"/>
        </w:rPr>
      </w:pPr>
      <w:r>
        <w:rPr>
          <w:rFonts w:ascii="LM Roman 8"/>
          <w:b/>
          <w:spacing w:val="-2"/>
          <w:w w:val="105"/>
          <w:sz w:val="15"/>
        </w:rPr>
        <w:t>Abstract</w:t>
      </w:r>
    </w:p>
    <w:p>
      <w:pPr>
        <w:spacing w:line="165" w:lineRule="auto" w:before="118"/>
        <w:ind w:left="261" w:right="108" w:firstLine="0"/>
        <w:jc w:val="both"/>
        <w:rPr>
          <w:rFonts w:ascii="LM Roman 8"/>
          <w:sz w:val="15"/>
        </w:rPr>
      </w:pPr>
      <w:r>
        <w:rPr>
          <w:rFonts w:ascii="LM Roman 8"/>
          <w:w w:val="105"/>
          <w:sz w:val="15"/>
        </w:rPr>
        <w:t>Using XML as a data representation format is a common choice when integrating software systems on different platforms.</w:t>
      </w:r>
      <w:r>
        <w:rPr>
          <w:rFonts w:ascii="LM Roman 8"/>
          <w:spacing w:val="40"/>
          <w:w w:val="105"/>
          <w:sz w:val="15"/>
        </w:rPr>
        <w:t> </w:t>
      </w:r>
      <w:r>
        <w:rPr>
          <w:rFonts w:ascii="LM Roman 8"/>
          <w:w w:val="105"/>
          <w:sz w:val="15"/>
        </w:rPr>
        <w:t>The serialization of in-memory object instances of a class into corresponding XML </w:t>
      </w:r>
      <w:r>
        <w:rPr>
          <w:rFonts w:ascii="LM Roman 8"/>
          <w:spacing w:val="-2"/>
          <w:w w:val="105"/>
          <w:sz w:val="15"/>
        </w:rPr>
        <w:t>documents</w:t>
      </w:r>
      <w:r>
        <w:rPr>
          <w:rFonts w:ascii="LM Roman 8"/>
          <w:spacing w:val="-5"/>
          <w:w w:val="105"/>
          <w:sz w:val="15"/>
        </w:rPr>
        <w:t> </w:t>
      </w:r>
      <w:r>
        <w:rPr>
          <w:rFonts w:ascii="LM Roman 8"/>
          <w:spacing w:val="-2"/>
          <w:w w:val="105"/>
          <w:sz w:val="15"/>
        </w:rPr>
        <w:t>heavily</w:t>
      </w:r>
      <w:r>
        <w:rPr>
          <w:rFonts w:ascii="LM Roman 8"/>
          <w:spacing w:val="-4"/>
          <w:w w:val="105"/>
          <w:sz w:val="15"/>
        </w:rPr>
        <w:t> </w:t>
      </w:r>
      <w:r>
        <w:rPr>
          <w:rFonts w:ascii="LM Roman 8"/>
          <w:spacing w:val="-2"/>
          <w:w w:val="105"/>
          <w:sz w:val="15"/>
        </w:rPr>
        <w:t>influences</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performance</w:t>
      </w:r>
      <w:r>
        <w:rPr>
          <w:rFonts w:ascii="LM Roman 8"/>
          <w:spacing w:val="-5"/>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XML-based</w:t>
      </w:r>
      <w:r>
        <w:rPr>
          <w:rFonts w:ascii="LM Roman 8"/>
          <w:spacing w:val="-5"/>
          <w:w w:val="105"/>
          <w:sz w:val="15"/>
        </w:rPr>
        <w:t> </w:t>
      </w:r>
      <w:r>
        <w:rPr>
          <w:rFonts w:ascii="LM Roman 8"/>
          <w:spacing w:val="-2"/>
          <w:w w:val="105"/>
          <w:sz w:val="15"/>
        </w:rPr>
        <w:t>communication,</w:t>
      </w:r>
      <w:r>
        <w:rPr>
          <w:rFonts w:ascii="LM Roman 8"/>
          <w:spacing w:val="-4"/>
          <w:w w:val="105"/>
          <w:sz w:val="15"/>
        </w:rPr>
        <w:t> </w:t>
      </w:r>
      <w:r>
        <w:rPr>
          <w:rFonts w:ascii="LM Roman 8"/>
          <w:spacing w:val="-2"/>
          <w:w w:val="105"/>
          <w:sz w:val="15"/>
        </w:rPr>
        <w:t>even</w:t>
      </w:r>
      <w:r>
        <w:rPr>
          <w:rFonts w:ascii="LM Roman 8"/>
          <w:spacing w:val="-5"/>
          <w:w w:val="105"/>
          <w:sz w:val="15"/>
        </w:rPr>
        <w:t> </w:t>
      </w:r>
      <w:r>
        <w:rPr>
          <w:rFonts w:ascii="LM Roman 8"/>
          <w:spacing w:val="-2"/>
          <w:w w:val="105"/>
          <w:sz w:val="15"/>
        </w:rPr>
        <w:t>if</w:t>
      </w:r>
      <w:r>
        <w:rPr>
          <w:rFonts w:ascii="LM Roman 8"/>
          <w:spacing w:val="-4"/>
          <w:w w:val="105"/>
          <w:sz w:val="15"/>
        </w:rPr>
        <w:t> </w:t>
      </w:r>
      <w:r>
        <w:rPr>
          <w:rFonts w:ascii="LM Roman 8"/>
          <w:spacing w:val="-2"/>
          <w:w w:val="105"/>
          <w:sz w:val="15"/>
        </w:rPr>
        <w:t>we</w:t>
      </w:r>
      <w:r>
        <w:rPr>
          <w:rFonts w:ascii="LM Roman 8"/>
          <w:spacing w:val="-5"/>
          <w:w w:val="105"/>
          <w:sz w:val="15"/>
        </w:rPr>
        <w:t> </w:t>
      </w:r>
      <w:r>
        <w:rPr>
          <w:rFonts w:ascii="LM Roman 8"/>
          <w:spacing w:val="-2"/>
          <w:w w:val="105"/>
          <w:sz w:val="15"/>
        </w:rPr>
        <w:t>send</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XML </w:t>
      </w:r>
      <w:r>
        <w:rPr>
          <w:rFonts w:ascii="LM Roman 8"/>
          <w:sz w:val="15"/>
        </w:rPr>
        <w:t>over HTTP as in the case of SOAP-based XML Web Services, or with asynchronous messaging such as Java </w:t>
      </w:r>
      <w:r>
        <w:rPr>
          <w:rFonts w:ascii="LM Roman 8"/>
          <w:w w:val="105"/>
          <w:sz w:val="15"/>
        </w:rPr>
        <w:t>Message</w:t>
      </w:r>
      <w:r>
        <w:rPr>
          <w:rFonts w:ascii="LM Roman 8"/>
          <w:spacing w:val="-5"/>
          <w:w w:val="105"/>
          <w:sz w:val="15"/>
        </w:rPr>
        <w:t> </w:t>
      </w:r>
      <w:r>
        <w:rPr>
          <w:rFonts w:ascii="LM Roman 8"/>
          <w:w w:val="105"/>
          <w:sz w:val="15"/>
        </w:rPr>
        <w:t>Service</w:t>
      </w:r>
      <w:r>
        <w:rPr>
          <w:rFonts w:ascii="LM Roman 8"/>
          <w:spacing w:val="-5"/>
          <w:w w:val="105"/>
          <w:sz w:val="15"/>
        </w:rPr>
        <w:t> </w:t>
      </w:r>
      <w:r>
        <w:rPr>
          <w:rFonts w:ascii="LM Roman 8"/>
          <w:w w:val="105"/>
          <w:sz w:val="15"/>
        </w:rPr>
        <w:t>(JMS),</w:t>
      </w:r>
      <w:r>
        <w:rPr>
          <w:rFonts w:ascii="LM Roman 8"/>
          <w:spacing w:val="-5"/>
          <w:w w:val="105"/>
          <w:sz w:val="15"/>
        </w:rPr>
        <w:t> </w:t>
      </w:r>
      <w:r>
        <w:rPr>
          <w:rFonts w:ascii="LM Roman 8"/>
          <w:w w:val="105"/>
          <w:sz w:val="15"/>
        </w:rPr>
        <w:t>or</w:t>
      </w:r>
      <w:r>
        <w:rPr>
          <w:rFonts w:ascii="LM Roman 8"/>
          <w:spacing w:val="-5"/>
          <w:w w:val="105"/>
          <w:sz w:val="15"/>
        </w:rPr>
        <w:t> </w:t>
      </w:r>
      <w:r>
        <w:rPr>
          <w:rFonts w:ascii="LM Roman 8"/>
          <w:w w:val="105"/>
          <w:sz w:val="15"/>
        </w:rPr>
        <w:t>simply</w:t>
      </w:r>
      <w:r>
        <w:rPr>
          <w:rFonts w:ascii="LM Roman 8"/>
          <w:spacing w:val="-5"/>
          <w:w w:val="105"/>
          <w:sz w:val="15"/>
        </w:rPr>
        <w:t> </w:t>
      </w:r>
      <w:r>
        <w:rPr>
          <w:rFonts w:ascii="LM Roman 8"/>
          <w:w w:val="105"/>
          <w:sz w:val="15"/>
        </w:rPr>
        <w:t>saving</w:t>
      </w:r>
      <w:r>
        <w:rPr>
          <w:rFonts w:ascii="LM Roman 8"/>
          <w:spacing w:val="-5"/>
          <w:w w:val="105"/>
          <w:sz w:val="15"/>
        </w:rPr>
        <w:t> </w:t>
      </w:r>
      <w:r>
        <w:rPr>
          <w:rFonts w:ascii="LM Roman 8"/>
          <w:w w:val="105"/>
          <w:sz w:val="15"/>
        </w:rPr>
        <w:t>it</w:t>
      </w:r>
      <w:r>
        <w:rPr>
          <w:rFonts w:ascii="LM Roman 8"/>
          <w:spacing w:val="-5"/>
          <w:w w:val="105"/>
          <w:sz w:val="15"/>
        </w:rPr>
        <w:t> </w:t>
      </w:r>
      <w:r>
        <w:rPr>
          <w:rFonts w:ascii="LM Roman 8"/>
          <w:w w:val="105"/>
          <w:sz w:val="15"/>
        </w:rPr>
        <w:t>into</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file.</w:t>
      </w:r>
      <w:r>
        <w:rPr>
          <w:rFonts w:ascii="LM Roman 8"/>
          <w:spacing w:val="21"/>
          <w:w w:val="105"/>
          <w:sz w:val="15"/>
        </w:rPr>
        <w:t> </w:t>
      </w:r>
      <w:r>
        <w:rPr>
          <w:rFonts w:ascii="LM Roman 8"/>
          <w:w w:val="105"/>
          <w:sz w:val="15"/>
        </w:rPr>
        <w:t>Several</w:t>
      </w:r>
      <w:r>
        <w:rPr>
          <w:rFonts w:ascii="LM Roman 8"/>
          <w:spacing w:val="-5"/>
          <w:w w:val="105"/>
          <w:sz w:val="15"/>
        </w:rPr>
        <w:t> </w:t>
      </w:r>
      <w:r>
        <w:rPr>
          <w:rFonts w:ascii="LM Roman 8"/>
          <w:w w:val="105"/>
          <w:sz w:val="15"/>
        </w:rPr>
        <w:t>studies</w:t>
      </w:r>
      <w:r>
        <w:rPr>
          <w:rFonts w:ascii="LM Roman 8"/>
          <w:spacing w:val="-5"/>
          <w:w w:val="105"/>
          <w:sz w:val="15"/>
        </w:rPr>
        <w:t> </w:t>
      </w:r>
      <w:r>
        <w:rPr>
          <w:rFonts w:ascii="LM Roman 8"/>
          <w:w w:val="105"/>
          <w:sz w:val="15"/>
        </w:rPr>
        <w:t>have</w:t>
      </w:r>
      <w:r>
        <w:rPr>
          <w:rFonts w:ascii="LM Roman 8"/>
          <w:spacing w:val="-5"/>
          <w:w w:val="105"/>
          <w:sz w:val="15"/>
        </w:rPr>
        <w:t> </w:t>
      </w:r>
      <w:r>
        <w:rPr>
          <w:rFonts w:ascii="LM Roman 8"/>
          <w:w w:val="105"/>
          <w:sz w:val="15"/>
        </w:rPr>
        <w:t>been</w:t>
      </w:r>
      <w:r>
        <w:rPr>
          <w:rFonts w:ascii="LM Roman 8"/>
          <w:spacing w:val="-5"/>
          <w:w w:val="105"/>
          <w:sz w:val="15"/>
        </w:rPr>
        <w:t> </w:t>
      </w:r>
      <w:r>
        <w:rPr>
          <w:rFonts w:ascii="LM Roman 8"/>
          <w:w w:val="105"/>
          <w:sz w:val="15"/>
        </w:rPr>
        <w:t>published</w:t>
      </w:r>
      <w:r>
        <w:rPr>
          <w:rFonts w:ascii="LM Roman 8"/>
          <w:spacing w:val="-5"/>
          <w:w w:val="105"/>
          <w:sz w:val="15"/>
        </w:rPr>
        <w:t> </w:t>
      </w:r>
      <w:r>
        <w:rPr>
          <w:rFonts w:ascii="LM Roman 8"/>
          <w:w w:val="105"/>
          <w:sz w:val="15"/>
        </w:rPr>
        <w:t>analyzing</w:t>
      </w:r>
      <w:r>
        <w:rPr>
          <w:rFonts w:ascii="LM Roman 8"/>
          <w:spacing w:val="-5"/>
          <w:w w:val="105"/>
          <w:sz w:val="15"/>
        </w:rPr>
        <w:t> </w:t>
      </w:r>
      <w:r>
        <w:rPr>
          <w:rFonts w:ascii="LM Roman 8"/>
          <w:w w:val="105"/>
          <w:sz w:val="15"/>
        </w:rPr>
        <w:t>the </w:t>
      </w:r>
      <w:r>
        <w:rPr>
          <w:rFonts w:ascii="LM Roman 8"/>
          <w:sz w:val="15"/>
        </w:rPr>
        <w:t>performance impact of XML serialization on different platforms.</w:t>
      </w:r>
      <w:r>
        <w:rPr>
          <w:rFonts w:ascii="LM Roman 8"/>
          <w:spacing w:val="39"/>
          <w:sz w:val="15"/>
        </w:rPr>
        <w:t> </w:t>
      </w:r>
      <w:r>
        <w:rPr>
          <w:rFonts w:ascii="LM Roman 8"/>
          <w:sz w:val="15"/>
        </w:rPr>
        <w:t>No models or measurement </w:t>
      </w:r>
      <w:r>
        <w:rPr>
          <w:rFonts w:ascii="LM Roman 8"/>
          <w:sz w:val="15"/>
        </w:rPr>
        <w:t>methodologies </w:t>
      </w:r>
      <w:r>
        <w:rPr>
          <w:rFonts w:ascii="LM Roman 8"/>
          <w:w w:val="105"/>
          <w:sz w:val="15"/>
        </w:rPr>
        <w:t>have</w:t>
      </w:r>
      <w:r>
        <w:rPr>
          <w:rFonts w:ascii="LM Roman 8"/>
          <w:spacing w:val="-2"/>
          <w:w w:val="105"/>
          <w:sz w:val="15"/>
        </w:rPr>
        <w:t> </w:t>
      </w:r>
      <w:r>
        <w:rPr>
          <w:rFonts w:ascii="LM Roman 8"/>
          <w:w w:val="105"/>
          <w:sz w:val="15"/>
        </w:rPr>
        <w:t>been</w:t>
      </w:r>
      <w:r>
        <w:rPr>
          <w:rFonts w:ascii="LM Roman 8"/>
          <w:spacing w:val="-2"/>
          <w:w w:val="105"/>
          <w:sz w:val="15"/>
        </w:rPr>
        <w:t> </w:t>
      </w:r>
      <w:r>
        <w:rPr>
          <w:rFonts w:ascii="LM Roman 8"/>
          <w:w w:val="105"/>
          <w:sz w:val="15"/>
        </w:rPr>
        <w:t>proposed</w:t>
      </w:r>
      <w:r>
        <w:rPr>
          <w:rFonts w:ascii="LM Roman 8"/>
          <w:spacing w:val="-2"/>
          <w:w w:val="105"/>
          <w:sz w:val="15"/>
        </w:rPr>
        <w:t> </w:t>
      </w:r>
      <w:r>
        <w:rPr>
          <w:rFonts w:ascii="LM Roman 8"/>
          <w:w w:val="105"/>
          <w:sz w:val="15"/>
        </w:rPr>
        <w:t>however, to</w:t>
      </w:r>
      <w:r>
        <w:rPr>
          <w:rFonts w:ascii="LM Roman 8"/>
          <w:spacing w:val="-2"/>
          <w:w w:val="105"/>
          <w:sz w:val="15"/>
        </w:rPr>
        <w:t> </w:t>
      </w:r>
      <w:r>
        <w:rPr>
          <w:rFonts w:ascii="LM Roman 8"/>
          <w:w w:val="105"/>
          <w:sz w:val="15"/>
        </w:rPr>
        <w:t>establish</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relationship</w:t>
      </w:r>
      <w:r>
        <w:rPr>
          <w:rFonts w:ascii="LM Roman 8"/>
          <w:spacing w:val="-2"/>
          <w:w w:val="105"/>
          <w:sz w:val="15"/>
        </w:rPr>
        <w:t> </w:t>
      </w:r>
      <w:r>
        <w:rPr>
          <w:rFonts w:ascii="LM Roman 8"/>
          <w:w w:val="105"/>
          <w:sz w:val="15"/>
        </w:rPr>
        <w:t>between</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serialization</w:t>
      </w:r>
      <w:r>
        <w:rPr>
          <w:rFonts w:ascii="LM Roman 8"/>
          <w:spacing w:val="-2"/>
          <w:w w:val="105"/>
          <w:sz w:val="15"/>
        </w:rPr>
        <w:t> </w:t>
      </w:r>
      <w:r>
        <w:rPr>
          <w:rFonts w:ascii="LM Roman 8"/>
          <w:w w:val="105"/>
          <w:sz w:val="15"/>
        </w:rPr>
        <w:t>cost</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primitive</w:t>
      </w:r>
      <w:r>
        <w:rPr>
          <w:rFonts w:ascii="LM Roman 8"/>
          <w:spacing w:val="-2"/>
          <w:w w:val="105"/>
          <w:sz w:val="15"/>
        </w:rPr>
        <w:t> </w:t>
      </w:r>
      <w:r>
        <w:rPr>
          <w:rFonts w:ascii="LM Roman 8"/>
          <w:w w:val="105"/>
          <w:sz w:val="15"/>
        </w:rPr>
        <w:t>types (e.g.</w:t>
      </w:r>
      <w:r>
        <w:rPr>
          <w:rFonts w:ascii="LM Roman 8"/>
          <w:spacing w:val="30"/>
          <w:w w:val="105"/>
          <w:sz w:val="15"/>
        </w:rPr>
        <w:t> </w:t>
      </w:r>
      <w:r>
        <w:rPr>
          <w:rFonts w:ascii="LM Roman 8"/>
          <w:w w:val="105"/>
          <w:sz w:val="15"/>
        </w:rPr>
        <w:t>int, double, string), and</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serialization</w:t>
      </w:r>
      <w:r>
        <w:rPr>
          <w:rFonts w:ascii="LM Roman 8"/>
          <w:spacing w:val="-1"/>
          <w:w w:val="105"/>
          <w:sz w:val="15"/>
        </w:rPr>
        <w:t> </w:t>
      </w:r>
      <w:r>
        <w:rPr>
          <w:rFonts w:ascii="LM Roman 8"/>
          <w:w w:val="105"/>
          <w:sz w:val="15"/>
        </w:rPr>
        <w:t>cost</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composite</w:t>
      </w:r>
      <w:r>
        <w:rPr>
          <w:rFonts w:ascii="LM Roman 8"/>
          <w:spacing w:val="-1"/>
          <w:w w:val="105"/>
          <w:sz w:val="15"/>
        </w:rPr>
        <w:t> </w:t>
      </w:r>
      <w:r>
        <w:rPr>
          <w:rFonts w:ascii="LM Roman 8"/>
          <w:w w:val="105"/>
          <w:sz w:val="15"/>
        </w:rPr>
        <w:t>types.</w:t>
      </w:r>
      <w:r>
        <w:rPr>
          <w:rFonts w:ascii="LM Roman 8"/>
          <w:spacing w:val="30"/>
          <w:w w:val="105"/>
          <w:sz w:val="15"/>
        </w:rPr>
        <w:t> </w:t>
      </w:r>
      <w:r>
        <w:rPr>
          <w:rFonts w:ascii="LM Roman 8"/>
          <w:w w:val="105"/>
          <w:sz w:val="15"/>
        </w:rPr>
        <w:t>Such</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model</w:t>
      </w:r>
      <w:r>
        <w:rPr>
          <w:rFonts w:ascii="LM Roman 8"/>
          <w:spacing w:val="-1"/>
          <w:w w:val="105"/>
          <w:sz w:val="15"/>
        </w:rPr>
        <w:t> </w:t>
      </w:r>
      <w:r>
        <w:rPr>
          <w:rFonts w:ascii="LM Roman 8"/>
          <w:w w:val="105"/>
          <w:sz w:val="15"/>
        </w:rPr>
        <w:t>can</w:t>
      </w:r>
      <w:r>
        <w:rPr>
          <w:rFonts w:ascii="LM Roman 8"/>
          <w:spacing w:val="-1"/>
          <w:w w:val="105"/>
          <w:sz w:val="15"/>
        </w:rPr>
        <w:t> </w:t>
      </w:r>
      <w:r>
        <w:rPr>
          <w:rFonts w:ascii="LM Roman 8"/>
          <w:w w:val="105"/>
          <w:sz w:val="15"/>
        </w:rPr>
        <w:t>be</w:t>
      </w:r>
      <w:r>
        <w:rPr>
          <w:rFonts w:ascii="LM Roman 8"/>
          <w:spacing w:val="-1"/>
          <w:w w:val="105"/>
          <w:sz w:val="15"/>
        </w:rPr>
        <w:t> </w:t>
      </w:r>
      <w:r>
        <w:rPr>
          <w:rFonts w:ascii="LM Roman 8"/>
          <w:w w:val="105"/>
          <w:sz w:val="15"/>
        </w:rPr>
        <w:t>very</w:t>
      </w:r>
      <w:r>
        <w:rPr>
          <w:rFonts w:ascii="LM Roman 8"/>
          <w:spacing w:val="-1"/>
          <w:w w:val="105"/>
          <w:sz w:val="15"/>
        </w:rPr>
        <w:t> </w:t>
      </w:r>
      <w:r>
        <w:rPr>
          <w:rFonts w:ascii="LM Roman 8"/>
          <w:w w:val="105"/>
          <w:sz w:val="15"/>
        </w:rPr>
        <w:t>useful when the type of the XML messages exchanged during the communication are known a priori, recorded in an interface definition, similarly to the Web Services Description Language (WSDL) in case of XML Web Services.</w:t>
      </w:r>
      <w:r>
        <w:rPr>
          <w:rFonts w:ascii="LM Roman 8"/>
          <w:spacing w:val="40"/>
          <w:w w:val="105"/>
          <w:sz w:val="15"/>
        </w:rPr>
        <w:t> </w:t>
      </w:r>
      <w:r>
        <w:rPr>
          <w:rFonts w:ascii="LM Roman 8"/>
          <w:w w:val="105"/>
          <w:sz w:val="15"/>
        </w:rPr>
        <w:t>This paper introduces a model that is validated with measurements on .NET and Java platform.</w:t>
      </w:r>
      <w:r>
        <w:rPr>
          <w:rFonts w:ascii="LM Roman 8"/>
          <w:spacing w:val="29"/>
          <w:w w:val="105"/>
          <w:sz w:val="15"/>
        </w:rPr>
        <w:t> </w:t>
      </w:r>
      <w:r>
        <w:rPr>
          <w:rFonts w:ascii="LM Roman 8"/>
          <w:w w:val="105"/>
          <w:sz w:val="15"/>
        </w:rPr>
        <w:t>The</w:t>
      </w:r>
      <w:r>
        <w:rPr>
          <w:rFonts w:ascii="LM Roman 8"/>
          <w:spacing w:val="-2"/>
          <w:w w:val="105"/>
          <w:sz w:val="15"/>
        </w:rPr>
        <w:t> </w:t>
      </w:r>
      <w:r>
        <w:rPr>
          <w:rFonts w:ascii="LM Roman 8"/>
          <w:w w:val="105"/>
          <w:sz w:val="15"/>
        </w:rPr>
        <w:t>opposite</w:t>
      </w:r>
      <w:r>
        <w:rPr>
          <w:rFonts w:ascii="LM Roman 8"/>
          <w:spacing w:val="-2"/>
          <w:w w:val="105"/>
          <w:sz w:val="15"/>
        </w:rPr>
        <w:t> </w:t>
      </w:r>
      <w:r>
        <w:rPr>
          <w:rFonts w:ascii="LM Roman 8"/>
          <w:w w:val="105"/>
          <w:sz w:val="15"/>
        </w:rPr>
        <w:t>direction, deserialization</w:t>
      </w:r>
      <w:r>
        <w:rPr>
          <w:rFonts w:ascii="LM Roman 8"/>
          <w:spacing w:val="-3"/>
          <w:w w:val="105"/>
          <w:sz w:val="15"/>
        </w:rPr>
        <w:t> </w:t>
      </w:r>
      <w:r>
        <w:rPr>
          <w:rFonts w:ascii="LM Roman 8"/>
          <w:w w:val="105"/>
          <w:sz w:val="15"/>
        </w:rPr>
        <w:t>is</w:t>
      </w:r>
      <w:r>
        <w:rPr>
          <w:rFonts w:ascii="LM Roman 8"/>
          <w:spacing w:val="-2"/>
          <w:w w:val="105"/>
          <w:sz w:val="15"/>
        </w:rPr>
        <w:t> </w:t>
      </w:r>
      <w:r>
        <w:rPr>
          <w:rFonts w:ascii="LM Roman 8"/>
          <w:w w:val="105"/>
          <w:sz w:val="15"/>
        </w:rPr>
        <w:t>covered</w:t>
      </w:r>
      <w:r>
        <w:rPr>
          <w:rFonts w:ascii="LM Roman 8"/>
          <w:spacing w:val="-2"/>
          <w:w w:val="105"/>
          <w:sz w:val="15"/>
        </w:rPr>
        <w:t> </w:t>
      </w:r>
      <w:r>
        <w:rPr>
          <w:rFonts w:ascii="LM Roman 8"/>
          <w:w w:val="105"/>
          <w:sz w:val="15"/>
        </w:rPr>
        <w:t>as</w:t>
      </w:r>
      <w:r>
        <w:rPr>
          <w:rFonts w:ascii="LM Roman 8"/>
          <w:spacing w:val="-2"/>
          <w:w w:val="105"/>
          <w:sz w:val="15"/>
        </w:rPr>
        <w:t> </w:t>
      </w:r>
      <w:r>
        <w:rPr>
          <w:rFonts w:ascii="LM Roman 8"/>
          <w:w w:val="105"/>
          <w:sz w:val="15"/>
        </w:rPr>
        <w:t>well.</w:t>
      </w:r>
      <w:r>
        <w:rPr>
          <w:rFonts w:ascii="LM Roman 8"/>
          <w:spacing w:val="29"/>
          <w:w w:val="105"/>
          <w:sz w:val="15"/>
        </w:rPr>
        <w:t> </w:t>
      </w:r>
      <w:r>
        <w:rPr>
          <w:rFonts w:ascii="LM Roman 8"/>
          <w:w w:val="105"/>
          <w:sz w:val="15"/>
        </w:rPr>
        <w:t>The</w:t>
      </w:r>
      <w:r>
        <w:rPr>
          <w:rFonts w:ascii="LM Roman 8"/>
          <w:spacing w:val="-2"/>
          <w:w w:val="105"/>
          <w:sz w:val="15"/>
        </w:rPr>
        <w:t> </w:t>
      </w:r>
      <w:r>
        <w:rPr>
          <w:rFonts w:ascii="LM Roman 8"/>
          <w:w w:val="105"/>
          <w:sz w:val="15"/>
        </w:rPr>
        <w:t>main</w:t>
      </w:r>
      <w:r>
        <w:rPr>
          <w:rFonts w:ascii="LM Roman 8"/>
          <w:spacing w:val="-2"/>
          <w:w w:val="105"/>
          <w:sz w:val="15"/>
        </w:rPr>
        <w:t> </w:t>
      </w:r>
      <w:r>
        <w:rPr>
          <w:rFonts w:ascii="LM Roman 8"/>
          <w:w w:val="105"/>
          <w:sz w:val="15"/>
        </w:rPr>
        <w:t>mathematical</w:t>
      </w:r>
      <w:r>
        <w:rPr>
          <w:rFonts w:ascii="LM Roman 8"/>
          <w:spacing w:val="-3"/>
          <w:w w:val="105"/>
          <w:sz w:val="15"/>
        </w:rPr>
        <w:t> </w:t>
      </w:r>
      <w:r>
        <w:rPr>
          <w:rFonts w:ascii="LM Roman 8"/>
          <w:w w:val="105"/>
          <w:sz w:val="15"/>
        </w:rPr>
        <w:t>tool</w:t>
      </w:r>
      <w:r>
        <w:rPr>
          <w:rFonts w:ascii="LM Roman 8"/>
          <w:spacing w:val="-2"/>
          <w:w w:val="105"/>
          <w:sz w:val="15"/>
        </w:rPr>
        <w:t> </w:t>
      </w:r>
      <w:r>
        <w:rPr>
          <w:rFonts w:ascii="LM Roman 8"/>
          <w:w w:val="105"/>
          <w:sz w:val="15"/>
        </w:rPr>
        <w:t>used</w:t>
      </w:r>
      <w:r>
        <w:rPr>
          <w:rFonts w:ascii="LM Roman 8"/>
          <w:spacing w:val="-3"/>
          <w:w w:val="105"/>
          <w:sz w:val="15"/>
        </w:rPr>
        <w:t> </w:t>
      </w:r>
      <w:r>
        <w:rPr>
          <w:rFonts w:ascii="LM Roman 8"/>
          <w:w w:val="105"/>
          <w:sz w:val="15"/>
        </w:rPr>
        <w:t>is linear regression, but cases are also shown and explained where linearity is compromised.</w:t>
      </w:r>
    </w:p>
    <w:p>
      <w:pPr>
        <w:spacing w:before="137"/>
        <w:ind w:left="261" w:right="0" w:firstLine="0"/>
        <w:jc w:val="left"/>
        <w:rPr>
          <w:rFonts w:ascii="LM Roman 8"/>
          <w:sz w:val="15"/>
        </w:rPr>
      </w:pPr>
      <w:r>
        <w:rPr>
          <w:rFonts w:ascii="LM Roman 8"/>
          <w:i/>
          <w:w w:val="105"/>
          <w:sz w:val="15"/>
        </w:rPr>
        <w:t>Keywords:</w:t>
      </w:r>
      <w:r>
        <w:rPr>
          <w:rFonts w:ascii="LM Roman 8"/>
          <w:i/>
          <w:spacing w:val="37"/>
          <w:w w:val="105"/>
          <w:sz w:val="15"/>
        </w:rPr>
        <w:t> </w:t>
      </w:r>
      <w:r>
        <w:rPr>
          <w:rFonts w:ascii="LM Roman 8"/>
          <w:w w:val="105"/>
          <w:sz w:val="15"/>
        </w:rPr>
        <w:t>Software</w:t>
      </w:r>
      <w:r>
        <w:rPr>
          <w:rFonts w:ascii="LM Roman 8"/>
          <w:spacing w:val="-14"/>
          <w:w w:val="105"/>
          <w:sz w:val="15"/>
        </w:rPr>
        <w:t> </w:t>
      </w:r>
      <w:r>
        <w:rPr>
          <w:rFonts w:ascii="LM Roman 8"/>
          <w:w w:val="105"/>
          <w:sz w:val="15"/>
        </w:rPr>
        <w:t>performance,</w:t>
      </w:r>
      <w:r>
        <w:rPr>
          <w:rFonts w:ascii="LM Roman 8"/>
          <w:spacing w:val="-13"/>
          <w:w w:val="105"/>
          <w:sz w:val="15"/>
        </w:rPr>
        <w:t> </w:t>
      </w:r>
      <w:r>
        <w:rPr>
          <w:rFonts w:ascii="LM Roman 8"/>
          <w:w w:val="105"/>
          <w:sz w:val="15"/>
        </w:rPr>
        <w:t>XML</w:t>
      </w:r>
      <w:r>
        <w:rPr>
          <w:rFonts w:ascii="LM Roman 8"/>
          <w:spacing w:val="-14"/>
          <w:w w:val="105"/>
          <w:sz w:val="15"/>
        </w:rPr>
        <w:t> </w:t>
      </w:r>
      <w:r>
        <w:rPr>
          <w:rFonts w:ascii="LM Roman 8"/>
          <w:w w:val="105"/>
          <w:sz w:val="15"/>
        </w:rPr>
        <w:t>serialization,</w:t>
      </w:r>
      <w:r>
        <w:rPr>
          <w:rFonts w:ascii="LM Roman 8"/>
          <w:spacing w:val="-14"/>
          <w:w w:val="105"/>
          <w:sz w:val="15"/>
        </w:rPr>
        <w:t> </w:t>
      </w:r>
      <w:r>
        <w:rPr>
          <w:rFonts w:ascii="LM Roman 8"/>
          <w:w w:val="105"/>
          <w:sz w:val="15"/>
        </w:rPr>
        <w:t>performance</w:t>
      </w:r>
      <w:r>
        <w:rPr>
          <w:rFonts w:ascii="LM Roman 8"/>
          <w:spacing w:val="-14"/>
          <w:w w:val="105"/>
          <w:sz w:val="15"/>
        </w:rPr>
        <w:t> </w:t>
      </w:r>
      <w:r>
        <w:rPr>
          <w:rFonts w:ascii="LM Roman 8"/>
          <w:spacing w:val="-2"/>
          <w:w w:val="105"/>
          <w:sz w:val="15"/>
        </w:rPr>
        <w:t>modeling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92222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6161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29"/>
        <w:rPr>
          <w:rFonts w:ascii="LM Roman 8"/>
          <w:sz w:val="28"/>
        </w:rPr>
      </w:pPr>
    </w:p>
    <w:p>
      <w:pPr>
        <w:pStyle w:val="Heading1"/>
        <w:numPr>
          <w:ilvl w:val="0"/>
          <w:numId w:val="1"/>
        </w:numPr>
        <w:tabs>
          <w:tab w:pos="731" w:val="left" w:leader="none"/>
        </w:tabs>
        <w:spacing w:line="240" w:lineRule="auto" w:before="0" w:after="0"/>
        <w:ind w:left="731" w:right="0" w:hanging="470"/>
        <w:jc w:val="left"/>
      </w:pPr>
      <w:bookmarkStart w:name="Introduction" w:id="4"/>
      <w:bookmarkEnd w:id="4"/>
      <w:r>
        <w:rPr>
          <w:b w:val="0"/>
        </w:rPr>
      </w:r>
      <w:r>
        <w:rPr>
          <w:spacing w:val="-2"/>
        </w:rPr>
        <w:t>Introduction</w:t>
      </w:r>
    </w:p>
    <w:p>
      <w:pPr>
        <w:pStyle w:val="BodyText"/>
        <w:spacing w:line="259" w:lineRule="auto" w:before="203"/>
        <w:ind w:left="261" w:right="103"/>
        <w:jc w:val="both"/>
      </w:pPr>
      <w:r>
        <w:rPr/>
        <w:t>Service-oriented architecture (SOA) for enterprise systems is a relatively new, but rapidly proliferating paradigm in software engineering.</w:t>
      </w:r>
      <w:r>
        <w:rPr>
          <w:spacing w:val="40"/>
        </w:rPr>
        <w:t> </w:t>
      </w:r>
      <w:r>
        <w:rPr/>
        <w:t>The business functionality</w:t>
      </w:r>
      <w:r>
        <w:rPr>
          <w:spacing w:val="80"/>
        </w:rPr>
        <w:t> </w:t>
      </w:r>
      <w:r>
        <w:rPr/>
        <w:t>of the individual systems is published as services with well-defined interfaces that</w:t>
      </w:r>
      <w:r>
        <w:rPr>
          <w:spacing w:val="80"/>
        </w:rPr>
        <w:t> </w:t>
      </w:r>
      <w:r>
        <w:rPr/>
        <w:t>are specified in a standard, platform-neutral way, such as Web Services Description Language</w:t>
      </w:r>
      <w:r>
        <w:rPr>
          <w:spacing w:val="32"/>
        </w:rPr>
        <w:t> </w:t>
      </w:r>
      <w:r>
        <w:rPr/>
        <w:t>(WSDL).</w:t>
      </w:r>
      <w:r>
        <w:rPr>
          <w:spacing w:val="32"/>
        </w:rPr>
        <w:t> </w:t>
      </w:r>
      <w:r>
        <w:rPr/>
        <w:t>Using</w:t>
      </w:r>
      <w:r>
        <w:rPr>
          <w:spacing w:val="32"/>
        </w:rPr>
        <w:t> </w:t>
      </w:r>
      <w:r>
        <w:rPr/>
        <w:t>elementary</w:t>
      </w:r>
      <w:r>
        <w:rPr>
          <w:spacing w:val="32"/>
        </w:rPr>
        <w:t> </w:t>
      </w:r>
      <w:r>
        <w:rPr/>
        <w:t>services,</w:t>
      </w:r>
      <w:r>
        <w:rPr>
          <w:spacing w:val="35"/>
        </w:rPr>
        <w:t> </w:t>
      </w:r>
      <w:r>
        <w:rPr/>
        <w:t>composite</w:t>
      </w:r>
      <w:r>
        <w:rPr>
          <w:spacing w:val="32"/>
        </w:rPr>
        <w:t> </w:t>
      </w:r>
      <w:r>
        <w:rPr/>
        <w:t>services</w:t>
      </w:r>
      <w:r>
        <w:rPr>
          <w:spacing w:val="32"/>
        </w:rPr>
        <w:t> </w:t>
      </w:r>
      <w:r>
        <w:rPr/>
        <w:t>can</w:t>
      </w:r>
      <w:r>
        <w:rPr>
          <w:spacing w:val="32"/>
        </w:rPr>
        <w:t> </w:t>
      </w:r>
      <w:r>
        <w:rPr/>
        <w:t>be</w:t>
      </w:r>
      <w:r>
        <w:rPr>
          <w:spacing w:val="32"/>
        </w:rPr>
        <w:t> </w:t>
      </w:r>
      <w:r>
        <w:rPr/>
        <w:t>created, or even complex workflows can be orchestrated that are capable of partly or com- pletely automating business processes.</w:t>
      </w:r>
      <w:r>
        <w:rPr>
          <w:spacing w:val="38"/>
        </w:rPr>
        <w:t> </w:t>
      </w:r>
      <w:r>
        <w:rPr/>
        <w:t>Among the several advantages of SOA based systems,</w:t>
      </w:r>
      <w:r>
        <w:rPr>
          <w:spacing w:val="23"/>
        </w:rPr>
        <w:t> </w:t>
      </w:r>
      <w:r>
        <w:rPr/>
        <w:t>we</w:t>
      </w:r>
      <w:r>
        <w:rPr>
          <w:spacing w:val="22"/>
        </w:rPr>
        <w:t> </w:t>
      </w:r>
      <w:r>
        <w:rPr/>
        <w:t>find</w:t>
      </w:r>
      <w:r>
        <w:rPr>
          <w:spacing w:val="22"/>
        </w:rPr>
        <w:t> </w:t>
      </w:r>
      <w:r>
        <w:rPr/>
        <w:t>flexibility,</w:t>
      </w:r>
      <w:r>
        <w:rPr>
          <w:spacing w:val="24"/>
        </w:rPr>
        <w:t> </w:t>
      </w:r>
      <w:r>
        <w:rPr/>
        <w:t>platform-independence</w:t>
      </w:r>
      <w:r>
        <w:rPr>
          <w:spacing w:val="22"/>
        </w:rPr>
        <w:t> </w:t>
      </w:r>
      <w:r>
        <w:rPr/>
        <w:t>and</w:t>
      </w:r>
      <w:r>
        <w:rPr>
          <w:spacing w:val="22"/>
        </w:rPr>
        <w:t> </w:t>
      </w:r>
      <w:r>
        <w:rPr/>
        <w:t>better</w:t>
      </w:r>
      <w:r>
        <w:rPr>
          <w:spacing w:val="22"/>
        </w:rPr>
        <w:t> </w:t>
      </w:r>
      <w:r>
        <w:rPr/>
        <w:t>reuse.</w:t>
      </w:r>
      <w:r>
        <w:rPr>
          <w:spacing w:val="62"/>
        </w:rPr>
        <w:t> </w:t>
      </w:r>
      <w:r>
        <w:rPr/>
        <w:t>However</w:t>
      </w:r>
      <w:r>
        <w:rPr>
          <w:spacing w:val="22"/>
        </w:rPr>
        <w:t> </w:t>
      </w:r>
      <w:r>
        <w:rPr>
          <w:spacing w:val="-5"/>
        </w:rPr>
        <w:t>the</w:t>
      </w:r>
    </w:p>
    <w:p>
      <w:pPr>
        <w:pStyle w:val="BodyText"/>
        <w:spacing w:before="3"/>
        <w:rPr>
          <w:sz w:val="14"/>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121626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9.576861pt;width:34.85pt;height:.1pt;mso-position-horizontal-relative:page;mso-position-vertical-relative:paragraph;z-index:-15727616;mso-wrap-distance-left:0;mso-wrap-distance-right:0" id="docshape3" coordorigin="902,192" coordsize="697,0" path="m902,192l1598,192e" filled="false" stroked="true" strokeweight=".386546pt" strokecolor="#000000">
                <v:path arrowok="t"/>
                <v:stroke dashstyle="solid"/>
                <w10:wrap type="topAndBottom"/>
              </v:shape>
            </w:pict>
          </mc:Fallback>
        </mc:AlternateContent>
      </w:r>
    </w:p>
    <w:p>
      <w:pPr>
        <w:spacing w:line="210" w:lineRule="exact" w:before="44"/>
        <w:ind w:left="26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gabor@aut.bme.hu</w:t>
        </w:r>
      </w:hyperlink>
    </w:p>
    <w:p>
      <w:pPr>
        <w:spacing w:line="207" w:lineRule="exact" w:before="0"/>
        <w:ind w:left="26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mkaszo@aut.bme.hu</w:t>
        </w:r>
      </w:hyperlink>
    </w:p>
    <w:p>
      <w:pPr>
        <w:spacing w:line="207" w:lineRule="exact" w:before="0"/>
        <w:ind w:left="26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00FF"/>
            <w:spacing w:val="-2"/>
            <w:w w:val="110"/>
            <w:sz w:val="15"/>
            <w:vertAlign w:val="baseline"/>
          </w:rPr>
          <w:t>tihamer@isis.vanderbilt.edu</w:t>
        </w:r>
      </w:hyperlink>
    </w:p>
    <w:p>
      <w:pPr>
        <w:spacing w:line="210" w:lineRule="exact" w:before="0"/>
        <w:ind w:left="26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00FF"/>
            <w:spacing w:val="-2"/>
            <w:w w:val="110"/>
            <w:sz w:val="15"/>
            <w:vertAlign w:val="baseline"/>
          </w:rPr>
          <w:t>hassan@aut.bme.hu</w:t>
        </w:r>
      </w:hyperlink>
    </w:p>
    <w:p>
      <w:pPr>
        <w:pStyle w:val="BodyText"/>
        <w:spacing w:before="121"/>
        <w:rPr>
          <w:rFonts w:ascii="MathJax_Typewriter"/>
          <w:sz w:val="14"/>
        </w:rPr>
      </w:pPr>
    </w:p>
    <w:p>
      <w:pPr>
        <w:spacing w:before="0"/>
        <w:ind w:left="267" w:right="0" w:firstLine="0"/>
        <w:jc w:val="left"/>
        <w:rPr>
          <w:rFonts w:ascii="Times New Roman" w:hAnsi="Times New Roman"/>
          <w:sz w:val="14"/>
        </w:rPr>
      </w:pPr>
      <w:r>
        <w:rPr>
          <w:rFonts w:ascii="Times New Roman" w:hAnsi="Times New Roman"/>
          <w:sz w:val="16"/>
        </w:rPr>
        <w:t>1571-0661© 2010</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3"/>
          <w:sz w:val="16"/>
        </w:rPr>
        <w:t> </w:t>
      </w:r>
      <w:r>
        <w:rPr>
          <w:rFonts w:ascii="Times New Roman" w:hAnsi="Times New Roman"/>
          <w:position w:val="1"/>
          <w:sz w:val="14"/>
        </w:rPr>
        <w:t>Open</w:t>
      </w:r>
      <w:r>
        <w:rPr>
          <w:rFonts w:ascii="Times New Roman" w:hAnsi="Times New Roman"/>
          <w:spacing w:val="2"/>
          <w:position w:val="1"/>
          <w:sz w:val="14"/>
        </w:rPr>
        <w:t> </w:t>
      </w:r>
      <w:r>
        <w:rPr>
          <w:rFonts w:ascii="Times New Roman" w:hAnsi="Times New Roman"/>
          <w:position w:val="1"/>
          <w:sz w:val="14"/>
        </w:rPr>
        <w:t>access</w:t>
      </w:r>
      <w:r>
        <w:rPr>
          <w:rFonts w:ascii="Times New Roman" w:hAnsi="Times New Roman"/>
          <w:spacing w:val="-5"/>
          <w:position w:val="1"/>
          <w:sz w:val="14"/>
        </w:rPr>
        <w:t> </w:t>
      </w:r>
      <w:r>
        <w:rPr>
          <w:rFonts w:ascii="Times New Roman" w:hAnsi="Times New Roman"/>
          <w:position w:val="1"/>
          <w:sz w:val="14"/>
        </w:rPr>
        <w:t>under </w:t>
      </w:r>
      <w:hyperlink r:id="rId14">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4"/>
        <w:ind w:left="267" w:right="0" w:firstLine="0"/>
        <w:jc w:val="left"/>
        <w:rPr>
          <w:rFonts w:ascii="Times New Roman"/>
          <w:sz w:val="16"/>
        </w:rPr>
      </w:pPr>
      <w:r>
        <w:rPr>
          <w:rFonts w:ascii="Times New Roman"/>
          <w:spacing w:val="-2"/>
          <w:sz w:val="16"/>
        </w:rPr>
        <w:t>doi:10.1016/j.entcs.2010.01.010</w:t>
      </w:r>
    </w:p>
    <w:p>
      <w:pPr>
        <w:spacing w:after="0"/>
        <w:jc w:val="left"/>
        <w:rPr>
          <w:rFonts w:ascii="Times New Roman"/>
          <w:sz w:val="16"/>
        </w:rPr>
        <w:sectPr>
          <w:footerReference w:type="default" r:id="rId5"/>
          <w:type w:val="continuous"/>
          <w:pgSz w:w="9360" w:h="13610"/>
          <w:pgMar w:header="0" w:footer="0" w:top="920" w:bottom="280" w:left="640" w:right="680"/>
          <w:pgNumType w:start="147"/>
        </w:sectPr>
      </w:pPr>
    </w:p>
    <w:p>
      <w:pPr>
        <w:pStyle w:val="BodyText"/>
        <w:spacing w:line="259" w:lineRule="auto" w:before="160"/>
        <w:ind w:left="148" w:right="218"/>
        <w:jc w:val="both"/>
      </w:pPr>
      <w:r>
        <w:rPr/>
        <w:t>performance</w:t>
      </w:r>
      <w:r>
        <w:rPr>
          <w:spacing w:val="38"/>
        </w:rPr>
        <w:t> </w:t>
      </w:r>
      <w:r>
        <w:rPr/>
        <w:t>prediction</w:t>
      </w:r>
      <w:r>
        <w:rPr>
          <w:spacing w:val="38"/>
        </w:rPr>
        <w:t> </w:t>
      </w:r>
      <w:r>
        <w:rPr/>
        <w:t>of</w:t>
      </w:r>
      <w:r>
        <w:rPr>
          <w:spacing w:val="38"/>
        </w:rPr>
        <w:t> </w:t>
      </w:r>
      <w:r>
        <w:rPr/>
        <w:t>such</w:t>
      </w:r>
      <w:r>
        <w:rPr>
          <w:spacing w:val="38"/>
        </w:rPr>
        <w:t> </w:t>
      </w:r>
      <w:r>
        <w:rPr/>
        <w:t>systems</w:t>
      </w:r>
      <w:r>
        <w:rPr>
          <w:spacing w:val="38"/>
        </w:rPr>
        <w:t> </w:t>
      </w:r>
      <w:r>
        <w:rPr/>
        <w:t>is</w:t>
      </w:r>
      <w:r>
        <w:rPr>
          <w:spacing w:val="38"/>
        </w:rPr>
        <w:t> </w:t>
      </w:r>
      <w:r>
        <w:rPr/>
        <w:t>still</w:t>
      </w:r>
      <w:r>
        <w:rPr>
          <w:spacing w:val="38"/>
        </w:rPr>
        <w:t> </w:t>
      </w:r>
      <w:r>
        <w:rPr/>
        <w:t>a</w:t>
      </w:r>
      <w:r>
        <w:rPr>
          <w:spacing w:val="38"/>
        </w:rPr>
        <w:t> </w:t>
      </w:r>
      <w:r>
        <w:rPr/>
        <w:t>challenge,</w:t>
      </w:r>
      <w:r>
        <w:rPr>
          <w:spacing w:val="40"/>
        </w:rPr>
        <w:t> </w:t>
      </w:r>
      <w:r>
        <w:rPr/>
        <w:t>since</w:t>
      </w:r>
      <w:r>
        <w:rPr>
          <w:spacing w:val="38"/>
        </w:rPr>
        <w:t> </w:t>
      </w:r>
      <w:r>
        <w:rPr/>
        <w:t>a</w:t>
      </w:r>
      <w:r>
        <w:rPr>
          <w:spacing w:val="38"/>
        </w:rPr>
        <w:t> </w:t>
      </w:r>
      <w:r>
        <w:rPr/>
        <w:t>great</w:t>
      </w:r>
      <w:r>
        <w:rPr>
          <w:spacing w:val="38"/>
        </w:rPr>
        <w:t> </w:t>
      </w:r>
      <w:r>
        <w:rPr/>
        <w:t>number of systems can be involved while serving a request.</w:t>
      </w:r>
      <w:r>
        <w:rPr>
          <w:spacing w:val="40"/>
        </w:rPr>
        <w:t> </w:t>
      </w:r>
      <w:r>
        <w:rPr/>
        <w:t>The architects, developers or maintainers of a SOA-based system often face the following questions:</w:t>
      </w:r>
      <w:r>
        <w:rPr>
          <w:spacing w:val="37"/>
        </w:rPr>
        <w:t> </w:t>
      </w:r>
      <w:r>
        <w:rPr/>
        <w:t>How will the response time of the system change if the processor in one of the servers is upgraded to double speed?</w:t>
      </w:r>
      <w:r>
        <w:rPr>
          <w:spacing w:val="40"/>
        </w:rPr>
        <w:t> </w:t>
      </w:r>
      <w:r>
        <w:rPr/>
        <w:t>What kind of performance gain can be achieved by increasing the network bandwidth by a factor of 1.5?</w:t>
      </w:r>
      <w:r>
        <w:rPr>
          <w:spacing w:val="35"/>
        </w:rPr>
        <w:t> </w:t>
      </w:r>
      <w:r>
        <w:rPr/>
        <w:t>To what extent will the performance degrade if the number of concurrent clients grows by 30 percent?</w:t>
      </w:r>
      <w:r>
        <w:rPr>
          <w:spacing w:val="36"/>
        </w:rPr>
        <w:t> </w:t>
      </w:r>
      <w:r>
        <w:rPr/>
        <w:t>Which data representation format and communication protocol should the systems use?</w:t>
      </w:r>
    </w:p>
    <w:p>
      <w:pPr>
        <w:pStyle w:val="BodyText"/>
        <w:spacing w:line="266" w:lineRule="exact" w:before="1"/>
        <w:ind w:left="148" w:right="216" w:firstLine="317"/>
        <w:jc w:val="both"/>
      </w:pPr>
      <w:r>
        <w:rPr/>
        <w:t>This</w:t>
      </w:r>
      <w:r>
        <w:rPr>
          <w:spacing w:val="40"/>
        </w:rPr>
        <w:t> </w:t>
      </w:r>
      <w:r>
        <w:rPr/>
        <w:t>latter</w:t>
      </w:r>
      <w:r>
        <w:rPr>
          <w:spacing w:val="40"/>
        </w:rPr>
        <w:t> </w:t>
      </w:r>
      <w:r>
        <w:rPr/>
        <w:t>question</w:t>
      </w:r>
      <w:r>
        <w:rPr>
          <w:spacing w:val="40"/>
        </w:rPr>
        <w:t> </w:t>
      </w:r>
      <w:r>
        <w:rPr/>
        <w:t>is</w:t>
      </w:r>
      <w:r>
        <w:rPr>
          <w:spacing w:val="40"/>
        </w:rPr>
        <w:t> </w:t>
      </w:r>
      <w:r>
        <w:rPr/>
        <w:t>reasonable</w:t>
      </w:r>
      <w:r>
        <w:rPr>
          <w:spacing w:val="40"/>
        </w:rPr>
        <w:t> </w:t>
      </w:r>
      <w:r>
        <w:rPr/>
        <w:t>if</w:t>
      </w:r>
      <w:r>
        <w:rPr>
          <w:spacing w:val="40"/>
        </w:rPr>
        <w:t> </w:t>
      </w:r>
      <w:r>
        <w:rPr/>
        <w:t>we</w:t>
      </w:r>
      <w:r>
        <w:rPr>
          <w:spacing w:val="40"/>
        </w:rPr>
        <w:t> </w:t>
      </w:r>
      <w:r>
        <w:rPr/>
        <w:t>consider</w:t>
      </w:r>
      <w:r>
        <w:rPr>
          <w:spacing w:val="40"/>
        </w:rPr>
        <w:t> </w:t>
      </w:r>
      <w:r>
        <w:rPr/>
        <w:t>that</w:t>
      </w:r>
      <w:r>
        <w:rPr>
          <w:spacing w:val="40"/>
        </w:rPr>
        <w:t> </w:t>
      </w:r>
      <w:r>
        <w:rPr/>
        <w:t>the</w:t>
      </w:r>
      <w:r>
        <w:rPr>
          <w:spacing w:val="40"/>
        </w:rPr>
        <w:t> </w:t>
      </w:r>
      <w:r>
        <w:rPr/>
        <w:t>SOA</w:t>
      </w:r>
      <w:r>
        <w:rPr>
          <w:spacing w:val="40"/>
        </w:rPr>
        <w:t> </w:t>
      </w:r>
      <w:r>
        <w:rPr/>
        <w:t>principles</w:t>
      </w:r>
      <w:r>
        <w:rPr>
          <w:spacing w:val="40"/>
        </w:rPr>
        <w:t> </w:t>
      </w:r>
      <w:r>
        <w:rPr/>
        <w:t>do not mandate the usage of classic XML Web Services, which exchange data in XML format, wrapped in a SOAP (Simple Object Access Protocol) envelope, over HTTP. The only requirement is that the Service Provider publishes a description of the service in WSDL, as explained in Figure </w:t>
      </w:r>
      <w:hyperlink w:history="true" w:anchor="_bookmark3">
        <w:r>
          <w:rPr>
            <w:color w:val="0000FF"/>
          </w:rPr>
          <w:t>1</w:t>
        </w:r>
      </w:hyperlink>
      <w:r>
        <w:rPr/>
        <w:t>.</w:t>
      </w:r>
      <w:r>
        <w:rPr>
          <w:spacing w:val="37"/>
        </w:rPr>
        <w:t> </w:t>
      </w:r>
      <w:r>
        <w:rPr/>
        <w:t>It can be published in a Service Registry, most often supporting the Universal Description Discovery and Integration (UDDI) standard.</w:t>
      </w:r>
      <w:r>
        <w:rPr>
          <w:spacing w:val="80"/>
        </w:rPr>
        <w:t> </w:t>
      </w:r>
      <w:r>
        <w:rPr/>
        <w:t>Service</w:t>
      </w:r>
      <w:r>
        <w:rPr>
          <w:spacing w:val="40"/>
        </w:rPr>
        <w:t> </w:t>
      </w:r>
      <w:r>
        <w:rPr/>
        <w:t>Requestors</w:t>
      </w:r>
      <w:r>
        <w:rPr>
          <w:spacing w:val="40"/>
        </w:rPr>
        <w:t> </w:t>
      </w:r>
      <w:r>
        <w:rPr/>
        <w:t>either</w:t>
      </w:r>
      <w:r>
        <w:rPr>
          <w:spacing w:val="40"/>
        </w:rPr>
        <w:t> </w:t>
      </w:r>
      <w:r>
        <w:rPr/>
        <w:t>find</w:t>
      </w:r>
      <w:r>
        <w:rPr>
          <w:spacing w:val="40"/>
        </w:rPr>
        <w:t> </w:t>
      </w:r>
      <w:r>
        <w:rPr/>
        <w:t>the</w:t>
      </w:r>
      <w:r>
        <w:rPr>
          <w:spacing w:val="40"/>
        </w:rPr>
        <w:t> </w:t>
      </w:r>
      <w:r>
        <w:rPr/>
        <w:t>WSDL</w:t>
      </w:r>
      <w:r>
        <w:rPr>
          <w:spacing w:val="40"/>
        </w:rPr>
        <w:t> </w:t>
      </w:r>
      <w:r>
        <w:rPr/>
        <w:t>file</w:t>
      </w:r>
      <w:r>
        <w:rPr>
          <w:spacing w:val="40"/>
        </w:rPr>
        <w:t> </w:t>
      </w:r>
      <w:r>
        <w:rPr/>
        <w:t>in</w:t>
      </w:r>
      <w:r>
        <w:rPr>
          <w:spacing w:val="40"/>
        </w:rPr>
        <w:t> </w:t>
      </w:r>
      <w:r>
        <w:rPr/>
        <w:t>the</w:t>
      </w:r>
      <w:r>
        <w:rPr>
          <w:spacing w:val="40"/>
        </w:rPr>
        <w:t> </w:t>
      </w:r>
      <w:r>
        <w:rPr/>
        <w:t>Service</w:t>
      </w:r>
      <w:r>
        <w:rPr>
          <w:spacing w:val="40"/>
        </w:rPr>
        <w:t> </w:t>
      </w:r>
      <w:r>
        <w:rPr/>
        <w:t>Registry, or</w:t>
      </w:r>
      <w:r>
        <w:rPr>
          <w:spacing w:val="40"/>
        </w:rPr>
        <w:t> </w:t>
      </w:r>
      <w:r>
        <w:rPr/>
        <w:t>the</w:t>
      </w:r>
      <w:r>
        <w:rPr>
          <w:spacing w:val="40"/>
        </w:rPr>
        <w:t> </w:t>
      </w:r>
      <w:r>
        <w:rPr/>
        <w:t>Service</w:t>
      </w:r>
      <w:r>
        <w:rPr>
          <w:spacing w:val="40"/>
        </w:rPr>
        <w:t> </w:t>
      </w:r>
      <w:r>
        <w:rPr/>
        <w:t>Provider</w:t>
      </w:r>
      <w:r>
        <w:rPr>
          <w:spacing w:val="40"/>
        </w:rPr>
        <w:t> </w:t>
      </w:r>
      <w:r>
        <w:rPr/>
        <w:t>shares</w:t>
      </w:r>
      <w:r>
        <w:rPr>
          <w:spacing w:val="40"/>
        </w:rPr>
        <w:t> </w:t>
      </w:r>
      <w:r>
        <w:rPr/>
        <w:t>it</w:t>
      </w:r>
      <w:r>
        <w:rPr>
          <w:spacing w:val="40"/>
        </w:rPr>
        <w:t> </w:t>
      </w:r>
      <w:r>
        <w:rPr/>
        <w:t>in</w:t>
      </w:r>
      <w:r>
        <w:rPr>
          <w:spacing w:val="40"/>
        </w:rPr>
        <w:t> </w:t>
      </w:r>
      <w:r>
        <w:rPr/>
        <w:t>an</w:t>
      </w:r>
      <w:r>
        <w:rPr>
          <w:spacing w:val="40"/>
        </w:rPr>
        <w:t> </w:t>
      </w:r>
      <w:r>
        <w:rPr/>
        <w:t>alternative</w:t>
      </w:r>
      <w:r>
        <w:rPr>
          <w:spacing w:val="40"/>
        </w:rPr>
        <w:t> </w:t>
      </w:r>
      <w:r>
        <w:rPr/>
        <w:t>way.</w:t>
      </w:r>
      <w:r>
        <w:rPr>
          <w:spacing w:val="80"/>
        </w:rPr>
        <w:t> </w:t>
      </w:r>
      <w:r>
        <w:rPr/>
        <w:t>The</w:t>
      </w:r>
      <w:r>
        <w:rPr>
          <w:spacing w:val="40"/>
        </w:rPr>
        <w:t> </w:t>
      </w:r>
      <w:r>
        <w:rPr/>
        <w:t>WSDL</w:t>
      </w:r>
      <w:r>
        <w:rPr>
          <w:spacing w:val="40"/>
        </w:rPr>
        <w:t> </w:t>
      </w:r>
      <w:r>
        <w:rPr/>
        <w:t>description may include different type of </w:t>
      </w:r>
      <w:r>
        <w:rPr>
          <w:rFonts w:ascii="LM Roman 10"/>
          <w:i/>
        </w:rPr>
        <w:t>bindings</w:t>
      </w:r>
      <w:r>
        <w:rPr/>
        <w:t>, which describe the protocols through which the client can access the service.</w:t>
      </w:r>
      <w:r>
        <w:rPr>
          <w:spacing w:val="40"/>
        </w:rPr>
        <w:t> </w:t>
      </w:r>
      <w:r>
        <w:rPr/>
        <w:t>It is possible that a background system is only accessible via a binary communication protocol such as IIOP (Internet Inter-Orb Protocol) or through asynchronous messaging, and the data is represented in simple comma-separated value (CSV) format.</w:t>
      </w:r>
      <w:r>
        <w:rPr>
          <w:spacing w:val="37"/>
        </w:rPr>
        <w:t> </w:t>
      </w:r>
      <w:r>
        <w:rPr/>
        <w:t>This variety of protocols and data formats is often abstracted away using the Enterprise Service Bus (ESB) architectural pattern depicted in Figure </w:t>
      </w:r>
      <w:hyperlink w:history="true" w:anchor="_bookmark3">
        <w:r>
          <w:rPr>
            <w:color w:val="0000FF"/>
          </w:rPr>
          <w:t>1</w:t>
        </w:r>
      </w:hyperlink>
      <w:r>
        <w:rPr/>
        <w:t>.</w:t>
      </w:r>
      <w:r>
        <w:rPr>
          <w:spacing w:val="40"/>
        </w:rPr>
        <w:t> </w:t>
      </w:r>
      <w:r>
        <w:rPr/>
        <w:t>Both open source and commercial implementations of this pattern support several protocols, which allows the developers to simply put a message on the bus, configure the destination, and all necessary transformation or protocol conversion is performed by the ESB. Additional aspects such as security, logging, and monitoring are also supported by the ESBs.</w:t>
      </w:r>
    </w:p>
    <w:p>
      <w:pPr>
        <w:pStyle w:val="BodyText"/>
        <w:spacing w:line="259" w:lineRule="auto" w:before="54"/>
        <w:ind w:left="148" w:right="217" w:firstLine="317"/>
        <w:jc w:val="both"/>
      </w:pPr>
      <w:r>
        <w:rPr/>
        <w:t>We can use three main methods to answer questions similar to the ones above: measurement, simulation or analytical performance modeling.</w:t>
      </w:r>
      <w:r>
        <w:rPr>
          <w:spacing w:val="40"/>
        </w:rPr>
        <w:t> </w:t>
      </w:r>
      <w:r>
        <w:rPr/>
        <w:t>Measurements pro- vide</w:t>
      </w:r>
      <w:r>
        <w:rPr>
          <w:spacing w:val="-1"/>
        </w:rPr>
        <w:t> </w:t>
      </w:r>
      <w:r>
        <w:rPr/>
        <w:t>the</w:t>
      </w:r>
      <w:r>
        <w:rPr>
          <w:spacing w:val="-1"/>
        </w:rPr>
        <w:t> </w:t>
      </w:r>
      <w:r>
        <w:rPr/>
        <w:t>most accurate</w:t>
      </w:r>
      <w:r>
        <w:rPr>
          <w:spacing w:val="-1"/>
        </w:rPr>
        <w:t> </w:t>
      </w:r>
      <w:r>
        <w:rPr/>
        <w:t>results, however they</w:t>
      </w:r>
      <w:r>
        <w:rPr>
          <w:spacing w:val="-1"/>
        </w:rPr>
        <w:t> </w:t>
      </w:r>
      <w:r>
        <w:rPr/>
        <w:t>can be</w:t>
      </w:r>
      <w:r>
        <w:rPr>
          <w:spacing w:val="-1"/>
        </w:rPr>
        <w:t> </w:t>
      </w:r>
      <w:r>
        <w:rPr/>
        <w:t>carried out only after</w:t>
      </w:r>
      <w:r>
        <w:rPr>
          <w:spacing w:val="-1"/>
        </w:rPr>
        <w:t> </w:t>
      </w:r>
      <w:r>
        <w:rPr/>
        <w:t>developing the system to be tested.</w:t>
      </w:r>
      <w:r>
        <w:rPr>
          <w:spacing w:val="40"/>
        </w:rPr>
        <w:t> </w:t>
      </w:r>
      <w:r>
        <w:rPr/>
        <w:t>Furthermore, the execution of tests can take considerable amount</w:t>
      </w:r>
      <w:r>
        <w:rPr>
          <w:spacing w:val="20"/>
        </w:rPr>
        <w:t> </w:t>
      </w:r>
      <w:r>
        <w:rPr/>
        <w:t>of</w:t>
      </w:r>
      <w:r>
        <w:rPr>
          <w:spacing w:val="20"/>
        </w:rPr>
        <w:t> </w:t>
      </w:r>
      <w:r>
        <w:rPr/>
        <w:t>time,</w:t>
      </w:r>
      <w:r>
        <w:rPr>
          <w:spacing w:val="21"/>
        </w:rPr>
        <w:t> </w:t>
      </w:r>
      <w:r>
        <w:rPr/>
        <w:t>if</w:t>
      </w:r>
      <w:r>
        <w:rPr>
          <w:spacing w:val="21"/>
        </w:rPr>
        <w:t> </w:t>
      </w:r>
      <w:r>
        <w:rPr/>
        <w:t>we</w:t>
      </w:r>
      <w:r>
        <w:rPr>
          <w:spacing w:val="20"/>
        </w:rPr>
        <w:t> </w:t>
      </w:r>
      <w:r>
        <w:rPr/>
        <w:t>want</w:t>
      </w:r>
      <w:r>
        <w:rPr>
          <w:spacing w:val="20"/>
        </w:rPr>
        <w:t> </w:t>
      </w:r>
      <w:r>
        <w:rPr/>
        <w:t>to</w:t>
      </w:r>
      <w:r>
        <w:rPr>
          <w:spacing w:val="20"/>
        </w:rPr>
        <w:t> </w:t>
      </w:r>
      <w:r>
        <w:rPr/>
        <w:t>consider</w:t>
      </w:r>
      <w:r>
        <w:rPr>
          <w:spacing w:val="21"/>
        </w:rPr>
        <w:t> </w:t>
      </w:r>
      <w:r>
        <w:rPr/>
        <w:t>more</w:t>
      </w:r>
      <w:r>
        <w:rPr>
          <w:spacing w:val="20"/>
        </w:rPr>
        <w:t> </w:t>
      </w:r>
      <w:r>
        <w:rPr/>
        <w:t>factors</w:t>
      </w:r>
      <w:r>
        <w:rPr>
          <w:spacing w:val="20"/>
        </w:rPr>
        <w:t> </w:t>
      </w:r>
      <w:r>
        <w:rPr/>
        <w:t>that</w:t>
      </w:r>
      <w:r>
        <w:rPr>
          <w:spacing w:val="21"/>
        </w:rPr>
        <w:t> </w:t>
      </w:r>
      <w:r>
        <w:rPr/>
        <w:t>can</w:t>
      </w:r>
      <w:r>
        <w:rPr>
          <w:spacing w:val="20"/>
        </w:rPr>
        <w:t> </w:t>
      </w:r>
      <w:r>
        <w:rPr/>
        <w:t>influence</w:t>
      </w:r>
      <w:r>
        <w:rPr>
          <w:spacing w:val="20"/>
        </w:rPr>
        <w:t> </w:t>
      </w:r>
      <w:r>
        <w:rPr/>
        <w:t>the</w:t>
      </w:r>
      <w:r>
        <w:rPr>
          <w:spacing w:val="21"/>
        </w:rPr>
        <w:t> </w:t>
      </w:r>
      <w:r>
        <w:rPr>
          <w:spacing w:val="-2"/>
        </w:rPr>
        <w:t>perfor-</w:t>
      </w:r>
    </w:p>
    <w:p>
      <w:pPr>
        <w:pStyle w:val="BodyText"/>
        <w:spacing w:before="103"/>
        <w:rPr>
          <w:sz w:val="20"/>
        </w:rPr>
      </w:pPr>
      <w:r>
        <w:rPr/>
        <w:drawing>
          <wp:anchor distT="0" distB="0" distL="0" distR="0" allowOverlap="1" layoutInCell="1" locked="0" behindDoc="1" simplePos="0" relativeHeight="487590400">
            <wp:simplePos x="0" y="0"/>
            <wp:positionH relativeFrom="page">
              <wp:posOffset>515150</wp:posOffset>
            </wp:positionH>
            <wp:positionV relativeFrom="paragraph">
              <wp:posOffset>229935</wp:posOffset>
            </wp:positionV>
            <wp:extent cx="2187401" cy="1449324"/>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2187401" cy="1449324"/>
                    </a:xfrm>
                    <a:prstGeom prst="rect">
                      <a:avLst/>
                    </a:prstGeom>
                  </pic:spPr>
                </pic:pic>
              </a:graphicData>
            </a:graphic>
          </wp:anchor>
        </w:drawing>
      </w:r>
      <w:r>
        <w:rPr/>
        <w:drawing>
          <wp:anchor distT="0" distB="0" distL="0" distR="0" allowOverlap="1" layoutInCell="1" locked="0" behindDoc="1" simplePos="0" relativeHeight="487590912">
            <wp:simplePos x="0" y="0"/>
            <wp:positionH relativeFrom="page">
              <wp:posOffset>3170275</wp:posOffset>
            </wp:positionH>
            <wp:positionV relativeFrom="paragraph">
              <wp:posOffset>267171</wp:posOffset>
            </wp:positionV>
            <wp:extent cx="2212277" cy="1428178"/>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8" cstate="print"/>
                    <a:stretch>
                      <a:fillRect/>
                    </a:stretch>
                  </pic:blipFill>
                  <pic:spPr>
                    <a:xfrm>
                      <a:off x="0" y="0"/>
                      <a:ext cx="2212277" cy="1428178"/>
                    </a:xfrm>
                    <a:prstGeom prst="rect">
                      <a:avLst/>
                    </a:prstGeom>
                  </pic:spPr>
                </pic:pic>
              </a:graphicData>
            </a:graphic>
          </wp:anchor>
        </w:drawing>
      </w:r>
    </w:p>
    <w:p>
      <w:pPr>
        <w:pStyle w:val="BodyText"/>
        <w:tabs>
          <w:tab w:pos="5878" w:val="left" w:leader="none"/>
        </w:tabs>
        <w:spacing w:before="112"/>
        <w:ind w:left="1809"/>
      </w:pPr>
      <w:bookmarkStart w:name="_bookmark3" w:id="5"/>
      <w:bookmarkEnd w:id="5"/>
      <w:r>
        <w:rPr/>
      </w:r>
      <w:r>
        <w:rPr>
          <w:spacing w:val="-5"/>
        </w:rPr>
        <w:t>(a)</w:t>
      </w:r>
      <w:r>
        <w:rPr/>
        <w:tab/>
      </w:r>
      <w:r>
        <w:rPr>
          <w:spacing w:val="-5"/>
        </w:rPr>
        <w:t>(b)</w:t>
      </w:r>
    </w:p>
    <w:p>
      <w:pPr>
        <w:spacing w:before="118"/>
        <w:ind w:left="219" w:right="0" w:firstLine="0"/>
        <w:jc w:val="both"/>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3"/>
          <w:w w:val="105"/>
          <w:sz w:val="15"/>
        </w:rPr>
        <w:t> </w:t>
      </w:r>
      <w:r>
        <w:rPr>
          <w:rFonts w:ascii="LM Roman 8"/>
          <w:w w:val="105"/>
          <w:sz w:val="15"/>
        </w:rPr>
        <w:t>(a)</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Participants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0"/>
          <w:w w:val="105"/>
          <w:sz w:val="15"/>
        </w:rPr>
        <w:t> </w:t>
      </w:r>
      <w:r>
        <w:rPr>
          <w:rFonts w:ascii="LM Roman 8"/>
          <w:w w:val="105"/>
          <w:sz w:val="15"/>
        </w:rPr>
        <w:t>Web</w:t>
      </w:r>
      <w:r>
        <w:rPr>
          <w:rFonts w:ascii="LM Roman 8"/>
          <w:spacing w:val="-11"/>
          <w:w w:val="105"/>
          <w:sz w:val="15"/>
        </w:rPr>
        <w:t> </w:t>
      </w:r>
      <w:r>
        <w:rPr>
          <w:rFonts w:ascii="LM Roman 8"/>
          <w:w w:val="105"/>
          <w:sz w:val="15"/>
        </w:rPr>
        <w:t>Service</w:t>
      </w:r>
      <w:r>
        <w:rPr>
          <w:rFonts w:ascii="LM Roman 8"/>
          <w:spacing w:val="-11"/>
          <w:w w:val="105"/>
          <w:sz w:val="15"/>
        </w:rPr>
        <w:t> </w:t>
      </w:r>
      <w:r>
        <w:rPr>
          <w:rFonts w:ascii="LM Roman 8"/>
          <w:w w:val="105"/>
          <w:sz w:val="15"/>
        </w:rPr>
        <w:t>Call</w:t>
      </w:r>
      <w:r>
        <w:rPr>
          <w:rFonts w:ascii="LM Roman 8"/>
          <w:spacing w:val="-11"/>
          <w:w w:val="105"/>
          <w:sz w:val="15"/>
        </w:rPr>
        <w:t> </w:t>
      </w:r>
      <w:r>
        <w:rPr>
          <w:rFonts w:ascii="LM Roman 8"/>
          <w:w w:val="105"/>
          <w:sz w:val="15"/>
        </w:rPr>
        <w:t>(b)</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Enterprise</w:t>
      </w:r>
      <w:r>
        <w:rPr>
          <w:rFonts w:ascii="LM Roman 8"/>
          <w:spacing w:val="-11"/>
          <w:w w:val="105"/>
          <w:sz w:val="15"/>
        </w:rPr>
        <w:t> </w:t>
      </w:r>
      <w:r>
        <w:rPr>
          <w:rFonts w:ascii="LM Roman 8"/>
          <w:w w:val="105"/>
          <w:sz w:val="15"/>
        </w:rPr>
        <w:t>Service</w:t>
      </w:r>
      <w:r>
        <w:rPr>
          <w:rFonts w:ascii="LM Roman 8"/>
          <w:spacing w:val="-11"/>
          <w:w w:val="105"/>
          <w:sz w:val="15"/>
        </w:rPr>
        <w:t> </w:t>
      </w:r>
      <w:r>
        <w:rPr>
          <w:rFonts w:ascii="LM Roman 8"/>
          <w:w w:val="105"/>
          <w:sz w:val="15"/>
        </w:rPr>
        <w:t>Bus</w:t>
      </w:r>
      <w:r>
        <w:rPr>
          <w:rFonts w:ascii="LM Roman 8"/>
          <w:spacing w:val="-11"/>
          <w:w w:val="105"/>
          <w:sz w:val="15"/>
        </w:rPr>
        <w:t> </w:t>
      </w:r>
      <w:r>
        <w:rPr>
          <w:rFonts w:ascii="LM Roman 8"/>
          <w:w w:val="105"/>
          <w:sz w:val="15"/>
        </w:rPr>
        <w:t>Architectural</w:t>
      </w:r>
      <w:r>
        <w:rPr>
          <w:rFonts w:ascii="LM Roman 8"/>
          <w:spacing w:val="-11"/>
          <w:w w:val="105"/>
          <w:sz w:val="15"/>
        </w:rPr>
        <w:t> </w:t>
      </w:r>
      <w:r>
        <w:rPr>
          <w:rFonts w:ascii="LM Roman 8"/>
          <w:spacing w:val="-2"/>
          <w:w w:val="105"/>
          <w:sz w:val="15"/>
        </w:rPr>
        <w:t>Pattern</w:t>
      </w:r>
    </w:p>
    <w:p>
      <w:pPr>
        <w:spacing w:after="0"/>
        <w:jc w:val="both"/>
        <w:rPr>
          <w:rFonts w:ascii="LM Roman 8"/>
          <w:sz w:val="15"/>
        </w:rPr>
        <w:sectPr>
          <w:headerReference w:type="even" r:id="rId15"/>
          <w:headerReference w:type="default" r:id="rId16"/>
          <w:pgSz w:w="9360" w:h="13610"/>
          <w:pgMar w:header="855" w:footer="0" w:top="1040" w:bottom="280" w:left="640" w:right="680"/>
          <w:pgNumType w:start="148"/>
        </w:sectPr>
      </w:pPr>
    </w:p>
    <w:p>
      <w:pPr>
        <w:pStyle w:val="BodyText"/>
        <w:spacing w:before="10"/>
        <w:rPr>
          <w:rFonts w:ascii="LM Roman 8"/>
          <w:sz w:val="13"/>
        </w:rPr>
      </w:pPr>
    </w:p>
    <w:p>
      <w:pPr>
        <w:pStyle w:val="BodyText"/>
        <w:ind w:left="644"/>
        <w:rPr>
          <w:rFonts w:ascii="LM Roman 8"/>
          <w:sz w:val="20"/>
        </w:rPr>
      </w:pPr>
      <w:r>
        <w:rPr>
          <w:rFonts w:ascii="LM Roman 8"/>
          <w:sz w:val="20"/>
        </w:rPr>
        <w:drawing>
          <wp:inline distT="0" distB="0" distL="0" distR="0">
            <wp:extent cx="4350276" cy="191109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9" cstate="print"/>
                    <a:stretch>
                      <a:fillRect/>
                    </a:stretch>
                  </pic:blipFill>
                  <pic:spPr>
                    <a:xfrm>
                      <a:off x="0" y="0"/>
                      <a:ext cx="4350276" cy="1911096"/>
                    </a:xfrm>
                    <a:prstGeom prst="rect">
                      <a:avLst/>
                    </a:prstGeom>
                  </pic:spPr>
                </pic:pic>
              </a:graphicData>
            </a:graphic>
          </wp:inline>
        </w:drawing>
      </w:r>
      <w:r>
        <w:rPr>
          <w:rFonts w:ascii="LM Roman 8"/>
          <w:sz w:val="20"/>
        </w:rPr>
      </w:r>
    </w:p>
    <w:p>
      <w:pPr>
        <w:spacing w:before="114"/>
        <w:ind w:left="272" w:right="122" w:firstLine="0"/>
        <w:jc w:val="center"/>
        <w:rPr>
          <w:rFonts w:ascii="LM Roman 8"/>
          <w:sz w:val="15"/>
        </w:rPr>
      </w:pPr>
      <w:bookmarkStart w:name="_bookmark4" w:id="6"/>
      <w:bookmarkEnd w:id="6"/>
      <w:r>
        <w:rPr/>
      </w:r>
      <w:r>
        <w:rPr>
          <w:rFonts w:ascii="LM Roman 8"/>
          <w:w w:val="105"/>
          <w:sz w:val="15"/>
        </w:rPr>
        <w:t>Fig.</w:t>
      </w:r>
      <w:r>
        <w:rPr>
          <w:rFonts w:ascii="LM Roman 8"/>
          <w:spacing w:val="-8"/>
          <w:w w:val="105"/>
          <w:sz w:val="15"/>
        </w:rPr>
        <w:t> </w:t>
      </w:r>
      <w:r>
        <w:rPr>
          <w:rFonts w:ascii="LM Roman 8"/>
          <w:w w:val="105"/>
          <w:sz w:val="15"/>
        </w:rPr>
        <w:t>2.</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usual</w:t>
      </w:r>
      <w:r>
        <w:rPr>
          <w:rFonts w:ascii="LM Roman 8"/>
          <w:spacing w:val="-8"/>
          <w:w w:val="105"/>
          <w:sz w:val="15"/>
        </w:rPr>
        <w:t> </w:t>
      </w:r>
      <w:r>
        <w:rPr>
          <w:rFonts w:ascii="LM Roman 8"/>
          <w:w w:val="105"/>
          <w:sz w:val="15"/>
        </w:rPr>
        <w:t>input</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output</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performance</w:t>
      </w:r>
      <w:r>
        <w:rPr>
          <w:rFonts w:ascii="LM Roman 8"/>
          <w:spacing w:val="-8"/>
          <w:w w:val="105"/>
          <w:sz w:val="15"/>
        </w:rPr>
        <w:t> </w:t>
      </w:r>
      <w:r>
        <w:rPr>
          <w:rFonts w:ascii="LM Roman 8"/>
          <w:spacing w:val="-2"/>
          <w:w w:val="105"/>
          <w:sz w:val="15"/>
        </w:rPr>
        <w:t>models</w:t>
      </w:r>
    </w:p>
    <w:p>
      <w:pPr>
        <w:pStyle w:val="BodyText"/>
        <w:spacing w:before="105"/>
        <w:rPr>
          <w:rFonts w:ascii="LM Roman 8"/>
          <w:sz w:val="15"/>
        </w:rPr>
      </w:pPr>
    </w:p>
    <w:p>
      <w:pPr>
        <w:pStyle w:val="BodyText"/>
        <w:spacing w:line="266" w:lineRule="exact"/>
        <w:ind w:left="261" w:right="102"/>
        <w:jc w:val="both"/>
      </w:pPr>
      <w:r>
        <w:rPr/>
        <w:t>mance.</w:t>
      </w:r>
      <w:r>
        <w:rPr>
          <w:spacing w:val="40"/>
        </w:rPr>
        <w:t> </w:t>
      </w:r>
      <w:r>
        <w:rPr/>
        <w:t>The main advantage of analytical performance models is that the definition, the parametrization, and the evaluation of a performance model have relatively low cost.</w:t>
      </w:r>
      <w:r>
        <w:rPr>
          <w:spacing w:val="40"/>
        </w:rPr>
        <w:t> </w:t>
      </w:r>
      <w:r>
        <w:rPr/>
        <w:t>In contrast to several hours or even days of an exhaustive load testing, a performance model can provide the necessary results in seconds.</w:t>
      </w:r>
      <w:r>
        <w:rPr>
          <w:spacing w:val="40"/>
        </w:rPr>
        <w:t> </w:t>
      </w:r>
      <w:r>
        <w:rPr/>
        <w:t>However, the accuracy of analytical models is lower than that of measurements, since models always disregard some portions of the modeled system.</w:t>
      </w:r>
      <w:r>
        <w:rPr>
          <w:spacing w:val="40"/>
        </w:rPr>
        <w:t> </w:t>
      </w:r>
      <w:r>
        <w:rPr/>
        <w:t>A common technique for establishing performance models use queueing networks as described by several au- thors</w:t>
      </w:r>
      <w:r>
        <w:rPr>
          <w:spacing w:val="40"/>
        </w:rPr>
        <w:t> </w:t>
      </w:r>
      <w:r>
        <w:rPr/>
        <w:t>[</w:t>
      </w:r>
      <w:hyperlink w:history="true" w:anchor="_bookmark37">
        <w:r>
          <w:rPr>
            <w:color w:val="0000FF"/>
          </w:rPr>
          <w:t>9</w:t>
        </w:r>
      </w:hyperlink>
      <w:r>
        <w:rPr/>
        <w:t>,</w:t>
      </w:r>
      <w:hyperlink w:history="true" w:anchor="_bookmark41">
        <w:r>
          <w:rPr>
            <w:color w:val="0000FF"/>
          </w:rPr>
          <w:t>13</w:t>
        </w:r>
      </w:hyperlink>
      <w:r>
        <w:rPr/>
        <w:t>,</w:t>
      </w:r>
      <w:hyperlink w:history="true" w:anchor="_bookmark43">
        <w:r>
          <w:rPr>
            <w:color w:val="0000FF"/>
          </w:rPr>
          <w:t>15</w:t>
        </w:r>
      </w:hyperlink>
      <w:r>
        <w:rPr/>
        <w:t>]. Solving such models can predict the relevant performance metrics (e.g. response time, throughput) using some input parameters of the system under investigation, as illustrated by Figure </w:t>
      </w:r>
      <w:hyperlink w:history="true" w:anchor="_bookmark4">
        <w:r>
          <w:rPr>
            <w:color w:val="0000FF"/>
          </w:rPr>
          <w:t>2</w:t>
        </w:r>
      </w:hyperlink>
      <w:r>
        <w:rPr/>
        <w:t>.</w:t>
      </w:r>
      <w:r>
        <w:rPr>
          <w:spacing w:val="40"/>
        </w:rPr>
        <w:t> </w:t>
      </w:r>
      <w:r>
        <w:rPr/>
        <w:t>Some of the input parameters characterize the load offered by the clients.</w:t>
      </w:r>
      <w:r>
        <w:rPr>
          <w:spacing w:val="37"/>
        </w:rPr>
        <w:t> </w:t>
      </w:r>
      <w:r>
        <w:rPr/>
        <w:t>In closed systems, the number and the average think time</w:t>
      </w:r>
      <w:r>
        <w:rPr>
          <w:spacing w:val="36"/>
        </w:rPr>
        <w:t> </w:t>
      </w:r>
      <w:r>
        <w:rPr/>
        <w:t>of</w:t>
      </w:r>
      <w:r>
        <w:rPr>
          <w:spacing w:val="36"/>
        </w:rPr>
        <w:t> </w:t>
      </w:r>
      <w:r>
        <w:rPr/>
        <w:t>the</w:t>
      </w:r>
      <w:r>
        <w:rPr>
          <w:spacing w:val="36"/>
        </w:rPr>
        <w:t> </w:t>
      </w:r>
      <w:r>
        <w:rPr/>
        <w:t>clients</w:t>
      </w:r>
      <w:r>
        <w:rPr>
          <w:spacing w:val="36"/>
        </w:rPr>
        <w:t> </w:t>
      </w:r>
      <w:r>
        <w:rPr/>
        <w:t>(</w:t>
      </w:r>
      <w:r>
        <w:rPr>
          <w:rFonts w:ascii="Georgia" w:hAnsi="Georgia"/>
          <w:i/>
        </w:rPr>
        <w:t>N</w:t>
      </w:r>
      <w:r>
        <w:rPr>
          <w:rFonts w:ascii="Georgia" w:hAnsi="Georgia"/>
          <w:i/>
          <w:spacing w:val="40"/>
        </w:rPr>
        <w:t> </w:t>
      </w:r>
      <w:r>
        <w:rPr/>
        <w:t>and</w:t>
      </w:r>
      <w:r>
        <w:rPr>
          <w:spacing w:val="36"/>
        </w:rPr>
        <w:t> </w:t>
      </w:r>
      <w:r>
        <w:rPr>
          <w:rFonts w:ascii="Georgia" w:hAnsi="Georgia"/>
          <w:i/>
        </w:rPr>
        <w:t>Z</w:t>
      </w:r>
      <w:r>
        <w:rPr/>
        <w:t>),</w:t>
      </w:r>
      <w:r>
        <w:rPr>
          <w:spacing w:val="39"/>
        </w:rPr>
        <w:t> </w:t>
      </w:r>
      <w:r>
        <w:rPr/>
        <w:t>while</w:t>
      </w:r>
      <w:r>
        <w:rPr>
          <w:spacing w:val="36"/>
        </w:rPr>
        <w:t> </w:t>
      </w:r>
      <w:r>
        <w:rPr/>
        <w:t>in</w:t>
      </w:r>
      <w:r>
        <w:rPr>
          <w:spacing w:val="36"/>
        </w:rPr>
        <w:t> </w:t>
      </w:r>
      <w:r>
        <w:rPr/>
        <w:t>open</w:t>
      </w:r>
      <w:r>
        <w:rPr>
          <w:spacing w:val="36"/>
        </w:rPr>
        <w:t> </w:t>
      </w:r>
      <w:r>
        <w:rPr/>
        <w:t>systems</w:t>
      </w:r>
      <w:r>
        <w:rPr>
          <w:spacing w:val="36"/>
        </w:rPr>
        <w:t> </w:t>
      </w:r>
      <w:r>
        <w:rPr/>
        <w:t>the</w:t>
      </w:r>
      <w:r>
        <w:rPr>
          <w:spacing w:val="36"/>
        </w:rPr>
        <w:t> </w:t>
      </w:r>
      <w:r>
        <w:rPr/>
        <w:t>rate</w:t>
      </w:r>
      <w:r>
        <w:rPr>
          <w:spacing w:val="36"/>
        </w:rPr>
        <w:t> </w:t>
      </w:r>
      <w:r>
        <w:rPr/>
        <w:t>of</w:t>
      </w:r>
      <w:r>
        <w:rPr>
          <w:spacing w:val="36"/>
        </w:rPr>
        <w:t> </w:t>
      </w:r>
      <w:r>
        <w:rPr/>
        <w:t>arrivals</w:t>
      </w:r>
      <w:r>
        <w:rPr>
          <w:spacing w:val="36"/>
        </w:rPr>
        <w:t> </w:t>
      </w:r>
      <w:r>
        <w:rPr/>
        <w:t>(</w:t>
      </w:r>
      <w:r>
        <w:rPr>
          <w:rFonts w:ascii="Georgia" w:hAnsi="Georgia"/>
          <w:i/>
        </w:rPr>
        <w:t>λ</w:t>
      </w:r>
      <w:r>
        <w:rPr/>
        <w:t>)</w:t>
      </w:r>
      <w:r>
        <w:rPr>
          <w:spacing w:val="36"/>
        </w:rPr>
        <w:t> </w:t>
      </w:r>
      <w:r>
        <w:rPr/>
        <w:t>can serve this purpose.</w:t>
      </w:r>
      <w:r>
        <w:rPr>
          <w:spacing w:val="40"/>
        </w:rPr>
        <w:t> </w:t>
      </w:r>
      <w:r>
        <w:rPr/>
        <w:t>Some performance models</w:t>
      </w:r>
      <w:r>
        <w:rPr>
          <w:spacing w:val="40"/>
        </w:rPr>
        <w:t> </w:t>
      </w:r>
      <w:r>
        <w:rPr/>
        <w:t>[</w:t>
      </w:r>
      <w:hyperlink w:history="true" w:anchor="_bookmark44">
        <w:r>
          <w:rPr>
            <w:color w:val="0000FF"/>
          </w:rPr>
          <w:t>17</w:t>
        </w:r>
      </w:hyperlink>
      <w:r>
        <w:rPr/>
        <w:t>,</w:t>
      </w:r>
      <w:hyperlink w:history="true" w:anchor="_bookmark40">
        <w:r>
          <w:rPr>
            <w:color w:val="0000FF"/>
          </w:rPr>
          <w:t>12</w:t>
        </w:r>
      </w:hyperlink>
      <w:r>
        <w:rPr/>
        <w:t>] can take some tunable pa- rameters</w:t>
      </w:r>
      <w:r>
        <w:rPr>
          <w:spacing w:val="22"/>
        </w:rPr>
        <w:t> </w:t>
      </w:r>
      <w:r>
        <w:rPr/>
        <w:t>of</w:t>
      </w:r>
      <w:r>
        <w:rPr>
          <w:spacing w:val="22"/>
        </w:rPr>
        <w:t> </w:t>
      </w:r>
      <w:r>
        <w:rPr/>
        <w:t>the</w:t>
      </w:r>
      <w:r>
        <w:rPr>
          <w:spacing w:val="22"/>
        </w:rPr>
        <w:t> </w:t>
      </w:r>
      <w:r>
        <w:rPr/>
        <w:t>software</w:t>
      </w:r>
      <w:r>
        <w:rPr>
          <w:spacing w:val="22"/>
        </w:rPr>
        <w:t> </w:t>
      </w:r>
      <w:r>
        <w:rPr/>
        <w:t>environment</w:t>
      </w:r>
      <w:r>
        <w:rPr>
          <w:spacing w:val="22"/>
        </w:rPr>
        <w:t> </w:t>
      </w:r>
      <w:r>
        <w:rPr/>
        <w:t>into</w:t>
      </w:r>
      <w:r>
        <w:rPr>
          <w:spacing w:val="22"/>
        </w:rPr>
        <w:t> </w:t>
      </w:r>
      <w:r>
        <w:rPr/>
        <w:t>account,</w:t>
      </w:r>
      <w:r>
        <w:rPr>
          <w:spacing w:val="23"/>
        </w:rPr>
        <w:t> </w:t>
      </w:r>
      <w:r>
        <w:rPr/>
        <w:t>such</w:t>
      </w:r>
      <w:r>
        <w:rPr>
          <w:spacing w:val="22"/>
        </w:rPr>
        <w:t> </w:t>
      </w:r>
      <w:r>
        <w:rPr/>
        <w:t>as</w:t>
      </w:r>
      <w:r>
        <w:rPr>
          <w:spacing w:val="22"/>
        </w:rPr>
        <w:t> </w:t>
      </w:r>
      <w:r>
        <w:rPr/>
        <w:t>the</w:t>
      </w:r>
      <w:r>
        <w:rPr>
          <w:spacing w:val="22"/>
        </w:rPr>
        <w:t> </w:t>
      </w:r>
      <w:r>
        <w:rPr/>
        <w:t>maximum</w:t>
      </w:r>
      <w:r>
        <w:rPr>
          <w:spacing w:val="22"/>
        </w:rPr>
        <w:t> </w:t>
      </w:r>
      <w:r>
        <w:rPr/>
        <w:t>number of threads or network connections. The third group of input parameters character- izes</w:t>
      </w:r>
      <w:r>
        <w:rPr>
          <w:spacing w:val="37"/>
        </w:rPr>
        <w:t> </w:t>
      </w:r>
      <w:r>
        <w:rPr/>
        <w:t>the</w:t>
      </w:r>
      <w:r>
        <w:rPr>
          <w:spacing w:val="37"/>
        </w:rPr>
        <w:t> </w:t>
      </w:r>
      <w:r>
        <w:rPr/>
        <w:t>resource</w:t>
      </w:r>
      <w:r>
        <w:rPr>
          <w:spacing w:val="37"/>
        </w:rPr>
        <w:t> </w:t>
      </w:r>
      <w:r>
        <w:rPr/>
        <w:t>demand</w:t>
      </w:r>
      <w:r>
        <w:rPr>
          <w:spacing w:val="37"/>
        </w:rPr>
        <w:t> </w:t>
      </w:r>
      <w:r>
        <w:rPr/>
        <w:t>(e.g.</w:t>
      </w:r>
      <w:r>
        <w:rPr>
          <w:spacing w:val="40"/>
        </w:rPr>
        <w:t> </w:t>
      </w:r>
      <w:r>
        <w:rPr/>
        <w:t>processor,</w:t>
      </w:r>
      <w:r>
        <w:rPr>
          <w:spacing w:val="40"/>
        </w:rPr>
        <w:t> </w:t>
      </w:r>
      <w:r>
        <w:rPr/>
        <w:t>disk,</w:t>
      </w:r>
      <w:r>
        <w:rPr>
          <w:spacing w:val="40"/>
        </w:rPr>
        <w:t> </w:t>
      </w:r>
      <w:r>
        <w:rPr/>
        <w:t>network)</w:t>
      </w:r>
      <w:r>
        <w:rPr>
          <w:spacing w:val="37"/>
        </w:rPr>
        <w:t> </w:t>
      </w:r>
      <w:r>
        <w:rPr/>
        <w:t>i.e.</w:t>
      </w:r>
      <w:r>
        <w:rPr>
          <w:spacing w:val="40"/>
        </w:rPr>
        <w:t> </w:t>
      </w:r>
      <w:r>
        <w:rPr/>
        <w:t>the</w:t>
      </w:r>
      <w:r>
        <w:rPr>
          <w:spacing w:val="37"/>
        </w:rPr>
        <w:t> </w:t>
      </w:r>
      <w:r>
        <w:rPr/>
        <w:t>time</w:t>
      </w:r>
      <w:r>
        <w:rPr>
          <w:spacing w:val="37"/>
        </w:rPr>
        <w:t> </w:t>
      </w:r>
      <w:r>
        <w:rPr/>
        <w:t>needed</w:t>
      </w:r>
      <w:r>
        <w:rPr>
          <w:spacing w:val="37"/>
        </w:rPr>
        <w:t> </w:t>
      </w:r>
      <w:r>
        <w:rPr/>
        <w:t>at each of the resources to serve the different types of requests.</w:t>
      </w:r>
      <w:r>
        <w:rPr>
          <w:spacing w:val="38"/>
        </w:rPr>
        <w:t> </w:t>
      </w:r>
      <w:r>
        <w:rPr/>
        <w:t>The queueing network of a system can be created in the design phase of the software life cycle,</w:t>
      </w:r>
      <w:r>
        <w:rPr>
          <w:spacing w:val="36"/>
        </w:rPr>
        <w:t> </w:t>
      </w:r>
      <w:r>
        <w:rPr/>
        <w:t>but the</w:t>
      </w:r>
      <w:r>
        <w:rPr>
          <w:spacing w:val="80"/>
        </w:rPr>
        <w:t> </w:t>
      </w:r>
      <w:r>
        <w:rPr/>
        <w:t>exact resource demand can only be measured in the implemented system.</w:t>
      </w:r>
      <w:r>
        <w:rPr>
          <w:spacing w:val="40"/>
        </w:rPr>
        <w:t> </w:t>
      </w:r>
      <w:r>
        <w:rPr/>
        <w:t>Being</w:t>
      </w:r>
      <w:r>
        <w:rPr>
          <w:spacing w:val="80"/>
          <w:w w:val="150"/>
        </w:rPr>
        <w:t> </w:t>
      </w:r>
      <w:r>
        <w:rPr/>
        <w:t>able to solve the performance model </w:t>
      </w:r>
      <w:r>
        <w:rPr>
          <w:rFonts w:ascii="LM Roman 10" w:hAnsi="LM Roman 10"/>
          <w:i/>
        </w:rPr>
        <w:t>before</w:t>
      </w:r>
      <w:r>
        <w:rPr>
          <w:rFonts w:ascii="LM Roman 10" w:hAnsi="LM Roman 10"/>
          <w:i/>
          <w:spacing w:val="-3"/>
        </w:rPr>
        <w:t> </w:t>
      </w:r>
      <w:r>
        <w:rPr/>
        <w:t>the implementation, however, could pro- duce valuable results that influence the implementation decisions. For this reason, performance experts often estimate the resource demand of serving client requests. We propose a method, by which this estimation can be quite precise, regarding the communication overhead of the request, in case of a priori knowledge about the message type and size.</w:t>
      </w:r>
    </w:p>
    <w:p>
      <w:pPr>
        <w:pStyle w:val="BodyText"/>
        <w:spacing w:line="259" w:lineRule="auto" w:before="58"/>
        <w:ind w:left="261" w:right="104" w:firstLine="317"/>
        <w:jc w:val="both"/>
      </w:pPr>
      <w:r>
        <w:rPr/>
        <w:t>We investigate the serialization overhead of XML-based communication. As we mentioned, SOA</w:t>
      </w:r>
      <w:r>
        <w:rPr>
          <w:spacing w:val="-1"/>
        </w:rPr>
        <w:t> </w:t>
      </w:r>
      <w:r>
        <w:rPr/>
        <w:t>does</w:t>
      </w:r>
      <w:r>
        <w:rPr>
          <w:spacing w:val="-1"/>
        </w:rPr>
        <w:t> </w:t>
      </w:r>
      <w:r>
        <w:rPr/>
        <w:t>not</w:t>
      </w:r>
      <w:r>
        <w:rPr>
          <w:spacing w:val="-1"/>
        </w:rPr>
        <w:t> </w:t>
      </w:r>
      <w:r>
        <w:rPr/>
        <w:t>require</w:t>
      </w:r>
      <w:r>
        <w:rPr>
          <w:spacing w:val="-1"/>
        </w:rPr>
        <w:t> </w:t>
      </w:r>
      <w:r>
        <w:rPr/>
        <w:t>the</w:t>
      </w:r>
      <w:r>
        <w:rPr>
          <w:spacing w:val="-1"/>
        </w:rPr>
        <w:t> </w:t>
      </w:r>
      <w:r>
        <w:rPr/>
        <w:t>XML</w:t>
      </w:r>
      <w:r>
        <w:rPr>
          <w:spacing w:val="-1"/>
        </w:rPr>
        <w:t> </w:t>
      </w:r>
      <w:r>
        <w:rPr/>
        <w:t>data</w:t>
      </w:r>
      <w:r>
        <w:rPr>
          <w:spacing w:val="-1"/>
        </w:rPr>
        <w:t> </w:t>
      </w:r>
      <w:r>
        <w:rPr/>
        <w:t>format, but</w:t>
      </w:r>
      <w:r>
        <w:rPr>
          <w:spacing w:val="-1"/>
        </w:rPr>
        <w:t> </w:t>
      </w:r>
      <w:r>
        <w:rPr/>
        <w:t>it</w:t>
      </w:r>
      <w:r>
        <w:rPr>
          <w:spacing w:val="-1"/>
        </w:rPr>
        <w:t> </w:t>
      </w:r>
      <w:r>
        <w:rPr/>
        <w:t>is</w:t>
      </w:r>
      <w:r>
        <w:rPr>
          <w:spacing w:val="-1"/>
        </w:rPr>
        <w:t> </w:t>
      </w:r>
      <w:r>
        <w:rPr/>
        <w:t>still</w:t>
      </w:r>
      <w:r>
        <w:rPr>
          <w:spacing w:val="-1"/>
        </w:rPr>
        <w:t> </w:t>
      </w:r>
      <w:r>
        <w:rPr/>
        <w:t>a</w:t>
      </w:r>
      <w:r>
        <w:rPr>
          <w:spacing w:val="-1"/>
        </w:rPr>
        <w:t> </w:t>
      </w:r>
      <w:r>
        <w:rPr/>
        <w:t>very</w:t>
      </w:r>
      <w:r>
        <w:rPr>
          <w:spacing w:val="-1"/>
        </w:rPr>
        <w:t> </w:t>
      </w:r>
      <w:r>
        <w:rPr/>
        <w:t>common choice due to its platform-independence and its ability to represent complex data structures.</w:t>
      </w:r>
      <w:r>
        <w:rPr>
          <w:spacing w:val="40"/>
        </w:rPr>
        <w:t> </w:t>
      </w:r>
      <w:r>
        <w:rPr/>
        <w:t>To represent data in XML, the in-memory objects need to be converted into</w:t>
      </w:r>
      <w:r>
        <w:rPr>
          <w:spacing w:val="40"/>
        </w:rPr>
        <w:t> </w:t>
      </w:r>
      <w:r>
        <w:rPr/>
        <w:t>an</w:t>
      </w:r>
      <w:r>
        <w:rPr>
          <w:spacing w:val="40"/>
        </w:rPr>
        <w:t> </w:t>
      </w:r>
      <w:r>
        <w:rPr/>
        <w:t>XML</w:t>
      </w:r>
      <w:r>
        <w:rPr>
          <w:spacing w:val="40"/>
        </w:rPr>
        <w:t> </w:t>
      </w:r>
      <w:r>
        <w:rPr/>
        <w:t>document</w:t>
      </w:r>
      <w:r>
        <w:rPr>
          <w:spacing w:val="40"/>
        </w:rPr>
        <w:t> </w:t>
      </w:r>
      <w:r>
        <w:rPr/>
        <w:t>(or</w:t>
      </w:r>
      <w:r>
        <w:rPr>
          <w:spacing w:val="40"/>
        </w:rPr>
        <w:t> </w:t>
      </w:r>
      <w:r>
        <w:rPr/>
        <w:t>fragment),</w:t>
      </w:r>
      <w:r>
        <w:rPr>
          <w:spacing w:val="40"/>
        </w:rPr>
        <w:t> </w:t>
      </w:r>
      <w:r>
        <w:rPr/>
        <w:t>this</w:t>
      </w:r>
      <w:r>
        <w:rPr>
          <w:spacing w:val="40"/>
        </w:rPr>
        <w:t> </w:t>
      </w:r>
      <w:r>
        <w:rPr/>
        <w:t>process</w:t>
      </w:r>
      <w:r>
        <w:rPr>
          <w:spacing w:val="40"/>
        </w:rPr>
        <w:t> </w:t>
      </w:r>
      <w:r>
        <w:rPr/>
        <w:t>is</w:t>
      </w:r>
      <w:r>
        <w:rPr>
          <w:spacing w:val="40"/>
        </w:rPr>
        <w:t> </w:t>
      </w:r>
      <w:r>
        <w:rPr/>
        <w:t>called</w:t>
      </w:r>
      <w:r>
        <w:rPr>
          <w:spacing w:val="40"/>
        </w:rPr>
        <w:t> </w:t>
      </w:r>
      <w:r>
        <w:rPr/>
        <w:t>XML</w:t>
      </w:r>
      <w:r>
        <w:rPr>
          <w:spacing w:val="40"/>
        </w:rPr>
        <w:t> </w:t>
      </w:r>
      <w:r>
        <w:rPr/>
        <w:t>serialization that</w:t>
      </w:r>
      <w:r>
        <w:rPr>
          <w:spacing w:val="47"/>
        </w:rPr>
        <w:t> </w:t>
      </w:r>
      <w:r>
        <w:rPr/>
        <w:t>requires</w:t>
      </w:r>
      <w:r>
        <w:rPr>
          <w:spacing w:val="48"/>
        </w:rPr>
        <w:t> </w:t>
      </w:r>
      <w:r>
        <w:rPr/>
        <w:t>CPU</w:t>
      </w:r>
      <w:r>
        <w:rPr>
          <w:spacing w:val="47"/>
        </w:rPr>
        <w:t> </w:t>
      </w:r>
      <w:r>
        <w:rPr/>
        <w:t>cycles,</w:t>
      </w:r>
      <w:r>
        <w:rPr>
          <w:spacing w:val="56"/>
        </w:rPr>
        <w:t> </w:t>
      </w:r>
      <w:r>
        <w:rPr/>
        <w:t>before</w:t>
      </w:r>
      <w:r>
        <w:rPr>
          <w:spacing w:val="47"/>
        </w:rPr>
        <w:t> </w:t>
      </w:r>
      <w:r>
        <w:rPr/>
        <w:t>sending</w:t>
      </w:r>
      <w:r>
        <w:rPr>
          <w:spacing w:val="48"/>
        </w:rPr>
        <w:t> </w:t>
      </w:r>
      <w:r>
        <w:rPr/>
        <w:t>the</w:t>
      </w:r>
      <w:r>
        <w:rPr>
          <w:spacing w:val="48"/>
        </w:rPr>
        <w:t> </w:t>
      </w:r>
      <w:r>
        <w:rPr/>
        <w:t>data</w:t>
      </w:r>
      <w:r>
        <w:rPr>
          <w:spacing w:val="47"/>
        </w:rPr>
        <w:t> </w:t>
      </w:r>
      <w:r>
        <w:rPr/>
        <w:t>over</w:t>
      </w:r>
      <w:r>
        <w:rPr>
          <w:spacing w:val="48"/>
        </w:rPr>
        <w:t> </w:t>
      </w:r>
      <w:r>
        <w:rPr/>
        <w:t>the</w:t>
      </w:r>
      <w:r>
        <w:rPr>
          <w:spacing w:val="47"/>
        </w:rPr>
        <w:t> </w:t>
      </w:r>
      <w:r>
        <w:rPr/>
        <w:t>network.</w:t>
      </w:r>
      <w:r>
        <w:rPr>
          <w:spacing w:val="40"/>
        </w:rPr>
        <w:t>  </w:t>
      </w:r>
      <w:r>
        <w:rPr/>
        <w:t>The</w:t>
      </w:r>
      <w:r>
        <w:rPr>
          <w:spacing w:val="49"/>
        </w:rPr>
        <w:t> </w:t>
      </w:r>
      <w:r>
        <w:rPr>
          <w:spacing w:val="-4"/>
        </w:rPr>
        <w:t>cost</w:t>
      </w:r>
    </w:p>
    <w:p>
      <w:pPr>
        <w:spacing w:after="0" w:line="259" w:lineRule="auto"/>
        <w:jc w:val="both"/>
        <w:sectPr>
          <w:pgSz w:w="9360" w:h="13610"/>
          <w:pgMar w:header="855" w:footer="0" w:top="1040" w:bottom="280" w:left="640" w:right="680"/>
        </w:sectPr>
      </w:pPr>
    </w:p>
    <w:p>
      <w:pPr>
        <w:pStyle w:val="BodyText"/>
        <w:spacing w:line="261" w:lineRule="auto" w:before="160"/>
        <w:ind w:left="148" w:right="216"/>
        <w:jc w:val="right"/>
      </w:pPr>
      <w:r>
        <w:rPr/>
        <w:t>of</w:t>
      </w:r>
      <w:r>
        <w:rPr>
          <w:spacing w:val="40"/>
        </w:rPr>
        <w:t> </w:t>
      </w:r>
      <w:r>
        <w:rPr/>
        <w:t>XML</w:t>
      </w:r>
      <w:r>
        <w:rPr>
          <w:spacing w:val="40"/>
        </w:rPr>
        <w:t> </w:t>
      </w:r>
      <w:r>
        <w:rPr/>
        <w:t>serialization</w:t>
      </w:r>
      <w:r>
        <w:rPr>
          <w:spacing w:val="40"/>
        </w:rPr>
        <w:t> </w:t>
      </w:r>
      <w:r>
        <w:rPr/>
        <w:t>is</w:t>
      </w:r>
      <w:r>
        <w:rPr>
          <w:spacing w:val="40"/>
        </w:rPr>
        <w:t> </w:t>
      </w:r>
      <w:r>
        <w:rPr/>
        <w:t>hence</w:t>
      </w:r>
      <w:r>
        <w:rPr>
          <w:spacing w:val="40"/>
        </w:rPr>
        <w:t> </w:t>
      </w:r>
      <w:r>
        <w:rPr/>
        <w:t>composed</w:t>
      </w:r>
      <w:r>
        <w:rPr>
          <w:spacing w:val="40"/>
        </w:rPr>
        <w:t> </w:t>
      </w:r>
      <w:r>
        <w:rPr/>
        <w:t>of</w:t>
      </w:r>
      <w:r>
        <w:rPr>
          <w:spacing w:val="40"/>
        </w:rPr>
        <w:t> </w:t>
      </w:r>
      <w:r>
        <w:rPr/>
        <w:t>the</w:t>
      </w:r>
      <w:r>
        <w:rPr>
          <w:spacing w:val="40"/>
        </w:rPr>
        <w:t> </w:t>
      </w:r>
      <w:r>
        <w:rPr/>
        <w:t>CPU</w:t>
      </w:r>
      <w:r>
        <w:rPr>
          <w:spacing w:val="40"/>
        </w:rPr>
        <w:t> </w:t>
      </w:r>
      <w:r>
        <w:rPr/>
        <w:t>and</w:t>
      </w:r>
      <w:r>
        <w:rPr>
          <w:spacing w:val="40"/>
        </w:rPr>
        <w:t> </w:t>
      </w:r>
      <w:r>
        <w:rPr/>
        <w:t>network</w:t>
      </w:r>
      <w:r>
        <w:rPr>
          <w:spacing w:val="40"/>
        </w:rPr>
        <w:t> </w:t>
      </w:r>
      <w:r>
        <w:rPr/>
        <w:t>demand.</w:t>
      </w:r>
      <w:r>
        <w:rPr>
          <w:spacing w:val="80"/>
          <w:w w:val="150"/>
        </w:rPr>
        <w:t> </w:t>
      </w:r>
      <w:r>
        <w:rPr/>
        <w:t>In</w:t>
      </w:r>
      <w:r>
        <w:rPr>
          <w:spacing w:val="40"/>
        </w:rPr>
        <w:t> </w:t>
      </w:r>
      <w:r>
        <w:rPr/>
        <w:t>service-oriented</w:t>
      </w:r>
      <w:r>
        <w:rPr>
          <w:spacing w:val="40"/>
        </w:rPr>
        <w:t> </w:t>
      </w:r>
      <w:r>
        <w:rPr/>
        <w:t>applications,</w:t>
      </w:r>
      <w:r>
        <w:rPr>
          <w:spacing w:val="40"/>
        </w:rPr>
        <w:t> </w:t>
      </w:r>
      <w:r>
        <w:rPr/>
        <w:t>the</w:t>
      </w:r>
      <w:r>
        <w:rPr>
          <w:spacing w:val="40"/>
        </w:rPr>
        <w:t> </w:t>
      </w:r>
      <w:r>
        <w:rPr/>
        <w:t>service</w:t>
      </w:r>
      <w:r>
        <w:rPr>
          <w:spacing w:val="40"/>
        </w:rPr>
        <w:t> </w:t>
      </w:r>
      <w:r>
        <w:rPr/>
        <w:t>interfaces,</w:t>
      </w:r>
      <w:r>
        <w:rPr>
          <w:spacing w:val="40"/>
        </w:rPr>
        <w:t> </w:t>
      </w:r>
      <w:r>
        <w:rPr/>
        <w:t>including</w:t>
      </w:r>
      <w:r>
        <w:rPr>
          <w:spacing w:val="40"/>
        </w:rPr>
        <w:t> </w:t>
      </w:r>
      <w:r>
        <w:rPr/>
        <w:t>the</w:t>
      </w:r>
      <w:r>
        <w:rPr>
          <w:spacing w:val="40"/>
        </w:rPr>
        <w:t> </w:t>
      </w:r>
      <w:r>
        <w:rPr/>
        <w:t>message</w:t>
      </w:r>
      <w:r>
        <w:rPr>
          <w:spacing w:val="40"/>
        </w:rPr>
        <w:t> </w:t>
      </w:r>
      <w:r>
        <w:rPr/>
        <w:t>types, are</w:t>
      </w:r>
      <w:r>
        <w:rPr>
          <w:spacing w:val="23"/>
        </w:rPr>
        <w:t> </w:t>
      </w:r>
      <w:r>
        <w:rPr/>
        <w:t>described</w:t>
      </w:r>
      <w:r>
        <w:rPr>
          <w:spacing w:val="24"/>
        </w:rPr>
        <w:t> </w:t>
      </w:r>
      <w:r>
        <w:rPr/>
        <w:t>in</w:t>
      </w:r>
      <w:r>
        <w:rPr>
          <w:spacing w:val="24"/>
        </w:rPr>
        <w:t> </w:t>
      </w:r>
      <w:r>
        <w:rPr/>
        <w:t>WSDL,</w:t>
      </w:r>
      <w:r>
        <w:rPr>
          <w:spacing w:val="24"/>
        </w:rPr>
        <w:t> </w:t>
      </w:r>
      <w:r>
        <w:rPr/>
        <w:t>before</w:t>
      </w:r>
      <w:r>
        <w:rPr>
          <w:spacing w:val="23"/>
        </w:rPr>
        <w:t> </w:t>
      </w:r>
      <w:r>
        <w:rPr/>
        <w:t>the</w:t>
      </w:r>
      <w:r>
        <w:rPr>
          <w:spacing w:val="23"/>
        </w:rPr>
        <w:t> </w:t>
      </w:r>
      <w:r>
        <w:rPr/>
        <w:t>services</w:t>
      </w:r>
      <w:r>
        <w:rPr>
          <w:spacing w:val="23"/>
        </w:rPr>
        <w:t> </w:t>
      </w:r>
      <w:r>
        <w:rPr/>
        <w:t>are</w:t>
      </w:r>
      <w:r>
        <w:rPr>
          <w:spacing w:val="23"/>
        </w:rPr>
        <w:t> </w:t>
      </w:r>
      <w:r>
        <w:rPr/>
        <w:t>implemented.</w:t>
      </w:r>
      <w:r>
        <w:rPr>
          <w:spacing w:val="40"/>
        </w:rPr>
        <w:t> </w:t>
      </w:r>
      <w:r>
        <w:rPr/>
        <w:t>We</w:t>
      </w:r>
      <w:r>
        <w:rPr>
          <w:spacing w:val="23"/>
        </w:rPr>
        <w:t> </w:t>
      </w:r>
      <w:r>
        <w:rPr/>
        <w:t>show</w:t>
      </w:r>
      <w:r>
        <w:rPr>
          <w:spacing w:val="24"/>
        </w:rPr>
        <w:t> </w:t>
      </w:r>
      <w:r>
        <w:rPr/>
        <w:t>that</w:t>
      </w:r>
      <w:r>
        <w:rPr>
          <w:spacing w:val="24"/>
        </w:rPr>
        <w:t> </w:t>
      </w:r>
      <w:r>
        <w:rPr/>
        <w:t>using only the WSDL, and an estimation about the length of the dynamic data structures </w:t>
      </w:r>
      <w:bookmarkStart w:name="Related Work" w:id="7"/>
      <w:bookmarkEnd w:id="7"/>
      <w:r>
        <w:rPr/>
      </w:r>
      <w:bookmarkStart w:name="_bookmark5" w:id="8"/>
      <w:bookmarkEnd w:id="8"/>
      <w:r>
        <w:rPr/>
        <w:t>su</w:t>
      </w:r>
      <w:r>
        <w:rPr/>
        <w:t>ch</w:t>
      </w:r>
      <w:r>
        <w:rPr>
          <w:spacing w:val="40"/>
        </w:rPr>
        <w:t> </w:t>
      </w:r>
      <w:r>
        <w:rPr/>
        <w:t>as</w:t>
      </w:r>
      <w:r>
        <w:rPr>
          <w:spacing w:val="40"/>
        </w:rPr>
        <w:t> </w:t>
      </w:r>
      <w:r>
        <w:rPr/>
        <w:t>collections,</w:t>
      </w:r>
      <w:r>
        <w:rPr>
          <w:spacing w:val="40"/>
        </w:rPr>
        <w:t> </w:t>
      </w:r>
      <w:r>
        <w:rPr/>
        <w:t>the</w:t>
      </w:r>
      <w:r>
        <w:rPr>
          <w:spacing w:val="40"/>
        </w:rPr>
        <w:t> </w:t>
      </w:r>
      <w:r>
        <w:rPr/>
        <w:t>cost</w:t>
      </w:r>
      <w:r>
        <w:rPr>
          <w:spacing w:val="40"/>
        </w:rPr>
        <w:t> </w:t>
      </w:r>
      <w:r>
        <w:rPr/>
        <w:t>of</w:t>
      </w:r>
      <w:r>
        <w:rPr>
          <w:spacing w:val="40"/>
        </w:rPr>
        <w:t> </w:t>
      </w:r>
      <w:r>
        <w:rPr/>
        <w:t>XML</w:t>
      </w:r>
      <w:r>
        <w:rPr>
          <w:spacing w:val="40"/>
        </w:rPr>
        <w:t> </w:t>
      </w:r>
      <w:r>
        <w:rPr/>
        <w:t>serialization</w:t>
      </w:r>
      <w:r>
        <w:rPr>
          <w:spacing w:val="40"/>
        </w:rPr>
        <w:t> </w:t>
      </w:r>
      <w:r>
        <w:rPr/>
        <w:t>on</w:t>
      </w:r>
      <w:r>
        <w:rPr>
          <w:spacing w:val="40"/>
        </w:rPr>
        <w:t> </w:t>
      </w:r>
      <w:r>
        <w:rPr/>
        <w:t>a</w:t>
      </w:r>
      <w:r>
        <w:rPr>
          <w:spacing w:val="40"/>
        </w:rPr>
        <w:t> </w:t>
      </w:r>
      <w:r>
        <w:rPr/>
        <w:t>concrete</w:t>
      </w:r>
      <w:r>
        <w:rPr>
          <w:spacing w:val="40"/>
        </w:rPr>
        <w:t> </w:t>
      </w:r>
      <w:r>
        <w:rPr/>
        <w:t>system</w:t>
      </w:r>
      <w:r>
        <w:rPr>
          <w:spacing w:val="40"/>
        </w:rPr>
        <w:t> </w:t>
      </w:r>
      <w:r>
        <w:rPr/>
        <w:t>can</w:t>
      </w:r>
      <w:r>
        <w:rPr>
          <w:spacing w:val="40"/>
        </w:rPr>
        <w:t> </w:t>
      </w:r>
      <w:r>
        <w:rPr/>
        <w:t>be estimated if we measure this cost only for primitive types on that concrete system.</w:t>
      </w:r>
      <w:r>
        <w:rPr>
          <w:spacing w:val="40"/>
        </w:rPr>
        <w:t> </w:t>
      </w:r>
      <w:r>
        <w:rPr/>
        <w:t>The</w:t>
      </w:r>
      <w:r>
        <w:rPr>
          <w:spacing w:val="40"/>
        </w:rPr>
        <w:t> </w:t>
      </w:r>
      <w:r>
        <w:rPr/>
        <w:t>rest</w:t>
      </w:r>
      <w:r>
        <w:rPr>
          <w:spacing w:val="40"/>
        </w:rPr>
        <w:t> </w:t>
      </w:r>
      <w:r>
        <w:rPr/>
        <w:t>of</w:t>
      </w:r>
      <w:r>
        <w:rPr>
          <w:spacing w:val="40"/>
        </w:rPr>
        <w:t> </w:t>
      </w:r>
      <w:r>
        <w:rPr/>
        <w:t>this</w:t>
      </w:r>
      <w:r>
        <w:rPr>
          <w:spacing w:val="40"/>
        </w:rPr>
        <w:t> </w:t>
      </w:r>
      <w:r>
        <w:rPr/>
        <w:t>paper</w:t>
      </w:r>
      <w:r>
        <w:rPr>
          <w:spacing w:val="40"/>
        </w:rPr>
        <w:t> </w:t>
      </w:r>
      <w:r>
        <w:rPr/>
        <w:t>is</w:t>
      </w:r>
      <w:r>
        <w:rPr>
          <w:spacing w:val="40"/>
        </w:rPr>
        <w:t> </w:t>
      </w:r>
      <w:r>
        <w:rPr/>
        <w:t>organized</w:t>
      </w:r>
      <w:r>
        <w:rPr>
          <w:spacing w:val="40"/>
        </w:rPr>
        <w:t> </w:t>
      </w:r>
      <w:r>
        <w:rPr/>
        <w:t>as</w:t>
      </w:r>
      <w:r>
        <w:rPr>
          <w:spacing w:val="40"/>
        </w:rPr>
        <w:t> </w:t>
      </w:r>
      <w:r>
        <w:rPr/>
        <w:t>follows.</w:t>
      </w:r>
      <w:r>
        <w:rPr>
          <w:spacing w:val="80"/>
          <w:w w:val="150"/>
        </w:rPr>
        <w:t> </w:t>
      </w:r>
      <w:r>
        <w:rPr/>
        <w:t>Section</w:t>
      </w:r>
      <w:r>
        <w:rPr>
          <w:spacing w:val="40"/>
        </w:rPr>
        <w:t> </w:t>
      </w:r>
      <w:hyperlink w:history="true" w:anchor="_bookmark5">
        <w:r>
          <w:rPr>
            <w:color w:val="0000FF"/>
          </w:rPr>
          <w:t>2</w:t>
        </w:r>
      </w:hyperlink>
      <w:r>
        <w:rPr>
          <w:color w:val="0000FF"/>
          <w:spacing w:val="40"/>
        </w:rPr>
        <w:t> </w:t>
      </w:r>
      <w:r>
        <w:rPr/>
        <w:t>summarizes</w:t>
      </w:r>
      <w:r>
        <w:rPr>
          <w:spacing w:val="40"/>
        </w:rPr>
        <w:t> </w:t>
      </w:r>
      <w:r>
        <w:rPr/>
        <w:t>related work.</w:t>
      </w:r>
      <w:r>
        <w:rPr>
          <w:spacing w:val="80"/>
        </w:rPr>
        <w:t> </w:t>
      </w:r>
      <w:r>
        <w:rPr/>
        <w:t>Section</w:t>
      </w:r>
      <w:r>
        <w:rPr>
          <w:spacing w:val="31"/>
        </w:rPr>
        <w:t> </w:t>
      </w:r>
      <w:hyperlink w:history="true" w:anchor="_bookmark6">
        <w:r>
          <w:rPr>
            <w:color w:val="0000FF"/>
          </w:rPr>
          <w:t>3</w:t>
        </w:r>
      </w:hyperlink>
      <w:r>
        <w:rPr>
          <w:color w:val="0000FF"/>
          <w:spacing w:val="32"/>
        </w:rPr>
        <w:t> </w:t>
      </w:r>
      <w:r>
        <w:rPr/>
        <w:t>contains</w:t>
      </w:r>
      <w:r>
        <w:rPr>
          <w:spacing w:val="32"/>
        </w:rPr>
        <w:t> </w:t>
      </w:r>
      <w:r>
        <w:rPr/>
        <w:t>the</w:t>
      </w:r>
      <w:r>
        <w:rPr>
          <w:spacing w:val="32"/>
        </w:rPr>
        <w:t> </w:t>
      </w:r>
      <w:r>
        <w:rPr/>
        <w:t>explanation</w:t>
      </w:r>
      <w:r>
        <w:rPr>
          <w:spacing w:val="32"/>
        </w:rPr>
        <w:t> </w:t>
      </w:r>
      <w:r>
        <w:rPr/>
        <w:t>and</w:t>
      </w:r>
      <w:r>
        <w:rPr>
          <w:spacing w:val="32"/>
        </w:rPr>
        <w:t> </w:t>
      </w:r>
      <w:r>
        <w:rPr/>
        <w:t>the</w:t>
      </w:r>
      <w:r>
        <w:rPr>
          <w:spacing w:val="32"/>
        </w:rPr>
        <w:t> </w:t>
      </w:r>
      <w:r>
        <w:rPr/>
        <w:t>validation</w:t>
      </w:r>
      <w:r>
        <w:rPr>
          <w:spacing w:val="32"/>
        </w:rPr>
        <w:t> </w:t>
      </w:r>
      <w:r>
        <w:rPr/>
        <w:t>of</w:t>
      </w:r>
      <w:r>
        <w:rPr>
          <w:spacing w:val="32"/>
        </w:rPr>
        <w:t> </w:t>
      </w:r>
      <w:r>
        <w:rPr/>
        <w:t>the</w:t>
      </w:r>
      <w:r>
        <w:rPr>
          <w:spacing w:val="32"/>
        </w:rPr>
        <w:t> </w:t>
      </w:r>
      <w:r>
        <w:rPr/>
        <w:t>cost</w:t>
      </w:r>
      <w:r>
        <w:rPr>
          <w:spacing w:val="32"/>
        </w:rPr>
        <w:t> </w:t>
      </w:r>
      <w:r>
        <w:rPr/>
        <w:t>model</w:t>
      </w:r>
      <w:r>
        <w:rPr>
          <w:spacing w:val="32"/>
        </w:rPr>
        <w:t> </w:t>
      </w:r>
      <w:r>
        <w:rPr/>
        <w:t>of XML</w:t>
      </w:r>
      <w:r>
        <w:rPr>
          <w:spacing w:val="18"/>
        </w:rPr>
        <w:t> </w:t>
      </w:r>
      <w:r>
        <w:rPr/>
        <w:t>serialization.</w:t>
      </w:r>
      <w:r>
        <w:rPr>
          <w:spacing w:val="48"/>
        </w:rPr>
        <w:t> </w:t>
      </w:r>
      <w:r>
        <w:rPr/>
        <w:t>Finally,</w:t>
      </w:r>
      <w:r>
        <w:rPr>
          <w:spacing w:val="19"/>
        </w:rPr>
        <w:t> </w:t>
      </w:r>
      <w:r>
        <w:rPr/>
        <w:t>conclusions</w:t>
      </w:r>
      <w:r>
        <w:rPr>
          <w:spacing w:val="19"/>
        </w:rPr>
        <w:t> </w:t>
      </w:r>
      <w:r>
        <w:rPr/>
        <w:t>are</w:t>
      </w:r>
      <w:r>
        <w:rPr>
          <w:spacing w:val="18"/>
        </w:rPr>
        <w:t> </w:t>
      </w:r>
      <w:r>
        <w:rPr/>
        <w:t>drawn</w:t>
      </w:r>
      <w:r>
        <w:rPr>
          <w:spacing w:val="19"/>
        </w:rPr>
        <w:t> </w:t>
      </w:r>
      <w:r>
        <w:rPr/>
        <w:t>in</w:t>
      </w:r>
      <w:r>
        <w:rPr>
          <w:spacing w:val="19"/>
        </w:rPr>
        <w:t> </w:t>
      </w:r>
      <w:r>
        <w:rPr/>
        <w:t>Section</w:t>
      </w:r>
      <w:r>
        <w:rPr>
          <w:spacing w:val="17"/>
        </w:rPr>
        <w:t> </w:t>
      </w:r>
      <w:hyperlink w:history="true" w:anchor="_bookmark28">
        <w:r>
          <w:rPr>
            <w:color w:val="0000FF"/>
          </w:rPr>
          <w:t>4</w:t>
        </w:r>
      </w:hyperlink>
      <w:r>
        <w:rPr/>
        <w:t>,</w:t>
      </w:r>
      <w:r>
        <w:rPr>
          <w:spacing w:val="20"/>
        </w:rPr>
        <w:t> </w:t>
      </w:r>
      <w:r>
        <w:rPr/>
        <w:t>and</w:t>
      </w:r>
      <w:r>
        <w:rPr>
          <w:spacing w:val="18"/>
        </w:rPr>
        <w:t> </w:t>
      </w:r>
      <w:r>
        <w:rPr/>
        <w:t>future</w:t>
      </w:r>
      <w:r>
        <w:rPr>
          <w:spacing w:val="19"/>
        </w:rPr>
        <w:t> </w:t>
      </w:r>
      <w:r>
        <w:rPr/>
        <w:t>work</w:t>
      </w:r>
      <w:r>
        <w:rPr>
          <w:spacing w:val="19"/>
        </w:rPr>
        <w:t> </w:t>
      </w:r>
      <w:r>
        <w:rPr>
          <w:spacing w:val="-5"/>
        </w:rPr>
        <w:t>is</w:t>
      </w:r>
    </w:p>
    <w:p>
      <w:pPr>
        <w:pStyle w:val="BodyText"/>
        <w:spacing w:before="4"/>
        <w:ind w:left="148"/>
      </w:pPr>
      <w:r>
        <w:rPr>
          <w:spacing w:val="-2"/>
        </w:rPr>
        <w:t>presented.</w:t>
      </w:r>
    </w:p>
    <w:p>
      <w:pPr>
        <w:pStyle w:val="BodyText"/>
        <w:spacing w:before="170"/>
      </w:pPr>
    </w:p>
    <w:p>
      <w:pPr>
        <w:pStyle w:val="Heading1"/>
        <w:numPr>
          <w:ilvl w:val="0"/>
          <w:numId w:val="1"/>
        </w:numPr>
        <w:tabs>
          <w:tab w:pos="618" w:val="left" w:leader="none"/>
        </w:tabs>
        <w:spacing w:line="240" w:lineRule="auto" w:before="0" w:after="0"/>
        <w:ind w:left="618" w:right="0" w:hanging="470"/>
        <w:jc w:val="left"/>
      </w:pPr>
      <w:r>
        <w:rPr/>
        <w:t>Related</w:t>
      </w:r>
      <w:r>
        <w:rPr>
          <w:spacing w:val="-12"/>
        </w:rPr>
        <w:t> </w:t>
      </w:r>
      <w:r>
        <w:rPr>
          <w:spacing w:val="-4"/>
        </w:rPr>
        <w:t>Work</w:t>
      </w:r>
    </w:p>
    <w:p>
      <w:pPr>
        <w:pStyle w:val="BodyText"/>
        <w:spacing w:line="259" w:lineRule="auto" w:before="232"/>
        <w:ind w:left="148" w:right="217"/>
        <w:jc w:val="both"/>
      </w:pPr>
      <w:r>
        <w:rPr/>
        <w:t>In the past years several techniques and methods were proposed to address per- formance prediction using performance modeling.</w:t>
      </w:r>
      <w:r>
        <w:rPr>
          <w:spacing w:val="40"/>
        </w:rPr>
        <w:t> </w:t>
      </w:r>
      <w:r>
        <w:rPr/>
        <w:t>A group of them are based on queueing networks [</w:t>
      </w:r>
      <w:hyperlink w:history="true" w:anchor="_bookmark39">
        <w:r>
          <w:rPr>
            <w:color w:val="0000FF"/>
          </w:rPr>
          <w:t>11</w:t>
        </w:r>
      </w:hyperlink>
      <w:r>
        <w:rPr/>
        <w:t>], or extended or layered versions of queueing networks [</w:t>
      </w:r>
      <w:hyperlink w:history="true" w:anchor="_bookmark45">
        <w:r>
          <w:rPr>
            <w:color w:val="0000FF"/>
          </w:rPr>
          <w:t>16</w:t>
        </w:r>
      </w:hyperlink>
      <w:r>
        <w:rPr/>
        <w:t>]. These methods establish a queueing network model of the system.</w:t>
      </w:r>
      <w:r>
        <w:rPr>
          <w:spacing w:val="40"/>
        </w:rPr>
        <w:t> </w:t>
      </w:r>
      <w:r>
        <w:rPr/>
        <w:t>By solving this model with analytical methods or simulation, the prediction of performance metrics is possible.</w:t>
      </w:r>
      <w:r>
        <w:rPr>
          <w:spacing w:val="40"/>
        </w:rPr>
        <w:t> </w:t>
      </w:r>
      <w:r>
        <w:rPr/>
        <w:t>Some of the proposed methods generate a queueing network model of the system</w:t>
      </w:r>
      <w:r>
        <w:rPr>
          <w:spacing w:val="-2"/>
        </w:rPr>
        <w:t> </w:t>
      </w:r>
      <w:r>
        <w:rPr/>
        <w:t>based</w:t>
      </w:r>
      <w:r>
        <w:rPr>
          <w:spacing w:val="-2"/>
        </w:rPr>
        <w:t> </w:t>
      </w:r>
      <w:r>
        <w:rPr/>
        <w:t>on</w:t>
      </w:r>
      <w:r>
        <w:rPr>
          <w:spacing w:val="-2"/>
        </w:rPr>
        <w:t> </w:t>
      </w:r>
      <w:r>
        <w:rPr/>
        <w:t>its</w:t>
      </w:r>
      <w:r>
        <w:rPr>
          <w:spacing w:val="-2"/>
        </w:rPr>
        <w:t> </w:t>
      </w:r>
      <w:r>
        <w:rPr/>
        <w:t>UML</w:t>
      </w:r>
      <w:r>
        <w:rPr>
          <w:spacing w:val="-2"/>
        </w:rPr>
        <w:t> </w:t>
      </w:r>
      <w:r>
        <w:rPr/>
        <w:t>model</w:t>
      </w:r>
      <w:r>
        <w:rPr>
          <w:spacing w:val="-2"/>
        </w:rPr>
        <w:t> </w:t>
      </w:r>
      <w:r>
        <w:rPr/>
        <w:t>[</w:t>
      </w:r>
      <w:hyperlink w:history="true" w:anchor="_bookmark35">
        <w:r>
          <w:rPr>
            <w:color w:val="0000FF"/>
          </w:rPr>
          <w:t>7</w:t>
        </w:r>
      </w:hyperlink>
      <w:r>
        <w:rPr/>
        <w:t>,</w:t>
      </w:r>
      <w:hyperlink w:history="true" w:anchor="_bookmark36">
        <w:r>
          <w:rPr>
            <w:color w:val="0000FF"/>
          </w:rPr>
          <w:t>8</w:t>
        </w:r>
      </w:hyperlink>
      <w:r>
        <w:rPr/>
        <w:t>].</w:t>
      </w:r>
      <w:r>
        <w:rPr>
          <w:spacing w:val="38"/>
        </w:rPr>
        <w:t> </w:t>
      </w:r>
      <w:r>
        <w:rPr/>
        <w:t>Urgaonkar</w:t>
      </w:r>
      <w:r>
        <w:rPr>
          <w:spacing w:val="-2"/>
        </w:rPr>
        <w:t> </w:t>
      </w:r>
      <w:r>
        <w:rPr/>
        <w:t>et</w:t>
      </w:r>
      <w:r>
        <w:rPr>
          <w:spacing w:val="-2"/>
        </w:rPr>
        <w:t> </w:t>
      </w:r>
      <w:r>
        <w:rPr/>
        <w:t>al.</w:t>
      </w:r>
      <w:r>
        <w:rPr>
          <w:spacing w:val="-2"/>
        </w:rPr>
        <w:t> </w:t>
      </w:r>
      <w:r>
        <w:rPr/>
        <w:t>[</w:t>
      </w:r>
      <w:hyperlink w:history="true" w:anchor="_bookmark44">
        <w:r>
          <w:rPr>
            <w:color w:val="0000FF"/>
          </w:rPr>
          <w:t>17</w:t>
        </w:r>
      </w:hyperlink>
      <w:r>
        <w:rPr/>
        <w:t>]</w:t>
      </w:r>
      <w:r>
        <w:rPr>
          <w:spacing w:val="-2"/>
        </w:rPr>
        <w:t> </w:t>
      </w:r>
      <w:r>
        <w:rPr/>
        <w:t>present</w:t>
      </w:r>
      <w:r>
        <w:rPr>
          <w:spacing w:val="-2"/>
        </w:rPr>
        <w:t> </w:t>
      </w:r>
      <w:r>
        <w:rPr/>
        <w:t>a</w:t>
      </w:r>
      <w:r>
        <w:rPr>
          <w:spacing w:val="-2"/>
        </w:rPr>
        <w:t> </w:t>
      </w:r>
      <w:r>
        <w:rPr/>
        <w:t>queueing</w:t>
      </w:r>
      <w:r>
        <w:rPr>
          <w:spacing w:val="-2"/>
        </w:rPr>
        <w:t> </w:t>
      </w:r>
      <w:r>
        <w:rPr/>
        <w:t>model for multi-tier internet applications, where queues represent different tiers of the ap- plication.</w:t>
      </w:r>
      <w:r>
        <w:rPr>
          <w:spacing w:val="40"/>
        </w:rPr>
        <w:t> </w:t>
      </w:r>
      <w:r>
        <w:rPr/>
        <w:t>The model faithfully captures several aspects of web applications, such as caching and concurrency limits at the tiers.</w:t>
      </w:r>
      <w:r>
        <w:rPr>
          <w:spacing w:val="40"/>
        </w:rPr>
        <w:t> </w:t>
      </w:r>
      <w:r>
        <w:rPr/>
        <w:t>Another group of performance model- ing techniques uses Petri nets or generalized stochastic Petri nets, such as [</w:t>
      </w:r>
      <w:hyperlink w:history="true" w:anchor="_bookmark29">
        <w:r>
          <w:rPr>
            <w:color w:val="0000FF"/>
          </w:rPr>
          <w:t>5</w:t>
        </w:r>
      </w:hyperlink>
      <w:r>
        <w:rPr/>
        <w:t>].</w:t>
      </w:r>
      <w:r>
        <w:rPr>
          <w:spacing w:val="38"/>
        </w:rPr>
        <w:t> </w:t>
      </w:r>
      <w:r>
        <w:rPr/>
        <w:t>Petri nets can represent blocking and synchronization aspects much more than queueing networks, which are more suitable for modeling resource contention and scheduling strategies.</w:t>
      </w:r>
      <w:r>
        <w:rPr>
          <w:spacing w:val="40"/>
        </w:rPr>
        <w:t> </w:t>
      </w:r>
      <w:r>
        <w:rPr/>
        <w:t>A powerful combination of the queueing network and the Petri net for- malism is presented by Kounev and Buchmann [</w:t>
      </w:r>
      <w:hyperlink w:history="true" w:anchor="_bookmark40">
        <w:r>
          <w:rPr>
            <w:color w:val="0000FF"/>
          </w:rPr>
          <w:t>12</w:t>
        </w:r>
      </w:hyperlink>
      <w:r>
        <w:rPr/>
        <w:t>].</w:t>
      </w:r>
      <w:r>
        <w:rPr>
          <w:spacing w:val="39"/>
        </w:rPr>
        <w:t> </w:t>
      </w:r>
      <w:r>
        <w:rPr/>
        <w:t>Using queueing Petri nets, the authors successfully model the performance of a web application, considering the maximum size of thread pools.</w:t>
      </w:r>
      <w:r>
        <w:rPr>
          <w:spacing w:val="40"/>
        </w:rPr>
        <w:t> </w:t>
      </w:r>
      <w:r>
        <w:rPr/>
        <w:t>Performance modeling of service-oriented systems is</w:t>
      </w:r>
      <w:r>
        <w:rPr>
          <w:spacing w:val="40"/>
        </w:rPr>
        <w:t> </w:t>
      </w:r>
      <w:r>
        <w:rPr/>
        <w:t>a more recent topic with less widely-spread solutions than in the case of traditional web applications. Ardagna et al. propose a model-driven approach, transforming a design model of service composition into an analysis model, used by a probabilistic model checker for quality (service execution time, service cost and reliability) pre- diction [</w:t>
      </w:r>
      <w:hyperlink w:history="true" w:anchor="_bookmark30">
        <w:r>
          <w:rPr>
            <w:color w:val="0000FF"/>
          </w:rPr>
          <w:t>4</w:t>
        </w:r>
      </w:hyperlink>
      <w:r>
        <w:rPr/>
        <w:t>].</w:t>
      </w:r>
      <w:r>
        <w:rPr>
          <w:spacing w:val="40"/>
        </w:rPr>
        <w:t> </w:t>
      </w:r>
      <w:r>
        <w:rPr/>
        <w:t>These quality dimensions are discussed in work by others as well [</w:t>
      </w:r>
      <w:hyperlink w:history="true" w:anchor="_bookmark34">
        <w:r>
          <w:rPr>
            <w:color w:val="0000FF"/>
          </w:rPr>
          <w:t>6</w:t>
        </w:r>
      </w:hyperlink>
      <w:r>
        <w:rPr/>
        <w:t>,</w:t>
      </w:r>
      <w:hyperlink w:history="true" w:anchor="_bookmark46">
        <w:r>
          <w:rPr>
            <w:color w:val="0000FF"/>
          </w:rPr>
          <w:t>18</w:t>
        </w:r>
      </w:hyperlink>
      <w:r>
        <w:rPr/>
        <w:t>]. </w:t>
      </w:r>
      <w:r>
        <w:rPr>
          <w:spacing w:val="13"/>
        </w:rPr>
        <w:t>Menas</w:t>
      </w:r>
      <w:r>
        <w:rPr>
          <w:spacing w:val="7"/>
        </w:rPr>
        <w:t>c</w:t>
      </w:r>
      <w:r>
        <w:rPr>
          <w:spacing w:val="-88"/>
        </w:rPr>
        <w:t>´</w:t>
      </w:r>
      <w:r>
        <w:rPr>
          <w:spacing w:val="13"/>
        </w:rPr>
        <w:t>e</w:t>
      </w:r>
      <w:r>
        <w:rPr>
          <w:spacing w:val="-1"/>
        </w:rPr>
        <w:t> </w:t>
      </w:r>
      <w:r>
        <w:rPr/>
        <w:t>and Dubey design, implement and evaluate a Quality of Service (QoS) broker that selects appropriate services based on the service requestor’s preference regarding response time, throughput and availability [</w:t>
      </w:r>
      <w:hyperlink w:history="true" w:anchor="_bookmark42">
        <w:r>
          <w:rPr>
            <w:color w:val="0000FF"/>
          </w:rPr>
          <w:t>14</w:t>
        </w:r>
      </w:hyperlink>
      <w:r>
        <w:rPr/>
        <w:t>]. All of the referenced ap- proaches could benefit of a cost model of the communication between the service requestor and provider that is capable of calculating the resource demand.</w:t>
      </w:r>
      <w:r>
        <w:rPr>
          <w:spacing w:val="40"/>
        </w:rPr>
        <w:t> </w:t>
      </w:r>
      <w:r>
        <w:rPr/>
        <w:t>Our</w:t>
      </w:r>
      <w:r>
        <w:rPr>
          <w:spacing w:val="80"/>
          <w:w w:val="150"/>
        </w:rPr>
        <w:t> </w:t>
      </w:r>
      <w:r>
        <w:rPr/>
        <w:t>work</w:t>
      </w:r>
      <w:r>
        <w:rPr>
          <w:spacing w:val="34"/>
        </w:rPr>
        <w:t> </w:t>
      </w:r>
      <w:r>
        <w:rPr/>
        <w:t>aims</w:t>
      </w:r>
      <w:r>
        <w:rPr>
          <w:spacing w:val="34"/>
        </w:rPr>
        <w:t> </w:t>
      </w:r>
      <w:r>
        <w:rPr/>
        <w:t>to</w:t>
      </w:r>
      <w:r>
        <w:rPr>
          <w:spacing w:val="34"/>
        </w:rPr>
        <w:t> </w:t>
      </w:r>
      <w:r>
        <w:rPr/>
        <w:t>establish</w:t>
      </w:r>
      <w:r>
        <w:rPr>
          <w:spacing w:val="34"/>
        </w:rPr>
        <w:t> </w:t>
      </w:r>
      <w:r>
        <w:rPr/>
        <w:t>such</w:t>
      </w:r>
      <w:r>
        <w:rPr>
          <w:spacing w:val="34"/>
        </w:rPr>
        <w:t> </w:t>
      </w:r>
      <w:r>
        <w:rPr/>
        <w:t>a</w:t>
      </w:r>
      <w:r>
        <w:rPr>
          <w:spacing w:val="34"/>
        </w:rPr>
        <w:t> </w:t>
      </w:r>
      <w:r>
        <w:rPr/>
        <w:t>cost</w:t>
      </w:r>
      <w:r>
        <w:rPr>
          <w:spacing w:val="34"/>
        </w:rPr>
        <w:t> </w:t>
      </w:r>
      <w:r>
        <w:rPr/>
        <w:t>model,</w:t>
      </w:r>
      <w:r>
        <w:rPr>
          <w:spacing w:val="34"/>
        </w:rPr>
        <w:t> </w:t>
      </w:r>
      <w:r>
        <w:rPr/>
        <w:t>firstly</w:t>
      </w:r>
      <w:r>
        <w:rPr>
          <w:spacing w:val="34"/>
        </w:rPr>
        <w:t> </w:t>
      </w:r>
      <w:r>
        <w:rPr/>
        <w:t>for</w:t>
      </w:r>
      <w:r>
        <w:rPr>
          <w:spacing w:val="34"/>
        </w:rPr>
        <w:t> </w:t>
      </w:r>
      <w:r>
        <w:rPr/>
        <w:t>XML</w:t>
      </w:r>
      <w:r>
        <w:rPr>
          <w:spacing w:val="34"/>
        </w:rPr>
        <w:t> </w:t>
      </w:r>
      <w:r>
        <w:rPr/>
        <w:t>based</w:t>
      </w:r>
      <w:r>
        <w:rPr>
          <w:spacing w:val="34"/>
        </w:rPr>
        <w:t> </w:t>
      </w:r>
      <w:r>
        <w:rPr/>
        <w:t>communication.</w:t>
      </w:r>
    </w:p>
    <w:p>
      <w:pPr>
        <w:pStyle w:val="BodyText"/>
        <w:spacing w:line="259" w:lineRule="auto" w:before="41"/>
        <w:ind w:left="148" w:right="217" w:firstLine="317"/>
        <w:jc w:val="both"/>
      </w:pPr>
      <w:r>
        <w:rPr/>
        <w:t>The performance of XML serialization has been analyzed in several papers, however</w:t>
      </w:r>
      <w:r>
        <w:rPr>
          <w:spacing w:val="40"/>
        </w:rPr>
        <w:t> </w:t>
      </w:r>
      <w:r>
        <w:rPr/>
        <w:t>not</w:t>
      </w:r>
      <w:r>
        <w:rPr>
          <w:spacing w:val="40"/>
        </w:rPr>
        <w:t> </w:t>
      </w:r>
      <w:r>
        <w:rPr/>
        <w:t>with</w:t>
      </w:r>
      <w:r>
        <w:rPr>
          <w:spacing w:val="40"/>
        </w:rPr>
        <w:t> </w:t>
      </w:r>
      <w:r>
        <w:rPr/>
        <w:t>our</w:t>
      </w:r>
      <w:r>
        <w:rPr>
          <w:spacing w:val="40"/>
        </w:rPr>
        <w:t> </w:t>
      </w:r>
      <w:r>
        <w:rPr/>
        <w:t>goal</w:t>
      </w:r>
      <w:r>
        <w:rPr>
          <w:spacing w:val="40"/>
        </w:rPr>
        <w:t> </w:t>
      </w:r>
      <w:r>
        <w:rPr/>
        <w:t>in</w:t>
      </w:r>
      <w:r>
        <w:rPr>
          <w:spacing w:val="40"/>
        </w:rPr>
        <w:t> </w:t>
      </w:r>
      <w:r>
        <w:rPr/>
        <w:t>view,</w:t>
      </w:r>
      <w:r>
        <w:rPr>
          <w:spacing w:val="40"/>
        </w:rPr>
        <w:t> </w:t>
      </w:r>
      <w:r>
        <w:rPr/>
        <w:t>i.e.</w:t>
      </w:r>
      <w:r>
        <w:rPr>
          <w:spacing w:val="80"/>
          <w:w w:val="150"/>
        </w:rPr>
        <w:t> </w:t>
      </w:r>
      <w:r>
        <w:rPr/>
        <w:t>they</w:t>
      </w:r>
      <w:r>
        <w:rPr>
          <w:spacing w:val="40"/>
        </w:rPr>
        <w:t> </w:t>
      </w:r>
      <w:r>
        <w:rPr/>
        <w:t>do</w:t>
      </w:r>
      <w:r>
        <w:rPr>
          <w:spacing w:val="40"/>
        </w:rPr>
        <w:t> </w:t>
      </w:r>
      <w:r>
        <w:rPr/>
        <w:t>not</w:t>
      </w:r>
      <w:r>
        <w:rPr>
          <w:spacing w:val="40"/>
        </w:rPr>
        <w:t> </w:t>
      </w:r>
      <w:r>
        <w:rPr/>
        <w:t>provide</w:t>
      </w:r>
      <w:r>
        <w:rPr>
          <w:spacing w:val="40"/>
        </w:rPr>
        <w:t> </w:t>
      </w:r>
      <w:r>
        <w:rPr/>
        <w:t>a</w:t>
      </w:r>
      <w:r>
        <w:rPr>
          <w:spacing w:val="40"/>
        </w:rPr>
        <w:t> </w:t>
      </w:r>
      <w:r>
        <w:rPr/>
        <w:t>cost</w:t>
      </w:r>
      <w:r>
        <w:rPr>
          <w:spacing w:val="40"/>
        </w:rPr>
        <w:t> </w:t>
      </w:r>
      <w:r>
        <w:rPr/>
        <w:t>model</w:t>
      </w:r>
      <w:r>
        <w:rPr>
          <w:spacing w:val="40"/>
        </w:rPr>
        <w:t> </w:t>
      </w:r>
      <w:r>
        <w:rPr/>
        <w:t>that can</w:t>
      </w:r>
      <w:r>
        <w:rPr>
          <w:spacing w:val="31"/>
        </w:rPr>
        <w:t> </w:t>
      </w:r>
      <w:r>
        <w:rPr/>
        <w:t>feed</w:t>
      </w:r>
      <w:r>
        <w:rPr>
          <w:spacing w:val="32"/>
        </w:rPr>
        <w:t> </w:t>
      </w:r>
      <w:r>
        <w:rPr/>
        <w:t>a</w:t>
      </w:r>
      <w:r>
        <w:rPr>
          <w:spacing w:val="32"/>
        </w:rPr>
        <w:t> </w:t>
      </w:r>
      <w:r>
        <w:rPr/>
        <w:t>queueing</w:t>
      </w:r>
      <w:r>
        <w:rPr>
          <w:spacing w:val="31"/>
        </w:rPr>
        <w:t> </w:t>
      </w:r>
      <w:r>
        <w:rPr/>
        <w:t>network-based</w:t>
      </w:r>
      <w:r>
        <w:rPr>
          <w:spacing w:val="32"/>
        </w:rPr>
        <w:t> </w:t>
      </w:r>
      <w:r>
        <w:rPr/>
        <w:t>performance</w:t>
      </w:r>
      <w:r>
        <w:rPr>
          <w:spacing w:val="32"/>
        </w:rPr>
        <w:t> </w:t>
      </w:r>
      <w:r>
        <w:rPr/>
        <w:t>model.</w:t>
      </w:r>
      <w:r>
        <w:rPr>
          <w:spacing w:val="59"/>
          <w:w w:val="150"/>
        </w:rPr>
        <w:t> </w:t>
      </w:r>
      <w:r>
        <w:rPr/>
        <w:t>Juric</w:t>
      </w:r>
      <w:r>
        <w:rPr>
          <w:spacing w:val="32"/>
        </w:rPr>
        <w:t> </w:t>
      </w:r>
      <w:r>
        <w:rPr/>
        <w:t>et</w:t>
      </w:r>
      <w:r>
        <w:rPr>
          <w:spacing w:val="32"/>
        </w:rPr>
        <w:t> </w:t>
      </w:r>
      <w:r>
        <w:rPr/>
        <w:t>al.</w:t>
      </w:r>
      <w:r>
        <w:rPr>
          <w:spacing w:val="32"/>
        </w:rPr>
        <w:t> </w:t>
      </w:r>
      <w:r>
        <w:rPr/>
        <w:t>[</w:t>
      </w:r>
      <w:hyperlink w:history="true" w:anchor="_bookmark38">
        <w:r>
          <w:rPr>
            <w:color w:val="0000FF"/>
          </w:rPr>
          <w:t>10</w:t>
        </w:r>
      </w:hyperlink>
      <w:r>
        <w:rPr/>
        <w:t>]</w:t>
      </w:r>
      <w:r>
        <w:rPr>
          <w:spacing w:val="31"/>
        </w:rPr>
        <w:t> </w:t>
      </w:r>
      <w:r>
        <w:rPr>
          <w:spacing w:val="-2"/>
        </w:rPr>
        <w:t>compare</w:t>
      </w:r>
    </w:p>
    <w:p>
      <w:pPr>
        <w:spacing w:after="0" w:line="259" w:lineRule="auto"/>
        <w:jc w:val="both"/>
        <w:sectPr>
          <w:pgSz w:w="9360" w:h="13610"/>
          <w:pgMar w:header="855" w:footer="0" w:top="1040" w:bottom="280" w:left="640" w:right="680"/>
        </w:sectPr>
      </w:pPr>
    </w:p>
    <w:p>
      <w:pPr>
        <w:pStyle w:val="BodyText"/>
        <w:spacing w:line="259" w:lineRule="auto" w:before="160"/>
        <w:ind w:left="261" w:right="103"/>
        <w:jc w:val="both"/>
      </w:pPr>
      <w:r>
        <w:rPr/>
        <w:t>the functionality and performance of Web services to Remote Method Invocation (RMI), which is a binary communication protocol for Java.</w:t>
      </w:r>
      <w:r>
        <w:rPr>
          <w:spacing w:val="40"/>
        </w:rPr>
        <w:t> </w:t>
      </w:r>
      <w:r>
        <w:rPr/>
        <w:t>It also discusses the secure variants, WS-Security and RMI-SSL, both on Windows and Linux platforms. They conclude that RMI is an order of magnitude faster than Web services.</w:t>
      </w:r>
      <w:r>
        <w:rPr>
          <w:spacing w:val="40"/>
        </w:rPr>
        <w:t> </w:t>
      </w:r>
      <w:r>
        <w:rPr/>
        <w:t>This result in itself does not mean however that an XML-based service is always about 10 times</w:t>
      </w:r>
      <w:r>
        <w:rPr>
          <w:spacing w:val="24"/>
        </w:rPr>
        <w:t> </w:t>
      </w:r>
      <w:r>
        <w:rPr/>
        <w:t>slower</w:t>
      </w:r>
      <w:r>
        <w:rPr>
          <w:spacing w:val="24"/>
        </w:rPr>
        <w:t> </w:t>
      </w:r>
      <w:r>
        <w:rPr/>
        <w:t>than</w:t>
      </w:r>
      <w:r>
        <w:rPr>
          <w:spacing w:val="24"/>
        </w:rPr>
        <w:t> </w:t>
      </w:r>
      <w:r>
        <w:rPr/>
        <w:t>a</w:t>
      </w:r>
      <w:r>
        <w:rPr>
          <w:spacing w:val="24"/>
        </w:rPr>
        <w:t> </w:t>
      </w:r>
      <w:r>
        <w:rPr/>
        <w:t>service</w:t>
      </w:r>
      <w:r>
        <w:rPr>
          <w:spacing w:val="24"/>
        </w:rPr>
        <w:t> </w:t>
      </w:r>
      <w:r>
        <w:rPr/>
        <w:t>accessible</w:t>
      </w:r>
      <w:r>
        <w:rPr>
          <w:spacing w:val="24"/>
        </w:rPr>
        <w:t> </w:t>
      </w:r>
      <w:r>
        <w:rPr/>
        <w:t>through</w:t>
      </w:r>
      <w:r>
        <w:rPr>
          <w:spacing w:val="24"/>
        </w:rPr>
        <w:t> </w:t>
      </w:r>
      <w:r>
        <w:rPr/>
        <w:t>a</w:t>
      </w:r>
      <w:r>
        <w:rPr>
          <w:spacing w:val="24"/>
        </w:rPr>
        <w:t> </w:t>
      </w:r>
      <w:r>
        <w:rPr/>
        <w:t>binary</w:t>
      </w:r>
      <w:r>
        <w:rPr>
          <w:spacing w:val="24"/>
        </w:rPr>
        <w:t> </w:t>
      </w:r>
      <w:r>
        <w:rPr/>
        <w:t>protocol.</w:t>
      </w:r>
      <w:r>
        <w:rPr>
          <w:spacing w:val="40"/>
        </w:rPr>
        <w:t> </w:t>
      </w:r>
      <w:r>
        <w:rPr/>
        <w:t>If</w:t>
      </w:r>
      <w:r>
        <w:rPr>
          <w:spacing w:val="24"/>
        </w:rPr>
        <w:t> </w:t>
      </w:r>
      <w:r>
        <w:rPr/>
        <w:t>the</w:t>
      </w:r>
      <w:r>
        <w:rPr>
          <w:spacing w:val="24"/>
        </w:rPr>
        <w:t> </w:t>
      </w:r>
      <w:r>
        <w:rPr/>
        <w:t>processing of a service request takes a considerable amount of time (e.g.</w:t>
      </w:r>
      <w:r>
        <w:rPr>
          <w:spacing w:val="40"/>
        </w:rPr>
        <w:t> </w:t>
      </w:r>
      <w:r>
        <w:rPr/>
        <w:t>complex database queries), the communication part of the whole response time, and so the difference </w:t>
      </w:r>
      <w:bookmarkStart w:name="Contributions" w:id="9"/>
      <w:bookmarkEnd w:id="9"/>
      <w:r>
        <w:rPr/>
      </w:r>
      <w:bookmarkStart w:name="_bookmark6" w:id="10"/>
      <w:bookmarkEnd w:id="10"/>
      <w:r>
        <w:rPr/>
        <w:t>resulted</w:t>
      </w:r>
      <w:r>
        <w:rPr>
          <w:spacing w:val="-1"/>
        </w:rPr>
        <w:t> </w:t>
      </w:r>
      <w:r>
        <w:rPr/>
        <w:t>from</w:t>
      </w:r>
      <w:r>
        <w:rPr>
          <w:spacing w:val="-1"/>
        </w:rPr>
        <w:t> </w:t>
      </w:r>
      <w:r>
        <w:rPr/>
        <w:t>using</w:t>
      </w:r>
      <w:r>
        <w:rPr>
          <w:spacing w:val="-1"/>
        </w:rPr>
        <w:t> </w:t>
      </w:r>
      <w:r>
        <w:rPr/>
        <w:t>the</w:t>
      </w:r>
      <w:r>
        <w:rPr>
          <w:spacing w:val="-1"/>
        </w:rPr>
        <w:t> </w:t>
      </w:r>
      <w:r>
        <w:rPr/>
        <w:t>two</w:t>
      </w:r>
      <w:r>
        <w:rPr>
          <w:spacing w:val="-1"/>
        </w:rPr>
        <w:t> </w:t>
      </w:r>
      <w:r>
        <w:rPr/>
        <w:t>protocols</w:t>
      </w:r>
      <w:r>
        <w:rPr>
          <w:spacing w:val="-1"/>
        </w:rPr>
        <w:t> </w:t>
      </w:r>
      <w:r>
        <w:rPr/>
        <w:t>becomes</w:t>
      </w:r>
      <w:r>
        <w:rPr>
          <w:spacing w:val="-1"/>
        </w:rPr>
        <w:t> </w:t>
      </w:r>
      <w:r>
        <w:rPr/>
        <w:t>negligible.</w:t>
      </w:r>
      <w:r>
        <w:rPr>
          <w:spacing w:val="40"/>
        </w:rPr>
        <w:t> </w:t>
      </w:r>
      <w:r>
        <w:rPr/>
        <w:t>The</w:t>
      </w:r>
      <w:r>
        <w:rPr>
          <w:spacing w:val="-1"/>
        </w:rPr>
        <w:t> </w:t>
      </w:r>
      <w:r>
        <w:rPr/>
        <w:t>complete</w:t>
      </w:r>
      <w:r>
        <w:rPr>
          <w:spacing w:val="-1"/>
        </w:rPr>
        <w:t> </w:t>
      </w:r>
      <w:r>
        <w:rPr/>
        <w:t>performance model</w:t>
      </w:r>
      <w:r>
        <w:rPr>
          <w:spacing w:val="29"/>
        </w:rPr>
        <w:t> </w:t>
      </w:r>
      <w:r>
        <w:rPr/>
        <w:t>that</w:t>
      </w:r>
      <w:r>
        <w:rPr>
          <w:spacing w:val="29"/>
        </w:rPr>
        <w:t> </w:t>
      </w:r>
      <w:r>
        <w:rPr/>
        <w:t>we</w:t>
      </w:r>
      <w:r>
        <w:rPr>
          <w:spacing w:val="27"/>
        </w:rPr>
        <w:t> </w:t>
      </w:r>
      <w:r>
        <w:rPr/>
        <w:t>propose</w:t>
      </w:r>
      <w:r>
        <w:rPr>
          <w:spacing w:val="27"/>
        </w:rPr>
        <w:t> </w:t>
      </w:r>
      <w:r>
        <w:rPr/>
        <w:t>helps</w:t>
      </w:r>
      <w:r>
        <w:rPr>
          <w:spacing w:val="27"/>
        </w:rPr>
        <w:t> </w:t>
      </w:r>
      <w:r>
        <w:rPr/>
        <w:t>deciding</w:t>
      </w:r>
      <w:r>
        <w:rPr>
          <w:spacing w:val="27"/>
        </w:rPr>
        <w:t> </w:t>
      </w:r>
      <w:r>
        <w:rPr/>
        <w:t>if</w:t>
      </w:r>
      <w:r>
        <w:rPr>
          <w:spacing w:val="29"/>
        </w:rPr>
        <w:t> </w:t>
      </w:r>
      <w:r>
        <w:rPr/>
        <w:t>that</w:t>
      </w:r>
      <w:r>
        <w:rPr>
          <w:spacing w:val="29"/>
        </w:rPr>
        <w:t> </w:t>
      </w:r>
      <w:r>
        <w:rPr/>
        <w:t>is</w:t>
      </w:r>
      <w:r>
        <w:rPr>
          <w:spacing w:val="29"/>
        </w:rPr>
        <w:t> </w:t>
      </w:r>
      <w:r>
        <w:rPr/>
        <w:t>the</w:t>
      </w:r>
      <w:r>
        <w:rPr>
          <w:spacing w:val="27"/>
        </w:rPr>
        <w:t> </w:t>
      </w:r>
      <w:r>
        <w:rPr/>
        <w:t>case,</w:t>
      </w:r>
      <w:r>
        <w:rPr>
          <w:spacing w:val="31"/>
        </w:rPr>
        <w:t> </w:t>
      </w:r>
      <w:r>
        <w:rPr/>
        <w:t>or</w:t>
      </w:r>
      <w:r>
        <w:rPr>
          <w:spacing w:val="27"/>
        </w:rPr>
        <w:t> </w:t>
      </w:r>
      <w:r>
        <w:rPr/>
        <w:t>the</w:t>
      </w:r>
      <w:r>
        <w:rPr>
          <w:spacing w:val="27"/>
        </w:rPr>
        <w:t> </w:t>
      </w:r>
      <w:r>
        <w:rPr/>
        <w:t>communication</w:t>
      </w:r>
      <w:r>
        <w:rPr>
          <w:spacing w:val="29"/>
        </w:rPr>
        <w:t> </w:t>
      </w:r>
      <w:r>
        <w:rPr/>
        <w:t>is a bottleneck and the usage of binary protocols should be considered, sacrificing platform-independence.</w:t>
      </w:r>
      <w:r>
        <w:rPr>
          <w:spacing w:val="40"/>
        </w:rPr>
        <w:t> </w:t>
      </w:r>
      <w:r>
        <w:rPr/>
        <w:t>In such cases,</w:t>
      </w:r>
      <w:r>
        <w:rPr>
          <w:spacing w:val="40"/>
        </w:rPr>
        <w:t> </w:t>
      </w:r>
      <w:r>
        <w:rPr/>
        <w:t>not only RMI is an option,</w:t>
      </w:r>
      <w:r>
        <w:rPr>
          <w:spacing w:val="40"/>
        </w:rPr>
        <w:t> </w:t>
      </w:r>
      <w:r>
        <w:rPr/>
        <w:t>but there are other binary protocols optimizing web services performance, such as Hessian [</w:t>
      </w:r>
      <w:hyperlink w:history="true" w:anchor="_bookmark31">
        <w:r>
          <w:rPr>
            <w:color w:val="0000FF"/>
          </w:rPr>
          <w:t>2</w:t>
        </w:r>
      </w:hyperlink>
      <w:r>
        <w:rPr/>
        <w:t>] or Fast Infoset [</w:t>
      </w:r>
      <w:hyperlink w:history="true" w:anchor="_bookmark32">
        <w:r>
          <w:rPr>
            <w:color w:val="0000FF"/>
          </w:rPr>
          <w:t>1</w:t>
        </w:r>
      </w:hyperlink>
      <w:r>
        <w:rPr/>
        <w:t>].</w:t>
      </w:r>
    </w:p>
    <w:p>
      <w:pPr>
        <w:pStyle w:val="BodyText"/>
        <w:spacing w:before="160"/>
      </w:pPr>
    </w:p>
    <w:p>
      <w:pPr>
        <w:pStyle w:val="Heading1"/>
        <w:numPr>
          <w:ilvl w:val="0"/>
          <w:numId w:val="1"/>
        </w:numPr>
        <w:tabs>
          <w:tab w:pos="731" w:val="left" w:leader="none"/>
        </w:tabs>
        <w:spacing w:line="240" w:lineRule="auto" w:before="0" w:after="0"/>
        <w:ind w:left="731" w:right="0" w:hanging="470"/>
        <w:jc w:val="left"/>
      </w:pPr>
      <w:r>
        <w:rPr>
          <w:spacing w:val="-2"/>
        </w:rPr>
        <w:t>Contributions</w:t>
      </w:r>
    </w:p>
    <w:p>
      <w:pPr>
        <w:pStyle w:val="BodyText"/>
        <w:spacing w:line="259" w:lineRule="auto" w:before="232"/>
        <w:ind w:left="261" w:right="102"/>
        <w:jc w:val="both"/>
      </w:pPr>
      <w:r>
        <w:rPr/>
        <w:t>The following questions are relevant when we want to take the overhead of XML serialization in a performance model of a service-oriented application into account: How does the cost of serialization depend on the data type of the messages to be serialized? How does the serialization overhead depend on the length of a dynamic data</w:t>
      </w:r>
      <w:r>
        <w:rPr>
          <w:spacing w:val="30"/>
        </w:rPr>
        <w:t> </w:t>
      </w:r>
      <w:r>
        <w:rPr/>
        <w:t>structure,</w:t>
      </w:r>
      <w:r>
        <w:rPr>
          <w:spacing w:val="33"/>
        </w:rPr>
        <w:t> </w:t>
      </w:r>
      <w:r>
        <w:rPr/>
        <w:t>such</w:t>
      </w:r>
      <w:r>
        <w:rPr>
          <w:spacing w:val="30"/>
        </w:rPr>
        <w:t> </w:t>
      </w:r>
      <w:r>
        <w:rPr/>
        <w:t>as</w:t>
      </w:r>
      <w:r>
        <w:rPr>
          <w:spacing w:val="30"/>
        </w:rPr>
        <w:t> </w:t>
      </w:r>
      <w:r>
        <w:rPr/>
        <w:t>an</w:t>
      </w:r>
      <w:r>
        <w:rPr>
          <w:spacing w:val="30"/>
        </w:rPr>
        <w:t> </w:t>
      </w:r>
      <w:r>
        <w:rPr/>
        <w:t>array?</w:t>
      </w:r>
      <w:r>
        <w:rPr>
          <w:spacing w:val="79"/>
        </w:rPr>
        <w:t> </w:t>
      </w:r>
      <w:r>
        <w:rPr/>
        <w:t>How</w:t>
      </w:r>
      <w:r>
        <w:rPr>
          <w:spacing w:val="31"/>
        </w:rPr>
        <w:t> </w:t>
      </w:r>
      <w:r>
        <w:rPr/>
        <w:t>does</w:t>
      </w:r>
      <w:r>
        <w:rPr>
          <w:spacing w:val="30"/>
        </w:rPr>
        <w:t> </w:t>
      </w:r>
      <w:r>
        <w:rPr/>
        <w:t>the</w:t>
      </w:r>
      <w:r>
        <w:rPr>
          <w:spacing w:val="30"/>
        </w:rPr>
        <w:t> </w:t>
      </w:r>
      <w:r>
        <w:rPr/>
        <w:t>length</w:t>
      </w:r>
      <w:r>
        <w:rPr>
          <w:spacing w:val="30"/>
        </w:rPr>
        <w:t> </w:t>
      </w:r>
      <w:r>
        <w:rPr/>
        <w:t>of</w:t>
      </w:r>
      <w:r>
        <w:rPr>
          <w:spacing w:val="30"/>
        </w:rPr>
        <w:t> </w:t>
      </w:r>
      <w:r>
        <w:rPr/>
        <w:t>a</w:t>
      </w:r>
      <w:r>
        <w:rPr>
          <w:spacing w:val="30"/>
        </w:rPr>
        <w:t> </w:t>
      </w:r>
      <w:r>
        <w:rPr/>
        <w:t>string</w:t>
      </w:r>
      <w:r>
        <w:rPr>
          <w:spacing w:val="30"/>
        </w:rPr>
        <w:t> </w:t>
      </w:r>
      <w:r>
        <w:rPr/>
        <w:t>affect</w:t>
      </w:r>
      <w:r>
        <w:rPr>
          <w:spacing w:val="30"/>
        </w:rPr>
        <w:t> </w:t>
      </w:r>
      <w:r>
        <w:rPr/>
        <w:t>the</w:t>
      </w:r>
      <w:r>
        <w:rPr>
          <w:spacing w:val="30"/>
        </w:rPr>
        <w:t> </w:t>
      </w:r>
      <w:r>
        <w:rPr/>
        <w:t>cost of its serialization?</w:t>
      </w:r>
      <w:r>
        <w:rPr>
          <w:spacing w:val="40"/>
        </w:rPr>
        <w:t> </w:t>
      </w:r>
      <w:r>
        <w:rPr/>
        <w:t>How can we estimate the serialization overhead of a known composite data type if we know the serialization cost of the composing primitive</w:t>
      </w:r>
      <w:r>
        <w:rPr>
          <w:spacing w:val="80"/>
        </w:rPr>
        <w:t> </w:t>
      </w:r>
      <w:r>
        <w:rPr/>
        <w:t>data types?</w:t>
      </w:r>
      <w:r>
        <w:rPr>
          <w:spacing w:val="39"/>
        </w:rPr>
        <w:t> </w:t>
      </w:r>
      <w:r>
        <w:rPr/>
        <w:t>To answer these questions, we performed measurements, built a model, and validated the goodness of fit against the measurement results, as presented in subsections </w:t>
      </w:r>
      <w:hyperlink w:history="true" w:anchor="_bookmark7">
        <w:r>
          <w:rPr>
            <w:color w:val="0000FF"/>
          </w:rPr>
          <w:t>3.1</w:t>
        </w:r>
      </w:hyperlink>
      <w:r>
        <w:rPr/>
        <w:t>, </w:t>
      </w:r>
      <w:hyperlink w:history="true" w:anchor="_bookmark11">
        <w:r>
          <w:rPr>
            <w:color w:val="0000FF"/>
          </w:rPr>
          <w:t>3.2</w:t>
        </w:r>
      </w:hyperlink>
      <w:r>
        <w:rPr>
          <w:color w:val="0000FF"/>
        </w:rPr>
        <w:t> </w:t>
      </w:r>
      <w:r>
        <w:rPr/>
        <w:t>and </w:t>
      </w:r>
      <w:hyperlink w:history="true" w:anchor="_bookmark17">
        <w:r>
          <w:rPr>
            <w:color w:val="0000FF"/>
          </w:rPr>
          <w:t>3.3</w:t>
        </w:r>
      </w:hyperlink>
      <w:r>
        <w:rPr>
          <w:color w:val="0000FF"/>
        </w:rPr>
        <w:t> </w:t>
      </w:r>
      <w:r>
        <w:rPr/>
        <w:t>respectively.</w:t>
      </w:r>
    </w:p>
    <w:p>
      <w:pPr>
        <w:pStyle w:val="BodyText"/>
        <w:spacing w:before="27"/>
        <w:ind w:left="579"/>
        <w:jc w:val="both"/>
      </w:pPr>
      <w:r>
        <w:rPr/>
        <w:t>The</w:t>
      </w:r>
      <w:r>
        <w:rPr>
          <w:spacing w:val="18"/>
        </w:rPr>
        <w:t> </w:t>
      </w:r>
      <w:r>
        <w:rPr/>
        <w:t>test</w:t>
      </w:r>
      <w:r>
        <w:rPr>
          <w:spacing w:val="20"/>
        </w:rPr>
        <w:t> </w:t>
      </w:r>
      <w:r>
        <w:rPr/>
        <w:t>cases</w:t>
      </w:r>
      <w:r>
        <w:rPr>
          <w:spacing w:val="19"/>
        </w:rPr>
        <w:t> </w:t>
      </w:r>
      <w:r>
        <w:rPr/>
        <w:t>that</w:t>
      </w:r>
      <w:r>
        <w:rPr>
          <w:spacing w:val="19"/>
        </w:rPr>
        <w:t> </w:t>
      </w:r>
      <w:r>
        <w:rPr/>
        <w:t>we</w:t>
      </w:r>
      <w:r>
        <w:rPr>
          <w:spacing w:val="19"/>
        </w:rPr>
        <w:t> </w:t>
      </w:r>
      <w:r>
        <w:rPr/>
        <w:t>measured</w:t>
      </w:r>
      <w:r>
        <w:rPr>
          <w:spacing w:val="19"/>
        </w:rPr>
        <w:t> </w:t>
      </w:r>
      <w:r>
        <w:rPr/>
        <w:t>are</w:t>
      </w:r>
      <w:r>
        <w:rPr>
          <w:spacing w:val="19"/>
        </w:rPr>
        <w:t> </w:t>
      </w:r>
      <w:r>
        <w:rPr/>
        <w:t>implemented</w:t>
      </w:r>
      <w:r>
        <w:rPr>
          <w:spacing w:val="19"/>
        </w:rPr>
        <w:t> </w:t>
      </w:r>
      <w:r>
        <w:rPr/>
        <w:t>on</w:t>
      </w:r>
      <w:r>
        <w:rPr>
          <w:spacing w:val="19"/>
        </w:rPr>
        <w:t> </w:t>
      </w:r>
      <w:r>
        <w:rPr/>
        <w:t>two</w:t>
      </w:r>
      <w:r>
        <w:rPr>
          <w:spacing w:val="18"/>
        </w:rPr>
        <w:t> </w:t>
      </w:r>
      <w:r>
        <w:rPr/>
        <w:t>platforms:</w:t>
      </w:r>
      <w:r>
        <w:rPr>
          <w:spacing w:val="46"/>
        </w:rPr>
        <w:t> </w:t>
      </w:r>
      <w:r>
        <w:rPr>
          <w:spacing w:val="-2"/>
        </w:rPr>
        <w:t>Microsoft</w:t>
      </w:r>
    </w:p>
    <w:p>
      <w:pPr>
        <w:pStyle w:val="BodyText"/>
        <w:spacing w:line="259" w:lineRule="auto" w:before="21"/>
        <w:ind w:left="261" w:right="105"/>
        <w:jc w:val="both"/>
      </w:pPr>
      <w:r>
        <w:rPr/>
        <w:t>.NET 3.5, using the C# programming language and Java Standard Edition 6.</w:t>
      </w:r>
      <w:r>
        <w:rPr>
          <w:spacing w:val="40"/>
        </w:rPr>
        <w:t> </w:t>
      </w:r>
      <w:r>
        <w:rPr/>
        <w:t>We investigate these platforms, since they are modern and popular, and they are often chosen when implementing service-oriented systems.</w:t>
      </w:r>
    </w:p>
    <w:p>
      <w:pPr>
        <w:pStyle w:val="BodyText"/>
        <w:spacing w:line="259" w:lineRule="auto" w:before="18"/>
        <w:ind w:left="261" w:right="105" w:firstLine="317"/>
        <w:jc w:val="both"/>
      </w:pPr>
      <w:r>
        <w:rPr/>
        <w:t>The first part of the test cases serializes a specific object 10</w:t>
      </w:r>
      <w:r>
        <w:rPr>
          <w:rFonts w:ascii="Georgia"/>
          <w:i/>
        </w:rPr>
        <w:t>,</w:t>
      </w:r>
      <w:r>
        <w:rPr>
          <w:rFonts w:ascii="Georgia"/>
          <w:i/>
          <w:spacing w:val="-13"/>
        </w:rPr>
        <w:t> </w:t>
      </w:r>
      <w:r>
        <w:rPr/>
        <w:t>000 times into the same network stream (i.e., sends the serialized XML over the network), and mea- sures</w:t>
      </w:r>
      <w:r>
        <w:rPr>
          <w:spacing w:val="-1"/>
        </w:rPr>
        <w:t> </w:t>
      </w:r>
      <w:r>
        <w:rPr/>
        <w:t>the</w:t>
      </w:r>
      <w:r>
        <w:rPr>
          <w:spacing w:val="-1"/>
        </w:rPr>
        <w:t> </w:t>
      </w:r>
      <w:r>
        <w:rPr/>
        <w:t>average execution</w:t>
      </w:r>
      <w:r>
        <w:rPr>
          <w:spacing w:val="-1"/>
        </w:rPr>
        <w:t> </w:t>
      </w:r>
      <w:r>
        <w:rPr/>
        <w:t>time of</w:t>
      </w:r>
      <w:r>
        <w:rPr>
          <w:spacing w:val="-1"/>
        </w:rPr>
        <w:t> </w:t>
      </w:r>
      <w:r>
        <w:rPr/>
        <w:t>the serialization.</w:t>
      </w:r>
      <w:r>
        <w:rPr>
          <w:spacing w:val="32"/>
        </w:rPr>
        <w:t> </w:t>
      </w:r>
      <w:r>
        <w:rPr/>
        <w:t>The measurement</w:t>
      </w:r>
      <w:r>
        <w:rPr>
          <w:spacing w:val="-1"/>
        </w:rPr>
        <w:t> </w:t>
      </w:r>
      <w:r>
        <w:rPr/>
        <w:t>is </w:t>
      </w:r>
      <w:r>
        <w:rPr>
          <w:spacing w:val="-2"/>
        </w:rPr>
        <w:t>performed</w:t>
      </w:r>
    </w:p>
    <w:p>
      <w:pPr>
        <w:spacing w:line="252" w:lineRule="exact" w:before="0"/>
        <w:ind w:left="261" w:right="0" w:firstLine="0"/>
        <w:jc w:val="both"/>
        <w:rPr>
          <w:rFonts w:ascii="LM Roman 10"/>
          <w:i/>
          <w:sz w:val="21"/>
        </w:rPr>
      </w:pPr>
      <w:r>
        <w:rPr>
          <w:sz w:val="21"/>
        </w:rPr>
        <w:t>with</w:t>
      </w:r>
      <w:r>
        <w:rPr>
          <w:spacing w:val="25"/>
          <w:sz w:val="21"/>
        </w:rPr>
        <w:t> </w:t>
      </w:r>
      <w:r>
        <w:rPr>
          <w:sz w:val="21"/>
        </w:rPr>
        <w:t>the</w:t>
      </w:r>
      <w:r>
        <w:rPr>
          <w:spacing w:val="24"/>
          <w:sz w:val="21"/>
        </w:rPr>
        <w:t> </w:t>
      </w:r>
      <w:r>
        <w:rPr>
          <w:sz w:val="21"/>
        </w:rPr>
        <w:t>built-in</w:t>
      </w:r>
      <w:r>
        <w:rPr>
          <w:spacing w:val="24"/>
          <w:sz w:val="21"/>
        </w:rPr>
        <w:t> </w:t>
      </w:r>
      <w:r>
        <w:rPr>
          <w:rFonts w:ascii="LM Roman 10"/>
          <w:i/>
          <w:sz w:val="21"/>
        </w:rPr>
        <w:t>System.Diagnostics.Stopwatch</w:t>
      </w:r>
      <w:r>
        <w:rPr>
          <w:rFonts w:ascii="LM Roman 10"/>
          <w:i/>
          <w:spacing w:val="18"/>
          <w:sz w:val="21"/>
        </w:rPr>
        <w:t> </w:t>
      </w:r>
      <w:r>
        <w:rPr>
          <w:sz w:val="21"/>
        </w:rPr>
        <w:t>class</w:t>
      </w:r>
      <w:r>
        <w:rPr>
          <w:spacing w:val="24"/>
          <w:sz w:val="21"/>
        </w:rPr>
        <w:t> </w:t>
      </w:r>
      <w:r>
        <w:rPr>
          <w:sz w:val="21"/>
        </w:rPr>
        <w:t>in</w:t>
      </w:r>
      <w:r>
        <w:rPr>
          <w:spacing w:val="25"/>
          <w:sz w:val="21"/>
        </w:rPr>
        <w:t> </w:t>
      </w:r>
      <w:r>
        <w:rPr>
          <w:sz w:val="21"/>
        </w:rPr>
        <w:t>.NET,</w:t>
      </w:r>
      <w:r>
        <w:rPr>
          <w:spacing w:val="25"/>
          <w:sz w:val="21"/>
        </w:rPr>
        <w:t> </w:t>
      </w:r>
      <w:r>
        <w:rPr>
          <w:sz w:val="21"/>
        </w:rPr>
        <w:t>and</w:t>
      </w:r>
      <w:r>
        <w:rPr>
          <w:spacing w:val="25"/>
          <w:sz w:val="21"/>
        </w:rPr>
        <w:t> </w:t>
      </w:r>
      <w:r>
        <w:rPr>
          <w:sz w:val="21"/>
        </w:rPr>
        <w:t>with</w:t>
      </w:r>
      <w:r>
        <w:rPr>
          <w:spacing w:val="25"/>
          <w:sz w:val="21"/>
        </w:rPr>
        <w:t> </w:t>
      </w:r>
      <w:r>
        <w:rPr>
          <w:sz w:val="21"/>
        </w:rPr>
        <w:t>the</w:t>
      </w:r>
      <w:r>
        <w:rPr>
          <w:spacing w:val="24"/>
          <w:sz w:val="21"/>
        </w:rPr>
        <w:t> </w:t>
      </w:r>
      <w:r>
        <w:rPr>
          <w:rFonts w:ascii="LM Roman 10"/>
          <w:i/>
          <w:spacing w:val="-2"/>
          <w:sz w:val="21"/>
        </w:rPr>
        <w:t>hrtlib</w:t>
      </w:r>
    </w:p>
    <w:p>
      <w:pPr>
        <w:pStyle w:val="BodyText"/>
        <w:spacing w:line="259" w:lineRule="auto" w:before="17"/>
        <w:ind w:left="261" w:right="103"/>
        <w:jc w:val="both"/>
      </w:pPr>
      <w:r>
        <w:rPr/>
        <w:t>library in Java that provides a high resolution timer using the native timer capabil- ities</w:t>
      </w:r>
      <w:r>
        <w:rPr>
          <w:spacing w:val="27"/>
        </w:rPr>
        <w:t> </w:t>
      </w:r>
      <w:r>
        <w:rPr/>
        <w:t>of</w:t>
      </w:r>
      <w:r>
        <w:rPr>
          <w:spacing w:val="27"/>
        </w:rPr>
        <w:t> </w:t>
      </w:r>
      <w:r>
        <w:rPr/>
        <w:t>the</w:t>
      </w:r>
      <w:r>
        <w:rPr>
          <w:spacing w:val="27"/>
        </w:rPr>
        <w:t> </w:t>
      </w:r>
      <w:r>
        <w:rPr/>
        <w:t>operating</w:t>
      </w:r>
      <w:r>
        <w:rPr>
          <w:spacing w:val="27"/>
        </w:rPr>
        <w:t> </w:t>
      </w:r>
      <w:r>
        <w:rPr/>
        <w:t>system.</w:t>
      </w:r>
      <w:r>
        <w:rPr>
          <w:spacing w:val="65"/>
        </w:rPr>
        <w:t> </w:t>
      </w:r>
      <w:r>
        <w:rPr/>
        <w:t>The</w:t>
      </w:r>
      <w:r>
        <w:rPr>
          <w:spacing w:val="27"/>
        </w:rPr>
        <w:t> </w:t>
      </w:r>
      <w:r>
        <w:rPr/>
        <w:t>second</w:t>
      </w:r>
      <w:r>
        <w:rPr>
          <w:spacing w:val="27"/>
        </w:rPr>
        <w:t> </w:t>
      </w:r>
      <w:r>
        <w:rPr/>
        <w:t>part</w:t>
      </w:r>
      <w:r>
        <w:rPr>
          <w:spacing w:val="27"/>
        </w:rPr>
        <w:t> </w:t>
      </w:r>
      <w:r>
        <w:rPr/>
        <w:t>of</w:t>
      </w:r>
      <w:r>
        <w:rPr>
          <w:spacing w:val="27"/>
        </w:rPr>
        <w:t> </w:t>
      </w:r>
      <w:r>
        <w:rPr/>
        <w:t>the</w:t>
      </w:r>
      <w:r>
        <w:rPr>
          <w:spacing w:val="27"/>
        </w:rPr>
        <w:t> </w:t>
      </w:r>
      <w:r>
        <w:rPr/>
        <w:t>test</w:t>
      </w:r>
      <w:r>
        <w:rPr>
          <w:spacing w:val="27"/>
        </w:rPr>
        <w:t> </w:t>
      </w:r>
      <w:r>
        <w:rPr/>
        <w:t>cases</w:t>
      </w:r>
      <w:r>
        <w:rPr>
          <w:spacing w:val="27"/>
        </w:rPr>
        <w:t> </w:t>
      </w:r>
      <w:r>
        <w:rPr/>
        <w:t>measures</w:t>
      </w:r>
      <w:r>
        <w:rPr>
          <w:spacing w:val="27"/>
        </w:rPr>
        <w:t> </w:t>
      </w:r>
      <w:r>
        <w:rPr/>
        <w:t>the</w:t>
      </w:r>
      <w:r>
        <w:rPr>
          <w:spacing w:val="27"/>
        </w:rPr>
        <w:t> </w:t>
      </w:r>
      <w:r>
        <w:rPr/>
        <w:t>cost of deserialization by serializing an object into the memory, and deserializing it back 10</w:t>
      </w:r>
      <w:r>
        <w:rPr>
          <w:rFonts w:ascii="Georgia"/>
          <w:i/>
        </w:rPr>
        <w:t>,</w:t>
      </w:r>
      <w:r>
        <w:rPr>
          <w:rFonts w:ascii="Georgia"/>
          <w:i/>
          <w:spacing w:val="-13"/>
        </w:rPr>
        <w:t> </w:t>
      </w:r>
      <w:r>
        <w:rPr/>
        <w:t>000</w:t>
      </w:r>
      <w:r>
        <w:rPr>
          <w:spacing w:val="27"/>
        </w:rPr>
        <w:t> </w:t>
      </w:r>
      <w:r>
        <w:rPr/>
        <w:t>times.</w:t>
      </w:r>
      <w:r>
        <w:rPr>
          <w:spacing w:val="40"/>
        </w:rPr>
        <w:t> </w:t>
      </w:r>
      <w:r>
        <w:rPr/>
        <w:t>The</w:t>
      </w:r>
      <w:r>
        <w:rPr>
          <w:spacing w:val="29"/>
        </w:rPr>
        <w:t> </w:t>
      </w:r>
      <w:r>
        <w:rPr/>
        <w:t>CPU</w:t>
      </w:r>
      <w:r>
        <w:rPr>
          <w:spacing w:val="29"/>
        </w:rPr>
        <w:t> </w:t>
      </w:r>
      <w:r>
        <w:rPr/>
        <w:t>usage</w:t>
      </w:r>
      <w:r>
        <w:rPr>
          <w:spacing w:val="29"/>
        </w:rPr>
        <w:t> </w:t>
      </w:r>
      <w:r>
        <w:rPr/>
        <w:t>during</w:t>
      </w:r>
      <w:r>
        <w:rPr>
          <w:spacing w:val="29"/>
        </w:rPr>
        <w:t> </w:t>
      </w:r>
      <w:r>
        <w:rPr/>
        <w:t>the</w:t>
      </w:r>
      <w:r>
        <w:rPr>
          <w:spacing w:val="29"/>
        </w:rPr>
        <w:t> </w:t>
      </w:r>
      <w:r>
        <w:rPr/>
        <w:t>test</w:t>
      </w:r>
      <w:r>
        <w:rPr>
          <w:spacing w:val="29"/>
        </w:rPr>
        <w:t> </w:t>
      </w:r>
      <w:r>
        <w:rPr/>
        <w:t>cases</w:t>
      </w:r>
      <w:r>
        <w:rPr>
          <w:spacing w:val="29"/>
        </w:rPr>
        <w:t> </w:t>
      </w:r>
      <w:r>
        <w:rPr/>
        <w:t>is</w:t>
      </w:r>
      <w:r>
        <w:rPr>
          <w:spacing w:val="29"/>
        </w:rPr>
        <w:t> </w:t>
      </w:r>
      <w:r>
        <w:rPr/>
        <w:t>recorded</w:t>
      </w:r>
      <w:r>
        <w:rPr>
          <w:spacing w:val="29"/>
        </w:rPr>
        <w:t> </w:t>
      </w:r>
      <w:r>
        <w:rPr/>
        <w:t>as</w:t>
      </w:r>
      <w:r>
        <w:rPr>
          <w:spacing w:val="29"/>
        </w:rPr>
        <w:t> </w:t>
      </w:r>
      <w:r>
        <w:rPr/>
        <w:t>well,</w:t>
      </w:r>
      <w:r>
        <w:rPr>
          <w:spacing w:val="31"/>
        </w:rPr>
        <w:t> </w:t>
      </w:r>
      <w:r>
        <w:rPr/>
        <w:t>the</w:t>
      </w:r>
      <w:r>
        <w:rPr>
          <w:spacing w:val="29"/>
        </w:rPr>
        <w:t> </w:t>
      </w:r>
      <w:r>
        <w:rPr/>
        <w:t>CPU and</w:t>
      </w:r>
      <w:r>
        <w:rPr>
          <w:spacing w:val="38"/>
        </w:rPr>
        <w:t> </w:t>
      </w:r>
      <w:r>
        <w:rPr/>
        <w:t>I/O</w:t>
      </w:r>
      <w:r>
        <w:rPr>
          <w:spacing w:val="38"/>
        </w:rPr>
        <w:t> </w:t>
      </w:r>
      <w:r>
        <w:rPr/>
        <w:t>cost</w:t>
      </w:r>
      <w:r>
        <w:rPr>
          <w:spacing w:val="38"/>
        </w:rPr>
        <w:t> </w:t>
      </w:r>
      <w:r>
        <w:rPr/>
        <w:t>can</w:t>
      </w:r>
      <w:r>
        <w:rPr>
          <w:spacing w:val="38"/>
        </w:rPr>
        <w:t> </w:t>
      </w:r>
      <w:r>
        <w:rPr/>
        <w:t>be</w:t>
      </w:r>
      <w:r>
        <w:rPr>
          <w:spacing w:val="38"/>
        </w:rPr>
        <w:t> </w:t>
      </w:r>
      <w:r>
        <w:rPr/>
        <w:t>separated</w:t>
      </w:r>
      <w:r>
        <w:rPr>
          <w:spacing w:val="38"/>
        </w:rPr>
        <w:t> </w:t>
      </w:r>
      <w:r>
        <w:rPr/>
        <w:t>this</w:t>
      </w:r>
      <w:r>
        <w:rPr>
          <w:spacing w:val="38"/>
        </w:rPr>
        <w:t> </w:t>
      </w:r>
      <w:r>
        <w:rPr/>
        <w:t>way.</w:t>
      </w:r>
      <w:r>
        <w:rPr>
          <w:spacing w:val="80"/>
        </w:rPr>
        <w:t> </w:t>
      </w:r>
      <w:r>
        <w:rPr/>
        <w:t>The</w:t>
      </w:r>
      <w:r>
        <w:rPr>
          <w:spacing w:val="38"/>
        </w:rPr>
        <w:t> </w:t>
      </w:r>
      <w:r>
        <w:rPr/>
        <w:t>test</w:t>
      </w:r>
      <w:r>
        <w:rPr>
          <w:spacing w:val="38"/>
        </w:rPr>
        <w:t> </w:t>
      </w:r>
      <w:r>
        <w:rPr/>
        <w:t>cases</w:t>
      </w:r>
      <w:r>
        <w:rPr>
          <w:spacing w:val="38"/>
        </w:rPr>
        <w:t> </w:t>
      </w:r>
      <w:r>
        <w:rPr/>
        <w:t>were</w:t>
      </w:r>
      <w:r>
        <w:rPr>
          <w:spacing w:val="38"/>
        </w:rPr>
        <w:t> </w:t>
      </w:r>
      <w:r>
        <w:rPr/>
        <w:t>executed</w:t>
      </w:r>
      <w:r>
        <w:rPr>
          <w:spacing w:val="38"/>
        </w:rPr>
        <w:t> </w:t>
      </w:r>
      <w:r>
        <w:rPr/>
        <w:t>on</w:t>
      </w:r>
      <w:r>
        <w:rPr>
          <w:spacing w:val="38"/>
        </w:rPr>
        <w:t> </w:t>
      </w:r>
      <w:r>
        <w:rPr/>
        <w:t>a</w:t>
      </w:r>
      <w:r>
        <w:rPr>
          <w:spacing w:val="38"/>
        </w:rPr>
        <w:t> </w:t>
      </w:r>
      <w:r>
        <w:rPr/>
        <w:t>PC with</w:t>
      </w:r>
      <w:r>
        <w:rPr>
          <w:spacing w:val="30"/>
        </w:rPr>
        <w:t> </w:t>
      </w:r>
      <w:r>
        <w:rPr/>
        <w:t>Microsoft</w:t>
      </w:r>
      <w:r>
        <w:rPr>
          <w:spacing w:val="30"/>
        </w:rPr>
        <w:t> </w:t>
      </w:r>
      <w:r>
        <w:rPr/>
        <w:t>Windows</w:t>
      </w:r>
      <w:r>
        <w:rPr>
          <w:spacing w:val="30"/>
        </w:rPr>
        <w:t> </w:t>
      </w:r>
      <w:r>
        <w:rPr/>
        <w:t>Server</w:t>
      </w:r>
      <w:r>
        <w:rPr>
          <w:spacing w:val="30"/>
        </w:rPr>
        <w:t> </w:t>
      </w:r>
      <w:r>
        <w:rPr/>
        <w:t>2003</w:t>
      </w:r>
      <w:r>
        <w:rPr>
          <w:spacing w:val="30"/>
        </w:rPr>
        <w:t> </w:t>
      </w:r>
      <w:r>
        <w:rPr/>
        <w:t>R2</w:t>
      </w:r>
      <w:r>
        <w:rPr>
          <w:spacing w:val="30"/>
        </w:rPr>
        <w:t> </w:t>
      </w:r>
      <w:r>
        <w:rPr/>
        <w:t>Service</w:t>
      </w:r>
      <w:r>
        <w:rPr>
          <w:spacing w:val="30"/>
        </w:rPr>
        <w:t> </w:t>
      </w:r>
      <w:r>
        <w:rPr/>
        <w:t>Pack2,</w:t>
      </w:r>
      <w:r>
        <w:rPr>
          <w:spacing w:val="33"/>
        </w:rPr>
        <w:t> </w:t>
      </w:r>
      <w:r>
        <w:rPr/>
        <w:t>a</w:t>
      </w:r>
      <w:r>
        <w:rPr>
          <w:spacing w:val="30"/>
        </w:rPr>
        <w:t> </w:t>
      </w:r>
      <w:r>
        <w:rPr/>
        <w:t>2.4</w:t>
      </w:r>
      <w:r>
        <w:rPr>
          <w:spacing w:val="30"/>
        </w:rPr>
        <w:t> </w:t>
      </w:r>
      <w:r>
        <w:rPr/>
        <w:t>GHz</w:t>
      </w:r>
      <w:r>
        <w:rPr>
          <w:spacing w:val="30"/>
        </w:rPr>
        <w:t> </w:t>
      </w:r>
      <w:r>
        <w:rPr/>
        <w:t>Intel</w:t>
      </w:r>
      <w:r>
        <w:rPr>
          <w:spacing w:val="30"/>
        </w:rPr>
        <w:t> </w:t>
      </w:r>
      <w:r>
        <w:rPr/>
        <w:t>Pentium 4 processor and 1 GB memory.</w:t>
      </w:r>
      <w:r>
        <w:rPr>
          <w:spacing w:val="40"/>
        </w:rPr>
        <w:t> </w:t>
      </w:r>
      <w:r>
        <w:rPr/>
        <w:t>The target of the serialization is another PC with Windows XP, and a 3 GHz Intel Pentium 4 HyperThreading processor and 2 GB memory.</w:t>
      </w:r>
      <w:r>
        <w:rPr>
          <w:spacing w:val="79"/>
        </w:rPr>
        <w:t> </w:t>
      </w:r>
      <w:r>
        <w:rPr/>
        <w:t>The</w:t>
      </w:r>
      <w:r>
        <w:rPr>
          <w:spacing w:val="28"/>
        </w:rPr>
        <w:t> </w:t>
      </w:r>
      <w:r>
        <w:rPr/>
        <w:t>machines</w:t>
      </w:r>
      <w:r>
        <w:rPr>
          <w:spacing w:val="29"/>
        </w:rPr>
        <w:t> </w:t>
      </w:r>
      <w:r>
        <w:rPr/>
        <w:t>are</w:t>
      </w:r>
      <w:r>
        <w:rPr>
          <w:spacing w:val="29"/>
        </w:rPr>
        <w:t> </w:t>
      </w:r>
      <w:r>
        <w:rPr/>
        <w:t>connected</w:t>
      </w:r>
      <w:r>
        <w:rPr>
          <w:spacing w:val="28"/>
        </w:rPr>
        <w:t> </w:t>
      </w:r>
      <w:r>
        <w:rPr/>
        <w:t>via</w:t>
      </w:r>
      <w:r>
        <w:rPr>
          <w:spacing w:val="29"/>
        </w:rPr>
        <w:t> </w:t>
      </w:r>
      <w:r>
        <w:rPr/>
        <w:t>a</w:t>
      </w:r>
      <w:r>
        <w:rPr>
          <w:spacing w:val="28"/>
        </w:rPr>
        <w:t> </w:t>
      </w:r>
      <w:r>
        <w:rPr/>
        <w:t>100</w:t>
      </w:r>
      <w:r>
        <w:rPr>
          <w:spacing w:val="29"/>
        </w:rPr>
        <w:t> </w:t>
      </w:r>
      <w:r>
        <w:rPr/>
        <w:t>Mbit/s</w:t>
      </w:r>
      <w:r>
        <w:rPr>
          <w:spacing w:val="29"/>
        </w:rPr>
        <w:t> </w:t>
      </w:r>
      <w:r>
        <w:rPr/>
        <w:t>switched</w:t>
      </w:r>
      <w:r>
        <w:rPr>
          <w:spacing w:val="28"/>
        </w:rPr>
        <w:t> </w:t>
      </w:r>
      <w:r>
        <w:rPr/>
        <w:t>LAN.</w:t>
      </w:r>
      <w:r>
        <w:rPr>
          <w:spacing w:val="29"/>
        </w:rPr>
        <w:t> </w:t>
      </w:r>
      <w:r>
        <w:rPr/>
        <w:t>Both</w:t>
      </w:r>
      <w:r>
        <w:rPr>
          <w:spacing w:val="29"/>
        </w:rPr>
        <w:t> </w:t>
      </w:r>
      <w:r>
        <w:rPr>
          <w:spacing w:val="-5"/>
        </w:rPr>
        <w:t>the</w:t>
      </w:r>
    </w:p>
    <w:p>
      <w:pPr>
        <w:spacing w:after="0" w:line="259" w:lineRule="auto"/>
        <w:jc w:val="both"/>
        <w:sectPr>
          <w:pgSz w:w="9360" w:h="13610"/>
          <w:pgMar w:header="855" w:footer="0" w:top="1040" w:bottom="280" w:left="640" w:right="680"/>
        </w:sectPr>
      </w:pPr>
    </w:p>
    <w:p>
      <w:pPr>
        <w:pStyle w:val="BodyText"/>
        <w:spacing w:before="163"/>
        <w:rPr>
          <w:sz w:val="20"/>
        </w:rPr>
      </w:pPr>
    </w:p>
    <w:p>
      <w:pPr>
        <w:pStyle w:val="BodyText"/>
        <w:ind w:left="414"/>
        <w:rPr>
          <w:sz w:val="20"/>
        </w:rPr>
      </w:pPr>
      <w:r>
        <w:rPr>
          <w:sz w:val="20"/>
        </w:rPr>
        <w:drawing>
          <wp:inline distT="0" distB="0" distL="0" distR="0">
            <wp:extent cx="4517698" cy="2698813"/>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20" cstate="print"/>
                    <a:stretch>
                      <a:fillRect/>
                    </a:stretch>
                  </pic:blipFill>
                  <pic:spPr>
                    <a:xfrm>
                      <a:off x="0" y="0"/>
                      <a:ext cx="4517698" cy="2698813"/>
                    </a:xfrm>
                    <a:prstGeom prst="rect">
                      <a:avLst/>
                    </a:prstGeom>
                  </pic:spPr>
                </pic:pic>
              </a:graphicData>
            </a:graphic>
          </wp:inline>
        </w:drawing>
      </w:r>
      <w:r>
        <w:rPr>
          <w:sz w:val="20"/>
        </w:rPr>
      </w:r>
    </w:p>
    <w:p>
      <w:pPr>
        <w:pStyle w:val="BodyText"/>
        <w:spacing w:before="175"/>
        <w:rPr>
          <w:sz w:val="15"/>
        </w:rPr>
      </w:pPr>
    </w:p>
    <w:p>
      <w:pPr>
        <w:spacing w:before="0"/>
        <w:ind w:left="0" w:right="73" w:firstLine="0"/>
        <w:jc w:val="center"/>
        <w:rPr>
          <w:rFonts w:ascii="LM Roman 8"/>
          <w:sz w:val="15"/>
        </w:rPr>
      </w:pPr>
      <w:bookmarkStart w:name="Effect of the Array Length" w:id="11"/>
      <w:bookmarkEnd w:id="11"/>
      <w:r>
        <w:rPr/>
      </w:r>
      <w:bookmarkStart w:name="_bookmark7" w:id="12"/>
      <w:bookmarkEnd w:id="12"/>
      <w:r>
        <w:rPr/>
      </w:r>
      <w:bookmarkStart w:name="_bookmark8" w:id="13"/>
      <w:bookmarkEnd w:id="13"/>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The</w:t>
      </w:r>
      <w:r>
        <w:rPr>
          <w:rFonts w:ascii="LM Roman 8"/>
          <w:spacing w:val="-9"/>
          <w:w w:val="105"/>
          <w:sz w:val="15"/>
        </w:rPr>
        <w:t> </w:t>
      </w:r>
      <w:r>
        <w:rPr>
          <w:rFonts w:ascii="LM Roman 8"/>
          <w:w w:val="105"/>
          <w:sz w:val="15"/>
        </w:rPr>
        <w:t>Cost</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XML</w:t>
      </w:r>
      <w:r>
        <w:rPr>
          <w:rFonts w:ascii="LM Roman 8"/>
          <w:spacing w:val="-10"/>
          <w:w w:val="105"/>
          <w:sz w:val="15"/>
        </w:rPr>
        <w:t> </w:t>
      </w:r>
      <w:r>
        <w:rPr>
          <w:rFonts w:ascii="LM Roman 8"/>
          <w:w w:val="105"/>
          <w:sz w:val="15"/>
        </w:rPr>
        <w:t>Serialization</w:t>
      </w:r>
      <w:r>
        <w:rPr>
          <w:rFonts w:ascii="LM Roman 8"/>
          <w:spacing w:val="-9"/>
          <w:w w:val="105"/>
          <w:sz w:val="15"/>
        </w:rPr>
        <w:t> </w:t>
      </w:r>
      <w:r>
        <w:rPr>
          <w:rFonts w:ascii="LM Roman 8"/>
          <w:w w:val="105"/>
          <w:sz w:val="15"/>
        </w:rPr>
        <w:t>as</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Function</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Array</w:t>
      </w:r>
      <w:r>
        <w:rPr>
          <w:rFonts w:ascii="LM Roman 8"/>
          <w:spacing w:val="-10"/>
          <w:w w:val="105"/>
          <w:sz w:val="15"/>
        </w:rPr>
        <w:t> </w:t>
      </w:r>
      <w:r>
        <w:rPr>
          <w:rFonts w:ascii="LM Roman 8"/>
          <w:spacing w:val="-2"/>
          <w:w w:val="105"/>
          <w:sz w:val="15"/>
        </w:rPr>
        <w:t>Length</w:t>
      </w:r>
    </w:p>
    <w:p>
      <w:pPr>
        <w:pStyle w:val="BodyText"/>
        <w:spacing w:line="259" w:lineRule="auto" w:before="167"/>
        <w:ind w:left="148" w:right="219"/>
        <w:jc w:val="both"/>
      </w:pPr>
      <w:r>
        <w:rPr/>
        <w:t>Java Runtime Environment (Sun JDK 6 Update 14) and the .NET Common Lan- guage Runtime were run in their default configurations. The following subsections detail</w:t>
      </w:r>
      <w:r>
        <w:rPr>
          <w:spacing w:val="37"/>
        </w:rPr>
        <w:t> </w:t>
      </w:r>
      <w:r>
        <w:rPr/>
        <w:t>each</w:t>
      </w:r>
      <w:r>
        <w:rPr>
          <w:spacing w:val="37"/>
        </w:rPr>
        <w:t> </w:t>
      </w:r>
      <w:r>
        <w:rPr/>
        <w:t>of</w:t>
      </w:r>
      <w:r>
        <w:rPr>
          <w:spacing w:val="37"/>
        </w:rPr>
        <w:t> </w:t>
      </w:r>
      <w:r>
        <w:rPr/>
        <w:t>the</w:t>
      </w:r>
      <w:r>
        <w:rPr>
          <w:spacing w:val="37"/>
        </w:rPr>
        <w:t> </w:t>
      </w:r>
      <w:r>
        <w:rPr/>
        <w:t>measurements</w:t>
      </w:r>
      <w:r>
        <w:rPr>
          <w:spacing w:val="37"/>
        </w:rPr>
        <w:t> </w:t>
      </w:r>
      <w:r>
        <w:rPr/>
        <w:t>and</w:t>
      </w:r>
      <w:r>
        <w:rPr>
          <w:spacing w:val="37"/>
        </w:rPr>
        <w:t> </w:t>
      </w:r>
      <w:r>
        <w:rPr/>
        <w:t>the</w:t>
      </w:r>
      <w:r>
        <w:rPr>
          <w:spacing w:val="37"/>
        </w:rPr>
        <w:t> </w:t>
      </w:r>
      <w:r>
        <w:rPr/>
        <w:t>models</w:t>
      </w:r>
      <w:r>
        <w:rPr>
          <w:spacing w:val="37"/>
        </w:rPr>
        <w:t> </w:t>
      </w:r>
      <w:r>
        <w:rPr/>
        <w:t>deducted</w:t>
      </w:r>
      <w:r>
        <w:rPr>
          <w:spacing w:val="37"/>
        </w:rPr>
        <w:t> </w:t>
      </w:r>
      <w:r>
        <w:rPr/>
        <w:t>from</w:t>
      </w:r>
      <w:r>
        <w:rPr>
          <w:spacing w:val="37"/>
        </w:rPr>
        <w:t> </w:t>
      </w:r>
      <w:r>
        <w:rPr/>
        <w:t>them.</w:t>
      </w:r>
    </w:p>
    <w:p>
      <w:pPr>
        <w:pStyle w:val="BodyText"/>
        <w:spacing w:before="26"/>
      </w:pPr>
    </w:p>
    <w:p>
      <w:pPr>
        <w:pStyle w:val="ListParagraph"/>
        <w:numPr>
          <w:ilvl w:val="1"/>
          <w:numId w:val="1"/>
        </w:numPr>
        <w:tabs>
          <w:tab w:pos="646" w:val="left" w:leader="none"/>
        </w:tabs>
        <w:spacing w:line="240" w:lineRule="auto" w:before="1" w:after="0"/>
        <w:ind w:left="646" w:right="0" w:hanging="498"/>
        <w:jc w:val="both"/>
        <w:rPr>
          <w:rFonts w:ascii="LM Roman 10"/>
          <w:i/>
          <w:sz w:val="21"/>
        </w:rPr>
      </w:pPr>
      <w:r>
        <w:rPr>
          <w:rFonts w:ascii="LM Roman 10"/>
          <w:i/>
          <w:sz w:val="21"/>
        </w:rPr>
        <w:t>Effect</w:t>
      </w:r>
      <w:r>
        <w:rPr>
          <w:rFonts w:ascii="LM Roman 10"/>
          <w:i/>
          <w:spacing w:val="-7"/>
          <w:sz w:val="21"/>
        </w:rPr>
        <w:t> </w:t>
      </w:r>
      <w:r>
        <w:rPr>
          <w:rFonts w:ascii="LM Roman 10"/>
          <w:i/>
          <w:sz w:val="21"/>
        </w:rPr>
        <w:t>of</w:t>
      </w:r>
      <w:r>
        <w:rPr>
          <w:rFonts w:ascii="LM Roman 10"/>
          <w:i/>
          <w:spacing w:val="-7"/>
          <w:sz w:val="21"/>
        </w:rPr>
        <w:t> </w:t>
      </w:r>
      <w:r>
        <w:rPr>
          <w:rFonts w:ascii="LM Roman 10"/>
          <w:i/>
          <w:sz w:val="21"/>
        </w:rPr>
        <w:t>the</w:t>
      </w:r>
      <w:r>
        <w:rPr>
          <w:rFonts w:ascii="LM Roman 10"/>
          <w:i/>
          <w:spacing w:val="-7"/>
          <w:sz w:val="21"/>
        </w:rPr>
        <w:t> </w:t>
      </w:r>
      <w:r>
        <w:rPr>
          <w:rFonts w:ascii="LM Roman 10"/>
          <w:i/>
          <w:sz w:val="21"/>
        </w:rPr>
        <w:t>Array</w:t>
      </w:r>
      <w:r>
        <w:rPr>
          <w:rFonts w:ascii="LM Roman 10"/>
          <w:i/>
          <w:spacing w:val="-7"/>
          <w:sz w:val="21"/>
        </w:rPr>
        <w:t> </w:t>
      </w:r>
      <w:r>
        <w:rPr>
          <w:rFonts w:ascii="LM Roman 10"/>
          <w:i/>
          <w:spacing w:val="-2"/>
          <w:sz w:val="21"/>
        </w:rPr>
        <w:t>Length</w:t>
      </w:r>
    </w:p>
    <w:p>
      <w:pPr>
        <w:pStyle w:val="BodyText"/>
        <w:spacing w:line="259" w:lineRule="auto" w:before="159"/>
        <w:ind w:left="148" w:right="216"/>
        <w:jc w:val="both"/>
      </w:pPr>
      <w:r>
        <w:rPr/>
        <w:t>We</w:t>
      </w:r>
      <w:r>
        <w:rPr>
          <w:spacing w:val="28"/>
        </w:rPr>
        <w:t> </w:t>
      </w:r>
      <w:r>
        <w:rPr/>
        <w:t>measured</w:t>
      </w:r>
      <w:r>
        <w:rPr>
          <w:spacing w:val="28"/>
        </w:rPr>
        <w:t> </w:t>
      </w:r>
      <w:r>
        <w:rPr/>
        <w:t>six</w:t>
      </w:r>
      <w:r>
        <w:rPr>
          <w:spacing w:val="28"/>
        </w:rPr>
        <w:t> </w:t>
      </w:r>
      <w:r>
        <w:rPr/>
        <w:t>test</w:t>
      </w:r>
      <w:r>
        <w:rPr>
          <w:spacing w:val="28"/>
        </w:rPr>
        <w:t> </w:t>
      </w:r>
      <w:r>
        <w:rPr/>
        <w:t>cases</w:t>
      </w:r>
      <w:r>
        <w:rPr>
          <w:spacing w:val="28"/>
        </w:rPr>
        <w:t> </w:t>
      </w:r>
      <w:r>
        <w:rPr/>
        <w:t>to</w:t>
      </w:r>
      <w:r>
        <w:rPr>
          <w:spacing w:val="28"/>
        </w:rPr>
        <w:t> </w:t>
      </w:r>
      <w:r>
        <w:rPr/>
        <w:t>investigate</w:t>
      </w:r>
      <w:r>
        <w:rPr>
          <w:spacing w:val="28"/>
        </w:rPr>
        <w:t> </w:t>
      </w:r>
      <w:r>
        <w:rPr/>
        <w:t>the</w:t>
      </w:r>
      <w:r>
        <w:rPr>
          <w:spacing w:val="28"/>
        </w:rPr>
        <w:t> </w:t>
      </w:r>
      <w:r>
        <w:rPr/>
        <w:t>dependence</w:t>
      </w:r>
      <w:r>
        <w:rPr>
          <w:spacing w:val="28"/>
        </w:rPr>
        <w:t> </w:t>
      </w:r>
      <w:r>
        <w:rPr/>
        <w:t>of</w:t>
      </w:r>
      <w:r>
        <w:rPr>
          <w:spacing w:val="28"/>
        </w:rPr>
        <w:t> </w:t>
      </w:r>
      <w:r>
        <w:rPr/>
        <w:t>the</w:t>
      </w:r>
      <w:r>
        <w:rPr>
          <w:spacing w:val="28"/>
        </w:rPr>
        <w:t> </w:t>
      </w:r>
      <w:r>
        <w:rPr/>
        <w:t>serialization</w:t>
      </w:r>
      <w:r>
        <w:rPr>
          <w:spacing w:val="28"/>
        </w:rPr>
        <w:t> </w:t>
      </w:r>
      <w:r>
        <w:rPr/>
        <w:t>cost on the array length on both platforms.</w:t>
      </w:r>
      <w:r>
        <w:rPr>
          <w:spacing w:val="40"/>
        </w:rPr>
        <w:t> </w:t>
      </w:r>
      <w:r>
        <w:rPr/>
        <w:t>We serialize and deserialize an array of integers,</w:t>
      </w:r>
      <w:r>
        <w:rPr>
          <w:spacing w:val="30"/>
        </w:rPr>
        <w:t> </w:t>
      </w:r>
      <w:r>
        <w:rPr/>
        <w:t>an</w:t>
      </w:r>
      <w:r>
        <w:rPr>
          <w:spacing w:val="28"/>
        </w:rPr>
        <w:t> </w:t>
      </w:r>
      <w:r>
        <w:rPr/>
        <w:t>array</w:t>
      </w:r>
      <w:r>
        <w:rPr>
          <w:spacing w:val="27"/>
        </w:rPr>
        <w:t> </w:t>
      </w:r>
      <w:r>
        <w:rPr/>
        <w:t>of</w:t>
      </w:r>
      <w:r>
        <w:rPr>
          <w:spacing w:val="27"/>
        </w:rPr>
        <w:t> </w:t>
      </w:r>
      <w:r>
        <w:rPr/>
        <w:t>doubles</w:t>
      </w:r>
      <w:r>
        <w:rPr>
          <w:spacing w:val="27"/>
        </w:rPr>
        <w:t> </w:t>
      </w:r>
      <w:r>
        <w:rPr/>
        <w:t>and</w:t>
      </w:r>
      <w:r>
        <w:rPr>
          <w:spacing w:val="27"/>
        </w:rPr>
        <w:t> </w:t>
      </w:r>
      <w:r>
        <w:rPr/>
        <w:t>an</w:t>
      </w:r>
      <w:r>
        <w:rPr>
          <w:spacing w:val="27"/>
        </w:rPr>
        <w:t> </w:t>
      </w:r>
      <w:r>
        <w:rPr/>
        <w:t>array</w:t>
      </w:r>
      <w:r>
        <w:rPr>
          <w:spacing w:val="28"/>
        </w:rPr>
        <w:t> </w:t>
      </w:r>
      <w:r>
        <w:rPr/>
        <w:t>of</w:t>
      </w:r>
      <w:r>
        <w:rPr>
          <w:spacing w:val="27"/>
        </w:rPr>
        <w:t> </w:t>
      </w:r>
      <w:r>
        <w:rPr/>
        <w:t>strings.</w:t>
      </w:r>
      <w:r>
        <w:rPr>
          <w:spacing w:val="70"/>
        </w:rPr>
        <w:t> </w:t>
      </w:r>
      <w:r>
        <w:rPr/>
        <w:t>The</w:t>
      </w:r>
      <w:r>
        <w:rPr>
          <w:spacing w:val="27"/>
        </w:rPr>
        <w:t> </w:t>
      </w:r>
      <w:r>
        <w:rPr/>
        <w:t>length</w:t>
      </w:r>
      <w:r>
        <w:rPr>
          <w:spacing w:val="27"/>
        </w:rPr>
        <w:t> </w:t>
      </w:r>
      <w:r>
        <w:rPr/>
        <w:t>of</w:t>
      </w:r>
      <w:r>
        <w:rPr>
          <w:spacing w:val="27"/>
        </w:rPr>
        <w:t> </w:t>
      </w:r>
      <w:r>
        <w:rPr/>
        <w:t>the</w:t>
      </w:r>
      <w:r>
        <w:rPr>
          <w:spacing w:val="27"/>
        </w:rPr>
        <w:t> </w:t>
      </w:r>
      <w:r>
        <w:rPr/>
        <w:t>array</w:t>
      </w:r>
      <w:r>
        <w:rPr>
          <w:spacing w:val="27"/>
        </w:rPr>
        <w:t> </w:t>
      </w:r>
      <w:r>
        <w:rPr/>
        <w:t>(</w:t>
      </w:r>
      <w:r>
        <w:rPr>
          <w:rFonts w:ascii="Georgia"/>
          <w:i/>
        </w:rPr>
        <w:t>n</w:t>
      </w:r>
      <w:r>
        <w:rPr/>
        <w:t>) </w:t>
      </w:r>
      <w:bookmarkStart w:name="_bookmark9" w:id="14"/>
      <w:bookmarkEnd w:id="14"/>
      <w:r>
        <w:rPr/>
        <w:t>is</w:t>
      </w:r>
      <w:r>
        <w:rPr>
          <w:spacing w:val="30"/>
        </w:rPr>
        <w:t> </w:t>
      </w:r>
      <w:r>
        <w:rPr/>
        <w:t>changed</w:t>
      </w:r>
      <w:r>
        <w:rPr>
          <w:spacing w:val="30"/>
        </w:rPr>
        <w:t> </w:t>
      </w:r>
      <w:r>
        <w:rPr/>
        <w:t>between</w:t>
      </w:r>
      <w:r>
        <w:rPr>
          <w:spacing w:val="30"/>
        </w:rPr>
        <w:t> </w:t>
      </w:r>
      <w:r>
        <w:rPr/>
        <w:t>1</w:t>
      </w:r>
      <w:r>
        <w:rPr>
          <w:spacing w:val="30"/>
        </w:rPr>
        <w:t> </w:t>
      </w:r>
      <w:r>
        <w:rPr/>
        <w:t>and</w:t>
      </w:r>
      <w:r>
        <w:rPr>
          <w:spacing w:val="30"/>
        </w:rPr>
        <w:t> </w:t>
      </w:r>
      <w:r>
        <w:rPr/>
        <w:t>1000,</w:t>
      </w:r>
      <w:r>
        <w:rPr>
          <w:spacing w:val="33"/>
        </w:rPr>
        <w:t> </w:t>
      </w:r>
      <w:r>
        <w:rPr/>
        <w:t>in</w:t>
      </w:r>
      <w:r>
        <w:rPr>
          <w:spacing w:val="30"/>
        </w:rPr>
        <w:t> </w:t>
      </w:r>
      <w:r>
        <w:rPr/>
        <w:t>a</w:t>
      </w:r>
      <w:r>
        <w:rPr>
          <w:spacing w:val="30"/>
        </w:rPr>
        <w:t> </w:t>
      </w:r>
      <w:r>
        <w:rPr/>
        <w:t>10</w:t>
      </w:r>
      <w:r>
        <w:rPr>
          <w:spacing w:val="30"/>
        </w:rPr>
        <w:t> </w:t>
      </w:r>
      <w:r>
        <w:rPr/>
        <w:t>step.</w:t>
      </w:r>
      <w:r>
        <w:rPr>
          <w:spacing w:val="40"/>
        </w:rPr>
        <w:t> </w:t>
      </w:r>
      <w:r>
        <w:rPr/>
        <w:t>The</w:t>
      </w:r>
      <w:r>
        <w:rPr>
          <w:spacing w:val="30"/>
        </w:rPr>
        <w:t> </w:t>
      </w:r>
      <w:r>
        <w:rPr/>
        <w:t>length</w:t>
      </w:r>
      <w:r>
        <w:rPr>
          <w:spacing w:val="30"/>
        </w:rPr>
        <w:t> </w:t>
      </w:r>
      <w:r>
        <w:rPr/>
        <w:t>of</w:t>
      </w:r>
      <w:r>
        <w:rPr>
          <w:spacing w:val="30"/>
        </w:rPr>
        <w:t> </w:t>
      </w:r>
      <w:r>
        <w:rPr/>
        <w:t>the</w:t>
      </w:r>
      <w:r>
        <w:rPr>
          <w:spacing w:val="30"/>
        </w:rPr>
        <w:t> </w:t>
      </w:r>
      <w:r>
        <w:rPr/>
        <w:t>string</w:t>
      </w:r>
      <w:r>
        <w:rPr>
          <w:spacing w:val="30"/>
        </w:rPr>
        <w:t> </w:t>
      </w:r>
      <w:r>
        <w:rPr/>
        <w:t>is</w:t>
      </w:r>
      <w:r>
        <w:rPr>
          <w:spacing w:val="30"/>
        </w:rPr>
        <w:t> </w:t>
      </w:r>
      <w:r>
        <w:rPr/>
        <w:t>fixed</w:t>
      </w:r>
      <w:r>
        <w:rPr>
          <w:spacing w:val="30"/>
        </w:rPr>
        <w:t> </w:t>
      </w:r>
      <w:r>
        <w:rPr/>
        <w:t>at 100,</w:t>
      </w:r>
      <w:r>
        <w:rPr>
          <w:spacing w:val="31"/>
        </w:rPr>
        <w:t> </w:t>
      </w:r>
      <w:r>
        <w:rPr/>
        <w:t>because</w:t>
      </w:r>
      <w:r>
        <w:rPr>
          <w:spacing w:val="28"/>
        </w:rPr>
        <w:t> </w:t>
      </w:r>
      <w:r>
        <w:rPr/>
        <w:t>the</w:t>
      </w:r>
      <w:r>
        <w:rPr>
          <w:spacing w:val="28"/>
        </w:rPr>
        <w:t> </w:t>
      </w:r>
      <w:r>
        <w:rPr/>
        <w:t>effect</w:t>
      </w:r>
      <w:r>
        <w:rPr>
          <w:spacing w:val="28"/>
        </w:rPr>
        <w:t> </w:t>
      </w:r>
      <w:r>
        <w:rPr/>
        <w:t>of</w:t>
      </w:r>
      <w:r>
        <w:rPr>
          <w:spacing w:val="28"/>
        </w:rPr>
        <w:t> </w:t>
      </w:r>
      <w:r>
        <w:rPr/>
        <w:t>the</w:t>
      </w:r>
      <w:r>
        <w:rPr>
          <w:spacing w:val="28"/>
        </w:rPr>
        <w:t> </w:t>
      </w:r>
      <w:r>
        <w:rPr/>
        <w:t>string</w:t>
      </w:r>
      <w:r>
        <w:rPr>
          <w:spacing w:val="28"/>
        </w:rPr>
        <w:t> </w:t>
      </w:r>
      <w:r>
        <w:rPr/>
        <w:t>length</w:t>
      </w:r>
      <w:r>
        <w:rPr>
          <w:spacing w:val="28"/>
        </w:rPr>
        <w:t> </w:t>
      </w:r>
      <w:r>
        <w:rPr/>
        <w:t>is</w:t>
      </w:r>
      <w:r>
        <w:rPr>
          <w:spacing w:val="28"/>
        </w:rPr>
        <w:t> </w:t>
      </w:r>
      <w:r>
        <w:rPr/>
        <w:t>examined</w:t>
      </w:r>
      <w:r>
        <w:rPr>
          <w:spacing w:val="28"/>
        </w:rPr>
        <w:t> </w:t>
      </w:r>
      <w:r>
        <w:rPr/>
        <w:t>separately.</w:t>
      </w:r>
      <w:r>
        <w:rPr>
          <w:spacing w:val="40"/>
        </w:rPr>
        <w:t> </w:t>
      </w:r>
      <w:r>
        <w:rPr/>
        <w:t>The</w:t>
      </w:r>
      <w:r>
        <w:rPr>
          <w:spacing w:val="28"/>
        </w:rPr>
        <w:t> </w:t>
      </w:r>
      <w:r>
        <w:rPr/>
        <w:t>results</w:t>
      </w:r>
      <w:r>
        <w:rPr>
          <w:spacing w:val="28"/>
        </w:rPr>
        <w:t> </w:t>
      </w:r>
      <w:r>
        <w:rPr/>
        <w:t>of the</w:t>
      </w:r>
      <w:r>
        <w:rPr>
          <w:spacing w:val="39"/>
        </w:rPr>
        <w:t> </w:t>
      </w:r>
      <w:r>
        <w:rPr/>
        <w:t>measurements</w:t>
      </w:r>
      <w:r>
        <w:rPr>
          <w:spacing w:val="39"/>
        </w:rPr>
        <w:t> </w:t>
      </w:r>
      <w:r>
        <w:rPr/>
        <w:t>are</w:t>
      </w:r>
      <w:r>
        <w:rPr>
          <w:spacing w:val="39"/>
        </w:rPr>
        <w:t> </w:t>
      </w:r>
      <w:r>
        <w:rPr/>
        <w:t>depicted</w:t>
      </w:r>
      <w:r>
        <w:rPr>
          <w:spacing w:val="39"/>
        </w:rPr>
        <w:t> </w:t>
      </w:r>
      <w:r>
        <w:rPr/>
        <w:t>in</w:t>
      </w:r>
      <w:r>
        <w:rPr>
          <w:spacing w:val="39"/>
        </w:rPr>
        <w:t> </w:t>
      </w:r>
      <w:r>
        <w:rPr/>
        <w:t>Figure</w:t>
      </w:r>
      <w:r>
        <w:rPr>
          <w:spacing w:val="39"/>
        </w:rPr>
        <w:t> </w:t>
      </w:r>
      <w:hyperlink w:history="true" w:anchor="_bookmark8">
        <w:r>
          <w:rPr>
            <w:color w:val="0000FF"/>
          </w:rPr>
          <w:t>3</w:t>
        </w:r>
      </w:hyperlink>
      <w:r>
        <w:rPr>
          <w:color w:val="0000FF"/>
          <w:spacing w:val="39"/>
        </w:rPr>
        <w:t> </w:t>
      </w:r>
      <w:r>
        <w:rPr/>
        <w:t>and</w:t>
      </w:r>
      <w:r>
        <w:rPr>
          <w:spacing w:val="39"/>
        </w:rPr>
        <w:t> </w:t>
      </w:r>
      <w:r>
        <w:rPr/>
        <w:t>Figure</w:t>
      </w:r>
      <w:r>
        <w:rPr>
          <w:spacing w:val="39"/>
        </w:rPr>
        <w:t> </w:t>
      </w:r>
      <w:hyperlink w:history="true" w:anchor="_bookmark12">
        <w:r>
          <w:rPr>
            <w:color w:val="0000FF"/>
          </w:rPr>
          <w:t>4</w:t>
        </w:r>
      </w:hyperlink>
      <w:r>
        <w:rPr/>
        <w:t>.</w:t>
      </w:r>
      <w:r>
        <w:rPr>
          <w:spacing w:val="80"/>
        </w:rPr>
        <w:t> </w:t>
      </w:r>
      <w:r>
        <w:rPr/>
        <w:t>It</w:t>
      </w:r>
      <w:r>
        <w:rPr>
          <w:spacing w:val="39"/>
        </w:rPr>
        <w:t> </w:t>
      </w:r>
      <w:r>
        <w:rPr/>
        <w:t>can</w:t>
      </w:r>
      <w:r>
        <w:rPr>
          <w:spacing w:val="39"/>
        </w:rPr>
        <w:t> </w:t>
      </w:r>
      <w:r>
        <w:rPr/>
        <w:t>be</w:t>
      </w:r>
      <w:r>
        <w:rPr>
          <w:spacing w:val="39"/>
        </w:rPr>
        <w:t> </w:t>
      </w:r>
      <w:r>
        <w:rPr/>
        <w:t>clearly</w:t>
      </w:r>
      <w:r>
        <w:rPr>
          <w:spacing w:val="39"/>
        </w:rPr>
        <w:t> </w:t>
      </w:r>
      <w:r>
        <w:rPr/>
        <w:t>seen that both the serialization and deserialization cost is a linear function of the array length, with array of integers having the lowest and array of strings having the highest</w:t>
      </w:r>
      <w:r>
        <w:rPr>
          <w:spacing w:val="24"/>
        </w:rPr>
        <w:t> </w:t>
      </w:r>
      <w:r>
        <w:rPr/>
        <w:t>gradient.</w:t>
      </w:r>
      <w:r>
        <w:rPr>
          <w:spacing w:val="40"/>
        </w:rPr>
        <w:t> </w:t>
      </w:r>
      <w:r>
        <w:rPr/>
        <w:t>The</w:t>
      </w:r>
      <w:r>
        <w:rPr>
          <w:spacing w:val="24"/>
        </w:rPr>
        <w:t> </w:t>
      </w:r>
      <w:r>
        <w:rPr/>
        <w:t>.NET</w:t>
      </w:r>
      <w:r>
        <w:rPr>
          <w:spacing w:val="24"/>
        </w:rPr>
        <w:t> </w:t>
      </w:r>
      <w:r>
        <w:rPr/>
        <w:t>platform</w:t>
      </w:r>
      <w:r>
        <w:rPr>
          <w:spacing w:val="24"/>
        </w:rPr>
        <w:t> </w:t>
      </w:r>
      <w:r>
        <w:rPr/>
        <w:t>performs</w:t>
      </w:r>
      <w:r>
        <w:rPr>
          <w:spacing w:val="24"/>
        </w:rPr>
        <w:t> </w:t>
      </w:r>
      <w:r>
        <w:rPr/>
        <w:t>better</w:t>
      </w:r>
      <w:r>
        <w:rPr>
          <w:spacing w:val="24"/>
        </w:rPr>
        <w:t> </w:t>
      </w:r>
      <w:r>
        <w:rPr/>
        <w:t>in</w:t>
      </w:r>
      <w:r>
        <w:rPr>
          <w:spacing w:val="24"/>
        </w:rPr>
        <w:t> </w:t>
      </w:r>
      <w:r>
        <w:rPr/>
        <w:t>all</w:t>
      </w:r>
      <w:r>
        <w:rPr>
          <w:spacing w:val="24"/>
        </w:rPr>
        <w:t> </w:t>
      </w:r>
      <w:r>
        <w:rPr/>
        <w:t>of</w:t>
      </w:r>
      <w:r>
        <w:rPr>
          <w:spacing w:val="24"/>
        </w:rPr>
        <w:t> </w:t>
      </w:r>
      <w:r>
        <w:rPr/>
        <w:t>the</w:t>
      </w:r>
      <w:r>
        <w:rPr>
          <w:spacing w:val="24"/>
        </w:rPr>
        <w:t> </w:t>
      </w:r>
      <w:r>
        <w:rPr/>
        <w:t>test</w:t>
      </w:r>
      <w:r>
        <w:rPr>
          <w:spacing w:val="24"/>
        </w:rPr>
        <w:t> </w:t>
      </w:r>
      <w:r>
        <w:rPr/>
        <w:t>cases.</w:t>
      </w:r>
      <w:r>
        <w:rPr>
          <w:spacing w:val="40"/>
        </w:rPr>
        <w:t> </w:t>
      </w:r>
      <w:r>
        <w:rPr/>
        <w:t>Due to</w:t>
      </w:r>
      <w:r>
        <w:rPr>
          <w:spacing w:val="5"/>
        </w:rPr>
        <w:t> </w:t>
      </w:r>
      <w:r>
        <w:rPr/>
        <w:t>the</w:t>
      </w:r>
      <w:r>
        <w:rPr>
          <w:spacing w:val="6"/>
        </w:rPr>
        <w:t> </w:t>
      </w:r>
      <w:r>
        <w:rPr/>
        <w:t>linearity,</w:t>
      </w:r>
      <w:r>
        <w:rPr>
          <w:spacing w:val="8"/>
        </w:rPr>
        <w:t> </w:t>
      </w:r>
      <w:r>
        <w:rPr/>
        <w:t>the</w:t>
      </w:r>
      <w:r>
        <w:rPr>
          <w:spacing w:val="5"/>
        </w:rPr>
        <w:t> </w:t>
      </w:r>
      <w:r>
        <w:rPr/>
        <w:t>resource</w:t>
      </w:r>
      <w:r>
        <w:rPr>
          <w:spacing w:val="6"/>
        </w:rPr>
        <w:t> </w:t>
      </w:r>
      <w:r>
        <w:rPr/>
        <w:t>demand</w:t>
      </w:r>
      <w:r>
        <w:rPr>
          <w:spacing w:val="6"/>
        </w:rPr>
        <w:t> </w:t>
      </w:r>
      <w:r>
        <w:rPr>
          <w:rFonts w:ascii="Georgia"/>
          <w:i/>
        </w:rPr>
        <w:t>D</w:t>
      </w:r>
      <w:r>
        <w:rPr>
          <w:rFonts w:ascii="Georgia"/>
          <w:i/>
          <w:spacing w:val="14"/>
        </w:rPr>
        <w:t> </w:t>
      </w:r>
      <w:r>
        <w:rPr/>
        <w:t>can</w:t>
      </w:r>
      <w:r>
        <w:rPr>
          <w:spacing w:val="6"/>
        </w:rPr>
        <w:t> </w:t>
      </w:r>
      <w:r>
        <w:rPr/>
        <w:t>be</w:t>
      </w:r>
      <w:r>
        <w:rPr>
          <w:spacing w:val="5"/>
        </w:rPr>
        <w:t> </w:t>
      </w:r>
      <w:r>
        <w:rPr/>
        <w:t>expressed</w:t>
      </w:r>
      <w:r>
        <w:rPr>
          <w:spacing w:val="6"/>
        </w:rPr>
        <w:t> </w:t>
      </w:r>
      <w:r>
        <w:rPr/>
        <w:t>as</w:t>
      </w:r>
      <w:r>
        <w:rPr>
          <w:spacing w:val="6"/>
        </w:rPr>
        <w:t> </w:t>
      </w:r>
      <w:r>
        <w:rPr/>
        <w:t>the</w:t>
      </w:r>
      <w:r>
        <w:rPr>
          <w:spacing w:val="6"/>
        </w:rPr>
        <w:t> </w:t>
      </w:r>
      <w:r>
        <w:rPr/>
        <w:t>function</w:t>
      </w:r>
      <w:r>
        <w:rPr>
          <w:spacing w:val="6"/>
        </w:rPr>
        <w:t> </w:t>
      </w:r>
      <w:r>
        <w:rPr/>
        <w:t>of</w:t>
      </w:r>
      <w:r>
        <w:rPr>
          <w:spacing w:val="6"/>
        </w:rPr>
        <w:t> </w:t>
      </w:r>
      <w:r>
        <w:rPr/>
        <w:t>the</w:t>
      </w:r>
      <w:r>
        <w:rPr>
          <w:spacing w:val="6"/>
        </w:rPr>
        <w:t> </w:t>
      </w:r>
      <w:r>
        <w:rPr>
          <w:spacing w:val="-4"/>
        </w:rPr>
        <w:t>type</w:t>
      </w:r>
    </w:p>
    <w:p>
      <w:pPr>
        <w:pStyle w:val="BodyText"/>
        <w:spacing w:line="247" w:lineRule="exact"/>
        <w:ind w:left="148"/>
        <w:jc w:val="both"/>
      </w:pPr>
      <w:r>
        <w:rPr/>
        <w:t>(</w:t>
      </w:r>
      <w:r>
        <w:rPr>
          <w:rFonts w:ascii="Georgia"/>
          <w:i/>
        </w:rPr>
        <w:t>t</w:t>
      </w:r>
      <w:r>
        <w:rPr/>
        <w:t>)</w:t>
      </w:r>
      <w:r>
        <w:rPr>
          <w:spacing w:val="18"/>
        </w:rPr>
        <w:t> </w:t>
      </w:r>
      <w:r>
        <w:rPr/>
        <w:t>and</w:t>
      </w:r>
      <w:r>
        <w:rPr>
          <w:spacing w:val="18"/>
        </w:rPr>
        <w:t> </w:t>
      </w:r>
      <w:r>
        <w:rPr/>
        <w:t>the</w:t>
      </w:r>
      <w:r>
        <w:rPr>
          <w:spacing w:val="19"/>
        </w:rPr>
        <w:t> </w:t>
      </w:r>
      <w:r>
        <w:rPr/>
        <w:t>length</w:t>
      </w:r>
      <w:r>
        <w:rPr>
          <w:spacing w:val="18"/>
        </w:rPr>
        <w:t> </w:t>
      </w:r>
      <w:r>
        <w:rPr/>
        <w:t>(</w:t>
      </w:r>
      <w:r>
        <w:rPr>
          <w:rFonts w:ascii="Georgia"/>
          <w:i/>
        </w:rPr>
        <w:t>n</w:t>
      </w:r>
      <w:r>
        <w:rPr/>
        <w:t>)</w:t>
      </w:r>
      <w:r>
        <w:rPr>
          <w:spacing w:val="18"/>
        </w:rPr>
        <w:t> </w:t>
      </w:r>
      <w:r>
        <w:rPr/>
        <w:t>of</w:t>
      </w:r>
      <w:r>
        <w:rPr>
          <w:spacing w:val="19"/>
        </w:rPr>
        <w:t> </w:t>
      </w:r>
      <w:r>
        <w:rPr/>
        <w:t>the</w:t>
      </w:r>
      <w:r>
        <w:rPr>
          <w:spacing w:val="18"/>
        </w:rPr>
        <w:t> </w:t>
      </w:r>
      <w:r>
        <w:rPr>
          <w:spacing w:val="-2"/>
        </w:rPr>
        <w:t>array.</w:t>
      </w:r>
    </w:p>
    <w:p>
      <w:pPr>
        <w:pStyle w:val="ListParagraph"/>
        <w:numPr>
          <w:ilvl w:val="0"/>
          <w:numId w:val="2"/>
        </w:numPr>
        <w:tabs>
          <w:tab w:pos="801" w:val="left" w:leader="none"/>
        </w:tabs>
        <w:spacing w:line="131" w:lineRule="exact" w:before="97" w:after="0"/>
        <w:ind w:left="801" w:right="0" w:hanging="653"/>
        <w:jc w:val="left"/>
        <w:rPr>
          <w:rFonts w:ascii="DejaVu Sans Condensed" w:hAnsi="DejaVu Sans Condensed"/>
          <w:i/>
          <w:sz w:val="21"/>
        </w:rPr>
      </w:pPr>
      <w:r>
        <w:rPr>
          <w:rFonts w:ascii="Georgia" w:hAnsi="Georgia"/>
          <w:i/>
          <w:sz w:val="21"/>
        </w:rPr>
        <w:t>D</w:t>
      </w:r>
      <w:r>
        <w:rPr>
          <w:rFonts w:ascii="Georgia" w:hAnsi="Georgia"/>
          <w:i/>
          <w:spacing w:val="14"/>
          <w:sz w:val="21"/>
        </w:rPr>
        <w:t> </w:t>
      </w:r>
      <w:r>
        <w:rPr>
          <w:rFonts w:ascii="MathJax_Main" w:hAnsi="MathJax_Main"/>
          <w:sz w:val="21"/>
        </w:rPr>
        <w:t>=</w:t>
      </w:r>
      <w:r>
        <w:rPr>
          <w:rFonts w:ascii="MathJax_Main" w:hAnsi="MathJax_Main"/>
          <w:spacing w:val="6"/>
          <w:sz w:val="21"/>
        </w:rPr>
        <w:t> </w:t>
      </w:r>
      <w:r>
        <w:rPr>
          <w:rFonts w:ascii="Georgia" w:hAnsi="Georgia"/>
          <w:i/>
          <w:sz w:val="21"/>
        </w:rPr>
        <w:t>c</w:t>
      </w:r>
      <w:r>
        <w:rPr>
          <w:rFonts w:ascii="Georgia" w:hAnsi="Georgia"/>
          <w:i/>
          <w:sz w:val="21"/>
          <w:vertAlign w:val="superscript"/>
        </w:rPr>
        <w:t>t</w:t>
      </w:r>
      <w:r>
        <w:rPr>
          <w:rFonts w:ascii="Georgia" w:hAnsi="Georgia"/>
          <w:i/>
          <w:spacing w:val="28"/>
          <w:sz w:val="21"/>
          <w:vertAlign w:val="baseline"/>
        </w:rPr>
        <w:t> </w:t>
      </w:r>
      <w:r>
        <w:rPr>
          <w:rFonts w:ascii="MathJax_Main" w:hAnsi="MathJax_Main"/>
          <w:sz w:val="21"/>
          <w:vertAlign w:val="baseline"/>
        </w:rPr>
        <w:t>+</w:t>
      </w:r>
      <w:r>
        <w:rPr>
          <w:rFonts w:ascii="MathJax_Main" w:hAnsi="MathJax_Main"/>
          <w:spacing w:val="-5"/>
          <w:sz w:val="21"/>
          <w:vertAlign w:val="baseline"/>
        </w:rPr>
        <w:t> </w:t>
      </w:r>
      <w:r>
        <w:rPr>
          <w:rFonts w:ascii="Georgia" w:hAnsi="Georgia"/>
          <w:i/>
          <w:sz w:val="21"/>
          <w:vertAlign w:val="baseline"/>
        </w:rPr>
        <w:t>c</w:t>
      </w:r>
      <w:r>
        <w:rPr>
          <w:rFonts w:ascii="Georgia" w:hAnsi="Georgia"/>
          <w:i/>
          <w:sz w:val="21"/>
          <w:vertAlign w:val="superscript"/>
        </w:rPr>
        <w:t>t</w:t>
      </w:r>
      <w:r>
        <w:rPr>
          <w:rFonts w:ascii="Georgia" w:hAnsi="Georgia"/>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n,</w:t>
      </w:r>
      <w:r>
        <w:rPr>
          <w:rFonts w:ascii="Georgia" w:hAnsi="Georgia"/>
          <w:i/>
          <w:spacing w:val="77"/>
          <w:w w:val="150"/>
          <w:sz w:val="21"/>
          <w:vertAlign w:val="baseline"/>
        </w:rPr>
        <w:t> </w:t>
      </w:r>
      <w:r>
        <w:rPr>
          <w:rFonts w:ascii="Georgia" w:hAnsi="Georgia"/>
          <w:i/>
          <w:sz w:val="21"/>
          <w:vertAlign w:val="baseline"/>
        </w:rPr>
        <w:t>t</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w:t>
      </w:r>
      <w:r>
        <w:rPr>
          <w:rFonts w:ascii="Georgia" w:hAnsi="Georgia"/>
          <w:i/>
          <w:sz w:val="21"/>
          <w:vertAlign w:val="baseline"/>
        </w:rPr>
        <w:t>int,</w:t>
      </w:r>
      <w:r>
        <w:rPr>
          <w:rFonts w:ascii="Georgia" w:hAnsi="Georgia"/>
          <w:i/>
          <w:spacing w:val="-16"/>
          <w:sz w:val="21"/>
          <w:vertAlign w:val="baseline"/>
        </w:rPr>
        <w:t> </w:t>
      </w:r>
      <w:r>
        <w:rPr>
          <w:rFonts w:ascii="Georgia" w:hAnsi="Georgia"/>
          <w:i/>
          <w:sz w:val="21"/>
          <w:vertAlign w:val="baseline"/>
        </w:rPr>
        <w:t>double,</w:t>
      </w:r>
      <w:r>
        <w:rPr>
          <w:rFonts w:ascii="Georgia" w:hAnsi="Georgia"/>
          <w:i/>
          <w:spacing w:val="-16"/>
          <w:sz w:val="21"/>
          <w:vertAlign w:val="baseline"/>
        </w:rPr>
        <w:t> </w:t>
      </w:r>
      <w:r>
        <w:rPr>
          <w:rFonts w:ascii="Georgia" w:hAnsi="Georgia"/>
          <w:i/>
          <w:sz w:val="21"/>
          <w:vertAlign w:val="baseline"/>
        </w:rPr>
        <w:t>string</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.NET,</w:t>
      </w:r>
      <w:r>
        <w:rPr>
          <w:rFonts w:ascii="Georgia" w:hAnsi="Georgia"/>
          <w:i/>
          <w:spacing w:val="-15"/>
          <w:sz w:val="21"/>
          <w:vertAlign w:val="baseline"/>
        </w:rPr>
        <w:t> </w:t>
      </w:r>
      <w:r>
        <w:rPr>
          <w:rFonts w:ascii="Georgia" w:hAnsi="Georgia"/>
          <w:i/>
          <w:spacing w:val="12"/>
          <w:sz w:val="21"/>
          <w:vertAlign w:val="baseline"/>
        </w:rPr>
        <w:t>Java</w:t>
      </w:r>
      <w:r>
        <w:rPr>
          <w:rFonts w:ascii="DejaVu Sans Condensed" w:hAnsi="DejaVu Sans Condensed"/>
          <w:i/>
          <w:spacing w:val="12"/>
          <w:sz w:val="21"/>
          <w:vertAlign w:val="baseline"/>
        </w:rPr>
        <w:t>}×</w:t>
      </w:r>
      <w:r>
        <w:rPr>
          <w:rFonts w:ascii="DejaVu Sans Condensed" w:hAnsi="DejaVu Sans Condensed"/>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ser,</w:t>
      </w:r>
      <w:r>
        <w:rPr>
          <w:rFonts w:ascii="Georgia" w:hAnsi="Georgia"/>
          <w:i/>
          <w:spacing w:val="-16"/>
          <w:sz w:val="21"/>
          <w:vertAlign w:val="baseline"/>
        </w:rPr>
        <w:t> </w:t>
      </w:r>
      <w:r>
        <w:rPr>
          <w:rFonts w:ascii="Georgia" w:hAnsi="Georgia"/>
          <w:i/>
          <w:spacing w:val="-2"/>
          <w:sz w:val="21"/>
          <w:vertAlign w:val="baseline"/>
        </w:rPr>
        <w:t>deser</w:t>
      </w:r>
      <w:r>
        <w:rPr>
          <w:rFonts w:ascii="DejaVu Sans Condensed" w:hAnsi="DejaVu Sans Condensed"/>
          <w:i/>
          <w:spacing w:val="-2"/>
          <w:sz w:val="21"/>
          <w:vertAlign w:val="baseline"/>
        </w:rPr>
        <w:t>}</w:t>
      </w:r>
    </w:p>
    <w:p>
      <w:pPr>
        <w:tabs>
          <w:tab w:pos="1799" w:val="left" w:leader="none"/>
        </w:tabs>
        <w:spacing w:line="161" w:lineRule="exact" w:before="0"/>
        <w:ind w:left="1357"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p>
    <w:p>
      <w:pPr>
        <w:pStyle w:val="BodyText"/>
        <w:spacing w:line="133" w:lineRule="exact" w:before="80"/>
        <w:ind w:left="466"/>
      </w:pPr>
      <w:r>
        <w:rPr/>
        <w:t>To</w:t>
      </w:r>
      <w:r>
        <w:rPr>
          <w:spacing w:val="5"/>
        </w:rPr>
        <w:t> </w:t>
      </w:r>
      <w:r>
        <w:rPr/>
        <w:t>find</w:t>
      </w:r>
      <w:r>
        <w:rPr>
          <w:spacing w:val="6"/>
        </w:rPr>
        <w:t> </w:t>
      </w:r>
      <w:r>
        <w:rPr/>
        <w:t>the</w:t>
      </w:r>
      <w:r>
        <w:rPr>
          <w:spacing w:val="5"/>
        </w:rPr>
        <w:t> </w:t>
      </w:r>
      <w:r>
        <w:rPr/>
        <w:t>type-dependent</w:t>
      </w:r>
      <w:r>
        <w:rPr>
          <w:spacing w:val="5"/>
        </w:rPr>
        <w:t> </w:t>
      </w:r>
      <w:r>
        <w:rPr>
          <w:rFonts w:ascii="Georgia"/>
          <w:i/>
        </w:rPr>
        <w:t>c</w:t>
      </w:r>
      <w:r>
        <w:rPr>
          <w:rFonts w:ascii="Georgia"/>
          <w:i/>
          <w:vertAlign w:val="superscript"/>
        </w:rPr>
        <w:t>t</w:t>
      </w:r>
      <w:r>
        <w:rPr>
          <w:rFonts w:ascii="Georgia"/>
          <w:i/>
          <w:spacing w:val="38"/>
          <w:vertAlign w:val="baseline"/>
        </w:rPr>
        <w:t> </w:t>
      </w:r>
      <w:r>
        <w:rPr>
          <w:vertAlign w:val="baseline"/>
        </w:rPr>
        <w:t>and</w:t>
      </w:r>
      <w:r>
        <w:rPr>
          <w:spacing w:val="5"/>
          <w:vertAlign w:val="baseline"/>
        </w:rPr>
        <w:t> </w:t>
      </w:r>
      <w:r>
        <w:rPr>
          <w:rFonts w:ascii="Georgia"/>
          <w:i/>
          <w:vertAlign w:val="baseline"/>
        </w:rPr>
        <w:t>c</w:t>
      </w:r>
      <w:r>
        <w:rPr>
          <w:rFonts w:ascii="Georgia"/>
          <w:i/>
          <w:vertAlign w:val="superscript"/>
        </w:rPr>
        <w:t>t</w:t>
      </w:r>
      <w:r>
        <w:rPr>
          <w:rFonts w:ascii="Georgia"/>
          <w:i/>
          <w:spacing w:val="38"/>
          <w:vertAlign w:val="baseline"/>
        </w:rPr>
        <w:t> </w:t>
      </w:r>
      <w:r>
        <w:rPr>
          <w:vertAlign w:val="baseline"/>
        </w:rPr>
        <w:t>coefficients,</w:t>
      </w:r>
      <w:r>
        <w:rPr>
          <w:spacing w:val="8"/>
          <w:vertAlign w:val="baseline"/>
        </w:rPr>
        <w:t> </w:t>
      </w:r>
      <w:r>
        <w:rPr>
          <w:vertAlign w:val="baseline"/>
        </w:rPr>
        <w:t>we</w:t>
      </w:r>
      <w:r>
        <w:rPr>
          <w:spacing w:val="5"/>
          <w:vertAlign w:val="baseline"/>
        </w:rPr>
        <w:t> </w:t>
      </w:r>
      <w:r>
        <w:rPr>
          <w:vertAlign w:val="baseline"/>
        </w:rPr>
        <w:t>applied</w:t>
      </w:r>
      <w:r>
        <w:rPr>
          <w:spacing w:val="6"/>
          <w:vertAlign w:val="baseline"/>
        </w:rPr>
        <w:t> </w:t>
      </w:r>
      <w:r>
        <w:rPr>
          <w:vertAlign w:val="baseline"/>
        </w:rPr>
        <w:t>linear</w:t>
      </w:r>
      <w:r>
        <w:rPr>
          <w:spacing w:val="6"/>
          <w:vertAlign w:val="baseline"/>
        </w:rPr>
        <w:t> </w:t>
      </w:r>
      <w:r>
        <w:rPr>
          <w:vertAlign w:val="baseline"/>
        </w:rPr>
        <w:t>regression</w:t>
      </w:r>
      <w:r>
        <w:rPr>
          <w:spacing w:val="5"/>
          <w:vertAlign w:val="baseline"/>
        </w:rPr>
        <w:t> </w:t>
      </w:r>
      <w:r>
        <w:rPr>
          <w:spacing w:val="-5"/>
          <w:vertAlign w:val="baseline"/>
        </w:rPr>
        <w:t>as</w:t>
      </w:r>
    </w:p>
    <w:p>
      <w:pPr>
        <w:tabs>
          <w:tab w:pos="3764" w:val="left" w:leader="none"/>
        </w:tabs>
        <w:spacing w:line="121" w:lineRule="exact" w:before="0"/>
        <w:ind w:left="3118"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p>
    <w:p>
      <w:pPr>
        <w:pStyle w:val="BodyText"/>
        <w:spacing w:line="218" w:lineRule="auto" w:before="33"/>
        <w:ind w:left="148" w:right="220"/>
        <w:jc w:val="both"/>
      </w:pPr>
      <w:r>
        <w:rPr/>
        <w:t>the best linear estimator on the data.</w:t>
      </w:r>
      <w:r>
        <w:rPr>
          <w:spacing w:val="39"/>
        </w:rPr>
        <w:t> </w:t>
      </w:r>
      <w:r>
        <w:rPr/>
        <w:t>Table </w:t>
      </w:r>
      <w:hyperlink w:history="true" w:anchor="_bookmark10">
        <w:r>
          <w:rPr>
            <w:color w:val="0000FF"/>
          </w:rPr>
          <w:t>1</w:t>
        </w:r>
      </w:hyperlink>
      <w:r>
        <w:rPr>
          <w:color w:val="0000FF"/>
        </w:rPr>
        <w:t> </w:t>
      </w:r>
      <w:r>
        <w:rPr/>
        <w:t>summarizes the coefficients provided by</w:t>
      </w:r>
      <w:r>
        <w:rPr>
          <w:spacing w:val="40"/>
        </w:rPr>
        <w:t> </w:t>
      </w:r>
      <w:r>
        <w:rPr/>
        <w:t>the</w:t>
      </w:r>
      <w:r>
        <w:rPr>
          <w:spacing w:val="41"/>
        </w:rPr>
        <w:t> </w:t>
      </w:r>
      <w:r>
        <w:rPr/>
        <w:t>linear</w:t>
      </w:r>
      <w:r>
        <w:rPr>
          <w:spacing w:val="41"/>
        </w:rPr>
        <w:t> </w:t>
      </w:r>
      <w:r>
        <w:rPr/>
        <w:t>regression,</w:t>
      </w:r>
      <w:r>
        <w:rPr>
          <w:spacing w:val="46"/>
        </w:rPr>
        <w:t> </w:t>
      </w:r>
      <w:r>
        <w:rPr/>
        <w:t>and</w:t>
      </w:r>
      <w:r>
        <w:rPr>
          <w:spacing w:val="41"/>
        </w:rPr>
        <w:t> </w:t>
      </w:r>
      <w:r>
        <w:rPr/>
        <w:t>it</w:t>
      </w:r>
      <w:r>
        <w:rPr>
          <w:spacing w:val="41"/>
        </w:rPr>
        <w:t> </w:t>
      </w:r>
      <w:r>
        <w:rPr/>
        <w:t>contains</w:t>
      </w:r>
      <w:r>
        <w:rPr>
          <w:spacing w:val="41"/>
        </w:rPr>
        <w:t> </w:t>
      </w:r>
      <w:r>
        <w:rPr/>
        <w:t>the</w:t>
      </w:r>
      <w:r>
        <w:rPr>
          <w:spacing w:val="40"/>
        </w:rPr>
        <w:t> </w:t>
      </w:r>
      <w:r>
        <w:rPr/>
        <w:t>coefficient</w:t>
      </w:r>
      <w:r>
        <w:rPr>
          <w:spacing w:val="41"/>
        </w:rPr>
        <w:t> </w:t>
      </w:r>
      <w:r>
        <w:rPr/>
        <w:t>of</w:t>
      </w:r>
      <w:r>
        <w:rPr>
          <w:spacing w:val="41"/>
        </w:rPr>
        <w:t> </w:t>
      </w:r>
      <w:r>
        <w:rPr/>
        <w:t>determination</w:t>
      </w:r>
      <w:r>
        <w:rPr>
          <w:spacing w:val="40"/>
        </w:rPr>
        <w:t> </w:t>
      </w:r>
      <w:r>
        <w:rPr/>
        <w:t>(</w:t>
      </w:r>
      <w:r>
        <w:rPr>
          <w:rFonts w:ascii="Georgia"/>
          <w:i/>
        </w:rPr>
        <w:t>R</w:t>
      </w:r>
      <w:r>
        <w:rPr>
          <w:rFonts w:ascii="LM Roman 8"/>
          <w:vertAlign w:val="superscript"/>
        </w:rPr>
        <w:t>2</w:t>
      </w:r>
      <w:r>
        <w:rPr>
          <w:vertAlign w:val="baseline"/>
        </w:rPr>
        <w:t>)</w:t>
      </w:r>
      <w:r>
        <w:rPr>
          <w:spacing w:val="41"/>
          <w:vertAlign w:val="baseline"/>
        </w:rPr>
        <w:t> </w:t>
      </w:r>
      <w:r>
        <w:rPr>
          <w:spacing w:val="-5"/>
          <w:vertAlign w:val="baseline"/>
        </w:rPr>
        <w:t>as</w:t>
      </w:r>
    </w:p>
    <w:p>
      <w:pPr>
        <w:pStyle w:val="BodyText"/>
        <w:spacing w:line="259" w:lineRule="auto" w:before="21"/>
        <w:ind w:left="148" w:right="220"/>
        <w:jc w:val="both"/>
      </w:pPr>
      <w:r>
        <w:rPr/>
        <w:t>well.</w:t>
      </w:r>
      <w:r>
        <w:rPr>
          <w:spacing w:val="80"/>
        </w:rPr>
        <w:t> </w:t>
      </w:r>
      <w:r>
        <w:rPr/>
        <w:t>It</w:t>
      </w:r>
      <w:r>
        <w:rPr>
          <w:spacing w:val="36"/>
        </w:rPr>
        <w:t> </w:t>
      </w:r>
      <w:r>
        <w:rPr/>
        <w:t>can</w:t>
      </w:r>
      <w:r>
        <w:rPr>
          <w:spacing w:val="36"/>
        </w:rPr>
        <w:t> </w:t>
      </w:r>
      <w:r>
        <w:rPr/>
        <w:t>be</w:t>
      </w:r>
      <w:r>
        <w:rPr>
          <w:spacing w:val="35"/>
        </w:rPr>
        <w:t> </w:t>
      </w:r>
      <w:r>
        <w:rPr/>
        <w:t>seen</w:t>
      </w:r>
      <w:r>
        <w:rPr>
          <w:spacing w:val="36"/>
        </w:rPr>
        <w:t> </w:t>
      </w:r>
      <w:r>
        <w:rPr/>
        <w:t>that</w:t>
      </w:r>
      <w:r>
        <w:rPr>
          <w:spacing w:val="35"/>
        </w:rPr>
        <w:t> </w:t>
      </w:r>
      <w:r>
        <w:rPr/>
        <w:t>this</w:t>
      </w:r>
      <w:r>
        <w:rPr>
          <w:spacing w:val="35"/>
        </w:rPr>
        <w:t> </w:t>
      </w:r>
      <w:r>
        <w:rPr/>
        <w:t>value</w:t>
      </w:r>
      <w:r>
        <w:rPr>
          <w:spacing w:val="35"/>
        </w:rPr>
        <w:t> </w:t>
      </w:r>
      <w:r>
        <w:rPr/>
        <w:t>is</w:t>
      </w:r>
      <w:r>
        <w:rPr>
          <w:spacing w:val="35"/>
        </w:rPr>
        <w:t> </w:t>
      </w:r>
      <w:r>
        <w:rPr/>
        <w:t>very</w:t>
      </w:r>
      <w:r>
        <w:rPr>
          <w:spacing w:val="35"/>
        </w:rPr>
        <w:t> </w:t>
      </w:r>
      <w:r>
        <w:rPr/>
        <w:t>close</w:t>
      </w:r>
      <w:r>
        <w:rPr>
          <w:spacing w:val="35"/>
        </w:rPr>
        <w:t> </w:t>
      </w:r>
      <w:r>
        <w:rPr/>
        <w:t>to</w:t>
      </w:r>
      <w:r>
        <w:rPr>
          <w:spacing w:val="35"/>
        </w:rPr>
        <w:t> </w:t>
      </w:r>
      <w:r>
        <w:rPr/>
        <w:t>1,</w:t>
      </w:r>
      <w:r>
        <w:rPr>
          <w:spacing w:val="40"/>
        </w:rPr>
        <w:t> </w:t>
      </w:r>
      <w:r>
        <w:rPr/>
        <w:t>indicating</w:t>
      </w:r>
      <w:r>
        <w:rPr>
          <w:spacing w:val="35"/>
        </w:rPr>
        <w:t> </w:t>
      </w:r>
      <w:r>
        <w:rPr/>
        <w:t>an</w:t>
      </w:r>
      <w:r>
        <w:rPr>
          <w:spacing w:val="35"/>
        </w:rPr>
        <w:t> </w:t>
      </w:r>
      <w:r>
        <w:rPr/>
        <w:t>excellent</w:t>
      </w:r>
      <w:r>
        <w:rPr>
          <w:spacing w:val="35"/>
        </w:rPr>
        <w:t> </w:t>
      </w:r>
      <w:r>
        <w:rPr/>
        <w:t>fit of the linear model.</w:t>
      </w:r>
      <w:r>
        <w:rPr>
          <w:spacing w:val="40"/>
        </w:rPr>
        <w:t> </w:t>
      </w:r>
      <w:r>
        <w:rPr/>
        <w:t>The linearity itself is not a surprising result, but determining these</w:t>
      </w:r>
      <w:r>
        <w:rPr>
          <w:spacing w:val="31"/>
        </w:rPr>
        <w:t> </w:t>
      </w:r>
      <w:r>
        <w:rPr/>
        <w:t>coefficients</w:t>
      </w:r>
      <w:r>
        <w:rPr>
          <w:spacing w:val="31"/>
        </w:rPr>
        <w:t> </w:t>
      </w:r>
      <w:r>
        <w:rPr/>
        <w:t>is</w:t>
      </w:r>
      <w:r>
        <w:rPr>
          <w:spacing w:val="31"/>
        </w:rPr>
        <w:t> </w:t>
      </w:r>
      <w:r>
        <w:rPr/>
        <w:t>important</w:t>
      </w:r>
      <w:r>
        <w:rPr>
          <w:spacing w:val="31"/>
        </w:rPr>
        <w:t> </w:t>
      </w:r>
      <w:r>
        <w:rPr/>
        <w:t>when</w:t>
      </w:r>
      <w:r>
        <w:rPr>
          <w:spacing w:val="31"/>
        </w:rPr>
        <w:t> </w:t>
      </w:r>
      <w:r>
        <w:rPr/>
        <w:t>we</w:t>
      </w:r>
      <w:r>
        <w:rPr>
          <w:spacing w:val="31"/>
        </w:rPr>
        <w:t> </w:t>
      </w:r>
      <w:r>
        <w:rPr/>
        <w:t>try</w:t>
      </w:r>
      <w:r>
        <w:rPr>
          <w:spacing w:val="31"/>
        </w:rPr>
        <w:t> </w:t>
      </w:r>
      <w:r>
        <w:rPr/>
        <w:t>to</w:t>
      </w:r>
      <w:r>
        <w:rPr>
          <w:spacing w:val="31"/>
        </w:rPr>
        <w:t> </w:t>
      </w:r>
      <w:r>
        <w:rPr/>
        <w:t>find</w:t>
      </w:r>
      <w:r>
        <w:rPr>
          <w:spacing w:val="31"/>
        </w:rPr>
        <w:t> </w:t>
      </w:r>
      <w:r>
        <w:rPr/>
        <w:t>a</w:t>
      </w:r>
      <w:r>
        <w:rPr>
          <w:spacing w:val="31"/>
        </w:rPr>
        <w:t> </w:t>
      </w:r>
      <w:r>
        <w:rPr/>
        <w:t>general</w:t>
      </w:r>
      <w:r>
        <w:rPr>
          <w:spacing w:val="31"/>
        </w:rPr>
        <w:t> </w:t>
      </w:r>
      <w:r>
        <w:rPr/>
        <w:t>formula</w:t>
      </w:r>
      <w:r>
        <w:rPr>
          <w:spacing w:val="31"/>
        </w:rPr>
        <w:t> </w:t>
      </w:r>
      <w:r>
        <w:rPr/>
        <w:t>to</w:t>
      </w:r>
      <w:r>
        <w:rPr>
          <w:spacing w:val="31"/>
        </w:rPr>
        <w:t> </w:t>
      </w:r>
      <w:r>
        <w:rPr/>
        <w:t>calculate the resource demand of composite types in subsection </w:t>
      </w:r>
      <w:hyperlink w:history="true" w:anchor="_bookmark17">
        <w:r>
          <w:rPr>
            <w:color w:val="0000FF"/>
          </w:rPr>
          <w:t>3.3</w:t>
        </w:r>
      </w:hyperlink>
      <w:r>
        <w:rPr/>
        <w:t>.</w:t>
      </w:r>
    </w:p>
    <w:p>
      <w:pPr>
        <w:spacing w:after="0" w:line="259" w:lineRule="auto"/>
        <w:jc w:val="both"/>
        <w:sectPr>
          <w:pgSz w:w="9360" w:h="13610"/>
          <w:pgMar w:header="855" w:footer="0" w:top="1040" w:bottom="280" w:left="640" w:right="680"/>
        </w:sectPr>
      </w:pPr>
    </w:p>
    <w:p>
      <w:pPr>
        <w:spacing w:line="180" w:lineRule="exact" w:before="94"/>
        <w:ind w:left="272" w:right="120" w:firstLine="0"/>
        <w:jc w:val="center"/>
        <w:rPr>
          <w:rFonts w:ascii="LM Roman 8"/>
          <w:sz w:val="15"/>
        </w:rPr>
      </w:pPr>
      <w:bookmarkStart w:name="_bookmark10" w:id="15"/>
      <w:bookmarkEnd w:id="15"/>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272" w:right="122" w:firstLine="0"/>
        <w:jc w:val="center"/>
        <w:rPr>
          <w:rFonts w:ascii="LM Roman 8"/>
          <w:sz w:val="15"/>
        </w:rPr>
      </w:pPr>
      <w:r>
        <w:rPr>
          <w:rFonts w:ascii="LM Roman 8"/>
          <w:w w:val="105"/>
          <w:sz w:val="15"/>
        </w:rPr>
        <w:t>The</w:t>
      </w:r>
      <w:r>
        <w:rPr>
          <w:rFonts w:ascii="LM Roman 8"/>
          <w:spacing w:val="-10"/>
          <w:w w:val="105"/>
          <w:sz w:val="15"/>
        </w:rPr>
        <w:t> </w:t>
      </w:r>
      <w:r>
        <w:rPr>
          <w:rFonts w:ascii="LM Roman 8"/>
          <w:w w:val="105"/>
          <w:sz w:val="15"/>
        </w:rPr>
        <w:t>Result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Linear</w:t>
      </w:r>
      <w:r>
        <w:rPr>
          <w:rFonts w:ascii="LM Roman 8"/>
          <w:spacing w:val="-9"/>
          <w:w w:val="105"/>
          <w:sz w:val="15"/>
        </w:rPr>
        <w:t> </w:t>
      </w:r>
      <w:r>
        <w:rPr>
          <w:rFonts w:ascii="LM Roman 8"/>
          <w:w w:val="105"/>
          <w:sz w:val="15"/>
        </w:rPr>
        <w:t>Regression,</w:t>
      </w:r>
      <w:r>
        <w:rPr>
          <w:rFonts w:ascii="LM Roman 8"/>
          <w:spacing w:val="-9"/>
          <w:w w:val="105"/>
          <w:sz w:val="15"/>
        </w:rPr>
        <w:t> </w:t>
      </w:r>
      <w:r>
        <w:rPr>
          <w:rFonts w:ascii="LM Roman 8"/>
          <w:w w:val="105"/>
          <w:sz w:val="15"/>
        </w:rPr>
        <w:t>Using</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Array</w:t>
      </w:r>
      <w:r>
        <w:rPr>
          <w:rFonts w:ascii="LM Roman 8"/>
          <w:spacing w:val="-9"/>
          <w:w w:val="105"/>
          <w:sz w:val="15"/>
        </w:rPr>
        <w:t> </w:t>
      </w:r>
      <w:r>
        <w:rPr>
          <w:rFonts w:ascii="LM Roman 8"/>
          <w:w w:val="105"/>
          <w:sz w:val="15"/>
        </w:rPr>
        <w:t>Length</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spacing w:val="-2"/>
          <w:w w:val="105"/>
          <w:sz w:val="15"/>
        </w:rPr>
        <w:t>Regressor</w:t>
      </w:r>
    </w:p>
    <w:p>
      <w:pPr>
        <w:pStyle w:val="BodyText"/>
        <w:spacing w:before="12"/>
        <w:rPr>
          <w:rFonts w:ascii="LM Roman 8"/>
          <w:sz w:val="11"/>
        </w:rPr>
      </w:pPr>
    </w:p>
    <w:tbl>
      <w:tblPr>
        <w:tblW w:w="0" w:type="auto"/>
        <w:jc w:val="left"/>
        <w:tblInd w:w="1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821"/>
        <w:gridCol w:w="821"/>
        <w:gridCol w:w="821"/>
      </w:tblGrid>
      <w:tr>
        <w:trPr>
          <w:trHeight w:val="397" w:hRule="atLeast"/>
        </w:trPr>
        <w:tc>
          <w:tcPr>
            <w:tcW w:w="2256" w:type="dxa"/>
          </w:tcPr>
          <w:p>
            <w:pPr>
              <w:pStyle w:val="TableParagraph"/>
              <w:spacing w:before="86"/>
              <w:ind w:left="9" w:right="2"/>
              <w:rPr>
                <w:rFonts w:ascii="Georgia"/>
                <w:i/>
                <w:sz w:val="21"/>
              </w:rPr>
            </w:pPr>
            <w:r>
              <w:rPr>
                <w:rFonts w:ascii="Georgia"/>
                <w:i/>
                <w:spacing w:val="-10"/>
                <w:w w:val="105"/>
                <w:sz w:val="21"/>
              </w:rPr>
              <w:t>t</w:t>
            </w:r>
          </w:p>
        </w:tc>
        <w:tc>
          <w:tcPr>
            <w:tcW w:w="821" w:type="dxa"/>
          </w:tcPr>
          <w:p>
            <w:pPr>
              <w:pStyle w:val="TableParagraph"/>
              <w:spacing w:line="183" w:lineRule="exact" w:before="64"/>
              <w:ind w:left="317"/>
              <w:jc w:val="left"/>
              <w:rPr>
                <w:rFonts w:ascii="Georgia"/>
                <w:i/>
                <w:sz w:val="15"/>
              </w:rPr>
            </w:pPr>
            <w:r>
              <w:rPr>
                <w:rFonts w:ascii="Georgia"/>
                <w:i/>
                <w:spacing w:val="-5"/>
                <w:w w:val="105"/>
                <w:position w:val="-7"/>
                <w:sz w:val="21"/>
              </w:rPr>
              <w:t>c</w:t>
            </w:r>
            <w:r>
              <w:rPr>
                <w:rFonts w:ascii="Georgia"/>
                <w:i/>
                <w:spacing w:val="-5"/>
                <w:w w:val="105"/>
                <w:sz w:val="15"/>
              </w:rPr>
              <w:t>t</w:t>
            </w:r>
          </w:p>
          <w:p>
            <w:pPr>
              <w:pStyle w:val="TableParagraph"/>
              <w:spacing w:line="130" w:lineRule="exact" w:before="0"/>
              <w:ind w:left="409"/>
              <w:jc w:val="left"/>
              <w:rPr>
                <w:rFonts w:ascii="LM Roman 8"/>
                <w:sz w:val="15"/>
              </w:rPr>
            </w:pPr>
            <w:r>
              <w:rPr>
                <w:rFonts w:ascii="LM Roman 8"/>
                <w:spacing w:val="-10"/>
                <w:w w:val="105"/>
                <w:sz w:val="15"/>
              </w:rPr>
              <w:t>0</w:t>
            </w:r>
          </w:p>
        </w:tc>
        <w:tc>
          <w:tcPr>
            <w:tcW w:w="821" w:type="dxa"/>
          </w:tcPr>
          <w:p>
            <w:pPr>
              <w:pStyle w:val="TableParagraph"/>
              <w:spacing w:line="183" w:lineRule="exact" w:before="64"/>
              <w:ind w:left="317"/>
              <w:jc w:val="left"/>
              <w:rPr>
                <w:rFonts w:ascii="Georgia"/>
                <w:i/>
                <w:sz w:val="15"/>
              </w:rPr>
            </w:pPr>
            <w:r>
              <w:rPr>
                <w:rFonts w:ascii="Georgia"/>
                <w:i/>
                <w:spacing w:val="-5"/>
                <w:w w:val="105"/>
                <w:position w:val="-7"/>
                <w:sz w:val="21"/>
              </w:rPr>
              <w:t>c</w:t>
            </w:r>
            <w:r>
              <w:rPr>
                <w:rFonts w:ascii="Georgia"/>
                <w:i/>
                <w:spacing w:val="-5"/>
                <w:w w:val="105"/>
                <w:sz w:val="15"/>
              </w:rPr>
              <w:t>t</w:t>
            </w:r>
          </w:p>
          <w:p>
            <w:pPr>
              <w:pStyle w:val="TableParagraph"/>
              <w:spacing w:line="130" w:lineRule="exact" w:before="0"/>
              <w:ind w:left="408"/>
              <w:jc w:val="left"/>
              <w:rPr>
                <w:rFonts w:ascii="LM Roman 8"/>
                <w:sz w:val="15"/>
              </w:rPr>
            </w:pPr>
            <w:r>
              <w:rPr>
                <w:rFonts w:ascii="LM Roman 8"/>
                <w:spacing w:val="-10"/>
                <w:w w:val="105"/>
                <w:sz w:val="15"/>
              </w:rPr>
              <w:t>1</w:t>
            </w:r>
          </w:p>
        </w:tc>
        <w:tc>
          <w:tcPr>
            <w:tcW w:w="821" w:type="dxa"/>
          </w:tcPr>
          <w:p>
            <w:pPr>
              <w:pStyle w:val="TableParagraph"/>
              <w:spacing w:before="33"/>
              <w:ind w:right="16"/>
              <w:rPr>
                <w:rFonts w:ascii="LM Roman 8"/>
                <w:sz w:val="15"/>
              </w:rPr>
            </w:pPr>
            <w:r>
              <w:rPr>
                <w:rFonts w:ascii="Georgia"/>
                <w:i/>
                <w:spacing w:val="-5"/>
                <w:w w:val="105"/>
                <w:position w:val="-7"/>
                <w:sz w:val="21"/>
              </w:rPr>
              <w:t>R</w:t>
            </w:r>
            <w:r>
              <w:rPr>
                <w:rFonts w:ascii="LM Roman 8"/>
                <w:spacing w:val="-5"/>
                <w:w w:val="105"/>
                <w:sz w:val="15"/>
              </w:rPr>
              <w:t>2</w:t>
            </w:r>
          </w:p>
        </w:tc>
      </w:tr>
      <w:tr>
        <w:trPr>
          <w:trHeight w:val="397" w:hRule="atLeast"/>
        </w:trPr>
        <w:tc>
          <w:tcPr>
            <w:tcW w:w="2256" w:type="dxa"/>
          </w:tcPr>
          <w:p>
            <w:pPr>
              <w:pStyle w:val="TableParagraph"/>
              <w:ind w:left="9" w:right="1"/>
              <w:rPr>
                <w:sz w:val="21"/>
              </w:rPr>
            </w:pPr>
            <w:r>
              <w:rPr>
                <w:sz w:val="21"/>
              </w:rPr>
              <w:t>(int,</w:t>
            </w:r>
            <w:r>
              <w:rPr>
                <w:spacing w:val="15"/>
                <w:sz w:val="21"/>
              </w:rPr>
              <w:t> </w:t>
            </w:r>
            <w:r>
              <w:rPr>
                <w:sz w:val="21"/>
              </w:rPr>
              <w:t>.NET,</w:t>
            </w:r>
            <w:r>
              <w:rPr>
                <w:spacing w:val="15"/>
                <w:sz w:val="21"/>
              </w:rPr>
              <w:t> </w:t>
            </w:r>
            <w:r>
              <w:rPr>
                <w:spacing w:val="-4"/>
                <w:sz w:val="21"/>
              </w:rPr>
              <w:t>ser)</w:t>
            </w:r>
          </w:p>
        </w:tc>
        <w:tc>
          <w:tcPr>
            <w:tcW w:w="821" w:type="dxa"/>
          </w:tcPr>
          <w:p>
            <w:pPr>
              <w:pStyle w:val="TableParagraph"/>
              <w:ind w:right="9"/>
              <w:rPr>
                <w:sz w:val="21"/>
              </w:rPr>
            </w:pPr>
            <w:r>
              <w:rPr>
                <w:spacing w:val="-2"/>
                <w:sz w:val="21"/>
              </w:rPr>
              <w:t>0.0537</w:t>
            </w:r>
          </w:p>
        </w:tc>
        <w:tc>
          <w:tcPr>
            <w:tcW w:w="821" w:type="dxa"/>
          </w:tcPr>
          <w:p>
            <w:pPr>
              <w:pStyle w:val="TableParagraph"/>
              <w:ind w:right="10"/>
              <w:rPr>
                <w:sz w:val="21"/>
              </w:rPr>
            </w:pPr>
            <w:r>
              <w:rPr>
                <w:spacing w:val="-2"/>
                <w:sz w:val="21"/>
              </w:rPr>
              <w:t>0.0014</w:t>
            </w:r>
          </w:p>
        </w:tc>
        <w:tc>
          <w:tcPr>
            <w:tcW w:w="821" w:type="dxa"/>
          </w:tcPr>
          <w:p>
            <w:pPr>
              <w:pStyle w:val="TableParagraph"/>
              <w:ind w:right="10"/>
              <w:rPr>
                <w:sz w:val="21"/>
              </w:rPr>
            </w:pPr>
            <w:r>
              <w:rPr>
                <w:spacing w:val="-2"/>
                <w:sz w:val="21"/>
              </w:rPr>
              <w:t>0.9993</w:t>
            </w:r>
          </w:p>
        </w:tc>
      </w:tr>
      <w:tr>
        <w:trPr>
          <w:trHeight w:val="397" w:hRule="atLeast"/>
        </w:trPr>
        <w:tc>
          <w:tcPr>
            <w:tcW w:w="2256" w:type="dxa"/>
          </w:tcPr>
          <w:p>
            <w:pPr>
              <w:pStyle w:val="TableParagraph"/>
              <w:ind w:left="9"/>
              <w:rPr>
                <w:sz w:val="21"/>
              </w:rPr>
            </w:pPr>
            <w:r>
              <w:rPr>
                <w:sz w:val="21"/>
              </w:rPr>
              <w:t>(double,</w:t>
            </w:r>
            <w:r>
              <w:rPr>
                <w:spacing w:val="18"/>
                <w:sz w:val="21"/>
              </w:rPr>
              <w:t> </w:t>
            </w:r>
            <w:r>
              <w:rPr>
                <w:sz w:val="21"/>
              </w:rPr>
              <w:t>.NET,</w:t>
            </w:r>
            <w:r>
              <w:rPr>
                <w:spacing w:val="18"/>
                <w:sz w:val="21"/>
              </w:rPr>
              <w:t> </w:t>
            </w:r>
            <w:r>
              <w:rPr>
                <w:spacing w:val="-4"/>
                <w:sz w:val="21"/>
              </w:rPr>
              <w:t>ser)</w:t>
            </w:r>
          </w:p>
        </w:tc>
        <w:tc>
          <w:tcPr>
            <w:tcW w:w="821" w:type="dxa"/>
          </w:tcPr>
          <w:p>
            <w:pPr>
              <w:pStyle w:val="TableParagraph"/>
              <w:ind w:right="9"/>
              <w:rPr>
                <w:sz w:val="21"/>
              </w:rPr>
            </w:pPr>
            <w:r>
              <w:rPr>
                <w:spacing w:val="-2"/>
                <w:sz w:val="21"/>
              </w:rPr>
              <w:t>0.0455</w:t>
            </w:r>
          </w:p>
        </w:tc>
        <w:tc>
          <w:tcPr>
            <w:tcW w:w="821" w:type="dxa"/>
          </w:tcPr>
          <w:p>
            <w:pPr>
              <w:pStyle w:val="TableParagraph"/>
              <w:ind w:right="10"/>
              <w:rPr>
                <w:sz w:val="21"/>
              </w:rPr>
            </w:pPr>
            <w:r>
              <w:rPr>
                <w:spacing w:val="-2"/>
                <w:sz w:val="21"/>
              </w:rPr>
              <w:t>0.0023</w:t>
            </w:r>
          </w:p>
        </w:tc>
        <w:tc>
          <w:tcPr>
            <w:tcW w:w="821" w:type="dxa"/>
          </w:tcPr>
          <w:p>
            <w:pPr>
              <w:pStyle w:val="TableParagraph"/>
              <w:ind w:right="10"/>
              <w:rPr>
                <w:sz w:val="21"/>
              </w:rPr>
            </w:pPr>
            <w:r>
              <w:rPr>
                <w:spacing w:val="-2"/>
                <w:sz w:val="21"/>
              </w:rPr>
              <w:t>0.9999</w:t>
            </w:r>
          </w:p>
        </w:tc>
      </w:tr>
      <w:tr>
        <w:trPr>
          <w:trHeight w:val="397" w:hRule="atLeast"/>
        </w:trPr>
        <w:tc>
          <w:tcPr>
            <w:tcW w:w="2256" w:type="dxa"/>
          </w:tcPr>
          <w:p>
            <w:pPr>
              <w:pStyle w:val="TableParagraph"/>
              <w:ind w:left="9" w:right="1"/>
              <w:rPr>
                <w:sz w:val="21"/>
              </w:rPr>
            </w:pPr>
            <w:r>
              <w:rPr>
                <w:sz w:val="21"/>
              </w:rPr>
              <w:t>(string,</w:t>
            </w:r>
            <w:r>
              <w:rPr>
                <w:spacing w:val="18"/>
                <w:sz w:val="21"/>
              </w:rPr>
              <w:t> </w:t>
            </w:r>
            <w:r>
              <w:rPr>
                <w:sz w:val="21"/>
              </w:rPr>
              <w:t>.NET,</w:t>
            </w:r>
            <w:r>
              <w:rPr>
                <w:spacing w:val="18"/>
                <w:sz w:val="21"/>
              </w:rPr>
              <w:t> </w:t>
            </w:r>
            <w:r>
              <w:rPr>
                <w:spacing w:val="-4"/>
                <w:sz w:val="21"/>
              </w:rPr>
              <w:t>ser)</w:t>
            </w:r>
          </w:p>
        </w:tc>
        <w:tc>
          <w:tcPr>
            <w:tcW w:w="821" w:type="dxa"/>
          </w:tcPr>
          <w:p>
            <w:pPr>
              <w:pStyle w:val="TableParagraph"/>
              <w:ind w:right="9"/>
              <w:rPr>
                <w:sz w:val="21"/>
              </w:rPr>
            </w:pPr>
            <w:r>
              <w:rPr>
                <w:spacing w:val="-2"/>
                <w:sz w:val="21"/>
              </w:rPr>
              <w:t>0.0231</w:t>
            </w:r>
          </w:p>
        </w:tc>
        <w:tc>
          <w:tcPr>
            <w:tcW w:w="821" w:type="dxa"/>
          </w:tcPr>
          <w:p>
            <w:pPr>
              <w:pStyle w:val="TableParagraph"/>
              <w:ind w:right="10"/>
              <w:rPr>
                <w:sz w:val="21"/>
              </w:rPr>
            </w:pPr>
            <w:r>
              <w:rPr>
                <w:spacing w:val="-2"/>
                <w:sz w:val="21"/>
              </w:rPr>
              <w:t>0.0105</w:t>
            </w:r>
          </w:p>
        </w:tc>
        <w:tc>
          <w:tcPr>
            <w:tcW w:w="821" w:type="dxa"/>
          </w:tcPr>
          <w:p>
            <w:pPr>
              <w:pStyle w:val="TableParagraph"/>
              <w:ind w:right="10"/>
              <w:rPr>
                <w:sz w:val="21"/>
              </w:rPr>
            </w:pPr>
            <w:r>
              <w:rPr>
                <w:spacing w:val="-4"/>
                <w:sz w:val="21"/>
              </w:rPr>
              <w:t>1.000</w:t>
            </w:r>
          </w:p>
        </w:tc>
      </w:tr>
      <w:tr>
        <w:trPr>
          <w:trHeight w:val="397" w:hRule="atLeast"/>
        </w:trPr>
        <w:tc>
          <w:tcPr>
            <w:tcW w:w="2256" w:type="dxa"/>
          </w:tcPr>
          <w:p>
            <w:pPr>
              <w:pStyle w:val="TableParagraph"/>
              <w:ind w:left="9" w:right="1"/>
              <w:rPr>
                <w:sz w:val="21"/>
              </w:rPr>
            </w:pPr>
            <w:r>
              <w:rPr>
                <w:sz w:val="21"/>
              </w:rPr>
              <w:t>(int,</w:t>
            </w:r>
            <w:r>
              <w:rPr>
                <w:spacing w:val="4"/>
                <w:sz w:val="21"/>
              </w:rPr>
              <w:t> </w:t>
            </w:r>
            <w:r>
              <w:rPr>
                <w:sz w:val="21"/>
              </w:rPr>
              <w:t>Java,</w:t>
            </w:r>
            <w:r>
              <w:rPr>
                <w:spacing w:val="6"/>
                <w:sz w:val="21"/>
              </w:rPr>
              <w:t> </w:t>
            </w:r>
            <w:r>
              <w:rPr>
                <w:spacing w:val="-4"/>
                <w:sz w:val="21"/>
              </w:rPr>
              <w:t>ser)</w:t>
            </w:r>
          </w:p>
        </w:tc>
        <w:tc>
          <w:tcPr>
            <w:tcW w:w="821" w:type="dxa"/>
          </w:tcPr>
          <w:p>
            <w:pPr>
              <w:pStyle w:val="TableParagraph"/>
              <w:ind w:right="9"/>
              <w:rPr>
                <w:sz w:val="21"/>
              </w:rPr>
            </w:pPr>
            <w:r>
              <w:rPr>
                <w:spacing w:val="-2"/>
                <w:sz w:val="21"/>
              </w:rPr>
              <w:t>0.0464</w:t>
            </w:r>
          </w:p>
        </w:tc>
        <w:tc>
          <w:tcPr>
            <w:tcW w:w="821" w:type="dxa"/>
          </w:tcPr>
          <w:p>
            <w:pPr>
              <w:pStyle w:val="TableParagraph"/>
              <w:ind w:right="10"/>
              <w:rPr>
                <w:sz w:val="21"/>
              </w:rPr>
            </w:pPr>
            <w:r>
              <w:rPr>
                <w:spacing w:val="-2"/>
                <w:sz w:val="21"/>
              </w:rPr>
              <w:t>0.0020</w:t>
            </w:r>
          </w:p>
        </w:tc>
        <w:tc>
          <w:tcPr>
            <w:tcW w:w="821" w:type="dxa"/>
          </w:tcPr>
          <w:p>
            <w:pPr>
              <w:pStyle w:val="TableParagraph"/>
              <w:ind w:right="10"/>
              <w:rPr>
                <w:sz w:val="21"/>
              </w:rPr>
            </w:pPr>
            <w:r>
              <w:rPr>
                <w:spacing w:val="-2"/>
                <w:sz w:val="21"/>
              </w:rPr>
              <w:t>0.9993</w:t>
            </w:r>
          </w:p>
        </w:tc>
      </w:tr>
      <w:tr>
        <w:trPr>
          <w:trHeight w:val="397" w:hRule="atLeast"/>
        </w:trPr>
        <w:tc>
          <w:tcPr>
            <w:tcW w:w="2256" w:type="dxa"/>
          </w:tcPr>
          <w:p>
            <w:pPr>
              <w:pStyle w:val="TableParagraph"/>
              <w:ind w:left="9" w:right="1"/>
              <w:rPr>
                <w:sz w:val="21"/>
              </w:rPr>
            </w:pPr>
            <w:r>
              <w:rPr>
                <w:sz w:val="21"/>
              </w:rPr>
              <w:t>(double,</w:t>
            </w:r>
            <w:r>
              <w:rPr>
                <w:spacing w:val="9"/>
                <w:sz w:val="21"/>
              </w:rPr>
              <w:t> </w:t>
            </w:r>
            <w:r>
              <w:rPr>
                <w:sz w:val="21"/>
              </w:rPr>
              <w:t>Java,</w:t>
            </w:r>
            <w:r>
              <w:rPr>
                <w:spacing w:val="9"/>
                <w:sz w:val="21"/>
              </w:rPr>
              <w:t> </w:t>
            </w:r>
            <w:r>
              <w:rPr>
                <w:spacing w:val="-4"/>
                <w:sz w:val="21"/>
              </w:rPr>
              <w:t>ser)</w:t>
            </w:r>
          </w:p>
        </w:tc>
        <w:tc>
          <w:tcPr>
            <w:tcW w:w="821" w:type="dxa"/>
          </w:tcPr>
          <w:p>
            <w:pPr>
              <w:pStyle w:val="TableParagraph"/>
              <w:ind w:right="9"/>
              <w:rPr>
                <w:sz w:val="21"/>
              </w:rPr>
            </w:pPr>
            <w:r>
              <w:rPr>
                <w:spacing w:val="-2"/>
                <w:sz w:val="21"/>
              </w:rPr>
              <w:t>0.0521</w:t>
            </w:r>
          </w:p>
        </w:tc>
        <w:tc>
          <w:tcPr>
            <w:tcW w:w="821" w:type="dxa"/>
          </w:tcPr>
          <w:p>
            <w:pPr>
              <w:pStyle w:val="TableParagraph"/>
              <w:ind w:right="10"/>
              <w:rPr>
                <w:sz w:val="21"/>
              </w:rPr>
            </w:pPr>
            <w:r>
              <w:rPr>
                <w:spacing w:val="-2"/>
                <w:sz w:val="21"/>
              </w:rPr>
              <w:t>0.0058</w:t>
            </w:r>
          </w:p>
        </w:tc>
        <w:tc>
          <w:tcPr>
            <w:tcW w:w="821" w:type="dxa"/>
          </w:tcPr>
          <w:p>
            <w:pPr>
              <w:pStyle w:val="TableParagraph"/>
              <w:ind w:right="10"/>
              <w:rPr>
                <w:sz w:val="21"/>
              </w:rPr>
            </w:pPr>
            <w:r>
              <w:rPr>
                <w:spacing w:val="-2"/>
                <w:sz w:val="21"/>
              </w:rPr>
              <w:t>0.9999</w:t>
            </w:r>
          </w:p>
        </w:tc>
      </w:tr>
      <w:tr>
        <w:trPr>
          <w:trHeight w:val="397" w:hRule="atLeast"/>
        </w:trPr>
        <w:tc>
          <w:tcPr>
            <w:tcW w:w="2256" w:type="dxa"/>
          </w:tcPr>
          <w:p>
            <w:pPr>
              <w:pStyle w:val="TableParagraph"/>
              <w:ind w:left="9" w:right="1"/>
              <w:rPr>
                <w:sz w:val="21"/>
              </w:rPr>
            </w:pPr>
            <w:r>
              <w:rPr>
                <w:sz w:val="21"/>
              </w:rPr>
              <w:t>(string,</w:t>
            </w:r>
            <w:r>
              <w:rPr>
                <w:spacing w:val="9"/>
                <w:sz w:val="21"/>
              </w:rPr>
              <w:t> </w:t>
            </w:r>
            <w:r>
              <w:rPr>
                <w:sz w:val="21"/>
              </w:rPr>
              <w:t>Java,</w:t>
            </w:r>
            <w:r>
              <w:rPr>
                <w:spacing w:val="9"/>
                <w:sz w:val="21"/>
              </w:rPr>
              <w:t> </w:t>
            </w:r>
            <w:r>
              <w:rPr>
                <w:spacing w:val="-4"/>
                <w:sz w:val="21"/>
              </w:rPr>
              <w:t>ser)</w:t>
            </w:r>
          </w:p>
        </w:tc>
        <w:tc>
          <w:tcPr>
            <w:tcW w:w="821" w:type="dxa"/>
          </w:tcPr>
          <w:p>
            <w:pPr>
              <w:pStyle w:val="TableParagraph"/>
              <w:ind w:right="9"/>
              <w:rPr>
                <w:sz w:val="21"/>
              </w:rPr>
            </w:pPr>
            <w:r>
              <w:rPr>
                <w:spacing w:val="-2"/>
                <w:sz w:val="21"/>
              </w:rPr>
              <w:t>0.0292</w:t>
            </w:r>
          </w:p>
        </w:tc>
        <w:tc>
          <w:tcPr>
            <w:tcW w:w="821" w:type="dxa"/>
          </w:tcPr>
          <w:p>
            <w:pPr>
              <w:pStyle w:val="TableParagraph"/>
              <w:ind w:right="10"/>
              <w:rPr>
                <w:sz w:val="21"/>
              </w:rPr>
            </w:pPr>
            <w:r>
              <w:rPr>
                <w:spacing w:val="-2"/>
                <w:sz w:val="21"/>
              </w:rPr>
              <w:t>0.0108</w:t>
            </w:r>
          </w:p>
        </w:tc>
        <w:tc>
          <w:tcPr>
            <w:tcW w:w="821" w:type="dxa"/>
          </w:tcPr>
          <w:p>
            <w:pPr>
              <w:pStyle w:val="TableParagraph"/>
              <w:ind w:right="10"/>
              <w:rPr>
                <w:sz w:val="21"/>
              </w:rPr>
            </w:pPr>
            <w:r>
              <w:rPr>
                <w:spacing w:val="-2"/>
                <w:sz w:val="21"/>
              </w:rPr>
              <w:t>0.9996</w:t>
            </w:r>
          </w:p>
        </w:tc>
      </w:tr>
      <w:tr>
        <w:trPr>
          <w:trHeight w:val="397" w:hRule="atLeast"/>
        </w:trPr>
        <w:tc>
          <w:tcPr>
            <w:tcW w:w="2256" w:type="dxa"/>
          </w:tcPr>
          <w:p>
            <w:pPr>
              <w:pStyle w:val="TableParagraph"/>
              <w:ind w:left="9" w:right="1"/>
              <w:rPr>
                <w:sz w:val="21"/>
              </w:rPr>
            </w:pPr>
            <w:r>
              <w:rPr>
                <w:sz w:val="21"/>
              </w:rPr>
              <w:t>(int,</w:t>
            </w:r>
            <w:r>
              <w:rPr>
                <w:spacing w:val="13"/>
                <w:sz w:val="21"/>
              </w:rPr>
              <w:t> </w:t>
            </w:r>
            <w:r>
              <w:rPr>
                <w:sz w:val="21"/>
              </w:rPr>
              <w:t>.NET,</w:t>
            </w:r>
            <w:r>
              <w:rPr>
                <w:spacing w:val="15"/>
                <w:sz w:val="21"/>
              </w:rPr>
              <w:t> </w:t>
            </w:r>
            <w:r>
              <w:rPr>
                <w:spacing w:val="-2"/>
                <w:sz w:val="21"/>
              </w:rPr>
              <w:t>deser)</w:t>
            </w:r>
          </w:p>
        </w:tc>
        <w:tc>
          <w:tcPr>
            <w:tcW w:w="821" w:type="dxa"/>
          </w:tcPr>
          <w:p>
            <w:pPr>
              <w:pStyle w:val="TableParagraph"/>
              <w:ind w:right="9"/>
              <w:rPr>
                <w:sz w:val="21"/>
              </w:rPr>
            </w:pPr>
            <w:r>
              <w:rPr>
                <w:spacing w:val="-2"/>
                <w:sz w:val="21"/>
              </w:rPr>
              <w:t>0.0402</w:t>
            </w:r>
          </w:p>
        </w:tc>
        <w:tc>
          <w:tcPr>
            <w:tcW w:w="821" w:type="dxa"/>
          </w:tcPr>
          <w:p>
            <w:pPr>
              <w:pStyle w:val="TableParagraph"/>
              <w:ind w:right="10"/>
              <w:rPr>
                <w:sz w:val="21"/>
              </w:rPr>
            </w:pPr>
            <w:r>
              <w:rPr>
                <w:spacing w:val="-2"/>
                <w:sz w:val="21"/>
              </w:rPr>
              <w:t>0.0015</w:t>
            </w:r>
          </w:p>
        </w:tc>
        <w:tc>
          <w:tcPr>
            <w:tcW w:w="821" w:type="dxa"/>
          </w:tcPr>
          <w:p>
            <w:pPr>
              <w:pStyle w:val="TableParagraph"/>
              <w:ind w:right="10"/>
              <w:rPr>
                <w:sz w:val="21"/>
              </w:rPr>
            </w:pPr>
            <w:r>
              <w:rPr>
                <w:spacing w:val="-2"/>
                <w:sz w:val="21"/>
              </w:rPr>
              <w:t>0.9998</w:t>
            </w:r>
          </w:p>
        </w:tc>
      </w:tr>
      <w:tr>
        <w:trPr>
          <w:trHeight w:val="397" w:hRule="atLeast"/>
        </w:trPr>
        <w:tc>
          <w:tcPr>
            <w:tcW w:w="2256" w:type="dxa"/>
          </w:tcPr>
          <w:p>
            <w:pPr>
              <w:pStyle w:val="TableParagraph"/>
              <w:ind w:left="9"/>
              <w:rPr>
                <w:sz w:val="21"/>
              </w:rPr>
            </w:pPr>
            <w:r>
              <w:rPr>
                <w:sz w:val="21"/>
              </w:rPr>
              <w:t>(double,</w:t>
            </w:r>
            <w:r>
              <w:rPr>
                <w:spacing w:val="18"/>
                <w:sz w:val="21"/>
              </w:rPr>
              <w:t> </w:t>
            </w:r>
            <w:r>
              <w:rPr>
                <w:sz w:val="21"/>
              </w:rPr>
              <w:t>.NET,</w:t>
            </w:r>
            <w:r>
              <w:rPr>
                <w:spacing w:val="18"/>
                <w:sz w:val="21"/>
              </w:rPr>
              <w:t> </w:t>
            </w:r>
            <w:r>
              <w:rPr>
                <w:spacing w:val="-2"/>
                <w:sz w:val="21"/>
              </w:rPr>
              <w:t>deser)</w:t>
            </w:r>
          </w:p>
        </w:tc>
        <w:tc>
          <w:tcPr>
            <w:tcW w:w="821" w:type="dxa"/>
          </w:tcPr>
          <w:p>
            <w:pPr>
              <w:pStyle w:val="TableParagraph"/>
              <w:ind w:right="9"/>
              <w:rPr>
                <w:sz w:val="21"/>
              </w:rPr>
            </w:pPr>
            <w:r>
              <w:rPr>
                <w:spacing w:val="-4"/>
                <w:sz w:val="21"/>
              </w:rPr>
              <w:t>0.046</w:t>
            </w:r>
          </w:p>
        </w:tc>
        <w:tc>
          <w:tcPr>
            <w:tcW w:w="821" w:type="dxa"/>
          </w:tcPr>
          <w:p>
            <w:pPr>
              <w:pStyle w:val="TableParagraph"/>
              <w:ind w:right="10"/>
              <w:rPr>
                <w:sz w:val="21"/>
              </w:rPr>
            </w:pPr>
            <w:r>
              <w:rPr>
                <w:spacing w:val="-2"/>
                <w:sz w:val="21"/>
              </w:rPr>
              <w:t>0.0021</w:t>
            </w:r>
          </w:p>
        </w:tc>
        <w:tc>
          <w:tcPr>
            <w:tcW w:w="821" w:type="dxa"/>
          </w:tcPr>
          <w:p>
            <w:pPr>
              <w:pStyle w:val="TableParagraph"/>
              <w:ind w:right="10"/>
              <w:rPr>
                <w:sz w:val="21"/>
              </w:rPr>
            </w:pPr>
            <w:r>
              <w:rPr>
                <w:spacing w:val="-2"/>
                <w:sz w:val="21"/>
              </w:rPr>
              <w:t>0.9999</w:t>
            </w:r>
          </w:p>
        </w:tc>
      </w:tr>
      <w:tr>
        <w:trPr>
          <w:trHeight w:val="397" w:hRule="atLeast"/>
        </w:trPr>
        <w:tc>
          <w:tcPr>
            <w:tcW w:w="2256" w:type="dxa"/>
          </w:tcPr>
          <w:p>
            <w:pPr>
              <w:pStyle w:val="TableParagraph"/>
              <w:ind w:left="9"/>
              <w:rPr>
                <w:sz w:val="21"/>
              </w:rPr>
            </w:pPr>
            <w:bookmarkStart w:name="Effect of the String Length" w:id="16"/>
            <w:bookmarkEnd w:id="16"/>
            <w:r>
              <w:rPr/>
            </w:r>
            <w:bookmarkStart w:name="_bookmark11" w:id="17"/>
            <w:bookmarkEnd w:id="17"/>
            <w:r>
              <w:rPr/>
            </w:r>
            <w:r>
              <w:rPr>
                <w:sz w:val="21"/>
              </w:rPr>
              <w:t>(string,</w:t>
            </w:r>
            <w:r>
              <w:rPr>
                <w:spacing w:val="18"/>
                <w:sz w:val="21"/>
              </w:rPr>
              <w:t> </w:t>
            </w:r>
            <w:r>
              <w:rPr>
                <w:sz w:val="21"/>
              </w:rPr>
              <w:t>.NET,</w:t>
            </w:r>
            <w:r>
              <w:rPr>
                <w:spacing w:val="18"/>
                <w:sz w:val="21"/>
              </w:rPr>
              <w:t> </w:t>
            </w:r>
            <w:r>
              <w:rPr>
                <w:spacing w:val="-2"/>
                <w:sz w:val="21"/>
              </w:rPr>
              <w:t>deser)</w:t>
            </w:r>
          </w:p>
        </w:tc>
        <w:tc>
          <w:tcPr>
            <w:tcW w:w="821" w:type="dxa"/>
          </w:tcPr>
          <w:p>
            <w:pPr>
              <w:pStyle w:val="TableParagraph"/>
              <w:ind w:right="9"/>
              <w:rPr>
                <w:sz w:val="21"/>
              </w:rPr>
            </w:pPr>
            <w:r>
              <w:rPr>
                <w:spacing w:val="-2"/>
                <w:sz w:val="21"/>
              </w:rPr>
              <w:t>0.0583</w:t>
            </w:r>
          </w:p>
        </w:tc>
        <w:tc>
          <w:tcPr>
            <w:tcW w:w="821" w:type="dxa"/>
          </w:tcPr>
          <w:p>
            <w:pPr>
              <w:pStyle w:val="TableParagraph"/>
              <w:ind w:right="10"/>
              <w:rPr>
                <w:sz w:val="21"/>
              </w:rPr>
            </w:pPr>
            <w:r>
              <w:rPr>
                <w:spacing w:val="-2"/>
                <w:sz w:val="21"/>
              </w:rPr>
              <w:t>0.0035</w:t>
            </w:r>
          </w:p>
        </w:tc>
        <w:tc>
          <w:tcPr>
            <w:tcW w:w="821" w:type="dxa"/>
          </w:tcPr>
          <w:p>
            <w:pPr>
              <w:pStyle w:val="TableParagraph"/>
              <w:ind w:right="10"/>
              <w:rPr>
                <w:sz w:val="21"/>
              </w:rPr>
            </w:pPr>
            <w:r>
              <w:rPr>
                <w:spacing w:val="-2"/>
                <w:sz w:val="21"/>
              </w:rPr>
              <w:t>0.9998</w:t>
            </w:r>
          </w:p>
        </w:tc>
      </w:tr>
      <w:tr>
        <w:trPr>
          <w:trHeight w:val="397" w:hRule="atLeast"/>
        </w:trPr>
        <w:tc>
          <w:tcPr>
            <w:tcW w:w="2256" w:type="dxa"/>
          </w:tcPr>
          <w:p>
            <w:pPr>
              <w:pStyle w:val="TableParagraph"/>
              <w:ind w:left="9" w:right="1"/>
              <w:rPr>
                <w:sz w:val="21"/>
              </w:rPr>
            </w:pPr>
            <w:r>
              <w:rPr>
                <w:sz w:val="21"/>
              </w:rPr>
              <w:t>(int,</w:t>
            </w:r>
            <w:r>
              <w:rPr>
                <w:spacing w:val="6"/>
                <w:sz w:val="21"/>
              </w:rPr>
              <w:t> </w:t>
            </w:r>
            <w:r>
              <w:rPr>
                <w:sz w:val="21"/>
              </w:rPr>
              <w:t>Java,</w:t>
            </w:r>
            <w:r>
              <w:rPr>
                <w:spacing w:val="6"/>
                <w:sz w:val="21"/>
              </w:rPr>
              <w:t> </w:t>
            </w:r>
            <w:r>
              <w:rPr>
                <w:spacing w:val="-2"/>
                <w:sz w:val="21"/>
              </w:rPr>
              <w:t>deser)</w:t>
            </w:r>
          </w:p>
        </w:tc>
        <w:tc>
          <w:tcPr>
            <w:tcW w:w="821" w:type="dxa"/>
          </w:tcPr>
          <w:p>
            <w:pPr>
              <w:pStyle w:val="TableParagraph"/>
              <w:ind w:right="9"/>
              <w:rPr>
                <w:sz w:val="21"/>
              </w:rPr>
            </w:pPr>
            <w:r>
              <w:rPr>
                <w:spacing w:val="-2"/>
                <w:sz w:val="21"/>
              </w:rPr>
              <w:t>0.0912</w:t>
            </w:r>
          </w:p>
        </w:tc>
        <w:tc>
          <w:tcPr>
            <w:tcW w:w="821" w:type="dxa"/>
          </w:tcPr>
          <w:p>
            <w:pPr>
              <w:pStyle w:val="TableParagraph"/>
              <w:ind w:right="10"/>
              <w:rPr>
                <w:sz w:val="21"/>
              </w:rPr>
            </w:pPr>
            <w:r>
              <w:rPr>
                <w:spacing w:val="-2"/>
                <w:sz w:val="21"/>
              </w:rPr>
              <w:t>0.0023</w:t>
            </w:r>
          </w:p>
        </w:tc>
        <w:tc>
          <w:tcPr>
            <w:tcW w:w="821" w:type="dxa"/>
          </w:tcPr>
          <w:p>
            <w:pPr>
              <w:pStyle w:val="TableParagraph"/>
              <w:ind w:right="10"/>
              <w:rPr>
                <w:sz w:val="21"/>
              </w:rPr>
            </w:pPr>
            <w:r>
              <w:rPr>
                <w:spacing w:val="-2"/>
                <w:sz w:val="21"/>
              </w:rPr>
              <w:t>0.9990</w:t>
            </w:r>
          </w:p>
        </w:tc>
      </w:tr>
      <w:tr>
        <w:trPr>
          <w:trHeight w:val="397" w:hRule="atLeast"/>
        </w:trPr>
        <w:tc>
          <w:tcPr>
            <w:tcW w:w="2256" w:type="dxa"/>
          </w:tcPr>
          <w:p>
            <w:pPr>
              <w:pStyle w:val="TableParagraph"/>
              <w:ind w:left="9" w:right="1"/>
              <w:rPr>
                <w:sz w:val="21"/>
              </w:rPr>
            </w:pPr>
            <w:r>
              <w:rPr>
                <w:sz w:val="21"/>
              </w:rPr>
              <w:t>(double,</w:t>
            </w:r>
            <w:r>
              <w:rPr>
                <w:spacing w:val="9"/>
                <w:sz w:val="21"/>
              </w:rPr>
              <w:t> </w:t>
            </w:r>
            <w:r>
              <w:rPr>
                <w:sz w:val="21"/>
              </w:rPr>
              <w:t>Java,</w:t>
            </w:r>
            <w:r>
              <w:rPr>
                <w:spacing w:val="9"/>
                <w:sz w:val="21"/>
              </w:rPr>
              <w:t> </w:t>
            </w:r>
            <w:r>
              <w:rPr>
                <w:spacing w:val="-2"/>
                <w:sz w:val="21"/>
              </w:rPr>
              <w:t>deser)</w:t>
            </w:r>
          </w:p>
        </w:tc>
        <w:tc>
          <w:tcPr>
            <w:tcW w:w="821" w:type="dxa"/>
          </w:tcPr>
          <w:p>
            <w:pPr>
              <w:pStyle w:val="TableParagraph"/>
              <w:ind w:right="9"/>
              <w:rPr>
                <w:sz w:val="21"/>
              </w:rPr>
            </w:pPr>
            <w:r>
              <w:rPr>
                <w:spacing w:val="-2"/>
                <w:sz w:val="21"/>
              </w:rPr>
              <w:t>0.1062</w:t>
            </w:r>
          </w:p>
        </w:tc>
        <w:tc>
          <w:tcPr>
            <w:tcW w:w="821" w:type="dxa"/>
          </w:tcPr>
          <w:p>
            <w:pPr>
              <w:pStyle w:val="TableParagraph"/>
              <w:ind w:right="10"/>
              <w:rPr>
                <w:sz w:val="21"/>
              </w:rPr>
            </w:pPr>
            <w:r>
              <w:rPr>
                <w:spacing w:val="-2"/>
                <w:sz w:val="21"/>
              </w:rPr>
              <w:t>0.0033</w:t>
            </w:r>
          </w:p>
        </w:tc>
        <w:tc>
          <w:tcPr>
            <w:tcW w:w="821" w:type="dxa"/>
          </w:tcPr>
          <w:p>
            <w:pPr>
              <w:pStyle w:val="TableParagraph"/>
              <w:ind w:right="10"/>
              <w:rPr>
                <w:sz w:val="21"/>
              </w:rPr>
            </w:pPr>
            <w:r>
              <w:rPr>
                <w:spacing w:val="-2"/>
                <w:sz w:val="21"/>
              </w:rPr>
              <w:t>0.9988</w:t>
            </w:r>
          </w:p>
        </w:tc>
      </w:tr>
      <w:tr>
        <w:trPr>
          <w:trHeight w:val="397" w:hRule="atLeast"/>
        </w:trPr>
        <w:tc>
          <w:tcPr>
            <w:tcW w:w="2256" w:type="dxa"/>
          </w:tcPr>
          <w:p>
            <w:pPr>
              <w:pStyle w:val="TableParagraph"/>
              <w:ind w:left="9" w:right="1"/>
              <w:rPr>
                <w:sz w:val="21"/>
              </w:rPr>
            </w:pPr>
            <w:r>
              <w:rPr>
                <w:sz w:val="21"/>
              </w:rPr>
              <w:t>(string,</w:t>
            </w:r>
            <w:r>
              <w:rPr>
                <w:spacing w:val="7"/>
                <w:sz w:val="21"/>
              </w:rPr>
              <w:t> </w:t>
            </w:r>
            <w:r>
              <w:rPr>
                <w:sz w:val="21"/>
              </w:rPr>
              <w:t>Java,</w:t>
            </w:r>
            <w:r>
              <w:rPr>
                <w:spacing w:val="9"/>
                <w:sz w:val="21"/>
              </w:rPr>
              <w:t> </w:t>
            </w:r>
            <w:r>
              <w:rPr>
                <w:spacing w:val="-2"/>
                <w:sz w:val="21"/>
              </w:rPr>
              <w:t>deser)</w:t>
            </w:r>
          </w:p>
        </w:tc>
        <w:tc>
          <w:tcPr>
            <w:tcW w:w="821" w:type="dxa"/>
          </w:tcPr>
          <w:p>
            <w:pPr>
              <w:pStyle w:val="TableParagraph"/>
              <w:ind w:right="9"/>
              <w:rPr>
                <w:sz w:val="21"/>
              </w:rPr>
            </w:pPr>
            <w:r>
              <w:rPr>
                <w:spacing w:val="-2"/>
                <w:sz w:val="21"/>
              </w:rPr>
              <w:t>0.0212</w:t>
            </w:r>
          </w:p>
        </w:tc>
        <w:tc>
          <w:tcPr>
            <w:tcW w:w="821" w:type="dxa"/>
          </w:tcPr>
          <w:p>
            <w:pPr>
              <w:pStyle w:val="TableParagraph"/>
              <w:ind w:right="10"/>
              <w:rPr>
                <w:sz w:val="21"/>
              </w:rPr>
            </w:pPr>
            <w:r>
              <w:rPr>
                <w:spacing w:val="-2"/>
                <w:sz w:val="21"/>
              </w:rPr>
              <w:t>0.0043</w:t>
            </w:r>
          </w:p>
        </w:tc>
        <w:tc>
          <w:tcPr>
            <w:tcW w:w="821" w:type="dxa"/>
          </w:tcPr>
          <w:p>
            <w:pPr>
              <w:pStyle w:val="TableParagraph"/>
              <w:ind w:right="10"/>
              <w:rPr>
                <w:sz w:val="21"/>
              </w:rPr>
            </w:pPr>
            <w:r>
              <w:rPr>
                <w:spacing w:val="-2"/>
                <w:sz w:val="21"/>
              </w:rPr>
              <w:t>0.9974</w:t>
            </w:r>
          </w:p>
        </w:tc>
      </w:tr>
    </w:tbl>
    <w:p>
      <w:pPr>
        <w:pStyle w:val="BodyText"/>
        <w:spacing w:before="197"/>
        <w:rPr>
          <w:rFonts w:ascii="LM Roman 8"/>
          <w:sz w:val="15"/>
        </w:rPr>
      </w:pPr>
    </w:p>
    <w:p>
      <w:pPr>
        <w:pStyle w:val="ListParagraph"/>
        <w:numPr>
          <w:ilvl w:val="1"/>
          <w:numId w:val="1"/>
        </w:numPr>
        <w:tabs>
          <w:tab w:pos="759" w:val="left" w:leader="none"/>
        </w:tabs>
        <w:spacing w:line="240" w:lineRule="auto" w:before="1" w:after="0"/>
        <w:ind w:left="759" w:right="0" w:hanging="498"/>
        <w:jc w:val="left"/>
        <w:rPr>
          <w:rFonts w:ascii="LM Roman 10"/>
          <w:i/>
          <w:sz w:val="21"/>
        </w:rPr>
      </w:pPr>
      <w:r>
        <w:rPr>
          <w:rFonts w:ascii="LM Roman 10"/>
          <w:i/>
          <w:sz w:val="21"/>
        </w:rPr>
        <w:t>Effect</w:t>
      </w:r>
      <w:r>
        <w:rPr>
          <w:rFonts w:ascii="LM Roman 10"/>
          <w:i/>
          <w:spacing w:val="-5"/>
          <w:sz w:val="21"/>
        </w:rPr>
        <w:t> </w:t>
      </w:r>
      <w:r>
        <w:rPr>
          <w:rFonts w:ascii="LM Roman 10"/>
          <w:i/>
          <w:sz w:val="21"/>
        </w:rPr>
        <w:t>of</w:t>
      </w:r>
      <w:r>
        <w:rPr>
          <w:rFonts w:ascii="LM Roman 10"/>
          <w:i/>
          <w:spacing w:val="-3"/>
          <w:sz w:val="21"/>
        </w:rPr>
        <w:t> </w:t>
      </w:r>
      <w:r>
        <w:rPr>
          <w:rFonts w:ascii="LM Roman 10"/>
          <w:i/>
          <w:sz w:val="21"/>
        </w:rPr>
        <w:t>the</w:t>
      </w:r>
      <w:r>
        <w:rPr>
          <w:rFonts w:ascii="LM Roman 10"/>
          <w:i/>
          <w:spacing w:val="-3"/>
          <w:sz w:val="21"/>
        </w:rPr>
        <w:t> </w:t>
      </w:r>
      <w:r>
        <w:rPr>
          <w:rFonts w:ascii="LM Roman 10"/>
          <w:i/>
          <w:sz w:val="21"/>
        </w:rPr>
        <w:t>String</w:t>
      </w:r>
      <w:r>
        <w:rPr>
          <w:rFonts w:ascii="LM Roman 10"/>
          <w:i/>
          <w:spacing w:val="-2"/>
          <w:sz w:val="21"/>
        </w:rPr>
        <w:t> Length</w:t>
      </w:r>
    </w:p>
    <w:p>
      <w:pPr>
        <w:pStyle w:val="BodyText"/>
        <w:spacing w:line="259" w:lineRule="auto" w:before="190"/>
        <w:ind w:left="261" w:right="104"/>
        <w:jc w:val="both"/>
      </w:pPr>
      <w:r>
        <w:rPr/>
        <w:t>In this section, we investigate how the length of a string (</w:t>
      </w:r>
      <w:r>
        <w:rPr>
          <w:rFonts w:ascii="Georgia"/>
          <w:i/>
        </w:rPr>
        <w:t>l</w:t>
      </w:r>
      <w:r>
        <w:rPr/>
        <w:t>) affects its serialization cost.</w:t>
      </w:r>
      <w:r>
        <w:rPr>
          <w:spacing w:val="38"/>
        </w:rPr>
        <w:t> </w:t>
      </w:r>
      <w:r>
        <w:rPr/>
        <w:t>Our initial test case was similar to the case of the array length:</w:t>
      </w:r>
      <w:r>
        <w:rPr>
          <w:spacing w:val="35"/>
        </w:rPr>
        <w:t> </w:t>
      </w:r>
      <w:r>
        <w:rPr/>
        <w:t>a string, whose length is varied from 1 to 1000 in 10 steps, is serialized and deserialized.</w:t>
      </w:r>
      <w:r>
        <w:rPr>
          <w:spacing w:val="40"/>
        </w:rPr>
        <w:t> </w:t>
      </w:r>
      <w:r>
        <w:rPr/>
        <w:t>Figure </w:t>
      </w:r>
      <w:hyperlink w:history="true" w:anchor="_bookmark13">
        <w:r>
          <w:rPr>
            <w:color w:val="0000FF"/>
          </w:rPr>
          <w:t>5</w:t>
        </w:r>
      </w:hyperlink>
      <w:r>
        <w:rPr>
          <w:color w:val="0000FF"/>
        </w:rPr>
        <w:t> </w:t>
      </w:r>
      <w:r>
        <w:rPr/>
        <w:t>points out that the curves for serialization contain a cut-off point.</w:t>
      </w:r>
      <w:r>
        <w:rPr>
          <w:spacing w:val="40"/>
        </w:rPr>
        <w:t> </w:t>
      </w:r>
      <w:r>
        <w:rPr/>
        <w:t>This point is</w:t>
      </w:r>
      <w:r>
        <w:rPr>
          <w:spacing w:val="80"/>
        </w:rPr>
        <w:t> </w:t>
      </w:r>
      <w:r>
        <w:rPr/>
        <w:t>more obvious for .NET around string length 300, but it can be observed in Java as well, around string length 120. This suggests that this relationship could be better expressed with two lines than with one.</w:t>
      </w:r>
      <w:r>
        <w:rPr>
          <w:spacing w:val="37"/>
        </w:rPr>
        <w:t> </w:t>
      </w:r>
      <w:r>
        <w:rPr/>
        <w:t>Questions arise however:</w:t>
      </w:r>
      <w:r>
        <w:rPr>
          <w:spacing w:val="35"/>
        </w:rPr>
        <w:t> </w:t>
      </w:r>
      <w:r>
        <w:rPr/>
        <w:t>What is the cause of this cut-off point and where it is exactly?</w:t>
      </w:r>
      <w:r>
        <w:rPr>
          <w:spacing w:val="40"/>
        </w:rPr>
        <w:t> </w:t>
      </w:r>
      <w:r>
        <w:rPr/>
        <w:t>Is it possible that the curve contains further cut-off points for string length values higher than 1000?</w:t>
      </w:r>
      <w:r>
        <w:rPr>
          <w:spacing w:val="40"/>
        </w:rPr>
        <w:t> </w:t>
      </w:r>
      <w:r>
        <w:rPr/>
        <w:t>To answer these questions, we investigated the source code of the .NET Framework and the Java Runtime</w:t>
      </w:r>
      <w:r>
        <w:rPr>
          <w:spacing w:val="29"/>
        </w:rPr>
        <w:t> </w:t>
      </w:r>
      <w:r>
        <w:rPr/>
        <w:t>Environment.</w:t>
      </w:r>
      <w:r>
        <w:rPr>
          <w:spacing w:val="55"/>
          <w:w w:val="150"/>
        </w:rPr>
        <w:t> </w:t>
      </w:r>
      <w:r>
        <w:rPr/>
        <w:t>The</w:t>
      </w:r>
      <w:r>
        <w:rPr>
          <w:spacing w:val="30"/>
        </w:rPr>
        <w:t> </w:t>
      </w:r>
      <w:r>
        <w:rPr/>
        <w:t>Sun</w:t>
      </w:r>
      <w:r>
        <w:rPr>
          <w:spacing w:val="30"/>
        </w:rPr>
        <w:t> </w:t>
      </w:r>
      <w:r>
        <w:rPr/>
        <w:t>JDK</w:t>
      </w:r>
      <w:r>
        <w:rPr>
          <w:spacing w:val="30"/>
        </w:rPr>
        <w:t> </w:t>
      </w:r>
      <w:r>
        <w:rPr/>
        <w:t>6</w:t>
      </w:r>
      <w:r>
        <w:rPr>
          <w:spacing w:val="30"/>
        </w:rPr>
        <w:t> </w:t>
      </w:r>
      <w:r>
        <w:rPr/>
        <w:t>is</w:t>
      </w:r>
      <w:r>
        <w:rPr>
          <w:spacing w:val="30"/>
        </w:rPr>
        <w:t> </w:t>
      </w:r>
      <w:r>
        <w:rPr/>
        <w:t>open</w:t>
      </w:r>
      <w:r>
        <w:rPr>
          <w:spacing w:val="29"/>
        </w:rPr>
        <w:t> </w:t>
      </w:r>
      <w:r>
        <w:rPr/>
        <w:t>source,</w:t>
      </w:r>
      <w:r>
        <w:rPr>
          <w:spacing w:val="34"/>
        </w:rPr>
        <w:t> </w:t>
      </w:r>
      <w:r>
        <w:rPr/>
        <w:t>the</w:t>
      </w:r>
      <w:r>
        <w:rPr>
          <w:spacing w:val="30"/>
        </w:rPr>
        <w:t> </w:t>
      </w:r>
      <w:r>
        <w:rPr/>
        <w:t>relevant</w:t>
      </w:r>
      <w:r>
        <w:rPr>
          <w:spacing w:val="30"/>
        </w:rPr>
        <w:t> </w:t>
      </w:r>
      <w:r>
        <w:rPr/>
        <w:t>parts</w:t>
      </w:r>
      <w:r>
        <w:rPr>
          <w:spacing w:val="29"/>
        </w:rPr>
        <w:t> </w:t>
      </w:r>
      <w:r>
        <w:rPr/>
        <w:t>of</w:t>
      </w:r>
      <w:r>
        <w:rPr>
          <w:spacing w:val="30"/>
        </w:rPr>
        <w:t> </w:t>
      </w:r>
      <w:r>
        <w:rPr>
          <w:spacing w:val="-5"/>
        </w:rPr>
        <w:t>the</w:t>
      </w:r>
    </w:p>
    <w:p>
      <w:pPr>
        <w:pStyle w:val="BodyText"/>
        <w:spacing w:line="259" w:lineRule="auto" w:before="8"/>
        <w:ind w:left="261" w:right="103"/>
        <w:jc w:val="both"/>
      </w:pPr>
      <w:r>
        <w:rPr/>
        <w:t>.NET Framework can be disassembled (decompiled) using .NET Reflector [</w:t>
      </w:r>
      <w:hyperlink w:history="true" w:anchor="_bookmark33">
        <w:r>
          <w:rPr>
            <w:color w:val="0000FF"/>
          </w:rPr>
          <w:t>3</w:t>
        </w:r>
      </w:hyperlink>
      <w:r>
        <w:rPr/>
        <w:t>].</w:t>
      </w:r>
      <w:r>
        <w:rPr>
          <w:spacing w:val="40"/>
        </w:rPr>
        <w:t> </w:t>
      </w:r>
      <w:r>
        <w:rPr/>
        <w:t>We found that the writing of characters to the output stream is buffered at multiple points.</w:t>
      </w:r>
      <w:r>
        <w:rPr>
          <w:spacing w:val="37"/>
        </w:rPr>
        <w:t> </w:t>
      </w:r>
      <w:r>
        <w:rPr/>
        <w:t>In .NET for example, a buffer of 256 and a buffer of 1024 bytes are used.</w:t>
      </w:r>
      <w:r>
        <w:rPr>
          <w:spacing w:val="37"/>
        </w:rPr>
        <w:t> </w:t>
      </w:r>
      <w:r>
        <w:rPr/>
        <w:t>To prove that this causes the more flat line for small string lengths, we wrote a similar code to that found in the .NET Framework.</w:t>
      </w:r>
      <w:r>
        <w:rPr>
          <w:spacing w:val="40"/>
        </w:rPr>
        <w:t> </w:t>
      </w:r>
      <w:r>
        <w:rPr/>
        <w:t>It turned out that removing the 256 sized buffer removes the cut-off point, hence we conclude that the buffering causes the better performance of the XML serialization for small string lengths, and we</w:t>
      </w:r>
      <w:r>
        <w:rPr>
          <w:spacing w:val="40"/>
        </w:rPr>
        <w:t> </w:t>
      </w:r>
      <w:r>
        <w:rPr/>
        <w:t>place</w:t>
      </w:r>
      <w:r>
        <w:rPr>
          <w:spacing w:val="25"/>
        </w:rPr>
        <w:t> </w:t>
      </w:r>
      <w:r>
        <w:rPr/>
        <w:t>the</w:t>
      </w:r>
      <w:r>
        <w:rPr>
          <w:spacing w:val="25"/>
        </w:rPr>
        <w:t> </w:t>
      </w:r>
      <w:r>
        <w:rPr/>
        <w:t>cut-off</w:t>
      </w:r>
      <w:r>
        <w:rPr>
          <w:spacing w:val="25"/>
        </w:rPr>
        <w:t> </w:t>
      </w:r>
      <w:r>
        <w:rPr/>
        <w:t>point</w:t>
      </w:r>
      <w:r>
        <w:rPr>
          <w:spacing w:val="25"/>
        </w:rPr>
        <w:t> </w:t>
      </w:r>
      <w:r>
        <w:rPr/>
        <w:t>at</w:t>
      </w:r>
      <w:r>
        <w:rPr>
          <w:spacing w:val="25"/>
        </w:rPr>
        <w:t> </w:t>
      </w:r>
      <w:r>
        <w:rPr/>
        <w:t>256.</w:t>
      </w:r>
      <w:r>
        <w:rPr>
          <w:spacing w:val="40"/>
        </w:rPr>
        <w:t> </w:t>
      </w:r>
      <w:r>
        <w:rPr/>
        <w:t>In</w:t>
      </w:r>
      <w:r>
        <w:rPr>
          <w:spacing w:val="25"/>
        </w:rPr>
        <w:t> </w:t>
      </w:r>
      <w:r>
        <w:rPr/>
        <w:t>Java,</w:t>
      </w:r>
      <w:r>
        <w:rPr>
          <w:spacing w:val="27"/>
        </w:rPr>
        <w:t> </w:t>
      </w:r>
      <w:r>
        <w:rPr/>
        <w:t>a</w:t>
      </w:r>
      <w:r>
        <w:rPr>
          <w:spacing w:val="25"/>
        </w:rPr>
        <w:t> </w:t>
      </w:r>
      <w:r>
        <w:rPr/>
        <w:t>similar</w:t>
      </w:r>
      <w:r>
        <w:rPr>
          <w:spacing w:val="25"/>
        </w:rPr>
        <w:t> </w:t>
      </w:r>
      <w:r>
        <w:rPr/>
        <w:t>buffer</w:t>
      </w:r>
      <w:r>
        <w:rPr>
          <w:spacing w:val="25"/>
        </w:rPr>
        <w:t> </w:t>
      </w:r>
      <w:r>
        <w:rPr/>
        <w:t>is</w:t>
      </w:r>
      <w:r>
        <w:rPr>
          <w:spacing w:val="25"/>
        </w:rPr>
        <w:t> </w:t>
      </w:r>
      <w:r>
        <w:rPr/>
        <w:t>used</w:t>
      </w:r>
      <w:r>
        <w:rPr>
          <w:spacing w:val="25"/>
        </w:rPr>
        <w:t> </w:t>
      </w:r>
      <w:r>
        <w:rPr/>
        <w:t>with</w:t>
      </w:r>
      <w:r>
        <w:rPr>
          <w:spacing w:val="25"/>
        </w:rPr>
        <w:t> </w:t>
      </w:r>
      <w:r>
        <w:rPr/>
        <w:t>a</w:t>
      </w:r>
      <w:r>
        <w:rPr>
          <w:spacing w:val="25"/>
        </w:rPr>
        <w:t> </w:t>
      </w:r>
      <w:r>
        <w:rPr/>
        <w:t>size</w:t>
      </w:r>
      <w:r>
        <w:rPr>
          <w:spacing w:val="25"/>
        </w:rPr>
        <w:t> </w:t>
      </w:r>
      <w:r>
        <w:rPr/>
        <w:t>of</w:t>
      </w:r>
      <w:r>
        <w:rPr>
          <w:spacing w:val="25"/>
        </w:rPr>
        <w:t> </w:t>
      </w:r>
      <w:r>
        <w:rPr/>
        <w:t>128. The</w:t>
      </w:r>
      <w:r>
        <w:rPr>
          <w:spacing w:val="14"/>
        </w:rPr>
        <w:t> </w:t>
      </w:r>
      <w:r>
        <w:rPr/>
        <w:t>lines</w:t>
      </w:r>
      <w:r>
        <w:rPr>
          <w:spacing w:val="15"/>
        </w:rPr>
        <w:t> </w:t>
      </w:r>
      <w:r>
        <w:rPr/>
        <w:t>for</w:t>
      </w:r>
      <w:r>
        <w:rPr>
          <w:spacing w:val="14"/>
        </w:rPr>
        <w:t> </w:t>
      </w:r>
      <w:r>
        <w:rPr/>
        <w:t>deserialization</w:t>
      </w:r>
      <w:r>
        <w:rPr>
          <w:spacing w:val="15"/>
        </w:rPr>
        <w:t> </w:t>
      </w:r>
      <w:r>
        <w:rPr/>
        <w:t>are</w:t>
      </w:r>
      <w:r>
        <w:rPr>
          <w:spacing w:val="15"/>
        </w:rPr>
        <w:t> </w:t>
      </w:r>
      <w:r>
        <w:rPr/>
        <w:t>less</w:t>
      </w:r>
      <w:r>
        <w:rPr>
          <w:spacing w:val="14"/>
        </w:rPr>
        <w:t> </w:t>
      </w:r>
      <w:r>
        <w:rPr/>
        <w:t>steep,</w:t>
      </w:r>
      <w:r>
        <w:rPr>
          <w:spacing w:val="15"/>
        </w:rPr>
        <w:t> </w:t>
      </w:r>
      <w:r>
        <w:rPr/>
        <w:t>and</w:t>
      </w:r>
      <w:r>
        <w:rPr>
          <w:spacing w:val="15"/>
        </w:rPr>
        <w:t> </w:t>
      </w:r>
      <w:r>
        <w:rPr/>
        <w:t>do</w:t>
      </w:r>
      <w:r>
        <w:rPr>
          <w:spacing w:val="14"/>
        </w:rPr>
        <w:t> </w:t>
      </w:r>
      <w:r>
        <w:rPr/>
        <w:t>not</w:t>
      </w:r>
      <w:r>
        <w:rPr>
          <w:spacing w:val="15"/>
        </w:rPr>
        <w:t> </w:t>
      </w:r>
      <w:r>
        <w:rPr/>
        <w:t>contain</w:t>
      </w:r>
      <w:r>
        <w:rPr>
          <w:spacing w:val="15"/>
        </w:rPr>
        <w:t> </w:t>
      </w:r>
      <w:r>
        <w:rPr/>
        <w:t>any</w:t>
      </w:r>
      <w:r>
        <w:rPr>
          <w:spacing w:val="14"/>
        </w:rPr>
        <w:t> </w:t>
      </w:r>
      <w:r>
        <w:rPr/>
        <w:t>cut-off</w:t>
      </w:r>
      <w:r>
        <w:rPr>
          <w:spacing w:val="15"/>
        </w:rPr>
        <w:t> </w:t>
      </w:r>
      <w:r>
        <w:rPr/>
        <w:t>points</w:t>
      </w:r>
      <w:r>
        <w:rPr>
          <w:spacing w:val="15"/>
        </w:rPr>
        <w:t> </w:t>
      </w:r>
      <w:r>
        <w:rPr>
          <w:spacing w:val="-5"/>
        </w:rPr>
        <w:t>in</w:t>
      </w:r>
    </w:p>
    <w:p>
      <w:pPr>
        <w:spacing w:after="0" w:line="259" w:lineRule="auto"/>
        <w:jc w:val="both"/>
        <w:sectPr>
          <w:pgSz w:w="9360" w:h="13610"/>
          <w:pgMar w:header="855" w:footer="0" w:top="1040" w:bottom="280" w:left="640" w:right="680"/>
        </w:sectPr>
      </w:pPr>
    </w:p>
    <w:p>
      <w:pPr>
        <w:pStyle w:val="BodyText"/>
        <w:spacing w:before="165"/>
        <w:rPr>
          <w:sz w:val="20"/>
        </w:rPr>
      </w:pPr>
    </w:p>
    <w:p>
      <w:pPr>
        <w:pStyle w:val="BodyText"/>
        <w:ind w:left="318"/>
        <w:rPr>
          <w:sz w:val="20"/>
        </w:rPr>
      </w:pPr>
      <w:r>
        <w:rPr>
          <w:sz w:val="20"/>
        </w:rPr>
        <w:drawing>
          <wp:inline distT="0" distB="0" distL="0" distR="0">
            <wp:extent cx="4704600" cy="2832354"/>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1" cstate="print"/>
                    <a:stretch>
                      <a:fillRect/>
                    </a:stretch>
                  </pic:blipFill>
                  <pic:spPr>
                    <a:xfrm>
                      <a:off x="0" y="0"/>
                      <a:ext cx="4704600" cy="2832354"/>
                    </a:xfrm>
                    <a:prstGeom prst="rect">
                      <a:avLst/>
                    </a:prstGeom>
                  </pic:spPr>
                </pic:pic>
              </a:graphicData>
            </a:graphic>
          </wp:inline>
        </w:drawing>
      </w:r>
      <w:r>
        <w:rPr>
          <w:sz w:val="20"/>
        </w:rPr>
      </w:r>
    </w:p>
    <w:p>
      <w:pPr>
        <w:pStyle w:val="BodyText"/>
        <w:rPr>
          <w:sz w:val="15"/>
        </w:rPr>
      </w:pPr>
    </w:p>
    <w:p>
      <w:pPr>
        <w:pStyle w:val="BodyText"/>
        <w:spacing w:before="2"/>
        <w:rPr>
          <w:sz w:val="15"/>
        </w:rPr>
      </w:pPr>
    </w:p>
    <w:p>
      <w:pPr>
        <w:spacing w:before="0"/>
        <w:ind w:left="0" w:right="73" w:firstLine="0"/>
        <w:jc w:val="center"/>
        <w:rPr>
          <w:rFonts w:ascii="LM Roman 8"/>
          <w:sz w:val="15"/>
        </w:rPr>
      </w:pPr>
      <w:bookmarkStart w:name="_bookmark12" w:id="18"/>
      <w:bookmarkEnd w:id="18"/>
      <w:r>
        <w:rPr/>
      </w:r>
      <w:r>
        <w:rPr>
          <w:rFonts w:ascii="LM Roman 8"/>
          <w:w w:val="105"/>
          <w:sz w:val="15"/>
        </w:rPr>
        <w:t>Fig.</w:t>
      </w:r>
      <w:r>
        <w:rPr>
          <w:rFonts w:ascii="LM Roman 8"/>
          <w:spacing w:val="-10"/>
          <w:w w:val="105"/>
          <w:sz w:val="15"/>
        </w:rPr>
        <w:t> </w:t>
      </w:r>
      <w:r>
        <w:rPr>
          <w:rFonts w:ascii="LM Roman 8"/>
          <w:w w:val="105"/>
          <w:sz w:val="15"/>
        </w:rPr>
        <w:t>4.</w:t>
      </w:r>
      <w:r>
        <w:rPr>
          <w:rFonts w:ascii="LM Roman 8"/>
          <w:spacing w:val="5"/>
          <w:w w:val="105"/>
          <w:sz w:val="15"/>
        </w:rPr>
        <w:t> </w:t>
      </w:r>
      <w:r>
        <w:rPr>
          <w:rFonts w:ascii="LM Roman 8"/>
          <w:w w:val="105"/>
          <w:sz w:val="15"/>
        </w:rPr>
        <w:t>The</w:t>
      </w:r>
      <w:r>
        <w:rPr>
          <w:rFonts w:ascii="LM Roman 8"/>
          <w:spacing w:val="-9"/>
          <w:w w:val="105"/>
          <w:sz w:val="15"/>
        </w:rPr>
        <w:t> </w:t>
      </w:r>
      <w:r>
        <w:rPr>
          <w:rFonts w:ascii="LM Roman 8"/>
          <w:w w:val="105"/>
          <w:sz w:val="15"/>
        </w:rPr>
        <w:t>Cost</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XML</w:t>
      </w:r>
      <w:r>
        <w:rPr>
          <w:rFonts w:ascii="LM Roman 8"/>
          <w:spacing w:val="-10"/>
          <w:w w:val="105"/>
          <w:sz w:val="15"/>
        </w:rPr>
        <w:t> </w:t>
      </w:r>
      <w:r>
        <w:rPr>
          <w:rFonts w:ascii="LM Roman 8"/>
          <w:w w:val="105"/>
          <w:sz w:val="15"/>
        </w:rPr>
        <w:t>Deserialization</w:t>
      </w:r>
      <w:r>
        <w:rPr>
          <w:rFonts w:ascii="LM Roman 8"/>
          <w:spacing w:val="-9"/>
          <w:w w:val="105"/>
          <w:sz w:val="15"/>
        </w:rPr>
        <w:t> </w:t>
      </w:r>
      <w:r>
        <w:rPr>
          <w:rFonts w:ascii="LM Roman 8"/>
          <w:w w:val="105"/>
          <w:sz w:val="15"/>
        </w:rPr>
        <w:t>as</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Function</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Array</w:t>
      </w:r>
      <w:r>
        <w:rPr>
          <w:rFonts w:ascii="LM Roman 8"/>
          <w:spacing w:val="-10"/>
          <w:w w:val="105"/>
          <w:sz w:val="15"/>
        </w:rPr>
        <w:t> </w:t>
      </w:r>
      <w:r>
        <w:rPr>
          <w:rFonts w:ascii="LM Roman 8"/>
          <w:spacing w:val="-2"/>
          <w:w w:val="105"/>
          <w:sz w:val="15"/>
        </w:rPr>
        <w:t>Length</w:t>
      </w:r>
    </w:p>
    <w:p>
      <w:pPr>
        <w:pStyle w:val="BodyText"/>
        <w:spacing w:before="130"/>
        <w:rPr>
          <w:rFonts w:ascii="LM Roman 8"/>
          <w:sz w:val="20"/>
        </w:rPr>
      </w:pPr>
      <w:r>
        <w:rPr/>
        <w:drawing>
          <wp:anchor distT="0" distB="0" distL="0" distR="0" allowOverlap="1" layoutInCell="1" locked="0" behindDoc="1" simplePos="0" relativeHeight="487591424">
            <wp:simplePos x="0" y="0"/>
            <wp:positionH relativeFrom="page">
              <wp:posOffset>649474</wp:posOffset>
            </wp:positionH>
            <wp:positionV relativeFrom="paragraph">
              <wp:posOffset>277860</wp:posOffset>
            </wp:positionV>
            <wp:extent cx="4678210" cy="2147887"/>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2" cstate="print"/>
                    <a:stretch>
                      <a:fillRect/>
                    </a:stretch>
                  </pic:blipFill>
                  <pic:spPr>
                    <a:xfrm>
                      <a:off x="0" y="0"/>
                      <a:ext cx="4678210" cy="2147887"/>
                    </a:xfrm>
                    <a:prstGeom prst="rect">
                      <a:avLst/>
                    </a:prstGeom>
                  </pic:spPr>
                </pic:pic>
              </a:graphicData>
            </a:graphic>
          </wp:anchor>
        </w:drawing>
      </w:r>
    </w:p>
    <w:p>
      <w:pPr>
        <w:pStyle w:val="BodyText"/>
        <w:spacing w:before="61"/>
        <w:rPr>
          <w:rFonts w:ascii="LM Roman 8"/>
          <w:sz w:val="15"/>
        </w:rPr>
      </w:pPr>
    </w:p>
    <w:p>
      <w:pPr>
        <w:spacing w:before="0"/>
        <w:ind w:left="674" w:right="0" w:firstLine="0"/>
        <w:jc w:val="left"/>
        <w:rPr>
          <w:rFonts w:ascii="LM Roman 8"/>
          <w:sz w:val="15"/>
        </w:rPr>
      </w:pPr>
      <w:bookmarkStart w:name="_bookmark13" w:id="19"/>
      <w:bookmarkEnd w:id="19"/>
      <w:r>
        <w:rPr/>
      </w:r>
      <w:r>
        <w:rPr>
          <w:rFonts w:ascii="LM Roman 8"/>
          <w:w w:val="105"/>
          <w:sz w:val="15"/>
        </w:rPr>
        <w:t>Fig.</w:t>
      </w:r>
      <w:r>
        <w:rPr>
          <w:rFonts w:ascii="LM Roman 8"/>
          <w:spacing w:val="-10"/>
          <w:w w:val="105"/>
          <w:sz w:val="15"/>
        </w:rPr>
        <w:t> </w:t>
      </w:r>
      <w:r>
        <w:rPr>
          <w:rFonts w:ascii="LM Roman 8"/>
          <w:w w:val="105"/>
          <w:sz w:val="15"/>
        </w:rPr>
        <w:t>5.</w:t>
      </w:r>
      <w:r>
        <w:rPr>
          <w:rFonts w:ascii="LM Roman 8"/>
          <w:spacing w:val="5"/>
          <w:w w:val="105"/>
          <w:sz w:val="15"/>
        </w:rPr>
        <w:t> </w:t>
      </w:r>
      <w:r>
        <w:rPr>
          <w:rFonts w:ascii="LM Roman 8"/>
          <w:w w:val="105"/>
          <w:sz w:val="15"/>
        </w:rPr>
        <w:t>The</w:t>
      </w:r>
      <w:r>
        <w:rPr>
          <w:rFonts w:ascii="LM Roman 8"/>
          <w:spacing w:val="-10"/>
          <w:w w:val="105"/>
          <w:sz w:val="15"/>
        </w:rPr>
        <w:t> </w:t>
      </w:r>
      <w:r>
        <w:rPr>
          <w:rFonts w:ascii="LM Roman 8"/>
          <w:w w:val="105"/>
          <w:sz w:val="15"/>
        </w:rPr>
        <w:t>Cost</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XML</w:t>
      </w:r>
      <w:r>
        <w:rPr>
          <w:rFonts w:ascii="LM Roman 8"/>
          <w:spacing w:val="-10"/>
          <w:w w:val="105"/>
          <w:sz w:val="15"/>
        </w:rPr>
        <w:t> </w:t>
      </w:r>
      <w:r>
        <w:rPr>
          <w:rFonts w:ascii="LM Roman 8"/>
          <w:w w:val="105"/>
          <w:sz w:val="15"/>
        </w:rPr>
        <w:t>Serialization</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Deserialization</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Function</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String</w:t>
      </w:r>
      <w:r>
        <w:rPr>
          <w:rFonts w:ascii="LM Roman 8"/>
          <w:spacing w:val="-10"/>
          <w:w w:val="105"/>
          <w:sz w:val="15"/>
        </w:rPr>
        <w:t> </w:t>
      </w:r>
      <w:r>
        <w:rPr>
          <w:rFonts w:ascii="LM Roman 8"/>
          <w:spacing w:val="-2"/>
          <w:w w:val="105"/>
          <w:sz w:val="15"/>
        </w:rPr>
        <w:t>Length</w:t>
      </w:r>
    </w:p>
    <w:p>
      <w:pPr>
        <w:pStyle w:val="BodyText"/>
        <w:spacing w:before="58"/>
        <w:rPr>
          <w:rFonts w:ascii="LM Roman 8"/>
          <w:sz w:val="15"/>
        </w:rPr>
      </w:pPr>
    </w:p>
    <w:p>
      <w:pPr>
        <w:pStyle w:val="BodyText"/>
        <w:ind w:left="148"/>
        <w:jc w:val="both"/>
      </w:pPr>
      <w:r>
        <w:rPr/>
        <w:t>this</w:t>
      </w:r>
      <w:r>
        <w:rPr>
          <w:spacing w:val="16"/>
        </w:rPr>
        <w:t> </w:t>
      </w:r>
      <w:r>
        <w:rPr>
          <w:spacing w:val="-2"/>
        </w:rPr>
        <w:t>interval.</w:t>
      </w:r>
    </w:p>
    <w:p>
      <w:pPr>
        <w:pStyle w:val="BodyText"/>
        <w:spacing w:line="259" w:lineRule="auto" w:before="39"/>
        <w:ind w:left="148" w:right="217" w:firstLine="317"/>
        <w:jc w:val="both"/>
      </w:pPr>
      <w:r>
        <w:rPr/>
        <w:t>To make sure there are no further cut-off points, we repeated our measurements until a string length of 10000.</w:t>
      </w:r>
      <w:r>
        <w:rPr>
          <w:spacing w:val="40"/>
        </w:rPr>
        <w:t> </w:t>
      </w:r>
      <w:r>
        <w:rPr/>
        <w:t>As Figure </w:t>
      </w:r>
      <w:hyperlink w:history="true" w:anchor="_bookmark14">
        <w:r>
          <w:rPr>
            <w:color w:val="0000FF"/>
          </w:rPr>
          <w:t>6</w:t>
        </w:r>
      </w:hyperlink>
      <w:r>
        <w:rPr>
          <w:color w:val="0000FF"/>
        </w:rPr>
        <w:t> </w:t>
      </w:r>
      <w:r>
        <w:rPr/>
        <w:t>illustrates, the gradient of the curve remains constant for the .NET serialization case.</w:t>
      </w:r>
      <w:r>
        <w:rPr>
          <w:spacing w:val="35"/>
        </w:rPr>
        <w:t> </w:t>
      </w:r>
      <w:r>
        <w:rPr/>
        <w:t>The other curves, however, change their behavior for higher string lengths.</w:t>
      </w:r>
      <w:r>
        <w:rPr>
          <w:spacing w:val="40"/>
        </w:rPr>
        <w:t> </w:t>
      </w:r>
      <w:r>
        <w:rPr/>
        <w:t>In the case of deserialization, the curve is only piecewise linear, due to the buffer that is used to store the characters of the string read between the start and end tags in the XML. When this buffer is full, the allocation</w:t>
      </w:r>
      <w:r>
        <w:rPr>
          <w:spacing w:val="4"/>
        </w:rPr>
        <w:t> </w:t>
      </w:r>
      <w:r>
        <w:rPr/>
        <w:t>of</w:t>
      </w:r>
      <w:r>
        <w:rPr>
          <w:spacing w:val="5"/>
        </w:rPr>
        <w:t> </w:t>
      </w:r>
      <w:r>
        <w:rPr/>
        <w:t>new</w:t>
      </w:r>
      <w:r>
        <w:rPr>
          <w:spacing w:val="5"/>
        </w:rPr>
        <w:t> </w:t>
      </w:r>
      <w:r>
        <w:rPr/>
        <w:t>memory</w:t>
      </w:r>
      <w:r>
        <w:rPr>
          <w:spacing w:val="5"/>
        </w:rPr>
        <w:t> </w:t>
      </w:r>
      <w:r>
        <w:rPr/>
        <w:t>area</w:t>
      </w:r>
      <w:r>
        <w:rPr>
          <w:spacing w:val="5"/>
        </w:rPr>
        <w:t> </w:t>
      </w:r>
      <w:r>
        <w:rPr/>
        <w:t>and</w:t>
      </w:r>
      <w:r>
        <w:rPr>
          <w:spacing w:val="5"/>
        </w:rPr>
        <w:t> </w:t>
      </w:r>
      <w:r>
        <w:rPr/>
        <w:t>the</w:t>
      </w:r>
      <w:r>
        <w:rPr>
          <w:spacing w:val="5"/>
        </w:rPr>
        <w:t> </w:t>
      </w:r>
      <w:r>
        <w:rPr/>
        <w:t>copying</w:t>
      </w:r>
      <w:r>
        <w:rPr>
          <w:spacing w:val="5"/>
        </w:rPr>
        <w:t> </w:t>
      </w:r>
      <w:r>
        <w:rPr/>
        <w:t>of</w:t>
      </w:r>
      <w:r>
        <w:rPr>
          <w:spacing w:val="5"/>
        </w:rPr>
        <w:t> </w:t>
      </w:r>
      <w:r>
        <w:rPr/>
        <w:t>the</w:t>
      </w:r>
      <w:r>
        <w:rPr>
          <w:spacing w:val="5"/>
        </w:rPr>
        <w:t> </w:t>
      </w:r>
      <w:r>
        <w:rPr/>
        <w:t>existing</w:t>
      </w:r>
      <w:r>
        <w:rPr>
          <w:spacing w:val="5"/>
        </w:rPr>
        <w:t> </w:t>
      </w:r>
      <w:r>
        <w:rPr/>
        <w:t>data</w:t>
      </w:r>
      <w:r>
        <w:rPr>
          <w:spacing w:val="5"/>
        </w:rPr>
        <w:t> </w:t>
      </w:r>
      <w:r>
        <w:rPr/>
        <w:t>has</w:t>
      </w:r>
      <w:r>
        <w:rPr>
          <w:spacing w:val="5"/>
        </w:rPr>
        <w:t> </w:t>
      </w:r>
      <w:r>
        <w:rPr/>
        <w:t>an</w:t>
      </w:r>
      <w:r>
        <w:rPr>
          <w:spacing w:val="5"/>
        </w:rPr>
        <w:t> </w:t>
      </w:r>
      <w:r>
        <w:rPr>
          <w:spacing w:val="-2"/>
        </w:rPr>
        <w:t>overhead</w:t>
      </w:r>
    </w:p>
    <w:p>
      <w:pPr>
        <w:spacing w:after="0" w:line="259" w:lineRule="auto"/>
        <w:jc w:val="both"/>
        <w:sectPr>
          <w:pgSz w:w="9360" w:h="13610"/>
          <w:pgMar w:header="855" w:footer="0" w:top="1040" w:bottom="280" w:left="640" w:right="680"/>
        </w:sectPr>
      </w:pPr>
    </w:p>
    <w:p>
      <w:pPr>
        <w:pStyle w:val="BodyText"/>
        <w:spacing w:before="84"/>
        <w:rPr>
          <w:sz w:val="20"/>
        </w:rPr>
      </w:pPr>
    </w:p>
    <w:p>
      <w:pPr>
        <w:pStyle w:val="BodyText"/>
        <w:ind w:left="487"/>
        <w:rPr>
          <w:sz w:val="20"/>
        </w:rPr>
      </w:pPr>
      <w:r>
        <w:rPr>
          <w:sz w:val="20"/>
        </w:rPr>
        <w:drawing>
          <wp:inline distT="0" distB="0" distL="0" distR="0">
            <wp:extent cx="4603425" cy="2119122"/>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3" cstate="print"/>
                    <a:stretch>
                      <a:fillRect/>
                    </a:stretch>
                  </pic:blipFill>
                  <pic:spPr>
                    <a:xfrm>
                      <a:off x="0" y="0"/>
                      <a:ext cx="4603425" cy="2119122"/>
                    </a:xfrm>
                    <a:prstGeom prst="rect">
                      <a:avLst/>
                    </a:prstGeom>
                  </pic:spPr>
                </pic:pic>
              </a:graphicData>
            </a:graphic>
          </wp:inline>
        </w:drawing>
      </w:r>
      <w:r>
        <w:rPr>
          <w:sz w:val="20"/>
        </w:rPr>
      </w:r>
    </w:p>
    <w:p>
      <w:pPr>
        <w:pStyle w:val="BodyText"/>
        <w:spacing w:before="155"/>
        <w:rPr>
          <w:sz w:val="15"/>
        </w:rPr>
      </w:pPr>
    </w:p>
    <w:p>
      <w:pPr>
        <w:spacing w:before="0"/>
        <w:ind w:left="272" w:right="122" w:firstLine="0"/>
        <w:jc w:val="center"/>
        <w:rPr>
          <w:rFonts w:ascii="LM Roman 8"/>
          <w:sz w:val="15"/>
        </w:rPr>
      </w:pPr>
      <w:bookmarkStart w:name="_bookmark14" w:id="20"/>
      <w:bookmarkEnd w:id="20"/>
      <w:r>
        <w:rPr/>
      </w:r>
      <w:r>
        <w:rPr>
          <w:rFonts w:ascii="LM Roman 8"/>
          <w:w w:val="105"/>
          <w:sz w:val="15"/>
        </w:rPr>
        <w:t>Fig.</w:t>
      </w:r>
      <w:r>
        <w:rPr>
          <w:rFonts w:ascii="LM Roman 8"/>
          <w:spacing w:val="-10"/>
          <w:w w:val="105"/>
          <w:sz w:val="15"/>
        </w:rPr>
        <w:t> </w:t>
      </w:r>
      <w:r>
        <w:rPr>
          <w:rFonts w:ascii="LM Roman 8"/>
          <w:w w:val="105"/>
          <w:sz w:val="15"/>
        </w:rPr>
        <w:t>6.</w:t>
      </w:r>
      <w:r>
        <w:rPr>
          <w:rFonts w:ascii="LM Roman 8"/>
          <w:spacing w:val="5"/>
          <w:w w:val="105"/>
          <w:sz w:val="15"/>
        </w:rPr>
        <w:t> </w:t>
      </w:r>
      <w:r>
        <w:rPr>
          <w:rFonts w:ascii="LM Roman 8"/>
          <w:w w:val="105"/>
          <w:sz w:val="15"/>
        </w:rPr>
        <w:t>The</w:t>
      </w:r>
      <w:r>
        <w:rPr>
          <w:rFonts w:ascii="LM Roman 8"/>
          <w:spacing w:val="-10"/>
          <w:w w:val="105"/>
          <w:sz w:val="15"/>
        </w:rPr>
        <w:t> </w:t>
      </w:r>
      <w:r>
        <w:rPr>
          <w:rFonts w:ascii="LM Roman 8"/>
          <w:w w:val="105"/>
          <w:sz w:val="15"/>
        </w:rPr>
        <w:t>Cost</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XML</w:t>
      </w:r>
      <w:r>
        <w:rPr>
          <w:rFonts w:ascii="LM Roman 8"/>
          <w:spacing w:val="-10"/>
          <w:w w:val="105"/>
          <w:sz w:val="15"/>
        </w:rPr>
        <w:t> </w:t>
      </w:r>
      <w:r>
        <w:rPr>
          <w:rFonts w:ascii="LM Roman 8"/>
          <w:w w:val="105"/>
          <w:sz w:val="15"/>
        </w:rPr>
        <w:t>Serialization</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Deserialization</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Function</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String</w:t>
      </w:r>
      <w:r>
        <w:rPr>
          <w:rFonts w:ascii="LM Roman 8"/>
          <w:spacing w:val="-10"/>
          <w:w w:val="105"/>
          <w:sz w:val="15"/>
        </w:rPr>
        <w:t> </w:t>
      </w:r>
      <w:r>
        <w:rPr>
          <w:rFonts w:ascii="LM Roman 8"/>
          <w:spacing w:val="-2"/>
          <w:w w:val="105"/>
          <w:sz w:val="15"/>
        </w:rPr>
        <w:t>Length</w:t>
      </w:r>
    </w:p>
    <w:p>
      <w:pPr>
        <w:pStyle w:val="BodyText"/>
        <w:spacing w:before="27"/>
        <w:rPr>
          <w:rFonts w:ascii="LM Roman 8"/>
          <w:sz w:val="15"/>
        </w:rPr>
      </w:pPr>
    </w:p>
    <w:p>
      <w:pPr>
        <w:pStyle w:val="BodyText"/>
        <w:spacing w:line="259" w:lineRule="auto"/>
        <w:ind w:left="261" w:right="103"/>
        <w:jc w:val="both"/>
      </w:pPr>
      <w:bookmarkStart w:name="_bookmark15" w:id="21"/>
      <w:bookmarkEnd w:id="21"/>
      <w:r>
        <w:rPr/>
      </w:r>
      <w:r>
        <w:rPr/>
        <w:t>causing the jump in the deserialization curves. In the .NET case, this buffer size is 4096 and can be clearly identified in Figure </w:t>
      </w:r>
      <w:hyperlink w:history="true" w:anchor="_bookmark14">
        <w:r>
          <w:rPr>
            <w:color w:val="0000FF"/>
          </w:rPr>
          <w:t>6</w:t>
        </w:r>
      </w:hyperlink>
      <w:r>
        <w:rPr/>
        <w:t>.</w:t>
      </w:r>
      <w:r>
        <w:rPr>
          <w:spacing w:val="40"/>
        </w:rPr>
        <w:t> </w:t>
      </w:r>
      <w:r>
        <w:rPr/>
        <w:t>In Java, the buffer size is 8192, and can be hardly recognized because it is a relative low overhead compared to the total cost of deserialization.</w:t>
      </w:r>
      <w:r>
        <w:rPr>
          <w:spacing w:val="40"/>
        </w:rPr>
        <w:t> </w:t>
      </w:r>
      <w:r>
        <w:rPr/>
        <w:t>Surprisingly, the output buffering (with 8192 buffer size as well) in the case of Java serialization has a more significant overhead.</w:t>
      </w:r>
    </w:p>
    <w:p>
      <w:pPr>
        <w:spacing w:line="180" w:lineRule="exact" w:before="167"/>
        <w:ind w:left="272" w:right="12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272" w:right="122" w:firstLine="0"/>
        <w:jc w:val="center"/>
        <w:rPr>
          <w:rFonts w:ascii="LM Roman 8"/>
          <w:sz w:val="15"/>
        </w:rPr>
      </w:pPr>
      <w:r>
        <w:rPr>
          <w:rFonts w:ascii="LM Roman 8"/>
          <w:w w:val="105"/>
          <w:sz w:val="15"/>
        </w:rPr>
        <w:t>The</w:t>
      </w:r>
      <w:r>
        <w:rPr>
          <w:rFonts w:ascii="LM Roman 8"/>
          <w:spacing w:val="-9"/>
          <w:w w:val="105"/>
          <w:sz w:val="15"/>
        </w:rPr>
        <w:t> </w:t>
      </w:r>
      <w:r>
        <w:rPr>
          <w:rFonts w:ascii="LM Roman 8"/>
          <w:w w:val="105"/>
          <w:sz w:val="15"/>
        </w:rPr>
        <w:t>Result</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Linear</w:t>
      </w:r>
      <w:r>
        <w:rPr>
          <w:rFonts w:ascii="LM Roman 8"/>
          <w:spacing w:val="-9"/>
          <w:w w:val="105"/>
          <w:sz w:val="15"/>
        </w:rPr>
        <w:t> </w:t>
      </w:r>
      <w:r>
        <w:rPr>
          <w:rFonts w:ascii="LM Roman 8"/>
          <w:w w:val="105"/>
          <w:sz w:val="15"/>
        </w:rPr>
        <w:t>Regression,</w:t>
      </w:r>
      <w:r>
        <w:rPr>
          <w:rFonts w:ascii="LM Roman 8"/>
          <w:spacing w:val="-8"/>
          <w:w w:val="105"/>
          <w:sz w:val="15"/>
        </w:rPr>
        <w:t> </w:t>
      </w:r>
      <w:r>
        <w:rPr>
          <w:rFonts w:ascii="LM Roman 8"/>
          <w:w w:val="105"/>
          <w:sz w:val="15"/>
        </w:rPr>
        <w:t>Using</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String</w:t>
      </w:r>
      <w:r>
        <w:rPr>
          <w:rFonts w:ascii="LM Roman 8"/>
          <w:spacing w:val="-8"/>
          <w:w w:val="105"/>
          <w:sz w:val="15"/>
        </w:rPr>
        <w:t> </w:t>
      </w:r>
      <w:r>
        <w:rPr>
          <w:rFonts w:ascii="LM Roman 8"/>
          <w:w w:val="105"/>
          <w:sz w:val="15"/>
        </w:rPr>
        <w:t>Length</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the</w:t>
      </w:r>
      <w:r>
        <w:rPr>
          <w:rFonts w:ascii="LM Roman 8"/>
          <w:spacing w:val="-8"/>
          <w:w w:val="105"/>
          <w:sz w:val="15"/>
        </w:rPr>
        <w:t> </w:t>
      </w:r>
      <w:r>
        <w:rPr>
          <w:rFonts w:ascii="LM Roman 8"/>
          <w:spacing w:val="-2"/>
          <w:w w:val="105"/>
          <w:sz w:val="15"/>
        </w:rPr>
        <w:t>Regressor</w:t>
      </w:r>
    </w:p>
    <w:p>
      <w:pPr>
        <w:pStyle w:val="BodyText"/>
        <w:spacing w:before="12"/>
        <w:rPr>
          <w:rFonts w:ascii="LM Roman 8"/>
          <w:sz w:val="11"/>
        </w:rPr>
      </w:pPr>
    </w:p>
    <w:tbl>
      <w:tblPr>
        <w:tblW w:w="0" w:type="auto"/>
        <w:jc w:val="left"/>
        <w:tblInd w:w="1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4"/>
        <w:gridCol w:w="1830"/>
        <w:gridCol w:w="821"/>
        <w:gridCol w:w="880"/>
        <w:gridCol w:w="821"/>
      </w:tblGrid>
      <w:tr>
        <w:trPr>
          <w:trHeight w:val="397" w:hRule="atLeast"/>
        </w:trPr>
        <w:tc>
          <w:tcPr>
            <w:tcW w:w="1514" w:type="dxa"/>
          </w:tcPr>
          <w:p>
            <w:pPr>
              <w:pStyle w:val="TableParagraph"/>
              <w:spacing w:before="86"/>
              <w:ind w:left="8" w:right="1"/>
              <w:rPr>
                <w:rFonts w:ascii="Georgia"/>
                <w:i/>
                <w:sz w:val="21"/>
              </w:rPr>
            </w:pPr>
            <w:r>
              <w:rPr>
                <w:rFonts w:ascii="Georgia"/>
                <w:i/>
                <w:spacing w:val="-10"/>
                <w:w w:val="105"/>
                <w:sz w:val="21"/>
              </w:rPr>
              <w:t>t</w:t>
            </w:r>
          </w:p>
        </w:tc>
        <w:tc>
          <w:tcPr>
            <w:tcW w:w="1830" w:type="dxa"/>
          </w:tcPr>
          <w:p>
            <w:pPr>
              <w:pStyle w:val="TableParagraph"/>
              <w:spacing w:before="86"/>
              <w:ind w:left="8" w:right="5"/>
              <w:rPr>
                <w:rFonts w:ascii="Georgia"/>
                <w:i/>
                <w:sz w:val="21"/>
              </w:rPr>
            </w:pPr>
            <w:r>
              <w:rPr>
                <w:rFonts w:ascii="Georgia"/>
                <w:i/>
                <w:spacing w:val="-10"/>
                <w:w w:val="105"/>
                <w:sz w:val="21"/>
              </w:rPr>
              <w:t>l</w:t>
            </w:r>
          </w:p>
        </w:tc>
        <w:tc>
          <w:tcPr>
            <w:tcW w:w="821" w:type="dxa"/>
          </w:tcPr>
          <w:p>
            <w:pPr>
              <w:pStyle w:val="TableParagraph"/>
              <w:spacing w:line="115" w:lineRule="auto" w:before="86"/>
              <w:ind w:right="17"/>
              <w:rPr>
                <w:rFonts w:ascii="Georgia"/>
                <w:i/>
                <w:sz w:val="15"/>
              </w:rPr>
            </w:pPr>
            <w:r>
              <w:rPr>
                <w:rFonts w:ascii="Georgia"/>
                <w:i/>
                <w:spacing w:val="-4"/>
                <w:w w:val="110"/>
                <w:position w:val="-9"/>
                <w:sz w:val="21"/>
              </w:rPr>
              <w:t>c</w:t>
            </w:r>
            <w:r>
              <w:rPr>
                <w:rFonts w:ascii="Georgia"/>
                <w:i/>
                <w:spacing w:val="-4"/>
                <w:w w:val="110"/>
                <w:sz w:val="15"/>
              </w:rPr>
              <w:t>t,l</w:t>
            </w:r>
          </w:p>
          <w:p>
            <w:pPr>
              <w:pStyle w:val="TableParagraph"/>
              <w:spacing w:line="132" w:lineRule="exact" w:before="0"/>
              <w:ind w:left="17" w:right="1"/>
              <w:rPr>
                <w:rFonts w:ascii="LM Roman 8"/>
                <w:sz w:val="15"/>
              </w:rPr>
            </w:pPr>
            <w:r>
              <w:rPr>
                <w:rFonts w:ascii="LM Roman 8"/>
                <w:spacing w:val="-10"/>
                <w:w w:val="105"/>
                <w:sz w:val="15"/>
              </w:rPr>
              <w:t>0</w:t>
            </w:r>
          </w:p>
        </w:tc>
        <w:tc>
          <w:tcPr>
            <w:tcW w:w="880" w:type="dxa"/>
          </w:tcPr>
          <w:p>
            <w:pPr>
              <w:pStyle w:val="TableParagraph"/>
              <w:spacing w:line="115" w:lineRule="auto" w:before="86"/>
              <w:ind w:left="15" w:right="16"/>
              <w:rPr>
                <w:rFonts w:ascii="Georgia"/>
                <w:i/>
                <w:sz w:val="15"/>
              </w:rPr>
            </w:pPr>
            <w:r>
              <w:rPr>
                <w:rFonts w:ascii="Georgia"/>
                <w:i/>
                <w:spacing w:val="-4"/>
                <w:w w:val="110"/>
                <w:position w:val="-9"/>
                <w:sz w:val="21"/>
              </w:rPr>
              <w:t>c</w:t>
            </w:r>
            <w:r>
              <w:rPr>
                <w:rFonts w:ascii="Georgia"/>
                <w:i/>
                <w:spacing w:val="-4"/>
                <w:w w:val="110"/>
                <w:sz w:val="15"/>
              </w:rPr>
              <w:t>t,l</w:t>
            </w:r>
          </w:p>
          <w:p>
            <w:pPr>
              <w:pStyle w:val="TableParagraph"/>
              <w:spacing w:line="132" w:lineRule="exact" w:before="0"/>
              <w:ind w:right="1"/>
              <w:rPr>
                <w:rFonts w:ascii="LM Roman 8"/>
                <w:sz w:val="15"/>
              </w:rPr>
            </w:pPr>
            <w:r>
              <w:rPr>
                <w:rFonts w:ascii="LM Roman 8"/>
                <w:spacing w:val="-10"/>
                <w:w w:val="105"/>
                <w:sz w:val="15"/>
              </w:rPr>
              <w:t>1</w:t>
            </w:r>
          </w:p>
        </w:tc>
        <w:tc>
          <w:tcPr>
            <w:tcW w:w="821" w:type="dxa"/>
          </w:tcPr>
          <w:p>
            <w:pPr>
              <w:pStyle w:val="TableParagraph"/>
              <w:spacing w:before="33"/>
              <w:ind w:right="16"/>
              <w:rPr>
                <w:rFonts w:ascii="LM Roman 8"/>
                <w:sz w:val="15"/>
              </w:rPr>
            </w:pPr>
            <w:r>
              <w:rPr>
                <w:rFonts w:ascii="Georgia"/>
                <w:i/>
                <w:spacing w:val="-5"/>
                <w:w w:val="105"/>
                <w:position w:val="-7"/>
                <w:sz w:val="21"/>
              </w:rPr>
              <w:t>R</w:t>
            </w:r>
            <w:r>
              <w:rPr>
                <w:rFonts w:ascii="LM Roman 8"/>
                <w:spacing w:val="-5"/>
                <w:w w:val="105"/>
                <w:sz w:val="15"/>
              </w:rPr>
              <w:t>2</w:t>
            </w:r>
          </w:p>
        </w:tc>
      </w:tr>
      <w:tr>
        <w:trPr>
          <w:trHeight w:val="397" w:hRule="atLeast"/>
        </w:trPr>
        <w:tc>
          <w:tcPr>
            <w:tcW w:w="1514" w:type="dxa"/>
          </w:tcPr>
          <w:p>
            <w:pPr>
              <w:pStyle w:val="TableParagraph"/>
              <w:ind w:left="8"/>
              <w:rPr>
                <w:sz w:val="21"/>
              </w:rPr>
            </w:pPr>
            <w:r>
              <w:rPr>
                <w:sz w:val="21"/>
              </w:rPr>
              <w:t>(.NET,</w:t>
            </w:r>
            <w:r>
              <w:rPr>
                <w:spacing w:val="18"/>
                <w:sz w:val="21"/>
              </w:rPr>
              <w:t> </w:t>
            </w:r>
            <w:r>
              <w:rPr>
                <w:spacing w:val="-4"/>
                <w:sz w:val="21"/>
              </w:rPr>
              <w:t>ser)</w:t>
            </w:r>
          </w:p>
        </w:tc>
        <w:tc>
          <w:tcPr>
            <w:tcW w:w="1830" w:type="dxa"/>
          </w:tcPr>
          <w:p>
            <w:pPr>
              <w:pStyle w:val="TableParagraph"/>
              <w:spacing w:before="84"/>
              <w:ind w:left="8"/>
              <w:rPr>
                <w:sz w:val="21"/>
              </w:rPr>
            </w:pPr>
            <w:r>
              <w:rPr>
                <w:rFonts w:ascii="Georgia" w:hAnsi="Georgia"/>
                <w:i/>
                <w:w w:val="105"/>
                <w:sz w:val="21"/>
              </w:rPr>
              <w:t>l</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spacing w:val="-5"/>
                <w:w w:val="105"/>
                <w:sz w:val="21"/>
              </w:rPr>
              <w:t>256</w:t>
            </w:r>
          </w:p>
        </w:tc>
        <w:tc>
          <w:tcPr>
            <w:tcW w:w="821" w:type="dxa"/>
          </w:tcPr>
          <w:p>
            <w:pPr>
              <w:pStyle w:val="TableParagraph"/>
              <w:ind w:right="9"/>
              <w:rPr>
                <w:sz w:val="21"/>
              </w:rPr>
            </w:pPr>
            <w:r>
              <w:rPr>
                <w:spacing w:val="-2"/>
                <w:sz w:val="21"/>
              </w:rPr>
              <w:t>0.0261</w:t>
            </w:r>
          </w:p>
        </w:tc>
        <w:tc>
          <w:tcPr>
            <w:tcW w:w="880" w:type="dxa"/>
          </w:tcPr>
          <w:p>
            <w:pPr>
              <w:pStyle w:val="TableParagraph"/>
              <w:ind w:left="15" w:right="8"/>
              <w:rPr>
                <w:sz w:val="21"/>
              </w:rPr>
            </w:pPr>
            <w:r>
              <w:rPr>
                <w:sz w:val="21"/>
              </w:rPr>
              <w:t>1.36e-</w:t>
            </w:r>
            <w:r>
              <w:rPr>
                <w:spacing w:val="-10"/>
                <w:sz w:val="21"/>
              </w:rPr>
              <w:t>5</w:t>
            </w:r>
          </w:p>
        </w:tc>
        <w:tc>
          <w:tcPr>
            <w:tcW w:w="821" w:type="dxa"/>
          </w:tcPr>
          <w:p>
            <w:pPr>
              <w:pStyle w:val="TableParagraph"/>
              <w:ind w:right="9"/>
              <w:rPr>
                <w:sz w:val="21"/>
              </w:rPr>
            </w:pPr>
            <w:r>
              <w:rPr>
                <w:spacing w:val="-2"/>
                <w:sz w:val="21"/>
              </w:rPr>
              <w:t>0.6344</w:t>
            </w:r>
          </w:p>
        </w:tc>
      </w:tr>
      <w:tr>
        <w:trPr>
          <w:trHeight w:val="397" w:hRule="atLeast"/>
        </w:trPr>
        <w:tc>
          <w:tcPr>
            <w:tcW w:w="1514" w:type="dxa"/>
          </w:tcPr>
          <w:p>
            <w:pPr>
              <w:pStyle w:val="TableParagraph"/>
              <w:ind w:left="8"/>
              <w:rPr>
                <w:sz w:val="21"/>
              </w:rPr>
            </w:pPr>
            <w:r>
              <w:rPr>
                <w:sz w:val="21"/>
              </w:rPr>
              <w:t>(.NET,</w:t>
            </w:r>
            <w:r>
              <w:rPr>
                <w:spacing w:val="18"/>
                <w:sz w:val="21"/>
              </w:rPr>
              <w:t> </w:t>
            </w:r>
            <w:r>
              <w:rPr>
                <w:spacing w:val="-4"/>
                <w:sz w:val="21"/>
              </w:rPr>
              <w:t>ser)</w:t>
            </w:r>
          </w:p>
        </w:tc>
        <w:tc>
          <w:tcPr>
            <w:tcW w:w="1830" w:type="dxa"/>
          </w:tcPr>
          <w:p>
            <w:pPr>
              <w:pStyle w:val="TableParagraph"/>
              <w:spacing w:before="84"/>
              <w:ind w:left="8"/>
              <w:rPr>
                <w:sz w:val="21"/>
              </w:rPr>
            </w:pPr>
            <w:r>
              <w:rPr>
                <w:w w:val="105"/>
                <w:sz w:val="21"/>
              </w:rPr>
              <w:t>256</w:t>
            </w:r>
            <w:r>
              <w:rPr>
                <w:spacing w:val="5"/>
                <w:w w:val="105"/>
                <w:sz w:val="21"/>
              </w:rPr>
              <w:t> </w:t>
            </w:r>
            <w:r>
              <w:rPr>
                <w:rFonts w:ascii="Georgia" w:hAnsi="Georgia"/>
                <w:i/>
                <w:w w:val="105"/>
                <w:sz w:val="21"/>
              </w:rPr>
              <w:t>&lt; l</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spacing w:val="-2"/>
                <w:w w:val="105"/>
                <w:sz w:val="21"/>
              </w:rPr>
              <w:t>10000</w:t>
            </w:r>
          </w:p>
        </w:tc>
        <w:tc>
          <w:tcPr>
            <w:tcW w:w="821" w:type="dxa"/>
          </w:tcPr>
          <w:p>
            <w:pPr>
              <w:pStyle w:val="TableParagraph"/>
              <w:ind w:right="9"/>
              <w:rPr>
                <w:sz w:val="21"/>
              </w:rPr>
            </w:pPr>
            <w:r>
              <w:rPr>
                <w:spacing w:val="-2"/>
                <w:sz w:val="21"/>
              </w:rPr>
              <w:t>0.0060</w:t>
            </w:r>
          </w:p>
        </w:tc>
        <w:tc>
          <w:tcPr>
            <w:tcW w:w="880" w:type="dxa"/>
          </w:tcPr>
          <w:p>
            <w:pPr>
              <w:pStyle w:val="TableParagraph"/>
              <w:ind w:left="15" w:right="8"/>
              <w:rPr>
                <w:sz w:val="21"/>
              </w:rPr>
            </w:pPr>
            <w:r>
              <w:rPr>
                <w:sz w:val="21"/>
              </w:rPr>
              <w:t>8.68e-</w:t>
            </w:r>
            <w:r>
              <w:rPr>
                <w:spacing w:val="-10"/>
                <w:sz w:val="21"/>
              </w:rPr>
              <w:t>5</w:t>
            </w:r>
          </w:p>
        </w:tc>
        <w:tc>
          <w:tcPr>
            <w:tcW w:w="821" w:type="dxa"/>
          </w:tcPr>
          <w:p>
            <w:pPr>
              <w:pStyle w:val="TableParagraph"/>
              <w:ind w:right="9"/>
              <w:rPr>
                <w:sz w:val="21"/>
              </w:rPr>
            </w:pPr>
            <w:r>
              <w:rPr>
                <w:spacing w:val="-2"/>
                <w:sz w:val="21"/>
              </w:rPr>
              <w:t>0.9993</w:t>
            </w:r>
          </w:p>
        </w:tc>
      </w:tr>
      <w:tr>
        <w:trPr>
          <w:trHeight w:val="397" w:hRule="atLeast"/>
        </w:trPr>
        <w:tc>
          <w:tcPr>
            <w:tcW w:w="1514" w:type="dxa"/>
          </w:tcPr>
          <w:p>
            <w:pPr>
              <w:pStyle w:val="TableParagraph"/>
              <w:ind w:left="8"/>
              <w:rPr>
                <w:sz w:val="21"/>
              </w:rPr>
            </w:pPr>
            <w:r>
              <w:rPr>
                <w:sz w:val="21"/>
              </w:rPr>
              <w:t>(Java, </w:t>
            </w:r>
            <w:r>
              <w:rPr>
                <w:spacing w:val="-4"/>
                <w:sz w:val="21"/>
              </w:rPr>
              <w:t>ser)</w:t>
            </w:r>
          </w:p>
        </w:tc>
        <w:tc>
          <w:tcPr>
            <w:tcW w:w="1830" w:type="dxa"/>
          </w:tcPr>
          <w:p>
            <w:pPr>
              <w:pStyle w:val="TableParagraph"/>
              <w:spacing w:before="84"/>
              <w:ind w:left="8"/>
              <w:rPr>
                <w:sz w:val="21"/>
              </w:rPr>
            </w:pPr>
            <w:r>
              <w:rPr>
                <w:rFonts w:ascii="Georgia" w:hAnsi="Georgia"/>
                <w:i/>
                <w:w w:val="105"/>
                <w:sz w:val="21"/>
              </w:rPr>
              <w:t>l</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spacing w:val="-5"/>
                <w:w w:val="105"/>
                <w:sz w:val="21"/>
              </w:rPr>
              <w:t>128</w:t>
            </w:r>
          </w:p>
        </w:tc>
        <w:tc>
          <w:tcPr>
            <w:tcW w:w="821" w:type="dxa"/>
          </w:tcPr>
          <w:p>
            <w:pPr>
              <w:pStyle w:val="TableParagraph"/>
              <w:ind w:right="9"/>
              <w:rPr>
                <w:sz w:val="21"/>
              </w:rPr>
            </w:pPr>
            <w:r>
              <w:rPr>
                <w:spacing w:val="-4"/>
                <w:sz w:val="21"/>
              </w:rPr>
              <w:t>0.039</w:t>
            </w:r>
          </w:p>
        </w:tc>
        <w:tc>
          <w:tcPr>
            <w:tcW w:w="880" w:type="dxa"/>
          </w:tcPr>
          <w:p>
            <w:pPr>
              <w:pStyle w:val="TableParagraph"/>
              <w:ind w:left="15" w:right="8"/>
              <w:rPr>
                <w:sz w:val="21"/>
              </w:rPr>
            </w:pPr>
            <w:r>
              <w:rPr>
                <w:sz w:val="21"/>
              </w:rPr>
              <w:t>3.72e-</w:t>
            </w:r>
            <w:r>
              <w:rPr>
                <w:spacing w:val="-10"/>
                <w:sz w:val="21"/>
              </w:rPr>
              <w:t>5</w:t>
            </w:r>
          </w:p>
        </w:tc>
        <w:tc>
          <w:tcPr>
            <w:tcW w:w="821" w:type="dxa"/>
          </w:tcPr>
          <w:p>
            <w:pPr>
              <w:pStyle w:val="TableParagraph"/>
              <w:ind w:right="9"/>
              <w:rPr>
                <w:sz w:val="21"/>
              </w:rPr>
            </w:pPr>
            <w:r>
              <w:rPr>
                <w:spacing w:val="-2"/>
                <w:sz w:val="21"/>
              </w:rPr>
              <w:t>0.6883</w:t>
            </w:r>
          </w:p>
        </w:tc>
      </w:tr>
      <w:tr>
        <w:trPr>
          <w:trHeight w:val="397" w:hRule="atLeast"/>
        </w:trPr>
        <w:tc>
          <w:tcPr>
            <w:tcW w:w="1514" w:type="dxa"/>
          </w:tcPr>
          <w:p>
            <w:pPr>
              <w:pStyle w:val="TableParagraph"/>
              <w:ind w:left="8"/>
              <w:rPr>
                <w:sz w:val="21"/>
              </w:rPr>
            </w:pPr>
            <w:r>
              <w:rPr>
                <w:sz w:val="21"/>
              </w:rPr>
              <w:t>(Java, </w:t>
            </w:r>
            <w:r>
              <w:rPr>
                <w:spacing w:val="-4"/>
                <w:sz w:val="21"/>
              </w:rPr>
              <w:t>ser)</w:t>
            </w:r>
          </w:p>
        </w:tc>
        <w:tc>
          <w:tcPr>
            <w:tcW w:w="1830" w:type="dxa"/>
          </w:tcPr>
          <w:p>
            <w:pPr>
              <w:pStyle w:val="TableParagraph"/>
              <w:spacing w:before="84"/>
              <w:ind w:left="8"/>
              <w:rPr>
                <w:sz w:val="21"/>
              </w:rPr>
            </w:pPr>
            <w:r>
              <w:rPr>
                <w:w w:val="105"/>
                <w:sz w:val="21"/>
              </w:rPr>
              <w:t>128</w:t>
            </w:r>
            <w:r>
              <w:rPr>
                <w:spacing w:val="5"/>
                <w:w w:val="105"/>
                <w:sz w:val="21"/>
              </w:rPr>
              <w:t> </w:t>
            </w:r>
            <w:r>
              <w:rPr>
                <w:rFonts w:ascii="Georgia" w:hAnsi="Georgia"/>
                <w:i/>
                <w:w w:val="105"/>
                <w:sz w:val="21"/>
              </w:rPr>
              <w:t>&lt; l</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spacing w:val="-4"/>
                <w:w w:val="105"/>
                <w:sz w:val="21"/>
              </w:rPr>
              <w:t>8160</w:t>
            </w:r>
          </w:p>
        </w:tc>
        <w:tc>
          <w:tcPr>
            <w:tcW w:w="821" w:type="dxa"/>
          </w:tcPr>
          <w:p>
            <w:pPr>
              <w:pStyle w:val="TableParagraph"/>
              <w:ind w:right="9"/>
              <w:rPr>
                <w:sz w:val="21"/>
              </w:rPr>
            </w:pPr>
            <w:r>
              <w:rPr>
                <w:spacing w:val="-2"/>
                <w:sz w:val="21"/>
              </w:rPr>
              <w:t>0.0336</w:t>
            </w:r>
          </w:p>
        </w:tc>
        <w:tc>
          <w:tcPr>
            <w:tcW w:w="880" w:type="dxa"/>
          </w:tcPr>
          <w:p>
            <w:pPr>
              <w:pStyle w:val="TableParagraph"/>
              <w:ind w:left="15" w:right="8"/>
              <w:rPr>
                <w:sz w:val="21"/>
              </w:rPr>
            </w:pPr>
            <w:r>
              <w:rPr>
                <w:sz w:val="21"/>
              </w:rPr>
              <w:t>8.91e-</w:t>
            </w:r>
            <w:r>
              <w:rPr>
                <w:spacing w:val="-10"/>
                <w:sz w:val="21"/>
              </w:rPr>
              <w:t>5</w:t>
            </w:r>
          </w:p>
        </w:tc>
        <w:tc>
          <w:tcPr>
            <w:tcW w:w="821" w:type="dxa"/>
          </w:tcPr>
          <w:p>
            <w:pPr>
              <w:pStyle w:val="TableParagraph"/>
              <w:ind w:right="9"/>
              <w:rPr>
                <w:sz w:val="21"/>
              </w:rPr>
            </w:pPr>
            <w:r>
              <w:rPr>
                <w:spacing w:val="-2"/>
                <w:sz w:val="21"/>
              </w:rPr>
              <w:t>0.9954</w:t>
            </w:r>
          </w:p>
        </w:tc>
      </w:tr>
      <w:tr>
        <w:trPr>
          <w:trHeight w:val="397" w:hRule="atLeast"/>
        </w:trPr>
        <w:tc>
          <w:tcPr>
            <w:tcW w:w="1514" w:type="dxa"/>
          </w:tcPr>
          <w:p>
            <w:pPr>
              <w:pStyle w:val="TableParagraph"/>
              <w:ind w:left="8"/>
              <w:rPr>
                <w:sz w:val="21"/>
              </w:rPr>
            </w:pPr>
            <w:r>
              <w:rPr>
                <w:sz w:val="21"/>
              </w:rPr>
              <w:t>(Java, </w:t>
            </w:r>
            <w:r>
              <w:rPr>
                <w:spacing w:val="-4"/>
                <w:sz w:val="21"/>
              </w:rPr>
              <w:t>ser)</w:t>
            </w:r>
          </w:p>
        </w:tc>
        <w:tc>
          <w:tcPr>
            <w:tcW w:w="1830" w:type="dxa"/>
          </w:tcPr>
          <w:p>
            <w:pPr>
              <w:pStyle w:val="TableParagraph"/>
              <w:spacing w:before="84"/>
              <w:ind w:left="8"/>
              <w:rPr>
                <w:sz w:val="21"/>
              </w:rPr>
            </w:pPr>
            <w:r>
              <w:rPr>
                <w:w w:val="105"/>
                <w:sz w:val="21"/>
              </w:rPr>
              <w:t>8160</w:t>
            </w:r>
            <w:r>
              <w:rPr>
                <w:spacing w:val="4"/>
                <w:w w:val="105"/>
                <w:sz w:val="21"/>
              </w:rPr>
              <w:t> </w:t>
            </w:r>
            <w:r>
              <w:rPr>
                <w:rFonts w:ascii="Georgia" w:hAnsi="Georgia"/>
                <w:i/>
                <w:w w:val="105"/>
                <w:sz w:val="21"/>
              </w:rPr>
              <w:t>&lt;</w:t>
            </w:r>
            <w:r>
              <w:rPr>
                <w:rFonts w:ascii="Georgia" w:hAnsi="Georgia"/>
                <w:i/>
                <w:spacing w:val="-1"/>
                <w:w w:val="105"/>
                <w:sz w:val="21"/>
              </w:rPr>
              <w:t> </w:t>
            </w:r>
            <w:r>
              <w:rPr>
                <w:rFonts w:ascii="Georgia" w:hAnsi="Georgia"/>
                <w:i/>
                <w:w w:val="105"/>
                <w:sz w:val="21"/>
              </w:rPr>
              <w:t>l</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spacing w:val="-2"/>
                <w:w w:val="105"/>
                <w:sz w:val="21"/>
              </w:rPr>
              <w:t>10000</w:t>
            </w:r>
          </w:p>
        </w:tc>
        <w:tc>
          <w:tcPr>
            <w:tcW w:w="821" w:type="dxa"/>
          </w:tcPr>
          <w:p>
            <w:pPr>
              <w:pStyle w:val="TableParagraph"/>
              <w:ind w:right="9"/>
              <w:rPr>
                <w:sz w:val="21"/>
              </w:rPr>
            </w:pPr>
            <w:r>
              <w:rPr>
                <w:spacing w:val="-4"/>
                <w:sz w:val="21"/>
              </w:rPr>
              <w:t>1.069</w:t>
            </w:r>
          </w:p>
        </w:tc>
        <w:tc>
          <w:tcPr>
            <w:tcW w:w="880" w:type="dxa"/>
          </w:tcPr>
          <w:p>
            <w:pPr>
              <w:pStyle w:val="TableParagraph"/>
              <w:ind w:left="15" w:right="8"/>
              <w:rPr>
                <w:sz w:val="21"/>
              </w:rPr>
            </w:pPr>
            <w:r>
              <w:rPr>
                <w:sz w:val="21"/>
              </w:rPr>
              <w:t>2.4e-</w:t>
            </w:r>
            <w:r>
              <w:rPr>
                <w:spacing w:val="-10"/>
                <w:sz w:val="21"/>
              </w:rPr>
              <w:t>5</w:t>
            </w:r>
          </w:p>
        </w:tc>
        <w:tc>
          <w:tcPr>
            <w:tcW w:w="821" w:type="dxa"/>
          </w:tcPr>
          <w:p>
            <w:pPr>
              <w:pStyle w:val="TableParagraph"/>
              <w:ind w:right="9"/>
              <w:rPr>
                <w:sz w:val="21"/>
              </w:rPr>
            </w:pPr>
            <w:r>
              <w:rPr>
                <w:spacing w:val="-2"/>
                <w:sz w:val="21"/>
              </w:rPr>
              <w:t>0.1240</w:t>
            </w:r>
          </w:p>
        </w:tc>
      </w:tr>
      <w:tr>
        <w:trPr>
          <w:trHeight w:val="397" w:hRule="atLeast"/>
        </w:trPr>
        <w:tc>
          <w:tcPr>
            <w:tcW w:w="1514" w:type="dxa"/>
          </w:tcPr>
          <w:p>
            <w:pPr>
              <w:pStyle w:val="TableParagraph"/>
              <w:ind w:left="8"/>
              <w:rPr>
                <w:sz w:val="21"/>
              </w:rPr>
            </w:pPr>
            <w:r>
              <w:rPr>
                <w:sz w:val="21"/>
              </w:rPr>
              <w:t>(.NET,</w:t>
            </w:r>
            <w:r>
              <w:rPr>
                <w:spacing w:val="18"/>
                <w:sz w:val="21"/>
              </w:rPr>
              <w:t> </w:t>
            </w:r>
            <w:r>
              <w:rPr>
                <w:spacing w:val="-2"/>
                <w:sz w:val="21"/>
              </w:rPr>
              <w:t>deser)</w:t>
            </w:r>
          </w:p>
        </w:tc>
        <w:tc>
          <w:tcPr>
            <w:tcW w:w="1830" w:type="dxa"/>
          </w:tcPr>
          <w:p>
            <w:pPr>
              <w:pStyle w:val="TableParagraph"/>
              <w:spacing w:before="84"/>
              <w:ind w:left="8"/>
              <w:rPr>
                <w:sz w:val="21"/>
              </w:rPr>
            </w:pPr>
            <w:r>
              <w:rPr>
                <w:rFonts w:ascii="Georgia" w:hAnsi="Georgia"/>
                <w:i/>
                <w:w w:val="105"/>
                <w:sz w:val="21"/>
              </w:rPr>
              <w:t>l</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spacing w:val="-4"/>
                <w:w w:val="105"/>
                <w:sz w:val="21"/>
              </w:rPr>
              <w:t>4060</w:t>
            </w:r>
          </w:p>
        </w:tc>
        <w:tc>
          <w:tcPr>
            <w:tcW w:w="821" w:type="dxa"/>
          </w:tcPr>
          <w:p>
            <w:pPr>
              <w:pStyle w:val="TableParagraph"/>
              <w:ind w:right="9"/>
              <w:rPr>
                <w:sz w:val="21"/>
              </w:rPr>
            </w:pPr>
            <w:r>
              <w:rPr>
                <w:spacing w:val="-2"/>
                <w:sz w:val="21"/>
              </w:rPr>
              <w:t>0.0228</w:t>
            </w:r>
          </w:p>
        </w:tc>
        <w:tc>
          <w:tcPr>
            <w:tcW w:w="880" w:type="dxa"/>
          </w:tcPr>
          <w:p>
            <w:pPr>
              <w:pStyle w:val="TableParagraph"/>
              <w:ind w:left="15" w:right="8"/>
              <w:rPr>
                <w:sz w:val="21"/>
              </w:rPr>
            </w:pPr>
            <w:r>
              <w:rPr>
                <w:sz w:val="21"/>
              </w:rPr>
              <w:t>1.25e-</w:t>
            </w:r>
            <w:r>
              <w:rPr>
                <w:spacing w:val="-10"/>
                <w:sz w:val="21"/>
              </w:rPr>
              <w:t>5</w:t>
            </w:r>
          </w:p>
        </w:tc>
        <w:tc>
          <w:tcPr>
            <w:tcW w:w="821" w:type="dxa"/>
          </w:tcPr>
          <w:p>
            <w:pPr>
              <w:pStyle w:val="TableParagraph"/>
              <w:ind w:right="9"/>
              <w:rPr>
                <w:sz w:val="21"/>
              </w:rPr>
            </w:pPr>
            <w:r>
              <w:rPr>
                <w:spacing w:val="-2"/>
                <w:sz w:val="21"/>
              </w:rPr>
              <w:t>0.9902</w:t>
            </w:r>
          </w:p>
        </w:tc>
      </w:tr>
      <w:tr>
        <w:trPr>
          <w:trHeight w:val="397" w:hRule="atLeast"/>
        </w:trPr>
        <w:tc>
          <w:tcPr>
            <w:tcW w:w="1514" w:type="dxa"/>
          </w:tcPr>
          <w:p>
            <w:pPr>
              <w:pStyle w:val="TableParagraph"/>
              <w:ind w:left="8"/>
              <w:rPr>
                <w:sz w:val="21"/>
              </w:rPr>
            </w:pPr>
            <w:r>
              <w:rPr>
                <w:sz w:val="21"/>
              </w:rPr>
              <w:t>(.NET,</w:t>
            </w:r>
            <w:r>
              <w:rPr>
                <w:spacing w:val="18"/>
                <w:sz w:val="21"/>
              </w:rPr>
              <w:t> </w:t>
            </w:r>
            <w:r>
              <w:rPr>
                <w:spacing w:val="-2"/>
                <w:sz w:val="21"/>
              </w:rPr>
              <w:t>deser)</w:t>
            </w:r>
          </w:p>
        </w:tc>
        <w:tc>
          <w:tcPr>
            <w:tcW w:w="1830" w:type="dxa"/>
          </w:tcPr>
          <w:p>
            <w:pPr>
              <w:pStyle w:val="TableParagraph"/>
              <w:spacing w:before="84"/>
              <w:ind w:left="8"/>
              <w:rPr>
                <w:sz w:val="21"/>
              </w:rPr>
            </w:pPr>
            <w:r>
              <w:rPr>
                <w:w w:val="105"/>
                <w:sz w:val="21"/>
              </w:rPr>
              <w:t>4060</w:t>
            </w:r>
            <w:r>
              <w:rPr>
                <w:spacing w:val="4"/>
                <w:w w:val="105"/>
                <w:sz w:val="21"/>
              </w:rPr>
              <w:t> </w:t>
            </w:r>
            <w:r>
              <w:rPr>
                <w:rFonts w:ascii="Georgia" w:hAnsi="Georgia"/>
                <w:i/>
                <w:w w:val="105"/>
                <w:sz w:val="21"/>
              </w:rPr>
              <w:t>&lt;</w:t>
            </w:r>
            <w:r>
              <w:rPr>
                <w:rFonts w:ascii="Georgia" w:hAnsi="Georgia"/>
                <w:i/>
                <w:spacing w:val="-1"/>
                <w:w w:val="105"/>
                <w:sz w:val="21"/>
              </w:rPr>
              <w:t> </w:t>
            </w:r>
            <w:r>
              <w:rPr>
                <w:rFonts w:ascii="Georgia" w:hAnsi="Georgia"/>
                <w:i/>
                <w:w w:val="105"/>
                <w:sz w:val="21"/>
              </w:rPr>
              <w:t>l</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spacing w:val="-4"/>
                <w:w w:val="105"/>
                <w:sz w:val="21"/>
              </w:rPr>
              <w:t>8160</w:t>
            </w:r>
          </w:p>
        </w:tc>
        <w:tc>
          <w:tcPr>
            <w:tcW w:w="821" w:type="dxa"/>
          </w:tcPr>
          <w:p>
            <w:pPr>
              <w:pStyle w:val="TableParagraph"/>
              <w:ind w:right="9"/>
              <w:rPr>
                <w:sz w:val="21"/>
              </w:rPr>
            </w:pPr>
            <w:r>
              <w:rPr>
                <w:spacing w:val="-2"/>
                <w:sz w:val="21"/>
              </w:rPr>
              <w:t>0.1109</w:t>
            </w:r>
          </w:p>
        </w:tc>
        <w:tc>
          <w:tcPr>
            <w:tcW w:w="880" w:type="dxa"/>
          </w:tcPr>
          <w:p>
            <w:pPr>
              <w:pStyle w:val="TableParagraph"/>
              <w:ind w:left="15" w:right="8"/>
              <w:rPr>
                <w:sz w:val="21"/>
              </w:rPr>
            </w:pPr>
            <w:r>
              <w:rPr>
                <w:sz w:val="21"/>
              </w:rPr>
              <w:t>7.04e-</w:t>
            </w:r>
            <w:r>
              <w:rPr>
                <w:spacing w:val="-10"/>
                <w:sz w:val="21"/>
              </w:rPr>
              <w:t>6</w:t>
            </w:r>
          </w:p>
        </w:tc>
        <w:tc>
          <w:tcPr>
            <w:tcW w:w="821" w:type="dxa"/>
          </w:tcPr>
          <w:p>
            <w:pPr>
              <w:pStyle w:val="TableParagraph"/>
              <w:ind w:right="9"/>
              <w:rPr>
                <w:sz w:val="21"/>
              </w:rPr>
            </w:pPr>
            <w:r>
              <w:rPr>
                <w:spacing w:val="-2"/>
                <w:sz w:val="21"/>
              </w:rPr>
              <w:t>0.9945</w:t>
            </w:r>
          </w:p>
        </w:tc>
      </w:tr>
      <w:tr>
        <w:trPr>
          <w:trHeight w:val="397" w:hRule="atLeast"/>
        </w:trPr>
        <w:tc>
          <w:tcPr>
            <w:tcW w:w="1514" w:type="dxa"/>
          </w:tcPr>
          <w:p>
            <w:pPr>
              <w:pStyle w:val="TableParagraph"/>
              <w:ind w:left="8"/>
              <w:rPr>
                <w:sz w:val="21"/>
              </w:rPr>
            </w:pPr>
            <w:r>
              <w:rPr>
                <w:sz w:val="21"/>
              </w:rPr>
              <w:t>(.NET,</w:t>
            </w:r>
            <w:r>
              <w:rPr>
                <w:spacing w:val="18"/>
                <w:sz w:val="21"/>
              </w:rPr>
              <w:t> </w:t>
            </w:r>
            <w:r>
              <w:rPr>
                <w:spacing w:val="-2"/>
                <w:sz w:val="21"/>
              </w:rPr>
              <w:t>deser)</w:t>
            </w:r>
          </w:p>
        </w:tc>
        <w:tc>
          <w:tcPr>
            <w:tcW w:w="1830" w:type="dxa"/>
          </w:tcPr>
          <w:p>
            <w:pPr>
              <w:pStyle w:val="TableParagraph"/>
              <w:spacing w:before="84"/>
              <w:ind w:left="8"/>
              <w:rPr>
                <w:sz w:val="21"/>
              </w:rPr>
            </w:pPr>
            <w:r>
              <w:rPr>
                <w:w w:val="105"/>
                <w:sz w:val="21"/>
              </w:rPr>
              <w:t>8160</w:t>
            </w:r>
            <w:r>
              <w:rPr>
                <w:spacing w:val="4"/>
                <w:w w:val="105"/>
                <w:sz w:val="21"/>
              </w:rPr>
              <w:t> </w:t>
            </w:r>
            <w:r>
              <w:rPr>
                <w:rFonts w:ascii="Georgia" w:hAnsi="Georgia"/>
                <w:i/>
                <w:w w:val="105"/>
                <w:sz w:val="21"/>
              </w:rPr>
              <w:t>&lt;</w:t>
            </w:r>
            <w:r>
              <w:rPr>
                <w:rFonts w:ascii="Georgia" w:hAnsi="Georgia"/>
                <w:i/>
                <w:spacing w:val="-1"/>
                <w:w w:val="105"/>
                <w:sz w:val="21"/>
              </w:rPr>
              <w:t> </w:t>
            </w:r>
            <w:r>
              <w:rPr>
                <w:rFonts w:ascii="Georgia" w:hAnsi="Georgia"/>
                <w:i/>
                <w:w w:val="105"/>
                <w:sz w:val="21"/>
              </w:rPr>
              <w:t>l</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spacing w:val="-2"/>
                <w:w w:val="105"/>
                <w:sz w:val="21"/>
              </w:rPr>
              <w:t>10000</w:t>
            </w:r>
          </w:p>
        </w:tc>
        <w:tc>
          <w:tcPr>
            <w:tcW w:w="821" w:type="dxa"/>
          </w:tcPr>
          <w:p>
            <w:pPr>
              <w:pStyle w:val="TableParagraph"/>
              <w:ind w:right="9"/>
              <w:rPr>
                <w:sz w:val="21"/>
              </w:rPr>
            </w:pPr>
            <w:r>
              <w:rPr>
                <w:spacing w:val="-2"/>
                <w:sz w:val="21"/>
              </w:rPr>
              <w:t>0.1969</w:t>
            </w:r>
          </w:p>
        </w:tc>
        <w:tc>
          <w:tcPr>
            <w:tcW w:w="880" w:type="dxa"/>
          </w:tcPr>
          <w:p>
            <w:pPr>
              <w:pStyle w:val="TableParagraph"/>
              <w:ind w:left="15" w:right="8"/>
              <w:rPr>
                <w:sz w:val="21"/>
              </w:rPr>
            </w:pPr>
            <w:r>
              <w:rPr>
                <w:sz w:val="21"/>
              </w:rPr>
              <w:t>6.96e-</w:t>
            </w:r>
            <w:r>
              <w:rPr>
                <w:spacing w:val="-10"/>
                <w:sz w:val="21"/>
              </w:rPr>
              <w:t>6</w:t>
            </w:r>
          </w:p>
        </w:tc>
        <w:tc>
          <w:tcPr>
            <w:tcW w:w="821" w:type="dxa"/>
          </w:tcPr>
          <w:p>
            <w:pPr>
              <w:pStyle w:val="TableParagraph"/>
              <w:ind w:right="9"/>
              <w:rPr>
                <w:sz w:val="21"/>
              </w:rPr>
            </w:pPr>
            <w:r>
              <w:rPr>
                <w:spacing w:val="-2"/>
                <w:sz w:val="21"/>
              </w:rPr>
              <w:t>0.9559</w:t>
            </w:r>
          </w:p>
        </w:tc>
      </w:tr>
      <w:tr>
        <w:trPr>
          <w:trHeight w:val="397" w:hRule="atLeast"/>
        </w:trPr>
        <w:tc>
          <w:tcPr>
            <w:tcW w:w="1514" w:type="dxa"/>
          </w:tcPr>
          <w:p>
            <w:pPr>
              <w:pStyle w:val="TableParagraph"/>
              <w:ind w:left="8"/>
              <w:rPr>
                <w:sz w:val="21"/>
              </w:rPr>
            </w:pPr>
            <w:r>
              <w:rPr>
                <w:sz w:val="21"/>
              </w:rPr>
              <w:t>(Java, </w:t>
            </w:r>
            <w:r>
              <w:rPr>
                <w:spacing w:val="-2"/>
                <w:sz w:val="21"/>
              </w:rPr>
              <w:t>deser)</w:t>
            </w:r>
          </w:p>
        </w:tc>
        <w:tc>
          <w:tcPr>
            <w:tcW w:w="1830" w:type="dxa"/>
          </w:tcPr>
          <w:p>
            <w:pPr>
              <w:pStyle w:val="TableParagraph"/>
              <w:spacing w:before="84"/>
              <w:ind w:left="8"/>
              <w:rPr>
                <w:sz w:val="21"/>
              </w:rPr>
            </w:pPr>
            <w:r>
              <w:rPr>
                <w:rFonts w:ascii="Georgia" w:hAnsi="Georgia"/>
                <w:i/>
                <w:w w:val="105"/>
                <w:sz w:val="21"/>
              </w:rPr>
              <w:t>l</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spacing w:val="-4"/>
                <w:w w:val="105"/>
                <w:sz w:val="21"/>
              </w:rPr>
              <w:t>8160</w:t>
            </w:r>
          </w:p>
        </w:tc>
        <w:tc>
          <w:tcPr>
            <w:tcW w:w="821" w:type="dxa"/>
          </w:tcPr>
          <w:p>
            <w:pPr>
              <w:pStyle w:val="TableParagraph"/>
              <w:ind w:right="9"/>
              <w:rPr>
                <w:sz w:val="21"/>
              </w:rPr>
            </w:pPr>
            <w:r>
              <w:rPr>
                <w:spacing w:val="-2"/>
                <w:sz w:val="21"/>
              </w:rPr>
              <w:t>0.0916</w:t>
            </w:r>
          </w:p>
        </w:tc>
        <w:tc>
          <w:tcPr>
            <w:tcW w:w="880" w:type="dxa"/>
          </w:tcPr>
          <w:p>
            <w:pPr>
              <w:pStyle w:val="TableParagraph"/>
              <w:ind w:left="15" w:right="8"/>
              <w:rPr>
                <w:sz w:val="21"/>
              </w:rPr>
            </w:pPr>
            <w:r>
              <w:rPr>
                <w:sz w:val="21"/>
              </w:rPr>
              <w:t>2.16e-</w:t>
            </w:r>
            <w:r>
              <w:rPr>
                <w:spacing w:val="-10"/>
                <w:sz w:val="21"/>
              </w:rPr>
              <w:t>5</w:t>
            </w:r>
          </w:p>
        </w:tc>
        <w:tc>
          <w:tcPr>
            <w:tcW w:w="821" w:type="dxa"/>
          </w:tcPr>
          <w:p>
            <w:pPr>
              <w:pStyle w:val="TableParagraph"/>
              <w:ind w:right="9"/>
              <w:rPr>
                <w:sz w:val="21"/>
              </w:rPr>
            </w:pPr>
            <w:r>
              <w:rPr>
                <w:spacing w:val="-2"/>
                <w:sz w:val="21"/>
              </w:rPr>
              <w:t>0.9974</w:t>
            </w:r>
          </w:p>
        </w:tc>
      </w:tr>
      <w:tr>
        <w:trPr>
          <w:trHeight w:val="397" w:hRule="atLeast"/>
        </w:trPr>
        <w:tc>
          <w:tcPr>
            <w:tcW w:w="1514" w:type="dxa"/>
          </w:tcPr>
          <w:p>
            <w:pPr>
              <w:pStyle w:val="TableParagraph"/>
              <w:ind w:left="8"/>
              <w:rPr>
                <w:sz w:val="21"/>
              </w:rPr>
            </w:pPr>
            <w:r>
              <w:rPr>
                <w:sz w:val="21"/>
              </w:rPr>
              <w:t>(Java, </w:t>
            </w:r>
            <w:r>
              <w:rPr>
                <w:spacing w:val="-2"/>
                <w:sz w:val="21"/>
              </w:rPr>
              <w:t>deser)</w:t>
            </w:r>
          </w:p>
        </w:tc>
        <w:tc>
          <w:tcPr>
            <w:tcW w:w="1830" w:type="dxa"/>
          </w:tcPr>
          <w:p>
            <w:pPr>
              <w:pStyle w:val="TableParagraph"/>
              <w:spacing w:before="84"/>
              <w:ind w:left="8"/>
              <w:rPr>
                <w:sz w:val="21"/>
              </w:rPr>
            </w:pPr>
            <w:r>
              <w:rPr>
                <w:w w:val="105"/>
                <w:sz w:val="21"/>
              </w:rPr>
              <w:t>8160</w:t>
            </w:r>
            <w:r>
              <w:rPr>
                <w:spacing w:val="4"/>
                <w:w w:val="105"/>
                <w:sz w:val="21"/>
              </w:rPr>
              <w:t> </w:t>
            </w:r>
            <w:r>
              <w:rPr>
                <w:rFonts w:ascii="Georgia" w:hAnsi="Georgia"/>
                <w:i/>
                <w:w w:val="105"/>
                <w:sz w:val="21"/>
              </w:rPr>
              <w:t>&lt;</w:t>
            </w:r>
            <w:r>
              <w:rPr>
                <w:rFonts w:ascii="Georgia" w:hAnsi="Georgia"/>
                <w:i/>
                <w:spacing w:val="-1"/>
                <w:w w:val="105"/>
                <w:sz w:val="21"/>
              </w:rPr>
              <w:t> </w:t>
            </w:r>
            <w:r>
              <w:rPr>
                <w:rFonts w:ascii="Georgia" w:hAnsi="Georgia"/>
                <w:i/>
                <w:w w:val="105"/>
                <w:sz w:val="21"/>
              </w:rPr>
              <w:t>l</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spacing w:val="-2"/>
                <w:w w:val="105"/>
                <w:sz w:val="21"/>
              </w:rPr>
              <w:t>10000</w:t>
            </w:r>
          </w:p>
        </w:tc>
        <w:tc>
          <w:tcPr>
            <w:tcW w:w="821" w:type="dxa"/>
          </w:tcPr>
          <w:p>
            <w:pPr>
              <w:pStyle w:val="TableParagraph"/>
              <w:ind w:right="9"/>
              <w:rPr>
                <w:sz w:val="21"/>
              </w:rPr>
            </w:pPr>
            <w:r>
              <w:rPr>
                <w:spacing w:val="-2"/>
                <w:sz w:val="21"/>
              </w:rPr>
              <w:t>0.1314</w:t>
            </w:r>
          </w:p>
        </w:tc>
        <w:tc>
          <w:tcPr>
            <w:tcW w:w="880" w:type="dxa"/>
          </w:tcPr>
          <w:p>
            <w:pPr>
              <w:pStyle w:val="TableParagraph"/>
              <w:ind w:left="15" w:right="8"/>
              <w:rPr>
                <w:sz w:val="21"/>
              </w:rPr>
            </w:pPr>
            <w:r>
              <w:rPr>
                <w:sz w:val="21"/>
              </w:rPr>
              <w:t>1.80e-</w:t>
            </w:r>
            <w:r>
              <w:rPr>
                <w:spacing w:val="-10"/>
                <w:sz w:val="21"/>
              </w:rPr>
              <w:t>5</w:t>
            </w:r>
          </w:p>
        </w:tc>
        <w:tc>
          <w:tcPr>
            <w:tcW w:w="821" w:type="dxa"/>
          </w:tcPr>
          <w:p>
            <w:pPr>
              <w:pStyle w:val="TableParagraph"/>
              <w:ind w:right="9"/>
              <w:rPr>
                <w:sz w:val="21"/>
              </w:rPr>
            </w:pPr>
            <w:r>
              <w:rPr>
                <w:spacing w:val="-2"/>
                <w:sz w:val="21"/>
              </w:rPr>
              <w:t>0.8222</w:t>
            </w:r>
          </w:p>
        </w:tc>
      </w:tr>
    </w:tbl>
    <w:p>
      <w:pPr>
        <w:pStyle w:val="BodyText"/>
        <w:spacing w:before="192"/>
        <w:rPr>
          <w:rFonts w:ascii="LM Roman 8"/>
          <w:sz w:val="15"/>
        </w:rPr>
      </w:pPr>
    </w:p>
    <w:p>
      <w:pPr>
        <w:pStyle w:val="BodyText"/>
        <w:spacing w:line="259" w:lineRule="auto"/>
        <w:ind w:left="261" w:right="105" w:firstLine="317"/>
        <w:jc w:val="both"/>
      </w:pPr>
      <w:r>
        <w:rPr/>
        <w:t>Due to the buffering effects explained above, separate linear regressions should</w:t>
      </w:r>
      <w:r>
        <w:rPr>
          <w:spacing w:val="80"/>
        </w:rPr>
        <w:t> </w:t>
      </w:r>
      <w:r>
        <w:rPr/>
        <w:t>be applied for the different intervals determined by the buffer sizes.</w:t>
      </w:r>
      <w:r>
        <w:rPr>
          <w:spacing w:val="40"/>
        </w:rPr>
        <w:t> </w:t>
      </w:r>
      <w:r>
        <w:rPr/>
        <w:t>This implies</w:t>
      </w:r>
      <w:r>
        <w:rPr>
          <w:spacing w:val="40"/>
        </w:rPr>
        <w:t> </w:t>
      </w:r>
      <w:r>
        <w:rPr/>
        <w:t>that</w:t>
      </w:r>
      <w:r>
        <w:rPr>
          <w:spacing w:val="49"/>
        </w:rPr>
        <w:t> </w:t>
      </w:r>
      <w:r>
        <w:rPr/>
        <w:t>the</w:t>
      </w:r>
      <w:r>
        <w:rPr>
          <w:spacing w:val="49"/>
        </w:rPr>
        <w:t> </w:t>
      </w:r>
      <w:r>
        <w:rPr/>
        <w:t>resource</w:t>
      </w:r>
      <w:r>
        <w:rPr>
          <w:spacing w:val="50"/>
        </w:rPr>
        <w:t> </w:t>
      </w:r>
      <w:r>
        <w:rPr/>
        <w:t>demand</w:t>
      </w:r>
      <w:r>
        <w:rPr>
          <w:spacing w:val="49"/>
        </w:rPr>
        <w:t> </w:t>
      </w:r>
      <w:r>
        <w:rPr/>
        <w:t>(</w:t>
      </w:r>
      <w:r>
        <w:rPr>
          <w:rFonts w:ascii="Georgia"/>
          <w:i/>
        </w:rPr>
        <w:t>D</w:t>
      </w:r>
      <w:r>
        <w:rPr/>
        <w:t>)</w:t>
      </w:r>
      <w:r>
        <w:rPr>
          <w:spacing w:val="50"/>
        </w:rPr>
        <w:t> </w:t>
      </w:r>
      <w:r>
        <w:rPr/>
        <w:t>of</w:t>
      </w:r>
      <w:r>
        <w:rPr>
          <w:spacing w:val="50"/>
        </w:rPr>
        <w:t> </w:t>
      </w:r>
      <w:r>
        <w:rPr/>
        <w:t>serializing</w:t>
      </w:r>
      <w:r>
        <w:rPr>
          <w:spacing w:val="49"/>
        </w:rPr>
        <w:t> </w:t>
      </w:r>
      <w:r>
        <w:rPr/>
        <w:t>a</w:t>
      </w:r>
      <w:r>
        <w:rPr>
          <w:spacing w:val="49"/>
        </w:rPr>
        <w:t> </w:t>
      </w:r>
      <w:r>
        <w:rPr/>
        <w:t>string</w:t>
      </w:r>
      <w:r>
        <w:rPr>
          <w:spacing w:val="48"/>
        </w:rPr>
        <w:t> </w:t>
      </w:r>
      <w:r>
        <w:rPr/>
        <w:t>to</w:t>
      </w:r>
      <w:r>
        <w:rPr>
          <w:spacing w:val="49"/>
        </w:rPr>
        <w:t> </w:t>
      </w:r>
      <w:r>
        <w:rPr/>
        <w:t>XML</w:t>
      </w:r>
      <w:r>
        <w:rPr>
          <w:spacing w:val="50"/>
        </w:rPr>
        <w:t> </w:t>
      </w:r>
      <w:r>
        <w:rPr/>
        <w:t>is</w:t>
      </w:r>
      <w:r>
        <w:rPr>
          <w:spacing w:val="49"/>
        </w:rPr>
        <w:t> </w:t>
      </w:r>
      <w:r>
        <w:rPr/>
        <w:t>estimated</w:t>
      </w:r>
      <w:r>
        <w:rPr>
          <w:spacing w:val="50"/>
        </w:rPr>
        <w:t> </w:t>
      </w:r>
      <w:r>
        <w:rPr/>
        <w:t>as</w:t>
      </w:r>
      <w:r>
        <w:rPr>
          <w:spacing w:val="49"/>
        </w:rPr>
        <w:t> </w:t>
      </w:r>
      <w:r>
        <w:rPr>
          <w:spacing w:val="-10"/>
        </w:rPr>
        <w:t>a</w:t>
      </w:r>
    </w:p>
    <w:p>
      <w:pPr>
        <w:spacing w:after="0" w:line="259" w:lineRule="auto"/>
        <w:jc w:val="both"/>
        <w:sectPr>
          <w:pgSz w:w="9360" w:h="13610"/>
          <w:pgMar w:header="855" w:footer="0" w:top="1040" w:bottom="280" w:left="640" w:right="680"/>
        </w:sectPr>
      </w:pPr>
    </w:p>
    <w:p>
      <w:pPr>
        <w:pStyle w:val="BodyText"/>
        <w:spacing w:before="156"/>
        <w:ind w:left="148"/>
      </w:pPr>
      <w:bookmarkStart w:name="_bookmark16" w:id="22"/>
      <w:bookmarkEnd w:id="22"/>
      <w:r>
        <w:rPr/>
      </w:r>
      <w:r>
        <w:rPr/>
        <w:t>function</w:t>
      </w:r>
      <w:r>
        <w:rPr>
          <w:spacing w:val="16"/>
        </w:rPr>
        <w:t> </w:t>
      </w:r>
      <w:r>
        <w:rPr/>
        <w:t>of</w:t>
      </w:r>
      <w:r>
        <w:rPr>
          <w:spacing w:val="19"/>
        </w:rPr>
        <w:t> </w:t>
      </w:r>
      <w:r>
        <w:rPr/>
        <w:t>the</w:t>
      </w:r>
      <w:r>
        <w:rPr>
          <w:spacing w:val="19"/>
        </w:rPr>
        <w:t> </w:t>
      </w:r>
      <w:r>
        <w:rPr/>
        <w:t>string</w:t>
      </w:r>
      <w:r>
        <w:rPr>
          <w:spacing w:val="19"/>
        </w:rPr>
        <w:t> </w:t>
      </w:r>
      <w:r>
        <w:rPr/>
        <w:t>length</w:t>
      </w:r>
      <w:r>
        <w:rPr>
          <w:spacing w:val="19"/>
        </w:rPr>
        <w:t> </w:t>
      </w:r>
      <w:r>
        <w:rPr/>
        <w:t>(</w:t>
      </w:r>
      <w:r>
        <w:rPr>
          <w:rFonts w:ascii="Georgia"/>
          <w:i/>
        </w:rPr>
        <w:t>l</w:t>
      </w:r>
      <w:r>
        <w:rPr/>
        <w:t>)</w:t>
      </w:r>
      <w:r>
        <w:rPr>
          <w:spacing w:val="19"/>
        </w:rPr>
        <w:t> </w:t>
      </w:r>
      <w:r>
        <w:rPr/>
        <w:t>this</w:t>
      </w:r>
      <w:r>
        <w:rPr>
          <w:spacing w:val="19"/>
        </w:rPr>
        <w:t> </w:t>
      </w:r>
      <w:r>
        <w:rPr>
          <w:spacing w:val="-4"/>
        </w:rPr>
        <w:t>way:</w:t>
      </w:r>
    </w:p>
    <w:p>
      <w:pPr>
        <w:pStyle w:val="ListParagraph"/>
        <w:numPr>
          <w:ilvl w:val="0"/>
          <w:numId w:val="2"/>
        </w:numPr>
        <w:tabs>
          <w:tab w:pos="1814" w:val="left" w:leader="none"/>
        </w:tabs>
        <w:spacing w:line="140" w:lineRule="exact" w:before="94" w:after="0"/>
        <w:ind w:left="1814" w:right="0" w:hanging="1666"/>
        <w:jc w:val="left"/>
        <w:rPr>
          <w:rFonts w:ascii="DejaVu Sans Condensed" w:hAnsi="DejaVu Sans Condensed"/>
          <w:i/>
          <w:sz w:val="21"/>
        </w:rPr>
      </w:pPr>
      <w:bookmarkStart w:name="Serialization and Deserialization Cost o" w:id="23"/>
      <w:bookmarkEnd w:id="23"/>
      <w:r>
        <w:rPr/>
      </w:r>
      <w:bookmarkStart w:name="_bookmark17" w:id="24"/>
      <w:bookmarkEnd w:id="24"/>
      <w:r>
        <w:rPr/>
      </w:r>
      <w:r>
        <w:rPr>
          <w:rFonts w:ascii="Georgia" w:hAnsi="Georgia"/>
          <w:i/>
          <w:sz w:val="21"/>
        </w:rPr>
        <w:t>D</w:t>
      </w:r>
      <w:r>
        <w:rPr>
          <w:rFonts w:ascii="Georgia" w:hAnsi="Georgia"/>
          <w:i/>
          <w:spacing w:val="9"/>
          <w:sz w:val="21"/>
        </w:rPr>
        <w:t> </w:t>
      </w:r>
      <w:r>
        <w:rPr>
          <w:rFonts w:ascii="MathJax_Main" w:hAnsi="MathJax_Main"/>
          <w:sz w:val="21"/>
        </w:rPr>
        <w:t>=</w:t>
      </w:r>
      <w:r>
        <w:rPr>
          <w:rFonts w:ascii="MathJax_Main" w:hAnsi="MathJax_Main"/>
          <w:spacing w:val="4"/>
          <w:sz w:val="21"/>
        </w:rPr>
        <w:t> </w:t>
      </w:r>
      <w:r>
        <w:rPr>
          <w:rFonts w:ascii="Georgia" w:hAnsi="Georgia"/>
          <w:i/>
          <w:sz w:val="21"/>
        </w:rPr>
        <w:t>c</w:t>
      </w:r>
      <w:r>
        <w:rPr>
          <w:rFonts w:ascii="Georgia" w:hAnsi="Georgia"/>
          <w:i/>
          <w:sz w:val="21"/>
          <w:vertAlign w:val="superscript"/>
        </w:rPr>
        <w:t>t,l</w:t>
      </w:r>
      <w:r>
        <w:rPr>
          <w:rFonts w:ascii="Georgia" w:hAnsi="Georgia"/>
          <w:i/>
          <w:spacing w:val="6"/>
          <w:sz w:val="21"/>
          <w:vertAlign w:val="baseline"/>
        </w:rPr>
        <w:t> </w:t>
      </w:r>
      <w:r>
        <w:rPr>
          <w:rFonts w:ascii="MathJax_Main" w:hAnsi="MathJax_Main"/>
          <w:sz w:val="21"/>
          <w:vertAlign w:val="baseline"/>
        </w:rPr>
        <w:t>+</w:t>
      </w:r>
      <w:r>
        <w:rPr>
          <w:rFonts w:ascii="MathJax_Main" w:hAnsi="MathJax_Main"/>
          <w:spacing w:val="-8"/>
          <w:sz w:val="21"/>
          <w:vertAlign w:val="baseline"/>
        </w:rPr>
        <w:t> </w:t>
      </w:r>
      <w:r>
        <w:rPr>
          <w:rFonts w:ascii="Georgia" w:hAnsi="Georgia"/>
          <w:i/>
          <w:sz w:val="21"/>
          <w:vertAlign w:val="baseline"/>
        </w:rPr>
        <w:t>c</w:t>
      </w:r>
      <w:r>
        <w:rPr>
          <w:rFonts w:ascii="Georgia" w:hAnsi="Georgia"/>
          <w:i/>
          <w:sz w:val="21"/>
          <w:vertAlign w:val="superscript"/>
        </w:rPr>
        <w:t>t,l</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l,</w:t>
      </w:r>
      <w:r>
        <w:rPr>
          <w:rFonts w:ascii="Georgia" w:hAnsi="Georgia"/>
          <w:i/>
          <w:spacing w:val="73"/>
          <w:w w:val="150"/>
          <w:sz w:val="21"/>
          <w:vertAlign w:val="baseline"/>
        </w:rPr>
        <w:t> </w:t>
      </w:r>
      <w:r>
        <w:rPr>
          <w:rFonts w:ascii="Georgia" w:hAnsi="Georgia"/>
          <w:i/>
          <w:sz w:val="21"/>
          <w:vertAlign w:val="baseline"/>
        </w:rPr>
        <w:t>t</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DejaVu Sans Condensed" w:hAnsi="DejaVu Sans Condensed"/>
          <w:i/>
          <w:sz w:val="21"/>
          <w:vertAlign w:val="baseline"/>
        </w:rPr>
        <w:t>{</w:t>
      </w:r>
      <w:r>
        <w:rPr>
          <w:rFonts w:ascii="Georgia" w:hAnsi="Georgia"/>
          <w:i/>
          <w:sz w:val="21"/>
          <w:vertAlign w:val="baseline"/>
        </w:rPr>
        <w:t>.N</w:t>
      </w:r>
      <w:r>
        <w:rPr>
          <w:rFonts w:ascii="Georgia" w:hAnsi="Georgia"/>
          <w:i/>
          <w:spacing w:val="-28"/>
          <w:sz w:val="21"/>
          <w:vertAlign w:val="baseline"/>
        </w:rPr>
        <w:t> </w:t>
      </w:r>
      <w:r>
        <w:rPr>
          <w:rFonts w:ascii="Georgia" w:hAnsi="Georgia"/>
          <w:i/>
          <w:spacing w:val="9"/>
          <w:sz w:val="21"/>
          <w:vertAlign w:val="baseline"/>
        </w:rPr>
        <w:t>ET,</w:t>
      </w:r>
      <w:r>
        <w:rPr>
          <w:rFonts w:ascii="Georgia" w:hAnsi="Georgia"/>
          <w:i/>
          <w:spacing w:val="-16"/>
          <w:sz w:val="21"/>
          <w:vertAlign w:val="baseline"/>
        </w:rPr>
        <w:t> </w:t>
      </w:r>
      <w:r>
        <w:rPr>
          <w:rFonts w:ascii="Georgia" w:hAnsi="Georgia"/>
          <w:i/>
          <w:spacing w:val="12"/>
          <w:sz w:val="21"/>
          <w:vertAlign w:val="baseline"/>
        </w:rPr>
        <w:t>Java</w:t>
      </w:r>
      <w:r>
        <w:rPr>
          <w:rFonts w:ascii="DejaVu Sans Condensed" w:hAnsi="DejaVu Sans Condensed"/>
          <w:i/>
          <w:spacing w:val="12"/>
          <w:sz w:val="21"/>
          <w:vertAlign w:val="baseline"/>
        </w:rPr>
        <w:t>}×</w:t>
      </w:r>
      <w:r>
        <w:rPr>
          <w:rFonts w:ascii="DejaVu Sans Condensed" w:hAnsi="DejaVu Sans Condensed"/>
          <w:i/>
          <w:spacing w:val="-14"/>
          <w:sz w:val="21"/>
          <w:vertAlign w:val="baseline"/>
        </w:rPr>
        <w:t> </w:t>
      </w:r>
      <w:r>
        <w:rPr>
          <w:rFonts w:ascii="DejaVu Sans Condensed" w:hAnsi="DejaVu Sans Condensed"/>
          <w:i/>
          <w:sz w:val="21"/>
          <w:vertAlign w:val="baseline"/>
        </w:rPr>
        <w:t>{</w:t>
      </w:r>
      <w:r>
        <w:rPr>
          <w:rFonts w:ascii="Georgia" w:hAnsi="Georgia"/>
          <w:i/>
          <w:sz w:val="21"/>
          <w:vertAlign w:val="baseline"/>
        </w:rPr>
        <w:t>ser,</w:t>
      </w:r>
      <w:r>
        <w:rPr>
          <w:rFonts w:ascii="Georgia" w:hAnsi="Georgia"/>
          <w:i/>
          <w:spacing w:val="-16"/>
          <w:sz w:val="21"/>
          <w:vertAlign w:val="baseline"/>
        </w:rPr>
        <w:t> </w:t>
      </w:r>
      <w:r>
        <w:rPr>
          <w:rFonts w:ascii="Georgia" w:hAnsi="Georgia"/>
          <w:i/>
          <w:spacing w:val="-2"/>
          <w:sz w:val="21"/>
          <w:vertAlign w:val="baseline"/>
        </w:rPr>
        <w:t>deser</w:t>
      </w:r>
      <w:r>
        <w:rPr>
          <w:rFonts w:ascii="DejaVu Sans Condensed" w:hAnsi="DejaVu Sans Condensed"/>
          <w:i/>
          <w:spacing w:val="-2"/>
          <w:sz w:val="21"/>
          <w:vertAlign w:val="baseline"/>
        </w:rPr>
        <w:t>}</w:t>
      </w:r>
    </w:p>
    <w:p>
      <w:pPr>
        <w:tabs>
          <w:tab w:pos="2886" w:val="left" w:leader="none"/>
        </w:tabs>
        <w:spacing w:line="160" w:lineRule="exact" w:before="0"/>
        <w:ind w:left="2370"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p>
    <w:p>
      <w:pPr>
        <w:pStyle w:val="BodyText"/>
        <w:spacing w:line="235" w:lineRule="auto" w:before="75"/>
        <w:ind w:left="148" w:right="216"/>
        <w:jc w:val="both"/>
      </w:pPr>
      <w:r>
        <w:rPr/>
        <w:t>This</w:t>
      </w:r>
      <w:r>
        <w:rPr>
          <w:spacing w:val="32"/>
        </w:rPr>
        <w:t> </w:t>
      </w:r>
      <w:r>
        <w:rPr/>
        <w:t>means</w:t>
      </w:r>
      <w:r>
        <w:rPr>
          <w:spacing w:val="32"/>
        </w:rPr>
        <w:t> </w:t>
      </w:r>
      <w:r>
        <w:rPr/>
        <w:t>that</w:t>
      </w:r>
      <w:r>
        <w:rPr>
          <w:spacing w:val="33"/>
        </w:rPr>
        <w:t> </w:t>
      </w:r>
      <w:r>
        <w:rPr/>
        <w:t>the</w:t>
      </w:r>
      <w:r>
        <w:rPr>
          <w:spacing w:val="33"/>
        </w:rPr>
        <w:t> </w:t>
      </w:r>
      <w:r>
        <w:rPr/>
        <w:t>coefficients</w:t>
      </w:r>
      <w:r>
        <w:rPr>
          <w:spacing w:val="32"/>
        </w:rPr>
        <w:t> </w:t>
      </w:r>
      <w:r>
        <w:rPr/>
        <w:t>have</w:t>
      </w:r>
      <w:r>
        <w:rPr>
          <w:spacing w:val="32"/>
        </w:rPr>
        <w:t> </w:t>
      </w:r>
      <w:r>
        <w:rPr/>
        <w:t>different</w:t>
      </w:r>
      <w:r>
        <w:rPr>
          <w:spacing w:val="33"/>
        </w:rPr>
        <w:t> </w:t>
      </w:r>
      <w:r>
        <w:rPr/>
        <w:t>values</w:t>
      </w:r>
      <w:r>
        <w:rPr>
          <w:spacing w:val="32"/>
        </w:rPr>
        <w:t> </w:t>
      </w:r>
      <w:r>
        <w:rPr/>
        <w:t>depending</w:t>
      </w:r>
      <w:r>
        <w:rPr>
          <w:spacing w:val="32"/>
        </w:rPr>
        <w:t> </w:t>
      </w:r>
      <w:r>
        <w:rPr/>
        <w:t>on</w:t>
      </w:r>
      <w:r>
        <w:rPr>
          <w:spacing w:val="33"/>
        </w:rPr>
        <w:t> </w:t>
      </w:r>
      <w:r>
        <w:rPr/>
        <w:t>the</w:t>
      </w:r>
      <w:r>
        <w:rPr>
          <w:spacing w:val="32"/>
        </w:rPr>
        <w:t> </w:t>
      </w:r>
      <w:r>
        <w:rPr/>
        <w:t>length</w:t>
      </w:r>
      <w:r>
        <w:rPr>
          <w:spacing w:val="33"/>
        </w:rPr>
        <w:t> </w:t>
      </w:r>
      <w:r>
        <w:rPr/>
        <w:t>of the string, as summarized in Table </w:t>
      </w:r>
      <w:hyperlink w:history="true" w:anchor="_bookmark15">
        <w:r>
          <w:rPr>
            <w:color w:val="0000FF"/>
          </w:rPr>
          <w:t>2</w:t>
        </w:r>
      </w:hyperlink>
      <w:r>
        <w:rPr/>
        <w:t>.</w:t>
      </w:r>
      <w:r>
        <w:rPr>
          <w:spacing w:val="37"/>
        </w:rPr>
        <w:t> </w:t>
      </w:r>
      <w:r>
        <w:rPr/>
        <w:t>The linear fit is in most of the cases excellent, with high </w:t>
      </w:r>
      <w:r>
        <w:rPr>
          <w:rFonts w:ascii="Georgia"/>
          <w:i/>
        </w:rPr>
        <w:t>R</w:t>
      </w:r>
      <w:r>
        <w:rPr>
          <w:rFonts w:ascii="LM Roman 8"/>
          <w:vertAlign w:val="superscript"/>
        </w:rPr>
        <w:t>2</w:t>
      </w:r>
      <w:r>
        <w:rPr>
          <w:rFonts w:ascii="LM Roman 8"/>
          <w:spacing w:val="-9"/>
          <w:vertAlign w:val="baseline"/>
        </w:rPr>
        <w:t> </w:t>
      </w:r>
      <w:r>
        <w:rPr>
          <w:vertAlign w:val="baseline"/>
        </w:rPr>
        <w:t>value.</w:t>
      </w:r>
      <w:r>
        <w:rPr>
          <w:spacing w:val="36"/>
          <w:vertAlign w:val="baseline"/>
        </w:rPr>
        <w:t> </w:t>
      </w:r>
      <w:r>
        <w:rPr>
          <w:vertAlign w:val="baseline"/>
        </w:rPr>
        <w:t>Outlier removal was applied only at Java deserialization.</w:t>
      </w:r>
      <w:r>
        <w:rPr>
          <w:spacing w:val="36"/>
          <w:vertAlign w:val="baseline"/>
        </w:rPr>
        <w:t> </w:t>
      </w:r>
      <w:r>
        <w:rPr>
          <w:vertAlign w:val="baseline"/>
        </w:rPr>
        <w:t>Lower </w:t>
      </w:r>
      <w:r>
        <w:rPr>
          <w:rFonts w:ascii="Georgia"/>
          <w:i/>
          <w:vertAlign w:val="baseline"/>
        </w:rPr>
        <w:t>R</w:t>
      </w:r>
      <w:r>
        <w:rPr>
          <w:rFonts w:ascii="LM Roman 8"/>
          <w:vertAlign w:val="superscript"/>
        </w:rPr>
        <w:t>2</w:t>
      </w:r>
      <w:r>
        <w:rPr>
          <w:rFonts w:ascii="LM Roman 8"/>
          <w:vertAlign w:val="baseline"/>
        </w:rPr>
        <w:t> </w:t>
      </w:r>
      <w:r>
        <w:rPr>
          <w:vertAlign w:val="baseline"/>
        </w:rPr>
        <w:t>can be observed for serialization with small string lengths, where the regression line declines more from the measured values.</w:t>
      </w:r>
    </w:p>
    <w:p>
      <w:pPr>
        <w:pStyle w:val="BodyText"/>
        <w:spacing w:before="32"/>
      </w:pPr>
    </w:p>
    <w:p>
      <w:pPr>
        <w:pStyle w:val="ListParagraph"/>
        <w:numPr>
          <w:ilvl w:val="1"/>
          <w:numId w:val="1"/>
        </w:numPr>
        <w:tabs>
          <w:tab w:pos="646" w:val="left" w:leader="none"/>
        </w:tabs>
        <w:spacing w:line="240" w:lineRule="auto" w:before="0" w:after="0"/>
        <w:ind w:left="646" w:right="0" w:hanging="498"/>
        <w:jc w:val="left"/>
        <w:rPr>
          <w:rFonts w:ascii="LM Roman 10"/>
          <w:i/>
          <w:sz w:val="21"/>
        </w:rPr>
      </w:pPr>
      <w:r>
        <w:rPr>
          <w:rFonts w:ascii="LM Roman 10"/>
          <w:i/>
          <w:sz w:val="21"/>
        </w:rPr>
        <w:t>Serialization</w:t>
      </w:r>
      <w:r>
        <w:rPr>
          <w:rFonts w:ascii="LM Roman 10"/>
          <w:i/>
          <w:spacing w:val="-2"/>
          <w:sz w:val="21"/>
        </w:rPr>
        <w:t> </w:t>
      </w:r>
      <w:r>
        <w:rPr>
          <w:rFonts w:ascii="LM Roman 10"/>
          <w:i/>
          <w:sz w:val="21"/>
        </w:rPr>
        <w:t>and</w:t>
      </w:r>
      <w:r>
        <w:rPr>
          <w:rFonts w:ascii="LM Roman 10"/>
          <w:i/>
          <w:spacing w:val="-2"/>
          <w:sz w:val="21"/>
        </w:rPr>
        <w:t> </w:t>
      </w:r>
      <w:r>
        <w:rPr>
          <w:rFonts w:ascii="LM Roman 10"/>
          <w:i/>
          <w:sz w:val="21"/>
        </w:rPr>
        <w:t>Deserialization</w:t>
      </w:r>
      <w:r>
        <w:rPr>
          <w:rFonts w:ascii="LM Roman 10"/>
          <w:i/>
          <w:spacing w:val="-2"/>
          <w:sz w:val="21"/>
        </w:rPr>
        <w:t> </w:t>
      </w:r>
      <w:r>
        <w:rPr>
          <w:rFonts w:ascii="LM Roman 10"/>
          <w:i/>
          <w:sz w:val="21"/>
        </w:rPr>
        <w:t>Cost</w:t>
      </w:r>
      <w:r>
        <w:rPr>
          <w:rFonts w:ascii="LM Roman 10"/>
          <w:i/>
          <w:spacing w:val="-2"/>
          <w:sz w:val="21"/>
        </w:rPr>
        <w:t> </w:t>
      </w:r>
      <w:r>
        <w:rPr>
          <w:rFonts w:ascii="LM Roman 10"/>
          <w:i/>
          <w:sz w:val="21"/>
        </w:rPr>
        <w:t>of</w:t>
      </w:r>
      <w:r>
        <w:rPr>
          <w:rFonts w:ascii="LM Roman 10"/>
          <w:i/>
          <w:spacing w:val="-2"/>
          <w:sz w:val="21"/>
        </w:rPr>
        <w:t> </w:t>
      </w:r>
      <w:r>
        <w:rPr>
          <w:rFonts w:ascii="LM Roman 10"/>
          <w:i/>
          <w:sz w:val="21"/>
        </w:rPr>
        <w:t>Composite</w:t>
      </w:r>
      <w:r>
        <w:rPr>
          <w:rFonts w:ascii="LM Roman 10"/>
          <w:i/>
          <w:spacing w:val="-1"/>
          <w:sz w:val="21"/>
        </w:rPr>
        <w:t> </w:t>
      </w:r>
      <w:r>
        <w:rPr>
          <w:rFonts w:ascii="LM Roman 10"/>
          <w:i/>
          <w:spacing w:val="-2"/>
          <w:sz w:val="21"/>
        </w:rPr>
        <w:t>Types</w:t>
      </w:r>
    </w:p>
    <w:p>
      <w:pPr>
        <w:pStyle w:val="BodyText"/>
        <w:spacing w:line="266" w:lineRule="exact" w:before="133"/>
        <w:ind w:left="148" w:right="217"/>
        <w:jc w:val="both"/>
      </w:pPr>
      <w:r>
        <w:rPr/>
        <w:t>A</w:t>
      </w:r>
      <w:r>
        <w:rPr>
          <w:spacing w:val="22"/>
        </w:rPr>
        <w:t> </w:t>
      </w:r>
      <w:r>
        <w:rPr/>
        <w:t>composite</w:t>
      </w:r>
      <w:r>
        <w:rPr>
          <w:spacing w:val="22"/>
        </w:rPr>
        <w:t> </w:t>
      </w:r>
      <w:r>
        <w:rPr/>
        <w:t>type</w:t>
      </w:r>
      <w:r>
        <w:rPr>
          <w:spacing w:val="22"/>
        </w:rPr>
        <w:t> </w:t>
      </w:r>
      <w:r>
        <w:rPr/>
        <w:t>is</w:t>
      </w:r>
      <w:r>
        <w:rPr>
          <w:spacing w:val="22"/>
        </w:rPr>
        <w:t> </w:t>
      </w:r>
      <w:r>
        <w:rPr/>
        <w:t>a</w:t>
      </w:r>
      <w:r>
        <w:rPr>
          <w:spacing w:val="22"/>
        </w:rPr>
        <w:t> </w:t>
      </w:r>
      <w:r>
        <w:rPr/>
        <w:t>data</w:t>
      </w:r>
      <w:r>
        <w:rPr>
          <w:spacing w:val="22"/>
        </w:rPr>
        <w:t> </w:t>
      </w:r>
      <w:r>
        <w:rPr/>
        <w:t>type</w:t>
      </w:r>
      <w:r>
        <w:rPr>
          <w:spacing w:val="22"/>
        </w:rPr>
        <w:t> </w:t>
      </w:r>
      <w:r>
        <w:rPr/>
        <w:t>that</w:t>
      </w:r>
      <w:r>
        <w:rPr>
          <w:spacing w:val="22"/>
        </w:rPr>
        <w:t> </w:t>
      </w:r>
      <w:r>
        <w:rPr/>
        <w:t>encapsulates</w:t>
      </w:r>
      <w:r>
        <w:rPr>
          <w:spacing w:val="22"/>
        </w:rPr>
        <w:t> </w:t>
      </w:r>
      <w:r>
        <w:rPr/>
        <w:t>several</w:t>
      </w:r>
      <w:r>
        <w:rPr>
          <w:spacing w:val="22"/>
        </w:rPr>
        <w:t> </w:t>
      </w:r>
      <w:r>
        <w:rPr/>
        <w:t>fields</w:t>
      </w:r>
      <w:r>
        <w:rPr>
          <w:spacing w:val="22"/>
        </w:rPr>
        <w:t> </w:t>
      </w:r>
      <w:r>
        <w:rPr/>
        <w:t>that</w:t>
      </w:r>
      <w:r>
        <w:rPr>
          <w:spacing w:val="22"/>
        </w:rPr>
        <w:t> </w:t>
      </w:r>
      <w:r>
        <w:rPr/>
        <w:t>are</w:t>
      </w:r>
      <w:r>
        <w:rPr>
          <w:spacing w:val="22"/>
        </w:rPr>
        <w:t> </w:t>
      </w:r>
      <w:r>
        <w:rPr/>
        <w:t>primitive or</w:t>
      </w:r>
      <w:r>
        <w:rPr>
          <w:spacing w:val="34"/>
        </w:rPr>
        <w:t> </w:t>
      </w:r>
      <w:r>
        <w:rPr/>
        <w:t>other</w:t>
      </w:r>
      <w:r>
        <w:rPr>
          <w:spacing w:val="34"/>
        </w:rPr>
        <w:t> </w:t>
      </w:r>
      <w:r>
        <w:rPr/>
        <w:t>composite</w:t>
      </w:r>
      <w:r>
        <w:rPr>
          <w:spacing w:val="33"/>
        </w:rPr>
        <w:t> </w:t>
      </w:r>
      <w:r>
        <w:rPr/>
        <w:t>data</w:t>
      </w:r>
      <w:r>
        <w:rPr>
          <w:spacing w:val="33"/>
        </w:rPr>
        <w:t> </w:t>
      </w:r>
      <w:r>
        <w:rPr/>
        <w:t>types.</w:t>
      </w:r>
      <w:r>
        <w:rPr>
          <w:spacing w:val="80"/>
        </w:rPr>
        <w:t> </w:t>
      </w:r>
      <w:r>
        <w:rPr/>
        <w:t>In</w:t>
      </w:r>
      <w:r>
        <w:rPr>
          <w:spacing w:val="34"/>
        </w:rPr>
        <w:t> </w:t>
      </w:r>
      <w:r>
        <w:rPr/>
        <w:t>programming</w:t>
      </w:r>
      <w:r>
        <w:rPr>
          <w:spacing w:val="33"/>
        </w:rPr>
        <w:t> </w:t>
      </w:r>
      <w:r>
        <w:rPr/>
        <w:t>languages,</w:t>
      </w:r>
      <w:r>
        <w:rPr>
          <w:spacing w:val="37"/>
        </w:rPr>
        <w:t> </w:t>
      </w:r>
      <w:r>
        <w:rPr/>
        <w:t>a</w:t>
      </w:r>
      <w:r>
        <w:rPr>
          <w:spacing w:val="33"/>
        </w:rPr>
        <w:t> </w:t>
      </w:r>
      <w:r>
        <w:rPr/>
        <w:t>composite</w:t>
      </w:r>
      <w:r>
        <w:rPr>
          <w:spacing w:val="34"/>
        </w:rPr>
        <w:t> </w:t>
      </w:r>
      <w:r>
        <w:rPr/>
        <w:t>type</w:t>
      </w:r>
      <w:r>
        <w:rPr>
          <w:spacing w:val="33"/>
        </w:rPr>
        <w:t> </w:t>
      </w:r>
      <w:r>
        <w:rPr/>
        <w:t>can be</w:t>
      </w:r>
      <w:r>
        <w:rPr>
          <w:spacing w:val="33"/>
        </w:rPr>
        <w:t> </w:t>
      </w:r>
      <w:r>
        <w:rPr/>
        <w:t>represented</w:t>
      </w:r>
      <w:r>
        <w:rPr>
          <w:spacing w:val="33"/>
        </w:rPr>
        <w:t> </w:t>
      </w:r>
      <w:r>
        <w:rPr/>
        <w:t>as</w:t>
      </w:r>
      <w:r>
        <w:rPr>
          <w:spacing w:val="33"/>
        </w:rPr>
        <w:t> </w:t>
      </w:r>
      <w:r>
        <w:rPr/>
        <w:t>a</w:t>
      </w:r>
      <w:r>
        <w:rPr>
          <w:spacing w:val="33"/>
        </w:rPr>
        <w:t> </w:t>
      </w:r>
      <w:r>
        <w:rPr/>
        <w:t>struct,</w:t>
      </w:r>
      <w:r>
        <w:rPr>
          <w:spacing w:val="36"/>
        </w:rPr>
        <w:t> </w:t>
      </w:r>
      <w:r>
        <w:rPr/>
        <w:t>class</w:t>
      </w:r>
      <w:r>
        <w:rPr>
          <w:spacing w:val="33"/>
        </w:rPr>
        <w:t> </w:t>
      </w:r>
      <w:r>
        <w:rPr/>
        <w:t>or</w:t>
      </w:r>
      <w:r>
        <w:rPr>
          <w:spacing w:val="33"/>
        </w:rPr>
        <w:t> </w:t>
      </w:r>
      <w:r>
        <w:rPr/>
        <w:t>similar</w:t>
      </w:r>
      <w:r>
        <w:rPr>
          <w:spacing w:val="33"/>
        </w:rPr>
        <w:t> </w:t>
      </w:r>
      <w:r>
        <w:rPr/>
        <w:t>language</w:t>
      </w:r>
      <w:r>
        <w:rPr>
          <w:spacing w:val="33"/>
        </w:rPr>
        <w:t> </w:t>
      </w:r>
      <w:r>
        <w:rPr/>
        <w:t>construct.</w:t>
      </w:r>
      <w:r>
        <w:rPr>
          <w:spacing w:val="40"/>
        </w:rPr>
        <w:t> </w:t>
      </w:r>
      <w:r>
        <w:rPr/>
        <w:t>In</w:t>
      </w:r>
      <w:r>
        <w:rPr>
          <w:spacing w:val="33"/>
        </w:rPr>
        <w:t> </w:t>
      </w:r>
      <w:r>
        <w:rPr/>
        <w:t>XML,</w:t>
      </w:r>
      <w:r>
        <w:rPr>
          <w:spacing w:val="33"/>
        </w:rPr>
        <w:t> </w:t>
      </w:r>
      <w:r>
        <w:rPr/>
        <w:t>the</w:t>
      </w:r>
      <w:r>
        <w:rPr>
          <w:spacing w:val="33"/>
        </w:rPr>
        <w:t> </w:t>
      </w:r>
      <w:r>
        <w:rPr/>
        <w:t>fact that</w:t>
      </w:r>
      <w:r>
        <w:rPr>
          <w:spacing w:val="40"/>
        </w:rPr>
        <w:t> </w:t>
      </w:r>
      <w:r>
        <w:rPr/>
        <w:t>a</w:t>
      </w:r>
      <w:r>
        <w:rPr>
          <w:spacing w:val="40"/>
        </w:rPr>
        <w:t> </w:t>
      </w:r>
      <w:r>
        <w:rPr/>
        <w:t>composite</w:t>
      </w:r>
      <w:r>
        <w:rPr>
          <w:spacing w:val="40"/>
        </w:rPr>
        <w:t> </w:t>
      </w:r>
      <w:r>
        <w:rPr/>
        <w:t>type</w:t>
      </w:r>
      <w:r>
        <w:rPr>
          <w:spacing w:val="40"/>
        </w:rPr>
        <w:t> </w:t>
      </w:r>
      <w:r>
        <w:rPr/>
        <w:t>owns</w:t>
      </w:r>
      <w:r>
        <w:rPr>
          <w:spacing w:val="40"/>
        </w:rPr>
        <w:t> </w:t>
      </w:r>
      <w:r>
        <w:rPr/>
        <w:t>a</w:t>
      </w:r>
      <w:r>
        <w:rPr>
          <w:spacing w:val="40"/>
        </w:rPr>
        <w:t> </w:t>
      </w:r>
      <w:r>
        <w:rPr/>
        <w:t>field</w:t>
      </w:r>
      <w:r>
        <w:rPr>
          <w:spacing w:val="40"/>
        </w:rPr>
        <w:t> </w:t>
      </w:r>
      <w:r>
        <w:rPr/>
        <w:t>is</w:t>
      </w:r>
      <w:r>
        <w:rPr>
          <w:spacing w:val="40"/>
        </w:rPr>
        <w:t> </w:t>
      </w:r>
      <w:r>
        <w:rPr/>
        <w:t>naturally</w:t>
      </w:r>
      <w:r>
        <w:rPr>
          <w:spacing w:val="40"/>
        </w:rPr>
        <w:t> </w:t>
      </w:r>
      <w:r>
        <w:rPr/>
        <w:t>expressed</w:t>
      </w:r>
      <w:r>
        <w:rPr>
          <w:spacing w:val="40"/>
        </w:rPr>
        <w:t> </w:t>
      </w:r>
      <w:r>
        <w:rPr/>
        <w:t>by</w:t>
      </w:r>
      <w:r>
        <w:rPr>
          <w:spacing w:val="40"/>
        </w:rPr>
        <w:t> </w:t>
      </w:r>
      <w:r>
        <w:rPr/>
        <w:t>adding</w:t>
      </w:r>
      <w:r>
        <w:rPr>
          <w:spacing w:val="40"/>
        </w:rPr>
        <w:t> </w:t>
      </w:r>
      <w:r>
        <w:rPr/>
        <w:t>the</w:t>
      </w:r>
      <w:r>
        <w:rPr>
          <w:spacing w:val="40"/>
        </w:rPr>
        <w:t> </w:t>
      </w:r>
      <w:r>
        <w:rPr/>
        <w:t>field</w:t>
      </w:r>
      <w:r>
        <w:rPr>
          <w:spacing w:val="40"/>
        </w:rPr>
        <w:t> </w:t>
      </w:r>
      <w:r>
        <w:rPr/>
        <w:t>as a child element or an attribute.</w:t>
      </w:r>
      <w:r>
        <w:rPr>
          <w:spacing w:val="40"/>
        </w:rPr>
        <w:t> </w:t>
      </w:r>
      <w:r>
        <w:rPr/>
        <w:t>To investigate the serialization cost of composite data types, we defined C# and Java classes that contain 0 to 10 integer, double and string fields respectively, which means 11</w:t>
      </w:r>
      <w:r>
        <w:rPr>
          <w:rFonts w:ascii="LM Roman 8" w:hAnsi="LM Roman 8"/>
          <w:position w:val="8"/>
          <w:sz w:val="15"/>
        </w:rPr>
        <w:t>3</w:t>
      </w:r>
      <w:r>
        <w:rPr>
          <w:rFonts w:ascii="LM Roman 8" w:hAnsi="LM Roman 8"/>
          <w:spacing w:val="-8"/>
          <w:position w:val="8"/>
          <w:sz w:val="15"/>
        </w:rPr>
        <w:t> </w:t>
      </w:r>
      <w:r>
        <w:rPr>
          <w:rFonts w:ascii="DejaVu Sans Condensed" w:hAnsi="DejaVu Sans Condensed"/>
          <w:i/>
        </w:rPr>
        <w:t>−</w:t>
      </w:r>
      <w:r>
        <w:rPr>
          <w:rFonts w:ascii="DejaVu Sans Condensed" w:hAnsi="DejaVu Sans Condensed"/>
          <w:i/>
          <w:spacing w:val="-15"/>
        </w:rPr>
        <w:t> </w:t>
      </w:r>
      <w:r>
        <w:rPr/>
        <w:t>1 = 1330 types in each language.</w:t>
      </w:r>
      <w:r>
        <w:rPr>
          <w:spacing w:val="39"/>
        </w:rPr>
        <w:t> </w:t>
      </w:r>
      <w:r>
        <w:rPr/>
        <w:t>(The case</w:t>
      </w:r>
      <w:r>
        <w:rPr>
          <w:spacing w:val="19"/>
        </w:rPr>
        <w:t> </w:t>
      </w:r>
      <w:r>
        <w:rPr/>
        <w:t>where</w:t>
      </w:r>
      <w:r>
        <w:rPr>
          <w:spacing w:val="19"/>
        </w:rPr>
        <w:t> </w:t>
      </w:r>
      <w:r>
        <w:rPr/>
        <w:t>no</w:t>
      </w:r>
      <w:r>
        <w:rPr>
          <w:spacing w:val="19"/>
        </w:rPr>
        <w:t> </w:t>
      </w:r>
      <w:r>
        <w:rPr/>
        <w:t>fields</w:t>
      </w:r>
      <w:r>
        <w:rPr>
          <w:spacing w:val="19"/>
        </w:rPr>
        <w:t> </w:t>
      </w:r>
      <w:r>
        <w:rPr/>
        <w:t>are</w:t>
      </w:r>
      <w:r>
        <w:rPr>
          <w:spacing w:val="19"/>
        </w:rPr>
        <w:t> </w:t>
      </w:r>
      <w:r>
        <w:rPr/>
        <w:t>included</w:t>
      </w:r>
      <w:r>
        <w:rPr>
          <w:spacing w:val="19"/>
        </w:rPr>
        <w:t> </w:t>
      </w:r>
      <w:r>
        <w:rPr/>
        <w:t>at</w:t>
      </w:r>
      <w:r>
        <w:rPr>
          <w:spacing w:val="19"/>
        </w:rPr>
        <w:t> </w:t>
      </w:r>
      <w:r>
        <w:rPr/>
        <w:t>all</w:t>
      </w:r>
      <w:r>
        <w:rPr>
          <w:spacing w:val="19"/>
        </w:rPr>
        <w:t> </w:t>
      </w:r>
      <w:r>
        <w:rPr/>
        <w:t>is</w:t>
      </w:r>
      <w:r>
        <w:rPr>
          <w:spacing w:val="19"/>
        </w:rPr>
        <w:t> </w:t>
      </w:r>
      <w:r>
        <w:rPr/>
        <w:t>disregarded.)To</w:t>
      </w:r>
      <w:r>
        <w:rPr>
          <w:spacing w:val="19"/>
        </w:rPr>
        <w:t> </w:t>
      </w:r>
      <w:r>
        <w:rPr/>
        <w:t>generate</w:t>
      </w:r>
      <w:r>
        <w:rPr>
          <w:spacing w:val="19"/>
        </w:rPr>
        <w:t> </w:t>
      </w:r>
      <w:r>
        <w:rPr/>
        <w:t>the</w:t>
      </w:r>
      <w:r>
        <w:rPr>
          <w:spacing w:val="19"/>
        </w:rPr>
        <w:t> </w:t>
      </w:r>
      <w:r>
        <w:rPr/>
        <w:t>source</w:t>
      </w:r>
      <w:r>
        <w:rPr>
          <w:spacing w:val="19"/>
        </w:rPr>
        <w:t> </w:t>
      </w:r>
      <w:r>
        <w:rPr/>
        <w:t>code of</w:t>
      </w:r>
      <w:r>
        <w:rPr>
          <w:spacing w:val="34"/>
        </w:rPr>
        <w:t> </w:t>
      </w:r>
      <w:r>
        <w:rPr/>
        <w:t>these</w:t>
      </w:r>
      <w:r>
        <w:rPr>
          <w:spacing w:val="34"/>
        </w:rPr>
        <w:t> </w:t>
      </w:r>
      <w:r>
        <w:rPr/>
        <w:t>files,</w:t>
      </w:r>
      <w:r>
        <w:rPr>
          <w:spacing w:val="39"/>
        </w:rPr>
        <w:t> </w:t>
      </w:r>
      <w:r>
        <w:rPr/>
        <w:t>a</w:t>
      </w:r>
      <w:r>
        <w:rPr>
          <w:spacing w:val="34"/>
        </w:rPr>
        <w:t> </w:t>
      </w:r>
      <w:r>
        <w:rPr/>
        <w:t>small</w:t>
      </w:r>
      <w:r>
        <w:rPr>
          <w:spacing w:val="34"/>
        </w:rPr>
        <w:t> </w:t>
      </w:r>
      <w:r>
        <w:rPr/>
        <w:t>script</w:t>
      </w:r>
      <w:r>
        <w:rPr>
          <w:spacing w:val="34"/>
        </w:rPr>
        <w:t> </w:t>
      </w:r>
      <w:r>
        <w:rPr/>
        <w:t>was</w:t>
      </w:r>
      <w:r>
        <w:rPr>
          <w:spacing w:val="34"/>
        </w:rPr>
        <w:t> </w:t>
      </w:r>
      <w:r>
        <w:rPr/>
        <w:t>developed.</w:t>
      </w:r>
      <w:r>
        <w:rPr>
          <w:spacing w:val="80"/>
        </w:rPr>
        <w:t> </w:t>
      </w:r>
      <w:r>
        <w:rPr/>
        <w:t>Each</w:t>
      </w:r>
      <w:r>
        <w:rPr>
          <w:spacing w:val="34"/>
        </w:rPr>
        <w:t> </w:t>
      </w:r>
      <w:r>
        <w:rPr/>
        <w:t>test</w:t>
      </w:r>
      <w:r>
        <w:rPr>
          <w:spacing w:val="34"/>
        </w:rPr>
        <w:t> </w:t>
      </w:r>
      <w:r>
        <w:rPr/>
        <w:t>case</w:t>
      </w:r>
      <w:r>
        <w:rPr>
          <w:spacing w:val="34"/>
        </w:rPr>
        <w:t> </w:t>
      </w:r>
      <w:r>
        <w:rPr/>
        <w:t>serialized</w:t>
      </w:r>
      <w:r>
        <w:rPr>
          <w:spacing w:val="34"/>
        </w:rPr>
        <w:t> </w:t>
      </w:r>
      <w:r>
        <w:rPr/>
        <w:t>an</w:t>
      </w:r>
      <w:r>
        <w:rPr>
          <w:spacing w:val="34"/>
        </w:rPr>
        <w:t> </w:t>
      </w:r>
      <w:r>
        <w:rPr/>
        <w:t>instance of each composite type.</w:t>
      </w:r>
      <w:r>
        <w:rPr>
          <w:spacing w:val="40"/>
        </w:rPr>
        <w:t> </w:t>
      </w:r>
      <w:r>
        <w:rPr/>
        <w:t>All the fields of type string held 100, 500 or 1000 long</w:t>
      </w:r>
      <w:r>
        <w:rPr>
          <w:spacing w:val="40"/>
        </w:rPr>
        <w:t> </w:t>
      </w:r>
      <w:r>
        <w:rPr/>
        <w:t>strings, which amounts to 3</w:t>
      </w:r>
      <w:r>
        <w:rPr>
          <w:spacing w:val="-4"/>
        </w:rPr>
        <w:t> </w:t>
      </w:r>
      <w:r>
        <w:rPr>
          <w:rFonts w:ascii="DejaVu Sans Condensed" w:hAnsi="DejaVu Sans Condensed"/>
          <w:i/>
        </w:rPr>
        <w:t>∗</w:t>
      </w:r>
      <w:r>
        <w:rPr>
          <w:rFonts w:ascii="DejaVu Sans Condensed" w:hAnsi="DejaVu Sans Condensed"/>
          <w:i/>
          <w:spacing w:val="-12"/>
        </w:rPr>
        <w:t> </w:t>
      </w:r>
      <w:r>
        <w:rPr/>
        <w:t>1330 = 3990 test cases.</w:t>
      </w:r>
      <w:r>
        <w:rPr>
          <w:spacing w:val="40"/>
        </w:rPr>
        <w:t> </w:t>
      </w:r>
      <w:r>
        <w:rPr/>
        <w:t>(To decrease the number of necessary test cases, we made all the string fields equal length, instead of measuring for all possible string length combinations for the different fields.)</w:t>
      </w:r>
      <w:r>
        <w:rPr>
          <w:spacing w:val="40"/>
        </w:rPr>
        <w:t> </w:t>
      </w:r>
      <w:r>
        <w:rPr/>
        <w:t>This amount of measurement results is hard to represent in a graphical way, since each measured result depends on four variables:</w:t>
      </w:r>
      <w:r>
        <w:rPr>
          <w:spacing w:val="40"/>
        </w:rPr>
        <w:t> </w:t>
      </w:r>
      <w:r>
        <w:rPr/>
        <w:t>the number of integer fields (</w:t>
      </w:r>
      <w:r>
        <w:rPr>
          <w:rFonts w:ascii="Georgia" w:hAnsi="Georgia"/>
          <w:i/>
        </w:rPr>
        <w:t>i</w:t>
      </w:r>
      <w:r>
        <w:rPr/>
        <w:t>) in the composite </w:t>
      </w:r>
      <w:bookmarkStart w:name="_bookmark18" w:id="25"/>
      <w:bookmarkEnd w:id="25"/>
      <w:r>
        <w:rPr/>
        <w:t>t</w:t>
      </w:r>
      <w:r>
        <w:rPr/>
        <w:t>ype,</w:t>
      </w:r>
      <w:r>
        <w:rPr>
          <w:spacing w:val="17"/>
        </w:rPr>
        <w:t> </w:t>
      </w:r>
      <w:r>
        <w:rPr/>
        <w:t>the number of double fields (</w:t>
      </w:r>
      <w:r>
        <w:rPr>
          <w:rFonts w:ascii="Georgia" w:hAnsi="Georgia"/>
          <w:i/>
        </w:rPr>
        <w:t>d</w:t>
      </w:r>
      <w:r>
        <w:rPr/>
        <w:t>),</w:t>
      </w:r>
      <w:r>
        <w:rPr>
          <w:spacing w:val="17"/>
        </w:rPr>
        <w:t> </w:t>
      </w:r>
      <w:r>
        <w:rPr/>
        <w:t>the number of string fields(</w:t>
      </w:r>
      <w:r>
        <w:rPr>
          <w:rFonts w:ascii="Georgia" w:hAnsi="Georgia"/>
          <w:i/>
        </w:rPr>
        <w:t>s</w:t>
      </w:r>
      <w:r>
        <w:rPr/>
        <w:t>) and the length</w:t>
      </w:r>
      <w:r>
        <w:rPr>
          <w:spacing w:val="80"/>
        </w:rPr>
        <w:t> </w:t>
      </w:r>
      <w:r>
        <w:rPr/>
        <w:t>of the string fields (</w:t>
      </w:r>
      <w:r>
        <w:rPr>
          <w:rFonts w:ascii="Georgia" w:hAnsi="Georgia"/>
          <w:i/>
        </w:rPr>
        <w:t>l</w:t>
      </w:r>
      <w:r>
        <w:rPr/>
        <w:t>).</w:t>
      </w:r>
      <w:r>
        <w:rPr>
          <w:spacing w:val="40"/>
        </w:rPr>
        <w:t> </w:t>
      </w:r>
      <w:r>
        <w:rPr/>
        <w:t>The fact that the serialization cost showed a linear behavior</w:t>
      </w:r>
      <w:r>
        <w:rPr>
          <w:spacing w:val="40"/>
        </w:rPr>
        <w:t> </w:t>
      </w:r>
      <w:r>
        <w:rPr/>
        <w:t>as a function of the array length suggests that the same can hold for the serialization cost of composite types.</w:t>
      </w:r>
      <w:r>
        <w:rPr>
          <w:spacing w:val="40"/>
        </w:rPr>
        <w:t> </w:t>
      </w:r>
      <w:r>
        <w:rPr/>
        <w:t>Arrays can be considered after all as composite objects,</w:t>
      </w:r>
      <w:r>
        <w:rPr>
          <w:spacing w:val="80"/>
        </w:rPr>
        <w:t> </w:t>
      </w:r>
      <w:r>
        <w:rPr/>
        <w:t>with</w:t>
      </w:r>
      <w:r>
        <w:rPr>
          <w:spacing w:val="40"/>
        </w:rPr>
        <w:t> </w:t>
      </w:r>
      <w:r>
        <w:rPr/>
        <w:t>fields</w:t>
      </w:r>
      <w:r>
        <w:rPr>
          <w:spacing w:val="40"/>
        </w:rPr>
        <w:t> </w:t>
      </w:r>
      <w:r>
        <w:rPr/>
        <w:t>of</w:t>
      </w:r>
      <w:r>
        <w:rPr>
          <w:spacing w:val="40"/>
        </w:rPr>
        <w:t> </w:t>
      </w:r>
      <w:r>
        <w:rPr/>
        <w:t>homogenous</w:t>
      </w:r>
      <w:r>
        <w:rPr>
          <w:spacing w:val="40"/>
        </w:rPr>
        <w:t> </w:t>
      </w:r>
      <w:r>
        <w:rPr/>
        <w:t>type.</w:t>
      </w:r>
      <w:r>
        <w:rPr>
          <w:spacing w:val="80"/>
        </w:rPr>
        <w:t> </w:t>
      </w:r>
      <w:r>
        <w:rPr/>
        <w:t>We</w:t>
      </w:r>
      <w:r>
        <w:rPr>
          <w:spacing w:val="40"/>
        </w:rPr>
        <w:t> </w:t>
      </w:r>
      <w:r>
        <w:rPr/>
        <w:t>also</w:t>
      </w:r>
      <w:r>
        <w:rPr>
          <w:spacing w:val="40"/>
        </w:rPr>
        <w:t> </w:t>
      </w:r>
      <w:r>
        <w:rPr/>
        <w:t>know</w:t>
      </w:r>
      <w:r>
        <w:rPr>
          <w:spacing w:val="40"/>
        </w:rPr>
        <w:t> </w:t>
      </w:r>
      <w:r>
        <w:rPr/>
        <w:t>that</w:t>
      </w:r>
      <w:r>
        <w:rPr>
          <w:spacing w:val="40"/>
        </w:rPr>
        <w:t> </w:t>
      </w:r>
      <w:r>
        <w:rPr/>
        <w:t>the</w:t>
      </w:r>
      <w:r>
        <w:rPr>
          <w:spacing w:val="40"/>
        </w:rPr>
        <w:t> </w:t>
      </w:r>
      <w:r>
        <w:rPr/>
        <w:t>linear</w:t>
      </w:r>
      <w:r>
        <w:rPr>
          <w:spacing w:val="40"/>
        </w:rPr>
        <w:t> </w:t>
      </w:r>
      <w:r>
        <w:rPr/>
        <w:t>assumption</w:t>
      </w:r>
      <w:r>
        <w:rPr>
          <w:spacing w:val="40"/>
        </w:rPr>
        <w:t> </w:t>
      </w:r>
      <w:r>
        <w:rPr/>
        <w:t>does not hold for the dependence on the string length because of buffering effects.</w:t>
      </w:r>
      <w:r>
        <w:rPr>
          <w:spacing w:val="40"/>
        </w:rPr>
        <w:t> </w:t>
      </w:r>
      <w:r>
        <w:rPr/>
        <w:t>For</w:t>
      </w:r>
      <w:r>
        <w:rPr>
          <w:spacing w:val="80"/>
        </w:rPr>
        <w:t> </w:t>
      </w:r>
      <w:r>
        <w:rPr/>
        <w:t>this reason, we perform a multiple linear regression, that is, we try to express the resource</w:t>
      </w:r>
      <w:r>
        <w:rPr>
          <w:spacing w:val="40"/>
        </w:rPr>
        <w:t> </w:t>
      </w:r>
      <w:r>
        <w:rPr/>
        <w:t>demand</w:t>
      </w:r>
      <w:r>
        <w:rPr>
          <w:spacing w:val="40"/>
        </w:rPr>
        <w:t> </w:t>
      </w:r>
      <w:r>
        <w:rPr/>
        <w:t>(</w:t>
      </w:r>
      <w:r>
        <w:rPr>
          <w:rFonts w:ascii="Georgia" w:hAnsi="Georgia"/>
          <w:i/>
        </w:rPr>
        <w:t>D</w:t>
      </w:r>
      <w:r>
        <w:rPr/>
        <w:t>)</w:t>
      </w:r>
      <w:r>
        <w:rPr>
          <w:spacing w:val="40"/>
        </w:rPr>
        <w:t> </w:t>
      </w:r>
      <w:r>
        <w:rPr/>
        <w:t>of</w:t>
      </w:r>
      <w:r>
        <w:rPr>
          <w:spacing w:val="40"/>
        </w:rPr>
        <w:t> </w:t>
      </w:r>
      <w:r>
        <w:rPr/>
        <w:t>the</w:t>
      </w:r>
      <w:r>
        <w:rPr>
          <w:spacing w:val="40"/>
        </w:rPr>
        <w:t> </w:t>
      </w:r>
      <w:r>
        <w:rPr/>
        <w:t>serialization</w:t>
      </w:r>
      <w:r>
        <w:rPr>
          <w:spacing w:val="40"/>
        </w:rPr>
        <w:t> </w:t>
      </w:r>
      <w:r>
        <w:rPr/>
        <w:t>and</w:t>
      </w:r>
      <w:r>
        <w:rPr>
          <w:spacing w:val="40"/>
        </w:rPr>
        <w:t> </w:t>
      </w:r>
      <w:r>
        <w:rPr/>
        <w:t>deserialization</w:t>
      </w:r>
      <w:r>
        <w:rPr>
          <w:spacing w:val="40"/>
        </w:rPr>
        <w:t> </w:t>
      </w:r>
      <w:r>
        <w:rPr/>
        <w:t>as</w:t>
      </w:r>
    </w:p>
    <w:p>
      <w:pPr>
        <w:spacing w:after="0" w:line="266" w:lineRule="exact"/>
        <w:jc w:val="both"/>
        <w:sectPr>
          <w:pgSz w:w="9360" w:h="13610"/>
          <w:pgMar w:header="855" w:footer="0" w:top="1040" w:bottom="280" w:left="640" w:right="680"/>
        </w:sectPr>
      </w:pPr>
    </w:p>
    <w:p>
      <w:pPr>
        <w:pStyle w:val="ListParagraph"/>
        <w:numPr>
          <w:ilvl w:val="0"/>
          <w:numId w:val="2"/>
        </w:numPr>
        <w:tabs>
          <w:tab w:pos="418" w:val="left" w:leader="none"/>
        </w:tabs>
        <w:spacing w:line="134" w:lineRule="exact" w:before="117" w:after="0"/>
        <w:ind w:left="418" w:right="0" w:hanging="270"/>
        <w:jc w:val="left"/>
        <w:rPr>
          <w:rFonts w:ascii="MathJax_Main" w:hAnsi="MathJax_Main"/>
          <w:sz w:val="21"/>
        </w:rPr>
      </w:pPr>
      <w:r>
        <w:rPr>
          <w:rFonts w:ascii="MathJax_Main" w:hAnsi="MathJax_Main"/>
          <w:w w:val="100"/>
          <w:sz w:val="21"/>
        </w:rPr>
        <w:t>​</w:t>
      </w:r>
    </w:p>
    <w:p>
      <w:pPr>
        <w:spacing w:line="72" w:lineRule="auto" w:before="127"/>
        <w:ind w:left="148" w:right="0" w:firstLine="0"/>
        <w:jc w:val="left"/>
        <w:rPr>
          <w:rFonts w:ascii="Georgia"/>
          <w:i/>
          <w:sz w:val="15"/>
        </w:rPr>
      </w:pPr>
      <w:r>
        <w:rPr/>
        <w:br w:type="column"/>
      </w:r>
      <w:r>
        <w:rPr>
          <w:rFonts w:ascii="Georgia"/>
          <w:i/>
          <w:w w:val="105"/>
          <w:position w:val="-9"/>
          <w:sz w:val="21"/>
        </w:rPr>
        <w:t>D</w:t>
      </w:r>
      <w:r>
        <w:rPr>
          <w:rFonts w:ascii="Georgia"/>
          <w:i/>
          <w:spacing w:val="10"/>
          <w:w w:val="105"/>
          <w:position w:val="-9"/>
          <w:sz w:val="21"/>
        </w:rPr>
        <w:t> </w:t>
      </w:r>
      <w:r>
        <w:rPr>
          <w:w w:val="105"/>
          <w:position w:val="-9"/>
          <w:sz w:val="21"/>
        </w:rPr>
        <w:t>=</w:t>
      </w:r>
      <w:r>
        <w:rPr>
          <w:spacing w:val="2"/>
          <w:w w:val="105"/>
          <w:position w:val="-9"/>
          <w:sz w:val="21"/>
        </w:rPr>
        <w:t> </w:t>
      </w:r>
      <w:r>
        <w:rPr>
          <w:rFonts w:ascii="Georgia"/>
          <w:i/>
          <w:w w:val="105"/>
          <w:position w:val="-9"/>
          <w:sz w:val="21"/>
        </w:rPr>
        <w:t>c</w:t>
      </w:r>
      <w:r>
        <w:rPr>
          <w:rFonts w:ascii="Georgia"/>
          <w:i/>
          <w:w w:val="105"/>
          <w:sz w:val="15"/>
        </w:rPr>
        <w:t>t,l</w:t>
      </w:r>
      <w:r>
        <w:rPr>
          <w:rFonts w:ascii="Georgia"/>
          <w:i/>
          <w:spacing w:val="19"/>
          <w:w w:val="105"/>
          <w:sz w:val="15"/>
        </w:rPr>
        <w:t> </w:t>
      </w:r>
      <w:r>
        <w:rPr>
          <w:w w:val="105"/>
          <w:position w:val="-9"/>
          <w:sz w:val="21"/>
        </w:rPr>
        <w:t>+</w:t>
      </w:r>
      <w:r>
        <w:rPr>
          <w:spacing w:val="-10"/>
          <w:w w:val="105"/>
          <w:position w:val="-9"/>
          <w:sz w:val="21"/>
        </w:rPr>
        <w:t> </w:t>
      </w:r>
      <w:r>
        <w:rPr>
          <w:rFonts w:ascii="Georgia"/>
          <w:i/>
          <w:spacing w:val="-4"/>
          <w:w w:val="105"/>
          <w:position w:val="-9"/>
          <w:sz w:val="21"/>
        </w:rPr>
        <w:t>c</w:t>
      </w:r>
      <w:r>
        <w:rPr>
          <w:rFonts w:ascii="Georgia"/>
          <w:i/>
          <w:spacing w:val="-4"/>
          <w:w w:val="105"/>
          <w:sz w:val="15"/>
        </w:rPr>
        <w:t>t,l</w:t>
      </w:r>
    </w:p>
    <w:p>
      <w:pPr>
        <w:spacing w:line="140" w:lineRule="exact" w:before="111"/>
        <w:ind w:left="77" w:right="0" w:firstLine="0"/>
        <w:jc w:val="left"/>
        <w:rPr>
          <w:rFonts w:ascii="Georgia" w:hAnsi="Georgia"/>
          <w:i/>
          <w:sz w:val="21"/>
        </w:rPr>
      </w:pPr>
      <w:r>
        <w:rPr/>
        <w:br w:type="column"/>
      </w:r>
      <w:r>
        <w:rPr>
          <w:rFonts w:ascii="DejaVu Sans Condensed" w:hAnsi="DejaVu Sans Condensed"/>
          <w:i/>
          <w:w w:val="90"/>
          <w:sz w:val="21"/>
        </w:rPr>
        <w:t>∗</w:t>
      </w:r>
      <w:r>
        <w:rPr>
          <w:rFonts w:ascii="DejaVu Sans Condensed" w:hAnsi="DejaVu Sans Condensed"/>
          <w:i/>
          <w:spacing w:val="-9"/>
          <w:w w:val="90"/>
          <w:sz w:val="21"/>
        </w:rPr>
        <w:t> </w:t>
      </w:r>
      <w:r>
        <w:rPr>
          <w:rFonts w:ascii="Georgia" w:hAnsi="Georgia"/>
          <w:i/>
          <w:w w:val="90"/>
          <w:sz w:val="21"/>
        </w:rPr>
        <w:t>i</w:t>
      </w:r>
      <w:r>
        <w:rPr>
          <w:rFonts w:ascii="Georgia" w:hAnsi="Georgia"/>
          <w:i/>
          <w:spacing w:val="-1"/>
          <w:w w:val="90"/>
          <w:sz w:val="21"/>
        </w:rPr>
        <w:t> </w:t>
      </w:r>
      <w:r>
        <w:rPr>
          <w:w w:val="90"/>
          <w:sz w:val="21"/>
        </w:rPr>
        <w:t>+</w:t>
      </w:r>
      <w:r>
        <w:rPr>
          <w:spacing w:val="-3"/>
          <w:w w:val="90"/>
          <w:sz w:val="21"/>
        </w:rPr>
        <w:t> </w:t>
      </w:r>
      <w:r>
        <w:rPr>
          <w:rFonts w:ascii="Georgia" w:hAnsi="Georgia"/>
          <w:i/>
          <w:spacing w:val="-4"/>
          <w:w w:val="90"/>
          <w:sz w:val="21"/>
        </w:rPr>
        <w:t>c</w:t>
      </w:r>
      <w:r>
        <w:rPr>
          <w:rFonts w:ascii="Georgia" w:hAnsi="Georgia"/>
          <w:i/>
          <w:spacing w:val="-4"/>
          <w:w w:val="90"/>
          <w:sz w:val="21"/>
          <w:vertAlign w:val="superscript"/>
        </w:rPr>
        <w:t>t,l</w:t>
      </w:r>
    </w:p>
    <w:p>
      <w:pPr>
        <w:spacing w:line="140" w:lineRule="exact" w:before="111"/>
        <w:ind w:left="148" w:right="0" w:firstLine="0"/>
        <w:jc w:val="left"/>
        <w:rPr>
          <w:rFonts w:ascii="Georgia" w:hAnsi="Georgia"/>
          <w:i/>
          <w:sz w:val="21"/>
        </w:rPr>
      </w:pPr>
      <w:r>
        <w:rPr/>
        <w:br w:type="column"/>
      </w:r>
      <w:r>
        <w:rPr>
          <w:rFonts w:ascii="DejaVu Sans Condensed" w:hAnsi="DejaVu Sans Condensed"/>
          <w:i/>
          <w:w w:val="85"/>
          <w:sz w:val="21"/>
        </w:rPr>
        <w:t>∗</w:t>
      </w:r>
      <w:r>
        <w:rPr>
          <w:rFonts w:ascii="DejaVu Sans Condensed" w:hAnsi="DejaVu Sans Condensed"/>
          <w:i/>
          <w:spacing w:val="-4"/>
          <w:w w:val="85"/>
          <w:sz w:val="21"/>
        </w:rPr>
        <w:t> </w:t>
      </w:r>
      <w:r>
        <w:rPr>
          <w:rFonts w:ascii="Georgia" w:hAnsi="Georgia"/>
          <w:i/>
          <w:w w:val="85"/>
          <w:sz w:val="21"/>
        </w:rPr>
        <w:t>d</w:t>
      </w:r>
      <w:r>
        <w:rPr>
          <w:rFonts w:ascii="Georgia" w:hAnsi="Georgia"/>
          <w:i/>
          <w:spacing w:val="-3"/>
          <w:sz w:val="21"/>
        </w:rPr>
        <w:t> </w:t>
      </w:r>
      <w:r>
        <w:rPr>
          <w:w w:val="85"/>
          <w:sz w:val="21"/>
        </w:rPr>
        <w:t>+</w:t>
      </w:r>
      <w:r>
        <w:rPr>
          <w:spacing w:val="-6"/>
          <w:sz w:val="21"/>
        </w:rPr>
        <w:t> </w:t>
      </w:r>
      <w:r>
        <w:rPr>
          <w:rFonts w:ascii="Georgia" w:hAnsi="Georgia"/>
          <w:i/>
          <w:spacing w:val="-4"/>
          <w:w w:val="85"/>
          <w:sz w:val="21"/>
        </w:rPr>
        <w:t>c</w:t>
      </w:r>
      <w:r>
        <w:rPr>
          <w:rFonts w:ascii="Georgia" w:hAnsi="Georgia"/>
          <w:i/>
          <w:spacing w:val="-4"/>
          <w:w w:val="85"/>
          <w:sz w:val="21"/>
          <w:vertAlign w:val="superscript"/>
        </w:rPr>
        <w:t>t,l</w:t>
      </w:r>
    </w:p>
    <w:p>
      <w:pPr>
        <w:spacing w:line="140" w:lineRule="exact" w:before="111"/>
        <w:ind w:left="148" w:right="0" w:firstLine="0"/>
        <w:jc w:val="left"/>
        <w:rPr>
          <w:rFonts w:ascii="DejaVu Sans Condensed" w:hAnsi="DejaVu Sans Condensed"/>
          <w:i/>
          <w:sz w:val="21"/>
        </w:rPr>
      </w:pPr>
      <w:r>
        <w:rPr/>
        <w:br w:type="column"/>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s,</w:t>
      </w:r>
      <w:r>
        <w:rPr>
          <w:rFonts w:ascii="Georgia" w:hAnsi="Georgia"/>
          <w:i/>
          <w:spacing w:val="64"/>
          <w:sz w:val="21"/>
        </w:rPr>
        <w:t> </w:t>
      </w:r>
      <w:r>
        <w:rPr>
          <w:rFonts w:ascii="Georgia" w:hAnsi="Georgia"/>
          <w:i/>
          <w:sz w:val="21"/>
        </w:rPr>
        <w:t>t</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9"/>
          <w:sz w:val="21"/>
        </w:rPr>
        <w:t> </w:t>
      </w:r>
      <w:r>
        <w:rPr>
          <w:rFonts w:ascii="DejaVu Sans Condensed" w:hAnsi="DejaVu Sans Condensed"/>
          <w:i/>
          <w:sz w:val="21"/>
        </w:rPr>
        <w:t>{</w:t>
      </w:r>
      <w:r>
        <w:rPr>
          <w:rFonts w:ascii="Georgia" w:hAnsi="Georgia"/>
          <w:i/>
          <w:sz w:val="21"/>
        </w:rPr>
        <w:t>.N</w:t>
      </w:r>
      <w:r>
        <w:rPr>
          <w:rFonts w:ascii="Georgia" w:hAnsi="Georgia"/>
          <w:i/>
          <w:spacing w:val="-28"/>
          <w:sz w:val="21"/>
        </w:rPr>
        <w:t> </w:t>
      </w:r>
      <w:r>
        <w:rPr>
          <w:rFonts w:ascii="Georgia" w:hAnsi="Georgia"/>
          <w:i/>
          <w:sz w:val="21"/>
        </w:rPr>
        <w:t>ET,</w:t>
      </w:r>
      <w:r>
        <w:rPr>
          <w:rFonts w:ascii="Georgia" w:hAnsi="Georgia"/>
          <w:i/>
          <w:spacing w:val="-16"/>
          <w:sz w:val="21"/>
        </w:rPr>
        <w:t> </w:t>
      </w:r>
      <w:r>
        <w:rPr>
          <w:rFonts w:ascii="Georgia" w:hAnsi="Georgia"/>
          <w:i/>
          <w:spacing w:val="10"/>
          <w:sz w:val="21"/>
        </w:rPr>
        <w:t>Java</w:t>
      </w:r>
      <w:r>
        <w:rPr>
          <w:rFonts w:ascii="DejaVu Sans Condensed" w:hAnsi="DejaVu Sans Condensed"/>
          <w:i/>
          <w:spacing w:val="10"/>
          <w:sz w:val="21"/>
        </w:rPr>
        <w:t>}×</w:t>
      </w:r>
      <w:r>
        <w:rPr>
          <w:rFonts w:ascii="DejaVu Sans Condensed" w:hAnsi="DejaVu Sans Condensed"/>
          <w:i/>
          <w:spacing w:val="-15"/>
          <w:sz w:val="21"/>
        </w:rPr>
        <w:t> </w:t>
      </w:r>
      <w:r>
        <w:rPr>
          <w:rFonts w:ascii="DejaVu Sans Condensed" w:hAnsi="DejaVu Sans Condensed"/>
          <w:i/>
          <w:sz w:val="21"/>
        </w:rPr>
        <w:t>{</w:t>
      </w:r>
      <w:r>
        <w:rPr>
          <w:rFonts w:ascii="Georgia" w:hAnsi="Georgia"/>
          <w:i/>
          <w:sz w:val="21"/>
        </w:rPr>
        <w:t>ser,</w:t>
      </w:r>
      <w:r>
        <w:rPr>
          <w:rFonts w:ascii="Georgia" w:hAnsi="Georgia"/>
          <w:i/>
          <w:spacing w:val="-16"/>
          <w:sz w:val="21"/>
        </w:rPr>
        <w:t> </w:t>
      </w:r>
      <w:r>
        <w:rPr>
          <w:rFonts w:ascii="Georgia" w:hAnsi="Georgia"/>
          <w:i/>
          <w:spacing w:val="-2"/>
          <w:sz w:val="21"/>
        </w:rPr>
        <w:t>deser</w:t>
      </w:r>
      <w:r>
        <w:rPr>
          <w:rFonts w:ascii="DejaVu Sans Condensed" w:hAnsi="DejaVu Sans Condensed"/>
          <w:i/>
          <w:spacing w:val="-2"/>
          <w:sz w:val="21"/>
        </w:rPr>
        <w:t>}</w:t>
      </w:r>
    </w:p>
    <w:p>
      <w:pPr>
        <w:spacing w:after="0" w:line="140" w:lineRule="exact"/>
        <w:jc w:val="left"/>
        <w:rPr>
          <w:rFonts w:ascii="DejaVu Sans Condensed" w:hAnsi="DejaVu Sans Condensed"/>
          <w:sz w:val="21"/>
        </w:rPr>
        <w:sectPr>
          <w:type w:val="continuous"/>
          <w:pgSz w:w="9360" w:h="13610"/>
          <w:pgMar w:header="855" w:footer="0" w:top="920" w:bottom="280" w:left="640" w:right="680"/>
          <w:cols w:num="5" w:equalWidth="0">
            <w:col w:w="460" w:space="53"/>
            <w:col w:w="1375" w:space="39"/>
            <w:col w:w="849" w:space="171"/>
            <w:col w:w="957" w:space="168"/>
            <w:col w:w="3968"/>
          </w:cols>
        </w:sectPr>
      </w:pPr>
    </w:p>
    <w:p>
      <w:pPr>
        <w:tabs>
          <w:tab w:pos="1733" w:val="left" w:leader="none"/>
        </w:tabs>
        <w:spacing w:line="162" w:lineRule="exact" w:before="0"/>
        <w:ind w:left="1216" w:right="0" w:firstLine="0"/>
        <w:jc w:val="left"/>
        <w:rPr>
          <w:rFonts w:ascii="Georgia"/>
          <w:i/>
          <w:sz w:val="15"/>
        </w:rPr>
      </w:pPr>
      <w:r>
        <w:rPr>
          <w:rFonts w:ascii="LM Roman 8"/>
          <w:spacing w:val="-10"/>
          <w:w w:val="115"/>
          <w:sz w:val="15"/>
        </w:rPr>
        <w:t>0</w:t>
      </w:r>
      <w:r>
        <w:rPr>
          <w:rFonts w:ascii="LM Roman 8"/>
          <w:sz w:val="15"/>
        </w:rPr>
        <w:tab/>
      </w:r>
      <w:r>
        <w:rPr>
          <w:rFonts w:ascii="Georgia"/>
          <w:i/>
          <w:spacing w:val="-5"/>
          <w:w w:val="115"/>
          <w:sz w:val="15"/>
        </w:rPr>
        <w:t>in</w:t>
      </w:r>
      <w:r>
        <w:rPr>
          <w:rFonts w:ascii="Georgia"/>
          <w:i/>
          <w:spacing w:val="-5"/>
          <w:w w:val="115"/>
          <w:sz w:val="15"/>
        </w:rPr>
        <w:t>t</w:t>
      </w:r>
    </w:p>
    <w:p>
      <w:pPr>
        <w:spacing w:line="157" w:lineRule="exact" w:before="0"/>
        <w:ind w:left="593" w:right="0" w:firstLine="0"/>
        <w:jc w:val="left"/>
        <w:rPr>
          <w:rFonts w:ascii="Georgia"/>
          <w:i/>
          <w:sz w:val="15"/>
        </w:rPr>
      </w:pPr>
      <w:r>
        <w:rPr/>
        <w:br w:type="column"/>
      </w:r>
      <w:r>
        <w:rPr>
          <w:rFonts w:ascii="Georgia"/>
          <w:i/>
          <w:spacing w:val="-2"/>
          <w:sz w:val="15"/>
        </w:rPr>
        <w:t>double</w:t>
      </w:r>
    </w:p>
    <w:p>
      <w:pPr>
        <w:spacing w:line="151" w:lineRule="exact" w:before="0"/>
        <w:ind w:left="630" w:right="0" w:firstLine="0"/>
        <w:jc w:val="left"/>
        <w:rPr>
          <w:rFonts w:ascii="Georgia"/>
          <w:i/>
          <w:sz w:val="15"/>
        </w:rPr>
      </w:pPr>
      <w:r>
        <w:rPr/>
        <w:br w:type="column"/>
      </w:r>
      <w:r>
        <w:rPr>
          <w:rFonts w:ascii="Georgia"/>
          <w:i/>
          <w:spacing w:val="-2"/>
          <w:w w:val="110"/>
          <w:sz w:val="15"/>
        </w:rPr>
        <w:t>string</w:t>
      </w:r>
    </w:p>
    <w:p>
      <w:pPr>
        <w:spacing w:after="0" w:line="151" w:lineRule="exact"/>
        <w:jc w:val="left"/>
        <w:rPr>
          <w:rFonts w:ascii="Georgia"/>
          <w:sz w:val="15"/>
        </w:rPr>
        <w:sectPr>
          <w:type w:val="continuous"/>
          <w:pgSz w:w="9360" w:h="13610"/>
          <w:pgMar w:header="855" w:footer="0" w:top="920" w:bottom="280" w:left="640" w:right="680"/>
          <w:cols w:num="3" w:equalWidth="0">
            <w:col w:w="1949" w:space="40"/>
            <w:col w:w="1051" w:space="39"/>
            <w:col w:w="4961"/>
          </w:cols>
        </w:sectPr>
      </w:pPr>
    </w:p>
    <w:p>
      <w:pPr>
        <w:pStyle w:val="BodyText"/>
        <w:spacing w:line="266" w:lineRule="exact" w:before="45"/>
        <w:ind w:left="148" w:right="219"/>
        <w:jc w:val="both"/>
      </w:pPr>
      <w:r>
        <w:rPr/>
        <w:t>We introduced the </w:t>
      </w:r>
      <w:r>
        <w:rPr>
          <w:rFonts w:ascii="Georgia" w:hAnsi="Georgia"/>
          <w:i/>
        </w:rPr>
        <w:t>c </w:t>
      </w:r>
      <w:r>
        <w:rPr/>
        <w:t>coefficients as dependent on the string length </w:t>
      </w:r>
      <w:r>
        <w:rPr>
          <w:rFonts w:ascii="Georgia" w:hAnsi="Georgia"/>
          <w:i/>
        </w:rPr>
        <w:t>l</w:t>
      </w:r>
      <w:r>
        <w:rPr/>
        <w:t>, since we want</w:t>
      </w:r>
      <w:r>
        <w:rPr>
          <w:spacing w:val="80"/>
        </w:rPr>
        <w:t> </w:t>
      </w:r>
      <w:r>
        <w:rPr/>
        <w:t>to perform separate linear regressions for the different string sizes.</w:t>
      </w:r>
      <w:r>
        <w:rPr>
          <w:spacing w:val="39"/>
        </w:rPr>
        <w:t> </w:t>
      </w:r>
      <w:r>
        <w:rPr/>
        <w:t>Table </w:t>
      </w:r>
      <w:hyperlink w:history="true" w:anchor="_bookmark19">
        <w:r>
          <w:rPr>
            <w:color w:val="0000FF"/>
          </w:rPr>
          <w:t>3</w:t>
        </w:r>
      </w:hyperlink>
      <w:r>
        <w:rPr>
          <w:color w:val="0000FF"/>
        </w:rPr>
        <w:t> </w:t>
      </w:r>
      <w:r>
        <w:rPr/>
        <w:t>contains the results of the multiple linear regression.</w:t>
      </w:r>
      <w:r>
        <w:rPr>
          <w:spacing w:val="40"/>
        </w:rPr>
        <w:t> </w:t>
      </w:r>
      <w:r>
        <w:rPr/>
        <w:t>We also indicated the 95% confidence intervals for the coefficients that are quite narrow in most of the cases (mostly under 5% with 13% being the highest) which suggests statistically significant results.</w:t>
      </w:r>
      <w:r>
        <w:rPr>
          <w:spacing w:val="40"/>
        </w:rPr>
        <w:t> </w:t>
      </w:r>
      <w:r>
        <w:rPr/>
        <w:t>The </w:t>
      </w:r>
      <w:r>
        <w:rPr>
          <w:rFonts w:ascii="Georgia" w:hAnsi="Georgia"/>
          <w:i/>
        </w:rPr>
        <w:t>R</w:t>
      </w:r>
      <w:r>
        <w:rPr>
          <w:rFonts w:ascii="LM Roman 8" w:hAnsi="LM Roman 8"/>
          <w:vertAlign w:val="superscript"/>
        </w:rPr>
        <w:t>2</w:t>
      </w:r>
      <w:r>
        <w:rPr>
          <w:rFonts w:ascii="LM Roman 8" w:hAnsi="LM Roman 8"/>
          <w:vertAlign w:val="baseline"/>
        </w:rPr>
        <w:t> </w:t>
      </w:r>
      <w:r>
        <w:rPr>
          <w:vertAlign w:val="baseline"/>
        </w:rPr>
        <w:t>values</w:t>
      </w:r>
      <w:r>
        <w:rPr>
          <w:spacing w:val="34"/>
          <w:vertAlign w:val="baseline"/>
        </w:rPr>
        <w:t> </w:t>
      </w:r>
      <w:r>
        <w:rPr>
          <w:vertAlign w:val="baseline"/>
        </w:rPr>
        <w:t>are</w:t>
      </w:r>
      <w:r>
        <w:rPr>
          <w:spacing w:val="34"/>
          <w:vertAlign w:val="baseline"/>
        </w:rPr>
        <w:t> </w:t>
      </w:r>
      <w:r>
        <w:rPr>
          <w:vertAlign w:val="baseline"/>
        </w:rPr>
        <w:t>also</w:t>
      </w:r>
      <w:r>
        <w:rPr>
          <w:spacing w:val="34"/>
          <w:vertAlign w:val="baseline"/>
        </w:rPr>
        <w:t> </w:t>
      </w:r>
      <w:r>
        <w:rPr>
          <w:vertAlign w:val="baseline"/>
        </w:rPr>
        <w:t>very</w:t>
      </w:r>
      <w:r>
        <w:rPr>
          <w:spacing w:val="34"/>
          <w:vertAlign w:val="baseline"/>
        </w:rPr>
        <w:t> </w:t>
      </w:r>
      <w:r>
        <w:rPr>
          <w:vertAlign w:val="baseline"/>
        </w:rPr>
        <w:t>close</w:t>
      </w:r>
      <w:r>
        <w:rPr>
          <w:spacing w:val="34"/>
          <w:vertAlign w:val="baseline"/>
        </w:rPr>
        <w:t> </w:t>
      </w:r>
      <w:r>
        <w:rPr>
          <w:vertAlign w:val="baseline"/>
        </w:rPr>
        <w:t>to</w:t>
      </w:r>
      <w:r>
        <w:rPr>
          <w:spacing w:val="34"/>
          <w:vertAlign w:val="baseline"/>
        </w:rPr>
        <w:t> </w:t>
      </w:r>
      <w:r>
        <w:rPr>
          <w:vertAlign w:val="baseline"/>
        </w:rPr>
        <w:t>1,</w:t>
      </w:r>
      <w:r>
        <w:rPr>
          <w:spacing w:val="38"/>
          <w:vertAlign w:val="baseline"/>
        </w:rPr>
        <w:t> </w:t>
      </w:r>
      <w:r>
        <w:rPr>
          <w:vertAlign w:val="baseline"/>
        </w:rPr>
        <w:t>indicating</w:t>
      </w:r>
      <w:r>
        <w:rPr>
          <w:spacing w:val="34"/>
          <w:vertAlign w:val="baseline"/>
        </w:rPr>
        <w:t> </w:t>
      </w:r>
      <w:r>
        <w:rPr>
          <w:vertAlign w:val="baseline"/>
        </w:rPr>
        <w:t>an</w:t>
      </w:r>
      <w:r>
        <w:rPr>
          <w:spacing w:val="34"/>
          <w:vertAlign w:val="baseline"/>
        </w:rPr>
        <w:t> </w:t>
      </w:r>
      <w:r>
        <w:rPr>
          <w:vertAlign w:val="baseline"/>
        </w:rPr>
        <w:t>excellent</w:t>
      </w:r>
      <w:r>
        <w:rPr>
          <w:spacing w:val="34"/>
          <w:vertAlign w:val="baseline"/>
        </w:rPr>
        <w:t> </w:t>
      </w:r>
      <w:r>
        <w:rPr>
          <w:vertAlign w:val="baseline"/>
        </w:rPr>
        <w:t>fit</w:t>
      </w:r>
      <w:r>
        <w:rPr>
          <w:spacing w:val="34"/>
          <w:vertAlign w:val="baseline"/>
        </w:rPr>
        <w:t> </w:t>
      </w:r>
      <w:r>
        <w:rPr>
          <w:vertAlign w:val="baseline"/>
        </w:rPr>
        <w:t>of</w:t>
      </w:r>
      <w:r>
        <w:rPr>
          <w:spacing w:val="34"/>
          <w:vertAlign w:val="baseline"/>
        </w:rPr>
        <w:t> </w:t>
      </w:r>
      <w:r>
        <w:rPr>
          <w:vertAlign w:val="baseline"/>
        </w:rPr>
        <w:t>the</w:t>
      </w:r>
      <w:r>
        <w:rPr>
          <w:spacing w:val="34"/>
          <w:vertAlign w:val="baseline"/>
        </w:rPr>
        <w:t> </w:t>
      </w:r>
      <w:r>
        <w:rPr>
          <w:vertAlign w:val="baseline"/>
        </w:rPr>
        <w:t>linear</w:t>
      </w:r>
      <w:r>
        <w:rPr>
          <w:spacing w:val="34"/>
          <w:vertAlign w:val="baseline"/>
        </w:rPr>
        <w:t> </w:t>
      </w:r>
      <w:r>
        <w:rPr>
          <w:vertAlign w:val="baseline"/>
        </w:rPr>
        <w:t>model. The</w:t>
      </w:r>
      <w:r>
        <w:rPr>
          <w:spacing w:val="26"/>
          <w:vertAlign w:val="baseline"/>
        </w:rPr>
        <w:t> </w:t>
      </w:r>
      <w:r>
        <w:rPr>
          <w:vertAlign w:val="baseline"/>
        </w:rPr>
        <w:t>table</w:t>
      </w:r>
      <w:r>
        <w:rPr>
          <w:spacing w:val="26"/>
          <w:vertAlign w:val="baseline"/>
        </w:rPr>
        <w:t> </w:t>
      </w:r>
      <w:r>
        <w:rPr>
          <w:vertAlign w:val="baseline"/>
        </w:rPr>
        <w:t>contains</w:t>
      </w:r>
      <w:r>
        <w:rPr>
          <w:spacing w:val="26"/>
          <w:vertAlign w:val="baseline"/>
        </w:rPr>
        <w:t> </w:t>
      </w:r>
      <w:r>
        <w:rPr>
          <w:vertAlign w:val="baseline"/>
        </w:rPr>
        <w:t>the</w:t>
      </w:r>
      <w:r>
        <w:rPr>
          <w:spacing w:val="27"/>
          <w:vertAlign w:val="baseline"/>
        </w:rPr>
        <w:t> </w:t>
      </w:r>
      <w:r>
        <w:rPr>
          <w:rFonts w:ascii="Georgia" w:hAnsi="Georgia"/>
          <w:i/>
          <w:vertAlign w:val="baseline"/>
        </w:rPr>
        <w:t>F</w:t>
      </w:r>
      <w:r>
        <w:rPr>
          <w:rFonts w:ascii="Georgia" w:hAnsi="Georgia"/>
          <w:i/>
          <w:spacing w:val="40"/>
          <w:vertAlign w:val="baseline"/>
        </w:rPr>
        <w:t> </w:t>
      </w:r>
      <w:r>
        <w:rPr>
          <w:vertAlign w:val="baseline"/>
        </w:rPr>
        <w:t>values</w:t>
      </w:r>
      <w:r>
        <w:rPr>
          <w:spacing w:val="26"/>
          <w:vertAlign w:val="baseline"/>
        </w:rPr>
        <w:t> </w:t>
      </w:r>
      <w:r>
        <w:rPr>
          <w:vertAlign w:val="baseline"/>
        </w:rPr>
        <w:t>(ratio</w:t>
      </w:r>
      <w:r>
        <w:rPr>
          <w:spacing w:val="25"/>
          <w:vertAlign w:val="baseline"/>
        </w:rPr>
        <w:t> </w:t>
      </w:r>
      <w:r>
        <w:rPr>
          <w:vertAlign w:val="baseline"/>
        </w:rPr>
        <w:t>of</w:t>
      </w:r>
      <w:r>
        <w:rPr>
          <w:spacing w:val="25"/>
          <w:vertAlign w:val="baseline"/>
        </w:rPr>
        <w:t> </w:t>
      </w:r>
      <w:r>
        <w:rPr>
          <w:vertAlign w:val="baseline"/>
        </w:rPr>
        <w:t>explained</w:t>
      </w:r>
      <w:r>
        <w:rPr>
          <w:spacing w:val="26"/>
          <w:vertAlign w:val="baseline"/>
        </w:rPr>
        <w:t> </w:t>
      </w:r>
      <w:r>
        <w:rPr>
          <w:vertAlign w:val="baseline"/>
        </w:rPr>
        <w:t>and</w:t>
      </w:r>
      <w:r>
        <w:rPr>
          <w:spacing w:val="25"/>
          <w:vertAlign w:val="baseline"/>
        </w:rPr>
        <w:t> </w:t>
      </w:r>
      <w:r>
        <w:rPr>
          <w:vertAlign w:val="baseline"/>
        </w:rPr>
        <w:t>unexplained</w:t>
      </w:r>
      <w:r>
        <w:rPr>
          <w:spacing w:val="26"/>
          <w:vertAlign w:val="baseline"/>
        </w:rPr>
        <w:t> </w:t>
      </w:r>
      <w:r>
        <w:rPr>
          <w:vertAlign w:val="baseline"/>
        </w:rPr>
        <w:t>variance)</w:t>
      </w:r>
      <w:r>
        <w:rPr>
          <w:spacing w:val="26"/>
          <w:vertAlign w:val="baseline"/>
        </w:rPr>
        <w:t> </w:t>
      </w:r>
      <w:r>
        <w:rPr>
          <w:vertAlign w:val="baseline"/>
        </w:rPr>
        <w:t>for all three cases.</w:t>
      </w:r>
      <w:r>
        <w:rPr>
          <w:spacing w:val="40"/>
          <w:vertAlign w:val="baseline"/>
        </w:rPr>
        <w:t> </w:t>
      </w:r>
      <w:r>
        <w:rPr>
          <w:vertAlign w:val="baseline"/>
        </w:rPr>
        <w:t>They must be compared to the critical value (2</w:t>
      </w:r>
      <w:r>
        <w:rPr>
          <w:rFonts w:ascii="Georgia" w:hAnsi="Georgia"/>
          <w:i/>
          <w:vertAlign w:val="baseline"/>
        </w:rPr>
        <w:t>.</w:t>
      </w:r>
      <w:r>
        <w:rPr>
          <w:vertAlign w:val="baseline"/>
        </w:rPr>
        <w:t>611613) of the </w:t>
      </w:r>
      <w:r>
        <w:rPr>
          <w:rFonts w:ascii="Georgia" w:hAnsi="Georgia"/>
          <w:i/>
          <w:vertAlign w:val="baseline"/>
        </w:rPr>
        <w:t>F</w:t>
      </w:r>
      <w:r>
        <w:rPr>
          <w:rFonts w:ascii="Georgia" w:hAnsi="Georgia"/>
          <w:i/>
          <w:vertAlign w:val="baseline"/>
        </w:rPr>
        <w:t> </w:t>
      </w:r>
      <w:r>
        <w:rPr>
          <w:vertAlign w:val="baseline"/>
        </w:rPr>
        <w:t>distribution with</w:t>
      </w:r>
      <w:r>
        <w:rPr>
          <w:spacing w:val="37"/>
          <w:vertAlign w:val="baseline"/>
        </w:rPr>
        <w:t> </w:t>
      </w:r>
      <w:r>
        <w:rPr>
          <w:vertAlign w:val="baseline"/>
        </w:rPr>
        <w:t>model</w:t>
      </w:r>
      <w:r>
        <w:rPr>
          <w:spacing w:val="37"/>
          <w:vertAlign w:val="baseline"/>
        </w:rPr>
        <w:t> </w:t>
      </w:r>
      <w:r>
        <w:rPr>
          <w:vertAlign w:val="baseline"/>
        </w:rPr>
        <w:t>degrees of</w:t>
      </w:r>
      <w:r>
        <w:rPr>
          <w:spacing w:val="37"/>
          <w:vertAlign w:val="baseline"/>
        </w:rPr>
        <w:t> </w:t>
      </w:r>
      <w:r>
        <w:rPr>
          <w:vertAlign w:val="baseline"/>
        </w:rPr>
        <w:t>freedom 3 (the number</w:t>
      </w:r>
      <w:r>
        <w:rPr>
          <w:spacing w:val="37"/>
          <w:vertAlign w:val="baseline"/>
        </w:rPr>
        <w:t> </w:t>
      </w:r>
      <w:r>
        <w:rPr>
          <w:vertAlign w:val="baseline"/>
        </w:rPr>
        <w:t>of regressor</w:t>
      </w:r>
      <w:r>
        <w:rPr>
          <w:spacing w:val="37"/>
          <w:vertAlign w:val="baseline"/>
        </w:rPr>
        <w:t> </w:t>
      </w:r>
      <w:r>
        <w:rPr>
          <w:vertAlign w:val="baseline"/>
        </w:rPr>
        <w:t>variables) and</w:t>
      </w:r>
      <w:r>
        <w:rPr>
          <w:spacing w:val="22"/>
          <w:vertAlign w:val="baseline"/>
        </w:rPr>
        <w:t> </w:t>
      </w:r>
      <w:r>
        <w:rPr>
          <w:vertAlign w:val="baseline"/>
        </w:rPr>
        <w:t>error</w:t>
      </w:r>
      <w:r>
        <w:rPr>
          <w:spacing w:val="23"/>
          <w:vertAlign w:val="baseline"/>
        </w:rPr>
        <w:t> </w:t>
      </w:r>
      <w:r>
        <w:rPr>
          <w:vertAlign w:val="baseline"/>
        </w:rPr>
        <w:t>degrees</w:t>
      </w:r>
      <w:r>
        <w:rPr>
          <w:spacing w:val="22"/>
          <w:vertAlign w:val="baseline"/>
        </w:rPr>
        <w:t> </w:t>
      </w:r>
      <w:r>
        <w:rPr>
          <w:vertAlign w:val="baseline"/>
        </w:rPr>
        <w:t>of</w:t>
      </w:r>
      <w:r>
        <w:rPr>
          <w:spacing w:val="23"/>
          <w:vertAlign w:val="baseline"/>
        </w:rPr>
        <w:t> </w:t>
      </w:r>
      <w:r>
        <w:rPr>
          <w:vertAlign w:val="baseline"/>
        </w:rPr>
        <w:t>freedom</w:t>
      </w:r>
      <w:r>
        <w:rPr>
          <w:spacing w:val="23"/>
          <w:vertAlign w:val="baseline"/>
        </w:rPr>
        <w:t> </w:t>
      </w:r>
      <w:r>
        <w:rPr>
          <w:vertAlign w:val="baseline"/>
        </w:rPr>
        <w:t>1330</w:t>
      </w:r>
      <w:r>
        <w:rPr>
          <w:spacing w:val="-3"/>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vertAlign w:val="baseline"/>
        </w:rPr>
        <w:t>3</w:t>
      </w:r>
      <w:r>
        <w:rPr>
          <w:spacing w:val="-3"/>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vertAlign w:val="baseline"/>
        </w:rPr>
        <w:t>1</w:t>
      </w:r>
      <w:r>
        <w:rPr>
          <w:spacing w:val="13"/>
          <w:vertAlign w:val="baseline"/>
        </w:rPr>
        <w:t> </w:t>
      </w:r>
      <w:r>
        <w:rPr>
          <w:vertAlign w:val="baseline"/>
        </w:rPr>
        <w:t>=</w:t>
      </w:r>
      <w:r>
        <w:rPr>
          <w:spacing w:val="14"/>
          <w:vertAlign w:val="baseline"/>
        </w:rPr>
        <w:t> </w:t>
      </w:r>
      <w:r>
        <w:rPr>
          <w:vertAlign w:val="baseline"/>
        </w:rPr>
        <w:t>1326,</w:t>
      </w:r>
      <w:r>
        <w:rPr>
          <w:spacing w:val="23"/>
          <w:vertAlign w:val="baseline"/>
        </w:rPr>
        <w:t> </w:t>
      </w:r>
      <w:r>
        <w:rPr>
          <w:vertAlign w:val="baseline"/>
        </w:rPr>
        <w:t>because</w:t>
      </w:r>
      <w:r>
        <w:rPr>
          <w:spacing w:val="23"/>
          <w:vertAlign w:val="baseline"/>
        </w:rPr>
        <w:t> </w:t>
      </w:r>
      <w:r>
        <w:rPr>
          <w:vertAlign w:val="baseline"/>
        </w:rPr>
        <w:t>the</w:t>
      </w:r>
      <w:r>
        <w:rPr>
          <w:spacing w:val="23"/>
          <w:vertAlign w:val="baseline"/>
        </w:rPr>
        <w:t> </w:t>
      </w:r>
      <w:r>
        <w:rPr>
          <w:vertAlign w:val="baseline"/>
        </w:rPr>
        <w:t>number</w:t>
      </w:r>
      <w:r>
        <w:rPr>
          <w:spacing w:val="22"/>
          <w:vertAlign w:val="baseline"/>
        </w:rPr>
        <w:t> </w:t>
      </w:r>
      <w:r>
        <w:rPr>
          <w:vertAlign w:val="baseline"/>
        </w:rPr>
        <w:t>of</w:t>
      </w:r>
      <w:r>
        <w:rPr>
          <w:spacing w:val="23"/>
          <w:vertAlign w:val="baseline"/>
        </w:rPr>
        <w:t> </w:t>
      </w:r>
      <w:r>
        <w:rPr>
          <w:spacing w:val="-2"/>
          <w:vertAlign w:val="baseline"/>
        </w:rPr>
        <w:t>samples</w:t>
      </w:r>
    </w:p>
    <w:p>
      <w:pPr>
        <w:spacing w:after="0" w:line="266" w:lineRule="exact"/>
        <w:jc w:val="both"/>
        <w:sectPr>
          <w:type w:val="continuous"/>
          <w:pgSz w:w="9360" w:h="13610"/>
          <w:pgMar w:header="855" w:footer="0" w:top="920" w:bottom="280" w:left="640" w:right="680"/>
        </w:sectPr>
      </w:pPr>
    </w:p>
    <w:p>
      <w:pPr>
        <w:spacing w:line="180" w:lineRule="exact" w:before="133"/>
        <w:ind w:left="272" w:right="120" w:firstLine="0"/>
        <w:jc w:val="center"/>
        <w:rPr>
          <w:rFonts w:ascii="LM Roman 8"/>
          <w:sz w:val="15"/>
        </w:rPr>
      </w:pPr>
      <w:bookmarkStart w:name="_bookmark19" w:id="26"/>
      <w:bookmarkEnd w:id="26"/>
      <w:r>
        <w:rPr/>
      </w: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272" w:right="122" w:firstLine="0"/>
        <w:jc w:val="center"/>
        <w:rPr>
          <w:rFonts w:ascii="LM Roman 8"/>
          <w:sz w:val="15"/>
        </w:rPr>
      </w:pPr>
      <w:r>
        <w:rPr>
          <w:rFonts w:ascii="LM Roman 8"/>
          <w:w w:val="105"/>
          <w:sz w:val="15"/>
        </w:rPr>
        <w:t>The</w:t>
      </w:r>
      <w:r>
        <w:rPr>
          <w:rFonts w:ascii="LM Roman 8"/>
          <w:spacing w:val="-10"/>
          <w:w w:val="105"/>
          <w:sz w:val="15"/>
        </w:rPr>
        <w:t> </w:t>
      </w:r>
      <w:r>
        <w:rPr>
          <w:rFonts w:ascii="LM Roman 8"/>
          <w:w w:val="105"/>
          <w:sz w:val="15"/>
        </w:rPr>
        <w:t>Result</w:t>
      </w:r>
      <w:r>
        <w:rPr>
          <w:rFonts w:ascii="LM Roman 8"/>
          <w:spacing w:val="-10"/>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10"/>
          <w:w w:val="105"/>
          <w:sz w:val="15"/>
        </w:rPr>
        <w:t> </w:t>
      </w:r>
      <w:r>
        <w:rPr>
          <w:rFonts w:ascii="LM Roman 8"/>
          <w:w w:val="105"/>
          <w:sz w:val="15"/>
        </w:rPr>
        <w:t>Multiple</w:t>
      </w:r>
      <w:r>
        <w:rPr>
          <w:rFonts w:ascii="LM Roman 8"/>
          <w:spacing w:val="-9"/>
          <w:w w:val="105"/>
          <w:sz w:val="15"/>
        </w:rPr>
        <w:t> </w:t>
      </w:r>
      <w:r>
        <w:rPr>
          <w:rFonts w:ascii="LM Roman 8"/>
          <w:w w:val="105"/>
          <w:sz w:val="15"/>
        </w:rPr>
        <w:t>Linear</w:t>
      </w:r>
      <w:r>
        <w:rPr>
          <w:rFonts w:ascii="LM Roman 8"/>
          <w:spacing w:val="-10"/>
          <w:w w:val="105"/>
          <w:sz w:val="15"/>
        </w:rPr>
        <w:t> </w:t>
      </w:r>
      <w:r>
        <w:rPr>
          <w:rFonts w:ascii="LM Roman 8"/>
          <w:w w:val="105"/>
          <w:sz w:val="15"/>
        </w:rPr>
        <w:t>Regression</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Composite</w:t>
      </w:r>
      <w:r>
        <w:rPr>
          <w:rFonts w:ascii="LM Roman 8"/>
          <w:spacing w:val="-10"/>
          <w:w w:val="105"/>
          <w:sz w:val="15"/>
        </w:rPr>
        <w:t> </w:t>
      </w:r>
      <w:r>
        <w:rPr>
          <w:rFonts w:ascii="LM Roman 8"/>
          <w:spacing w:val="-2"/>
          <w:w w:val="105"/>
          <w:sz w:val="15"/>
        </w:rPr>
        <w:t>Types</w:t>
      </w:r>
    </w:p>
    <w:p>
      <w:pPr>
        <w:pStyle w:val="BodyText"/>
        <w:spacing w:before="12"/>
        <w:rPr>
          <w:rFonts w:ascii="LM Roman 8"/>
          <w:sz w:val="11"/>
        </w:rPr>
      </w:pPr>
    </w:p>
    <w:tbl>
      <w:tblPr>
        <w:tblW w:w="0" w:type="auto"/>
        <w:jc w:val="left"/>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4"/>
        <w:gridCol w:w="656"/>
        <w:gridCol w:w="880"/>
        <w:gridCol w:w="880"/>
        <w:gridCol w:w="880"/>
        <w:gridCol w:w="880"/>
        <w:gridCol w:w="821"/>
        <w:gridCol w:w="715"/>
      </w:tblGrid>
      <w:tr>
        <w:trPr>
          <w:trHeight w:val="397" w:hRule="atLeast"/>
        </w:trPr>
        <w:tc>
          <w:tcPr>
            <w:tcW w:w="1514" w:type="dxa"/>
          </w:tcPr>
          <w:p>
            <w:pPr>
              <w:pStyle w:val="TableParagraph"/>
              <w:spacing w:before="86"/>
              <w:ind w:left="8" w:right="1"/>
              <w:rPr>
                <w:rFonts w:ascii="Georgia"/>
                <w:i/>
                <w:sz w:val="21"/>
              </w:rPr>
            </w:pPr>
            <w:r>
              <w:rPr>
                <w:rFonts w:ascii="Georgia"/>
                <w:i/>
                <w:spacing w:val="-10"/>
                <w:w w:val="105"/>
                <w:sz w:val="21"/>
              </w:rPr>
              <w:t>t</w:t>
            </w:r>
          </w:p>
        </w:tc>
        <w:tc>
          <w:tcPr>
            <w:tcW w:w="656" w:type="dxa"/>
          </w:tcPr>
          <w:p>
            <w:pPr>
              <w:pStyle w:val="TableParagraph"/>
              <w:spacing w:before="86"/>
              <w:ind w:left="8" w:right="5"/>
              <w:rPr>
                <w:rFonts w:ascii="Georgia"/>
                <w:i/>
                <w:sz w:val="21"/>
              </w:rPr>
            </w:pPr>
            <w:r>
              <w:rPr>
                <w:rFonts w:ascii="Georgia"/>
                <w:i/>
                <w:spacing w:val="-10"/>
                <w:w w:val="105"/>
                <w:sz w:val="21"/>
              </w:rPr>
              <w:t>l</w:t>
            </w:r>
          </w:p>
        </w:tc>
        <w:tc>
          <w:tcPr>
            <w:tcW w:w="880" w:type="dxa"/>
          </w:tcPr>
          <w:p>
            <w:pPr>
              <w:pStyle w:val="TableParagraph"/>
              <w:spacing w:line="183" w:lineRule="exact" w:before="64"/>
              <w:ind w:left="347"/>
              <w:jc w:val="left"/>
              <w:rPr>
                <w:rFonts w:ascii="Georgia"/>
                <w:i/>
                <w:sz w:val="15"/>
              </w:rPr>
            </w:pPr>
            <w:r>
              <w:rPr>
                <w:rFonts w:ascii="Georgia"/>
                <w:i/>
                <w:spacing w:val="-5"/>
                <w:w w:val="105"/>
                <w:position w:val="-7"/>
                <w:sz w:val="21"/>
              </w:rPr>
              <w:t>c</w:t>
            </w:r>
            <w:r>
              <w:rPr>
                <w:rFonts w:ascii="Georgia"/>
                <w:i/>
                <w:spacing w:val="-5"/>
                <w:w w:val="105"/>
                <w:sz w:val="15"/>
              </w:rPr>
              <w:t>l</w:t>
            </w:r>
          </w:p>
          <w:p>
            <w:pPr>
              <w:pStyle w:val="TableParagraph"/>
              <w:spacing w:line="130" w:lineRule="exact" w:before="0"/>
              <w:ind w:left="438"/>
              <w:jc w:val="left"/>
              <w:rPr>
                <w:rFonts w:ascii="LM Roman 8"/>
                <w:sz w:val="15"/>
              </w:rPr>
            </w:pPr>
            <w:r>
              <w:rPr>
                <w:rFonts w:ascii="LM Roman 8"/>
                <w:spacing w:val="-10"/>
                <w:w w:val="105"/>
                <w:sz w:val="15"/>
              </w:rPr>
              <w:t>0</w:t>
            </w:r>
          </w:p>
        </w:tc>
        <w:tc>
          <w:tcPr>
            <w:tcW w:w="880" w:type="dxa"/>
          </w:tcPr>
          <w:p>
            <w:pPr>
              <w:pStyle w:val="TableParagraph"/>
              <w:spacing w:line="200" w:lineRule="exact" w:before="64"/>
              <w:ind w:left="280"/>
              <w:jc w:val="left"/>
              <w:rPr>
                <w:rFonts w:ascii="Georgia"/>
                <w:i/>
                <w:sz w:val="15"/>
              </w:rPr>
            </w:pPr>
            <w:r>
              <w:rPr>
                <w:rFonts w:ascii="Georgia"/>
                <w:i/>
                <w:spacing w:val="-5"/>
                <w:w w:val="105"/>
                <w:position w:val="-7"/>
                <w:sz w:val="21"/>
              </w:rPr>
              <w:t>c</w:t>
            </w:r>
            <w:r>
              <w:rPr>
                <w:rFonts w:ascii="Georgia"/>
                <w:i/>
                <w:spacing w:val="-5"/>
                <w:w w:val="105"/>
                <w:sz w:val="15"/>
              </w:rPr>
              <w:t>l</w:t>
            </w:r>
          </w:p>
          <w:p>
            <w:pPr>
              <w:pStyle w:val="TableParagraph"/>
              <w:spacing w:line="107" w:lineRule="exact" w:before="0"/>
              <w:ind w:left="372"/>
              <w:jc w:val="left"/>
              <w:rPr>
                <w:rFonts w:ascii="Georgia"/>
                <w:i/>
                <w:sz w:val="15"/>
              </w:rPr>
            </w:pPr>
            <w:r>
              <w:rPr>
                <w:rFonts w:ascii="Georgia"/>
                <w:i/>
                <w:spacing w:val="-5"/>
                <w:w w:val="115"/>
                <w:sz w:val="15"/>
              </w:rPr>
              <w:t>int</w:t>
            </w:r>
          </w:p>
        </w:tc>
        <w:tc>
          <w:tcPr>
            <w:tcW w:w="880" w:type="dxa"/>
          </w:tcPr>
          <w:p>
            <w:pPr>
              <w:pStyle w:val="TableParagraph"/>
              <w:spacing w:line="202" w:lineRule="exact" w:before="64"/>
              <w:ind w:left="159"/>
              <w:jc w:val="left"/>
              <w:rPr>
                <w:rFonts w:ascii="Georgia"/>
                <w:i/>
                <w:sz w:val="15"/>
              </w:rPr>
            </w:pPr>
            <w:r>
              <w:rPr>
                <w:rFonts w:ascii="Georgia"/>
                <w:i/>
                <w:spacing w:val="-5"/>
                <w:w w:val="105"/>
                <w:position w:val="-7"/>
                <w:sz w:val="21"/>
              </w:rPr>
              <w:t>c</w:t>
            </w:r>
            <w:r>
              <w:rPr>
                <w:rFonts w:ascii="Georgia"/>
                <w:i/>
                <w:spacing w:val="-5"/>
                <w:w w:val="105"/>
                <w:sz w:val="15"/>
              </w:rPr>
              <w:t>l</w:t>
            </w:r>
          </w:p>
          <w:p>
            <w:pPr>
              <w:pStyle w:val="TableParagraph"/>
              <w:spacing w:line="109" w:lineRule="exact" w:before="0"/>
              <w:ind w:left="250"/>
              <w:jc w:val="left"/>
              <w:rPr>
                <w:rFonts w:ascii="Georgia"/>
                <w:i/>
                <w:sz w:val="15"/>
              </w:rPr>
            </w:pPr>
            <w:r>
              <w:rPr>
                <w:rFonts w:ascii="Georgia"/>
                <w:i/>
                <w:spacing w:val="-2"/>
                <w:sz w:val="15"/>
              </w:rPr>
              <w:t>double</w:t>
            </w:r>
          </w:p>
        </w:tc>
        <w:tc>
          <w:tcPr>
            <w:tcW w:w="880" w:type="dxa"/>
          </w:tcPr>
          <w:p>
            <w:pPr>
              <w:pStyle w:val="TableParagraph"/>
              <w:spacing w:line="200" w:lineRule="exact" w:before="64"/>
              <w:ind w:left="160"/>
              <w:jc w:val="left"/>
              <w:rPr>
                <w:rFonts w:ascii="Georgia"/>
                <w:i/>
                <w:sz w:val="15"/>
              </w:rPr>
            </w:pPr>
            <w:r>
              <w:rPr>
                <w:rFonts w:ascii="Georgia"/>
                <w:i/>
                <w:spacing w:val="-5"/>
                <w:w w:val="105"/>
                <w:position w:val="-7"/>
                <w:sz w:val="21"/>
              </w:rPr>
              <w:t>c</w:t>
            </w:r>
            <w:r>
              <w:rPr>
                <w:rFonts w:ascii="Georgia"/>
                <w:i/>
                <w:spacing w:val="-5"/>
                <w:w w:val="105"/>
                <w:sz w:val="15"/>
              </w:rPr>
              <w:t>l</w:t>
            </w:r>
          </w:p>
          <w:p>
            <w:pPr>
              <w:pStyle w:val="TableParagraph"/>
              <w:spacing w:line="107" w:lineRule="exact" w:before="0"/>
              <w:ind w:left="252"/>
              <w:jc w:val="left"/>
              <w:rPr>
                <w:rFonts w:ascii="Georgia"/>
                <w:i/>
                <w:sz w:val="15"/>
              </w:rPr>
            </w:pPr>
            <w:r>
              <w:rPr>
                <w:rFonts w:ascii="Georgia"/>
                <w:i/>
                <w:spacing w:val="-2"/>
                <w:w w:val="110"/>
                <w:sz w:val="15"/>
              </w:rPr>
              <w:t>string</w:t>
            </w:r>
          </w:p>
        </w:tc>
        <w:tc>
          <w:tcPr>
            <w:tcW w:w="821" w:type="dxa"/>
          </w:tcPr>
          <w:p>
            <w:pPr>
              <w:pStyle w:val="TableParagraph"/>
              <w:spacing w:before="33"/>
              <w:ind w:right="17"/>
              <w:rPr>
                <w:rFonts w:ascii="LM Roman 8"/>
                <w:sz w:val="15"/>
              </w:rPr>
            </w:pPr>
            <w:r>
              <w:rPr>
                <w:rFonts w:ascii="Georgia"/>
                <w:i/>
                <w:spacing w:val="-5"/>
                <w:w w:val="105"/>
                <w:position w:val="-7"/>
                <w:sz w:val="21"/>
              </w:rPr>
              <w:t>R</w:t>
            </w:r>
            <w:r>
              <w:rPr>
                <w:rFonts w:ascii="LM Roman 8"/>
                <w:spacing w:val="-5"/>
                <w:w w:val="105"/>
                <w:sz w:val="15"/>
              </w:rPr>
              <w:t>2</w:t>
            </w:r>
          </w:p>
        </w:tc>
        <w:tc>
          <w:tcPr>
            <w:tcW w:w="715" w:type="dxa"/>
          </w:tcPr>
          <w:p>
            <w:pPr>
              <w:pStyle w:val="TableParagraph"/>
              <w:spacing w:before="86"/>
              <w:ind w:left="5" w:right="27"/>
              <w:rPr>
                <w:rFonts w:ascii="Georgia"/>
                <w:i/>
                <w:sz w:val="21"/>
              </w:rPr>
            </w:pPr>
            <w:r>
              <w:rPr>
                <w:rFonts w:ascii="Georgia"/>
                <w:i/>
                <w:spacing w:val="-10"/>
                <w:w w:val="110"/>
                <w:sz w:val="21"/>
              </w:rPr>
              <w:t>F</w:t>
            </w:r>
          </w:p>
        </w:tc>
      </w:tr>
      <w:tr>
        <w:trPr>
          <w:trHeight w:val="397" w:hRule="atLeast"/>
        </w:trPr>
        <w:tc>
          <w:tcPr>
            <w:tcW w:w="1514" w:type="dxa"/>
          </w:tcPr>
          <w:p>
            <w:pPr>
              <w:pStyle w:val="TableParagraph"/>
              <w:ind w:left="8"/>
              <w:rPr>
                <w:sz w:val="21"/>
              </w:rPr>
            </w:pPr>
            <w:r>
              <w:rPr>
                <w:sz w:val="21"/>
              </w:rPr>
              <w:t>(.NET,</w:t>
            </w:r>
            <w:r>
              <w:rPr>
                <w:spacing w:val="18"/>
                <w:sz w:val="21"/>
              </w:rPr>
              <w:t> </w:t>
            </w:r>
            <w:r>
              <w:rPr>
                <w:spacing w:val="-4"/>
                <w:sz w:val="21"/>
              </w:rPr>
              <w:t>ser)</w:t>
            </w:r>
          </w:p>
        </w:tc>
        <w:tc>
          <w:tcPr>
            <w:tcW w:w="656" w:type="dxa"/>
          </w:tcPr>
          <w:p>
            <w:pPr>
              <w:pStyle w:val="TableParagraph"/>
              <w:ind w:left="8"/>
              <w:rPr>
                <w:sz w:val="21"/>
              </w:rPr>
            </w:pPr>
            <w:r>
              <w:rPr>
                <w:spacing w:val="-5"/>
                <w:sz w:val="21"/>
              </w:rPr>
              <w:t>100</w:t>
            </w:r>
          </w:p>
        </w:tc>
        <w:tc>
          <w:tcPr>
            <w:tcW w:w="880" w:type="dxa"/>
          </w:tcPr>
          <w:p>
            <w:pPr>
              <w:pStyle w:val="TableParagraph"/>
              <w:ind w:left="15" w:right="8"/>
              <w:rPr>
                <w:sz w:val="21"/>
              </w:rPr>
            </w:pPr>
            <w:r>
              <w:rPr>
                <w:sz w:val="21"/>
              </w:rPr>
              <w:t>4.73e-</w:t>
            </w:r>
            <w:r>
              <w:rPr>
                <w:spacing w:val="-10"/>
                <w:sz w:val="21"/>
              </w:rPr>
              <w:t>2</w:t>
            </w:r>
          </w:p>
        </w:tc>
        <w:tc>
          <w:tcPr>
            <w:tcW w:w="880" w:type="dxa"/>
          </w:tcPr>
          <w:p>
            <w:pPr>
              <w:pStyle w:val="TableParagraph"/>
              <w:ind w:left="15" w:right="8"/>
              <w:rPr>
                <w:sz w:val="21"/>
              </w:rPr>
            </w:pPr>
            <w:r>
              <w:rPr>
                <w:sz w:val="21"/>
              </w:rPr>
              <w:t>1.41e-</w:t>
            </w:r>
            <w:r>
              <w:rPr>
                <w:spacing w:val="-10"/>
                <w:sz w:val="21"/>
              </w:rPr>
              <w:t>3</w:t>
            </w:r>
          </w:p>
        </w:tc>
        <w:tc>
          <w:tcPr>
            <w:tcW w:w="880" w:type="dxa"/>
          </w:tcPr>
          <w:p>
            <w:pPr>
              <w:pStyle w:val="TableParagraph"/>
              <w:ind w:left="15" w:right="9"/>
              <w:rPr>
                <w:sz w:val="21"/>
              </w:rPr>
            </w:pPr>
            <w:r>
              <w:rPr>
                <w:sz w:val="21"/>
              </w:rPr>
              <w:t>2.36e-</w:t>
            </w:r>
            <w:r>
              <w:rPr>
                <w:spacing w:val="-10"/>
                <w:sz w:val="21"/>
              </w:rPr>
              <w:t>3</w:t>
            </w:r>
          </w:p>
        </w:tc>
        <w:tc>
          <w:tcPr>
            <w:tcW w:w="880" w:type="dxa"/>
          </w:tcPr>
          <w:p>
            <w:pPr>
              <w:pStyle w:val="TableParagraph"/>
              <w:ind w:left="15" w:right="10"/>
              <w:rPr>
                <w:sz w:val="21"/>
              </w:rPr>
            </w:pPr>
            <w:r>
              <w:rPr>
                <w:sz w:val="21"/>
              </w:rPr>
              <w:t>6.08e-</w:t>
            </w:r>
            <w:r>
              <w:rPr>
                <w:spacing w:val="-10"/>
                <w:sz w:val="21"/>
              </w:rPr>
              <w:t>3</w:t>
            </w:r>
          </w:p>
        </w:tc>
        <w:tc>
          <w:tcPr>
            <w:tcW w:w="821" w:type="dxa"/>
          </w:tcPr>
          <w:p>
            <w:pPr>
              <w:pStyle w:val="TableParagraph"/>
              <w:ind w:right="11"/>
              <w:rPr>
                <w:sz w:val="21"/>
              </w:rPr>
            </w:pPr>
            <w:r>
              <w:rPr>
                <w:spacing w:val="-2"/>
                <w:sz w:val="21"/>
              </w:rPr>
              <w:t>0.9445</w:t>
            </w:r>
          </w:p>
        </w:tc>
        <w:tc>
          <w:tcPr>
            <w:tcW w:w="715" w:type="dxa"/>
          </w:tcPr>
          <w:p>
            <w:pPr>
              <w:pStyle w:val="TableParagraph"/>
              <w:ind w:left="27" w:right="22"/>
              <w:rPr>
                <w:sz w:val="21"/>
              </w:rPr>
            </w:pPr>
            <w:r>
              <w:rPr>
                <w:spacing w:val="-4"/>
                <w:sz w:val="21"/>
              </w:rPr>
              <w:t>7.528</w:t>
            </w:r>
          </w:p>
        </w:tc>
      </w:tr>
      <w:tr>
        <w:trPr>
          <w:trHeight w:val="397" w:hRule="atLeast"/>
        </w:trPr>
        <w:tc>
          <w:tcPr>
            <w:tcW w:w="1514" w:type="dxa"/>
          </w:tcPr>
          <w:p>
            <w:pPr>
              <w:pStyle w:val="TableParagraph"/>
              <w:ind w:left="8"/>
              <w:rPr>
                <w:sz w:val="21"/>
              </w:rPr>
            </w:pPr>
            <w:r>
              <w:rPr>
                <w:sz w:val="21"/>
              </w:rPr>
              <w:t>(.NET,</w:t>
            </w:r>
            <w:r>
              <w:rPr>
                <w:spacing w:val="18"/>
                <w:sz w:val="21"/>
              </w:rPr>
              <w:t> </w:t>
            </w:r>
            <w:r>
              <w:rPr>
                <w:spacing w:val="-4"/>
                <w:sz w:val="21"/>
              </w:rPr>
              <w:t>ser)</w:t>
            </w:r>
          </w:p>
        </w:tc>
        <w:tc>
          <w:tcPr>
            <w:tcW w:w="656" w:type="dxa"/>
          </w:tcPr>
          <w:p>
            <w:pPr>
              <w:pStyle w:val="TableParagraph"/>
              <w:ind w:left="8"/>
              <w:rPr>
                <w:sz w:val="21"/>
              </w:rPr>
            </w:pPr>
            <w:r>
              <w:rPr>
                <w:spacing w:val="-5"/>
                <w:sz w:val="21"/>
              </w:rPr>
              <w:t>500</w:t>
            </w:r>
          </w:p>
        </w:tc>
        <w:tc>
          <w:tcPr>
            <w:tcW w:w="880" w:type="dxa"/>
          </w:tcPr>
          <w:p>
            <w:pPr>
              <w:pStyle w:val="TableParagraph"/>
              <w:ind w:left="15" w:right="8"/>
              <w:rPr>
                <w:sz w:val="21"/>
              </w:rPr>
            </w:pPr>
            <w:r>
              <w:rPr>
                <w:sz w:val="21"/>
              </w:rPr>
              <w:t>3.2e-</w:t>
            </w:r>
            <w:r>
              <w:rPr>
                <w:spacing w:val="-10"/>
                <w:sz w:val="21"/>
              </w:rPr>
              <w:t>2</w:t>
            </w:r>
          </w:p>
        </w:tc>
        <w:tc>
          <w:tcPr>
            <w:tcW w:w="880" w:type="dxa"/>
          </w:tcPr>
          <w:p>
            <w:pPr>
              <w:pStyle w:val="TableParagraph"/>
              <w:ind w:left="15" w:right="8"/>
              <w:rPr>
                <w:sz w:val="21"/>
              </w:rPr>
            </w:pPr>
            <w:r>
              <w:rPr>
                <w:sz w:val="21"/>
              </w:rPr>
              <w:t>1.26e-</w:t>
            </w:r>
            <w:r>
              <w:rPr>
                <w:spacing w:val="-10"/>
                <w:sz w:val="21"/>
              </w:rPr>
              <w:t>3</w:t>
            </w:r>
          </w:p>
        </w:tc>
        <w:tc>
          <w:tcPr>
            <w:tcW w:w="880" w:type="dxa"/>
          </w:tcPr>
          <w:p>
            <w:pPr>
              <w:pStyle w:val="TableParagraph"/>
              <w:ind w:left="15" w:right="9"/>
              <w:rPr>
                <w:sz w:val="21"/>
              </w:rPr>
            </w:pPr>
            <w:r>
              <w:rPr>
                <w:sz w:val="21"/>
              </w:rPr>
              <w:t>2.02e-</w:t>
            </w:r>
            <w:r>
              <w:rPr>
                <w:spacing w:val="-10"/>
                <w:sz w:val="21"/>
              </w:rPr>
              <w:t>3</w:t>
            </w:r>
          </w:p>
        </w:tc>
        <w:tc>
          <w:tcPr>
            <w:tcW w:w="880" w:type="dxa"/>
          </w:tcPr>
          <w:p>
            <w:pPr>
              <w:pStyle w:val="TableParagraph"/>
              <w:ind w:left="15" w:right="10"/>
              <w:rPr>
                <w:sz w:val="21"/>
              </w:rPr>
            </w:pPr>
            <w:r>
              <w:rPr>
                <w:sz w:val="21"/>
              </w:rPr>
              <w:t>4.25e-</w:t>
            </w:r>
            <w:r>
              <w:rPr>
                <w:spacing w:val="-10"/>
                <w:sz w:val="21"/>
              </w:rPr>
              <w:t>2</w:t>
            </w:r>
          </w:p>
        </w:tc>
        <w:tc>
          <w:tcPr>
            <w:tcW w:w="821" w:type="dxa"/>
          </w:tcPr>
          <w:p>
            <w:pPr>
              <w:pStyle w:val="TableParagraph"/>
              <w:ind w:right="11"/>
              <w:rPr>
                <w:sz w:val="21"/>
              </w:rPr>
            </w:pPr>
            <w:r>
              <w:rPr>
                <w:spacing w:val="-2"/>
                <w:sz w:val="21"/>
              </w:rPr>
              <w:t>0.9950</w:t>
            </w:r>
          </w:p>
        </w:tc>
        <w:tc>
          <w:tcPr>
            <w:tcW w:w="715" w:type="dxa"/>
          </w:tcPr>
          <w:p>
            <w:pPr>
              <w:pStyle w:val="TableParagraph"/>
              <w:ind w:left="27" w:right="22"/>
              <w:rPr>
                <w:sz w:val="21"/>
              </w:rPr>
            </w:pPr>
            <w:r>
              <w:rPr>
                <w:spacing w:val="-4"/>
                <w:sz w:val="21"/>
              </w:rPr>
              <w:t>8.741</w:t>
            </w:r>
          </w:p>
        </w:tc>
      </w:tr>
      <w:tr>
        <w:trPr>
          <w:trHeight w:val="397" w:hRule="atLeast"/>
        </w:trPr>
        <w:tc>
          <w:tcPr>
            <w:tcW w:w="1514" w:type="dxa"/>
          </w:tcPr>
          <w:p>
            <w:pPr>
              <w:pStyle w:val="TableParagraph"/>
              <w:ind w:left="8"/>
              <w:rPr>
                <w:sz w:val="21"/>
              </w:rPr>
            </w:pPr>
            <w:r>
              <w:rPr>
                <w:sz w:val="21"/>
              </w:rPr>
              <w:t>(.NET,</w:t>
            </w:r>
            <w:r>
              <w:rPr>
                <w:spacing w:val="18"/>
                <w:sz w:val="21"/>
              </w:rPr>
              <w:t> </w:t>
            </w:r>
            <w:r>
              <w:rPr>
                <w:spacing w:val="-4"/>
                <w:sz w:val="21"/>
              </w:rPr>
              <w:t>ser)</w:t>
            </w:r>
          </w:p>
        </w:tc>
        <w:tc>
          <w:tcPr>
            <w:tcW w:w="656" w:type="dxa"/>
          </w:tcPr>
          <w:p>
            <w:pPr>
              <w:pStyle w:val="TableParagraph"/>
              <w:ind w:left="8"/>
              <w:rPr>
                <w:sz w:val="21"/>
              </w:rPr>
            </w:pPr>
            <w:r>
              <w:rPr>
                <w:spacing w:val="-4"/>
                <w:sz w:val="21"/>
              </w:rPr>
              <w:t>1000</w:t>
            </w:r>
          </w:p>
        </w:tc>
        <w:tc>
          <w:tcPr>
            <w:tcW w:w="880" w:type="dxa"/>
          </w:tcPr>
          <w:p>
            <w:pPr>
              <w:pStyle w:val="TableParagraph"/>
              <w:ind w:left="15" w:right="8"/>
              <w:rPr>
                <w:sz w:val="21"/>
              </w:rPr>
            </w:pPr>
            <w:r>
              <w:rPr>
                <w:sz w:val="21"/>
              </w:rPr>
              <w:t>2.93e-</w:t>
            </w:r>
            <w:r>
              <w:rPr>
                <w:spacing w:val="-10"/>
                <w:sz w:val="21"/>
              </w:rPr>
              <w:t>2</w:t>
            </w:r>
          </w:p>
        </w:tc>
        <w:tc>
          <w:tcPr>
            <w:tcW w:w="880" w:type="dxa"/>
          </w:tcPr>
          <w:p>
            <w:pPr>
              <w:pStyle w:val="TableParagraph"/>
              <w:ind w:left="15" w:right="8"/>
              <w:rPr>
                <w:sz w:val="21"/>
              </w:rPr>
            </w:pPr>
            <w:r>
              <w:rPr>
                <w:sz w:val="21"/>
              </w:rPr>
              <w:t>1.41e-</w:t>
            </w:r>
            <w:r>
              <w:rPr>
                <w:spacing w:val="-10"/>
                <w:sz w:val="21"/>
              </w:rPr>
              <w:t>3</w:t>
            </w:r>
          </w:p>
        </w:tc>
        <w:tc>
          <w:tcPr>
            <w:tcW w:w="880" w:type="dxa"/>
          </w:tcPr>
          <w:p>
            <w:pPr>
              <w:pStyle w:val="TableParagraph"/>
              <w:ind w:left="15" w:right="9"/>
              <w:rPr>
                <w:sz w:val="21"/>
              </w:rPr>
            </w:pPr>
            <w:r>
              <w:rPr>
                <w:sz w:val="21"/>
              </w:rPr>
              <w:t>2.25e-</w:t>
            </w:r>
            <w:r>
              <w:rPr>
                <w:spacing w:val="-10"/>
                <w:sz w:val="21"/>
              </w:rPr>
              <w:t>3</w:t>
            </w:r>
          </w:p>
        </w:tc>
        <w:tc>
          <w:tcPr>
            <w:tcW w:w="880" w:type="dxa"/>
          </w:tcPr>
          <w:p>
            <w:pPr>
              <w:pStyle w:val="TableParagraph"/>
              <w:ind w:left="15" w:right="10"/>
              <w:rPr>
                <w:sz w:val="21"/>
              </w:rPr>
            </w:pPr>
            <w:r>
              <w:rPr>
                <w:sz w:val="21"/>
              </w:rPr>
              <w:t>8.62e-</w:t>
            </w:r>
            <w:r>
              <w:rPr>
                <w:spacing w:val="-10"/>
                <w:sz w:val="21"/>
              </w:rPr>
              <w:t>2</w:t>
            </w:r>
          </w:p>
        </w:tc>
        <w:tc>
          <w:tcPr>
            <w:tcW w:w="821" w:type="dxa"/>
          </w:tcPr>
          <w:p>
            <w:pPr>
              <w:pStyle w:val="TableParagraph"/>
              <w:ind w:right="11"/>
              <w:rPr>
                <w:sz w:val="21"/>
              </w:rPr>
            </w:pPr>
            <w:r>
              <w:rPr>
                <w:spacing w:val="-2"/>
                <w:sz w:val="21"/>
              </w:rPr>
              <w:t>0.9988</w:t>
            </w:r>
          </w:p>
        </w:tc>
        <w:tc>
          <w:tcPr>
            <w:tcW w:w="715" w:type="dxa"/>
          </w:tcPr>
          <w:p>
            <w:pPr>
              <w:pStyle w:val="TableParagraph"/>
              <w:ind w:left="27" w:right="22"/>
              <w:rPr>
                <w:sz w:val="21"/>
              </w:rPr>
            </w:pPr>
            <w:r>
              <w:rPr>
                <w:spacing w:val="-4"/>
                <w:sz w:val="21"/>
              </w:rPr>
              <w:t>3.576</w:t>
            </w:r>
          </w:p>
        </w:tc>
      </w:tr>
      <w:tr>
        <w:trPr>
          <w:trHeight w:val="397" w:hRule="atLeast"/>
        </w:trPr>
        <w:tc>
          <w:tcPr>
            <w:tcW w:w="1514" w:type="dxa"/>
          </w:tcPr>
          <w:p>
            <w:pPr>
              <w:pStyle w:val="TableParagraph"/>
              <w:ind w:left="8"/>
              <w:rPr>
                <w:sz w:val="21"/>
              </w:rPr>
            </w:pPr>
            <w:r>
              <w:rPr>
                <w:sz w:val="21"/>
              </w:rPr>
              <w:t>(Java, </w:t>
            </w:r>
            <w:r>
              <w:rPr>
                <w:spacing w:val="-4"/>
                <w:sz w:val="21"/>
              </w:rPr>
              <w:t>ser)</w:t>
            </w:r>
          </w:p>
        </w:tc>
        <w:tc>
          <w:tcPr>
            <w:tcW w:w="656" w:type="dxa"/>
          </w:tcPr>
          <w:p>
            <w:pPr>
              <w:pStyle w:val="TableParagraph"/>
              <w:ind w:left="8"/>
              <w:rPr>
                <w:sz w:val="21"/>
              </w:rPr>
            </w:pPr>
            <w:r>
              <w:rPr>
                <w:spacing w:val="-5"/>
                <w:sz w:val="21"/>
              </w:rPr>
              <w:t>100</w:t>
            </w:r>
          </w:p>
        </w:tc>
        <w:tc>
          <w:tcPr>
            <w:tcW w:w="880" w:type="dxa"/>
          </w:tcPr>
          <w:p>
            <w:pPr>
              <w:pStyle w:val="TableParagraph"/>
              <w:ind w:left="15" w:right="8"/>
              <w:rPr>
                <w:sz w:val="21"/>
              </w:rPr>
            </w:pPr>
            <w:r>
              <w:rPr>
                <w:sz w:val="21"/>
              </w:rPr>
              <w:t>5.45e-</w:t>
            </w:r>
            <w:r>
              <w:rPr>
                <w:spacing w:val="-10"/>
                <w:sz w:val="21"/>
              </w:rPr>
              <w:t>2</w:t>
            </w:r>
          </w:p>
        </w:tc>
        <w:tc>
          <w:tcPr>
            <w:tcW w:w="880" w:type="dxa"/>
          </w:tcPr>
          <w:p>
            <w:pPr>
              <w:pStyle w:val="TableParagraph"/>
              <w:ind w:left="15" w:right="8"/>
              <w:rPr>
                <w:sz w:val="21"/>
              </w:rPr>
            </w:pPr>
            <w:r>
              <w:rPr>
                <w:sz w:val="21"/>
              </w:rPr>
              <w:t>2.81e-</w:t>
            </w:r>
            <w:r>
              <w:rPr>
                <w:spacing w:val="-10"/>
                <w:sz w:val="21"/>
              </w:rPr>
              <w:t>3</w:t>
            </w:r>
          </w:p>
        </w:tc>
        <w:tc>
          <w:tcPr>
            <w:tcW w:w="880" w:type="dxa"/>
          </w:tcPr>
          <w:p>
            <w:pPr>
              <w:pStyle w:val="TableParagraph"/>
              <w:ind w:left="15" w:right="9"/>
              <w:rPr>
                <w:sz w:val="21"/>
              </w:rPr>
            </w:pPr>
            <w:r>
              <w:rPr>
                <w:sz w:val="21"/>
              </w:rPr>
              <w:t>5.11e-</w:t>
            </w:r>
            <w:r>
              <w:rPr>
                <w:spacing w:val="-10"/>
                <w:sz w:val="21"/>
              </w:rPr>
              <w:t>3</w:t>
            </w:r>
          </w:p>
        </w:tc>
        <w:tc>
          <w:tcPr>
            <w:tcW w:w="880" w:type="dxa"/>
          </w:tcPr>
          <w:p>
            <w:pPr>
              <w:pStyle w:val="TableParagraph"/>
              <w:ind w:left="15" w:right="10"/>
              <w:rPr>
                <w:sz w:val="21"/>
              </w:rPr>
            </w:pPr>
            <w:r>
              <w:rPr>
                <w:sz w:val="21"/>
              </w:rPr>
              <w:t>8.23e-</w:t>
            </w:r>
            <w:r>
              <w:rPr>
                <w:spacing w:val="-10"/>
                <w:sz w:val="21"/>
              </w:rPr>
              <w:t>3</w:t>
            </w:r>
          </w:p>
        </w:tc>
        <w:tc>
          <w:tcPr>
            <w:tcW w:w="821" w:type="dxa"/>
          </w:tcPr>
          <w:p>
            <w:pPr>
              <w:pStyle w:val="TableParagraph"/>
              <w:ind w:right="11"/>
              <w:rPr>
                <w:sz w:val="21"/>
              </w:rPr>
            </w:pPr>
            <w:r>
              <w:rPr>
                <w:spacing w:val="-2"/>
                <w:sz w:val="21"/>
              </w:rPr>
              <w:t>0.9627</w:t>
            </w:r>
          </w:p>
        </w:tc>
        <w:tc>
          <w:tcPr>
            <w:tcW w:w="715" w:type="dxa"/>
          </w:tcPr>
          <w:p>
            <w:pPr>
              <w:pStyle w:val="TableParagraph"/>
              <w:ind w:left="27" w:right="22"/>
              <w:rPr>
                <w:sz w:val="21"/>
              </w:rPr>
            </w:pPr>
            <w:r>
              <w:rPr>
                <w:spacing w:val="-4"/>
                <w:sz w:val="21"/>
              </w:rPr>
              <w:t>3.249</w:t>
            </w:r>
          </w:p>
        </w:tc>
      </w:tr>
      <w:tr>
        <w:trPr>
          <w:trHeight w:val="397" w:hRule="atLeast"/>
        </w:trPr>
        <w:tc>
          <w:tcPr>
            <w:tcW w:w="1514" w:type="dxa"/>
          </w:tcPr>
          <w:p>
            <w:pPr>
              <w:pStyle w:val="TableParagraph"/>
              <w:ind w:left="8"/>
              <w:rPr>
                <w:sz w:val="21"/>
              </w:rPr>
            </w:pPr>
            <w:r>
              <w:rPr>
                <w:sz w:val="21"/>
              </w:rPr>
              <w:t>(Java, </w:t>
            </w:r>
            <w:r>
              <w:rPr>
                <w:spacing w:val="-4"/>
                <w:sz w:val="21"/>
              </w:rPr>
              <w:t>ser)</w:t>
            </w:r>
          </w:p>
        </w:tc>
        <w:tc>
          <w:tcPr>
            <w:tcW w:w="656" w:type="dxa"/>
          </w:tcPr>
          <w:p>
            <w:pPr>
              <w:pStyle w:val="TableParagraph"/>
              <w:ind w:left="8"/>
              <w:rPr>
                <w:sz w:val="21"/>
              </w:rPr>
            </w:pPr>
            <w:r>
              <w:rPr>
                <w:spacing w:val="-5"/>
                <w:sz w:val="21"/>
              </w:rPr>
              <w:t>500</w:t>
            </w:r>
          </w:p>
        </w:tc>
        <w:tc>
          <w:tcPr>
            <w:tcW w:w="880" w:type="dxa"/>
          </w:tcPr>
          <w:p>
            <w:pPr>
              <w:pStyle w:val="TableParagraph"/>
              <w:ind w:left="15" w:right="8"/>
              <w:rPr>
                <w:sz w:val="21"/>
              </w:rPr>
            </w:pPr>
            <w:r>
              <w:rPr>
                <w:sz w:val="21"/>
              </w:rPr>
              <w:t>5.34e-</w:t>
            </w:r>
            <w:r>
              <w:rPr>
                <w:spacing w:val="-10"/>
                <w:sz w:val="21"/>
              </w:rPr>
              <w:t>2</w:t>
            </w:r>
          </w:p>
        </w:tc>
        <w:tc>
          <w:tcPr>
            <w:tcW w:w="880" w:type="dxa"/>
          </w:tcPr>
          <w:p>
            <w:pPr>
              <w:pStyle w:val="TableParagraph"/>
              <w:ind w:left="15" w:right="8"/>
              <w:rPr>
                <w:sz w:val="21"/>
              </w:rPr>
            </w:pPr>
            <w:r>
              <w:rPr>
                <w:sz w:val="21"/>
              </w:rPr>
              <w:t>2.70e-</w:t>
            </w:r>
            <w:r>
              <w:rPr>
                <w:spacing w:val="-10"/>
                <w:sz w:val="21"/>
              </w:rPr>
              <w:t>3</w:t>
            </w:r>
          </w:p>
        </w:tc>
        <w:tc>
          <w:tcPr>
            <w:tcW w:w="880" w:type="dxa"/>
          </w:tcPr>
          <w:p>
            <w:pPr>
              <w:pStyle w:val="TableParagraph"/>
              <w:ind w:left="15" w:right="9"/>
              <w:rPr>
                <w:sz w:val="21"/>
              </w:rPr>
            </w:pPr>
            <w:r>
              <w:rPr>
                <w:sz w:val="21"/>
              </w:rPr>
              <w:t>3.71e-</w:t>
            </w:r>
            <w:r>
              <w:rPr>
                <w:spacing w:val="-10"/>
                <w:sz w:val="21"/>
              </w:rPr>
              <w:t>3</w:t>
            </w:r>
          </w:p>
        </w:tc>
        <w:tc>
          <w:tcPr>
            <w:tcW w:w="880" w:type="dxa"/>
          </w:tcPr>
          <w:p>
            <w:pPr>
              <w:pStyle w:val="TableParagraph"/>
              <w:ind w:left="15" w:right="10"/>
              <w:rPr>
                <w:sz w:val="21"/>
              </w:rPr>
            </w:pPr>
            <w:r>
              <w:rPr>
                <w:sz w:val="21"/>
              </w:rPr>
              <w:t>4.38e-</w:t>
            </w:r>
            <w:r>
              <w:rPr>
                <w:spacing w:val="-10"/>
                <w:sz w:val="21"/>
              </w:rPr>
              <w:t>2</w:t>
            </w:r>
          </w:p>
        </w:tc>
        <w:tc>
          <w:tcPr>
            <w:tcW w:w="821" w:type="dxa"/>
          </w:tcPr>
          <w:p>
            <w:pPr>
              <w:pStyle w:val="TableParagraph"/>
              <w:ind w:right="11"/>
              <w:rPr>
                <w:sz w:val="21"/>
              </w:rPr>
            </w:pPr>
            <w:r>
              <w:rPr>
                <w:spacing w:val="-2"/>
                <w:sz w:val="21"/>
              </w:rPr>
              <w:t>0.9956</w:t>
            </w:r>
          </w:p>
        </w:tc>
        <w:tc>
          <w:tcPr>
            <w:tcW w:w="715" w:type="dxa"/>
          </w:tcPr>
          <w:p>
            <w:pPr>
              <w:pStyle w:val="TableParagraph"/>
              <w:ind w:left="27" w:right="22"/>
              <w:rPr>
                <w:sz w:val="21"/>
              </w:rPr>
            </w:pPr>
            <w:r>
              <w:rPr>
                <w:spacing w:val="-4"/>
                <w:sz w:val="21"/>
              </w:rPr>
              <w:t>9.874</w:t>
            </w:r>
          </w:p>
        </w:tc>
      </w:tr>
      <w:tr>
        <w:trPr>
          <w:trHeight w:val="397" w:hRule="atLeast"/>
        </w:trPr>
        <w:tc>
          <w:tcPr>
            <w:tcW w:w="1514" w:type="dxa"/>
          </w:tcPr>
          <w:p>
            <w:pPr>
              <w:pStyle w:val="TableParagraph"/>
              <w:ind w:left="8"/>
              <w:rPr>
                <w:sz w:val="21"/>
              </w:rPr>
            </w:pPr>
            <w:r>
              <w:rPr>
                <w:sz w:val="21"/>
              </w:rPr>
              <w:t>(Java, </w:t>
            </w:r>
            <w:r>
              <w:rPr>
                <w:spacing w:val="-4"/>
                <w:sz w:val="21"/>
              </w:rPr>
              <w:t>ser)</w:t>
            </w:r>
          </w:p>
        </w:tc>
        <w:tc>
          <w:tcPr>
            <w:tcW w:w="656" w:type="dxa"/>
          </w:tcPr>
          <w:p>
            <w:pPr>
              <w:pStyle w:val="TableParagraph"/>
              <w:ind w:left="8"/>
              <w:rPr>
                <w:sz w:val="21"/>
              </w:rPr>
            </w:pPr>
            <w:r>
              <w:rPr>
                <w:spacing w:val="-4"/>
                <w:sz w:val="21"/>
              </w:rPr>
              <w:t>1000</w:t>
            </w:r>
          </w:p>
        </w:tc>
        <w:tc>
          <w:tcPr>
            <w:tcW w:w="880" w:type="dxa"/>
          </w:tcPr>
          <w:p>
            <w:pPr>
              <w:pStyle w:val="TableParagraph"/>
              <w:ind w:left="15" w:right="8"/>
              <w:rPr>
                <w:sz w:val="21"/>
              </w:rPr>
            </w:pPr>
            <w:r>
              <w:rPr>
                <w:sz w:val="21"/>
              </w:rPr>
              <w:t>5.46e-</w:t>
            </w:r>
            <w:r>
              <w:rPr>
                <w:spacing w:val="-10"/>
                <w:sz w:val="21"/>
              </w:rPr>
              <w:t>2</w:t>
            </w:r>
          </w:p>
        </w:tc>
        <w:tc>
          <w:tcPr>
            <w:tcW w:w="880" w:type="dxa"/>
          </w:tcPr>
          <w:p>
            <w:pPr>
              <w:pStyle w:val="TableParagraph"/>
              <w:ind w:left="15" w:right="8"/>
              <w:rPr>
                <w:sz w:val="21"/>
              </w:rPr>
            </w:pPr>
            <w:r>
              <w:rPr>
                <w:sz w:val="21"/>
              </w:rPr>
              <w:t>3.07e-</w:t>
            </w:r>
            <w:r>
              <w:rPr>
                <w:spacing w:val="-10"/>
                <w:sz w:val="21"/>
              </w:rPr>
              <w:t>3</w:t>
            </w:r>
          </w:p>
        </w:tc>
        <w:tc>
          <w:tcPr>
            <w:tcW w:w="880" w:type="dxa"/>
          </w:tcPr>
          <w:p>
            <w:pPr>
              <w:pStyle w:val="TableParagraph"/>
              <w:ind w:left="15" w:right="9"/>
              <w:rPr>
                <w:sz w:val="21"/>
              </w:rPr>
            </w:pPr>
            <w:r>
              <w:rPr>
                <w:sz w:val="21"/>
              </w:rPr>
              <w:t>3.13e-</w:t>
            </w:r>
            <w:r>
              <w:rPr>
                <w:spacing w:val="-10"/>
                <w:sz w:val="21"/>
              </w:rPr>
              <w:t>3</w:t>
            </w:r>
          </w:p>
        </w:tc>
        <w:tc>
          <w:tcPr>
            <w:tcW w:w="880" w:type="dxa"/>
          </w:tcPr>
          <w:p>
            <w:pPr>
              <w:pStyle w:val="TableParagraph"/>
              <w:ind w:left="15" w:right="10"/>
              <w:rPr>
                <w:sz w:val="21"/>
              </w:rPr>
            </w:pPr>
            <w:r>
              <w:rPr>
                <w:sz w:val="21"/>
              </w:rPr>
              <w:t>8.74e-</w:t>
            </w:r>
            <w:r>
              <w:rPr>
                <w:spacing w:val="-10"/>
                <w:sz w:val="21"/>
              </w:rPr>
              <w:t>2</w:t>
            </w:r>
          </w:p>
        </w:tc>
        <w:tc>
          <w:tcPr>
            <w:tcW w:w="821" w:type="dxa"/>
          </w:tcPr>
          <w:p>
            <w:pPr>
              <w:pStyle w:val="TableParagraph"/>
              <w:ind w:right="11"/>
              <w:rPr>
                <w:sz w:val="21"/>
              </w:rPr>
            </w:pPr>
            <w:r>
              <w:rPr>
                <w:spacing w:val="-2"/>
                <w:sz w:val="21"/>
              </w:rPr>
              <w:t>0.9983</w:t>
            </w:r>
          </w:p>
        </w:tc>
        <w:tc>
          <w:tcPr>
            <w:tcW w:w="715" w:type="dxa"/>
          </w:tcPr>
          <w:p>
            <w:pPr>
              <w:pStyle w:val="TableParagraph"/>
              <w:ind w:left="27" w:right="22"/>
              <w:rPr>
                <w:sz w:val="21"/>
              </w:rPr>
            </w:pPr>
            <w:r>
              <w:rPr>
                <w:spacing w:val="-4"/>
                <w:sz w:val="21"/>
              </w:rPr>
              <w:t>2.924</w:t>
            </w:r>
          </w:p>
        </w:tc>
      </w:tr>
      <w:tr>
        <w:trPr>
          <w:trHeight w:val="397" w:hRule="atLeast"/>
        </w:trPr>
        <w:tc>
          <w:tcPr>
            <w:tcW w:w="1514" w:type="dxa"/>
          </w:tcPr>
          <w:p>
            <w:pPr>
              <w:pStyle w:val="TableParagraph"/>
              <w:ind w:left="8"/>
              <w:rPr>
                <w:sz w:val="21"/>
              </w:rPr>
            </w:pPr>
            <w:r>
              <w:rPr>
                <w:sz w:val="21"/>
              </w:rPr>
              <w:t>(.NET,</w:t>
            </w:r>
            <w:r>
              <w:rPr>
                <w:spacing w:val="18"/>
                <w:sz w:val="21"/>
              </w:rPr>
              <w:t> </w:t>
            </w:r>
            <w:r>
              <w:rPr>
                <w:spacing w:val="-2"/>
                <w:sz w:val="21"/>
              </w:rPr>
              <w:t>deser)</w:t>
            </w:r>
          </w:p>
        </w:tc>
        <w:tc>
          <w:tcPr>
            <w:tcW w:w="656" w:type="dxa"/>
          </w:tcPr>
          <w:p>
            <w:pPr>
              <w:pStyle w:val="TableParagraph"/>
              <w:ind w:left="8"/>
              <w:rPr>
                <w:sz w:val="21"/>
              </w:rPr>
            </w:pPr>
            <w:r>
              <w:rPr>
                <w:spacing w:val="-5"/>
                <w:sz w:val="21"/>
              </w:rPr>
              <w:t>100</w:t>
            </w:r>
          </w:p>
        </w:tc>
        <w:tc>
          <w:tcPr>
            <w:tcW w:w="880" w:type="dxa"/>
          </w:tcPr>
          <w:p>
            <w:pPr>
              <w:pStyle w:val="TableParagraph"/>
              <w:ind w:left="15" w:right="8"/>
              <w:rPr>
                <w:sz w:val="21"/>
              </w:rPr>
            </w:pPr>
            <w:r>
              <w:rPr>
                <w:sz w:val="21"/>
              </w:rPr>
              <w:t>3.86e-</w:t>
            </w:r>
            <w:r>
              <w:rPr>
                <w:spacing w:val="-10"/>
                <w:sz w:val="21"/>
              </w:rPr>
              <w:t>2</w:t>
            </w:r>
          </w:p>
        </w:tc>
        <w:tc>
          <w:tcPr>
            <w:tcW w:w="880" w:type="dxa"/>
          </w:tcPr>
          <w:p>
            <w:pPr>
              <w:pStyle w:val="TableParagraph"/>
              <w:ind w:left="15" w:right="8"/>
              <w:rPr>
                <w:sz w:val="21"/>
              </w:rPr>
            </w:pPr>
            <w:r>
              <w:rPr>
                <w:sz w:val="21"/>
              </w:rPr>
              <w:t>1.82e-</w:t>
            </w:r>
            <w:r>
              <w:rPr>
                <w:spacing w:val="-10"/>
                <w:sz w:val="21"/>
              </w:rPr>
              <w:t>3</w:t>
            </w:r>
          </w:p>
        </w:tc>
        <w:tc>
          <w:tcPr>
            <w:tcW w:w="880" w:type="dxa"/>
          </w:tcPr>
          <w:p>
            <w:pPr>
              <w:pStyle w:val="TableParagraph"/>
              <w:ind w:left="15" w:right="9"/>
              <w:rPr>
                <w:sz w:val="21"/>
              </w:rPr>
            </w:pPr>
            <w:r>
              <w:rPr>
                <w:sz w:val="21"/>
              </w:rPr>
              <w:t>2.41e-</w:t>
            </w:r>
            <w:r>
              <w:rPr>
                <w:spacing w:val="-10"/>
                <w:sz w:val="21"/>
              </w:rPr>
              <w:t>3</w:t>
            </w:r>
          </w:p>
        </w:tc>
        <w:tc>
          <w:tcPr>
            <w:tcW w:w="880" w:type="dxa"/>
          </w:tcPr>
          <w:p>
            <w:pPr>
              <w:pStyle w:val="TableParagraph"/>
              <w:ind w:left="15" w:right="10"/>
              <w:rPr>
                <w:sz w:val="21"/>
              </w:rPr>
            </w:pPr>
            <w:r>
              <w:rPr>
                <w:sz w:val="21"/>
              </w:rPr>
              <w:t>2.90e-</w:t>
            </w:r>
            <w:r>
              <w:rPr>
                <w:spacing w:val="-10"/>
                <w:sz w:val="21"/>
              </w:rPr>
              <w:t>3</w:t>
            </w:r>
          </w:p>
        </w:tc>
        <w:tc>
          <w:tcPr>
            <w:tcW w:w="821" w:type="dxa"/>
          </w:tcPr>
          <w:p>
            <w:pPr>
              <w:pStyle w:val="TableParagraph"/>
              <w:ind w:right="11"/>
              <w:rPr>
                <w:sz w:val="21"/>
              </w:rPr>
            </w:pPr>
            <w:r>
              <w:rPr>
                <w:spacing w:val="-2"/>
                <w:sz w:val="21"/>
              </w:rPr>
              <w:t>0.9938</w:t>
            </w:r>
          </w:p>
        </w:tc>
        <w:tc>
          <w:tcPr>
            <w:tcW w:w="715" w:type="dxa"/>
          </w:tcPr>
          <w:p>
            <w:pPr>
              <w:pStyle w:val="TableParagraph"/>
              <w:ind w:left="27" w:right="22"/>
              <w:rPr>
                <w:sz w:val="21"/>
              </w:rPr>
            </w:pPr>
            <w:r>
              <w:rPr>
                <w:spacing w:val="-4"/>
                <w:sz w:val="21"/>
              </w:rPr>
              <w:t>7.062</w:t>
            </w:r>
          </w:p>
        </w:tc>
      </w:tr>
      <w:tr>
        <w:trPr>
          <w:trHeight w:val="397" w:hRule="atLeast"/>
        </w:trPr>
        <w:tc>
          <w:tcPr>
            <w:tcW w:w="1514" w:type="dxa"/>
          </w:tcPr>
          <w:p>
            <w:pPr>
              <w:pStyle w:val="TableParagraph"/>
              <w:ind w:left="8"/>
              <w:rPr>
                <w:sz w:val="21"/>
              </w:rPr>
            </w:pPr>
            <w:r>
              <w:rPr>
                <w:sz w:val="21"/>
              </w:rPr>
              <w:t>(.NET,</w:t>
            </w:r>
            <w:r>
              <w:rPr>
                <w:spacing w:val="18"/>
                <w:sz w:val="21"/>
              </w:rPr>
              <w:t> </w:t>
            </w:r>
            <w:r>
              <w:rPr>
                <w:spacing w:val="-2"/>
                <w:sz w:val="21"/>
              </w:rPr>
              <w:t>deser)</w:t>
            </w:r>
          </w:p>
        </w:tc>
        <w:tc>
          <w:tcPr>
            <w:tcW w:w="656" w:type="dxa"/>
          </w:tcPr>
          <w:p>
            <w:pPr>
              <w:pStyle w:val="TableParagraph"/>
              <w:ind w:left="8"/>
              <w:rPr>
                <w:sz w:val="21"/>
              </w:rPr>
            </w:pPr>
            <w:r>
              <w:rPr>
                <w:spacing w:val="-5"/>
                <w:sz w:val="21"/>
              </w:rPr>
              <w:t>500</w:t>
            </w:r>
          </w:p>
        </w:tc>
        <w:tc>
          <w:tcPr>
            <w:tcW w:w="880" w:type="dxa"/>
          </w:tcPr>
          <w:p>
            <w:pPr>
              <w:pStyle w:val="TableParagraph"/>
              <w:ind w:left="15" w:right="8"/>
              <w:rPr>
                <w:sz w:val="21"/>
              </w:rPr>
            </w:pPr>
            <w:r>
              <w:rPr>
                <w:sz w:val="21"/>
              </w:rPr>
              <w:t>3.71e-</w:t>
            </w:r>
            <w:r>
              <w:rPr>
                <w:spacing w:val="-10"/>
                <w:sz w:val="21"/>
              </w:rPr>
              <w:t>2</w:t>
            </w:r>
          </w:p>
        </w:tc>
        <w:tc>
          <w:tcPr>
            <w:tcW w:w="880" w:type="dxa"/>
          </w:tcPr>
          <w:p>
            <w:pPr>
              <w:pStyle w:val="TableParagraph"/>
              <w:ind w:left="15" w:right="8"/>
              <w:rPr>
                <w:sz w:val="21"/>
              </w:rPr>
            </w:pPr>
            <w:r>
              <w:rPr>
                <w:sz w:val="21"/>
              </w:rPr>
              <w:t>1.85e-</w:t>
            </w:r>
            <w:r>
              <w:rPr>
                <w:spacing w:val="-10"/>
                <w:sz w:val="21"/>
              </w:rPr>
              <w:t>3</w:t>
            </w:r>
          </w:p>
        </w:tc>
        <w:tc>
          <w:tcPr>
            <w:tcW w:w="880" w:type="dxa"/>
          </w:tcPr>
          <w:p>
            <w:pPr>
              <w:pStyle w:val="TableParagraph"/>
              <w:ind w:left="15" w:right="9"/>
              <w:rPr>
                <w:sz w:val="21"/>
              </w:rPr>
            </w:pPr>
            <w:r>
              <w:rPr>
                <w:sz w:val="21"/>
              </w:rPr>
              <w:t>2.45e-</w:t>
            </w:r>
            <w:r>
              <w:rPr>
                <w:spacing w:val="-10"/>
                <w:sz w:val="21"/>
              </w:rPr>
              <w:t>3</w:t>
            </w:r>
          </w:p>
        </w:tc>
        <w:tc>
          <w:tcPr>
            <w:tcW w:w="880" w:type="dxa"/>
          </w:tcPr>
          <w:p>
            <w:pPr>
              <w:pStyle w:val="TableParagraph"/>
              <w:ind w:left="15" w:right="10"/>
              <w:rPr>
                <w:sz w:val="21"/>
              </w:rPr>
            </w:pPr>
            <w:r>
              <w:rPr>
                <w:sz w:val="21"/>
              </w:rPr>
              <w:t>8.71e-</w:t>
            </w:r>
            <w:r>
              <w:rPr>
                <w:spacing w:val="-10"/>
                <w:sz w:val="21"/>
              </w:rPr>
              <w:t>3</w:t>
            </w:r>
          </w:p>
        </w:tc>
        <w:tc>
          <w:tcPr>
            <w:tcW w:w="821" w:type="dxa"/>
          </w:tcPr>
          <w:p>
            <w:pPr>
              <w:pStyle w:val="TableParagraph"/>
              <w:ind w:right="11"/>
              <w:rPr>
                <w:sz w:val="21"/>
              </w:rPr>
            </w:pPr>
            <w:r>
              <w:rPr>
                <w:spacing w:val="-2"/>
                <w:sz w:val="21"/>
              </w:rPr>
              <w:t>0.9907</w:t>
            </w:r>
          </w:p>
        </w:tc>
        <w:tc>
          <w:tcPr>
            <w:tcW w:w="715" w:type="dxa"/>
          </w:tcPr>
          <w:p>
            <w:pPr>
              <w:pStyle w:val="TableParagraph"/>
              <w:ind w:left="27" w:right="22"/>
              <w:rPr>
                <w:sz w:val="21"/>
              </w:rPr>
            </w:pPr>
            <w:r>
              <w:rPr>
                <w:spacing w:val="-4"/>
                <w:sz w:val="21"/>
              </w:rPr>
              <w:t>4.688</w:t>
            </w:r>
          </w:p>
        </w:tc>
      </w:tr>
      <w:tr>
        <w:trPr>
          <w:trHeight w:val="397" w:hRule="atLeast"/>
        </w:trPr>
        <w:tc>
          <w:tcPr>
            <w:tcW w:w="1514" w:type="dxa"/>
          </w:tcPr>
          <w:p>
            <w:pPr>
              <w:pStyle w:val="TableParagraph"/>
              <w:ind w:left="8"/>
              <w:rPr>
                <w:sz w:val="21"/>
              </w:rPr>
            </w:pPr>
            <w:r>
              <w:rPr>
                <w:sz w:val="21"/>
              </w:rPr>
              <w:t>(.NET,</w:t>
            </w:r>
            <w:r>
              <w:rPr>
                <w:spacing w:val="18"/>
                <w:sz w:val="21"/>
              </w:rPr>
              <w:t> </w:t>
            </w:r>
            <w:r>
              <w:rPr>
                <w:spacing w:val="-2"/>
                <w:sz w:val="21"/>
              </w:rPr>
              <w:t>deser)</w:t>
            </w:r>
          </w:p>
        </w:tc>
        <w:tc>
          <w:tcPr>
            <w:tcW w:w="656" w:type="dxa"/>
          </w:tcPr>
          <w:p>
            <w:pPr>
              <w:pStyle w:val="TableParagraph"/>
              <w:ind w:left="8"/>
              <w:rPr>
                <w:sz w:val="21"/>
              </w:rPr>
            </w:pPr>
            <w:r>
              <w:rPr>
                <w:spacing w:val="-4"/>
                <w:sz w:val="21"/>
              </w:rPr>
              <w:t>1000</w:t>
            </w:r>
          </w:p>
        </w:tc>
        <w:tc>
          <w:tcPr>
            <w:tcW w:w="880" w:type="dxa"/>
          </w:tcPr>
          <w:p>
            <w:pPr>
              <w:pStyle w:val="TableParagraph"/>
              <w:ind w:left="15" w:right="8"/>
              <w:rPr>
                <w:sz w:val="21"/>
              </w:rPr>
            </w:pPr>
            <w:r>
              <w:rPr>
                <w:sz w:val="21"/>
              </w:rPr>
              <w:t>4.40e-</w:t>
            </w:r>
            <w:r>
              <w:rPr>
                <w:spacing w:val="-10"/>
                <w:sz w:val="21"/>
              </w:rPr>
              <w:t>2</w:t>
            </w:r>
          </w:p>
        </w:tc>
        <w:tc>
          <w:tcPr>
            <w:tcW w:w="880" w:type="dxa"/>
          </w:tcPr>
          <w:p>
            <w:pPr>
              <w:pStyle w:val="TableParagraph"/>
              <w:ind w:left="15" w:right="8"/>
              <w:rPr>
                <w:sz w:val="21"/>
              </w:rPr>
            </w:pPr>
            <w:r>
              <w:rPr>
                <w:sz w:val="21"/>
              </w:rPr>
              <w:t>1.68e-</w:t>
            </w:r>
            <w:r>
              <w:rPr>
                <w:spacing w:val="-10"/>
                <w:sz w:val="21"/>
              </w:rPr>
              <w:t>3</w:t>
            </w:r>
          </w:p>
        </w:tc>
        <w:tc>
          <w:tcPr>
            <w:tcW w:w="880" w:type="dxa"/>
          </w:tcPr>
          <w:p>
            <w:pPr>
              <w:pStyle w:val="TableParagraph"/>
              <w:ind w:left="15" w:right="9"/>
              <w:rPr>
                <w:sz w:val="21"/>
              </w:rPr>
            </w:pPr>
            <w:r>
              <w:rPr>
                <w:sz w:val="21"/>
              </w:rPr>
              <w:t>2.02e-</w:t>
            </w:r>
            <w:r>
              <w:rPr>
                <w:spacing w:val="-10"/>
                <w:sz w:val="21"/>
              </w:rPr>
              <w:t>3</w:t>
            </w:r>
          </w:p>
        </w:tc>
        <w:tc>
          <w:tcPr>
            <w:tcW w:w="880" w:type="dxa"/>
          </w:tcPr>
          <w:p>
            <w:pPr>
              <w:pStyle w:val="TableParagraph"/>
              <w:ind w:left="15" w:right="10"/>
              <w:rPr>
                <w:sz w:val="21"/>
              </w:rPr>
            </w:pPr>
            <w:r>
              <w:rPr>
                <w:sz w:val="21"/>
              </w:rPr>
              <w:t>1.48e-</w:t>
            </w:r>
            <w:r>
              <w:rPr>
                <w:spacing w:val="-10"/>
                <w:sz w:val="21"/>
              </w:rPr>
              <w:t>2</w:t>
            </w:r>
          </w:p>
        </w:tc>
        <w:tc>
          <w:tcPr>
            <w:tcW w:w="821" w:type="dxa"/>
          </w:tcPr>
          <w:p>
            <w:pPr>
              <w:pStyle w:val="TableParagraph"/>
              <w:ind w:right="11"/>
              <w:rPr>
                <w:sz w:val="21"/>
              </w:rPr>
            </w:pPr>
            <w:r>
              <w:rPr>
                <w:spacing w:val="-2"/>
                <w:sz w:val="21"/>
              </w:rPr>
              <w:t>0.9846</w:t>
            </w:r>
          </w:p>
        </w:tc>
        <w:tc>
          <w:tcPr>
            <w:tcW w:w="715" w:type="dxa"/>
          </w:tcPr>
          <w:p>
            <w:pPr>
              <w:pStyle w:val="TableParagraph"/>
              <w:ind w:left="27" w:right="22"/>
              <w:rPr>
                <w:sz w:val="21"/>
              </w:rPr>
            </w:pPr>
            <w:r>
              <w:rPr>
                <w:spacing w:val="-4"/>
                <w:sz w:val="21"/>
              </w:rPr>
              <w:t>2.817</w:t>
            </w:r>
          </w:p>
        </w:tc>
      </w:tr>
      <w:tr>
        <w:trPr>
          <w:trHeight w:val="397" w:hRule="atLeast"/>
        </w:trPr>
        <w:tc>
          <w:tcPr>
            <w:tcW w:w="1514" w:type="dxa"/>
          </w:tcPr>
          <w:p>
            <w:pPr>
              <w:pStyle w:val="TableParagraph"/>
              <w:ind w:left="8"/>
              <w:rPr>
                <w:sz w:val="21"/>
              </w:rPr>
            </w:pPr>
            <w:r>
              <w:rPr>
                <w:sz w:val="21"/>
              </w:rPr>
              <w:t>(Java, </w:t>
            </w:r>
            <w:r>
              <w:rPr>
                <w:spacing w:val="-2"/>
                <w:sz w:val="21"/>
              </w:rPr>
              <w:t>deser)</w:t>
            </w:r>
          </w:p>
        </w:tc>
        <w:tc>
          <w:tcPr>
            <w:tcW w:w="656" w:type="dxa"/>
          </w:tcPr>
          <w:p>
            <w:pPr>
              <w:pStyle w:val="TableParagraph"/>
              <w:ind w:left="8"/>
              <w:rPr>
                <w:sz w:val="21"/>
              </w:rPr>
            </w:pPr>
            <w:r>
              <w:rPr>
                <w:spacing w:val="-5"/>
                <w:sz w:val="21"/>
              </w:rPr>
              <w:t>100</w:t>
            </w:r>
          </w:p>
        </w:tc>
        <w:tc>
          <w:tcPr>
            <w:tcW w:w="880" w:type="dxa"/>
          </w:tcPr>
          <w:p>
            <w:pPr>
              <w:pStyle w:val="TableParagraph"/>
              <w:ind w:left="15" w:right="8"/>
              <w:rPr>
                <w:sz w:val="21"/>
              </w:rPr>
            </w:pPr>
            <w:r>
              <w:rPr>
                <w:sz w:val="21"/>
              </w:rPr>
              <w:t>1.19e-</w:t>
            </w:r>
            <w:r>
              <w:rPr>
                <w:spacing w:val="-10"/>
                <w:sz w:val="21"/>
              </w:rPr>
              <w:t>1</w:t>
            </w:r>
          </w:p>
        </w:tc>
        <w:tc>
          <w:tcPr>
            <w:tcW w:w="880" w:type="dxa"/>
          </w:tcPr>
          <w:p>
            <w:pPr>
              <w:pStyle w:val="TableParagraph"/>
              <w:ind w:left="15" w:right="8"/>
              <w:rPr>
                <w:sz w:val="21"/>
              </w:rPr>
            </w:pPr>
            <w:r>
              <w:rPr>
                <w:sz w:val="21"/>
              </w:rPr>
              <w:t>2.77e-</w:t>
            </w:r>
            <w:r>
              <w:rPr>
                <w:spacing w:val="-10"/>
                <w:sz w:val="21"/>
              </w:rPr>
              <w:t>3</w:t>
            </w:r>
          </w:p>
        </w:tc>
        <w:tc>
          <w:tcPr>
            <w:tcW w:w="880" w:type="dxa"/>
          </w:tcPr>
          <w:p>
            <w:pPr>
              <w:pStyle w:val="TableParagraph"/>
              <w:ind w:left="15" w:right="9"/>
              <w:rPr>
                <w:sz w:val="21"/>
              </w:rPr>
            </w:pPr>
            <w:r>
              <w:rPr>
                <w:sz w:val="21"/>
              </w:rPr>
              <w:t>4.05e-</w:t>
            </w:r>
            <w:r>
              <w:rPr>
                <w:spacing w:val="-10"/>
                <w:sz w:val="21"/>
              </w:rPr>
              <w:t>3</w:t>
            </w:r>
          </w:p>
        </w:tc>
        <w:tc>
          <w:tcPr>
            <w:tcW w:w="880" w:type="dxa"/>
          </w:tcPr>
          <w:p>
            <w:pPr>
              <w:pStyle w:val="TableParagraph"/>
              <w:ind w:left="15" w:right="10"/>
              <w:rPr>
                <w:sz w:val="21"/>
              </w:rPr>
            </w:pPr>
            <w:r>
              <w:rPr>
                <w:sz w:val="21"/>
              </w:rPr>
              <w:t>4.34e-</w:t>
            </w:r>
            <w:r>
              <w:rPr>
                <w:spacing w:val="-10"/>
                <w:sz w:val="21"/>
              </w:rPr>
              <w:t>3</w:t>
            </w:r>
          </w:p>
        </w:tc>
        <w:tc>
          <w:tcPr>
            <w:tcW w:w="821" w:type="dxa"/>
          </w:tcPr>
          <w:p>
            <w:pPr>
              <w:pStyle w:val="TableParagraph"/>
              <w:ind w:right="11"/>
              <w:rPr>
                <w:sz w:val="21"/>
              </w:rPr>
            </w:pPr>
            <w:r>
              <w:rPr>
                <w:spacing w:val="-2"/>
                <w:sz w:val="21"/>
              </w:rPr>
              <w:t>0.8892</w:t>
            </w:r>
          </w:p>
        </w:tc>
        <w:tc>
          <w:tcPr>
            <w:tcW w:w="715" w:type="dxa"/>
          </w:tcPr>
          <w:p>
            <w:pPr>
              <w:pStyle w:val="TableParagraph"/>
              <w:ind w:left="27" w:right="22"/>
              <w:rPr>
                <w:sz w:val="21"/>
              </w:rPr>
            </w:pPr>
            <w:r>
              <w:rPr>
                <w:spacing w:val="-4"/>
                <w:sz w:val="21"/>
              </w:rPr>
              <w:t>3.422</w:t>
            </w:r>
          </w:p>
        </w:tc>
      </w:tr>
      <w:tr>
        <w:trPr>
          <w:trHeight w:val="397" w:hRule="atLeast"/>
        </w:trPr>
        <w:tc>
          <w:tcPr>
            <w:tcW w:w="1514" w:type="dxa"/>
          </w:tcPr>
          <w:p>
            <w:pPr>
              <w:pStyle w:val="TableParagraph"/>
              <w:ind w:left="8"/>
              <w:rPr>
                <w:sz w:val="21"/>
              </w:rPr>
            </w:pPr>
            <w:r>
              <w:rPr>
                <w:sz w:val="21"/>
              </w:rPr>
              <w:t>(Java, </w:t>
            </w:r>
            <w:r>
              <w:rPr>
                <w:spacing w:val="-2"/>
                <w:sz w:val="21"/>
              </w:rPr>
              <w:t>deser)</w:t>
            </w:r>
          </w:p>
        </w:tc>
        <w:tc>
          <w:tcPr>
            <w:tcW w:w="656" w:type="dxa"/>
          </w:tcPr>
          <w:p>
            <w:pPr>
              <w:pStyle w:val="TableParagraph"/>
              <w:ind w:left="8"/>
              <w:rPr>
                <w:sz w:val="21"/>
              </w:rPr>
            </w:pPr>
            <w:r>
              <w:rPr>
                <w:spacing w:val="-5"/>
                <w:sz w:val="21"/>
              </w:rPr>
              <w:t>500</w:t>
            </w:r>
          </w:p>
        </w:tc>
        <w:tc>
          <w:tcPr>
            <w:tcW w:w="880" w:type="dxa"/>
          </w:tcPr>
          <w:p>
            <w:pPr>
              <w:pStyle w:val="TableParagraph"/>
              <w:ind w:left="15" w:right="8"/>
              <w:rPr>
                <w:sz w:val="21"/>
              </w:rPr>
            </w:pPr>
            <w:r>
              <w:rPr>
                <w:sz w:val="21"/>
              </w:rPr>
              <w:t>1.18e-</w:t>
            </w:r>
            <w:r>
              <w:rPr>
                <w:spacing w:val="-10"/>
                <w:sz w:val="21"/>
              </w:rPr>
              <w:t>1</w:t>
            </w:r>
          </w:p>
        </w:tc>
        <w:tc>
          <w:tcPr>
            <w:tcW w:w="880" w:type="dxa"/>
          </w:tcPr>
          <w:p>
            <w:pPr>
              <w:pStyle w:val="TableParagraph"/>
              <w:ind w:left="15" w:right="8"/>
              <w:rPr>
                <w:sz w:val="21"/>
              </w:rPr>
            </w:pPr>
            <w:r>
              <w:rPr>
                <w:sz w:val="21"/>
              </w:rPr>
              <w:t>2.99e-</w:t>
            </w:r>
            <w:r>
              <w:rPr>
                <w:spacing w:val="-10"/>
                <w:sz w:val="21"/>
              </w:rPr>
              <w:t>3</w:t>
            </w:r>
          </w:p>
        </w:tc>
        <w:tc>
          <w:tcPr>
            <w:tcW w:w="880" w:type="dxa"/>
          </w:tcPr>
          <w:p>
            <w:pPr>
              <w:pStyle w:val="TableParagraph"/>
              <w:ind w:left="15" w:right="9"/>
              <w:rPr>
                <w:sz w:val="21"/>
              </w:rPr>
            </w:pPr>
            <w:r>
              <w:rPr>
                <w:sz w:val="21"/>
              </w:rPr>
              <w:t>4.08e-</w:t>
            </w:r>
            <w:r>
              <w:rPr>
                <w:spacing w:val="-10"/>
                <w:sz w:val="21"/>
              </w:rPr>
              <w:t>3</w:t>
            </w:r>
          </w:p>
        </w:tc>
        <w:tc>
          <w:tcPr>
            <w:tcW w:w="880" w:type="dxa"/>
          </w:tcPr>
          <w:p>
            <w:pPr>
              <w:pStyle w:val="TableParagraph"/>
              <w:ind w:left="15" w:right="10"/>
              <w:rPr>
                <w:sz w:val="21"/>
              </w:rPr>
            </w:pPr>
            <w:r>
              <w:rPr>
                <w:sz w:val="21"/>
              </w:rPr>
              <w:t>1.16e-</w:t>
            </w:r>
            <w:r>
              <w:rPr>
                <w:spacing w:val="-10"/>
                <w:sz w:val="21"/>
              </w:rPr>
              <w:t>2</w:t>
            </w:r>
          </w:p>
        </w:tc>
        <w:tc>
          <w:tcPr>
            <w:tcW w:w="821" w:type="dxa"/>
          </w:tcPr>
          <w:p>
            <w:pPr>
              <w:pStyle w:val="TableParagraph"/>
              <w:ind w:right="11"/>
              <w:rPr>
                <w:sz w:val="21"/>
              </w:rPr>
            </w:pPr>
            <w:r>
              <w:rPr>
                <w:spacing w:val="-2"/>
                <w:sz w:val="21"/>
              </w:rPr>
              <w:t>0.9466</w:t>
            </w:r>
          </w:p>
        </w:tc>
        <w:tc>
          <w:tcPr>
            <w:tcW w:w="715" w:type="dxa"/>
          </w:tcPr>
          <w:p>
            <w:pPr>
              <w:pStyle w:val="TableParagraph"/>
              <w:ind w:left="27" w:right="22"/>
              <w:rPr>
                <w:sz w:val="21"/>
              </w:rPr>
            </w:pPr>
            <w:r>
              <w:rPr>
                <w:spacing w:val="-4"/>
                <w:sz w:val="21"/>
              </w:rPr>
              <w:t>7.815</w:t>
            </w:r>
          </w:p>
        </w:tc>
      </w:tr>
      <w:tr>
        <w:trPr>
          <w:trHeight w:val="397" w:hRule="atLeast"/>
        </w:trPr>
        <w:tc>
          <w:tcPr>
            <w:tcW w:w="1514" w:type="dxa"/>
          </w:tcPr>
          <w:p>
            <w:pPr>
              <w:pStyle w:val="TableParagraph"/>
              <w:ind w:left="8"/>
              <w:rPr>
                <w:sz w:val="21"/>
              </w:rPr>
            </w:pPr>
            <w:r>
              <w:rPr>
                <w:sz w:val="21"/>
              </w:rPr>
              <w:t>(Java, </w:t>
            </w:r>
            <w:r>
              <w:rPr>
                <w:spacing w:val="-2"/>
                <w:sz w:val="21"/>
              </w:rPr>
              <w:t>deser)</w:t>
            </w:r>
          </w:p>
        </w:tc>
        <w:tc>
          <w:tcPr>
            <w:tcW w:w="656" w:type="dxa"/>
          </w:tcPr>
          <w:p>
            <w:pPr>
              <w:pStyle w:val="TableParagraph"/>
              <w:ind w:left="8"/>
              <w:rPr>
                <w:sz w:val="21"/>
              </w:rPr>
            </w:pPr>
            <w:r>
              <w:rPr>
                <w:spacing w:val="-4"/>
                <w:sz w:val="21"/>
              </w:rPr>
              <w:t>1000</w:t>
            </w:r>
          </w:p>
        </w:tc>
        <w:tc>
          <w:tcPr>
            <w:tcW w:w="880" w:type="dxa"/>
          </w:tcPr>
          <w:p>
            <w:pPr>
              <w:pStyle w:val="TableParagraph"/>
              <w:ind w:left="15" w:right="8"/>
              <w:rPr>
                <w:sz w:val="21"/>
              </w:rPr>
            </w:pPr>
            <w:r>
              <w:rPr>
                <w:sz w:val="21"/>
              </w:rPr>
              <w:t>1.21e-</w:t>
            </w:r>
            <w:r>
              <w:rPr>
                <w:spacing w:val="-10"/>
                <w:sz w:val="21"/>
              </w:rPr>
              <w:t>1</w:t>
            </w:r>
          </w:p>
        </w:tc>
        <w:tc>
          <w:tcPr>
            <w:tcW w:w="880" w:type="dxa"/>
          </w:tcPr>
          <w:p>
            <w:pPr>
              <w:pStyle w:val="TableParagraph"/>
              <w:ind w:left="15" w:right="8"/>
              <w:rPr>
                <w:sz w:val="21"/>
              </w:rPr>
            </w:pPr>
            <w:r>
              <w:rPr>
                <w:sz w:val="21"/>
              </w:rPr>
              <w:t>2.90e-</w:t>
            </w:r>
            <w:r>
              <w:rPr>
                <w:spacing w:val="-10"/>
                <w:sz w:val="21"/>
              </w:rPr>
              <w:t>3</w:t>
            </w:r>
          </w:p>
        </w:tc>
        <w:tc>
          <w:tcPr>
            <w:tcW w:w="880" w:type="dxa"/>
          </w:tcPr>
          <w:p>
            <w:pPr>
              <w:pStyle w:val="TableParagraph"/>
              <w:ind w:left="15" w:right="9"/>
              <w:rPr>
                <w:sz w:val="21"/>
              </w:rPr>
            </w:pPr>
            <w:r>
              <w:rPr>
                <w:sz w:val="21"/>
              </w:rPr>
              <w:t>4.17e-</w:t>
            </w:r>
            <w:r>
              <w:rPr>
                <w:spacing w:val="-10"/>
                <w:sz w:val="21"/>
              </w:rPr>
              <w:t>3</w:t>
            </w:r>
          </w:p>
        </w:tc>
        <w:tc>
          <w:tcPr>
            <w:tcW w:w="880" w:type="dxa"/>
          </w:tcPr>
          <w:p>
            <w:pPr>
              <w:pStyle w:val="TableParagraph"/>
              <w:ind w:left="15" w:right="10"/>
              <w:rPr>
                <w:sz w:val="21"/>
              </w:rPr>
            </w:pPr>
            <w:r>
              <w:rPr>
                <w:sz w:val="21"/>
              </w:rPr>
              <w:t>2.11e-</w:t>
            </w:r>
            <w:r>
              <w:rPr>
                <w:spacing w:val="-10"/>
                <w:sz w:val="21"/>
              </w:rPr>
              <w:t>2</w:t>
            </w:r>
          </w:p>
        </w:tc>
        <w:tc>
          <w:tcPr>
            <w:tcW w:w="821" w:type="dxa"/>
          </w:tcPr>
          <w:p>
            <w:pPr>
              <w:pStyle w:val="TableParagraph"/>
              <w:ind w:right="11"/>
              <w:rPr>
                <w:sz w:val="21"/>
              </w:rPr>
            </w:pPr>
            <w:r>
              <w:rPr>
                <w:spacing w:val="-2"/>
                <w:sz w:val="21"/>
              </w:rPr>
              <w:t>0.9854</w:t>
            </w:r>
          </w:p>
        </w:tc>
        <w:tc>
          <w:tcPr>
            <w:tcW w:w="715" w:type="dxa"/>
          </w:tcPr>
          <w:p>
            <w:pPr>
              <w:pStyle w:val="TableParagraph"/>
              <w:ind w:left="27" w:right="22"/>
              <w:rPr>
                <w:sz w:val="21"/>
              </w:rPr>
            </w:pPr>
            <w:r>
              <w:rPr>
                <w:spacing w:val="-4"/>
                <w:sz w:val="21"/>
              </w:rPr>
              <w:t>2.653</w:t>
            </w:r>
          </w:p>
        </w:tc>
      </w:tr>
    </w:tbl>
    <w:p>
      <w:pPr>
        <w:pStyle w:val="BodyText"/>
        <w:rPr>
          <w:rFonts w:ascii="LM Roman 8"/>
          <w:sz w:val="15"/>
        </w:rPr>
      </w:pPr>
    </w:p>
    <w:p>
      <w:pPr>
        <w:pStyle w:val="BodyText"/>
        <w:spacing w:before="109"/>
        <w:rPr>
          <w:rFonts w:ascii="LM Roman 8"/>
          <w:sz w:val="15"/>
        </w:rPr>
      </w:pPr>
    </w:p>
    <w:p>
      <w:pPr>
        <w:pStyle w:val="BodyText"/>
        <w:spacing w:line="259" w:lineRule="auto"/>
        <w:ind w:left="261" w:right="107"/>
        <w:jc w:val="both"/>
      </w:pPr>
      <w:r>
        <w:rPr/>
        <w:t>is 1330.</w:t>
      </w:r>
      <w:r>
        <w:rPr>
          <w:spacing w:val="40"/>
        </w:rPr>
        <w:t> </w:t>
      </w:r>
      <w:r>
        <w:rPr/>
        <w:t>In all cases, the </w:t>
      </w:r>
      <w:r>
        <w:rPr>
          <w:rFonts w:ascii="Georgia"/>
          <w:i/>
        </w:rPr>
        <w:t>F</w:t>
      </w:r>
      <w:r>
        <w:rPr>
          <w:rFonts w:ascii="Georgia"/>
          <w:i/>
          <w:spacing w:val="40"/>
        </w:rPr>
        <w:t> </w:t>
      </w:r>
      <w:r>
        <w:rPr/>
        <w:t>values are greater than the critical value at significance level 5%, meaning that our linear model is adequate.</w:t>
      </w:r>
    </w:p>
    <w:p>
      <w:pPr>
        <w:pStyle w:val="BodyText"/>
        <w:spacing w:line="259" w:lineRule="auto" w:before="21"/>
        <w:ind w:left="261" w:right="104" w:firstLine="317"/>
        <w:jc w:val="both"/>
      </w:pPr>
      <w:r>
        <w:rPr/>
        <w:t>To</w:t>
      </w:r>
      <w:r>
        <w:rPr>
          <w:spacing w:val="-1"/>
        </w:rPr>
        <w:t> </w:t>
      </w:r>
      <w:r>
        <w:rPr/>
        <w:t>test</w:t>
      </w:r>
      <w:r>
        <w:rPr>
          <w:spacing w:val="-1"/>
        </w:rPr>
        <w:t> </w:t>
      </w:r>
      <w:r>
        <w:rPr/>
        <w:t>the</w:t>
      </w:r>
      <w:r>
        <w:rPr>
          <w:spacing w:val="-1"/>
        </w:rPr>
        <w:t> </w:t>
      </w:r>
      <w:r>
        <w:rPr/>
        <w:t>fit</w:t>
      </w:r>
      <w:r>
        <w:rPr>
          <w:spacing w:val="-1"/>
        </w:rPr>
        <w:t> </w:t>
      </w:r>
      <w:r>
        <w:rPr/>
        <w:t>of</w:t>
      </w:r>
      <w:r>
        <w:rPr>
          <w:spacing w:val="-1"/>
        </w:rPr>
        <w:t> </w:t>
      </w:r>
      <w:r>
        <w:rPr/>
        <w:t>the</w:t>
      </w:r>
      <w:r>
        <w:rPr>
          <w:spacing w:val="-1"/>
        </w:rPr>
        <w:t> </w:t>
      </w:r>
      <w:r>
        <w:rPr/>
        <w:t>data, graphical</w:t>
      </w:r>
      <w:r>
        <w:rPr>
          <w:spacing w:val="-1"/>
        </w:rPr>
        <w:t> </w:t>
      </w:r>
      <w:r>
        <w:rPr/>
        <w:t>methods</w:t>
      </w:r>
      <w:r>
        <w:rPr>
          <w:spacing w:val="-1"/>
        </w:rPr>
        <w:t> </w:t>
      </w:r>
      <w:r>
        <w:rPr/>
        <w:t>are</w:t>
      </w:r>
      <w:r>
        <w:rPr>
          <w:spacing w:val="-1"/>
        </w:rPr>
        <w:t> </w:t>
      </w:r>
      <w:r>
        <w:rPr/>
        <w:t>used</w:t>
      </w:r>
      <w:r>
        <w:rPr>
          <w:spacing w:val="-1"/>
        </w:rPr>
        <w:t> </w:t>
      </w:r>
      <w:r>
        <w:rPr/>
        <w:t>as</w:t>
      </w:r>
      <w:r>
        <w:rPr>
          <w:spacing w:val="-1"/>
        </w:rPr>
        <w:t> </w:t>
      </w:r>
      <w:r>
        <w:rPr/>
        <w:t>well.</w:t>
      </w:r>
      <w:r>
        <w:rPr>
          <w:spacing w:val="35"/>
        </w:rPr>
        <w:t> </w:t>
      </w:r>
      <w:r>
        <w:rPr/>
        <w:t>The</w:t>
      </w:r>
      <w:r>
        <w:rPr>
          <w:spacing w:val="-1"/>
        </w:rPr>
        <w:t> </w:t>
      </w:r>
      <w:r>
        <w:rPr/>
        <w:t>scatter</w:t>
      </w:r>
      <w:r>
        <w:rPr>
          <w:spacing w:val="-1"/>
        </w:rPr>
        <w:t> </w:t>
      </w:r>
      <w:r>
        <w:rPr/>
        <w:t>plot</w:t>
      </w:r>
      <w:r>
        <w:rPr>
          <w:spacing w:val="-1"/>
        </w:rPr>
        <w:t> </w:t>
      </w:r>
      <w:r>
        <w:rPr/>
        <w:t>of the residuals (the difference between the measured values and the values predicted</w:t>
      </w:r>
      <w:r>
        <w:rPr>
          <w:spacing w:val="40"/>
        </w:rPr>
        <w:t> </w:t>
      </w:r>
      <w:r>
        <w:rPr/>
        <w:t>by</w:t>
      </w:r>
      <w:r>
        <w:rPr>
          <w:spacing w:val="18"/>
        </w:rPr>
        <w:t> </w:t>
      </w:r>
      <w:r>
        <w:rPr/>
        <w:t>the</w:t>
      </w:r>
      <w:r>
        <w:rPr>
          <w:spacing w:val="23"/>
        </w:rPr>
        <w:t> </w:t>
      </w:r>
      <w:r>
        <w:rPr/>
        <w:t>model)</w:t>
      </w:r>
      <w:r>
        <w:rPr>
          <w:spacing w:val="23"/>
        </w:rPr>
        <w:t> </w:t>
      </w:r>
      <w:r>
        <w:rPr/>
        <w:t>versus</w:t>
      </w:r>
      <w:r>
        <w:rPr>
          <w:spacing w:val="23"/>
        </w:rPr>
        <w:t> </w:t>
      </w:r>
      <w:r>
        <w:rPr/>
        <w:t>the</w:t>
      </w:r>
      <w:r>
        <w:rPr>
          <w:spacing w:val="23"/>
        </w:rPr>
        <w:t> </w:t>
      </w:r>
      <w:r>
        <w:rPr/>
        <w:t>predictor</w:t>
      </w:r>
      <w:r>
        <w:rPr>
          <w:spacing w:val="23"/>
        </w:rPr>
        <w:t> </w:t>
      </w:r>
      <w:r>
        <w:rPr/>
        <w:t>variables</w:t>
      </w:r>
      <w:r>
        <w:rPr>
          <w:spacing w:val="23"/>
        </w:rPr>
        <w:t> </w:t>
      </w:r>
      <w:r>
        <w:rPr/>
        <w:t>(</w:t>
      </w:r>
      <w:r>
        <w:rPr>
          <w:rFonts w:ascii="Georgia"/>
          <w:i/>
        </w:rPr>
        <w:t>i,</w:t>
      </w:r>
      <w:r>
        <w:rPr>
          <w:rFonts w:ascii="Georgia"/>
          <w:i/>
          <w:spacing w:val="-13"/>
        </w:rPr>
        <w:t> </w:t>
      </w:r>
      <w:r>
        <w:rPr>
          <w:rFonts w:ascii="Georgia"/>
          <w:i/>
        </w:rPr>
        <w:t>d,</w:t>
      </w:r>
      <w:r>
        <w:rPr>
          <w:rFonts w:ascii="Georgia"/>
          <w:i/>
          <w:spacing w:val="-13"/>
        </w:rPr>
        <w:t> </w:t>
      </w:r>
      <w:r>
        <w:rPr>
          <w:rFonts w:ascii="Georgia"/>
          <w:i/>
        </w:rPr>
        <w:t>s</w:t>
      </w:r>
      <w:r>
        <w:rPr/>
        <w:t>)</w:t>
      </w:r>
      <w:r>
        <w:rPr>
          <w:spacing w:val="23"/>
        </w:rPr>
        <w:t> </w:t>
      </w:r>
      <w:r>
        <w:rPr/>
        <w:t>can</w:t>
      </w:r>
      <w:r>
        <w:rPr>
          <w:spacing w:val="23"/>
        </w:rPr>
        <w:t> </w:t>
      </w:r>
      <w:r>
        <w:rPr/>
        <w:t>be</w:t>
      </w:r>
      <w:r>
        <w:rPr>
          <w:spacing w:val="23"/>
        </w:rPr>
        <w:t> </w:t>
      </w:r>
      <w:r>
        <w:rPr/>
        <w:t>seen</w:t>
      </w:r>
      <w:r>
        <w:rPr>
          <w:spacing w:val="23"/>
        </w:rPr>
        <w:t> </w:t>
      </w:r>
      <w:r>
        <w:rPr/>
        <w:t>in</w:t>
      </w:r>
      <w:r>
        <w:rPr>
          <w:spacing w:val="23"/>
        </w:rPr>
        <w:t> </w:t>
      </w:r>
      <w:r>
        <w:rPr/>
        <w:t>Figure</w:t>
      </w:r>
      <w:r>
        <w:rPr>
          <w:spacing w:val="24"/>
        </w:rPr>
        <w:t> </w:t>
      </w:r>
      <w:hyperlink w:history="true" w:anchor="_bookmark20">
        <w:r>
          <w:rPr>
            <w:color w:val="0000FF"/>
          </w:rPr>
          <w:t>7</w:t>
        </w:r>
      </w:hyperlink>
      <w:r>
        <w:rPr>
          <w:color w:val="0000FF"/>
          <w:spacing w:val="23"/>
        </w:rPr>
        <w:t> </w:t>
      </w:r>
      <w:r>
        <w:rPr/>
        <w:t>and</w:t>
      </w:r>
      <w:r>
        <w:rPr>
          <w:spacing w:val="23"/>
        </w:rPr>
        <w:t> </w:t>
      </w:r>
      <w:hyperlink w:history="true" w:anchor="_bookmark21">
        <w:r>
          <w:rPr>
            <w:color w:val="0000FF"/>
          </w:rPr>
          <w:t>8</w:t>
        </w:r>
      </w:hyperlink>
      <w:r>
        <w:rPr>
          <w:color w:val="0000FF"/>
        </w:rPr>
        <w:t> </w:t>
      </w:r>
      <w:r>
        <w:rPr/>
        <w:t>in</w:t>
      </w:r>
      <w:r>
        <w:rPr>
          <w:spacing w:val="37"/>
        </w:rPr>
        <w:t> </w:t>
      </w:r>
      <w:r>
        <w:rPr/>
        <w:t>case</w:t>
      </w:r>
      <w:r>
        <w:rPr>
          <w:spacing w:val="37"/>
        </w:rPr>
        <w:t> </w:t>
      </w:r>
      <w:r>
        <w:rPr/>
        <w:t>of</w:t>
      </w:r>
      <w:r>
        <w:rPr>
          <w:spacing w:val="37"/>
        </w:rPr>
        <w:t> </w:t>
      </w:r>
      <w:r>
        <w:rPr/>
        <w:t>the</w:t>
      </w:r>
      <w:r>
        <w:rPr>
          <w:spacing w:val="37"/>
        </w:rPr>
        <w:t> </w:t>
      </w:r>
      <w:r>
        <w:rPr/>
        <w:t>string</w:t>
      </w:r>
      <w:r>
        <w:rPr>
          <w:spacing w:val="37"/>
        </w:rPr>
        <w:t> </w:t>
      </w:r>
      <w:r>
        <w:rPr/>
        <w:t>fields</w:t>
      </w:r>
      <w:r>
        <w:rPr>
          <w:spacing w:val="37"/>
        </w:rPr>
        <w:t> </w:t>
      </w:r>
      <w:r>
        <w:rPr/>
        <w:t>of</w:t>
      </w:r>
      <w:r>
        <w:rPr>
          <w:spacing w:val="37"/>
        </w:rPr>
        <w:t> </w:t>
      </w:r>
      <w:r>
        <w:rPr/>
        <w:t>length</w:t>
      </w:r>
      <w:r>
        <w:rPr>
          <w:spacing w:val="37"/>
        </w:rPr>
        <w:t> </w:t>
      </w:r>
      <w:r>
        <w:rPr/>
        <w:t>100</w:t>
      </w:r>
      <w:r>
        <w:rPr>
          <w:spacing w:val="37"/>
        </w:rPr>
        <w:t> </w:t>
      </w:r>
      <w:r>
        <w:rPr/>
        <w:t>for</w:t>
      </w:r>
      <w:r>
        <w:rPr>
          <w:spacing w:val="37"/>
        </w:rPr>
        <w:t> </w:t>
      </w:r>
      <w:r>
        <w:rPr/>
        <w:t>.NET</w:t>
      </w:r>
      <w:r>
        <w:rPr>
          <w:spacing w:val="37"/>
        </w:rPr>
        <w:t> </w:t>
      </w:r>
      <w:r>
        <w:rPr/>
        <w:t>serialization.</w:t>
      </w:r>
      <w:r>
        <w:rPr>
          <w:spacing w:val="80"/>
        </w:rPr>
        <w:t> </w:t>
      </w:r>
      <w:r>
        <w:rPr/>
        <w:t>For</w:t>
      </w:r>
      <w:r>
        <w:rPr>
          <w:spacing w:val="37"/>
        </w:rPr>
        <w:t> </w:t>
      </w:r>
      <w:r>
        <w:rPr/>
        <w:t>the</w:t>
      </w:r>
      <w:r>
        <w:rPr>
          <w:spacing w:val="37"/>
        </w:rPr>
        <w:t> </w:t>
      </w:r>
      <w:r>
        <w:rPr/>
        <w:t>number of</w:t>
      </w:r>
      <w:r>
        <w:rPr>
          <w:spacing w:val="23"/>
        </w:rPr>
        <w:t> </w:t>
      </w:r>
      <w:r>
        <w:rPr/>
        <w:t>integer</w:t>
      </w:r>
      <w:r>
        <w:rPr>
          <w:spacing w:val="23"/>
        </w:rPr>
        <w:t> </w:t>
      </w:r>
      <w:r>
        <w:rPr/>
        <w:t>and</w:t>
      </w:r>
      <w:r>
        <w:rPr>
          <w:spacing w:val="23"/>
        </w:rPr>
        <w:t> </w:t>
      </w:r>
      <w:r>
        <w:rPr/>
        <w:t>double</w:t>
      </w:r>
      <w:r>
        <w:rPr>
          <w:spacing w:val="23"/>
        </w:rPr>
        <w:t> </w:t>
      </w:r>
      <w:r>
        <w:rPr/>
        <w:t>fields,</w:t>
      </w:r>
      <w:r>
        <w:rPr>
          <w:spacing w:val="24"/>
        </w:rPr>
        <w:t> </w:t>
      </w:r>
      <w:r>
        <w:rPr/>
        <w:t>no</w:t>
      </w:r>
      <w:r>
        <w:rPr>
          <w:spacing w:val="22"/>
        </w:rPr>
        <w:t> </w:t>
      </w:r>
      <w:r>
        <w:rPr/>
        <w:t>systematic</w:t>
      </w:r>
      <w:r>
        <w:rPr>
          <w:spacing w:val="23"/>
        </w:rPr>
        <w:t> </w:t>
      </w:r>
      <w:r>
        <w:rPr/>
        <w:t>pattern</w:t>
      </w:r>
      <w:r>
        <w:rPr>
          <w:spacing w:val="23"/>
        </w:rPr>
        <w:t> </w:t>
      </w:r>
      <w:r>
        <w:rPr/>
        <w:t>can</w:t>
      </w:r>
      <w:r>
        <w:rPr>
          <w:spacing w:val="23"/>
        </w:rPr>
        <w:t> </w:t>
      </w:r>
      <w:r>
        <w:rPr/>
        <w:t>be</w:t>
      </w:r>
      <w:r>
        <w:rPr>
          <w:spacing w:val="23"/>
        </w:rPr>
        <w:t> </w:t>
      </w:r>
      <w:r>
        <w:rPr/>
        <w:t>noticed,</w:t>
      </w:r>
      <w:r>
        <w:rPr>
          <w:spacing w:val="24"/>
        </w:rPr>
        <w:t> </w:t>
      </w:r>
      <w:r>
        <w:rPr/>
        <w:t>and</w:t>
      </w:r>
      <w:r>
        <w:rPr>
          <w:spacing w:val="23"/>
        </w:rPr>
        <w:t> </w:t>
      </w:r>
      <w:r>
        <w:rPr/>
        <w:t>the</w:t>
      </w:r>
      <w:r>
        <w:rPr>
          <w:spacing w:val="23"/>
        </w:rPr>
        <w:t> </w:t>
      </w:r>
      <w:r>
        <w:rPr/>
        <w:t>scatter in</w:t>
      </w:r>
      <w:r>
        <w:rPr>
          <w:spacing w:val="30"/>
        </w:rPr>
        <w:t> </w:t>
      </w:r>
      <w:r>
        <w:rPr/>
        <w:t>the</w:t>
      </w:r>
      <w:r>
        <w:rPr>
          <w:spacing w:val="30"/>
        </w:rPr>
        <w:t> </w:t>
      </w:r>
      <w:r>
        <w:rPr/>
        <w:t>residuals</w:t>
      </w:r>
      <w:r>
        <w:rPr>
          <w:spacing w:val="30"/>
        </w:rPr>
        <w:t> </w:t>
      </w:r>
      <w:r>
        <w:rPr/>
        <w:t>are</w:t>
      </w:r>
      <w:r>
        <w:rPr>
          <w:spacing w:val="30"/>
        </w:rPr>
        <w:t> </w:t>
      </w:r>
      <w:r>
        <w:rPr/>
        <w:t>similar</w:t>
      </w:r>
      <w:r>
        <w:rPr>
          <w:spacing w:val="30"/>
        </w:rPr>
        <w:t> </w:t>
      </w:r>
      <w:r>
        <w:rPr/>
        <w:t>for</w:t>
      </w:r>
      <w:r>
        <w:rPr>
          <w:spacing w:val="30"/>
        </w:rPr>
        <w:t> </w:t>
      </w:r>
      <w:r>
        <w:rPr/>
        <w:t>all</w:t>
      </w:r>
      <w:r>
        <w:rPr>
          <w:spacing w:val="30"/>
        </w:rPr>
        <w:t> </w:t>
      </w:r>
      <w:r>
        <w:rPr/>
        <w:t>levels</w:t>
      </w:r>
      <w:r>
        <w:rPr>
          <w:spacing w:val="30"/>
        </w:rPr>
        <w:t> </w:t>
      </w:r>
      <w:r>
        <w:rPr/>
        <w:t>of</w:t>
      </w:r>
      <w:r>
        <w:rPr>
          <w:spacing w:val="30"/>
        </w:rPr>
        <w:t> </w:t>
      </w:r>
      <w:r>
        <w:rPr/>
        <w:t>the</w:t>
      </w:r>
      <w:r>
        <w:rPr>
          <w:spacing w:val="30"/>
        </w:rPr>
        <w:t> </w:t>
      </w:r>
      <w:r>
        <w:rPr/>
        <w:t>predictor</w:t>
      </w:r>
      <w:r>
        <w:rPr>
          <w:spacing w:val="30"/>
        </w:rPr>
        <w:t> </w:t>
      </w:r>
      <w:r>
        <w:rPr/>
        <w:t>variables</w:t>
      </w:r>
      <w:r>
        <w:rPr>
          <w:spacing w:val="30"/>
        </w:rPr>
        <w:t> </w:t>
      </w:r>
      <w:r>
        <w:rPr/>
        <w:t>which</w:t>
      </w:r>
      <w:r>
        <w:rPr>
          <w:spacing w:val="30"/>
        </w:rPr>
        <w:t> </w:t>
      </w:r>
      <w:r>
        <w:rPr/>
        <w:t>confirms the linear model.</w:t>
      </w:r>
      <w:r>
        <w:rPr>
          <w:spacing w:val="40"/>
        </w:rPr>
        <w:t> </w:t>
      </w:r>
      <w:r>
        <w:rPr/>
        <w:t>For the number of string fields, a slight pattern can be observed, but</w:t>
      </w:r>
      <w:r>
        <w:rPr>
          <w:spacing w:val="40"/>
        </w:rPr>
        <w:t> </w:t>
      </w:r>
      <w:r>
        <w:rPr/>
        <w:t>the</w:t>
      </w:r>
      <w:r>
        <w:rPr>
          <w:spacing w:val="40"/>
        </w:rPr>
        <w:t> </w:t>
      </w:r>
      <w:r>
        <w:rPr/>
        <w:t>variation</w:t>
      </w:r>
      <w:r>
        <w:rPr>
          <w:spacing w:val="40"/>
        </w:rPr>
        <w:t> </w:t>
      </w:r>
      <w:r>
        <w:rPr/>
        <w:t>is</w:t>
      </w:r>
      <w:r>
        <w:rPr>
          <w:spacing w:val="40"/>
        </w:rPr>
        <w:t> </w:t>
      </w:r>
      <w:r>
        <w:rPr/>
        <w:t>constant</w:t>
      </w:r>
      <w:r>
        <w:rPr>
          <w:spacing w:val="40"/>
        </w:rPr>
        <w:t> </w:t>
      </w:r>
      <w:r>
        <w:rPr/>
        <w:t>across</w:t>
      </w:r>
      <w:r>
        <w:rPr>
          <w:spacing w:val="40"/>
        </w:rPr>
        <w:t> </w:t>
      </w:r>
      <w:r>
        <w:rPr/>
        <w:t>the</w:t>
      </w:r>
      <w:r>
        <w:rPr>
          <w:spacing w:val="40"/>
        </w:rPr>
        <w:t> </w:t>
      </w:r>
      <w:r>
        <w:rPr/>
        <w:t>data</w:t>
      </w:r>
      <w:r>
        <w:rPr>
          <w:spacing w:val="40"/>
        </w:rPr>
        <w:t> </w:t>
      </w:r>
      <w:r>
        <w:rPr/>
        <w:t>here</w:t>
      </w:r>
      <w:r>
        <w:rPr>
          <w:spacing w:val="40"/>
        </w:rPr>
        <w:t> </w:t>
      </w:r>
      <w:r>
        <w:rPr/>
        <w:t>as</w:t>
      </w:r>
      <w:r>
        <w:rPr>
          <w:spacing w:val="40"/>
        </w:rPr>
        <w:t> </w:t>
      </w:r>
      <w:r>
        <w:rPr/>
        <w:t>well.</w:t>
      </w:r>
      <w:r>
        <w:rPr>
          <w:spacing w:val="80"/>
        </w:rPr>
        <w:t> </w:t>
      </w:r>
      <w:r>
        <w:rPr/>
        <w:t>Similar</w:t>
      </w:r>
      <w:r>
        <w:rPr>
          <w:spacing w:val="40"/>
        </w:rPr>
        <w:t> </w:t>
      </w:r>
      <w:r>
        <w:rPr/>
        <w:t>scatter</w:t>
      </w:r>
      <w:r>
        <w:rPr>
          <w:spacing w:val="40"/>
        </w:rPr>
        <w:t> </w:t>
      </w:r>
      <w:r>
        <w:rPr/>
        <w:t>plots were constructed for the other cases as well.</w:t>
      </w:r>
      <w:r>
        <w:rPr>
          <w:spacing w:val="40"/>
        </w:rPr>
        <w:t> </w:t>
      </w:r>
      <w:r>
        <w:rPr/>
        <w:t>In the case of Java serialization and deserialization, the scatter plots showed some outliers (always less then 5% of the measured</w:t>
      </w:r>
      <w:r>
        <w:rPr>
          <w:spacing w:val="27"/>
        </w:rPr>
        <w:t> </w:t>
      </w:r>
      <w:r>
        <w:rPr/>
        <w:t>points),</w:t>
      </w:r>
      <w:r>
        <w:rPr>
          <w:spacing w:val="28"/>
        </w:rPr>
        <w:t> </w:t>
      </w:r>
      <w:r>
        <w:rPr/>
        <w:t>such</w:t>
      </w:r>
      <w:r>
        <w:rPr>
          <w:spacing w:val="27"/>
        </w:rPr>
        <w:t> </w:t>
      </w:r>
      <w:r>
        <w:rPr/>
        <w:t>as</w:t>
      </w:r>
      <w:r>
        <w:rPr>
          <w:spacing w:val="27"/>
        </w:rPr>
        <w:t> </w:t>
      </w:r>
      <w:r>
        <w:rPr/>
        <w:t>the</w:t>
      </w:r>
      <w:r>
        <w:rPr>
          <w:spacing w:val="27"/>
        </w:rPr>
        <w:t> </w:t>
      </w:r>
      <w:r>
        <w:rPr/>
        <w:t>four</w:t>
      </w:r>
      <w:r>
        <w:rPr>
          <w:spacing w:val="27"/>
        </w:rPr>
        <w:t> </w:t>
      </w:r>
      <w:r>
        <w:rPr/>
        <w:t>points</w:t>
      </w:r>
      <w:r>
        <w:rPr>
          <w:spacing w:val="27"/>
        </w:rPr>
        <w:t> </w:t>
      </w:r>
      <w:r>
        <w:rPr/>
        <w:t>in</w:t>
      </w:r>
      <w:r>
        <w:rPr>
          <w:spacing w:val="27"/>
        </w:rPr>
        <w:t> </w:t>
      </w:r>
      <w:r>
        <w:rPr/>
        <w:t>Figure</w:t>
      </w:r>
      <w:r>
        <w:rPr>
          <w:spacing w:val="26"/>
        </w:rPr>
        <w:t> </w:t>
      </w:r>
      <w:hyperlink w:history="true" w:anchor="_bookmark21">
        <w:r>
          <w:rPr>
            <w:color w:val="0000FF"/>
          </w:rPr>
          <w:t>8</w:t>
        </w:r>
      </w:hyperlink>
      <w:r>
        <w:rPr/>
        <w:t>.</w:t>
      </w:r>
      <w:r>
        <w:rPr>
          <w:spacing w:val="66"/>
        </w:rPr>
        <w:t> </w:t>
      </w:r>
      <w:r>
        <w:rPr/>
        <w:t>The</w:t>
      </w:r>
      <w:r>
        <w:rPr>
          <w:spacing w:val="27"/>
        </w:rPr>
        <w:t> </w:t>
      </w:r>
      <w:r>
        <w:rPr/>
        <w:t>possible</w:t>
      </w:r>
      <w:r>
        <w:rPr>
          <w:spacing w:val="27"/>
        </w:rPr>
        <w:t> </w:t>
      </w:r>
      <w:r>
        <w:rPr/>
        <w:t>cause</w:t>
      </w:r>
      <w:r>
        <w:rPr>
          <w:spacing w:val="27"/>
        </w:rPr>
        <w:t> </w:t>
      </w:r>
      <w:r>
        <w:rPr/>
        <w:t>for</w:t>
      </w:r>
      <w:r>
        <w:rPr>
          <w:spacing w:val="27"/>
        </w:rPr>
        <w:t> </w:t>
      </w:r>
      <w:r>
        <w:rPr/>
        <w:t>this is a</w:t>
      </w:r>
      <w:r>
        <w:rPr>
          <w:spacing w:val="17"/>
        </w:rPr>
        <w:t> </w:t>
      </w:r>
      <w:r>
        <w:rPr/>
        <w:t>long running</w:t>
      </w:r>
      <w:r>
        <w:rPr>
          <w:spacing w:val="17"/>
        </w:rPr>
        <w:t> </w:t>
      </w:r>
      <w:r>
        <w:rPr/>
        <w:t>garbage collection.</w:t>
      </w:r>
      <w:r>
        <w:rPr>
          <w:spacing w:val="40"/>
        </w:rPr>
        <w:t> </w:t>
      </w:r>
      <w:r>
        <w:rPr/>
        <w:t>Table</w:t>
      </w:r>
      <w:r>
        <w:rPr>
          <w:spacing w:val="17"/>
        </w:rPr>
        <w:t> </w:t>
      </w:r>
      <w:hyperlink w:history="true" w:anchor="_bookmark19">
        <w:r>
          <w:rPr>
            <w:color w:val="0000FF"/>
          </w:rPr>
          <w:t>3</w:t>
        </w:r>
      </w:hyperlink>
      <w:r>
        <w:rPr>
          <w:color w:val="0000FF"/>
          <w:spacing w:val="17"/>
        </w:rPr>
        <w:t> </w:t>
      </w:r>
      <w:r>
        <w:rPr/>
        <w:t>contains the</w:t>
      </w:r>
      <w:r>
        <w:rPr>
          <w:spacing w:val="17"/>
        </w:rPr>
        <w:t> </w:t>
      </w:r>
      <w:r>
        <w:rPr/>
        <w:t>results after</w:t>
      </w:r>
      <w:r>
        <w:rPr>
          <w:spacing w:val="17"/>
        </w:rPr>
        <w:t> </w:t>
      </w:r>
      <w:r>
        <w:rPr/>
        <w:t>the removal of the outliers.</w:t>
      </w:r>
    </w:p>
    <w:p>
      <w:pPr>
        <w:pStyle w:val="BodyText"/>
        <w:spacing w:line="259" w:lineRule="auto" w:before="25"/>
        <w:ind w:left="261" w:right="109" w:firstLine="317"/>
        <w:jc w:val="both"/>
      </w:pPr>
      <w:r>
        <w:rPr/>
        <w:t>At this point it is worth comparing the coefficients to the ones resulted in the previous subsections (Tables </w:t>
      </w:r>
      <w:hyperlink w:history="true" w:anchor="_bookmark10">
        <w:r>
          <w:rPr>
            <w:color w:val="0000FF"/>
          </w:rPr>
          <w:t>1</w:t>
        </w:r>
      </w:hyperlink>
      <w:r>
        <w:rPr>
          <w:color w:val="0000FF"/>
        </w:rPr>
        <w:t> </w:t>
      </w:r>
      <w:r>
        <w:rPr/>
        <w:t>and</w:t>
      </w:r>
      <w:r>
        <w:rPr>
          <w:spacing w:val="40"/>
        </w:rPr>
        <w:t> </w:t>
      </w:r>
      <w:hyperlink w:history="true" w:anchor="_bookmark15">
        <w:r>
          <w:rPr>
            <w:color w:val="0000FF"/>
          </w:rPr>
          <w:t>2</w:t>
        </w:r>
      </w:hyperlink>
      <w:r>
        <w:rPr/>
        <w:t>).</w:t>
      </w:r>
    </w:p>
    <w:p>
      <w:pPr>
        <w:pStyle w:val="BodyText"/>
        <w:spacing w:before="21"/>
        <w:ind w:left="579"/>
        <w:jc w:val="both"/>
      </w:pPr>
      <w:r>
        <w:rPr/>
        <w:t>In</w:t>
      </w:r>
      <w:r>
        <w:rPr>
          <w:spacing w:val="3"/>
        </w:rPr>
        <w:t> </w:t>
      </w:r>
      <w:r>
        <w:rPr/>
        <w:t>Figure</w:t>
      </w:r>
      <w:r>
        <w:rPr>
          <w:spacing w:val="3"/>
        </w:rPr>
        <w:t> </w:t>
      </w:r>
      <w:hyperlink w:history="true" w:anchor="_bookmark22">
        <w:r>
          <w:rPr>
            <w:color w:val="0000FF"/>
          </w:rPr>
          <w:t>9</w:t>
        </w:r>
      </w:hyperlink>
      <w:r>
        <w:rPr>
          <w:color w:val="0000FF"/>
          <w:spacing w:val="3"/>
        </w:rPr>
        <w:t> </w:t>
      </w:r>
      <w:r>
        <w:rPr/>
        <w:t>and</w:t>
      </w:r>
      <w:r>
        <w:rPr>
          <w:spacing w:val="3"/>
        </w:rPr>
        <w:t> </w:t>
      </w:r>
      <w:hyperlink w:history="true" w:anchor="_bookmark23">
        <w:r>
          <w:rPr>
            <w:color w:val="0000FF"/>
          </w:rPr>
          <w:t>10</w:t>
        </w:r>
      </w:hyperlink>
      <w:r>
        <w:rPr/>
        <w:t>,</w:t>
      </w:r>
      <w:r>
        <w:rPr>
          <w:spacing w:val="6"/>
        </w:rPr>
        <w:t> </w:t>
      </w:r>
      <w:r>
        <w:rPr/>
        <w:t>one</w:t>
      </w:r>
      <w:r>
        <w:rPr>
          <w:spacing w:val="3"/>
        </w:rPr>
        <w:t> </w:t>
      </w:r>
      <w:r>
        <w:rPr/>
        <w:t>can</w:t>
      </w:r>
      <w:r>
        <w:rPr>
          <w:spacing w:val="3"/>
        </w:rPr>
        <w:t> </w:t>
      </w:r>
      <w:r>
        <w:rPr/>
        <w:t>observe</w:t>
      </w:r>
      <w:r>
        <w:rPr>
          <w:spacing w:val="3"/>
        </w:rPr>
        <w:t> </w:t>
      </w:r>
      <w:r>
        <w:rPr/>
        <w:t>that</w:t>
      </w:r>
      <w:r>
        <w:rPr>
          <w:spacing w:val="3"/>
        </w:rPr>
        <w:t> </w:t>
      </w:r>
      <w:r>
        <w:rPr/>
        <w:t>with</w:t>
      </w:r>
      <w:r>
        <w:rPr>
          <w:spacing w:val="3"/>
        </w:rPr>
        <w:t> </w:t>
      </w:r>
      <w:r>
        <w:rPr/>
        <w:t>respect</w:t>
      </w:r>
      <w:r>
        <w:rPr>
          <w:spacing w:val="3"/>
        </w:rPr>
        <w:t> </w:t>
      </w:r>
      <w:r>
        <w:rPr/>
        <w:t>to</w:t>
      </w:r>
      <w:r>
        <w:rPr>
          <w:spacing w:val="3"/>
        </w:rPr>
        <w:t> </w:t>
      </w:r>
      <w:r>
        <w:rPr/>
        <w:t>the</w:t>
      </w:r>
      <w:r>
        <w:rPr>
          <w:spacing w:val="3"/>
        </w:rPr>
        <w:t> </w:t>
      </w:r>
      <w:r>
        <w:rPr/>
        <w:t>confidence</w:t>
      </w:r>
      <w:r>
        <w:rPr>
          <w:spacing w:val="3"/>
        </w:rPr>
        <w:t> </w:t>
      </w:r>
      <w:r>
        <w:rPr>
          <w:spacing w:val="-2"/>
        </w:rPr>
        <w:t>intervals,</w:t>
      </w:r>
    </w:p>
    <w:p>
      <w:pPr>
        <w:pStyle w:val="BodyText"/>
        <w:tabs>
          <w:tab w:pos="1973" w:val="left" w:leader="none"/>
        </w:tabs>
        <w:spacing w:before="17"/>
        <w:ind w:left="261"/>
        <w:rPr>
          <w:rFonts w:ascii="Georgia"/>
          <w:i/>
        </w:rPr>
      </w:pPr>
      <w:r>
        <w:rPr/>
        <mc:AlternateContent>
          <mc:Choice Requires="wps">
            <w:drawing>
              <wp:anchor distT="0" distB="0" distL="0" distR="0" allowOverlap="1" layoutInCell="1" locked="0" behindDoc="1" simplePos="0" relativeHeight="486940672">
                <wp:simplePos x="0" y="0"/>
                <wp:positionH relativeFrom="page">
                  <wp:posOffset>1478102</wp:posOffset>
                </wp:positionH>
                <wp:positionV relativeFrom="paragraph">
                  <wp:posOffset>97258</wp:posOffset>
                </wp:positionV>
                <wp:extent cx="13716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3716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int</w:t>
                            </w:r>
                          </w:p>
                        </w:txbxContent>
                      </wps:txbx>
                      <wps:bodyPr wrap="square" lIns="0" tIns="0" rIns="0" bIns="0" rtlCol="0">
                        <a:noAutofit/>
                      </wps:bodyPr>
                    </wps:wsp>
                  </a:graphicData>
                </a:graphic>
              </wp:anchor>
            </w:drawing>
          </mc:Choice>
          <mc:Fallback>
            <w:pict>
              <v:shape style="position:absolute;margin-left:116.386002pt;margin-top:7.658112pt;width:10.8pt;height:7.75pt;mso-position-horizontal-relative:page;mso-position-vertical-relative:paragraph;z-index:-16375808" type="#_x0000_t202" id="docshape8"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int</w:t>
                      </w:r>
                    </w:p>
                  </w:txbxContent>
                </v:textbox>
                <w10:wrap type="none"/>
              </v:shape>
            </w:pict>
          </mc:Fallback>
        </mc:AlternateContent>
      </w:r>
      <w:r>
        <w:rPr/>
        <mc:AlternateContent>
          <mc:Choice Requires="wps">
            <w:drawing>
              <wp:anchor distT="0" distB="0" distL="0" distR="0" allowOverlap="1" layoutInCell="1" locked="0" behindDoc="1" simplePos="0" relativeHeight="486941184">
                <wp:simplePos x="0" y="0"/>
                <wp:positionH relativeFrom="page">
                  <wp:posOffset>5295988</wp:posOffset>
                </wp:positionH>
                <wp:positionV relativeFrom="paragraph">
                  <wp:posOffset>95685</wp:posOffset>
                </wp:positionV>
                <wp:extent cx="5270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17.006989pt;margin-top:7.53426pt;width:4.150pt;height:7.75pt;mso-position-horizontal-relative:page;mso-position-vertical-relative:paragraph;z-index:-16375296"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the</w:t>
      </w:r>
      <w:r>
        <w:rPr>
          <w:spacing w:val="1"/>
        </w:rPr>
        <w:t> </w:t>
      </w:r>
      <w:r>
        <w:rPr/>
        <w:t>coefficient</w:t>
      </w:r>
      <w:r>
        <w:rPr>
          <w:spacing w:val="1"/>
        </w:rPr>
        <w:t> </w:t>
      </w:r>
      <w:r>
        <w:rPr>
          <w:rFonts w:ascii="Georgia"/>
          <w:i/>
          <w:spacing w:val="-5"/>
        </w:rPr>
        <w:t>c</w:t>
      </w:r>
      <w:r>
        <w:rPr>
          <w:rFonts w:ascii="Georgia"/>
          <w:i/>
          <w:spacing w:val="-5"/>
          <w:vertAlign w:val="superscript"/>
        </w:rPr>
        <w:t>l</w:t>
      </w:r>
      <w:r>
        <w:rPr>
          <w:rFonts w:ascii="Georgia"/>
          <w:i/>
          <w:vertAlign w:val="baseline"/>
        </w:rPr>
        <w:tab/>
      </w:r>
      <w:r>
        <w:rPr>
          <w:vertAlign w:val="baseline"/>
        </w:rPr>
        <w:t>is</w:t>
      </w:r>
      <w:r>
        <w:rPr>
          <w:spacing w:val="6"/>
          <w:vertAlign w:val="baseline"/>
        </w:rPr>
        <w:t> </w:t>
      </w:r>
      <w:r>
        <w:rPr>
          <w:vertAlign w:val="baseline"/>
        </w:rPr>
        <w:t>equal</w:t>
      </w:r>
      <w:r>
        <w:rPr>
          <w:spacing w:val="7"/>
          <w:vertAlign w:val="baseline"/>
        </w:rPr>
        <w:t> </w:t>
      </w:r>
      <w:r>
        <w:rPr>
          <w:vertAlign w:val="baseline"/>
        </w:rPr>
        <w:t>for</w:t>
      </w:r>
      <w:r>
        <w:rPr>
          <w:spacing w:val="7"/>
          <w:vertAlign w:val="baseline"/>
        </w:rPr>
        <w:t> </w:t>
      </w:r>
      <w:r>
        <w:rPr>
          <w:vertAlign w:val="baseline"/>
        </w:rPr>
        <w:t>all</w:t>
      </w:r>
      <w:r>
        <w:rPr>
          <w:spacing w:val="7"/>
          <w:vertAlign w:val="baseline"/>
        </w:rPr>
        <w:t> </w:t>
      </w:r>
      <w:r>
        <w:rPr>
          <w:vertAlign w:val="baseline"/>
        </w:rPr>
        <w:t>the</w:t>
      </w:r>
      <w:r>
        <w:rPr>
          <w:spacing w:val="7"/>
          <w:vertAlign w:val="baseline"/>
        </w:rPr>
        <w:t> </w:t>
      </w:r>
      <w:r>
        <w:rPr>
          <w:vertAlign w:val="baseline"/>
        </w:rPr>
        <w:t>investigated</w:t>
      </w:r>
      <w:r>
        <w:rPr>
          <w:spacing w:val="7"/>
          <w:vertAlign w:val="baseline"/>
        </w:rPr>
        <w:t> </w:t>
      </w:r>
      <w:r>
        <w:rPr>
          <w:vertAlign w:val="baseline"/>
        </w:rPr>
        <w:t>string</w:t>
      </w:r>
      <w:r>
        <w:rPr>
          <w:spacing w:val="7"/>
          <w:vertAlign w:val="baseline"/>
        </w:rPr>
        <w:t> </w:t>
      </w:r>
      <w:r>
        <w:rPr>
          <w:vertAlign w:val="baseline"/>
        </w:rPr>
        <w:t>lengths,</w:t>
      </w:r>
      <w:r>
        <w:rPr>
          <w:spacing w:val="9"/>
          <w:vertAlign w:val="baseline"/>
        </w:rPr>
        <w:t> </w:t>
      </w:r>
      <w:r>
        <w:rPr>
          <w:vertAlign w:val="baseline"/>
        </w:rPr>
        <w:t>and</w:t>
      </w:r>
      <w:r>
        <w:rPr>
          <w:spacing w:val="7"/>
          <w:vertAlign w:val="baseline"/>
        </w:rPr>
        <w:t> </w:t>
      </w:r>
      <w:r>
        <w:rPr>
          <w:vertAlign w:val="baseline"/>
        </w:rPr>
        <w:t>equals</w:t>
      </w:r>
      <w:r>
        <w:rPr>
          <w:spacing w:val="7"/>
          <w:vertAlign w:val="baseline"/>
        </w:rPr>
        <w:t> </w:t>
      </w:r>
      <w:r>
        <w:rPr>
          <w:vertAlign w:val="baseline"/>
        </w:rPr>
        <w:t>the</w:t>
      </w:r>
      <w:r>
        <w:rPr>
          <w:spacing w:val="6"/>
          <w:vertAlign w:val="baseline"/>
        </w:rPr>
        <w:t> </w:t>
      </w:r>
      <w:r>
        <w:rPr>
          <w:rFonts w:ascii="Georgia"/>
          <w:i/>
          <w:spacing w:val="-4"/>
          <w:vertAlign w:val="baseline"/>
        </w:rPr>
        <w:t>c</w:t>
      </w:r>
      <w:r>
        <w:rPr>
          <w:rFonts w:ascii="Georgia"/>
          <w:i/>
          <w:spacing w:val="-4"/>
          <w:vertAlign w:val="superscript"/>
        </w:rPr>
        <w:t>int</w:t>
      </w:r>
    </w:p>
    <w:p>
      <w:pPr>
        <w:pStyle w:val="BodyText"/>
        <w:tabs>
          <w:tab w:pos="5673" w:val="left" w:leader="none"/>
        </w:tabs>
        <w:spacing w:before="17"/>
        <w:ind w:left="261"/>
      </w:pPr>
      <w:r>
        <w:rPr/>
        <mc:AlternateContent>
          <mc:Choice Requires="wps">
            <w:drawing>
              <wp:anchor distT="0" distB="0" distL="0" distR="0" allowOverlap="1" layoutInCell="1" locked="0" behindDoc="1" simplePos="0" relativeHeight="486941696">
                <wp:simplePos x="0" y="0"/>
                <wp:positionH relativeFrom="page">
                  <wp:posOffset>3668090</wp:posOffset>
                </wp:positionH>
                <wp:positionV relativeFrom="paragraph">
                  <wp:posOffset>100433</wp:posOffset>
                </wp:positionV>
                <wp:extent cx="29083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90830" cy="98425"/>
                        </a:xfrm>
                        <a:prstGeom prst="rect">
                          <a:avLst/>
                        </a:prstGeom>
                      </wps:spPr>
                      <wps:txbx>
                        <w:txbxContent>
                          <w:p>
                            <w:pPr>
                              <w:spacing w:line="149" w:lineRule="exact" w:before="0"/>
                              <w:ind w:left="0" w:right="0" w:firstLine="0"/>
                              <w:jc w:val="left"/>
                              <w:rPr>
                                <w:rFonts w:ascii="Georgia"/>
                                <w:i/>
                                <w:sz w:val="15"/>
                              </w:rPr>
                            </w:pPr>
                            <w:r>
                              <w:rPr>
                                <w:rFonts w:ascii="Georgia"/>
                                <w:i/>
                                <w:spacing w:val="-2"/>
                                <w:sz w:val="15"/>
                              </w:rPr>
                              <w:t>double</w:t>
                            </w:r>
                          </w:p>
                        </w:txbxContent>
                      </wps:txbx>
                      <wps:bodyPr wrap="square" lIns="0" tIns="0" rIns="0" bIns="0" rtlCol="0">
                        <a:noAutofit/>
                      </wps:bodyPr>
                    </wps:wsp>
                  </a:graphicData>
                </a:graphic>
              </wp:anchor>
            </w:drawing>
          </mc:Choice>
          <mc:Fallback>
            <w:pict>
              <v:shape style="position:absolute;margin-left:288.825989pt;margin-top:7.908137pt;width:22.9pt;height:7.75pt;mso-position-horizontal-relative:page;mso-position-vertical-relative:paragraph;z-index:-16374784" type="#_x0000_t202" id="docshape10" filled="false" stroked="false">
                <v:textbox inset="0,0,0,0">
                  <w:txbxContent>
                    <w:p>
                      <w:pPr>
                        <w:spacing w:line="149" w:lineRule="exact" w:before="0"/>
                        <w:ind w:left="0" w:right="0" w:firstLine="0"/>
                        <w:jc w:val="left"/>
                        <w:rPr>
                          <w:rFonts w:ascii="Georgia"/>
                          <w:i/>
                          <w:sz w:val="15"/>
                        </w:rPr>
                      </w:pPr>
                      <w:r>
                        <w:rPr>
                          <w:rFonts w:ascii="Georgia"/>
                          <w:i/>
                          <w:spacing w:val="-2"/>
                          <w:sz w:val="15"/>
                        </w:rPr>
                        <w:t>double</w:t>
                      </w:r>
                    </w:p>
                  </w:txbxContent>
                </v:textbox>
                <w10:wrap type="none"/>
              </v:shape>
            </w:pict>
          </mc:Fallback>
        </mc:AlternateContent>
      </w:r>
      <w:r>
        <w:rPr/>
        <w:t>value</w:t>
      </w:r>
      <w:r>
        <w:rPr>
          <w:spacing w:val="15"/>
        </w:rPr>
        <w:t> </w:t>
      </w:r>
      <w:r>
        <w:rPr/>
        <w:t>in</w:t>
      </w:r>
      <w:r>
        <w:rPr>
          <w:spacing w:val="15"/>
        </w:rPr>
        <w:t> </w:t>
      </w:r>
      <w:r>
        <w:rPr/>
        <w:t>Table</w:t>
      </w:r>
      <w:r>
        <w:rPr>
          <w:spacing w:val="16"/>
        </w:rPr>
        <w:t> </w:t>
      </w:r>
      <w:hyperlink w:history="true" w:anchor="_bookmark10">
        <w:r>
          <w:rPr>
            <w:color w:val="0000FF"/>
          </w:rPr>
          <w:t>1</w:t>
        </w:r>
      </w:hyperlink>
      <w:r>
        <w:rPr>
          <w:color w:val="0000FF"/>
          <w:spacing w:val="15"/>
        </w:rPr>
        <w:t> </w:t>
      </w:r>
      <w:r>
        <w:rPr/>
        <w:t>in</w:t>
      </w:r>
      <w:r>
        <w:rPr>
          <w:spacing w:val="15"/>
        </w:rPr>
        <w:t> </w:t>
      </w:r>
      <w:r>
        <w:rPr/>
        <w:t>most</w:t>
      </w:r>
      <w:r>
        <w:rPr>
          <w:spacing w:val="16"/>
        </w:rPr>
        <w:t> </w:t>
      </w:r>
      <w:r>
        <w:rPr/>
        <w:t>cases.</w:t>
      </w:r>
      <w:r>
        <w:rPr>
          <w:spacing w:val="37"/>
        </w:rPr>
        <w:t> </w:t>
      </w:r>
      <w:r>
        <w:rPr/>
        <w:t>The</w:t>
      </w:r>
      <w:r>
        <w:rPr>
          <w:spacing w:val="15"/>
        </w:rPr>
        <w:t> </w:t>
      </w:r>
      <w:r>
        <w:rPr/>
        <w:t>same</w:t>
      </w:r>
      <w:r>
        <w:rPr>
          <w:spacing w:val="16"/>
        </w:rPr>
        <w:t> </w:t>
      </w:r>
      <w:r>
        <w:rPr/>
        <w:t>holds</w:t>
      </w:r>
      <w:r>
        <w:rPr>
          <w:spacing w:val="15"/>
        </w:rPr>
        <w:t> </w:t>
      </w:r>
      <w:r>
        <w:rPr/>
        <w:t>for</w:t>
      </w:r>
      <w:r>
        <w:rPr>
          <w:spacing w:val="16"/>
        </w:rPr>
        <w:t> </w:t>
      </w:r>
      <w:r>
        <w:rPr>
          <w:rFonts w:ascii="Georgia"/>
          <w:i/>
          <w:spacing w:val="-5"/>
        </w:rPr>
        <w:t>c</w:t>
      </w:r>
      <w:r>
        <w:rPr>
          <w:rFonts w:ascii="Georgia"/>
          <w:i/>
          <w:spacing w:val="-5"/>
          <w:vertAlign w:val="superscript"/>
        </w:rPr>
        <w:t>l</w:t>
      </w:r>
      <w:r>
        <w:rPr>
          <w:rFonts w:ascii="Georgia"/>
          <w:i/>
          <w:vertAlign w:val="baseline"/>
        </w:rPr>
        <w:tab/>
      </w:r>
      <w:r>
        <w:rPr>
          <w:vertAlign w:val="baseline"/>
        </w:rPr>
        <w:t>which</w:t>
      </w:r>
      <w:r>
        <w:rPr>
          <w:spacing w:val="16"/>
          <w:vertAlign w:val="baseline"/>
        </w:rPr>
        <w:t> </w:t>
      </w:r>
      <w:r>
        <w:rPr>
          <w:vertAlign w:val="baseline"/>
        </w:rPr>
        <w:t>can</w:t>
      </w:r>
      <w:r>
        <w:rPr>
          <w:spacing w:val="18"/>
          <w:vertAlign w:val="baseline"/>
        </w:rPr>
        <w:t> </w:t>
      </w:r>
      <w:r>
        <w:rPr>
          <w:vertAlign w:val="baseline"/>
        </w:rPr>
        <w:t>be</w:t>
      </w:r>
      <w:r>
        <w:rPr>
          <w:spacing w:val="18"/>
          <w:vertAlign w:val="baseline"/>
        </w:rPr>
        <w:t> </w:t>
      </w:r>
      <w:r>
        <w:rPr>
          <w:spacing w:val="-2"/>
          <w:vertAlign w:val="baseline"/>
        </w:rPr>
        <w:t>considered</w:t>
      </w:r>
    </w:p>
    <w:p>
      <w:pPr>
        <w:pStyle w:val="BodyText"/>
        <w:spacing w:before="17"/>
        <w:ind w:left="261"/>
      </w:pPr>
      <w:r>
        <w:rPr/>
        <mc:AlternateContent>
          <mc:Choice Requires="wps">
            <w:drawing>
              <wp:anchor distT="0" distB="0" distL="0" distR="0" allowOverlap="1" layoutInCell="1" locked="0" behindDoc="1" simplePos="0" relativeHeight="486942208">
                <wp:simplePos x="0" y="0"/>
                <wp:positionH relativeFrom="page">
                  <wp:posOffset>2675254</wp:posOffset>
                </wp:positionH>
                <wp:positionV relativeFrom="paragraph">
                  <wp:posOffset>95536</wp:posOffset>
                </wp:positionV>
                <wp:extent cx="5270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0.649994pt;margin-top:7.522524pt;width:4.150pt;height:7.75pt;mso-position-horizontal-relative:page;mso-position-vertical-relative:paragraph;z-index:-16374272" type="#_x0000_t202" id="docshape1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independent</w:t>
      </w:r>
      <w:r>
        <w:rPr>
          <w:spacing w:val="44"/>
        </w:rPr>
        <w:t> </w:t>
      </w:r>
      <w:r>
        <w:rPr/>
        <w:t>from</w:t>
      </w:r>
      <w:r>
        <w:rPr>
          <w:spacing w:val="43"/>
        </w:rPr>
        <w:t> </w:t>
      </w:r>
      <w:r>
        <w:rPr>
          <w:rFonts w:ascii="Georgia"/>
          <w:i/>
        </w:rPr>
        <w:t>l</w:t>
      </w:r>
      <w:r>
        <w:rPr>
          <w:rFonts w:ascii="Georgia"/>
          <w:i/>
          <w:spacing w:val="50"/>
        </w:rPr>
        <w:t> </w:t>
      </w:r>
      <w:r>
        <w:rPr/>
        <w:t>and</w:t>
      </w:r>
      <w:r>
        <w:rPr>
          <w:spacing w:val="44"/>
        </w:rPr>
        <w:t> </w:t>
      </w:r>
      <w:r>
        <w:rPr/>
        <w:t>equal</w:t>
      </w:r>
      <w:r>
        <w:rPr>
          <w:spacing w:val="44"/>
        </w:rPr>
        <w:t> </w:t>
      </w:r>
      <w:r>
        <w:rPr/>
        <w:t>to</w:t>
      </w:r>
      <w:r>
        <w:rPr>
          <w:spacing w:val="43"/>
        </w:rPr>
        <w:t> </w:t>
      </w:r>
      <w:r>
        <w:rPr>
          <w:rFonts w:ascii="Georgia"/>
          <w:i/>
        </w:rPr>
        <w:t>c</w:t>
      </w:r>
      <w:r>
        <w:rPr>
          <w:rFonts w:ascii="Georgia"/>
          <w:i/>
          <w:vertAlign w:val="superscript"/>
        </w:rPr>
        <w:t>double</w:t>
      </w:r>
      <w:r>
        <w:rPr>
          <w:rFonts w:ascii="Georgia"/>
          <w:i/>
          <w:spacing w:val="55"/>
          <w:vertAlign w:val="baseline"/>
        </w:rPr>
        <w:t> </w:t>
      </w:r>
      <w:r>
        <w:rPr>
          <w:vertAlign w:val="baseline"/>
        </w:rPr>
        <w:t>in</w:t>
      </w:r>
      <w:r>
        <w:rPr>
          <w:spacing w:val="44"/>
          <w:vertAlign w:val="baseline"/>
        </w:rPr>
        <w:t> </w:t>
      </w:r>
      <w:r>
        <w:rPr>
          <w:vertAlign w:val="baseline"/>
        </w:rPr>
        <w:t>Table</w:t>
      </w:r>
      <w:r>
        <w:rPr>
          <w:spacing w:val="44"/>
          <w:vertAlign w:val="baseline"/>
        </w:rPr>
        <w:t> </w:t>
      </w:r>
      <w:hyperlink w:history="true" w:anchor="_bookmark10">
        <w:r>
          <w:rPr>
            <w:color w:val="0000FF"/>
            <w:vertAlign w:val="baseline"/>
          </w:rPr>
          <w:t>1</w:t>
        </w:r>
      </w:hyperlink>
      <w:r>
        <w:rPr>
          <w:vertAlign w:val="baseline"/>
        </w:rPr>
        <w:t>.</w:t>
      </w:r>
      <w:r>
        <w:rPr>
          <w:spacing w:val="33"/>
          <w:vertAlign w:val="baseline"/>
        </w:rPr>
        <w:t>  </w:t>
      </w:r>
      <w:r>
        <w:rPr>
          <w:vertAlign w:val="baseline"/>
        </w:rPr>
        <w:t>The</w:t>
      </w:r>
      <w:r>
        <w:rPr>
          <w:spacing w:val="45"/>
          <w:vertAlign w:val="baseline"/>
        </w:rPr>
        <w:t> </w:t>
      </w:r>
      <w:r>
        <w:rPr>
          <w:vertAlign w:val="baseline"/>
        </w:rPr>
        <w:t>only</w:t>
      </w:r>
      <w:r>
        <w:rPr>
          <w:spacing w:val="44"/>
          <w:vertAlign w:val="baseline"/>
        </w:rPr>
        <w:t> </w:t>
      </w:r>
      <w:r>
        <w:rPr>
          <w:vertAlign w:val="baseline"/>
        </w:rPr>
        <w:t>exception</w:t>
      </w:r>
      <w:r>
        <w:rPr>
          <w:spacing w:val="44"/>
          <w:vertAlign w:val="baseline"/>
        </w:rPr>
        <w:t> </w:t>
      </w:r>
      <w:r>
        <w:rPr>
          <w:vertAlign w:val="baseline"/>
        </w:rPr>
        <w:t>is</w:t>
      </w:r>
      <w:r>
        <w:rPr>
          <w:spacing w:val="44"/>
          <w:vertAlign w:val="baseline"/>
        </w:rPr>
        <w:t> </w:t>
      </w:r>
      <w:r>
        <w:rPr>
          <w:spacing w:val="-4"/>
          <w:vertAlign w:val="baseline"/>
        </w:rPr>
        <w:t>Java</w:t>
      </w:r>
    </w:p>
    <w:p>
      <w:pPr>
        <w:spacing w:after="0"/>
        <w:sectPr>
          <w:pgSz w:w="9360" w:h="13610"/>
          <w:pgMar w:header="855" w:footer="0" w:top="1040" w:bottom="0" w:left="640" w:right="680"/>
        </w:sectPr>
      </w:pPr>
    </w:p>
    <w:p>
      <w:pPr>
        <w:pStyle w:val="BodyText"/>
        <w:spacing w:before="2"/>
        <w:rPr>
          <w:sz w:val="18"/>
        </w:rPr>
      </w:pPr>
    </w:p>
    <w:p>
      <w:pPr>
        <w:tabs>
          <w:tab w:pos="4469" w:val="left" w:leader="none"/>
        </w:tabs>
        <w:spacing w:line="240" w:lineRule="auto"/>
        <w:ind w:left="112" w:right="0" w:firstLine="0"/>
        <w:rPr>
          <w:sz w:val="20"/>
        </w:rPr>
      </w:pPr>
      <w:r>
        <w:rPr>
          <w:sz w:val="20"/>
        </w:rPr>
        <w:drawing>
          <wp:inline distT="0" distB="0" distL="0" distR="0">
            <wp:extent cx="2018520" cy="1696212"/>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4" cstate="print"/>
                    <a:stretch>
                      <a:fillRect/>
                    </a:stretch>
                  </pic:blipFill>
                  <pic:spPr>
                    <a:xfrm>
                      <a:off x="0" y="0"/>
                      <a:ext cx="2018520" cy="1696212"/>
                    </a:xfrm>
                    <a:prstGeom prst="rect">
                      <a:avLst/>
                    </a:prstGeom>
                  </pic:spPr>
                </pic:pic>
              </a:graphicData>
            </a:graphic>
          </wp:inline>
        </w:drawing>
      </w:r>
      <w:r>
        <w:rPr>
          <w:sz w:val="20"/>
        </w:rPr>
      </w:r>
      <w:r>
        <w:rPr>
          <w:sz w:val="20"/>
        </w:rPr>
        <w:tab/>
      </w:r>
      <w:r>
        <w:rPr>
          <w:sz w:val="20"/>
        </w:rPr>
        <w:drawing>
          <wp:inline distT="0" distB="0" distL="0" distR="0">
            <wp:extent cx="2022610" cy="170535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5" cstate="print"/>
                    <a:stretch>
                      <a:fillRect/>
                    </a:stretch>
                  </pic:blipFill>
                  <pic:spPr>
                    <a:xfrm>
                      <a:off x="0" y="0"/>
                      <a:ext cx="2022610" cy="1705355"/>
                    </a:xfrm>
                    <a:prstGeom prst="rect">
                      <a:avLst/>
                    </a:prstGeom>
                  </pic:spPr>
                </pic:pic>
              </a:graphicData>
            </a:graphic>
          </wp:inline>
        </w:drawing>
      </w:r>
      <w:r>
        <w:rPr>
          <w:sz w:val="20"/>
        </w:rPr>
      </w:r>
    </w:p>
    <w:p>
      <w:pPr>
        <w:pStyle w:val="BodyText"/>
        <w:tabs>
          <w:tab w:pos="5995" w:val="left" w:leader="none"/>
        </w:tabs>
        <w:spacing w:before="204"/>
        <w:ind w:left="1751"/>
      </w:pPr>
      <w:bookmarkStart w:name="_bookmark20" w:id="27"/>
      <w:bookmarkEnd w:id="27"/>
      <w:r>
        <w:rPr/>
      </w:r>
      <w:r>
        <w:rPr>
          <w:spacing w:val="-5"/>
        </w:rPr>
        <w:t>(a)</w:t>
      </w:r>
      <w:r>
        <w:rPr/>
        <w:tab/>
      </w:r>
      <w:r>
        <w:rPr>
          <w:spacing w:val="-5"/>
        </w:rPr>
        <w:t>(b)</w:t>
      </w:r>
    </w:p>
    <w:p>
      <w:pPr>
        <w:spacing w:line="180" w:lineRule="exact" w:before="117"/>
        <w:ind w:left="148" w:right="0" w:firstLine="0"/>
        <w:jc w:val="left"/>
        <w:rPr>
          <w:rFonts w:ascii="LM Roman 8"/>
          <w:sz w:val="15"/>
        </w:rPr>
      </w:pPr>
      <w:r>
        <w:rPr>
          <w:rFonts w:ascii="LM Roman 8"/>
          <w:w w:val="105"/>
          <w:sz w:val="15"/>
        </w:rPr>
        <w:t>Fig. 7.</w:t>
      </w:r>
      <w:r>
        <w:rPr>
          <w:rFonts w:ascii="LM Roman 8"/>
          <w:spacing w:val="34"/>
          <w:w w:val="105"/>
          <w:sz w:val="15"/>
        </w:rPr>
        <w:t> </w:t>
      </w:r>
      <w:r>
        <w:rPr>
          <w:rFonts w:ascii="LM Roman 8"/>
          <w:w w:val="105"/>
          <w:sz w:val="15"/>
        </w:rPr>
        <w:t>Scatter</w:t>
      </w:r>
      <w:r>
        <w:rPr>
          <w:rFonts w:ascii="LM Roman 8"/>
          <w:spacing w:val="1"/>
          <w:w w:val="105"/>
          <w:sz w:val="15"/>
        </w:rPr>
        <w:t> </w:t>
      </w:r>
      <w:r>
        <w:rPr>
          <w:rFonts w:ascii="LM Roman 8"/>
          <w:w w:val="105"/>
          <w:sz w:val="15"/>
        </w:rPr>
        <w:t>Plot</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Residuals Versus</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Number of</w:t>
      </w:r>
      <w:r>
        <w:rPr>
          <w:rFonts w:ascii="LM Roman 8"/>
          <w:spacing w:val="1"/>
          <w:w w:val="105"/>
          <w:sz w:val="15"/>
        </w:rPr>
        <w:t> </w:t>
      </w:r>
      <w:r>
        <w:rPr>
          <w:rFonts w:ascii="LM Roman 8"/>
          <w:w w:val="105"/>
          <w:sz w:val="15"/>
        </w:rPr>
        <w:t>Fields</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.NET Serialization</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Integer </w:t>
      </w:r>
      <w:r>
        <w:rPr>
          <w:rFonts w:ascii="LM Roman 8"/>
          <w:spacing w:val="-5"/>
          <w:w w:val="105"/>
          <w:sz w:val="15"/>
        </w:rPr>
        <w:t>(b)</w:t>
      </w:r>
    </w:p>
    <w:p>
      <w:pPr>
        <w:spacing w:line="180" w:lineRule="exact" w:before="0"/>
        <w:ind w:left="148" w:right="0" w:firstLine="0"/>
        <w:jc w:val="left"/>
        <w:rPr>
          <w:rFonts w:ascii="LM Roman 8"/>
          <w:sz w:val="15"/>
        </w:rPr>
      </w:pPr>
      <w:r>
        <w:rPr>
          <w:rFonts w:ascii="LM Roman 8"/>
          <w:spacing w:val="-2"/>
          <w:w w:val="105"/>
          <w:sz w:val="15"/>
        </w:rPr>
        <w:t>Double</w:t>
      </w:r>
    </w:p>
    <w:p>
      <w:pPr>
        <w:pStyle w:val="BodyText"/>
        <w:spacing w:before="9"/>
        <w:rPr>
          <w:rFonts w:ascii="LM Roman 8"/>
          <w:sz w:val="14"/>
        </w:rPr>
      </w:pPr>
      <w:r>
        <w:rPr/>
        <w:drawing>
          <wp:anchor distT="0" distB="0" distL="0" distR="0" allowOverlap="1" layoutInCell="1" locked="0" behindDoc="1" simplePos="0" relativeHeight="487593984">
            <wp:simplePos x="0" y="0"/>
            <wp:positionH relativeFrom="page">
              <wp:posOffset>478146</wp:posOffset>
            </wp:positionH>
            <wp:positionV relativeFrom="paragraph">
              <wp:posOffset>147279</wp:posOffset>
            </wp:positionV>
            <wp:extent cx="2025250" cy="1705356"/>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6" cstate="print"/>
                    <a:stretch>
                      <a:fillRect/>
                    </a:stretch>
                  </pic:blipFill>
                  <pic:spPr>
                    <a:xfrm>
                      <a:off x="0" y="0"/>
                      <a:ext cx="2025250" cy="1705356"/>
                    </a:xfrm>
                    <a:prstGeom prst="rect">
                      <a:avLst/>
                    </a:prstGeom>
                  </pic:spPr>
                </pic:pic>
              </a:graphicData>
            </a:graphic>
          </wp:anchor>
        </w:drawing>
      </w:r>
      <w:r>
        <w:rPr/>
        <w:drawing>
          <wp:anchor distT="0" distB="0" distL="0" distR="0" allowOverlap="1" layoutInCell="1" locked="0" behindDoc="1" simplePos="0" relativeHeight="487594496">
            <wp:simplePos x="0" y="0"/>
            <wp:positionH relativeFrom="page">
              <wp:posOffset>3244291</wp:posOffset>
            </wp:positionH>
            <wp:positionV relativeFrom="paragraph">
              <wp:posOffset>247990</wp:posOffset>
            </wp:positionV>
            <wp:extent cx="2007149" cy="1613915"/>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7" cstate="print"/>
                    <a:stretch>
                      <a:fillRect/>
                    </a:stretch>
                  </pic:blipFill>
                  <pic:spPr>
                    <a:xfrm>
                      <a:off x="0" y="0"/>
                      <a:ext cx="2007149" cy="1613915"/>
                    </a:xfrm>
                    <a:prstGeom prst="rect">
                      <a:avLst/>
                    </a:prstGeom>
                  </pic:spPr>
                </pic:pic>
              </a:graphicData>
            </a:graphic>
          </wp:anchor>
        </w:drawing>
      </w:r>
    </w:p>
    <w:p>
      <w:pPr>
        <w:pStyle w:val="BodyText"/>
        <w:tabs>
          <w:tab w:pos="5995" w:val="left" w:leader="none"/>
        </w:tabs>
        <w:spacing w:before="180"/>
        <w:ind w:left="1751"/>
      </w:pPr>
      <w:bookmarkStart w:name="_bookmark21" w:id="28"/>
      <w:bookmarkEnd w:id="28"/>
      <w:r>
        <w:rPr/>
      </w:r>
      <w:r>
        <w:rPr>
          <w:spacing w:val="-5"/>
        </w:rPr>
        <w:t>(a)</w:t>
      </w:r>
      <w:r>
        <w:rPr/>
        <w:tab/>
      </w:r>
      <w:r>
        <w:rPr>
          <w:spacing w:val="-5"/>
        </w:rPr>
        <w:t>(b)</w:t>
      </w:r>
    </w:p>
    <w:p>
      <w:pPr>
        <w:spacing w:line="165" w:lineRule="auto" w:before="170"/>
        <w:ind w:left="148"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8.</w:t>
      </w:r>
      <w:r>
        <w:rPr>
          <w:rFonts w:ascii="LM Roman 8"/>
          <w:spacing w:val="3"/>
          <w:w w:val="105"/>
          <w:sz w:val="15"/>
        </w:rPr>
        <w:t> </w:t>
      </w:r>
      <w:r>
        <w:rPr>
          <w:rFonts w:ascii="LM Roman 8"/>
          <w:w w:val="105"/>
          <w:sz w:val="15"/>
        </w:rPr>
        <w:t>Scatter</w:t>
      </w:r>
      <w:r>
        <w:rPr>
          <w:rFonts w:ascii="LM Roman 8"/>
          <w:spacing w:val="-14"/>
          <w:w w:val="105"/>
          <w:sz w:val="15"/>
        </w:rPr>
        <w:t> </w:t>
      </w:r>
      <w:r>
        <w:rPr>
          <w:rFonts w:ascii="LM Roman 8"/>
          <w:w w:val="105"/>
          <w:sz w:val="15"/>
        </w:rPr>
        <w:t>Plot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Residuals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Versus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Number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Fields</w:t>
      </w:r>
      <w:r>
        <w:rPr>
          <w:rFonts w:ascii="LM Roman 8"/>
          <w:spacing w:val="-14"/>
          <w:w w:val="105"/>
          <w:sz w:val="15"/>
        </w:rPr>
        <w:t> </w:t>
      </w:r>
      <w:r>
        <w:rPr>
          <w:rFonts w:ascii="LM Roman 8"/>
          <w:w w:val="105"/>
          <w:sz w:val="15"/>
        </w:rPr>
        <w:t>for</w:t>
      </w:r>
      <w:r>
        <w:rPr>
          <w:rFonts w:ascii="LM Roman 8"/>
          <w:spacing w:val="-13"/>
          <w:w w:val="105"/>
          <w:sz w:val="15"/>
        </w:rPr>
        <w:t> </w:t>
      </w:r>
      <w:r>
        <w:rPr>
          <w:rFonts w:ascii="LM Roman 8"/>
          <w:w w:val="105"/>
          <w:sz w:val="15"/>
        </w:rPr>
        <w:t>.NET</w:t>
      </w:r>
      <w:r>
        <w:rPr>
          <w:rFonts w:ascii="LM Roman 8"/>
          <w:spacing w:val="-14"/>
          <w:w w:val="105"/>
          <w:sz w:val="15"/>
        </w:rPr>
        <w:t> </w:t>
      </w:r>
      <w:r>
        <w:rPr>
          <w:rFonts w:ascii="LM Roman 8"/>
          <w:w w:val="105"/>
          <w:sz w:val="15"/>
        </w:rPr>
        <w:t>Serialization</w:t>
      </w:r>
      <w:r>
        <w:rPr>
          <w:rFonts w:ascii="LM Roman 8"/>
          <w:spacing w:val="-14"/>
          <w:w w:val="105"/>
          <w:sz w:val="15"/>
        </w:rPr>
        <w:t> </w:t>
      </w:r>
      <w:r>
        <w:rPr>
          <w:rFonts w:ascii="LM Roman 8"/>
          <w:w w:val="105"/>
          <w:sz w:val="15"/>
        </w:rPr>
        <w:t>(b)</w:t>
      </w:r>
      <w:r>
        <w:rPr>
          <w:rFonts w:ascii="LM Roman 8"/>
          <w:spacing w:val="-14"/>
          <w:w w:val="105"/>
          <w:sz w:val="15"/>
        </w:rPr>
        <w:t> </w:t>
      </w:r>
      <w:r>
        <w:rPr>
          <w:rFonts w:ascii="LM Roman 8"/>
          <w:w w:val="105"/>
          <w:sz w:val="15"/>
        </w:rPr>
        <w:t>Versus</w:t>
      </w:r>
      <w:r>
        <w:rPr>
          <w:rFonts w:ascii="LM Roman 8"/>
          <w:spacing w:val="-14"/>
          <w:w w:val="105"/>
          <w:sz w:val="15"/>
        </w:rPr>
        <w:t> </w:t>
      </w:r>
      <w:r>
        <w:rPr>
          <w:rFonts w:ascii="LM Roman 8"/>
          <w:w w:val="105"/>
          <w:sz w:val="15"/>
        </w:rPr>
        <w:t>the Number of Integer Fields for Java Deserialization, Showing Outliers</w:t>
      </w:r>
    </w:p>
    <w:p>
      <w:pPr>
        <w:pStyle w:val="BodyText"/>
        <w:spacing w:before="54"/>
        <w:rPr>
          <w:rFonts w:ascii="LM Roman 8"/>
          <w:sz w:val="20"/>
        </w:rPr>
      </w:pPr>
      <w:r>
        <w:rPr/>
        <w:drawing>
          <wp:anchor distT="0" distB="0" distL="0" distR="0" allowOverlap="1" layoutInCell="1" locked="0" behindDoc="1" simplePos="0" relativeHeight="487595008">
            <wp:simplePos x="0" y="0"/>
            <wp:positionH relativeFrom="page">
              <wp:posOffset>528531</wp:posOffset>
            </wp:positionH>
            <wp:positionV relativeFrom="paragraph">
              <wp:posOffset>229831</wp:posOffset>
            </wp:positionV>
            <wp:extent cx="2117728" cy="982980"/>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8" cstate="print"/>
                    <a:stretch>
                      <a:fillRect/>
                    </a:stretch>
                  </pic:blipFill>
                  <pic:spPr>
                    <a:xfrm>
                      <a:off x="0" y="0"/>
                      <a:ext cx="2117728" cy="982980"/>
                    </a:xfrm>
                    <a:prstGeom prst="rect">
                      <a:avLst/>
                    </a:prstGeom>
                  </pic:spPr>
                </pic:pic>
              </a:graphicData>
            </a:graphic>
          </wp:anchor>
        </w:drawing>
      </w:r>
      <w:r>
        <w:rPr/>
        <w:drawing>
          <wp:anchor distT="0" distB="0" distL="0" distR="0" allowOverlap="1" layoutInCell="1" locked="0" behindDoc="1" simplePos="0" relativeHeight="487595520">
            <wp:simplePos x="0" y="0"/>
            <wp:positionH relativeFrom="page">
              <wp:posOffset>3228385</wp:posOffset>
            </wp:positionH>
            <wp:positionV relativeFrom="paragraph">
              <wp:posOffset>308921</wp:posOffset>
            </wp:positionV>
            <wp:extent cx="2128410" cy="909828"/>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9" cstate="print"/>
                    <a:stretch>
                      <a:fillRect/>
                    </a:stretch>
                  </pic:blipFill>
                  <pic:spPr>
                    <a:xfrm>
                      <a:off x="0" y="0"/>
                      <a:ext cx="2128410" cy="909828"/>
                    </a:xfrm>
                    <a:prstGeom prst="rect">
                      <a:avLst/>
                    </a:prstGeom>
                  </pic:spPr>
                </pic:pic>
              </a:graphicData>
            </a:graphic>
          </wp:anchor>
        </w:drawing>
      </w:r>
    </w:p>
    <w:p>
      <w:pPr>
        <w:pStyle w:val="BodyText"/>
        <w:tabs>
          <w:tab w:pos="5898" w:val="left" w:leader="none"/>
        </w:tabs>
        <w:spacing w:before="208"/>
        <w:ind w:left="1751"/>
      </w:pPr>
      <w:bookmarkStart w:name="_bookmark22" w:id="29"/>
      <w:bookmarkEnd w:id="29"/>
      <w:r>
        <w:rPr/>
      </w:r>
      <w:r>
        <w:rPr>
          <w:spacing w:val="-5"/>
        </w:rPr>
        <w:t>(a)</w:t>
      </w:r>
      <w:r>
        <w:rPr/>
        <w:tab/>
      </w:r>
      <w:r>
        <w:rPr>
          <w:spacing w:val="-5"/>
        </w:rPr>
        <w:t>(b)</w:t>
      </w:r>
    </w:p>
    <w:p>
      <w:pPr>
        <w:spacing w:before="117"/>
        <w:ind w:left="0" w:right="75"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9.</w:t>
      </w:r>
      <w:r>
        <w:rPr>
          <w:rFonts w:ascii="LM Roman 8"/>
          <w:spacing w:val="5"/>
          <w:w w:val="105"/>
          <w:sz w:val="15"/>
        </w:rPr>
        <w:t> </w:t>
      </w:r>
      <w:r>
        <w:rPr>
          <w:rFonts w:ascii="LM Roman 8"/>
          <w:w w:val="105"/>
          <w:sz w:val="15"/>
        </w:rPr>
        <w:t>The</w:t>
      </w:r>
      <w:r>
        <w:rPr>
          <w:rFonts w:ascii="LM Roman 8"/>
          <w:spacing w:val="-9"/>
          <w:w w:val="105"/>
          <w:sz w:val="15"/>
        </w:rPr>
        <w:t> </w:t>
      </w:r>
      <w:r>
        <w:rPr>
          <w:rFonts w:ascii="LM Roman 8"/>
          <w:w w:val="105"/>
          <w:sz w:val="15"/>
        </w:rPr>
        <w:t>Coefficients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Serialization</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Arrays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Composite</w:t>
      </w:r>
      <w:r>
        <w:rPr>
          <w:rFonts w:ascii="LM Roman 8"/>
          <w:spacing w:val="-9"/>
          <w:w w:val="105"/>
          <w:sz w:val="15"/>
        </w:rPr>
        <w:t> </w:t>
      </w:r>
      <w:r>
        <w:rPr>
          <w:rFonts w:ascii="LM Roman 8"/>
          <w:w w:val="105"/>
          <w:sz w:val="15"/>
        </w:rPr>
        <w:t>Types</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.NET</w:t>
      </w:r>
      <w:r>
        <w:rPr>
          <w:rFonts w:ascii="LM Roman 8"/>
          <w:spacing w:val="-10"/>
          <w:w w:val="105"/>
          <w:sz w:val="15"/>
        </w:rPr>
        <w:t> </w:t>
      </w:r>
      <w:r>
        <w:rPr>
          <w:rFonts w:ascii="LM Roman 8"/>
          <w:w w:val="105"/>
          <w:sz w:val="15"/>
        </w:rPr>
        <w:t>(b)</w:t>
      </w:r>
      <w:r>
        <w:rPr>
          <w:rFonts w:ascii="LM Roman 8"/>
          <w:spacing w:val="-9"/>
          <w:w w:val="105"/>
          <w:sz w:val="15"/>
        </w:rPr>
        <w:t> </w:t>
      </w:r>
      <w:r>
        <w:rPr>
          <w:rFonts w:ascii="LM Roman 8"/>
          <w:spacing w:val="-4"/>
          <w:w w:val="105"/>
          <w:sz w:val="15"/>
        </w:rPr>
        <w:t>Java</w:t>
      </w:r>
    </w:p>
    <w:p>
      <w:pPr>
        <w:spacing w:line="181" w:lineRule="exact" w:before="157"/>
        <w:ind w:left="45" w:right="116" w:firstLine="0"/>
        <w:jc w:val="center"/>
        <w:rPr>
          <w:sz w:val="21"/>
        </w:rPr>
      </w:pPr>
      <w:r>
        <w:rPr>
          <w:w w:val="105"/>
          <w:sz w:val="21"/>
        </w:rPr>
        <w:t>serialization,</w:t>
      </w:r>
      <w:r>
        <w:rPr>
          <w:spacing w:val="39"/>
          <w:w w:val="105"/>
          <w:sz w:val="21"/>
        </w:rPr>
        <w:t> </w:t>
      </w:r>
      <w:r>
        <w:rPr>
          <w:w w:val="105"/>
          <w:sz w:val="21"/>
        </w:rPr>
        <w:t>where</w:t>
      </w:r>
      <w:r>
        <w:rPr>
          <w:spacing w:val="37"/>
          <w:w w:val="105"/>
          <w:sz w:val="21"/>
        </w:rPr>
        <w:t> </w:t>
      </w:r>
      <w:r>
        <w:rPr>
          <w:w w:val="105"/>
          <w:sz w:val="21"/>
        </w:rPr>
        <w:t>both</w:t>
      </w:r>
      <w:r>
        <w:rPr>
          <w:spacing w:val="35"/>
          <w:w w:val="105"/>
          <w:sz w:val="21"/>
        </w:rPr>
        <w:t> </w:t>
      </w:r>
      <w:r>
        <w:rPr>
          <w:rFonts w:ascii="Georgia"/>
          <w:i/>
          <w:w w:val="105"/>
          <w:sz w:val="21"/>
        </w:rPr>
        <w:t>c</w:t>
      </w:r>
      <w:r>
        <w:rPr>
          <w:rFonts w:ascii="LM Roman 8"/>
          <w:w w:val="105"/>
          <w:sz w:val="21"/>
          <w:vertAlign w:val="superscript"/>
        </w:rPr>
        <w:t>(</w:t>
      </w:r>
      <w:r>
        <w:rPr>
          <w:rFonts w:ascii="Georgia"/>
          <w:i/>
          <w:w w:val="105"/>
          <w:sz w:val="21"/>
          <w:vertAlign w:val="superscript"/>
        </w:rPr>
        <w:t>int,Java,ser</w:t>
      </w:r>
      <w:r>
        <w:rPr>
          <w:rFonts w:ascii="LM Roman 8"/>
          <w:w w:val="105"/>
          <w:sz w:val="21"/>
          <w:vertAlign w:val="superscript"/>
        </w:rPr>
        <w:t>)</w:t>
      </w:r>
      <w:r>
        <w:rPr>
          <w:rFonts w:ascii="LM Roman 8"/>
          <w:spacing w:val="25"/>
          <w:w w:val="105"/>
          <w:sz w:val="21"/>
          <w:vertAlign w:val="baseline"/>
        </w:rPr>
        <w:t> </w:t>
      </w:r>
      <w:r>
        <w:rPr>
          <w:w w:val="105"/>
          <w:sz w:val="21"/>
          <w:vertAlign w:val="baseline"/>
        </w:rPr>
        <w:t>and</w:t>
      </w:r>
      <w:r>
        <w:rPr>
          <w:spacing w:val="37"/>
          <w:w w:val="105"/>
          <w:sz w:val="21"/>
          <w:vertAlign w:val="baseline"/>
        </w:rPr>
        <w:t> </w:t>
      </w:r>
      <w:r>
        <w:rPr>
          <w:rFonts w:ascii="Georgia"/>
          <w:i/>
          <w:w w:val="105"/>
          <w:sz w:val="21"/>
          <w:vertAlign w:val="baseline"/>
        </w:rPr>
        <w:t>c</w:t>
      </w:r>
      <w:r>
        <w:rPr>
          <w:rFonts w:ascii="LM Roman 8"/>
          <w:w w:val="105"/>
          <w:sz w:val="21"/>
          <w:vertAlign w:val="superscript"/>
        </w:rPr>
        <w:t>(</w:t>
      </w:r>
      <w:r>
        <w:rPr>
          <w:rFonts w:ascii="Georgia"/>
          <w:i/>
          <w:w w:val="105"/>
          <w:sz w:val="21"/>
          <w:vertAlign w:val="superscript"/>
        </w:rPr>
        <w:t>double,Java,ser</w:t>
      </w:r>
      <w:r>
        <w:rPr>
          <w:rFonts w:ascii="LM Roman 8"/>
          <w:w w:val="105"/>
          <w:sz w:val="21"/>
          <w:vertAlign w:val="superscript"/>
        </w:rPr>
        <w:t>)</w:t>
      </w:r>
      <w:r>
        <w:rPr>
          <w:rFonts w:ascii="LM Roman 8"/>
          <w:spacing w:val="24"/>
          <w:w w:val="105"/>
          <w:sz w:val="21"/>
          <w:vertAlign w:val="baseline"/>
        </w:rPr>
        <w:t> </w:t>
      </w:r>
      <w:r>
        <w:rPr>
          <w:w w:val="105"/>
          <w:sz w:val="21"/>
          <w:vertAlign w:val="baseline"/>
        </w:rPr>
        <w:t>differ</w:t>
      </w:r>
      <w:r>
        <w:rPr>
          <w:spacing w:val="37"/>
          <w:w w:val="105"/>
          <w:sz w:val="21"/>
          <w:vertAlign w:val="baseline"/>
        </w:rPr>
        <w:t> </w:t>
      </w:r>
      <w:r>
        <w:rPr>
          <w:w w:val="105"/>
          <w:sz w:val="21"/>
          <w:vertAlign w:val="baseline"/>
        </w:rPr>
        <w:t>significantly</w:t>
      </w:r>
      <w:r>
        <w:rPr>
          <w:spacing w:val="37"/>
          <w:w w:val="105"/>
          <w:sz w:val="21"/>
          <w:vertAlign w:val="baseline"/>
        </w:rPr>
        <w:t> </w:t>
      </w:r>
      <w:r>
        <w:rPr>
          <w:spacing w:val="-4"/>
          <w:w w:val="105"/>
          <w:sz w:val="21"/>
          <w:vertAlign w:val="baseline"/>
        </w:rPr>
        <w:t>from</w:t>
      </w:r>
    </w:p>
    <w:p>
      <w:pPr>
        <w:tabs>
          <w:tab w:pos="4267" w:val="left" w:leader="none"/>
        </w:tabs>
        <w:spacing w:line="117" w:lineRule="exact" w:before="0"/>
        <w:ind w:left="262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59" w:lineRule="auto" w:before="16"/>
        <w:ind w:left="148" w:right="216"/>
        <w:jc w:val="both"/>
      </w:pPr>
      <w:r>
        <w:rPr/>
        <w:t>the</w:t>
      </w:r>
      <w:r>
        <w:rPr>
          <w:spacing w:val="40"/>
        </w:rPr>
        <w:t> </w:t>
      </w:r>
      <w:r>
        <w:rPr/>
        <w:t>coefficients</w:t>
      </w:r>
      <w:r>
        <w:rPr>
          <w:spacing w:val="40"/>
        </w:rPr>
        <w:t> </w:t>
      </w:r>
      <w:r>
        <w:rPr/>
        <w:t>retrieved</w:t>
      </w:r>
      <w:r>
        <w:rPr>
          <w:spacing w:val="40"/>
        </w:rPr>
        <w:t> </w:t>
      </w:r>
      <w:r>
        <w:rPr/>
        <w:t>with</w:t>
      </w:r>
      <w:r>
        <w:rPr>
          <w:spacing w:val="40"/>
        </w:rPr>
        <w:t> </w:t>
      </w:r>
      <w:r>
        <w:rPr/>
        <w:t>the</w:t>
      </w:r>
      <w:r>
        <w:rPr>
          <w:spacing w:val="40"/>
        </w:rPr>
        <w:t> </w:t>
      </w:r>
      <w:r>
        <w:rPr/>
        <w:t>multiple</w:t>
      </w:r>
      <w:r>
        <w:rPr>
          <w:spacing w:val="40"/>
        </w:rPr>
        <w:t> </w:t>
      </w:r>
      <w:r>
        <w:rPr/>
        <w:t>linear</w:t>
      </w:r>
      <w:r>
        <w:rPr>
          <w:spacing w:val="40"/>
        </w:rPr>
        <w:t> </w:t>
      </w:r>
      <w:r>
        <w:rPr/>
        <w:t>regression</w:t>
      </w:r>
      <w:r>
        <w:rPr>
          <w:spacing w:val="40"/>
        </w:rPr>
        <w:t> </w:t>
      </w:r>
      <w:r>
        <w:rPr/>
        <w:t>for</w:t>
      </w:r>
      <w:r>
        <w:rPr>
          <w:spacing w:val="40"/>
        </w:rPr>
        <w:t> </w:t>
      </w:r>
      <w:r>
        <w:rPr/>
        <w:t>composite</w:t>
      </w:r>
      <w:r>
        <w:rPr>
          <w:spacing w:val="40"/>
        </w:rPr>
        <w:t> </w:t>
      </w:r>
      <w:r>
        <w:rPr/>
        <w:t>types. For the other three cases (.NET serialization and deserialization, and Java deseri- alization) our starting point is confirmed, namely, that the serialization cost of one additional integer or double value (represented by the appropriate coefficients) is</w:t>
      </w:r>
      <w:r>
        <w:rPr>
          <w:spacing w:val="80"/>
        </w:rPr>
        <w:t> </w:t>
      </w:r>
      <w:r>
        <w:rPr/>
        <w:t>the</w:t>
      </w:r>
      <w:r>
        <w:rPr>
          <w:spacing w:val="14"/>
        </w:rPr>
        <w:t> </w:t>
      </w:r>
      <w:r>
        <w:rPr/>
        <w:t>same,</w:t>
      </w:r>
      <w:r>
        <w:rPr>
          <w:spacing w:val="14"/>
        </w:rPr>
        <w:t> </w:t>
      </w:r>
      <w:r>
        <w:rPr/>
        <w:t>the</w:t>
      </w:r>
      <w:r>
        <w:rPr>
          <w:spacing w:val="14"/>
        </w:rPr>
        <w:t> </w:t>
      </w:r>
      <w:r>
        <w:rPr/>
        <w:t>value</w:t>
      </w:r>
      <w:r>
        <w:rPr>
          <w:spacing w:val="14"/>
        </w:rPr>
        <w:t> </w:t>
      </w:r>
      <w:r>
        <w:rPr/>
        <w:t>is</w:t>
      </w:r>
      <w:r>
        <w:rPr>
          <w:spacing w:val="14"/>
        </w:rPr>
        <w:t> </w:t>
      </w:r>
      <w:r>
        <w:rPr/>
        <w:t>either</w:t>
      </w:r>
      <w:r>
        <w:rPr>
          <w:spacing w:val="14"/>
        </w:rPr>
        <w:t> </w:t>
      </w:r>
      <w:r>
        <w:rPr/>
        <w:t>a</w:t>
      </w:r>
      <w:r>
        <w:rPr>
          <w:spacing w:val="14"/>
        </w:rPr>
        <w:t> </w:t>
      </w:r>
      <w:r>
        <w:rPr/>
        <w:t>member</w:t>
      </w:r>
      <w:r>
        <w:rPr>
          <w:spacing w:val="14"/>
        </w:rPr>
        <w:t> </w:t>
      </w:r>
      <w:r>
        <w:rPr/>
        <w:t>in</w:t>
      </w:r>
      <w:r>
        <w:rPr>
          <w:spacing w:val="14"/>
        </w:rPr>
        <w:t> </w:t>
      </w:r>
      <w:r>
        <w:rPr/>
        <w:t>an</w:t>
      </w:r>
      <w:r>
        <w:rPr>
          <w:spacing w:val="14"/>
        </w:rPr>
        <w:t> </w:t>
      </w:r>
      <w:r>
        <w:rPr/>
        <w:t>array</w:t>
      </w:r>
      <w:r>
        <w:rPr>
          <w:spacing w:val="14"/>
        </w:rPr>
        <w:t> </w:t>
      </w:r>
      <w:r>
        <w:rPr/>
        <w:t>or</w:t>
      </w:r>
      <w:r>
        <w:rPr>
          <w:spacing w:val="14"/>
        </w:rPr>
        <w:t> </w:t>
      </w:r>
      <w:r>
        <w:rPr/>
        <w:t>a</w:t>
      </w:r>
      <w:r>
        <w:rPr>
          <w:spacing w:val="14"/>
        </w:rPr>
        <w:t> </w:t>
      </w:r>
      <w:r>
        <w:rPr/>
        <w:t>field</w:t>
      </w:r>
      <w:r>
        <w:rPr>
          <w:spacing w:val="14"/>
        </w:rPr>
        <w:t> </w:t>
      </w:r>
      <w:r>
        <w:rPr/>
        <w:t>in</w:t>
      </w:r>
      <w:r>
        <w:rPr>
          <w:spacing w:val="14"/>
        </w:rPr>
        <w:t> </w:t>
      </w:r>
      <w:r>
        <w:rPr/>
        <w:t>a</w:t>
      </w:r>
      <w:r>
        <w:rPr>
          <w:spacing w:val="15"/>
        </w:rPr>
        <w:t> </w:t>
      </w:r>
      <w:r>
        <w:rPr/>
        <w:t>composite</w:t>
      </w:r>
      <w:r>
        <w:rPr>
          <w:spacing w:val="14"/>
        </w:rPr>
        <w:t> </w:t>
      </w:r>
      <w:r>
        <w:rPr>
          <w:spacing w:val="-2"/>
        </w:rPr>
        <w:t>object.</w:t>
      </w:r>
    </w:p>
    <w:p>
      <w:pPr>
        <w:spacing w:after="0" w:line="259" w:lineRule="auto"/>
        <w:jc w:val="both"/>
        <w:sectPr>
          <w:pgSz w:w="9360" w:h="13610"/>
          <w:pgMar w:header="855" w:footer="0" w:top="1040" w:bottom="280" w:left="640" w:right="680"/>
        </w:sectPr>
      </w:pPr>
    </w:p>
    <w:p>
      <w:pPr>
        <w:pStyle w:val="BodyText"/>
        <w:spacing w:before="58"/>
        <w:rPr>
          <w:sz w:val="20"/>
        </w:rPr>
      </w:pPr>
    </w:p>
    <w:p>
      <w:pPr>
        <w:tabs>
          <w:tab w:pos="4584" w:val="left" w:leader="none"/>
        </w:tabs>
        <w:spacing w:line="240" w:lineRule="auto"/>
        <w:ind w:left="305" w:right="0" w:firstLine="0"/>
        <w:rPr>
          <w:sz w:val="20"/>
        </w:rPr>
      </w:pPr>
      <w:r>
        <w:rPr>
          <w:sz w:val="20"/>
        </w:rPr>
        <w:drawing>
          <wp:inline distT="0" distB="0" distL="0" distR="0">
            <wp:extent cx="2114425" cy="987551"/>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30" cstate="print"/>
                    <a:stretch>
                      <a:fillRect/>
                    </a:stretch>
                  </pic:blipFill>
                  <pic:spPr>
                    <a:xfrm>
                      <a:off x="0" y="0"/>
                      <a:ext cx="2114425" cy="987551"/>
                    </a:xfrm>
                    <a:prstGeom prst="rect">
                      <a:avLst/>
                    </a:prstGeom>
                  </pic:spPr>
                </pic:pic>
              </a:graphicData>
            </a:graphic>
          </wp:inline>
        </w:drawing>
      </w:r>
      <w:r>
        <w:rPr>
          <w:sz w:val="20"/>
        </w:rPr>
      </w:r>
      <w:r>
        <w:rPr>
          <w:sz w:val="20"/>
        </w:rPr>
        <w:tab/>
      </w:r>
      <w:r>
        <w:rPr>
          <w:sz w:val="20"/>
        </w:rPr>
        <w:drawing>
          <wp:inline distT="0" distB="0" distL="0" distR="0">
            <wp:extent cx="2113873" cy="987551"/>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31" cstate="print"/>
                    <a:stretch>
                      <a:fillRect/>
                    </a:stretch>
                  </pic:blipFill>
                  <pic:spPr>
                    <a:xfrm>
                      <a:off x="0" y="0"/>
                      <a:ext cx="2113873" cy="987551"/>
                    </a:xfrm>
                    <a:prstGeom prst="rect">
                      <a:avLst/>
                    </a:prstGeom>
                  </pic:spPr>
                </pic:pic>
              </a:graphicData>
            </a:graphic>
          </wp:inline>
        </w:drawing>
      </w:r>
      <w:r>
        <w:rPr>
          <w:sz w:val="20"/>
        </w:rPr>
      </w:r>
    </w:p>
    <w:p>
      <w:pPr>
        <w:pStyle w:val="BodyText"/>
        <w:tabs>
          <w:tab w:pos="6030" w:val="left" w:leader="none"/>
        </w:tabs>
        <w:spacing w:before="216"/>
        <w:ind w:left="1864"/>
      </w:pPr>
      <w:bookmarkStart w:name="_bookmark23" w:id="30"/>
      <w:bookmarkEnd w:id="30"/>
      <w:r>
        <w:rPr/>
      </w:r>
      <w:r>
        <w:rPr>
          <w:spacing w:val="-5"/>
        </w:rPr>
        <w:t>(a)</w:t>
      </w:r>
      <w:r>
        <w:rPr/>
        <w:tab/>
      </w:r>
      <w:r>
        <w:rPr>
          <w:spacing w:val="-5"/>
        </w:rPr>
        <w:t>(b)</w:t>
      </w:r>
    </w:p>
    <w:p>
      <w:pPr>
        <w:spacing w:before="117"/>
        <w:ind w:left="517"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10.</w:t>
      </w:r>
      <w:r>
        <w:rPr>
          <w:rFonts w:ascii="LM Roman 8"/>
          <w:spacing w:val="6"/>
          <w:w w:val="105"/>
          <w:sz w:val="15"/>
        </w:rPr>
        <w:t> </w:t>
      </w:r>
      <w:r>
        <w:rPr>
          <w:rFonts w:ascii="LM Roman 8"/>
          <w:w w:val="105"/>
          <w:sz w:val="15"/>
        </w:rPr>
        <w:t>The</w:t>
      </w:r>
      <w:r>
        <w:rPr>
          <w:rFonts w:ascii="LM Roman 8"/>
          <w:spacing w:val="-10"/>
          <w:w w:val="105"/>
          <w:sz w:val="15"/>
        </w:rPr>
        <w:t> </w:t>
      </w:r>
      <w:r>
        <w:rPr>
          <w:rFonts w:ascii="LM Roman 8"/>
          <w:w w:val="105"/>
          <w:sz w:val="15"/>
        </w:rPr>
        <w:t>Coefficients</w:t>
      </w:r>
      <w:r>
        <w:rPr>
          <w:rFonts w:ascii="LM Roman 8"/>
          <w:spacing w:val="-11"/>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Deserialization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Arrays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Composite</w:t>
      </w:r>
      <w:r>
        <w:rPr>
          <w:rFonts w:ascii="LM Roman 8"/>
          <w:spacing w:val="-10"/>
          <w:w w:val="105"/>
          <w:sz w:val="15"/>
        </w:rPr>
        <w:t> </w:t>
      </w:r>
      <w:r>
        <w:rPr>
          <w:rFonts w:ascii="LM Roman 8"/>
          <w:w w:val="105"/>
          <w:sz w:val="15"/>
        </w:rPr>
        <w:t>Types</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.NET</w:t>
      </w:r>
      <w:r>
        <w:rPr>
          <w:rFonts w:ascii="LM Roman 8"/>
          <w:spacing w:val="-10"/>
          <w:w w:val="105"/>
          <w:sz w:val="15"/>
        </w:rPr>
        <w:t> </w:t>
      </w:r>
      <w:r>
        <w:rPr>
          <w:rFonts w:ascii="LM Roman 8"/>
          <w:w w:val="105"/>
          <w:sz w:val="15"/>
        </w:rPr>
        <w:t>(b)</w:t>
      </w:r>
      <w:r>
        <w:rPr>
          <w:rFonts w:ascii="LM Roman 8"/>
          <w:spacing w:val="-10"/>
          <w:w w:val="105"/>
          <w:sz w:val="15"/>
        </w:rPr>
        <w:t> </w:t>
      </w:r>
      <w:r>
        <w:rPr>
          <w:rFonts w:ascii="LM Roman 8"/>
          <w:spacing w:val="-4"/>
          <w:w w:val="105"/>
          <w:sz w:val="15"/>
        </w:rPr>
        <w:t>Java</w:t>
      </w:r>
    </w:p>
    <w:p>
      <w:pPr>
        <w:pStyle w:val="BodyText"/>
        <w:spacing w:line="259" w:lineRule="auto" w:before="183"/>
        <w:ind w:left="261" w:right="103"/>
        <w:jc w:val="both"/>
      </w:pPr>
      <w:r>
        <w:rPr/>
        <w:t>This</w:t>
      </w:r>
      <w:r>
        <w:rPr>
          <w:spacing w:val="38"/>
        </w:rPr>
        <w:t> </w:t>
      </w:r>
      <w:r>
        <w:rPr/>
        <w:t>observation</w:t>
      </w:r>
      <w:r>
        <w:rPr>
          <w:spacing w:val="39"/>
        </w:rPr>
        <w:t> </w:t>
      </w:r>
      <w:r>
        <w:rPr/>
        <w:t>has</w:t>
      </w:r>
      <w:r>
        <w:rPr>
          <w:spacing w:val="38"/>
        </w:rPr>
        <w:t> </w:t>
      </w:r>
      <w:r>
        <w:rPr/>
        <w:t>a</w:t>
      </w:r>
      <w:r>
        <w:rPr>
          <w:spacing w:val="38"/>
        </w:rPr>
        <w:t> </w:t>
      </w:r>
      <w:r>
        <w:rPr/>
        <w:t>very</w:t>
      </w:r>
      <w:r>
        <w:rPr>
          <w:spacing w:val="39"/>
        </w:rPr>
        <w:t> </w:t>
      </w:r>
      <w:r>
        <w:rPr/>
        <w:t>important</w:t>
      </w:r>
      <w:r>
        <w:rPr>
          <w:spacing w:val="39"/>
        </w:rPr>
        <w:t> </w:t>
      </w:r>
      <w:r>
        <w:rPr/>
        <w:t>practical</w:t>
      </w:r>
      <w:r>
        <w:rPr>
          <w:spacing w:val="39"/>
        </w:rPr>
        <w:t> </w:t>
      </w:r>
      <w:r>
        <w:rPr/>
        <w:t>implication</w:t>
      </w:r>
      <w:r>
        <w:rPr>
          <w:spacing w:val="39"/>
        </w:rPr>
        <w:t> </w:t>
      </w:r>
      <w:r>
        <w:rPr/>
        <w:t>as</w:t>
      </w:r>
      <w:r>
        <w:rPr>
          <w:spacing w:val="38"/>
        </w:rPr>
        <w:t> </w:t>
      </w:r>
      <w:r>
        <w:rPr/>
        <w:t>well.</w:t>
      </w:r>
      <w:r>
        <w:rPr>
          <w:spacing w:val="80"/>
        </w:rPr>
        <w:t> </w:t>
      </w:r>
      <w:r>
        <w:rPr/>
        <w:t>If</w:t>
      </w:r>
      <w:r>
        <w:rPr>
          <w:spacing w:val="39"/>
        </w:rPr>
        <w:t> </w:t>
      </w:r>
      <w:r>
        <w:rPr/>
        <w:t>we</w:t>
      </w:r>
      <w:r>
        <w:rPr>
          <w:spacing w:val="38"/>
        </w:rPr>
        <w:t> </w:t>
      </w:r>
      <w:r>
        <w:rPr/>
        <w:t>want to</w:t>
      </w:r>
      <w:r>
        <w:rPr>
          <w:spacing w:val="40"/>
        </w:rPr>
        <w:t> </w:t>
      </w:r>
      <w:r>
        <w:rPr/>
        <w:t>know</w:t>
      </w:r>
      <w:r>
        <w:rPr>
          <w:spacing w:val="40"/>
        </w:rPr>
        <w:t> </w:t>
      </w:r>
      <w:r>
        <w:rPr/>
        <w:t>the</w:t>
      </w:r>
      <w:r>
        <w:rPr>
          <w:spacing w:val="40"/>
        </w:rPr>
        <w:t> </w:t>
      </w:r>
      <w:r>
        <w:rPr/>
        <w:t>cost</w:t>
      </w:r>
      <w:r>
        <w:rPr>
          <w:spacing w:val="40"/>
        </w:rPr>
        <w:t> </w:t>
      </w:r>
      <w:r>
        <w:rPr/>
        <w:t>of</w:t>
      </w:r>
      <w:r>
        <w:rPr>
          <w:spacing w:val="40"/>
        </w:rPr>
        <w:t> </w:t>
      </w:r>
      <w:r>
        <w:rPr/>
        <w:t>XML</w:t>
      </w:r>
      <w:r>
        <w:rPr>
          <w:spacing w:val="40"/>
        </w:rPr>
        <w:t> </w:t>
      </w:r>
      <w:r>
        <w:rPr/>
        <w:t>serialization</w:t>
      </w:r>
      <w:r>
        <w:rPr>
          <w:spacing w:val="40"/>
        </w:rPr>
        <w:t> </w:t>
      </w:r>
      <w:r>
        <w:rPr/>
        <w:t>or</w:t>
      </w:r>
      <w:r>
        <w:rPr>
          <w:spacing w:val="40"/>
        </w:rPr>
        <w:t> </w:t>
      </w:r>
      <w:r>
        <w:rPr/>
        <w:t>deserialization</w:t>
      </w:r>
      <w:r>
        <w:rPr>
          <w:spacing w:val="40"/>
        </w:rPr>
        <w:t> </w:t>
      </w:r>
      <w:r>
        <w:rPr/>
        <w:t>on</w:t>
      </w:r>
      <w:r>
        <w:rPr>
          <w:spacing w:val="40"/>
        </w:rPr>
        <w:t> </w:t>
      </w:r>
      <w:r>
        <w:rPr/>
        <w:t>a</w:t>
      </w:r>
      <w:r>
        <w:rPr>
          <w:spacing w:val="40"/>
        </w:rPr>
        <w:t> </w:t>
      </w:r>
      <w:r>
        <w:rPr/>
        <w:t>given</w:t>
      </w:r>
      <w:r>
        <w:rPr>
          <w:spacing w:val="40"/>
        </w:rPr>
        <w:t> </w:t>
      </w:r>
      <w:r>
        <w:rPr/>
        <w:t>machine</w:t>
      </w:r>
      <w:r>
        <w:rPr>
          <w:spacing w:val="40"/>
        </w:rPr>
        <w:t> </w:t>
      </w:r>
      <w:r>
        <w:rPr/>
        <w:t>for any</w:t>
      </w:r>
      <w:r>
        <w:rPr>
          <w:spacing w:val="35"/>
        </w:rPr>
        <w:t> </w:t>
      </w:r>
      <w:r>
        <w:rPr/>
        <w:t>composite</w:t>
      </w:r>
      <w:r>
        <w:rPr>
          <w:spacing w:val="35"/>
        </w:rPr>
        <w:t> </w:t>
      </w:r>
      <w:r>
        <w:rPr/>
        <w:t>type</w:t>
      </w:r>
      <w:r>
        <w:rPr>
          <w:spacing w:val="35"/>
        </w:rPr>
        <w:t> </w:t>
      </w:r>
      <w:r>
        <w:rPr/>
        <w:t>containing</w:t>
      </w:r>
      <w:r>
        <w:rPr>
          <w:spacing w:val="35"/>
        </w:rPr>
        <w:t> </w:t>
      </w:r>
      <w:r>
        <w:rPr/>
        <w:t>integer</w:t>
      </w:r>
      <w:r>
        <w:rPr>
          <w:spacing w:val="35"/>
        </w:rPr>
        <w:t> </w:t>
      </w:r>
      <w:r>
        <w:rPr/>
        <w:t>and</w:t>
      </w:r>
      <w:r>
        <w:rPr>
          <w:spacing w:val="35"/>
        </w:rPr>
        <w:t> </w:t>
      </w:r>
      <w:r>
        <w:rPr/>
        <w:t>double</w:t>
      </w:r>
      <w:r>
        <w:rPr>
          <w:spacing w:val="35"/>
        </w:rPr>
        <w:t> </w:t>
      </w:r>
      <w:r>
        <w:rPr/>
        <w:t>fields,</w:t>
      </w:r>
      <w:r>
        <w:rPr>
          <w:spacing w:val="39"/>
        </w:rPr>
        <w:t> </w:t>
      </w:r>
      <w:r>
        <w:rPr/>
        <w:t>it</w:t>
      </w:r>
      <w:r>
        <w:rPr>
          <w:spacing w:val="35"/>
        </w:rPr>
        <w:t> </w:t>
      </w:r>
      <w:r>
        <w:rPr/>
        <w:t>is</w:t>
      </w:r>
      <w:r>
        <w:rPr>
          <w:spacing w:val="35"/>
        </w:rPr>
        <w:t> </w:t>
      </w:r>
      <w:r>
        <w:rPr/>
        <w:t>enough</w:t>
      </w:r>
      <w:r>
        <w:rPr>
          <w:spacing w:val="35"/>
        </w:rPr>
        <w:t> </w:t>
      </w:r>
      <w:r>
        <w:rPr/>
        <w:t>to</w:t>
      </w:r>
      <w:r>
        <w:rPr>
          <w:spacing w:val="35"/>
        </w:rPr>
        <w:t> </w:t>
      </w:r>
      <w:r>
        <w:rPr/>
        <w:t>measure the</w:t>
      </w:r>
      <w:r>
        <w:rPr>
          <w:spacing w:val="35"/>
        </w:rPr>
        <w:t> </w:t>
      </w:r>
      <w:r>
        <w:rPr/>
        <w:t>serialization</w:t>
      </w:r>
      <w:r>
        <w:rPr>
          <w:spacing w:val="35"/>
        </w:rPr>
        <w:t> </w:t>
      </w:r>
      <w:r>
        <w:rPr/>
        <w:t>or</w:t>
      </w:r>
      <w:r>
        <w:rPr>
          <w:spacing w:val="35"/>
        </w:rPr>
        <w:t> </w:t>
      </w:r>
      <w:r>
        <w:rPr/>
        <w:t>deserialization</w:t>
      </w:r>
      <w:r>
        <w:rPr>
          <w:spacing w:val="35"/>
        </w:rPr>
        <w:t> </w:t>
      </w:r>
      <w:r>
        <w:rPr/>
        <w:t>cost</w:t>
      </w:r>
      <w:r>
        <w:rPr>
          <w:spacing w:val="35"/>
        </w:rPr>
        <w:t> </w:t>
      </w:r>
      <w:r>
        <w:rPr/>
        <w:t>of</w:t>
      </w:r>
      <w:r>
        <w:rPr>
          <w:spacing w:val="35"/>
        </w:rPr>
        <w:t> </w:t>
      </w:r>
      <w:r>
        <w:rPr/>
        <w:t>the</w:t>
      </w:r>
      <w:r>
        <w:rPr>
          <w:spacing w:val="35"/>
        </w:rPr>
        <w:t> </w:t>
      </w:r>
      <w:r>
        <w:rPr/>
        <w:t>array</w:t>
      </w:r>
      <w:r>
        <w:rPr>
          <w:spacing w:val="35"/>
        </w:rPr>
        <w:t> </w:t>
      </w:r>
      <w:r>
        <w:rPr/>
        <w:t>for</w:t>
      </w:r>
      <w:r>
        <w:rPr>
          <w:spacing w:val="35"/>
        </w:rPr>
        <w:t> </w:t>
      </w:r>
      <w:r>
        <w:rPr/>
        <w:t>some</w:t>
      </w:r>
      <w:r>
        <w:rPr>
          <w:spacing w:val="35"/>
        </w:rPr>
        <w:t> </w:t>
      </w:r>
      <w:r>
        <w:rPr/>
        <w:t>lengths</w:t>
      </w:r>
      <w:r>
        <w:rPr>
          <w:spacing w:val="35"/>
        </w:rPr>
        <w:t> </w:t>
      </w:r>
      <w:r>
        <w:rPr/>
        <w:t>(in</w:t>
      </w:r>
      <w:r>
        <w:rPr>
          <w:spacing w:val="35"/>
        </w:rPr>
        <w:t> </w:t>
      </w:r>
      <w:r>
        <w:rPr/>
        <w:t>our</w:t>
      </w:r>
      <w:r>
        <w:rPr>
          <w:spacing w:val="35"/>
        </w:rPr>
        <w:t> </w:t>
      </w:r>
      <w:r>
        <w:rPr/>
        <w:t>case 1</w:t>
      </w:r>
      <w:r>
        <w:rPr>
          <w:rFonts w:ascii="Georgia"/>
          <w:i/>
        </w:rPr>
        <w:t>,</w:t>
      </w:r>
      <w:r>
        <w:rPr>
          <w:rFonts w:ascii="Georgia"/>
          <w:i/>
          <w:spacing w:val="-13"/>
        </w:rPr>
        <w:t> </w:t>
      </w:r>
      <w:r>
        <w:rPr/>
        <w:t>10</w:t>
      </w:r>
      <w:r>
        <w:rPr>
          <w:rFonts w:ascii="Georgia"/>
          <w:i/>
        </w:rPr>
        <w:t>,</w:t>
      </w:r>
      <w:r>
        <w:rPr>
          <w:rFonts w:ascii="Georgia"/>
          <w:i/>
          <w:spacing w:val="-13"/>
        </w:rPr>
        <w:t> </w:t>
      </w:r>
      <w:r>
        <w:rPr/>
        <w:t>20</w:t>
      </w:r>
      <w:r>
        <w:rPr>
          <w:rFonts w:ascii="Georgia"/>
          <w:i/>
        </w:rPr>
        <w:t>,</w:t>
      </w:r>
      <w:r>
        <w:rPr>
          <w:rFonts w:ascii="Georgia"/>
          <w:i/>
          <w:spacing w:val="-12"/>
        </w:rPr>
        <w:t> </w:t>
      </w:r>
      <w:r>
        <w:rPr>
          <w:rFonts w:ascii="Georgia"/>
          <w:i/>
        </w:rPr>
        <w:t>...</w:t>
      </w:r>
      <w:r>
        <w:rPr/>
        <w:t>1000), perform a linear regression, and the resulting coefficients can be reused</w:t>
      </w:r>
      <w:r>
        <w:rPr>
          <w:spacing w:val="40"/>
        </w:rPr>
        <w:t> </w:t>
      </w:r>
      <w:r>
        <w:rPr/>
        <w:t>in</w:t>
      </w:r>
      <w:r>
        <w:rPr>
          <w:spacing w:val="40"/>
        </w:rPr>
        <w:t> </w:t>
      </w:r>
      <w:r>
        <w:rPr/>
        <w:t>calculating</w:t>
      </w:r>
      <w:r>
        <w:rPr>
          <w:spacing w:val="40"/>
        </w:rPr>
        <w:t> </w:t>
      </w:r>
      <w:r>
        <w:rPr/>
        <w:t>the</w:t>
      </w:r>
      <w:r>
        <w:rPr>
          <w:spacing w:val="40"/>
        </w:rPr>
        <w:t> </w:t>
      </w:r>
      <w:r>
        <w:rPr/>
        <w:t>serialization</w:t>
      </w:r>
      <w:r>
        <w:rPr>
          <w:spacing w:val="40"/>
        </w:rPr>
        <w:t> </w:t>
      </w:r>
      <w:r>
        <w:rPr/>
        <w:t>overhead</w:t>
      </w:r>
      <w:r>
        <w:rPr>
          <w:spacing w:val="40"/>
        </w:rPr>
        <w:t> </w:t>
      </w:r>
      <w:r>
        <w:rPr/>
        <w:t>of</w:t>
      </w:r>
      <w:r>
        <w:rPr>
          <w:spacing w:val="40"/>
        </w:rPr>
        <w:t> </w:t>
      </w:r>
      <w:r>
        <w:rPr/>
        <w:t>any</w:t>
      </w:r>
      <w:r>
        <w:rPr>
          <w:spacing w:val="40"/>
        </w:rPr>
        <w:t> </w:t>
      </w:r>
      <w:r>
        <w:rPr/>
        <w:t>composite</w:t>
      </w:r>
      <w:r>
        <w:rPr>
          <w:spacing w:val="40"/>
        </w:rPr>
        <w:t> </w:t>
      </w:r>
      <w:r>
        <w:rPr/>
        <w:t>object.</w:t>
      </w:r>
    </w:p>
    <w:p>
      <w:pPr>
        <w:pStyle w:val="BodyText"/>
        <w:spacing w:line="264" w:lineRule="auto" w:before="2"/>
        <w:ind w:left="261" w:right="106" w:firstLine="317"/>
        <w:jc w:val="both"/>
      </w:pPr>
      <w:r>
        <w:rPr/>
        <mc:AlternateContent>
          <mc:Choice Requires="wps">
            <w:drawing>
              <wp:anchor distT="0" distB="0" distL="0" distR="0" allowOverlap="1" layoutInCell="1" locked="0" behindDoc="1" simplePos="0" relativeHeight="486944768">
                <wp:simplePos x="0" y="0"/>
                <wp:positionH relativeFrom="page">
                  <wp:posOffset>5193639</wp:posOffset>
                </wp:positionH>
                <wp:positionV relativeFrom="paragraph">
                  <wp:posOffset>436209</wp:posOffset>
                </wp:positionV>
                <wp:extent cx="5270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08.947998pt;margin-top:34.347218pt;width:4.150pt;height:7.75pt;mso-position-horizontal-relative:page;mso-position-vertical-relative:paragraph;z-index:-16371712"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45280">
                <wp:simplePos x="0" y="0"/>
                <wp:positionH relativeFrom="page">
                  <wp:posOffset>1168561</wp:posOffset>
                </wp:positionH>
                <wp:positionV relativeFrom="paragraph">
                  <wp:posOffset>620766</wp:posOffset>
                </wp:positionV>
                <wp:extent cx="5270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2.012703pt;margin-top:48.879219pt;width:4.150pt;height:7.75pt;mso-position-horizontal-relative:page;mso-position-vertical-relative:paragraph;z-index:-16371200" type="#_x0000_t202" id="docshape1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Naturally, in the case of strings, the coefficients in Table </w:t>
      </w:r>
      <w:hyperlink w:history="true" w:anchor="_bookmark19">
        <w:r>
          <w:rPr>
            <w:color w:val="0000FF"/>
          </w:rPr>
          <w:t>3</w:t>
        </w:r>
      </w:hyperlink>
      <w:r>
        <w:rPr>
          <w:color w:val="0000FF"/>
        </w:rPr>
        <w:t> </w:t>
      </w:r>
      <w:r>
        <w:rPr/>
        <w:t>are not independent from the string length.</w:t>
      </w:r>
      <w:r>
        <w:rPr>
          <w:spacing w:val="40"/>
        </w:rPr>
        <w:t> </w:t>
      </w:r>
      <w:r>
        <w:rPr/>
        <w:t>But Equation </w:t>
      </w:r>
      <w:hyperlink w:history="true" w:anchor="_bookmark16">
        <w:r>
          <w:rPr>
            <w:color w:val="0000FF"/>
          </w:rPr>
          <w:t>2</w:t>
        </w:r>
      </w:hyperlink>
      <w:r>
        <w:rPr>
          <w:color w:val="0000FF"/>
        </w:rPr>
        <w:t> </w:t>
      </w:r>
      <w:r>
        <w:rPr/>
        <w:t>can provide this length-dependent coeffi- cient.</w:t>
      </w:r>
      <w:r>
        <w:rPr>
          <w:spacing w:val="32"/>
        </w:rPr>
        <w:t> </w:t>
      </w:r>
      <w:r>
        <w:rPr/>
        <w:t>We calculate the additional serialization cost of one string of length </w:t>
      </w:r>
      <w:r>
        <w:rPr>
          <w:rFonts w:ascii="Georgia" w:hAnsi="Georgia"/>
          <w:i/>
        </w:rPr>
        <w:t>l </w:t>
      </w:r>
      <w:r>
        <w:rPr/>
        <w:t>as </w:t>
      </w:r>
      <w:r>
        <w:rPr>
          <w:rFonts w:ascii="Georgia" w:hAnsi="Georgia"/>
          <w:i/>
        </w:rPr>
        <w:t>c</w:t>
      </w:r>
      <w:r>
        <w:rPr>
          <w:rFonts w:ascii="Georgia" w:hAnsi="Georgia"/>
          <w:i/>
          <w:vertAlign w:val="superscript"/>
        </w:rPr>
        <w:t>t,l</w:t>
      </w:r>
      <w:r>
        <w:rPr>
          <w:rFonts w:ascii="Georgia" w:hAnsi="Georgia"/>
          <w:i/>
          <w:spacing w:val="-13"/>
          <w:vertAlign w:val="baseline"/>
        </w:rPr>
        <w:t> </w:t>
      </w:r>
      <w:r>
        <w:rPr>
          <w:rFonts w:ascii="DejaVu Sans Condensed" w:hAnsi="DejaVu Sans Condensed"/>
          <w:i/>
          <w:spacing w:val="11"/>
          <w:vertAlign w:val="baseline"/>
        </w:rPr>
        <w:t>∗</w:t>
      </w:r>
      <w:r>
        <w:rPr>
          <w:rFonts w:ascii="Georgia" w:hAnsi="Georgia"/>
          <w:i/>
          <w:spacing w:val="11"/>
          <w:vertAlign w:val="baseline"/>
        </w:rPr>
        <w:t>l</w:t>
      </w:r>
      <w:r>
        <w:rPr>
          <w:rFonts w:ascii="Georgia" w:hAnsi="Georgia"/>
          <w:i/>
          <w:spacing w:val="11"/>
          <w:vertAlign w:val="baseline"/>
        </w:rPr>
        <w:t> </w:t>
      </w:r>
      <w:r>
        <w:rPr>
          <w:vertAlign w:val="baseline"/>
        </w:rPr>
        <w:t>with</w:t>
      </w:r>
      <w:r>
        <w:rPr>
          <w:spacing w:val="16"/>
          <w:vertAlign w:val="baseline"/>
        </w:rPr>
        <w:t> </w:t>
      </w:r>
      <w:r>
        <w:rPr>
          <w:vertAlign w:val="baseline"/>
        </w:rPr>
        <w:t>the</w:t>
      </w:r>
      <w:r>
        <w:rPr>
          <w:spacing w:val="17"/>
          <w:vertAlign w:val="baseline"/>
        </w:rPr>
        <w:t> </w:t>
      </w:r>
      <w:r>
        <w:rPr>
          <w:rFonts w:ascii="Georgia" w:hAnsi="Georgia"/>
          <w:i/>
          <w:vertAlign w:val="baseline"/>
        </w:rPr>
        <w:t>c</w:t>
      </w:r>
      <w:r>
        <w:rPr>
          <w:rFonts w:ascii="Georgia" w:hAnsi="Georgia"/>
          <w:i/>
          <w:vertAlign w:val="superscript"/>
        </w:rPr>
        <w:t>t,l</w:t>
      </w:r>
      <w:r>
        <w:rPr>
          <w:rFonts w:ascii="Georgia" w:hAnsi="Georgia"/>
          <w:i/>
          <w:spacing w:val="28"/>
          <w:vertAlign w:val="baseline"/>
        </w:rPr>
        <w:t> </w:t>
      </w:r>
      <w:r>
        <w:rPr>
          <w:vertAlign w:val="baseline"/>
        </w:rPr>
        <w:t>value</w:t>
      </w:r>
      <w:r>
        <w:rPr>
          <w:spacing w:val="16"/>
          <w:vertAlign w:val="baseline"/>
        </w:rPr>
        <w:t> </w:t>
      </w:r>
      <w:r>
        <w:rPr>
          <w:vertAlign w:val="baseline"/>
        </w:rPr>
        <w:t>in</w:t>
      </w:r>
      <w:r>
        <w:rPr>
          <w:spacing w:val="16"/>
          <w:vertAlign w:val="baseline"/>
        </w:rPr>
        <w:t> </w:t>
      </w:r>
      <w:r>
        <w:rPr>
          <w:vertAlign w:val="baseline"/>
        </w:rPr>
        <w:t>Table</w:t>
      </w:r>
      <w:r>
        <w:rPr>
          <w:spacing w:val="17"/>
          <w:vertAlign w:val="baseline"/>
        </w:rPr>
        <w:t> </w:t>
      </w:r>
      <w:hyperlink w:history="true" w:anchor="_bookmark15">
        <w:r>
          <w:rPr>
            <w:color w:val="0000FF"/>
            <w:vertAlign w:val="baseline"/>
          </w:rPr>
          <w:t>2</w:t>
        </w:r>
      </w:hyperlink>
      <w:r>
        <w:rPr>
          <w:vertAlign w:val="baseline"/>
        </w:rPr>
        <w:t>.</w:t>
      </w:r>
      <w:r>
        <w:rPr>
          <w:spacing w:val="39"/>
          <w:vertAlign w:val="baseline"/>
        </w:rPr>
        <w:t> </w:t>
      </w:r>
      <w:r>
        <w:rPr>
          <w:vertAlign w:val="baseline"/>
        </w:rPr>
        <w:t>Figure</w:t>
      </w:r>
      <w:r>
        <w:rPr>
          <w:spacing w:val="17"/>
          <w:vertAlign w:val="baseline"/>
        </w:rPr>
        <w:t> </w:t>
      </w:r>
      <w:hyperlink w:history="true" w:anchor="_bookmark24">
        <w:r>
          <w:rPr>
            <w:color w:val="0000FF"/>
            <w:vertAlign w:val="baseline"/>
          </w:rPr>
          <w:t>11</w:t>
        </w:r>
      </w:hyperlink>
      <w:r>
        <w:rPr>
          <w:color w:val="0000FF"/>
          <w:spacing w:val="15"/>
          <w:vertAlign w:val="baseline"/>
        </w:rPr>
        <w:t> </w:t>
      </w:r>
      <w:r>
        <w:rPr>
          <w:vertAlign w:val="baseline"/>
        </w:rPr>
        <w:t>and</w:t>
      </w:r>
      <w:r>
        <w:rPr>
          <w:spacing w:val="16"/>
          <w:vertAlign w:val="baseline"/>
        </w:rPr>
        <w:t> </w:t>
      </w:r>
      <w:hyperlink w:history="true" w:anchor="_bookmark25">
        <w:r>
          <w:rPr>
            <w:color w:val="0000FF"/>
            <w:vertAlign w:val="baseline"/>
          </w:rPr>
          <w:t>12</w:t>
        </w:r>
      </w:hyperlink>
      <w:r>
        <w:rPr>
          <w:color w:val="0000FF"/>
          <w:spacing w:val="16"/>
          <w:vertAlign w:val="baseline"/>
        </w:rPr>
        <w:t> </w:t>
      </w:r>
      <w:r>
        <w:rPr>
          <w:vertAlign w:val="baseline"/>
        </w:rPr>
        <w:t>compare</w:t>
      </w:r>
      <w:r>
        <w:rPr>
          <w:spacing w:val="15"/>
          <w:vertAlign w:val="baseline"/>
        </w:rPr>
        <w:t> </w:t>
      </w:r>
      <w:r>
        <w:rPr>
          <w:vertAlign w:val="baseline"/>
        </w:rPr>
        <w:t>these</w:t>
      </w:r>
      <w:r>
        <w:rPr>
          <w:spacing w:val="16"/>
          <w:vertAlign w:val="baseline"/>
        </w:rPr>
        <w:t> </w:t>
      </w:r>
      <w:r>
        <w:rPr>
          <w:vertAlign w:val="baseline"/>
        </w:rPr>
        <w:t>calculated</w:t>
      </w:r>
      <w:r>
        <w:rPr>
          <w:spacing w:val="16"/>
          <w:vertAlign w:val="baseline"/>
        </w:rPr>
        <w:t> </w:t>
      </w:r>
      <w:r>
        <w:rPr>
          <w:vertAlign w:val="baseline"/>
        </w:rPr>
        <w:t>values</w:t>
      </w:r>
      <w:r>
        <w:rPr>
          <w:spacing w:val="16"/>
          <w:vertAlign w:val="baseline"/>
        </w:rPr>
        <w:t> </w:t>
      </w:r>
      <w:r>
        <w:rPr>
          <w:spacing w:val="-5"/>
          <w:vertAlign w:val="baseline"/>
        </w:rPr>
        <w:t>to</w:t>
      </w:r>
    </w:p>
    <w:p>
      <w:pPr>
        <w:spacing w:after="0" w:line="264" w:lineRule="auto"/>
        <w:jc w:val="both"/>
        <w:sectPr>
          <w:pgSz w:w="9360" w:h="13610"/>
          <w:pgMar w:header="855" w:footer="0" w:top="1040" w:bottom="280" w:left="640" w:right="680"/>
        </w:sectPr>
      </w:pPr>
    </w:p>
    <w:p>
      <w:pPr>
        <w:spacing w:line="192" w:lineRule="auto" w:before="0"/>
        <w:ind w:left="731" w:right="0" w:firstLine="0"/>
        <w:jc w:val="left"/>
        <w:rPr>
          <w:rFonts w:ascii="Georgia"/>
          <w:i/>
          <w:sz w:val="15"/>
        </w:rPr>
      </w:pPr>
      <w:r>
        <w:rPr/>
        <mc:AlternateContent>
          <mc:Choice Requires="wps">
            <w:drawing>
              <wp:anchor distT="0" distB="0" distL="0" distR="0" allowOverlap="1" layoutInCell="1" locked="0" behindDoc="0" simplePos="0" relativeHeight="15737856">
                <wp:simplePos x="0" y="0"/>
                <wp:positionH relativeFrom="page">
                  <wp:posOffset>572526</wp:posOffset>
                </wp:positionH>
                <wp:positionV relativeFrom="paragraph">
                  <wp:posOffset>-127</wp:posOffset>
                </wp:positionV>
                <wp:extent cx="298450" cy="16446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98450" cy="164465"/>
                        </a:xfrm>
                        <a:prstGeom prst="rect">
                          <a:avLst/>
                        </a:prstGeom>
                      </wps:spPr>
                      <wps:txbx>
                        <w:txbxContent>
                          <w:p>
                            <w:pPr>
                              <w:pStyle w:val="BodyText"/>
                              <w:spacing w:line="246" w:lineRule="exact" w:before="12"/>
                              <w:rPr>
                                <w:rFonts w:ascii="Georgia"/>
                                <w:i/>
                              </w:rPr>
                            </w:pPr>
                            <w:r>
                              <w:rPr/>
                              <w:t>the</w:t>
                            </w:r>
                            <w:r>
                              <w:rPr>
                                <w:spacing w:val="30"/>
                              </w:rPr>
                              <w:t> </w:t>
                            </w:r>
                            <w:r>
                              <w:rPr>
                                <w:rFonts w:ascii="Georgia"/>
                                <w:i/>
                                <w:spacing w:val="-10"/>
                              </w:rPr>
                              <w:t>c</w:t>
                            </w:r>
                          </w:p>
                        </w:txbxContent>
                      </wps:txbx>
                      <wps:bodyPr wrap="square" lIns="0" tIns="0" rIns="0" bIns="0" rtlCol="0">
                        <a:noAutofit/>
                      </wps:bodyPr>
                    </wps:wsp>
                  </a:graphicData>
                </a:graphic>
              </wp:anchor>
            </w:drawing>
          </mc:Choice>
          <mc:Fallback>
            <w:pict>
              <v:shape style="position:absolute;margin-left:45.080807pt;margin-top:-.01006pt;width:23.5pt;height:12.95pt;mso-position-horizontal-relative:page;mso-position-vertical-relative:paragraph;z-index:15737856" type="#_x0000_t202" id="docshape14" filled="false" stroked="false">
                <v:textbox inset="0,0,0,0">
                  <w:txbxContent>
                    <w:p>
                      <w:pPr>
                        <w:pStyle w:val="BodyText"/>
                        <w:spacing w:line="246" w:lineRule="exact" w:before="12"/>
                        <w:rPr>
                          <w:rFonts w:ascii="Georgia"/>
                          <w:i/>
                        </w:rPr>
                      </w:pPr>
                      <w:r>
                        <w:rPr/>
                        <w:t>the</w:t>
                      </w:r>
                      <w:r>
                        <w:rPr>
                          <w:spacing w:val="30"/>
                        </w:rPr>
                        <w:t> </w:t>
                      </w:r>
                      <w:r>
                        <w:rPr>
                          <w:rFonts w:ascii="Georgia"/>
                          <w:i/>
                          <w:spacing w:val="-10"/>
                        </w:rPr>
                        <w:t>c</w:t>
                      </w:r>
                    </w:p>
                  </w:txbxContent>
                </v:textbox>
                <w10:wrap type="none"/>
              </v:shape>
            </w:pict>
          </mc:Fallback>
        </mc:AlternateContent>
      </w:r>
      <w:r>
        <w:rPr>
          <w:rFonts w:ascii="Georgia"/>
          <w:i/>
          <w:spacing w:val="-10"/>
          <w:w w:val="110"/>
          <w:sz w:val="15"/>
        </w:rPr>
        <w:t>l</w:t>
      </w:r>
      <w:r>
        <w:rPr>
          <w:rFonts w:ascii="Georgia"/>
          <w:i/>
          <w:spacing w:val="40"/>
          <w:w w:val="110"/>
          <w:sz w:val="15"/>
        </w:rPr>
        <w:t> </w:t>
      </w:r>
      <w:r>
        <w:rPr>
          <w:rFonts w:ascii="Georgia"/>
          <w:i/>
          <w:spacing w:val="-2"/>
          <w:sz w:val="15"/>
        </w:rPr>
        <w:t>string</w:t>
      </w:r>
    </w:p>
    <w:p>
      <w:pPr>
        <w:pStyle w:val="BodyText"/>
        <w:spacing w:before="16"/>
        <w:ind w:left="58"/>
      </w:pPr>
      <w:r>
        <w:rPr/>
        <w:br w:type="column"/>
      </w:r>
      <w:r>
        <w:rPr/>
        <w:t>values</w:t>
      </w:r>
      <w:r>
        <w:rPr>
          <w:spacing w:val="23"/>
        </w:rPr>
        <w:t> </w:t>
      </w:r>
      <w:r>
        <w:rPr/>
        <w:t>given</w:t>
      </w:r>
      <w:r>
        <w:rPr>
          <w:spacing w:val="26"/>
        </w:rPr>
        <w:t> </w:t>
      </w:r>
      <w:r>
        <w:rPr/>
        <w:t>by</w:t>
      </w:r>
      <w:r>
        <w:rPr>
          <w:spacing w:val="26"/>
        </w:rPr>
        <w:t> </w:t>
      </w:r>
      <w:r>
        <w:rPr/>
        <w:t>the</w:t>
      </w:r>
      <w:r>
        <w:rPr>
          <w:spacing w:val="26"/>
        </w:rPr>
        <w:t> </w:t>
      </w:r>
      <w:r>
        <w:rPr/>
        <w:t>multiple</w:t>
      </w:r>
      <w:r>
        <w:rPr>
          <w:spacing w:val="26"/>
        </w:rPr>
        <w:t> </w:t>
      </w:r>
      <w:r>
        <w:rPr/>
        <w:t>linear</w:t>
      </w:r>
      <w:r>
        <w:rPr>
          <w:spacing w:val="26"/>
        </w:rPr>
        <w:t> </w:t>
      </w:r>
      <w:r>
        <w:rPr/>
        <w:t>regression.</w:t>
      </w:r>
      <w:r>
        <w:rPr>
          <w:spacing w:val="73"/>
        </w:rPr>
        <w:t> </w:t>
      </w:r>
      <w:r>
        <w:rPr/>
        <w:t>We</w:t>
      </w:r>
      <w:r>
        <w:rPr>
          <w:spacing w:val="26"/>
        </w:rPr>
        <w:t> </w:t>
      </w:r>
      <w:r>
        <w:rPr/>
        <w:t>should</w:t>
      </w:r>
      <w:r>
        <w:rPr>
          <w:spacing w:val="26"/>
        </w:rPr>
        <w:t> </w:t>
      </w:r>
      <w:r>
        <w:rPr/>
        <w:t>note</w:t>
      </w:r>
      <w:r>
        <w:rPr>
          <w:spacing w:val="26"/>
        </w:rPr>
        <w:t> </w:t>
      </w:r>
      <w:r>
        <w:rPr/>
        <w:t>that</w:t>
      </w:r>
      <w:r>
        <w:rPr>
          <w:spacing w:val="26"/>
        </w:rPr>
        <w:t> </w:t>
      </w:r>
      <w:r>
        <w:rPr>
          <w:spacing w:val="-5"/>
        </w:rPr>
        <w:t>at</w:t>
      </w:r>
    </w:p>
    <w:p>
      <w:pPr>
        <w:spacing w:after="0"/>
        <w:sectPr>
          <w:type w:val="continuous"/>
          <w:pgSz w:w="9360" w:h="13610"/>
          <w:pgMar w:header="855" w:footer="0" w:top="920" w:bottom="280" w:left="640" w:right="680"/>
          <w:cols w:num="2" w:equalWidth="0">
            <w:col w:w="1180" w:space="40"/>
            <w:col w:w="6820"/>
          </w:cols>
        </w:sectPr>
      </w:pPr>
    </w:p>
    <w:p>
      <w:pPr>
        <w:pStyle w:val="BodyText"/>
        <w:spacing w:line="237" w:lineRule="auto"/>
        <w:ind w:left="261" w:right="106"/>
        <w:jc w:val="both"/>
      </w:pPr>
      <w:r>
        <w:rPr/>
        <w:t>serialization, for small string length (100) the two values differ to an unacceptable measure, which coincides with the fact that the linear fit is worse for small string lengths,</w:t>
      </w:r>
      <w:r>
        <w:rPr>
          <w:spacing w:val="46"/>
        </w:rPr>
        <w:t> </w:t>
      </w:r>
      <w:r>
        <w:rPr/>
        <w:t>with</w:t>
      </w:r>
      <w:r>
        <w:rPr>
          <w:spacing w:val="41"/>
        </w:rPr>
        <w:t> </w:t>
      </w:r>
      <w:r>
        <w:rPr/>
        <w:t>a</w:t>
      </w:r>
      <w:r>
        <w:rPr>
          <w:spacing w:val="41"/>
        </w:rPr>
        <w:t> </w:t>
      </w:r>
      <w:r>
        <w:rPr/>
        <w:t>smaller</w:t>
      </w:r>
      <w:r>
        <w:rPr>
          <w:spacing w:val="39"/>
        </w:rPr>
        <w:t> </w:t>
      </w:r>
      <w:r>
        <w:rPr>
          <w:rFonts w:ascii="Georgia"/>
          <w:i/>
        </w:rPr>
        <w:t>R</w:t>
      </w:r>
      <w:r>
        <w:rPr>
          <w:rFonts w:ascii="LM Roman 8"/>
          <w:vertAlign w:val="superscript"/>
        </w:rPr>
        <w:t>2</w:t>
      </w:r>
      <w:r>
        <w:rPr>
          <w:rFonts w:ascii="LM Roman 8"/>
          <w:spacing w:val="29"/>
          <w:vertAlign w:val="baseline"/>
        </w:rPr>
        <w:t> </w:t>
      </w:r>
      <w:r>
        <w:rPr>
          <w:vertAlign w:val="baseline"/>
        </w:rPr>
        <w:t>value</w:t>
      </w:r>
      <w:r>
        <w:rPr>
          <w:spacing w:val="41"/>
          <w:vertAlign w:val="baseline"/>
        </w:rPr>
        <w:t> </w:t>
      </w:r>
      <w:r>
        <w:rPr>
          <w:vertAlign w:val="baseline"/>
        </w:rPr>
        <w:t>in</w:t>
      </w:r>
      <w:r>
        <w:rPr>
          <w:spacing w:val="41"/>
          <w:vertAlign w:val="baseline"/>
        </w:rPr>
        <w:t> </w:t>
      </w:r>
      <w:r>
        <w:rPr>
          <w:vertAlign w:val="baseline"/>
        </w:rPr>
        <w:t>Table</w:t>
      </w:r>
      <w:r>
        <w:rPr>
          <w:spacing w:val="41"/>
          <w:vertAlign w:val="baseline"/>
        </w:rPr>
        <w:t> </w:t>
      </w:r>
      <w:hyperlink w:history="true" w:anchor="_bookmark15">
        <w:r>
          <w:rPr>
            <w:color w:val="0000FF"/>
            <w:vertAlign w:val="baseline"/>
          </w:rPr>
          <w:t>2</w:t>
        </w:r>
      </w:hyperlink>
      <w:r>
        <w:rPr>
          <w:vertAlign w:val="baseline"/>
        </w:rPr>
        <w:t>.</w:t>
      </w:r>
      <w:r>
        <w:rPr>
          <w:spacing w:val="31"/>
          <w:vertAlign w:val="baseline"/>
        </w:rPr>
        <w:t>  </w:t>
      </w:r>
      <w:r>
        <w:rPr>
          <w:vertAlign w:val="baseline"/>
        </w:rPr>
        <w:t>For</w:t>
      </w:r>
      <w:r>
        <w:rPr>
          <w:spacing w:val="41"/>
          <w:vertAlign w:val="baseline"/>
        </w:rPr>
        <w:t> </w:t>
      </w:r>
      <w:r>
        <w:rPr>
          <w:vertAlign w:val="baseline"/>
        </w:rPr>
        <w:t>this</w:t>
      </w:r>
      <w:r>
        <w:rPr>
          <w:spacing w:val="41"/>
          <w:vertAlign w:val="baseline"/>
        </w:rPr>
        <w:t> </w:t>
      </w:r>
      <w:r>
        <w:rPr>
          <w:vertAlign w:val="baseline"/>
        </w:rPr>
        <w:t>reason,</w:t>
      </w:r>
      <w:r>
        <w:rPr>
          <w:spacing w:val="47"/>
          <w:vertAlign w:val="baseline"/>
        </w:rPr>
        <w:t> </w:t>
      </w:r>
      <w:r>
        <w:rPr>
          <w:vertAlign w:val="baseline"/>
        </w:rPr>
        <w:t>we</w:t>
      </w:r>
      <w:r>
        <w:rPr>
          <w:spacing w:val="40"/>
          <w:vertAlign w:val="baseline"/>
        </w:rPr>
        <w:t> </w:t>
      </w:r>
      <w:r>
        <w:rPr>
          <w:vertAlign w:val="baseline"/>
        </w:rPr>
        <w:t>also</w:t>
      </w:r>
      <w:r>
        <w:rPr>
          <w:spacing w:val="41"/>
          <w:vertAlign w:val="baseline"/>
        </w:rPr>
        <w:t> </w:t>
      </w:r>
      <w:r>
        <w:rPr>
          <w:spacing w:val="-2"/>
          <w:vertAlign w:val="baseline"/>
        </w:rPr>
        <w:t>indicated</w:t>
      </w:r>
    </w:p>
    <w:p>
      <w:pPr>
        <w:pStyle w:val="BodyText"/>
        <w:spacing w:before="24"/>
        <w:ind w:left="261"/>
      </w:pPr>
      <w:r>
        <w:rPr/>
        <mc:AlternateContent>
          <mc:Choice Requires="wps">
            <w:drawing>
              <wp:anchor distT="0" distB="0" distL="0" distR="0" allowOverlap="1" layoutInCell="1" locked="0" behindDoc="1" simplePos="0" relativeHeight="486946304">
                <wp:simplePos x="0" y="0"/>
                <wp:positionH relativeFrom="page">
                  <wp:posOffset>2480665</wp:posOffset>
                </wp:positionH>
                <wp:positionV relativeFrom="paragraph">
                  <wp:posOffset>102485</wp:posOffset>
                </wp:positionV>
                <wp:extent cx="5270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5.328003pt;margin-top:8.069702pt;width:4.150pt;height:7.75pt;mso-position-horizontal-relative:page;mso-position-vertical-relative:paragraph;z-index:-16370176" type="#_x0000_t202" id="docshape1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the</w:t>
      </w:r>
      <w:r>
        <w:rPr>
          <w:spacing w:val="36"/>
        </w:rPr>
        <w:t> </w:t>
      </w:r>
      <w:r>
        <w:rPr/>
        <w:t>coefficient</w:t>
      </w:r>
      <w:r>
        <w:rPr>
          <w:spacing w:val="36"/>
        </w:rPr>
        <w:t> </w:t>
      </w:r>
      <w:r>
        <w:rPr/>
        <w:t>calculated</w:t>
      </w:r>
      <w:r>
        <w:rPr>
          <w:spacing w:val="36"/>
        </w:rPr>
        <w:t> </w:t>
      </w:r>
      <w:r>
        <w:rPr/>
        <w:t>with</w:t>
      </w:r>
      <w:r>
        <w:rPr>
          <w:spacing w:val="35"/>
        </w:rPr>
        <w:t> </w:t>
      </w:r>
      <w:r>
        <w:rPr>
          <w:rFonts w:ascii="Georgia"/>
          <w:i/>
        </w:rPr>
        <w:t>c</w:t>
      </w:r>
      <w:r>
        <w:rPr>
          <w:rFonts w:ascii="Georgia"/>
          <w:i/>
          <w:vertAlign w:val="superscript"/>
        </w:rPr>
        <w:t>t,l</w:t>
      </w:r>
      <w:r>
        <w:rPr>
          <w:rFonts w:ascii="Georgia"/>
          <w:i/>
          <w:spacing w:val="49"/>
          <w:vertAlign w:val="baseline"/>
        </w:rPr>
        <w:t> </w:t>
      </w:r>
      <w:r>
        <w:rPr>
          <w:vertAlign w:val="baseline"/>
        </w:rPr>
        <w:t>with</w:t>
      </w:r>
      <w:r>
        <w:rPr>
          <w:spacing w:val="36"/>
          <w:vertAlign w:val="baseline"/>
        </w:rPr>
        <w:t> </w:t>
      </w:r>
      <w:r>
        <w:rPr>
          <w:vertAlign w:val="baseline"/>
        </w:rPr>
        <w:t>higher</w:t>
      </w:r>
      <w:r>
        <w:rPr>
          <w:spacing w:val="36"/>
          <w:vertAlign w:val="baseline"/>
        </w:rPr>
        <w:t> </w:t>
      </w:r>
      <w:r>
        <w:rPr>
          <w:rFonts w:ascii="Georgia"/>
          <w:i/>
          <w:vertAlign w:val="baseline"/>
        </w:rPr>
        <w:t>l</w:t>
      </w:r>
      <w:r>
        <w:rPr>
          <w:rFonts w:ascii="Georgia"/>
          <w:i/>
          <w:spacing w:val="42"/>
          <w:vertAlign w:val="baseline"/>
        </w:rPr>
        <w:t> </w:t>
      </w:r>
      <w:r>
        <w:rPr>
          <w:vertAlign w:val="baseline"/>
        </w:rPr>
        <w:t>values.</w:t>
      </w:r>
      <w:r>
        <w:rPr>
          <w:spacing w:val="72"/>
          <w:w w:val="150"/>
          <w:vertAlign w:val="baseline"/>
        </w:rPr>
        <w:t> </w:t>
      </w:r>
      <w:r>
        <w:rPr>
          <w:vertAlign w:val="baseline"/>
        </w:rPr>
        <w:t>As</w:t>
      </w:r>
      <w:r>
        <w:rPr>
          <w:spacing w:val="36"/>
          <w:vertAlign w:val="baseline"/>
        </w:rPr>
        <w:t> </w:t>
      </w:r>
      <w:r>
        <w:rPr>
          <w:vertAlign w:val="baseline"/>
        </w:rPr>
        <w:t>Figure</w:t>
      </w:r>
      <w:r>
        <w:rPr>
          <w:spacing w:val="36"/>
          <w:vertAlign w:val="baseline"/>
        </w:rPr>
        <w:t> </w:t>
      </w:r>
      <w:hyperlink w:history="true" w:anchor="_bookmark24">
        <w:r>
          <w:rPr>
            <w:color w:val="0000FF"/>
            <w:vertAlign w:val="baseline"/>
          </w:rPr>
          <w:t>11</w:t>
        </w:r>
      </w:hyperlink>
      <w:r>
        <w:rPr>
          <w:color w:val="0000FF"/>
          <w:spacing w:val="36"/>
          <w:vertAlign w:val="baseline"/>
        </w:rPr>
        <w:t> </w:t>
      </w:r>
      <w:r>
        <w:rPr>
          <w:vertAlign w:val="baseline"/>
        </w:rPr>
        <w:t>shows,</w:t>
      </w:r>
      <w:r>
        <w:rPr>
          <w:spacing w:val="41"/>
          <w:vertAlign w:val="baseline"/>
        </w:rPr>
        <w:t> </w:t>
      </w:r>
      <w:r>
        <w:rPr>
          <w:spacing w:val="-5"/>
          <w:vertAlign w:val="baseline"/>
        </w:rPr>
        <w:t>the</w:t>
      </w:r>
    </w:p>
    <w:p>
      <w:pPr>
        <w:pStyle w:val="BodyText"/>
        <w:spacing w:line="259" w:lineRule="auto" w:before="20"/>
        <w:ind w:left="261" w:right="106"/>
        <w:jc w:val="both"/>
      </w:pPr>
      <w:r>
        <w:rPr/>
        <w:t>result is closer to that given by the multiple linear regression.</w:t>
      </w:r>
      <w:r>
        <w:rPr>
          <w:spacing w:val="40"/>
        </w:rPr>
        <w:t> </w:t>
      </w:r>
      <w:r>
        <w:rPr/>
        <w:t>This suggests that when</w:t>
      </w:r>
      <w:r>
        <w:rPr>
          <w:spacing w:val="36"/>
        </w:rPr>
        <w:t> </w:t>
      </w:r>
      <w:r>
        <w:rPr/>
        <w:t>serializing</w:t>
      </w:r>
      <w:r>
        <w:rPr>
          <w:spacing w:val="35"/>
        </w:rPr>
        <w:t> </w:t>
      </w:r>
      <w:r>
        <w:rPr/>
        <w:t>composite</w:t>
      </w:r>
      <w:r>
        <w:rPr>
          <w:spacing w:val="35"/>
        </w:rPr>
        <w:t> </w:t>
      </w:r>
      <w:r>
        <w:rPr/>
        <w:t>types,</w:t>
      </w:r>
      <w:r>
        <w:rPr>
          <w:spacing w:val="39"/>
        </w:rPr>
        <w:t> </w:t>
      </w:r>
      <w:r>
        <w:rPr/>
        <w:t>the</w:t>
      </w:r>
      <w:r>
        <w:rPr>
          <w:spacing w:val="35"/>
        </w:rPr>
        <w:t> </w:t>
      </w:r>
      <w:r>
        <w:rPr/>
        <w:t>buffering</w:t>
      </w:r>
      <w:r>
        <w:rPr>
          <w:spacing w:val="35"/>
        </w:rPr>
        <w:t> </w:t>
      </w:r>
      <w:r>
        <w:rPr/>
        <w:t>effects</w:t>
      </w:r>
      <w:r>
        <w:rPr>
          <w:spacing w:val="35"/>
        </w:rPr>
        <w:t> </w:t>
      </w:r>
      <w:r>
        <w:rPr/>
        <w:t>for</w:t>
      </w:r>
      <w:r>
        <w:rPr>
          <w:spacing w:val="36"/>
        </w:rPr>
        <w:t> </w:t>
      </w:r>
      <w:r>
        <w:rPr/>
        <w:t>small</w:t>
      </w:r>
      <w:r>
        <w:rPr>
          <w:spacing w:val="36"/>
        </w:rPr>
        <w:t> </w:t>
      </w:r>
      <w:r>
        <w:rPr/>
        <w:t>string</w:t>
      </w:r>
      <w:r>
        <w:rPr>
          <w:spacing w:val="35"/>
        </w:rPr>
        <w:t> </w:t>
      </w:r>
      <w:r>
        <w:rPr/>
        <w:t>lengths</w:t>
      </w:r>
      <w:r>
        <w:rPr>
          <w:spacing w:val="35"/>
        </w:rPr>
        <w:t> </w:t>
      </w:r>
      <w:r>
        <w:rPr/>
        <w:t>do not appear.</w:t>
      </w:r>
    </w:p>
    <w:p>
      <w:pPr>
        <w:pStyle w:val="BodyText"/>
        <w:spacing w:line="272" w:lineRule="exact"/>
        <w:ind w:left="579"/>
        <w:jc w:val="both"/>
      </w:pPr>
      <w:r>
        <w:rPr/>
        <w:t>Finally,</w:t>
      </w:r>
      <w:r>
        <w:rPr>
          <w:spacing w:val="5"/>
        </w:rPr>
        <w:t> </w:t>
      </w:r>
      <w:r>
        <w:rPr/>
        <w:t>we</w:t>
      </w:r>
      <w:r>
        <w:rPr>
          <w:spacing w:val="2"/>
        </w:rPr>
        <w:t> </w:t>
      </w:r>
      <w:r>
        <w:rPr/>
        <w:t>take</w:t>
      </w:r>
      <w:r>
        <w:rPr>
          <w:spacing w:val="2"/>
        </w:rPr>
        <w:t> </w:t>
      </w:r>
      <w:r>
        <w:rPr/>
        <w:t>a</w:t>
      </w:r>
      <w:r>
        <w:rPr>
          <w:spacing w:val="3"/>
        </w:rPr>
        <w:t> </w:t>
      </w:r>
      <w:r>
        <w:rPr/>
        <w:t>closer</w:t>
      </w:r>
      <w:r>
        <w:rPr>
          <w:spacing w:val="2"/>
        </w:rPr>
        <w:t> </w:t>
      </w:r>
      <w:r>
        <w:rPr/>
        <w:t>look</w:t>
      </w:r>
      <w:r>
        <w:rPr>
          <w:spacing w:val="2"/>
        </w:rPr>
        <w:t> </w:t>
      </w:r>
      <w:r>
        <w:rPr/>
        <w:t>at</w:t>
      </w:r>
      <w:r>
        <w:rPr>
          <w:spacing w:val="3"/>
        </w:rPr>
        <w:t> </w:t>
      </w:r>
      <w:r>
        <w:rPr/>
        <w:t>the</w:t>
      </w:r>
      <w:r>
        <w:rPr>
          <w:spacing w:val="2"/>
        </w:rPr>
        <w:t> </w:t>
      </w:r>
      <w:r>
        <w:rPr/>
        <w:t>resulting</w:t>
      </w:r>
      <w:r>
        <w:rPr>
          <w:spacing w:val="2"/>
        </w:rPr>
        <w:t> </w:t>
      </w:r>
      <w:r>
        <w:rPr/>
        <w:t>constant</w:t>
      </w:r>
      <w:r>
        <w:rPr>
          <w:spacing w:val="3"/>
        </w:rPr>
        <w:t> </w:t>
      </w:r>
      <w:r>
        <w:rPr/>
        <w:t>values</w:t>
      </w:r>
      <w:r>
        <w:rPr>
          <w:spacing w:val="2"/>
        </w:rPr>
        <w:t> </w:t>
      </w:r>
      <w:r>
        <w:rPr/>
        <w:t>(</w:t>
      </w:r>
      <w:r>
        <w:rPr>
          <w:rFonts w:ascii="Georgia"/>
          <w:i/>
        </w:rPr>
        <w:t>c</w:t>
      </w:r>
      <w:r>
        <w:rPr>
          <w:rFonts w:ascii="LM Roman 8"/>
          <w:vertAlign w:val="subscript"/>
        </w:rPr>
        <w:t>0</w:t>
      </w:r>
      <w:r>
        <w:rPr>
          <w:vertAlign w:val="baseline"/>
        </w:rPr>
        <w:t>)</w:t>
      </w:r>
      <w:r>
        <w:rPr>
          <w:spacing w:val="2"/>
          <w:vertAlign w:val="baseline"/>
        </w:rPr>
        <w:t> </w:t>
      </w:r>
      <w:r>
        <w:rPr>
          <w:vertAlign w:val="baseline"/>
        </w:rPr>
        <w:t>of</w:t>
      </w:r>
      <w:r>
        <w:rPr>
          <w:spacing w:val="3"/>
          <w:vertAlign w:val="baseline"/>
        </w:rPr>
        <w:t> </w:t>
      </w:r>
      <w:r>
        <w:rPr>
          <w:vertAlign w:val="baseline"/>
        </w:rPr>
        <w:t>the</w:t>
      </w:r>
      <w:r>
        <w:rPr>
          <w:spacing w:val="2"/>
          <w:vertAlign w:val="baseline"/>
        </w:rPr>
        <w:t> </w:t>
      </w:r>
      <w:r>
        <w:rPr>
          <w:spacing w:val="-2"/>
          <w:vertAlign w:val="baseline"/>
        </w:rPr>
        <w:t>different</w:t>
      </w:r>
    </w:p>
    <w:p>
      <w:pPr>
        <w:pStyle w:val="BodyText"/>
        <w:spacing w:line="237" w:lineRule="auto" w:before="19"/>
        <w:ind w:left="261" w:right="101"/>
        <w:jc w:val="both"/>
      </w:pPr>
      <w:r>
        <w:rPr/>
        <w:t>regressions.</w:t>
      </w:r>
      <w:r>
        <w:rPr>
          <w:spacing w:val="40"/>
        </w:rPr>
        <w:t> </w:t>
      </w:r>
      <w:r>
        <w:rPr/>
        <w:t>This constant represents a fix cost of serialization or deserialization, since some operations need to be performed, independently from the number of objects</w:t>
      </w:r>
      <w:r>
        <w:rPr>
          <w:spacing w:val="47"/>
        </w:rPr>
        <w:t> </w:t>
      </w:r>
      <w:r>
        <w:rPr/>
        <w:t>to</w:t>
      </w:r>
      <w:r>
        <w:rPr>
          <w:spacing w:val="49"/>
        </w:rPr>
        <w:t> </w:t>
      </w:r>
      <w:r>
        <w:rPr/>
        <w:t>be</w:t>
      </w:r>
      <w:r>
        <w:rPr>
          <w:spacing w:val="49"/>
        </w:rPr>
        <w:t> </w:t>
      </w:r>
      <w:r>
        <w:rPr/>
        <w:t>serialized.</w:t>
      </w:r>
      <w:r>
        <w:rPr>
          <w:spacing w:val="40"/>
        </w:rPr>
        <w:t>  </w:t>
      </w:r>
      <w:r>
        <w:rPr/>
        <w:t>We</w:t>
      </w:r>
      <w:r>
        <w:rPr>
          <w:spacing w:val="48"/>
        </w:rPr>
        <w:t> </w:t>
      </w:r>
      <w:r>
        <w:rPr/>
        <w:t>expect</w:t>
      </w:r>
      <w:r>
        <w:rPr>
          <w:spacing w:val="49"/>
        </w:rPr>
        <w:t> </w:t>
      </w:r>
      <w:r>
        <w:rPr/>
        <w:t>that</w:t>
      </w:r>
      <w:r>
        <w:rPr>
          <w:spacing w:val="49"/>
        </w:rPr>
        <w:t> </w:t>
      </w:r>
      <w:r>
        <w:rPr/>
        <w:t>summing</w:t>
      </w:r>
      <w:r>
        <w:rPr>
          <w:spacing w:val="48"/>
        </w:rPr>
        <w:t> </w:t>
      </w:r>
      <w:r>
        <w:rPr/>
        <w:t>the</w:t>
      </w:r>
      <w:r>
        <w:rPr>
          <w:spacing w:val="47"/>
        </w:rPr>
        <w:t> </w:t>
      </w:r>
      <w:r>
        <w:rPr>
          <w:rFonts w:ascii="Georgia"/>
          <w:i/>
        </w:rPr>
        <w:t>c</w:t>
      </w:r>
      <w:r>
        <w:rPr>
          <w:rFonts w:ascii="LM Roman 8"/>
          <w:vertAlign w:val="subscript"/>
        </w:rPr>
        <w:t>0</w:t>
      </w:r>
      <w:r>
        <w:rPr>
          <w:rFonts w:ascii="LM Roman 8"/>
          <w:spacing w:val="37"/>
          <w:vertAlign w:val="baseline"/>
        </w:rPr>
        <w:t> </w:t>
      </w:r>
      <w:r>
        <w:rPr>
          <w:vertAlign w:val="baseline"/>
        </w:rPr>
        <w:t>constants</w:t>
      </w:r>
      <w:r>
        <w:rPr>
          <w:spacing w:val="49"/>
          <w:vertAlign w:val="baseline"/>
        </w:rPr>
        <w:t> </w:t>
      </w:r>
      <w:r>
        <w:rPr>
          <w:vertAlign w:val="baseline"/>
        </w:rPr>
        <w:t>of</w:t>
      </w:r>
      <w:r>
        <w:rPr>
          <w:spacing w:val="49"/>
          <w:vertAlign w:val="baseline"/>
        </w:rPr>
        <w:t> </w:t>
      </w:r>
      <w:r>
        <w:rPr>
          <w:vertAlign w:val="baseline"/>
        </w:rPr>
        <w:t>the</w:t>
      </w:r>
      <w:r>
        <w:rPr>
          <w:spacing w:val="48"/>
          <w:vertAlign w:val="baseline"/>
        </w:rPr>
        <w:t> </w:t>
      </w:r>
      <w:r>
        <w:rPr>
          <w:spacing w:val="-2"/>
          <w:vertAlign w:val="baseline"/>
        </w:rPr>
        <w:t>first</w:t>
      </w:r>
    </w:p>
    <w:p>
      <w:pPr>
        <w:pStyle w:val="BodyText"/>
        <w:spacing w:line="259" w:lineRule="auto" w:before="15"/>
        <w:ind w:left="261" w:right="106"/>
        <w:jc w:val="both"/>
      </w:pPr>
      <w:r>
        <w:rPr/>
        <mc:AlternateContent>
          <mc:Choice Requires="wps">
            <w:drawing>
              <wp:anchor distT="0" distB="0" distL="0" distR="0" allowOverlap="1" layoutInCell="1" locked="0" behindDoc="1" simplePos="0" relativeHeight="486946816">
                <wp:simplePos x="0" y="0"/>
                <wp:positionH relativeFrom="page">
                  <wp:posOffset>2091664</wp:posOffset>
                </wp:positionH>
                <wp:positionV relativeFrom="paragraph">
                  <wp:posOffset>769512</wp:posOffset>
                </wp:positionV>
                <wp:extent cx="5270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64.697998pt;margin-top:60.591553pt;width:4.150pt;height:7.75pt;mso-position-horizontal-relative:page;mso-position-vertical-relative:paragraph;z-index:-16369664" type="#_x0000_t202" id="docshape1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bookmarkStart w:name="The Proposed Method" w:id="31"/>
      <w:bookmarkEnd w:id="31"/>
      <w:r>
        <w:rPr/>
      </w:r>
      <w:r>
        <w:rPr/>
        <w:t>regression (the array length being the regressor) for the different types (see Table </w:t>
      </w:r>
      <w:hyperlink w:history="true" w:anchor="_bookmark10">
        <w:r>
          <w:rPr>
            <w:color w:val="0000FF"/>
          </w:rPr>
          <w:t>1</w:t>
        </w:r>
      </w:hyperlink>
      <w:r>
        <w:rPr/>
        <w:t>), the</w:t>
      </w:r>
      <w:r>
        <w:rPr>
          <w:spacing w:val="16"/>
        </w:rPr>
        <w:t> </w:t>
      </w:r>
      <w:r>
        <w:rPr/>
        <w:t>result</w:t>
      </w:r>
      <w:r>
        <w:rPr>
          <w:spacing w:val="16"/>
        </w:rPr>
        <w:t> </w:t>
      </w:r>
      <w:r>
        <w:rPr/>
        <w:t>will</w:t>
      </w:r>
      <w:r>
        <w:rPr>
          <w:spacing w:val="16"/>
        </w:rPr>
        <w:t> </w:t>
      </w:r>
      <w:r>
        <w:rPr/>
        <w:t>be</w:t>
      </w:r>
      <w:r>
        <w:rPr>
          <w:spacing w:val="16"/>
        </w:rPr>
        <w:t> </w:t>
      </w:r>
      <w:r>
        <w:rPr/>
        <w:t>higher</w:t>
      </w:r>
      <w:r>
        <w:rPr>
          <w:spacing w:val="16"/>
        </w:rPr>
        <w:t> </w:t>
      </w:r>
      <w:r>
        <w:rPr/>
        <w:t>than</w:t>
      </w:r>
      <w:r>
        <w:rPr>
          <w:spacing w:val="16"/>
        </w:rPr>
        <w:t> </w:t>
      </w:r>
      <w:r>
        <w:rPr/>
        <w:t>the</w:t>
      </w:r>
      <w:r>
        <w:rPr>
          <w:spacing w:val="16"/>
        </w:rPr>
        <w:t> </w:t>
      </w:r>
      <w:r>
        <w:rPr/>
        <w:t>fix</w:t>
      </w:r>
      <w:r>
        <w:rPr>
          <w:spacing w:val="16"/>
        </w:rPr>
        <w:t> </w:t>
      </w:r>
      <w:r>
        <w:rPr/>
        <w:t>cost</w:t>
      </w:r>
      <w:r>
        <w:rPr>
          <w:spacing w:val="16"/>
        </w:rPr>
        <w:t> </w:t>
      </w:r>
      <w:r>
        <w:rPr/>
        <w:t>for</w:t>
      </w:r>
      <w:r>
        <w:rPr>
          <w:spacing w:val="16"/>
        </w:rPr>
        <w:t> </w:t>
      </w:r>
      <w:r>
        <w:rPr/>
        <w:t>composite</w:t>
      </w:r>
      <w:r>
        <w:rPr>
          <w:spacing w:val="16"/>
        </w:rPr>
        <w:t> </w:t>
      </w:r>
      <w:r>
        <w:rPr/>
        <w:t>types</w:t>
      </w:r>
      <w:r>
        <w:rPr>
          <w:spacing w:val="16"/>
        </w:rPr>
        <w:t> </w:t>
      </w:r>
      <w:r>
        <w:rPr/>
        <w:t>(Table </w:t>
      </w:r>
      <w:hyperlink w:history="true" w:anchor="_bookmark19">
        <w:r>
          <w:rPr>
            <w:color w:val="0000FF"/>
          </w:rPr>
          <w:t>3</w:t>
        </w:r>
      </w:hyperlink>
      <w:r>
        <w:rPr/>
        <w:t>).</w:t>
      </w:r>
      <w:r>
        <w:rPr>
          <w:spacing w:val="40"/>
        </w:rPr>
        <w:t> </w:t>
      </w:r>
      <w:r>
        <w:rPr/>
        <w:t>The</w:t>
      </w:r>
      <w:r>
        <w:rPr>
          <w:spacing w:val="16"/>
        </w:rPr>
        <w:t> </w:t>
      </w:r>
      <w:r>
        <w:rPr/>
        <w:t>cause of this is that some of the helper objects are reused during the serialization of the different fields of the composite object.</w:t>
      </w:r>
      <w:r>
        <w:rPr>
          <w:spacing w:val="40"/>
        </w:rPr>
        <w:t> </w:t>
      </w:r>
      <w:r>
        <w:rPr/>
        <w:t>Figure </w:t>
      </w:r>
      <w:hyperlink w:history="true" w:anchor="_bookmark26">
        <w:r>
          <w:rPr>
            <w:color w:val="0000FF"/>
          </w:rPr>
          <w:t>13</w:t>
        </w:r>
      </w:hyperlink>
      <w:r>
        <w:rPr>
          <w:color w:val="0000FF"/>
        </w:rPr>
        <w:t> </w:t>
      </w:r>
      <w:r>
        <w:rPr/>
        <w:t>and </w:t>
      </w:r>
      <w:hyperlink w:history="true" w:anchor="_bookmark27">
        <w:r>
          <w:rPr>
            <w:color w:val="0000FF"/>
          </w:rPr>
          <w:t>14</w:t>
        </w:r>
      </w:hyperlink>
      <w:r>
        <w:rPr>
          <w:color w:val="0000FF"/>
        </w:rPr>
        <w:t> </w:t>
      </w:r>
      <w:r>
        <w:rPr/>
        <w:t>confirm this expectation. We</w:t>
      </w:r>
      <w:r>
        <w:rPr>
          <w:spacing w:val="11"/>
        </w:rPr>
        <w:t> </w:t>
      </w:r>
      <w:r>
        <w:rPr/>
        <w:t>can</w:t>
      </w:r>
      <w:r>
        <w:rPr>
          <w:spacing w:val="12"/>
        </w:rPr>
        <w:t> </w:t>
      </w:r>
      <w:r>
        <w:rPr/>
        <w:t>observe</w:t>
      </w:r>
      <w:r>
        <w:rPr>
          <w:spacing w:val="12"/>
        </w:rPr>
        <w:t> </w:t>
      </w:r>
      <w:r>
        <w:rPr/>
        <w:t>that</w:t>
      </w:r>
      <w:r>
        <w:rPr>
          <w:spacing w:val="12"/>
        </w:rPr>
        <w:t> </w:t>
      </w:r>
      <w:r>
        <w:rPr/>
        <w:t>the</w:t>
      </w:r>
      <w:r>
        <w:rPr>
          <w:spacing w:val="11"/>
        </w:rPr>
        <w:t> </w:t>
      </w:r>
      <w:r>
        <w:rPr>
          <w:rFonts w:ascii="Georgia"/>
          <w:i/>
        </w:rPr>
        <w:t>c</w:t>
      </w:r>
      <w:r>
        <w:rPr>
          <w:rFonts w:ascii="Georgia"/>
          <w:i/>
          <w:vertAlign w:val="superscript"/>
        </w:rPr>
        <w:t>int</w:t>
      </w:r>
      <w:r>
        <w:rPr>
          <w:rFonts w:ascii="Georgia"/>
          <w:i/>
          <w:spacing w:val="24"/>
          <w:vertAlign w:val="baseline"/>
        </w:rPr>
        <w:t> </w:t>
      </w:r>
      <w:r>
        <w:rPr>
          <w:vertAlign w:val="baseline"/>
        </w:rPr>
        <w:t>obtained</w:t>
      </w:r>
      <w:r>
        <w:rPr>
          <w:spacing w:val="12"/>
          <w:vertAlign w:val="baseline"/>
        </w:rPr>
        <w:t> </w:t>
      </w:r>
      <w:r>
        <w:rPr>
          <w:vertAlign w:val="baseline"/>
        </w:rPr>
        <w:t>from</w:t>
      </w:r>
      <w:r>
        <w:rPr>
          <w:spacing w:val="12"/>
          <w:vertAlign w:val="baseline"/>
        </w:rPr>
        <w:t> </w:t>
      </w:r>
      <w:r>
        <w:rPr>
          <w:vertAlign w:val="baseline"/>
        </w:rPr>
        <w:t>the</w:t>
      </w:r>
      <w:r>
        <w:rPr>
          <w:spacing w:val="12"/>
          <w:vertAlign w:val="baseline"/>
        </w:rPr>
        <w:t> </w:t>
      </w:r>
      <w:r>
        <w:rPr>
          <w:vertAlign w:val="baseline"/>
        </w:rPr>
        <w:t>array</w:t>
      </w:r>
      <w:r>
        <w:rPr>
          <w:spacing w:val="12"/>
          <w:vertAlign w:val="baseline"/>
        </w:rPr>
        <w:t> </w:t>
      </w:r>
      <w:r>
        <w:rPr>
          <w:vertAlign w:val="baseline"/>
        </w:rPr>
        <w:t>test</w:t>
      </w:r>
      <w:r>
        <w:rPr>
          <w:spacing w:val="12"/>
          <w:vertAlign w:val="baseline"/>
        </w:rPr>
        <w:t> </w:t>
      </w:r>
      <w:r>
        <w:rPr>
          <w:vertAlign w:val="baseline"/>
        </w:rPr>
        <w:t>cases</w:t>
      </w:r>
      <w:r>
        <w:rPr>
          <w:spacing w:val="11"/>
          <w:vertAlign w:val="baseline"/>
        </w:rPr>
        <w:t> </w:t>
      </w:r>
      <w:r>
        <w:rPr>
          <w:vertAlign w:val="baseline"/>
        </w:rPr>
        <w:t>is</w:t>
      </w:r>
      <w:r>
        <w:rPr>
          <w:spacing w:val="12"/>
          <w:vertAlign w:val="baseline"/>
        </w:rPr>
        <w:t> </w:t>
      </w:r>
      <w:r>
        <w:rPr>
          <w:vertAlign w:val="baseline"/>
        </w:rPr>
        <w:t>quite</w:t>
      </w:r>
      <w:r>
        <w:rPr>
          <w:spacing w:val="12"/>
          <w:vertAlign w:val="baseline"/>
        </w:rPr>
        <w:t> </w:t>
      </w:r>
      <w:r>
        <w:rPr>
          <w:vertAlign w:val="baseline"/>
        </w:rPr>
        <w:t>close</w:t>
      </w:r>
      <w:r>
        <w:rPr>
          <w:spacing w:val="12"/>
          <w:vertAlign w:val="baseline"/>
        </w:rPr>
        <w:t> </w:t>
      </w:r>
      <w:r>
        <w:rPr>
          <w:vertAlign w:val="baseline"/>
        </w:rPr>
        <w:t>to</w:t>
      </w:r>
      <w:r>
        <w:rPr>
          <w:spacing w:val="12"/>
          <w:vertAlign w:val="baseline"/>
        </w:rPr>
        <w:t> </w:t>
      </w:r>
      <w:r>
        <w:rPr>
          <w:spacing w:val="-5"/>
          <w:vertAlign w:val="baseline"/>
        </w:rPr>
        <w:t>the</w:t>
      </w:r>
    </w:p>
    <w:p>
      <w:pPr>
        <w:pStyle w:val="BodyText"/>
        <w:spacing w:line="251" w:lineRule="exact"/>
        <w:ind w:left="261"/>
        <w:jc w:val="both"/>
      </w:pPr>
      <w:r>
        <w:rPr>
          <w:rFonts w:ascii="Georgia"/>
          <w:i/>
        </w:rPr>
        <w:t>c</w:t>
      </w:r>
      <w:r>
        <w:rPr>
          <w:rFonts w:ascii="LM Roman 8"/>
          <w:vertAlign w:val="subscript"/>
        </w:rPr>
        <w:t>0</w:t>
      </w:r>
      <w:r>
        <w:rPr>
          <w:rFonts w:ascii="LM Roman 8"/>
          <w:spacing w:val="7"/>
          <w:vertAlign w:val="baseline"/>
        </w:rPr>
        <w:t> </w:t>
      </w:r>
      <w:r>
        <w:rPr>
          <w:vertAlign w:val="baseline"/>
        </w:rPr>
        <w:t>values</w:t>
      </w:r>
      <w:r>
        <w:rPr>
          <w:spacing w:val="19"/>
          <w:vertAlign w:val="baseline"/>
        </w:rPr>
        <w:t> </w:t>
      </w:r>
      <w:r>
        <w:rPr>
          <w:vertAlign w:val="baseline"/>
        </w:rPr>
        <w:t>resulted</w:t>
      </w:r>
      <w:r>
        <w:rPr>
          <w:spacing w:val="19"/>
          <w:vertAlign w:val="baseline"/>
        </w:rPr>
        <w:t> </w:t>
      </w:r>
      <w:r>
        <w:rPr>
          <w:vertAlign w:val="baseline"/>
        </w:rPr>
        <w:t>for</w:t>
      </w:r>
      <w:r>
        <w:rPr>
          <w:spacing w:val="19"/>
          <w:vertAlign w:val="baseline"/>
        </w:rPr>
        <w:t> </w:t>
      </w:r>
      <w:r>
        <w:rPr>
          <w:vertAlign w:val="baseline"/>
        </w:rPr>
        <w:t>composite</w:t>
      </w:r>
      <w:r>
        <w:rPr>
          <w:spacing w:val="19"/>
          <w:vertAlign w:val="baseline"/>
        </w:rPr>
        <w:t> </w:t>
      </w:r>
      <w:r>
        <w:rPr>
          <w:spacing w:val="-2"/>
          <w:vertAlign w:val="baseline"/>
        </w:rPr>
        <w:t>types.</w:t>
      </w:r>
    </w:p>
    <w:p>
      <w:pPr>
        <w:pStyle w:val="BodyText"/>
        <w:spacing w:before="49"/>
      </w:pPr>
    </w:p>
    <w:p>
      <w:pPr>
        <w:pStyle w:val="ListParagraph"/>
        <w:numPr>
          <w:ilvl w:val="1"/>
          <w:numId w:val="1"/>
        </w:numPr>
        <w:tabs>
          <w:tab w:pos="759" w:val="left" w:leader="none"/>
        </w:tabs>
        <w:spacing w:line="240" w:lineRule="auto" w:before="0" w:after="0"/>
        <w:ind w:left="759" w:right="0" w:hanging="498"/>
        <w:jc w:val="left"/>
        <w:rPr>
          <w:rFonts w:ascii="LM Roman 10"/>
          <w:i/>
          <w:sz w:val="21"/>
        </w:rPr>
      </w:pPr>
      <w:r>
        <w:rPr>
          <w:rFonts w:ascii="LM Roman 10"/>
          <w:i/>
          <w:sz w:val="21"/>
        </w:rPr>
        <w:t>The</w:t>
      </w:r>
      <w:r>
        <w:rPr>
          <w:rFonts w:ascii="LM Roman 10"/>
          <w:i/>
          <w:spacing w:val="-19"/>
          <w:sz w:val="21"/>
        </w:rPr>
        <w:t> </w:t>
      </w:r>
      <w:r>
        <w:rPr>
          <w:rFonts w:ascii="LM Roman 10"/>
          <w:i/>
          <w:sz w:val="21"/>
        </w:rPr>
        <w:t>Proposed</w:t>
      </w:r>
      <w:r>
        <w:rPr>
          <w:rFonts w:ascii="LM Roman 10"/>
          <w:i/>
          <w:spacing w:val="-16"/>
          <w:sz w:val="21"/>
        </w:rPr>
        <w:t> </w:t>
      </w:r>
      <w:r>
        <w:rPr>
          <w:rFonts w:ascii="LM Roman 10"/>
          <w:i/>
          <w:spacing w:val="-2"/>
          <w:sz w:val="21"/>
        </w:rPr>
        <w:t>Method</w:t>
      </w:r>
    </w:p>
    <w:p>
      <w:pPr>
        <w:pStyle w:val="BodyText"/>
        <w:spacing w:line="259" w:lineRule="auto" w:before="162"/>
        <w:ind w:left="261" w:right="101"/>
        <w:jc w:val="both"/>
      </w:pPr>
      <w:r>
        <w:rPr/>
        <w:t>Equations </w:t>
      </w:r>
      <w:hyperlink w:history="true" w:anchor="_bookmark9">
        <w:r>
          <w:rPr>
            <w:color w:val="0000FF"/>
          </w:rPr>
          <w:t>1</w:t>
        </w:r>
      </w:hyperlink>
      <w:r>
        <w:rPr/>
        <w:t>, </w:t>
      </w:r>
      <w:hyperlink w:history="true" w:anchor="_bookmark16">
        <w:r>
          <w:rPr>
            <w:color w:val="0000FF"/>
          </w:rPr>
          <w:t>2</w:t>
        </w:r>
      </w:hyperlink>
      <w:r>
        <w:rPr>
          <w:color w:val="0000FF"/>
        </w:rPr>
        <w:t> </w:t>
      </w:r>
      <w:r>
        <w:rPr/>
        <w:t>and </w:t>
      </w:r>
      <w:hyperlink w:history="true" w:anchor="_bookmark18">
        <w:r>
          <w:rPr>
            <w:color w:val="0000FF"/>
          </w:rPr>
          <w:t>3</w:t>
        </w:r>
      </w:hyperlink>
      <w:r>
        <w:rPr>
          <w:color w:val="0000FF"/>
        </w:rPr>
        <w:t> </w:t>
      </w:r>
      <w:r>
        <w:rPr/>
        <w:t>summarize the proposed linear models for the cost of XML serialization and deserialization.</w:t>
      </w:r>
      <w:r>
        <w:rPr>
          <w:spacing w:val="40"/>
        </w:rPr>
        <w:t> </w:t>
      </w:r>
      <w:r>
        <w:rPr/>
        <w:t>In order to apply it, the architect or developer designs the input and output message types of a service interface. From these type definitions,</w:t>
      </w:r>
      <w:r>
        <w:rPr>
          <w:spacing w:val="13"/>
        </w:rPr>
        <w:t> </w:t>
      </w:r>
      <w:r>
        <w:rPr/>
        <w:t>the</w:t>
      </w:r>
      <w:r>
        <w:rPr>
          <w:spacing w:val="13"/>
        </w:rPr>
        <w:t> </w:t>
      </w:r>
      <w:r>
        <w:rPr/>
        <w:t>number</w:t>
      </w:r>
      <w:r>
        <w:rPr>
          <w:spacing w:val="14"/>
        </w:rPr>
        <w:t> </w:t>
      </w:r>
      <w:r>
        <w:rPr/>
        <w:t>of</w:t>
      </w:r>
      <w:r>
        <w:rPr>
          <w:spacing w:val="13"/>
        </w:rPr>
        <w:t> </w:t>
      </w:r>
      <w:r>
        <w:rPr/>
        <w:t>integer,</w:t>
      </w:r>
      <w:r>
        <w:rPr>
          <w:spacing w:val="14"/>
        </w:rPr>
        <w:t> </w:t>
      </w:r>
      <w:r>
        <w:rPr/>
        <w:t>double,</w:t>
      </w:r>
      <w:r>
        <w:rPr>
          <w:spacing w:val="14"/>
        </w:rPr>
        <w:t> </w:t>
      </w:r>
      <w:r>
        <w:rPr/>
        <w:t>and</w:t>
      </w:r>
      <w:r>
        <w:rPr>
          <w:spacing w:val="14"/>
        </w:rPr>
        <w:t> </w:t>
      </w:r>
      <w:r>
        <w:rPr/>
        <w:t>string</w:t>
      </w:r>
      <w:r>
        <w:rPr>
          <w:spacing w:val="13"/>
        </w:rPr>
        <w:t> </w:t>
      </w:r>
      <w:r>
        <w:rPr/>
        <w:t>fields</w:t>
      </w:r>
      <w:r>
        <w:rPr>
          <w:spacing w:val="13"/>
        </w:rPr>
        <w:t> </w:t>
      </w:r>
      <w:r>
        <w:rPr/>
        <w:t>(</w:t>
      </w:r>
      <w:r>
        <w:rPr>
          <w:rFonts w:ascii="Georgia"/>
          <w:i/>
        </w:rPr>
        <w:t>i,</w:t>
      </w:r>
      <w:r>
        <w:rPr>
          <w:rFonts w:ascii="Georgia"/>
          <w:i/>
          <w:spacing w:val="-16"/>
        </w:rPr>
        <w:t> </w:t>
      </w:r>
      <w:r>
        <w:rPr>
          <w:rFonts w:ascii="Georgia"/>
          <w:i/>
        </w:rPr>
        <w:t>d,</w:t>
      </w:r>
      <w:r>
        <w:rPr>
          <w:rFonts w:ascii="Georgia"/>
          <w:i/>
          <w:spacing w:val="-16"/>
        </w:rPr>
        <w:t> </w:t>
      </w:r>
      <w:r>
        <w:rPr>
          <w:rFonts w:ascii="Georgia"/>
          <w:i/>
        </w:rPr>
        <w:t>s</w:t>
      </w:r>
      <w:r>
        <w:rPr>
          <w:rFonts w:ascii="Georgia"/>
          <w:i/>
          <w:spacing w:val="16"/>
        </w:rPr>
        <w:t> </w:t>
      </w:r>
      <w:r>
        <w:rPr/>
        <w:t>respectively)</w:t>
      </w:r>
      <w:r>
        <w:rPr>
          <w:spacing w:val="13"/>
        </w:rPr>
        <w:t> </w:t>
      </w:r>
      <w:r>
        <w:rPr>
          <w:spacing w:val="-5"/>
        </w:rPr>
        <w:t>can</w:t>
      </w:r>
    </w:p>
    <w:p>
      <w:pPr>
        <w:spacing w:after="0" w:line="259" w:lineRule="auto"/>
        <w:jc w:val="both"/>
        <w:sectPr>
          <w:type w:val="continuous"/>
          <w:pgSz w:w="9360" w:h="13610"/>
          <w:pgMar w:header="855" w:footer="0" w:top="920" w:bottom="280" w:left="640" w:right="680"/>
        </w:sectPr>
      </w:pPr>
    </w:p>
    <w:p>
      <w:pPr>
        <w:pStyle w:val="BodyText"/>
        <w:spacing w:before="58"/>
        <w:rPr>
          <w:sz w:val="20"/>
        </w:rPr>
      </w:pPr>
    </w:p>
    <w:p>
      <w:pPr>
        <w:tabs>
          <w:tab w:pos="4463" w:val="left" w:leader="none"/>
        </w:tabs>
        <w:spacing w:line="240" w:lineRule="auto"/>
        <w:ind w:left="185" w:right="0" w:firstLine="0"/>
        <w:rPr>
          <w:sz w:val="20"/>
        </w:rPr>
      </w:pPr>
      <w:r>
        <w:rPr>
          <w:sz w:val="20"/>
        </w:rPr>
        <w:drawing>
          <wp:inline distT="0" distB="0" distL="0" distR="0">
            <wp:extent cx="2115180" cy="923544"/>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32" cstate="print"/>
                    <a:stretch>
                      <a:fillRect/>
                    </a:stretch>
                  </pic:blipFill>
                  <pic:spPr>
                    <a:xfrm>
                      <a:off x="0" y="0"/>
                      <a:ext cx="2115180" cy="923544"/>
                    </a:xfrm>
                    <a:prstGeom prst="rect">
                      <a:avLst/>
                    </a:prstGeom>
                  </pic:spPr>
                </pic:pic>
              </a:graphicData>
            </a:graphic>
          </wp:inline>
        </w:drawing>
      </w:r>
      <w:r>
        <w:rPr>
          <w:sz w:val="20"/>
        </w:rPr>
      </w:r>
      <w:r>
        <w:rPr>
          <w:sz w:val="20"/>
        </w:rPr>
        <w:tab/>
      </w:r>
      <w:r>
        <w:rPr>
          <w:sz w:val="20"/>
        </w:rPr>
        <w:drawing>
          <wp:inline distT="0" distB="0" distL="0" distR="0">
            <wp:extent cx="2113535" cy="827531"/>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33" cstate="print"/>
                    <a:stretch>
                      <a:fillRect/>
                    </a:stretch>
                  </pic:blipFill>
                  <pic:spPr>
                    <a:xfrm>
                      <a:off x="0" y="0"/>
                      <a:ext cx="2113535" cy="827531"/>
                    </a:xfrm>
                    <a:prstGeom prst="rect">
                      <a:avLst/>
                    </a:prstGeom>
                  </pic:spPr>
                </pic:pic>
              </a:graphicData>
            </a:graphic>
          </wp:inline>
        </w:drawing>
      </w:r>
      <w:r>
        <w:rPr>
          <w:sz w:val="20"/>
        </w:rPr>
      </w:r>
    </w:p>
    <w:p>
      <w:pPr>
        <w:pStyle w:val="BodyText"/>
        <w:tabs>
          <w:tab w:pos="5917" w:val="left" w:leader="none"/>
        </w:tabs>
        <w:spacing w:before="211"/>
        <w:ind w:left="1751"/>
      </w:pPr>
      <w:bookmarkStart w:name="_bookmark24" w:id="32"/>
      <w:bookmarkEnd w:id="32"/>
      <w:r>
        <w:rPr/>
      </w:r>
      <w:r>
        <w:rPr>
          <w:spacing w:val="-5"/>
        </w:rPr>
        <w:t>(a)</w:t>
      </w:r>
      <w:r>
        <w:rPr/>
        <w:tab/>
      </w:r>
      <w:r>
        <w:rPr>
          <w:spacing w:val="-5"/>
        </w:rPr>
        <w:t>(b)</w:t>
      </w:r>
    </w:p>
    <w:p>
      <w:pPr>
        <w:spacing w:before="118"/>
        <w:ind w:left="148"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11.</w:t>
      </w:r>
      <w:r>
        <w:rPr>
          <w:rFonts w:ascii="LM Roman 8"/>
          <w:spacing w:val="-2"/>
          <w:w w:val="105"/>
          <w:sz w:val="15"/>
        </w:rPr>
        <w:t> </w:t>
      </w:r>
      <w:r>
        <w:rPr>
          <w:rFonts w:ascii="LM Roman 8"/>
          <w:w w:val="105"/>
          <w:sz w:val="15"/>
        </w:rPr>
        <w:t>The</w:t>
      </w:r>
      <w:r>
        <w:rPr>
          <w:rFonts w:ascii="LM Roman 8"/>
          <w:spacing w:val="-14"/>
          <w:w w:val="105"/>
          <w:sz w:val="15"/>
        </w:rPr>
        <w:t> </w:t>
      </w:r>
      <w:r>
        <w:rPr>
          <w:rFonts w:ascii="LM Roman 8"/>
          <w:w w:val="105"/>
          <w:sz w:val="15"/>
        </w:rPr>
        <w:t>Coefficients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Strings</w:t>
      </w:r>
      <w:r>
        <w:rPr>
          <w:rFonts w:ascii="LM Roman 8"/>
          <w:spacing w:val="-14"/>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Serialization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Strings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Composite</w:t>
      </w:r>
      <w:r>
        <w:rPr>
          <w:rFonts w:ascii="LM Roman 8"/>
          <w:spacing w:val="-14"/>
          <w:w w:val="105"/>
          <w:sz w:val="15"/>
        </w:rPr>
        <w:t> </w:t>
      </w:r>
      <w:r>
        <w:rPr>
          <w:rFonts w:ascii="LM Roman 8"/>
          <w:w w:val="105"/>
          <w:sz w:val="15"/>
        </w:rPr>
        <w:t>Types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.NET</w:t>
      </w:r>
      <w:r>
        <w:rPr>
          <w:rFonts w:ascii="LM Roman 8"/>
          <w:spacing w:val="-14"/>
          <w:w w:val="105"/>
          <w:sz w:val="15"/>
        </w:rPr>
        <w:t> </w:t>
      </w:r>
      <w:r>
        <w:rPr>
          <w:rFonts w:ascii="LM Roman 8"/>
          <w:w w:val="105"/>
          <w:sz w:val="15"/>
        </w:rPr>
        <w:t>(b)</w:t>
      </w:r>
      <w:r>
        <w:rPr>
          <w:rFonts w:ascii="LM Roman 8"/>
          <w:spacing w:val="-14"/>
          <w:w w:val="105"/>
          <w:sz w:val="15"/>
        </w:rPr>
        <w:t> </w:t>
      </w:r>
      <w:r>
        <w:rPr>
          <w:rFonts w:ascii="LM Roman 8"/>
          <w:spacing w:val="-4"/>
          <w:w w:val="105"/>
          <w:sz w:val="15"/>
        </w:rPr>
        <w:t>Java</w:t>
      </w:r>
    </w:p>
    <w:p>
      <w:pPr>
        <w:pStyle w:val="BodyText"/>
        <w:spacing w:before="61"/>
        <w:rPr>
          <w:rFonts w:ascii="LM Roman 8"/>
          <w:sz w:val="20"/>
        </w:rPr>
      </w:pPr>
      <w:r>
        <w:rPr/>
        <w:drawing>
          <wp:anchor distT="0" distB="0" distL="0" distR="0" allowOverlap="1" layoutInCell="1" locked="0" behindDoc="1" simplePos="0" relativeHeight="487598592">
            <wp:simplePos x="0" y="0"/>
            <wp:positionH relativeFrom="page">
              <wp:posOffset>523951</wp:posOffset>
            </wp:positionH>
            <wp:positionV relativeFrom="paragraph">
              <wp:posOffset>252318</wp:posOffset>
            </wp:positionV>
            <wp:extent cx="2122759" cy="909827"/>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34" cstate="print"/>
                    <a:stretch>
                      <a:fillRect/>
                    </a:stretch>
                  </pic:blipFill>
                  <pic:spPr>
                    <a:xfrm>
                      <a:off x="0" y="0"/>
                      <a:ext cx="2122759" cy="909827"/>
                    </a:xfrm>
                    <a:prstGeom prst="rect">
                      <a:avLst/>
                    </a:prstGeom>
                  </pic:spPr>
                </pic:pic>
              </a:graphicData>
            </a:graphic>
          </wp:anchor>
        </w:drawing>
      </w:r>
      <w:r>
        <w:rPr/>
        <w:drawing>
          <wp:anchor distT="0" distB="0" distL="0" distR="0" allowOverlap="1" layoutInCell="1" locked="0" behindDoc="1" simplePos="0" relativeHeight="487599104">
            <wp:simplePos x="0" y="0"/>
            <wp:positionH relativeFrom="page">
              <wp:posOffset>3240799</wp:posOffset>
            </wp:positionH>
            <wp:positionV relativeFrom="paragraph">
              <wp:posOffset>233967</wp:posOffset>
            </wp:positionV>
            <wp:extent cx="2120059" cy="928115"/>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35" cstate="print"/>
                    <a:stretch>
                      <a:fillRect/>
                    </a:stretch>
                  </pic:blipFill>
                  <pic:spPr>
                    <a:xfrm>
                      <a:off x="0" y="0"/>
                      <a:ext cx="2120059" cy="928115"/>
                    </a:xfrm>
                    <a:prstGeom prst="rect">
                      <a:avLst/>
                    </a:prstGeom>
                  </pic:spPr>
                </pic:pic>
              </a:graphicData>
            </a:graphic>
          </wp:anchor>
        </w:drawing>
      </w:r>
    </w:p>
    <w:p>
      <w:pPr>
        <w:pStyle w:val="BodyText"/>
        <w:tabs>
          <w:tab w:pos="5917" w:val="left" w:leader="none"/>
        </w:tabs>
        <w:spacing w:before="209"/>
        <w:ind w:left="1751"/>
      </w:pPr>
      <w:bookmarkStart w:name="_bookmark25" w:id="33"/>
      <w:bookmarkEnd w:id="33"/>
      <w:r>
        <w:rPr/>
      </w:r>
      <w:r>
        <w:rPr>
          <w:spacing w:val="-5"/>
        </w:rPr>
        <w:t>(a)</w:t>
      </w:r>
      <w:r>
        <w:rPr/>
        <w:tab/>
      </w:r>
      <w:r>
        <w:rPr>
          <w:spacing w:val="-5"/>
        </w:rPr>
        <w:t>(b)</w:t>
      </w:r>
    </w:p>
    <w:p>
      <w:pPr>
        <w:spacing w:line="180" w:lineRule="exact" w:before="118"/>
        <w:ind w:left="148" w:right="0" w:firstLine="0"/>
        <w:jc w:val="left"/>
        <w:rPr>
          <w:rFonts w:ascii="LM Roman 8"/>
          <w:sz w:val="15"/>
        </w:rPr>
      </w:pPr>
      <w:r>
        <w:rPr>
          <w:rFonts w:ascii="LM Roman 8"/>
          <w:w w:val="105"/>
          <w:sz w:val="15"/>
        </w:rPr>
        <w:t>Fig.</w:t>
      </w:r>
      <w:r>
        <w:rPr>
          <w:rFonts w:ascii="LM Roman 8"/>
          <w:spacing w:val="-3"/>
          <w:w w:val="105"/>
          <w:sz w:val="15"/>
        </w:rPr>
        <w:t> </w:t>
      </w:r>
      <w:r>
        <w:rPr>
          <w:rFonts w:ascii="LM Roman 8"/>
          <w:w w:val="105"/>
          <w:sz w:val="15"/>
        </w:rPr>
        <w:t>12.</w:t>
      </w:r>
      <w:r>
        <w:rPr>
          <w:rFonts w:ascii="LM Roman 8"/>
          <w:spacing w:val="25"/>
          <w:w w:val="105"/>
          <w:sz w:val="15"/>
        </w:rPr>
        <w:t> </w:t>
      </w:r>
      <w:r>
        <w:rPr>
          <w:rFonts w:ascii="LM Roman 8"/>
          <w:w w:val="105"/>
          <w:sz w:val="15"/>
        </w:rPr>
        <w:t>The</w:t>
      </w:r>
      <w:r>
        <w:rPr>
          <w:rFonts w:ascii="LM Roman 8"/>
          <w:spacing w:val="-3"/>
          <w:w w:val="105"/>
          <w:sz w:val="15"/>
        </w:rPr>
        <w:t> </w:t>
      </w:r>
      <w:r>
        <w:rPr>
          <w:rFonts w:ascii="LM Roman 8"/>
          <w:w w:val="105"/>
          <w:sz w:val="15"/>
        </w:rPr>
        <w:t>Coefficients</w:t>
      </w:r>
      <w:r>
        <w:rPr>
          <w:rFonts w:ascii="LM Roman 8"/>
          <w:spacing w:val="-2"/>
          <w:w w:val="105"/>
          <w:sz w:val="15"/>
        </w:rPr>
        <w:t> </w:t>
      </w:r>
      <w:r>
        <w:rPr>
          <w:rFonts w:ascii="LM Roman 8"/>
          <w:w w:val="105"/>
          <w:sz w:val="15"/>
        </w:rPr>
        <w:t>of</w:t>
      </w:r>
      <w:r>
        <w:rPr>
          <w:rFonts w:ascii="LM Roman 8"/>
          <w:spacing w:val="-3"/>
          <w:w w:val="105"/>
          <w:sz w:val="15"/>
        </w:rPr>
        <w:t> </w:t>
      </w:r>
      <w:r>
        <w:rPr>
          <w:rFonts w:ascii="LM Roman 8"/>
          <w:w w:val="105"/>
          <w:sz w:val="15"/>
        </w:rPr>
        <w:t>Strings</w:t>
      </w:r>
      <w:r>
        <w:rPr>
          <w:rFonts w:ascii="LM Roman 8"/>
          <w:spacing w:val="-3"/>
          <w:w w:val="105"/>
          <w:sz w:val="15"/>
        </w:rPr>
        <w:t> </w:t>
      </w:r>
      <w:r>
        <w:rPr>
          <w:rFonts w:ascii="LM Roman 8"/>
          <w:w w:val="105"/>
          <w:sz w:val="15"/>
        </w:rPr>
        <w:t>for</w:t>
      </w:r>
      <w:r>
        <w:rPr>
          <w:rFonts w:ascii="LM Roman 8"/>
          <w:spacing w:val="-2"/>
          <w:w w:val="105"/>
          <w:sz w:val="15"/>
        </w:rPr>
        <w:t> </w:t>
      </w:r>
      <w:r>
        <w:rPr>
          <w:rFonts w:ascii="LM Roman 8"/>
          <w:w w:val="105"/>
          <w:sz w:val="15"/>
        </w:rPr>
        <w:t>the</w:t>
      </w:r>
      <w:r>
        <w:rPr>
          <w:rFonts w:ascii="LM Roman 8"/>
          <w:spacing w:val="-3"/>
          <w:w w:val="105"/>
          <w:sz w:val="15"/>
        </w:rPr>
        <w:t> </w:t>
      </w:r>
      <w:r>
        <w:rPr>
          <w:rFonts w:ascii="LM Roman 8"/>
          <w:w w:val="105"/>
          <w:sz w:val="15"/>
        </w:rPr>
        <w:t>Deserialization</w:t>
      </w:r>
      <w:r>
        <w:rPr>
          <w:rFonts w:ascii="LM Roman 8"/>
          <w:spacing w:val="-3"/>
          <w:w w:val="105"/>
          <w:sz w:val="15"/>
        </w:rPr>
        <w:t> </w:t>
      </w:r>
      <w:r>
        <w:rPr>
          <w:rFonts w:ascii="LM Roman 8"/>
          <w:w w:val="105"/>
          <w:sz w:val="15"/>
        </w:rPr>
        <w:t>of</w:t>
      </w:r>
      <w:r>
        <w:rPr>
          <w:rFonts w:ascii="LM Roman 8"/>
          <w:spacing w:val="-2"/>
          <w:w w:val="105"/>
          <w:sz w:val="15"/>
        </w:rPr>
        <w:t> </w:t>
      </w:r>
      <w:r>
        <w:rPr>
          <w:rFonts w:ascii="LM Roman 8"/>
          <w:w w:val="105"/>
          <w:sz w:val="15"/>
        </w:rPr>
        <w:t>Strings</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Composite</w:t>
      </w:r>
      <w:r>
        <w:rPr>
          <w:rFonts w:ascii="LM Roman 8"/>
          <w:spacing w:val="-2"/>
          <w:w w:val="105"/>
          <w:sz w:val="15"/>
        </w:rPr>
        <w:t> </w:t>
      </w:r>
      <w:r>
        <w:rPr>
          <w:rFonts w:ascii="LM Roman 8"/>
          <w:w w:val="105"/>
          <w:sz w:val="15"/>
        </w:rPr>
        <w:t>Types</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.NET</w:t>
      </w:r>
      <w:r>
        <w:rPr>
          <w:rFonts w:ascii="LM Roman 8"/>
          <w:spacing w:val="-2"/>
          <w:w w:val="105"/>
          <w:sz w:val="15"/>
        </w:rPr>
        <w:t> </w:t>
      </w:r>
      <w:r>
        <w:rPr>
          <w:rFonts w:ascii="LM Roman 8"/>
          <w:spacing w:val="-5"/>
          <w:w w:val="105"/>
          <w:sz w:val="15"/>
        </w:rPr>
        <w:t>(b)</w:t>
      </w:r>
    </w:p>
    <w:p>
      <w:pPr>
        <w:spacing w:line="180" w:lineRule="exact" w:before="0"/>
        <w:ind w:left="148" w:right="0" w:firstLine="0"/>
        <w:jc w:val="left"/>
        <w:rPr>
          <w:rFonts w:ascii="LM Roman 8"/>
          <w:sz w:val="15"/>
        </w:rPr>
      </w:pPr>
      <w:r>
        <w:rPr>
          <w:rFonts w:ascii="LM Roman 8"/>
          <w:spacing w:val="-4"/>
          <w:w w:val="105"/>
          <w:sz w:val="15"/>
        </w:rPr>
        <w:t>Java</w:t>
      </w:r>
    </w:p>
    <w:p>
      <w:pPr>
        <w:pStyle w:val="BodyText"/>
        <w:spacing w:before="29"/>
        <w:rPr>
          <w:rFonts w:ascii="LM Roman 8"/>
          <w:sz w:val="20"/>
        </w:rPr>
      </w:pPr>
      <w:r>
        <w:rPr/>
        <w:drawing>
          <wp:anchor distT="0" distB="0" distL="0" distR="0" allowOverlap="1" layoutInCell="1" locked="0" behindDoc="1" simplePos="0" relativeHeight="487599616">
            <wp:simplePos x="0" y="0"/>
            <wp:positionH relativeFrom="page">
              <wp:posOffset>528568</wp:posOffset>
            </wp:positionH>
            <wp:positionV relativeFrom="paragraph">
              <wp:posOffset>215487</wp:posOffset>
            </wp:positionV>
            <wp:extent cx="2109145" cy="864108"/>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36" cstate="print"/>
                    <a:stretch>
                      <a:fillRect/>
                    </a:stretch>
                  </pic:blipFill>
                  <pic:spPr>
                    <a:xfrm>
                      <a:off x="0" y="0"/>
                      <a:ext cx="2109145" cy="864108"/>
                    </a:xfrm>
                    <a:prstGeom prst="rect">
                      <a:avLst/>
                    </a:prstGeom>
                  </pic:spPr>
                </pic:pic>
              </a:graphicData>
            </a:graphic>
          </wp:anchor>
        </w:drawing>
      </w:r>
      <w:r>
        <w:rPr/>
        <w:drawing>
          <wp:anchor distT="0" distB="0" distL="0" distR="0" allowOverlap="1" layoutInCell="1" locked="0" behindDoc="1" simplePos="0" relativeHeight="487600128">
            <wp:simplePos x="0" y="0"/>
            <wp:positionH relativeFrom="page">
              <wp:posOffset>3245308</wp:posOffset>
            </wp:positionH>
            <wp:positionV relativeFrom="paragraph">
              <wp:posOffset>213909</wp:posOffset>
            </wp:positionV>
            <wp:extent cx="2117946" cy="868679"/>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37" cstate="print"/>
                    <a:stretch>
                      <a:fillRect/>
                    </a:stretch>
                  </pic:blipFill>
                  <pic:spPr>
                    <a:xfrm>
                      <a:off x="0" y="0"/>
                      <a:ext cx="2117946" cy="868679"/>
                    </a:xfrm>
                    <a:prstGeom prst="rect">
                      <a:avLst/>
                    </a:prstGeom>
                  </pic:spPr>
                </pic:pic>
              </a:graphicData>
            </a:graphic>
          </wp:anchor>
        </w:drawing>
      </w:r>
    </w:p>
    <w:p>
      <w:pPr>
        <w:pStyle w:val="BodyText"/>
        <w:tabs>
          <w:tab w:pos="5917" w:val="left" w:leader="none"/>
        </w:tabs>
        <w:spacing w:before="201"/>
        <w:ind w:left="1751"/>
      </w:pPr>
      <w:bookmarkStart w:name="_bookmark26" w:id="34"/>
      <w:bookmarkEnd w:id="34"/>
      <w:r>
        <w:rPr/>
      </w:r>
      <w:r>
        <w:rPr>
          <w:spacing w:val="-5"/>
        </w:rPr>
        <w:t>(a)</w:t>
      </w:r>
      <w:r>
        <w:rPr/>
        <w:tab/>
      </w:r>
      <w:r>
        <w:rPr>
          <w:spacing w:val="-5"/>
        </w:rPr>
        <w:t>(b)</w:t>
      </w:r>
    </w:p>
    <w:p>
      <w:pPr>
        <w:spacing w:line="180" w:lineRule="exact" w:before="118"/>
        <w:ind w:left="148" w:right="0" w:firstLine="0"/>
        <w:jc w:val="left"/>
        <w:rPr>
          <w:rFonts w:ascii="LM Roman 8"/>
          <w:sz w:val="15"/>
        </w:rPr>
      </w:pPr>
      <w:r>
        <w:rPr>
          <w:rFonts w:ascii="LM Roman 8"/>
          <w:w w:val="105"/>
          <w:sz w:val="15"/>
        </w:rPr>
        <w:t>Fig.</w:t>
      </w:r>
      <w:r>
        <w:rPr>
          <w:rFonts w:ascii="LM Roman 8"/>
          <w:spacing w:val="-5"/>
          <w:w w:val="105"/>
          <w:sz w:val="15"/>
        </w:rPr>
        <w:t> </w:t>
      </w:r>
      <w:r>
        <w:rPr>
          <w:rFonts w:ascii="LM Roman 8"/>
          <w:w w:val="105"/>
          <w:sz w:val="15"/>
        </w:rPr>
        <w:t>13.</w:t>
      </w:r>
      <w:r>
        <w:rPr>
          <w:rFonts w:ascii="LM Roman 8"/>
          <w:spacing w:val="16"/>
          <w:w w:val="105"/>
          <w:sz w:val="15"/>
        </w:rPr>
        <w:t> </w:t>
      </w:r>
      <w:r>
        <w:rPr>
          <w:rFonts w:ascii="LM Roman 8"/>
          <w:w w:val="105"/>
          <w:sz w:val="15"/>
        </w:rPr>
        <w:t>Comparing</w:t>
      </w:r>
      <w:r>
        <w:rPr>
          <w:rFonts w:ascii="LM Roman 8"/>
          <w:spacing w:val="-5"/>
          <w:w w:val="105"/>
          <w:sz w:val="15"/>
        </w:rPr>
        <w:t> </w:t>
      </w:r>
      <w:r>
        <w:rPr>
          <w:rFonts w:ascii="LM Roman 8"/>
          <w:w w:val="105"/>
          <w:sz w:val="15"/>
        </w:rPr>
        <w:t>the</w:t>
      </w:r>
      <w:r>
        <w:rPr>
          <w:rFonts w:ascii="LM Roman 8"/>
          <w:spacing w:val="-5"/>
          <w:w w:val="105"/>
          <w:sz w:val="15"/>
        </w:rPr>
        <w:t> </w:t>
      </w:r>
      <w:r>
        <w:rPr>
          <w:rFonts w:ascii="Georgia"/>
          <w:i/>
          <w:w w:val="105"/>
          <w:sz w:val="15"/>
        </w:rPr>
        <w:t>c</w:t>
      </w:r>
      <w:r>
        <w:rPr>
          <w:rFonts w:ascii="LM Roman 6"/>
          <w:w w:val="105"/>
          <w:sz w:val="15"/>
          <w:vertAlign w:val="subscript"/>
        </w:rPr>
        <w:t>0</w:t>
      </w:r>
      <w:r>
        <w:rPr>
          <w:rFonts w:ascii="LM Roman 6"/>
          <w:spacing w:val="-7"/>
          <w:w w:val="105"/>
          <w:sz w:val="15"/>
          <w:vertAlign w:val="baseline"/>
        </w:rPr>
        <w:t> </w:t>
      </w:r>
      <w:r>
        <w:rPr>
          <w:rFonts w:ascii="LM Roman 8"/>
          <w:w w:val="105"/>
          <w:sz w:val="15"/>
          <w:vertAlign w:val="baseline"/>
        </w:rPr>
        <w:t>Coefficients</w:t>
      </w:r>
      <w:r>
        <w:rPr>
          <w:rFonts w:ascii="LM Roman 8"/>
          <w:spacing w:val="-4"/>
          <w:w w:val="105"/>
          <w:sz w:val="15"/>
          <w:vertAlign w:val="baseline"/>
        </w:rPr>
        <w:t> </w:t>
      </w:r>
      <w:r>
        <w:rPr>
          <w:rFonts w:ascii="LM Roman 8"/>
          <w:w w:val="105"/>
          <w:sz w:val="15"/>
          <w:vertAlign w:val="baseline"/>
        </w:rPr>
        <w:t>for</w:t>
      </w:r>
      <w:r>
        <w:rPr>
          <w:rFonts w:ascii="LM Roman 8"/>
          <w:spacing w:val="-6"/>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Serialization</w:t>
      </w:r>
      <w:r>
        <w:rPr>
          <w:rFonts w:ascii="LM Roman 8"/>
          <w:spacing w:val="-6"/>
          <w:w w:val="105"/>
          <w:sz w:val="15"/>
          <w:vertAlign w:val="baseline"/>
        </w:rPr>
        <w:t> </w:t>
      </w:r>
      <w:r>
        <w:rPr>
          <w:rFonts w:ascii="LM Roman 8"/>
          <w:w w:val="105"/>
          <w:sz w:val="15"/>
          <w:vertAlign w:val="baseline"/>
        </w:rPr>
        <w:t>of</w:t>
      </w:r>
      <w:r>
        <w:rPr>
          <w:rFonts w:ascii="LM Roman 8"/>
          <w:spacing w:val="-5"/>
          <w:w w:val="105"/>
          <w:sz w:val="15"/>
          <w:vertAlign w:val="baseline"/>
        </w:rPr>
        <w:t> </w:t>
      </w:r>
      <w:r>
        <w:rPr>
          <w:rFonts w:ascii="LM Roman 8"/>
          <w:w w:val="105"/>
          <w:sz w:val="15"/>
          <w:vertAlign w:val="baseline"/>
        </w:rPr>
        <w:t>Arrays</w:t>
      </w:r>
      <w:r>
        <w:rPr>
          <w:rFonts w:ascii="LM Roman 8"/>
          <w:spacing w:val="-5"/>
          <w:w w:val="105"/>
          <w:sz w:val="15"/>
          <w:vertAlign w:val="baseline"/>
        </w:rPr>
        <w:t> </w:t>
      </w:r>
      <w:r>
        <w:rPr>
          <w:rFonts w:ascii="LM Roman 8"/>
          <w:w w:val="105"/>
          <w:sz w:val="15"/>
          <w:vertAlign w:val="baseline"/>
        </w:rPr>
        <w:t>and</w:t>
      </w:r>
      <w:r>
        <w:rPr>
          <w:rFonts w:ascii="LM Roman 8"/>
          <w:spacing w:val="-5"/>
          <w:w w:val="105"/>
          <w:sz w:val="15"/>
          <w:vertAlign w:val="baseline"/>
        </w:rPr>
        <w:t> </w:t>
      </w:r>
      <w:r>
        <w:rPr>
          <w:rFonts w:ascii="LM Roman 8"/>
          <w:w w:val="105"/>
          <w:sz w:val="15"/>
          <w:vertAlign w:val="baseline"/>
        </w:rPr>
        <w:t>Composite</w:t>
      </w:r>
      <w:r>
        <w:rPr>
          <w:rFonts w:ascii="LM Roman 8"/>
          <w:spacing w:val="-5"/>
          <w:w w:val="105"/>
          <w:sz w:val="15"/>
          <w:vertAlign w:val="baseline"/>
        </w:rPr>
        <w:t> </w:t>
      </w:r>
      <w:r>
        <w:rPr>
          <w:rFonts w:ascii="LM Roman 8"/>
          <w:w w:val="105"/>
          <w:sz w:val="15"/>
          <w:vertAlign w:val="baseline"/>
        </w:rPr>
        <w:t>Types</w:t>
      </w:r>
      <w:r>
        <w:rPr>
          <w:rFonts w:ascii="LM Roman 8"/>
          <w:spacing w:val="-6"/>
          <w:w w:val="105"/>
          <w:sz w:val="15"/>
          <w:vertAlign w:val="baseline"/>
        </w:rPr>
        <w:t> </w:t>
      </w:r>
      <w:r>
        <w:rPr>
          <w:rFonts w:ascii="LM Roman 8"/>
          <w:w w:val="105"/>
          <w:sz w:val="15"/>
          <w:vertAlign w:val="baseline"/>
        </w:rPr>
        <w:t>(a)</w:t>
      </w:r>
      <w:r>
        <w:rPr>
          <w:rFonts w:ascii="LM Roman 8"/>
          <w:spacing w:val="-5"/>
          <w:w w:val="105"/>
          <w:sz w:val="15"/>
          <w:vertAlign w:val="baseline"/>
        </w:rPr>
        <w:t> </w:t>
      </w:r>
      <w:r>
        <w:rPr>
          <w:rFonts w:ascii="LM Roman 8"/>
          <w:w w:val="105"/>
          <w:sz w:val="15"/>
          <w:vertAlign w:val="baseline"/>
        </w:rPr>
        <w:t>.NET</w:t>
      </w:r>
      <w:r>
        <w:rPr>
          <w:rFonts w:ascii="LM Roman 8"/>
          <w:spacing w:val="-6"/>
          <w:w w:val="105"/>
          <w:sz w:val="15"/>
          <w:vertAlign w:val="baseline"/>
        </w:rPr>
        <w:t> </w:t>
      </w:r>
      <w:r>
        <w:rPr>
          <w:rFonts w:ascii="LM Roman 8"/>
          <w:spacing w:val="-5"/>
          <w:w w:val="105"/>
          <w:sz w:val="15"/>
          <w:vertAlign w:val="baseline"/>
        </w:rPr>
        <w:t>(b)</w:t>
      </w:r>
    </w:p>
    <w:p>
      <w:pPr>
        <w:spacing w:line="179" w:lineRule="exact" w:before="0"/>
        <w:ind w:left="148" w:right="0" w:firstLine="0"/>
        <w:jc w:val="left"/>
        <w:rPr>
          <w:rFonts w:ascii="LM Roman 8"/>
          <w:sz w:val="15"/>
        </w:rPr>
      </w:pPr>
      <w:r>
        <w:rPr>
          <w:rFonts w:ascii="LM Roman 8"/>
          <w:spacing w:val="-4"/>
          <w:w w:val="105"/>
          <w:sz w:val="15"/>
        </w:rPr>
        <w:t>Java</w:t>
      </w:r>
    </w:p>
    <w:p>
      <w:pPr>
        <w:pStyle w:val="BodyText"/>
        <w:spacing w:before="29"/>
        <w:rPr>
          <w:rFonts w:ascii="LM Roman 8"/>
          <w:sz w:val="20"/>
        </w:rPr>
      </w:pPr>
      <w:r>
        <w:rPr/>
        <w:drawing>
          <wp:anchor distT="0" distB="0" distL="0" distR="0" allowOverlap="1" layoutInCell="1" locked="0" behindDoc="1" simplePos="0" relativeHeight="487600640">
            <wp:simplePos x="0" y="0"/>
            <wp:positionH relativeFrom="page">
              <wp:posOffset>528595</wp:posOffset>
            </wp:positionH>
            <wp:positionV relativeFrom="paragraph">
              <wp:posOffset>214018</wp:posOffset>
            </wp:positionV>
            <wp:extent cx="2114011" cy="864107"/>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38" cstate="print"/>
                    <a:stretch>
                      <a:fillRect/>
                    </a:stretch>
                  </pic:blipFill>
                  <pic:spPr>
                    <a:xfrm>
                      <a:off x="0" y="0"/>
                      <a:ext cx="2114011" cy="864107"/>
                    </a:xfrm>
                    <a:prstGeom prst="rect">
                      <a:avLst/>
                    </a:prstGeom>
                  </pic:spPr>
                </pic:pic>
              </a:graphicData>
            </a:graphic>
          </wp:anchor>
        </w:drawing>
      </w:r>
      <w:r>
        <w:rPr/>
        <w:drawing>
          <wp:anchor distT="0" distB="0" distL="0" distR="0" allowOverlap="1" layoutInCell="1" locked="0" behindDoc="1" simplePos="0" relativeHeight="487601152">
            <wp:simplePos x="0" y="0"/>
            <wp:positionH relativeFrom="page">
              <wp:posOffset>3245400</wp:posOffset>
            </wp:positionH>
            <wp:positionV relativeFrom="paragraph">
              <wp:posOffset>214018</wp:posOffset>
            </wp:positionV>
            <wp:extent cx="2114011" cy="868680"/>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39" cstate="print"/>
                    <a:stretch>
                      <a:fillRect/>
                    </a:stretch>
                  </pic:blipFill>
                  <pic:spPr>
                    <a:xfrm>
                      <a:off x="0" y="0"/>
                      <a:ext cx="2114011" cy="868680"/>
                    </a:xfrm>
                    <a:prstGeom prst="rect">
                      <a:avLst/>
                    </a:prstGeom>
                  </pic:spPr>
                </pic:pic>
              </a:graphicData>
            </a:graphic>
          </wp:anchor>
        </w:drawing>
      </w:r>
    </w:p>
    <w:p>
      <w:pPr>
        <w:pStyle w:val="BodyText"/>
        <w:tabs>
          <w:tab w:pos="5917" w:val="left" w:leader="none"/>
        </w:tabs>
        <w:spacing w:before="203"/>
        <w:ind w:left="1751"/>
      </w:pPr>
      <w:bookmarkStart w:name="_bookmark27" w:id="35"/>
      <w:bookmarkEnd w:id="35"/>
      <w:r>
        <w:rPr/>
      </w:r>
      <w:r>
        <w:rPr>
          <w:spacing w:val="-5"/>
        </w:rPr>
        <w:t>(a)</w:t>
      </w:r>
      <w:r>
        <w:rPr/>
        <w:tab/>
      </w:r>
      <w:r>
        <w:rPr>
          <w:spacing w:val="-5"/>
        </w:rPr>
        <w:t>(b)</w:t>
      </w:r>
    </w:p>
    <w:p>
      <w:pPr>
        <w:spacing w:line="194" w:lineRule="exact" w:before="118"/>
        <w:ind w:left="148" w:right="0" w:firstLine="0"/>
        <w:jc w:val="left"/>
        <w:rPr>
          <w:rFonts w:ascii="LM Roman 8"/>
          <w:sz w:val="15"/>
        </w:rPr>
      </w:pPr>
      <w:r>
        <w:rPr>
          <w:rFonts w:ascii="LM Roman 8"/>
          <w:w w:val="105"/>
          <w:sz w:val="15"/>
        </w:rPr>
        <w:t>Fig.</w:t>
      </w:r>
      <w:r>
        <w:rPr>
          <w:rFonts w:ascii="LM Roman 8"/>
          <w:spacing w:val="1"/>
          <w:w w:val="105"/>
          <w:sz w:val="15"/>
        </w:rPr>
        <w:t> </w:t>
      </w:r>
      <w:r>
        <w:rPr>
          <w:rFonts w:ascii="LM Roman 8"/>
          <w:w w:val="105"/>
          <w:sz w:val="15"/>
        </w:rPr>
        <w:t>14.</w:t>
      </w:r>
      <w:r>
        <w:rPr>
          <w:rFonts w:ascii="LM Roman 8"/>
          <w:spacing w:val="33"/>
          <w:w w:val="105"/>
          <w:sz w:val="15"/>
        </w:rPr>
        <w:t> </w:t>
      </w:r>
      <w:r>
        <w:rPr>
          <w:rFonts w:ascii="LM Roman 8"/>
          <w:w w:val="105"/>
          <w:sz w:val="15"/>
        </w:rPr>
        <w:t>Comparing</w:t>
      </w:r>
      <w:r>
        <w:rPr>
          <w:rFonts w:ascii="LM Roman 8"/>
          <w:spacing w:val="1"/>
          <w:w w:val="105"/>
          <w:sz w:val="15"/>
        </w:rPr>
        <w:t> </w:t>
      </w:r>
      <w:r>
        <w:rPr>
          <w:rFonts w:ascii="LM Roman 8"/>
          <w:w w:val="105"/>
          <w:sz w:val="15"/>
        </w:rPr>
        <w:t>the</w:t>
      </w:r>
      <w:r>
        <w:rPr>
          <w:rFonts w:ascii="LM Roman 8"/>
          <w:spacing w:val="1"/>
          <w:w w:val="105"/>
          <w:sz w:val="15"/>
        </w:rPr>
        <w:t> </w:t>
      </w:r>
      <w:r>
        <w:rPr>
          <w:rFonts w:ascii="Georgia"/>
          <w:i/>
          <w:w w:val="105"/>
          <w:sz w:val="15"/>
        </w:rPr>
        <w:t>c</w:t>
      </w:r>
      <w:r>
        <w:rPr>
          <w:rFonts w:ascii="LM Roman 6"/>
          <w:w w:val="105"/>
          <w:sz w:val="15"/>
          <w:vertAlign w:val="subscript"/>
        </w:rPr>
        <w:t>0</w:t>
      </w:r>
      <w:r>
        <w:rPr>
          <w:rFonts w:ascii="LM Roman 6"/>
          <w:w w:val="105"/>
          <w:sz w:val="15"/>
          <w:vertAlign w:val="baseline"/>
        </w:rPr>
        <w:t> </w:t>
      </w:r>
      <w:r>
        <w:rPr>
          <w:rFonts w:ascii="LM Roman 8"/>
          <w:w w:val="105"/>
          <w:sz w:val="15"/>
          <w:vertAlign w:val="baseline"/>
        </w:rPr>
        <w:t>Coefficients</w:t>
      </w:r>
      <w:r>
        <w:rPr>
          <w:rFonts w:ascii="LM Roman 8"/>
          <w:spacing w:val="1"/>
          <w:w w:val="105"/>
          <w:sz w:val="15"/>
          <w:vertAlign w:val="baseline"/>
        </w:rPr>
        <w:t> </w:t>
      </w:r>
      <w:r>
        <w:rPr>
          <w:rFonts w:ascii="LM Roman 8"/>
          <w:w w:val="105"/>
          <w:sz w:val="15"/>
          <w:vertAlign w:val="baseline"/>
        </w:rPr>
        <w:t>for</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Deserialization</w:t>
      </w:r>
      <w:r>
        <w:rPr>
          <w:rFonts w:ascii="LM Roman 8"/>
          <w:spacing w:val="1"/>
          <w:w w:val="105"/>
          <w:sz w:val="15"/>
          <w:vertAlign w:val="baseline"/>
        </w:rPr>
        <w:t> </w:t>
      </w:r>
      <w:r>
        <w:rPr>
          <w:rFonts w:ascii="LM Roman 8"/>
          <w:w w:val="105"/>
          <w:sz w:val="15"/>
          <w:vertAlign w:val="baseline"/>
        </w:rPr>
        <w:t>of</w:t>
      </w:r>
      <w:r>
        <w:rPr>
          <w:rFonts w:ascii="LM Roman 8"/>
          <w:spacing w:val="1"/>
          <w:w w:val="105"/>
          <w:sz w:val="15"/>
          <w:vertAlign w:val="baseline"/>
        </w:rPr>
        <w:t> </w:t>
      </w:r>
      <w:r>
        <w:rPr>
          <w:rFonts w:ascii="LM Roman 8"/>
          <w:w w:val="105"/>
          <w:sz w:val="15"/>
          <w:vertAlign w:val="baseline"/>
        </w:rPr>
        <w:t>Arrays</w:t>
      </w:r>
      <w:r>
        <w:rPr>
          <w:rFonts w:ascii="LM Roman 8"/>
          <w:spacing w:val="1"/>
          <w:w w:val="105"/>
          <w:sz w:val="15"/>
          <w:vertAlign w:val="baseline"/>
        </w:rPr>
        <w:t> </w:t>
      </w:r>
      <w:r>
        <w:rPr>
          <w:rFonts w:ascii="LM Roman 8"/>
          <w:w w:val="105"/>
          <w:sz w:val="15"/>
          <w:vertAlign w:val="baseline"/>
        </w:rPr>
        <w:t>and</w:t>
      </w:r>
      <w:r>
        <w:rPr>
          <w:rFonts w:ascii="LM Roman 8"/>
          <w:spacing w:val="1"/>
          <w:w w:val="105"/>
          <w:sz w:val="15"/>
          <w:vertAlign w:val="baseline"/>
        </w:rPr>
        <w:t> </w:t>
      </w:r>
      <w:r>
        <w:rPr>
          <w:rFonts w:ascii="LM Roman 8"/>
          <w:w w:val="105"/>
          <w:sz w:val="15"/>
          <w:vertAlign w:val="baseline"/>
        </w:rPr>
        <w:t>Composite</w:t>
      </w:r>
      <w:r>
        <w:rPr>
          <w:rFonts w:ascii="LM Roman 8"/>
          <w:spacing w:val="1"/>
          <w:w w:val="105"/>
          <w:sz w:val="15"/>
          <w:vertAlign w:val="baseline"/>
        </w:rPr>
        <w:t> </w:t>
      </w:r>
      <w:r>
        <w:rPr>
          <w:rFonts w:ascii="LM Roman 8"/>
          <w:w w:val="105"/>
          <w:sz w:val="15"/>
          <w:vertAlign w:val="baseline"/>
        </w:rPr>
        <w:t>Types</w:t>
      </w:r>
      <w:r>
        <w:rPr>
          <w:rFonts w:ascii="LM Roman 8"/>
          <w:spacing w:val="1"/>
          <w:w w:val="105"/>
          <w:sz w:val="15"/>
          <w:vertAlign w:val="baseline"/>
        </w:rPr>
        <w:t> </w:t>
      </w:r>
      <w:r>
        <w:rPr>
          <w:rFonts w:ascii="LM Roman 8"/>
          <w:w w:val="105"/>
          <w:sz w:val="15"/>
          <w:vertAlign w:val="baseline"/>
        </w:rPr>
        <w:t>(a)</w:t>
      </w:r>
      <w:r>
        <w:rPr>
          <w:rFonts w:ascii="LM Roman 8"/>
          <w:spacing w:val="1"/>
          <w:w w:val="105"/>
          <w:sz w:val="15"/>
          <w:vertAlign w:val="baseline"/>
        </w:rPr>
        <w:t> </w:t>
      </w:r>
      <w:r>
        <w:rPr>
          <w:rFonts w:ascii="LM Roman 8"/>
          <w:spacing w:val="-4"/>
          <w:w w:val="105"/>
          <w:sz w:val="15"/>
          <w:vertAlign w:val="baseline"/>
        </w:rPr>
        <w:t>.NET</w:t>
      </w:r>
    </w:p>
    <w:p>
      <w:pPr>
        <w:spacing w:line="193" w:lineRule="exact" w:before="0"/>
        <w:ind w:left="148" w:right="0" w:firstLine="0"/>
        <w:jc w:val="both"/>
        <w:rPr>
          <w:rFonts w:ascii="LM Roman 8"/>
          <w:sz w:val="15"/>
        </w:rPr>
      </w:pPr>
      <w:r>
        <w:rPr>
          <w:rFonts w:ascii="LM Roman 8"/>
          <w:w w:val="105"/>
          <w:sz w:val="15"/>
        </w:rPr>
        <w:t>(b)</w:t>
      </w:r>
      <w:r>
        <w:rPr>
          <w:rFonts w:ascii="LM Roman 8"/>
          <w:spacing w:val="-6"/>
          <w:w w:val="105"/>
          <w:sz w:val="15"/>
        </w:rPr>
        <w:t> </w:t>
      </w:r>
      <w:r>
        <w:rPr>
          <w:rFonts w:ascii="LM Roman 8"/>
          <w:spacing w:val="-4"/>
          <w:w w:val="105"/>
          <w:sz w:val="15"/>
        </w:rPr>
        <w:t>Java</w:t>
      </w:r>
    </w:p>
    <w:p>
      <w:pPr>
        <w:pStyle w:val="BodyText"/>
        <w:spacing w:before="19"/>
        <w:rPr>
          <w:rFonts w:ascii="LM Roman 8"/>
          <w:sz w:val="15"/>
        </w:rPr>
      </w:pPr>
    </w:p>
    <w:p>
      <w:pPr>
        <w:pStyle w:val="BodyText"/>
        <w:ind w:left="148"/>
        <w:jc w:val="both"/>
      </w:pPr>
      <w:r>
        <w:rPr/>
        <w:t>be</w:t>
      </w:r>
      <w:r>
        <w:rPr>
          <w:spacing w:val="-4"/>
        </w:rPr>
        <w:t> </w:t>
      </w:r>
      <w:r>
        <w:rPr/>
        <w:t>derived.</w:t>
      </w:r>
      <w:r>
        <w:rPr>
          <w:spacing w:val="34"/>
        </w:rPr>
        <w:t> </w:t>
      </w:r>
      <w:r>
        <w:rPr/>
        <w:t>Then, the</w:t>
      </w:r>
      <w:r>
        <w:rPr>
          <w:spacing w:val="-3"/>
        </w:rPr>
        <w:t> </w:t>
      </w:r>
      <w:r>
        <w:rPr/>
        <w:t>length</w:t>
      </w:r>
      <w:r>
        <w:rPr>
          <w:spacing w:val="-4"/>
        </w:rPr>
        <w:t> </w:t>
      </w:r>
      <w:r>
        <w:rPr/>
        <w:t>of</w:t>
      </w:r>
      <w:r>
        <w:rPr>
          <w:spacing w:val="-4"/>
        </w:rPr>
        <w:t> </w:t>
      </w:r>
      <w:r>
        <w:rPr/>
        <w:t>dynamic</w:t>
      </w:r>
      <w:r>
        <w:rPr>
          <w:spacing w:val="-4"/>
        </w:rPr>
        <w:t> </w:t>
      </w:r>
      <w:r>
        <w:rPr/>
        <w:t>data</w:t>
      </w:r>
      <w:r>
        <w:rPr>
          <w:spacing w:val="-3"/>
        </w:rPr>
        <w:t> </w:t>
      </w:r>
      <w:r>
        <w:rPr/>
        <w:t>structures</w:t>
      </w:r>
      <w:r>
        <w:rPr>
          <w:spacing w:val="-4"/>
        </w:rPr>
        <w:t> </w:t>
      </w:r>
      <w:r>
        <w:rPr/>
        <w:t>(</w:t>
      </w:r>
      <w:r>
        <w:rPr>
          <w:rFonts w:ascii="Georgia"/>
          <w:i/>
        </w:rPr>
        <w:t>n</w:t>
      </w:r>
      <w:r>
        <w:rPr/>
        <w:t>)</w:t>
      </w:r>
      <w:r>
        <w:rPr>
          <w:spacing w:val="-4"/>
        </w:rPr>
        <w:t> </w:t>
      </w:r>
      <w:r>
        <w:rPr/>
        <w:t>and</w:t>
      </w:r>
      <w:r>
        <w:rPr>
          <w:spacing w:val="-4"/>
        </w:rPr>
        <w:t> </w:t>
      </w:r>
      <w:r>
        <w:rPr/>
        <w:t>the</w:t>
      </w:r>
      <w:r>
        <w:rPr>
          <w:spacing w:val="-3"/>
        </w:rPr>
        <w:t> </w:t>
      </w:r>
      <w:r>
        <w:rPr/>
        <w:t>length</w:t>
      </w:r>
      <w:r>
        <w:rPr>
          <w:spacing w:val="-4"/>
        </w:rPr>
        <w:t> </w:t>
      </w:r>
      <w:r>
        <w:rPr/>
        <w:t>of</w:t>
      </w:r>
      <w:r>
        <w:rPr>
          <w:spacing w:val="-4"/>
        </w:rPr>
        <w:t> </w:t>
      </w:r>
      <w:r>
        <w:rPr>
          <w:spacing w:val="-2"/>
        </w:rPr>
        <w:t>strings</w:t>
      </w:r>
    </w:p>
    <w:p>
      <w:pPr>
        <w:pStyle w:val="BodyText"/>
        <w:spacing w:line="256" w:lineRule="auto" w:before="17"/>
        <w:ind w:left="148" w:right="162"/>
        <w:jc w:val="both"/>
        <w:rPr>
          <w:rFonts w:ascii="DejaVu Sans Condensed" w:hAnsi="DejaVu Sans Condensed"/>
          <w:i/>
        </w:rPr>
      </w:pPr>
      <w:r>
        <w:rPr/>
        <mc:AlternateContent>
          <mc:Choice Requires="wps">
            <w:drawing>
              <wp:anchor distT="0" distB="0" distL="0" distR="0" allowOverlap="1" layoutInCell="1" locked="0" behindDoc="1" simplePos="0" relativeHeight="486950400">
                <wp:simplePos x="0" y="0"/>
                <wp:positionH relativeFrom="page">
                  <wp:posOffset>1972195</wp:posOffset>
                </wp:positionH>
                <wp:positionV relativeFrom="paragraph">
                  <wp:posOffset>605214</wp:posOffset>
                </wp:positionV>
                <wp:extent cx="3619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5.291pt;margin-top:47.654659pt;width:2.85pt;height:7.75pt;mso-position-horizontal-relative:page;mso-position-vertical-relative:paragraph;z-index:-16366080"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t>
      </w:r>
      <w:r>
        <w:rPr>
          <w:rFonts w:ascii="Georgia" w:hAnsi="Georgia"/>
          <w:i/>
        </w:rPr>
        <w:t>l</w:t>
      </w:r>
      <w:r>
        <w:rPr/>
        <w:t>)</w:t>
      </w:r>
      <w:r>
        <w:rPr>
          <w:spacing w:val="33"/>
        </w:rPr>
        <w:t> </w:t>
      </w:r>
      <w:r>
        <w:rPr/>
        <w:t>has</w:t>
      </w:r>
      <w:r>
        <w:rPr>
          <w:spacing w:val="33"/>
        </w:rPr>
        <w:t> </w:t>
      </w:r>
      <w:r>
        <w:rPr/>
        <w:t>to</w:t>
      </w:r>
      <w:r>
        <w:rPr>
          <w:spacing w:val="33"/>
        </w:rPr>
        <w:t> </w:t>
      </w:r>
      <w:r>
        <w:rPr/>
        <w:t>be</w:t>
      </w:r>
      <w:r>
        <w:rPr>
          <w:spacing w:val="33"/>
        </w:rPr>
        <w:t> </w:t>
      </w:r>
      <w:r>
        <w:rPr/>
        <w:t>estimated.</w:t>
      </w:r>
      <w:r>
        <w:rPr>
          <w:spacing w:val="80"/>
        </w:rPr>
        <w:t> </w:t>
      </w:r>
      <w:r>
        <w:rPr/>
        <w:t>Next,</w:t>
      </w:r>
      <w:r>
        <w:rPr>
          <w:spacing w:val="37"/>
        </w:rPr>
        <w:t> </w:t>
      </w:r>
      <w:r>
        <w:rPr/>
        <w:t>the</w:t>
      </w:r>
      <w:r>
        <w:rPr>
          <w:spacing w:val="33"/>
        </w:rPr>
        <w:t> </w:t>
      </w:r>
      <w:r>
        <w:rPr/>
        <w:t>coefficients</w:t>
      </w:r>
      <w:r>
        <w:rPr>
          <w:spacing w:val="33"/>
        </w:rPr>
        <w:t> </w:t>
      </w:r>
      <w:r>
        <w:rPr/>
        <w:t>appearing</w:t>
      </w:r>
      <w:r>
        <w:rPr>
          <w:spacing w:val="33"/>
        </w:rPr>
        <w:t> </w:t>
      </w:r>
      <w:r>
        <w:rPr/>
        <w:t>in</w:t>
      </w:r>
      <w:r>
        <w:rPr>
          <w:spacing w:val="33"/>
        </w:rPr>
        <w:t> </w:t>
      </w:r>
      <w:r>
        <w:rPr/>
        <w:t>the</w:t>
      </w:r>
      <w:r>
        <w:rPr>
          <w:spacing w:val="33"/>
        </w:rPr>
        <w:t> </w:t>
      </w:r>
      <w:r>
        <w:rPr/>
        <w:t>equations</w:t>
      </w:r>
      <w:r>
        <w:rPr>
          <w:spacing w:val="33"/>
        </w:rPr>
        <w:t> </w:t>
      </w:r>
      <w:r>
        <w:rPr/>
        <w:t>have</w:t>
      </w:r>
      <w:r>
        <w:rPr>
          <w:spacing w:val="33"/>
        </w:rPr>
        <w:t> </w:t>
      </w:r>
      <w:r>
        <w:rPr/>
        <w:t>to be identified on a given machine.</w:t>
      </w:r>
      <w:r>
        <w:rPr>
          <w:spacing w:val="40"/>
        </w:rPr>
        <w:t> </w:t>
      </w:r>
      <w:r>
        <w:rPr/>
        <w:t>As a first step, the test cases for arrays of integer and double have to be measured, and linear regression has to be performed on the results.</w:t>
      </w:r>
      <w:r>
        <w:rPr>
          <w:spacing w:val="80"/>
        </w:rPr>
        <w:t> </w:t>
      </w:r>
      <w:r>
        <w:rPr/>
        <w:t>This</w:t>
      </w:r>
      <w:r>
        <w:rPr>
          <w:spacing w:val="39"/>
        </w:rPr>
        <w:t> </w:t>
      </w:r>
      <w:r>
        <w:rPr/>
        <w:t>gives</w:t>
      </w:r>
      <w:r>
        <w:rPr>
          <w:spacing w:val="39"/>
        </w:rPr>
        <w:t> </w:t>
      </w:r>
      <w:r>
        <w:rPr/>
        <w:t>the</w:t>
      </w:r>
      <w:r>
        <w:rPr>
          <w:spacing w:val="40"/>
        </w:rPr>
        <w:t> </w:t>
      </w:r>
      <w:r>
        <w:rPr>
          <w:rFonts w:ascii="Georgia" w:hAnsi="Georgia"/>
          <w:i/>
        </w:rPr>
        <w:t>c</w:t>
      </w:r>
      <w:r>
        <w:rPr>
          <w:rFonts w:ascii="Georgia" w:hAnsi="Georgia"/>
          <w:i/>
          <w:vertAlign w:val="superscript"/>
        </w:rPr>
        <w:t>t</w:t>
      </w:r>
      <w:r>
        <w:rPr>
          <w:rFonts w:ascii="Georgia" w:hAnsi="Georgia"/>
          <w:i/>
          <w:spacing w:val="40"/>
          <w:vertAlign w:val="baseline"/>
        </w:rPr>
        <w:t> </w:t>
      </w:r>
      <w:r>
        <w:rPr>
          <w:vertAlign w:val="baseline"/>
        </w:rPr>
        <w:t>coefficients</w:t>
      </w:r>
      <w:r>
        <w:rPr>
          <w:spacing w:val="39"/>
          <w:vertAlign w:val="baseline"/>
        </w:rPr>
        <w:t> </w:t>
      </w:r>
      <w:r>
        <w:rPr>
          <w:vertAlign w:val="baseline"/>
        </w:rPr>
        <w:t>where</w:t>
      </w:r>
      <w:r>
        <w:rPr>
          <w:spacing w:val="40"/>
          <w:vertAlign w:val="baseline"/>
        </w:rPr>
        <w:t> </w:t>
      </w:r>
      <w:r>
        <w:rPr>
          <w:rFonts w:ascii="Georgia" w:hAnsi="Georgia"/>
          <w:i/>
          <w:vertAlign w:val="baseline"/>
        </w:rPr>
        <w:t>i</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32"/>
          <w:vertAlign w:val="baseline"/>
        </w:rPr>
        <w:t> </w:t>
      </w:r>
      <w:r>
        <w:rPr>
          <w:rFonts w:ascii="DejaVu Sans Condensed" w:hAnsi="DejaVu Sans Condensed"/>
          <w:i/>
          <w:vertAlign w:val="baseline"/>
        </w:rPr>
        <w:t>{</w:t>
      </w:r>
      <w:r>
        <w:rPr>
          <w:vertAlign w:val="baseline"/>
        </w:rPr>
        <w:t>0</w:t>
      </w:r>
      <w:r>
        <w:rPr>
          <w:rFonts w:ascii="Georgia" w:hAnsi="Georgia"/>
          <w:i/>
          <w:vertAlign w:val="baseline"/>
        </w:rPr>
        <w:t>,</w:t>
      </w:r>
      <w:r>
        <w:rPr>
          <w:rFonts w:ascii="Georgia" w:hAnsi="Georgia"/>
          <w:i/>
          <w:spacing w:val="-14"/>
          <w:vertAlign w:val="baseline"/>
        </w:rPr>
        <w:t> </w:t>
      </w:r>
      <w:r>
        <w:rPr>
          <w:vertAlign w:val="baseline"/>
        </w:rPr>
        <w:t>1</w:t>
      </w:r>
      <w:r>
        <w:rPr>
          <w:rFonts w:ascii="DejaVu Sans Condensed" w:hAnsi="DejaVu Sans Condensed"/>
          <w:i/>
          <w:vertAlign w:val="baseline"/>
        </w:rPr>
        <w:t>}</w:t>
      </w:r>
      <w:r>
        <w:rPr>
          <w:rFonts w:ascii="Georgia" w:hAnsi="Georgia"/>
          <w:i/>
          <w:vertAlign w:val="baseline"/>
        </w:rPr>
        <w:t>,t</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32"/>
          <w:vertAlign w:val="baseline"/>
        </w:rPr>
        <w:t> </w:t>
      </w:r>
      <w:r>
        <w:rPr>
          <w:rFonts w:ascii="DejaVu Sans Condensed" w:hAnsi="DejaVu Sans Condensed"/>
          <w:i/>
          <w:vertAlign w:val="baseline"/>
        </w:rPr>
        <w:t>{</w:t>
      </w:r>
      <w:r>
        <w:rPr>
          <w:rFonts w:ascii="Georgia" w:hAnsi="Georgia"/>
          <w:i/>
          <w:vertAlign w:val="baseline"/>
        </w:rPr>
        <w:t>int,</w:t>
      </w:r>
      <w:r>
        <w:rPr>
          <w:rFonts w:ascii="Georgia" w:hAnsi="Georgia"/>
          <w:i/>
          <w:spacing w:val="-14"/>
          <w:vertAlign w:val="baseline"/>
        </w:rPr>
        <w:t> </w:t>
      </w:r>
      <w:r>
        <w:rPr>
          <w:rFonts w:ascii="Georgia" w:hAnsi="Georgia"/>
          <w:i/>
          <w:vertAlign w:val="baseline"/>
        </w:rPr>
        <w:t>double,</w:t>
      </w:r>
      <w:r>
        <w:rPr>
          <w:rFonts w:ascii="Georgia" w:hAnsi="Georgia"/>
          <w:i/>
          <w:spacing w:val="-14"/>
          <w:vertAlign w:val="baseline"/>
        </w:rPr>
        <w:t> </w:t>
      </w:r>
      <w:r>
        <w:rPr>
          <w:rFonts w:ascii="Georgia" w:hAnsi="Georgia"/>
          <w:i/>
          <w:vertAlign w:val="baseline"/>
        </w:rPr>
        <w:t>string</w:t>
      </w:r>
      <w:r>
        <w:rPr>
          <w:rFonts w:ascii="DejaVu Sans Condensed" w:hAnsi="DejaVu Sans Condensed"/>
          <w:i/>
          <w:vertAlign w:val="baseline"/>
        </w:rPr>
        <w:t>}× </w:t>
      </w:r>
    </w:p>
    <w:p>
      <w:pPr>
        <w:spacing w:after="0" w:line="256" w:lineRule="auto"/>
        <w:jc w:val="both"/>
        <w:rPr>
          <w:rFonts w:ascii="DejaVu Sans Condensed" w:hAnsi="DejaVu Sans Condensed"/>
        </w:rPr>
        <w:sectPr>
          <w:pgSz w:w="9360" w:h="13610"/>
          <w:pgMar w:header="855" w:footer="0" w:top="1040" w:bottom="0" w:left="640" w:right="680"/>
        </w:sectPr>
      </w:pPr>
    </w:p>
    <w:p>
      <w:pPr>
        <w:pStyle w:val="BodyText"/>
        <w:spacing w:line="256" w:lineRule="auto" w:before="154"/>
        <w:ind w:left="261" w:right="107" w:hanging="1"/>
        <w:jc w:val="both"/>
        <w:rPr>
          <w:rFonts w:ascii="DejaVu Sans Condensed" w:hAnsi="DejaVu Sans Condensed"/>
          <w:i/>
        </w:rPr>
      </w:pPr>
      <w:r>
        <w:rPr/>
        <mc:AlternateContent>
          <mc:Choice Requires="wps">
            <w:drawing>
              <wp:anchor distT="0" distB="0" distL="0" distR="0" allowOverlap="1" layoutInCell="1" locked="0" behindDoc="1" simplePos="0" relativeHeight="486950912">
                <wp:simplePos x="0" y="0"/>
                <wp:positionH relativeFrom="page">
                  <wp:posOffset>4349394</wp:posOffset>
                </wp:positionH>
                <wp:positionV relativeFrom="paragraph">
                  <wp:posOffset>526516</wp:posOffset>
                </wp:positionV>
                <wp:extent cx="3619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42.471985pt;margin-top:41.457989pt;width:2.85pt;height:7.75pt;mso-position-horizontal-relative:page;mso-position-vertical-relative:paragraph;z-index:-16365568"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Condensed" w:hAnsi="DejaVu Sans Condensed"/>
          <w:i/>
        </w:rPr>
        <w:t>{</w:t>
      </w:r>
      <w:r>
        <w:rPr>
          <w:rFonts w:ascii="Georgia" w:hAnsi="Georgia"/>
          <w:i/>
        </w:rPr>
        <w:t>.NET,</w:t>
      </w:r>
      <w:r>
        <w:rPr>
          <w:rFonts w:ascii="Georgia" w:hAnsi="Georgia"/>
          <w:i/>
          <w:spacing w:val="-13"/>
        </w:rPr>
        <w:t> </w:t>
      </w:r>
      <w:r>
        <w:rPr>
          <w:rFonts w:ascii="Georgia" w:hAnsi="Georgia"/>
          <w:i/>
        </w:rPr>
        <w:t>Java</w:t>
      </w:r>
      <w:r>
        <w:rPr>
          <w:rFonts w:ascii="DejaVu Sans Condensed" w:hAnsi="DejaVu Sans Condensed"/>
          <w:i/>
        </w:rPr>
        <w:t>} × {</w:t>
      </w:r>
      <w:r>
        <w:rPr>
          <w:rFonts w:ascii="Georgia" w:hAnsi="Georgia"/>
          <w:i/>
        </w:rPr>
        <w:t>ser,</w:t>
      </w:r>
      <w:r>
        <w:rPr>
          <w:rFonts w:ascii="Georgia" w:hAnsi="Georgia"/>
          <w:i/>
          <w:spacing w:val="-13"/>
        </w:rPr>
        <w:t> </w:t>
      </w:r>
      <w:r>
        <w:rPr>
          <w:rFonts w:ascii="Georgia" w:hAnsi="Georgia"/>
          <w:i/>
        </w:rPr>
        <w:t>deser</w:t>
      </w:r>
      <w:r>
        <w:rPr>
          <w:rFonts w:ascii="DejaVu Sans Condensed" w:hAnsi="DejaVu Sans Condensed"/>
          <w:i/>
        </w:rPr>
        <w:t>}</w:t>
      </w:r>
      <w:r>
        <w:rPr/>
        <w:t>.</w:t>
      </w:r>
      <w:r>
        <w:rPr>
          <w:spacing w:val="80"/>
        </w:rPr>
        <w:t> </w:t>
      </w:r>
      <w:r>
        <w:rPr/>
        <w:t>Next,</w:t>
      </w:r>
      <w:r>
        <w:rPr>
          <w:spacing w:val="40"/>
        </w:rPr>
        <w:t> </w:t>
      </w:r>
      <w:r>
        <w:rPr/>
        <w:t>we</w:t>
      </w:r>
      <w:r>
        <w:rPr>
          <w:spacing w:val="40"/>
        </w:rPr>
        <w:t> </w:t>
      </w:r>
      <w:r>
        <w:rPr/>
        <w:t>execute</w:t>
      </w:r>
      <w:r>
        <w:rPr>
          <w:spacing w:val="40"/>
        </w:rPr>
        <w:t> </w:t>
      </w:r>
      <w:r>
        <w:rPr/>
        <w:t>the</w:t>
      </w:r>
      <w:r>
        <w:rPr>
          <w:spacing w:val="40"/>
        </w:rPr>
        <w:t> </w:t>
      </w:r>
      <w:r>
        <w:rPr/>
        <w:t>test</w:t>
      </w:r>
      <w:r>
        <w:rPr>
          <w:spacing w:val="40"/>
        </w:rPr>
        <w:t> </w:t>
      </w:r>
      <w:r>
        <w:rPr/>
        <w:t>cases</w:t>
      </w:r>
      <w:r>
        <w:rPr>
          <w:spacing w:val="40"/>
        </w:rPr>
        <w:t> </w:t>
      </w:r>
      <w:r>
        <w:rPr/>
        <w:t>for</w:t>
      </w:r>
      <w:r>
        <w:rPr>
          <w:spacing w:val="40"/>
        </w:rPr>
        <w:t> </w:t>
      </w:r>
      <w:r>
        <w:rPr/>
        <w:t>string</w:t>
      </w:r>
      <w:r>
        <w:rPr>
          <w:spacing w:val="40"/>
        </w:rPr>
        <w:t> </w:t>
      </w:r>
      <w:r>
        <w:rPr/>
        <w:t>length and identify the cut-off points and jumps caused by the buffering.</w:t>
      </w:r>
      <w:r>
        <w:rPr>
          <w:spacing w:val="40"/>
        </w:rPr>
        <w:t> </w:t>
      </w:r>
      <w:r>
        <w:rPr/>
        <w:t>Performing separate</w:t>
      </w:r>
      <w:r>
        <w:rPr>
          <w:spacing w:val="51"/>
        </w:rPr>
        <w:t> </w:t>
      </w:r>
      <w:r>
        <w:rPr/>
        <w:t>linear</w:t>
      </w:r>
      <w:r>
        <w:rPr>
          <w:spacing w:val="51"/>
        </w:rPr>
        <w:t> </w:t>
      </w:r>
      <w:r>
        <w:rPr/>
        <w:t>regressions</w:t>
      </w:r>
      <w:r>
        <w:rPr>
          <w:spacing w:val="51"/>
        </w:rPr>
        <w:t> </w:t>
      </w:r>
      <w:r>
        <w:rPr/>
        <w:t>on</w:t>
      </w:r>
      <w:r>
        <w:rPr>
          <w:spacing w:val="52"/>
        </w:rPr>
        <w:t> </w:t>
      </w:r>
      <w:r>
        <w:rPr/>
        <w:t>the</w:t>
      </w:r>
      <w:r>
        <w:rPr>
          <w:spacing w:val="51"/>
        </w:rPr>
        <w:t> </w:t>
      </w:r>
      <w:r>
        <w:rPr/>
        <w:t>linear</w:t>
      </w:r>
      <w:r>
        <w:rPr>
          <w:spacing w:val="51"/>
        </w:rPr>
        <w:t> </w:t>
      </w:r>
      <w:r>
        <w:rPr/>
        <w:t>sections,</w:t>
      </w:r>
      <w:r>
        <w:rPr>
          <w:spacing w:val="60"/>
        </w:rPr>
        <w:t> </w:t>
      </w:r>
      <w:r>
        <w:rPr/>
        <w:t>we</w:t>
      </w:r>
      <w:r>
        <w:rPr>
          <w:spacing w:val="51"/>
        </w:rPr>
        <w:t> </w:t>
      </w:r>
      <w:r>
        <w:rPr/>
        <w:t>obtain</w:t>
      </w:r>
      <w:r>
        <w:rPr>
          <w:spacing w:val="51"/>
        </w:rPr>
        <w:t> </w:t>
      </w:r>
      <w:r>
        <w:rPr>
          <w:rFonts w:ascii="Georgia" w:hAnsi="Georgia"/>
          <w:i/>
        </w:rPr>
        <w:t>c</w:t>
      </w:r>
      <w:r>
        <w:rPr>
          <w:rFonts w:ascii="Georgia" w:hAnsi="Georgia"/>
          <w:i/>
          <w:vertAlign w:val="superscript"/>
        </w:rPr>
        <w:t>t,l</w:t>
      </w:r>
      <w:r>
        <w:rPr>
          <w:vertAlign w:val="baseline"/>
        </w:rPr>
        <w:t>,</w:t>
      </w:r>
      <w:r>
        <w:rPr>
          <w:spacing w:val="60"/>
          <w:vertAlign w:val="baseline"/>
        </w:rPr>
        <w:t> </w:t>
      </w:r>
      <w:r>
        <w:rPr>
          <w:rFonts w:ascii="Georgia" w:hAnsi="Georgia"/>
          <w:i/>
          <w:vertAlign w:val="baseline"/>
        </w:rPr>
        <w:t>i</w:t>
      </w:r>
      <w:r>
        <w:rPr>
          <w:rFonts w:ascii="Georgia" w:hAnsi="Georgia"/>
          <w:i/>
          <w:spacing w:val="62"/>
          <w:vertAlign w:val="baseline"/>
        </w:rPr>
        <w:t> </w:t>
      </w:r>
      <w:r>
        <w:rPr>
          <w:rFonts w:ascii="DejaVu Sans Condensed" w:hAnsi="DejaVu Sans Condensed"/>
          <w:i/>
          <w:vertAlign w:val="baseline"/>
        </w:rPr>
        <w:t>∈</w:t>
      </w:r>
      <w:r>
        <w:rPr>
          <w:rFonts w:ascii="DejaVu Sans Condensed" w:hAnsi="DejaVu Sans Condensed"/>
          <w:i/>
          <w:spacing w:val="54"/>
          <w:vertAlign w:val="baseline"/>
        </w:rPr>
        <w:t> </w:t>
      </w:r>
      <w:r>
        <w:rPr>
          <w:rFonts w:ascii="DejaVu Sans Condensed" w:hAnsi="DejaVu Sans Condensed"/>
          <w:i/>
          <w:vertAlign w:val="baseline"/>
        </w:rPr>
        <w:t>{</w:t>
      </w:r>
      <w:r>
        <w:rPr>
          <w:vertAlign w:val="baseline"/>
        </w:rPr>
        <w:t>0</w:t>
      </w:r>
      <w:r>
        <w:rPr>
          <w:rFonts w:ascii="Georgia" w:hAnsi="Georgia"/>
          <w:i/>
          <w:vertAlign w:val="baseline"/>
        </w:rPr>
        <w:t>,</w:t>
      </w:r>
      <w:r>
        <w:rPr>
          <w:rFonts w:ascii="Georgia" w:hAnsi="Georgia"/>
          <w:i/>
          <w:spacing w:val="-16"/>
          <w:vertAlign w:val="baseline"/>
        </w:rPr>
        <w:t> </w:t>
      </w:r>
      <w:r>
        <w:rPr>
          <w:vertAlign w:val="baseline"/>
        </w:rPr>
        <w:t>1</w:t>
      </w:r>
      <w:r>
        <w:rPr>
          <w:rFonts w:ascii="DejaVu Sans Condensed" w:hAnsi="DejaVu Sans Condensed"/>
          <w:i/>
          <w:vertAlign w:val="baseline"/>
        </w:rPr>
        <w:t>}</w:t>
      </w:r>
      <w:r>
        <w:rPr>
          <w:rFonts w:ascii="Georgia" w:hAnsi="Georgia"/>
          <w:i/>
          <w:vertAlign w:val="baseline"/>
        </w:rPr>
        <w:t>,t</w:t>
      </w:r>
      <w:r>
        <w:rPr>
          <w:rFonts w:ascii="Georgia" w:hAnsi="Georgia"/>
          <w:i/>
          <w:spacing w:val="63"/>
          <w:vertAlign w:val="baseline"/>
        </w:rPr>
        <w:t> </w:t>
      </w:r>
      <w:r>
        <w:rPr>
          <w:rFonts w:ascii="DejaVu Sans Condensed" w:hAnsi="DejaVu Sans Condensed"/>
          <w:i/>
          <w:spacing w:val="-10"/>
          <w:vertAlign w:val="baseline"/>
        </w:rPr>
        <w:t>∈</w:t>
      </w:r>
    </w:p>
    <w:p>
      <w:pPr>
        <w:spacing w:line="250" w:lineRule="exact" w:before="0"/>
        <w:ind w:left="261" w:right="0" w:firstLine="0"/>
        <w:jc w:val="both"/>
        <w:rPr>
          <w:sz w:val="21"/>
        </w:rPr>
      </w:pPr>
      <w:r>
        <w:rPr>
          <w:rFonts w:ascii="DejaVu Sans Condensed" w:hAnsi="DejaVu Sans Condensed"/>
          <w:i/>
          <w:sz w:val="21"/>
        </w:rPr>
        <w:t>{</w:t>
      </w:r>
      <w:r>
        <w:rPr>
          <w:rFonts w:ascii="Georgia" w:hAnsi="Georgia"/>
          <w:i/>
          <w:sz w:val="21"/>
        </w:rPr>
        <w:t>.NET,</w:t>
      </w:r>
      <w:r>
        <w:rPr>
          <w:rFonts w:ascii="Georgia" w:hAnsi="Georgia"/>
          <w:i/>
          <w:spacing w:val="-16"/>
          <w:sz w:val="21"/>
        </w:rPr>
        <w:t> </w:t>
      </w:r>
      <w:r>
        <w:rPr>
          <w:rFonts w:ascii="Georgia" w:hAnsi="Georgia"/>
          <w:i/>
          <w:spacing w:val="12"/>
          <w:sz w:val="21"/>
        </w:rPr>
        <w:t>Java</w:t>
      </w:r>
      <w:r>
        <w:rPr>
          <w:rFonts w:ascii="DejaVu Sans Condensed" w:hAnsi="DejaVu Sans Condensed"/>
          <w:i/>
          <w:spacing w:val="12"/>
          <w:sz w:val="21"/>
        </w:rPr>
        <w:t>}×</w:t>
      </w:r>
      <w:r>
        <w:rPr>
          <w:rFonts w:ascii="DejaVu Sans Condensed" w:hAnsi="DejaVu Sans Condensed"/>
          <w:i/>
          <w:spacing w:val="-15"/>
          <w:sz w:val="21"/>
        </w:rPr>
        <w:t> </w:t>
      </w:r>
      <w:r>
        <w:rPr>
          <w:rFonts w:ascii="DejaVu Sans Condensed" w:hAnsi="DejaVu Sans Condensed"/>
          <w:i/>
          <w:sz w:val="21"/>
        </w:rPr>
        <w:t>{</w:t>
      </w:r>
      <w:r>
        <w:rPr>
          <w:rFonts w:ascii="Georgia" w:hAnsi="Georgia"/>
          <w:i/>
          <w:sz w:val="21"/>
        </w:rPr>
        <w:t>ser,</w:t>
      </w:r>
      <w:r>
        <w:rPr>
          <w:rFonts w:ascii="Georgia" w:hAnsi="Georgia"/>
          <w:i/>
          <w:spacing w:val="-16"/>
          <w:sz w:val="21"/>
        </w:rPr>
        <w:t> </w:t>
      </w:r>
      <w:r>
        <w:rPr>
          <w:rFonts w:ascii="Georgia" w:hAnsi="Georgia"/>
          <w:i/>
          <w:sz w:val="21"/>
        </w:rPr>
        <w:t>deser</w:t>
      </w:r>
      <w:r>
        <w:rPr>
          <w:rFonts w:ascii="DejaVu Sans Condensed" w:hAnsi="DejaVu Sans Condensed"/>
          <w:i/>
          <w:sz w:val="21"/>
        </w:rPr>
        <w:t>}</w:t>
      </w:r>
      <w:r>
        <w:rPr>
          <w:sz w:val="21"/>
        </w:rPr>
        <w:t>.</w:t>
      </w:r>
      <w:r>
        <w:rPr>
          <w:spacing w:val="36"/>
          <w:sz w:val="21"/>
        </w:rPr>
        <w:t> </w:t>
      </w:r>
      <w:r>
        <w:rPr>
          <w:sz w:val="21"/>
        </w:rPr>
        <w:t>Moving</w:t>
      </w:r>
      <w:r>
        <w:rPr>
          <w:spacing w:val="15"/>
          <w:sz w:val="21"/>
        </w:rPr>
        <w:t> </w:t>
      </w:r>
      <w:r>
        <w:rPr>
          <w:sz w:val="21"/>
        </w:rPr>
        <w:t>to</w:t>
      </w:r>
      <w:r>
        <w:rPr>
          <w:spacing w:val="16"/>
          <w:sz w:val="21"/>
        </w:rPr>
        <w:t> </w:t>
      </w:r>
      <w:r>
        <w:rPr>
          <w:sz w:val="21"/>
        </w:rPr>
        <w:t>Equation</w:t>
      </w:r>
      <w:r>
        <w:rPr>
          <w:spacing w:val="16"/>
          <w:sz w:val="21"/>
        </w:rPr>
        <w:t> </w:t>
      </w:r>
      <w:hyperlink w:history="true" w:anchor="_bookmark18">
        <w:r>
          <w:rPr>
            <w:color w:val="0000FF"/>
            <w:sz w:val="21"/>
          </w:rPr>
          <w:t>3</w:t>
        </w:r>
      </w:hyperlink>
      <w:r>
        <w:rPr>
          <w:sz w:val="21"/>
        </w:rPr>
        <w:t>,</w:t>
      </w:r>
      <w:r>
        <w:rPr>
          <w:spacing w:val="15"/>
          <w:sz w:val="21"/>
        </w:rPr>
        <w:t> </w:t>
      </w:r>
      <w:r>
        <w:rPr>
          <w:sz w:val="21"/>
        </w:rPr>
        <w:t>we</w:t>
      </w:r>
      <w:r>
        <w:rPr>
          <w:spacing w:val="16"/>
          <w:sz w:val="21"/>
        </w:rPr>
        <w:t> </w:t>
      </w:r>
      <w:r>
        <w:rPr>
          <w:sz w:val="21"/>
        </w:rPr>
        <w:t>have</w:t>
      </w:r>
      <w:r>
        <w:rPr>
          <w:spacing w:val="16"/>
          <w:sz w:val="21"/>
        </w:rPr>
        <w:t> </w:t>
      </w:r>
      <w:r>
        <w:rPr>
          <w:sz w:val="21"/>
        </w:rPr>
        <w:t>shown</w:t>
      </w:r>
      <w:r>
        <w:rPr>
          <w:spacing w:val="15"/>
          <w:sz w:val="21"/>
        </w:rPr>
        <w:t> </w:t>
      </w:r>
      <w:r>
        <w:rPr>
          <w:spacing w:val="-4"/>
          <w:sz w:val="21"/>
        </w:rPr>
        <w:t>that</w:t>
      </w:r>
    </w:p>
    <w:p>
      <w:pPr>
        <w:spacing w:after="0" w:line="250" w:lineRule="exact"/>
        <w:jc w:val="both"/>
        <w:rPr>
          <w:sz w:val="21"/>
        </w:rPr>
        <w:sectPr>
          <w:pgSz w:w="9360" w:h="13610"/>
          <w:pgMar w:header="855" w:footer="0" w:top="1040" w:bottom="280" w:left="640" w:right="680"/>
        </w:sectPr>
      </w:pPr>
    </w:p>
    <w:p>
      <w:pPr>
        <w:pStyle w:val="ListParagraph"/>
        <w:numPr>
          <w:ilvl w:val="0"/>
          <w:numId w:val="2"/>
        </w:numPr>
        <w:tabs>
          <w:tab w:pos="531" w:val="left" w:leader="none"/>
        </w:tabs>
        <w:spacing w:line="240" w:lineRule="auto" w:before="80" w:after="0"/>
        <w:ind w:left="531" w:right="0" w:hanging="270"/>
        <w:jc w:val="left"/>
        <w:rPr>
          <w:rFonts w:ascii="MathJax_Main" w:hAnsi="MathJax_Main"/>
          <w:sz w:val="21"/>
        </w:rPr>
      </w:pPr>
      <w:r>
        <w:rPr>
          <w:rFonts w:ascii="MathJax_Main" w:hAnsi="MathJax_Main"/>
          <w:w w:val="100"/>
          <w:sz w:val="21"/>
        </w:rPr>
        <w:t>​</w:t>
      </w:r>
    </w:p>
    <w:p>
      <w:pPr>
        <w:pStyle w:val="BodyText"/>
        <w:spacing w:line="319" w:lineRule="auto" w:before="100"/>
        <w:ind w:left="261" w:right="36"/>
      </w:pPr>
      <w:r>
        <w:rPr>
          <w:spacing w:val="-4"/>
        </w:rPr>
        <w:t>and (5)</w:t>
      </w:r>
    </w:p>
    <w:p>
      <w:pPr>
        <w:spacing w:line="235" w:lineRule="auto" w:before="31"/>
        <w:ind w:left="503" w:right="-5" w:firstLine="0"/>
        <w:jc w:val="left"/>
        <w:rPr>
          <w:rFonts w:ascii="Georgia"/>
          <w:i/>
          <w:sz w:val="15"/>
        </w:rPr>
      </w:pPr>
      <w:r>
        <w:rPr/>
        <w:br w:type="column"/>
      </w:r>
      <w:r>
        <w:rPr>
          <w:rFonts w:ascii="Georgia"/>
          <w:i/>
          <w:spacing w:val="-4"/>
          <w:w w:val="115"/>
          <w:sz w:val="15"/>
        </w:rPr>
        <w:t>t,l</w:t>
      </w:r>
      <w:r>
        <w:rPr>
          <w:rFonts w:ascii="Georgia"/>
          <w:i/>
          <w:spacing w:val="40"/>
          <w:w w:val="115"/>
          <w:sz w:val="15"/>
        </w:rPr>
        <w:t> </w:t>
      </w:r>
      <w:r>
        <w:rPr>
          <w:rFonts w:ascii="Georgia"/>
          <w:i/>
          <w:spacing w:val="-4"/>
          <w:w w:val="115"/>
          <w:sz w:val="15"/>
        </w:rPr>
        <w:t>int</w:t>
      </w:r>
    </w:p>
    <w:p>
      <w:pPr>
        <w:pStyle w:val="BodyText"/>
        <w:spacing w:before="166"/>
        <w:rPr>
          <w:rFonts w:ascii="Georgia"/>
          <w:i/>
          <w:sz w:val="15"/>
        </w:rPr>
      </w:pPr>
    </w:p>
    <w:p>
      <w:pPr>
        <w:spacing w:before="0"/>
        <w:ind w:left="261" w:right="-5" w:firstLine="0"/>
        <w:jc w:val="left"/>
        <w:rPr>
          <w:rFonts w:ascii="Georgia"/>
          <w:i/>
          <w:sz w:val="15"/>
        </w:rPr>
      </w:pPr>
      <w:r>
        <w:rPr/>
        <mc:AlternateContent>
          <mc:Choice Requires="wps">
            <w:drawing>
              <wp:anchor distT="0" distB="0" distL="0" distR="0" allowOverlap="1" layoutInCell="1" locked="0" behindDoc="0" simplePos="0" relativeHeight="15743488">
                <wp:simplePos x="0" y="0"/>
                <wp:positionH relativeFrom="page">
                  <wp:posOffset>2797250</wp:posOffset>
                </wp:positionH>
                <wp:positionV relativeFrom="paragraph">
                  <wp:posOffset>-375257</wp:posOffset>
                </wp:positionV>
                <wp:extent cx="58419" cy="13462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8419" cy="134620"/>
                        </a:xfrm>
                        <a:prstGeom prst="rect">
                          <a:avLst/>
                        </a:prstGeom>
                      </wps:spPr>
                      <wps:txbx>
                        <w:txbxContent>
                          <w:p>
                            <w:pPr>
                              <w:spacing w:line="205" w:lineRule="exact" w:before="0"/>
                              <w:ind w:left="0" w:right="0" w:firstLine="0"/>
                              <w:jc w:val="left"/>
                              <w:rPr>
                                <w:rFonts w:ascii="Georgia"/>
                                <w:i/>
                                <w:sz w:val="21"/>
                              </w:rPr>
                            </w:pPr>
                            <w:r>
                              <w:rPr>
                                <w:rFonts w:ascii="Georgia"/>
                                <w:i/>
                                <w:spacing w:val="-15"/>
                                <w:sz w:val="21"/>
                              </w:rPr>
                              <w:t>c</w:t>
                            </w:r>
                          </w:p>
                        </w:txbxContent>
                      </wps:txbx>
                      <wps:bodyPr wrap="square" lIns="0" tIns="0" rIns="0" bIns="0" rtlCol="0">
                        <a:noAutofit/>
                      </wps:bodyPr>
                    </wps:wsp>
                  </a:graphicData>
                </a:graphic>
              </wp:anchor>
            </w:drawing>
          </mc:Choice>
          <mc:Fallback>
            <w:pict>
              <v:shape style="position:absolute;margin-left:220.25592pt;margin-top:-29.547869pt;width:4.6pt;height:10.6pt;mso-position-horizontal-relative:page;mso-position-vertical-relative:paragraph;z-index:15743488" type="#_x0000_t202" id="docshape19" filled="false" stroked="false">
                <v:textbox inset="0,0,0,0">
                  <w:txbxContent>
                    <w:p>
                      <w:pPr>
                        <w:spacing w:line="205" w:lineRule="exact" w:before="0"/>
                        <w:ind w:left="0" w:right="0" w:firstLine="0"/>
                        <w:jc w:val="left"/>
                        <w:rPr>
                          <w:rFonts w:ascii="Georgia"/>
                          <w:i/>
                          <w:sz w:val="21"/>
                        </w:rPr>
                      </w:pPr>
                      <w:r>
                        <w:rPr>
                          <w:rFonts w:ascii="Georgia"/>
                          <w:i/>
                          <w:spacing w:val="-15"/>
                          <w:sz w:val="21"/>
                        </w:rPr>
                        <w:t>c</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2643761</wp:posOffset>
                </wp:positionH>
                <wp:positionV relativeFrom="paragraph">
                  <wp:posOffset>51883</wp:posOffset>
                </wp:positionV>
                <wp:extent cx="58419" cy="13462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8419" cy="134620"/>
                        </a:xfrm>
                        <a:prstGeom prst="rect">
                          <a:avLst/>
                        </a:prstGeom>
                      </wps:spPr>
                      <wps:txbx>
                        <w:txbxContent>
                          <w:p>
                            <w:pPr>
                              <w:spacing w:line="205" w:lineRule="exact" w:before="0"/>
                              <w:ind w:left="0" w:right="0" w:firstLine="0"/>
                              <w:jc w:val="left"/>
                              <w:rPr>
                                <w:rFonts w:ascii="Georgia"/>
                                <w:i/>
                                <w:sz w:val="21"/>
                              </w:rPr>
                            </w:pPr>
                            <w:r>
                              <w:rPr>
                                <w:rFonts w:ascii="Georgia"/>
                                <w:i/>
                                <w:spacing w:val="-15"/>
                                <w:sz w:val="21"/>
                              </w:rPr>
                              <w:t>c</w:t>
                            </w:r>
                          </w:p>
                        </w:txbxContent>
                      </wps:txbx>
                      <wps:bodyPr wrap="square" lIns="0" tIns="0" rIns="0" bIns="0" rtlCol="0">
                        <a:noAutofit/>
                      </wps:bodyPr>
                    </wps:wsp>
                  </a:graphicData>
                </a:graphic>
              </wp:anchor>
            </w:drawing>
          </mc:Choice>
          <mc:Fallback>
            <w:pict>
              <v:shape style="position:absolute;margin-left:208.170197pt;margin-top:4.085332pt;width:4.6pt;height:10.6pt;mso-position-horizontal-relative:page;mso-position-vertical-relative:paragraph;z-index:15744000" type="#_x0000_t202" id="docshape20" filled="false" stroked="false">
                <v:textbox inset="0,0,0,0">
                  <w:txbxContent>
                    <w:p>
                      <w:pPr>
                        <w:spacing w:line="205" w:lineRule="exact" w:before="0"/>
                        <w:ind w:left="0" w:right="0" w:firstLine="0"/>
                        <w:jc w:val="left"/>
                        <w:rPr>
                          <w:rFonts w:ascii="Georgia"/>
                          <w:i/>
                          <w:sz w:val="21"/>
                        </w:rPr>
                      </w:pPr>
                      <w:r>
                        <w:rPr>
                          <w:rFonts w:ascii="Georgia"/>
                          <w:i/>
                          <w:spacing w:val="-15"/>
                          <w:sz w:val="21"/>
                        </w:rPr>
                        <w:t>c</w:t>
                      </w:r>
                    </w:p>
                  </w:txbxContent>
                </v:textbox>
                <w10:wrap type="none"/>
              </v:shape>
            </w:pict>
          </mc:Fallback>
        </mc:AlternateContent>
      </w:r>
      <w:r>
        <w:rPr>
          <w:rFonts w:ascii="Georgia"/>
          <w:i/>
          <w:spacing w:val="-4"/>
          <w:w w:val="105"/>
          <w:sz w:val="15"/>
        </w:rPr>
        <w:t>t,l</w:t>
      </w:r>
      <w:r>
        <w:rPr>
          <w:rFonts w:ascii="Georgia"/>
          <w:i/>
          <w:spacing w:val="40"/>
          <w:w w:val="105"/>
          <w:sz w:val="15"/>
        </w:rPr>
        <w:t> </w:t>
      </w:r>
      <w:r>
        <w:rPr>
          <w:rFonts w:ascii="Georgia"/>
          <w:i/>
          <w:spacing w:val="-2"/>
          <w:sz w:val="15"/>
        </w:rPr>
        <w:t>double</w:t>
      </w:r>
    </w:p>
    <w:p>
      <w:pPr>
        <w:spacing w:before="29"/>
        <w:ind w:left="28" w:right="0" w:firstLine="0"/>
        <w:jc w:val="left"/>
        <w:rPr>
          <w:rFonts w:ascii="Georgia"/>
          <w:i/>
          <w:sz w:val="21"/>
        </w:rPr>
      </w:pPr>
      <w:r>
        <w:rPr/>
        <w:br w:type="column"/>
      </w:r>
      <w:r>
        <w:rPr>
          <w:w w:val="105"/>
          <w:position w:val="-9"/>
          <w:sz w:val="21"/>
        </w:rPr>
        <w:t>=</w:t>
      </w:r>
      <w:r>
        <w:rPr>
          <w:spacing w:val="-5"/>
          <w:w w:val="105"/>
          <w:position w:val="-9"/>
          <w:sz w:val="21"/>
        </w:rPr>
        <w:t> </w:t>
      </w:r>
      <w:r>
        <w:rPr>
          <w:rFonts w:ascii="Georgia"/>
          <w:i/>
          <w:spacing w:val="-2"/>
          <w:w w:val="105"/>
          <w:position w:val="-9"/>
          <w:sz w:val="21"/>
        </w:rPr>
        <w:t>c</w:t>
      </w:r>
      <w:r>
        <w:rPr>
          <w:rFonts w:ascii="Georgia"/>
          <w:i/>
          <w:spacing w:val="-2"/>
          <w:w w:val="105"/>
          <w:sz w:val="15"/>
        </w:rPr>
        <w:t>int,t</w:t>
      </w:r>
      <w:r>
        <w:rPr>
          <w:rFonts w:ascii="Georgia"/>
          <w:i/>
          <w:spacing w:val="-2"/>
          <w:w w:val="105"/>
          <w:position w:val="-9"/>
          <w:sz w:val="21"/>
        </w:rPr>
        <w:t>,</w:t>
      </w:r>
    </w:p>
    <w:p>
      <w:pPr>
        <w:pStyle w:val="BodyText"/>
        <w:rPr>
          <w:rFonts w:ascii="Georgia"/>
          <w:i/>
          <w:sz w:val="15"/>
        </w:rPr>
      </w:pPr>
    </w:p>
    <w:p>
      <w:pPr>
        <w:pStyle w:val="BodyText"/>
        <w:spacing w:before="37"/>
        <w:rPr>
          <w:rFonts w:ascii="Georgia"/>
          <w:i/>
          <w:sz w:val="15"/>
        </w:rPr>
      </w:pPr>
    </w:p>
    <w:p>
      <w:pPr>
        <w:spacing w:before="0"/>
        <w:ind w:left="28" w:right="0" w:firstLine="0"/>
        <w:jc w:val="left"/>
        <w:rPr>
          <w:rFonts w:ascii="Georgia"/>
          <w:i/>
          <w:sz w:val="21"/>
        </w:rPr>
      </w:pPr>
      <w:r>
        <w:rPr/>
        <mc:AlternateContent>
          <mc:Choice Requires="wps">
            <w:drawing>
              <wp:anchor distT="0" distB="0" distL="0" distR="0" allowOverlap="1" layoutInCell="1" locked="0" behindDoc="1" simplePos="0" relativeHeight="486952448">
                <wp:simplePos x="0" y="0"/>
                <wp:positionH relativeFrom="page">
                  <wp:posOffset>3236061</wp:posOffset>
                </wp:positionH>
                <wp:positionV relativeFrom="paragraph">
                  <wp:posOffset>-309497</wp:posOffset>
                </wp:positionV>
                <wp:extent cx="5270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4.807999pt;margin-top:-24.369879pt;width:4.150pt;height:7.75pt;mso-position-horizontal-relative:page;mso-position-vertical-relative:paragraph;z-index:-16364032" type="#_x0000_t202" id="docshape2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52960">
                <wp:simplePos x="0" y="0"/>
                <wp:positionH relativeFrom="page">
                  <wp:posOffset>3236061</wp:posOffset>
                </wp:positionH>
                <wp:positionV relativeFrom="paragraph">
                  <wp:posOffset>117628</wp:posOffset>
                </wp:positionV>
                <wp:extent cx="5270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4.807999pt;margin-top:9.26212pt;width:4.150pt;height:7.75pt;mso-position-horizontal-relative:page;mso-position-vertical-relative:paragraph;z-index:-16363520" type="#_x0000_t202" id="docshape2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position w:val="-9"/>
          <w:sz w:val="21"/>
        </w:rPr>
        <w:t>=</w:t>
      </w:r>
      <w:r>
        <w:rPr>
          <w:spacing w:val="4"/>
          <w:position w:val="-9"/>
          <w:sz w:val="21"/>
        </w:rPr>
        <w:t> </w:t>
      </w:r>
      <w:r>
        <w:rPr>
          <w:rFonts w:ascii="Georgia"/>
          <w:i/>
          <w:spacing w:val="-2"/>
          <w:position w:val="-9"/>
          <w:sz w:val="21"/>
        </w:rPr>
        <w:t>c</w:t>
      </w:r>
      <w:r>
        <w:rPr>
          <w:rFonts w:ascii="Georgia"/>
          <w:i/>
          <w:spacing w:val="-2"/>
          <w:sz w:val="15"/>
        </w:rPr>
        <w:t>double,t</w:t>
      </w:r>
      <w:r>
        <w:rPr>
          <w:rFonts w:ascii="Georgia"/>
          <w:i/>
          <w:spacing w:val="-2"/>
          <w:position w:val="-9"/>
          <w:sz w:val="21"/>
        </w:rPr>
        <w:t>,</w:t>
      </w:r>
    </w:p>
    <w:p>
      <w:pPr>
        <w:spacing w:after="0"/>
        <w:jc w:val="left"/>
        <w:rPr>
          <w:rFonts w:ascii="Georgia"/>
          <w:sz w:val="21"/>
        </w:rPr>
        <w:sectPr>
          <w:type w:val="continuous"/>
          <w:pgSz w:w="9360" w:h="13610"/>
          <w:pgMar w:header="855" w:footer="0" w:top="920" w:bottom="280" w:left="640" w:right="680"/>
          <w:cols w:num="3" w:equalWidth="0">
            <w:col w:w="644" w:space="2710"/>
            <w:col w:w="719" w:space="39"/>
            <w:col w:w="3928"/>
          </w:cols>
        </w:sectPr>
      </w:pPr>
    </w:p>
    <w:p>
      <w:pPr>
        <w:pStyle w:val="BodyText"/>
        <w:spacing w:line="236" w:lineRule="exact" w:before="18"/>
        <w:ind w:left="261"/>
      </w:pPr>
      <w:r>
        <w:rPr/>
        <w:t>where</w:t>
      </w:r>
      <w:r>
        <w:rPr>
          <w:spacing w:val="20"/>
        </w:rPr>
        <w:t> </w:t>
      </w:r>
      <w:r>
        <w:rPr/>
        <w:t>the</w:t>
      </w:r>
      <w:r>
        <w:rPr>
          <w:spacing w:val="20"/>
        </w:rPr>
        <w:t> </w:t>
      </w:r>
      <w:r>
        <w:rPr/>
        <w:t>right</w:t>
      </w:r>
      <w:r>
        <w:rPr>
          <w:spacing w:val="21"/>
        </w:rPr>
        <w:t> </w:t>
      </w:r>
      <w:r>
        <w:rPr/>
        <w:t>sizes</w:t>
      </w:r>
      <w:r>
        <w:rPr>
          <w:spacing w:val="20"/>
        </w:rPr>
        <w:t> </w:t>
      </w:r>
      <w:r>
        <w:rPr/>
        <w:t>are</w:t>
      </w:r>
      <w:r>
        <w:rPr>
          <w:spacing w:val="21"/>
        </w:rPr>
        <w:t> </w:t>
      </w:r>
      <w:r>
        <w:rPr/>
        <w:t>already</w:t>
      </w:r>
      <w:r>
        <w:rPr>
          <w:spacing w:val="20"/>
        </w:rPr>
        <w:t> </w:t>
      </w:r>
      <w:r>
        <w:rPr/>
        <w:t>identified</w:t>
      </w:r>
      <w:r>
        <w:rPr>
          <w:spacing w:val="21"/>
        </w:rPr>
        <w:t> </w:t>
      </w:r>
      <w:r>
        <w:rPr/>
        <w:t>in</w:t>
      </w:r>
      <w:r>
        <w:rPr>
          <w:spacing w:val="20"/>
        </w:rPr>
        <w:t> </w:t>
      </w:r>
      <w:r>
        <w:rPr/>
        <w:t>the</w:t>
      </w:r>
      <w:r>
        <w:rPr>
          <w:spacing w:val="20"/>
        </w:rPr>
        <w:t> </w:t>
      </w:r>
      <w:r>
        <w:rPr/>
        <w:t>first</w:t>
      </w:r>
      <w:r>
        <w:rPr>
          <w:spacing w:val="21"/>
        </w:rPr>
        <w:t> </w:t>
      </w:r>
      <w:r>
        <w:rPr/>
        <w:t>test</w:t>
      </w:r>
      <w:r>
        <w:rPr>
          <w:spacing w:val="20"/>
        </w:rPr>
        <w:t> </w:t>
      </w:r>
      <w:r>
        <w:rPr/>
        <w:t>case,</w:t>
      </w:r>
      <w:r>
        <w:rPr>
          <w:spacing w:val="23"/>
        </w:rPr>
        <w:t> </w:t>
      </w:r>
      <w:r>
        <w:rPr/>
        <w:t>independent</w:t>
      </w:r>
      <w:r>
        <w:rPr>
          <w:spacing w:val="20"/>
        </w:rPr>
        <w:t> </w:t>
      </w:r>
      <w:r>
        <w:rPr>
          <w:spacing w:val="-4"/>
        </w:rPr>
        <w:t>from</w:t>
      </w:r>
    </w:p>
    <w:p>
      <w:pPr>
        <w:spacing w:after="0" w:line="236" w:lineRule="exact"/>
        <w:sectPr>
          <w:type w:val="continuous"/>
          <w:pgSz w:w="9360" w:h="13610"/>
          <w:pgMar w:header="855" w:footer="0" w:top="920" w:bottom="280" w:left="640" w:right="680"/>
        </w:sectPr>
      </w:pPr>
    </w:p>
    <w:p>
      <w:pPr>
        <w:spacing w:line="147" w:lineRule="exact" w:before="0"/>
        <w:ind w:left="573" w:right="0" w:firstLine="0"/>
        <w:jc w:val="left"/>
        <w:rPr>
          <w:rFonts w:ascii="Georgia"/>
          <w:i/>
          <w:sz w:val="15"/>
        </w:rPr>
      </w:pPr>
      <w:r>
        <w:rPr/>
        <mc:AlternateContent>
          <mc:Choice Requires="wps">
            <w:drawing>
              <wp:anchor distT="0" distB="0" distL="0" distR="0" allowOverlap="1" layoutInCell="1" locked="0" behindDoc="0" simplePos="0" relativeHeight="15745536">
                <wp:simplePos x="0" y="0"/>
                <wp:positionH relativeFrom="page">
                  <wp:posOffset>572492</wp:posOffset>
                </wp:positionH>
                <wp:positionV relativeFrom="paragraph">
                  <wp:posOffset>9085</wp:posOffset>
                </wp:positionV>
                <wp:extent cx="198120" cy="16446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98120" cy="164465"/>
                        </a:xfrm>
                        <a:prstGeom prst="rect">
                          <a:avLst/>
                        </a:prstGeom>
                      </wps:spPr>
                      <wps:txbx>
                        <w:txbxContent>
                          <w:p>
                            <w:pPr>
                              <w:spacing w:line="246" w:lineRule="exact" w:before="12"/>
                              <w:ind w:left="0" w:right="0" w:firstLine="0"/>
                              <w:jc w:val="left"/>
                              <w:rPr>
                                <w:rFonts w:ascii="Georgia"/>
                                <w:i/>
                                <w:sz w:val="21"/>
                              </w:rPr>
                            </w:pPr>
                            <w:r>
                              <w:rPr>
                                <w:rFonts w:ascii="Georgia"/>
                                <w:i/>
                                <w:sz w:val="21"/>
                              </w:rPr>
                              <w:t>l</w:t>
                            </w:r>
                            <w:r>
                              <w:rPr>
                                <w:sz w:val="21"/>
                              </w:rPr>
                              <w:t>.</w:t>
                            </w:r>
                            <w:r>
                              <w:rPr>
                                <w:spacing w:val="46"/>
                                <w:sz w:val="21"/>
                              </w:rPr>
                              <w:t> </w:t>
                            </w:r>
                            <w:r>
                              <w:rPr>
                                <w:rFonts w:ascii="Georgia"/>
                                <w:i/>
                                <w:spacing w:val="-14"/>
                                <w:sz w:val="21"/>
                              </w:rPr>
                              <w:t>c</w:t>
                            </w:r>
                          </w:p>
                        </w:txbxContent>
                      </wps:txbx>
                      <wps:bodyPr wrap="square" lIns="0" tIns="0" rIns="0" bIns="0" rtlCol="0">
                        <a:noAutofit/>
                      </wps:bodyPr>
                    </wps:wsp>
                  </a:graphicData>
                </a:graphic>
              </wp:anchor>
            </w:drawing>
          </mc:Choice>
          <mc:Fallback>
            <w:pict>
              <v:shape style="position:absolute;margin-left:45.078167pt;margin-top:.71537pt;width:15.6pt;height:12.95pt;mso-position-horizontal-relative:page;mso-position-vertical-relative:paragraph;z-index:15745536" type="#_x0000_t202" id="docshape23" filled="false" stroked="false">
                <v:textbox inset="0,0,0,0">
                  <w:txbxContent>
                    <w:p>
                      <w:pPr>
                        <w:spacing w:line="246" w:lineRule="exact" w:before="12"/>
                        <w:ind w:left="0" w:right="0" w:firstLine="0"/>
                        <w:jc w:val="left"/>
                        <w:rPr>
                          <w:rFonts w:ascii="Georgia"/>
                          <w:i/>
                          <w:sz w:val="21"/>
                        </w:rPr>
                      </w:pPr>
                      <w:r>
                        <w:rPr>
                          <w:rFonts w:ascii="Georgia"/>
                          <w:i/>
                          <w:sz w:val="21"/>
                        </w:rPr>
                        <w:t>l</w:t>
                      </w:r>
                      <w:r>
                        <w:rPr>
                          <w:sz w:val="21"/>
                        </w:rPr>
                        <w:t>.</w:t>
                      </w:r>
                      <w:r>
                        <w:rPr>
                          <w:spacing w:val="46"/>
                          <w:sz w:val="21"/>
                        </w:rPr>
                        <w:t> </w:t>
                      </w:r>
                      <w:r>
                        <w:rPr>
                          <w:rFonts w:ascii="Georgia"/>
                          <w:i/>
                          <w:spacing w:val="-14"/>
                          <w:sz w:val="21"/>
                        </w:rPr>
                        <w:t>c</w:t>
                      </w:r>
                    </w:p>
                  </w:txbxContent>
                </v:textbox>
                <w10:wrap type="none"/>
              </v:shape>
            </w:pict>
          </mc:Fallback>
        </mc:AlternateContent>
      </w:r>
      <w:r>
        <w:rPr>
          <w:rFonts w:ascii="Georgia"/>
          <w:i/>
          <w:spacing w:val="-5"/>
          <w:w w:val="115"/>
          <w:sz w:val="15"/>
        </w:rPr>
        <w:t>t,l</w:t>
      </w:r>
    </w:p>
    <w:p>
      <w:pPr>
        <w:spacing w:line="168" w:lineRule="exact" w:before="0"/>
        <w:ind w:left="573" w:right="0" w:firstLine="0"/>
        <w:jc w:val="left"/>
        <w:rPr>
          <w:rFonts w:ascii="Georgia"/>
          <w:i/>
          <w:sz w:val="15"/>
        </w:rPr>
      </w:pPr>
      <w:r>
        <w:rPr>
          <w:rFonts w:ascii="Georgia"/>
          <w:i/>
          <w:spacing w:val="-2"/>
          <w:w w:val="110"/>
          <w:sz w:val="15"/>
        </w:rPr>
        <w:t>string</w:t>
      </w:r>
    </w:p>
    <w:p>
      <w:pPr>
        <w:pStyle w:val="BodyText"/>
        <w:spacing w:before="30"/>
        <w:ind w:left="45"/>
      </w:pPr>
      <w:r>
        <w:rPr/>
        <w:br w:type="column"/>
      </w:r>
      <w:r>
        <w:rPr/>
        <w:t>can</w:t>
      </w:r>
      <w:r>
        <w:rPr>
          <w:spacing w:val="18"/>
        </w:rPr>
        <w:t> </w:t>
      </w:r>
      <w:r>
        <w:rPr/>
        <w:t>be</w:t>
      </w:r>
      <w:r>
        <w:rPr>
          <w:spacing w:val="18"/>
        </w:rPr>
        <w:t> </w:t>
      </w:r>
      <w:r>
        <w:rPr/>
        <w:t>derived</w:t>
      </w:r>
      <w:r>
        <w:rPr>
          <w:spacing w:val="18"/>
        </w:rPr>
        <w:t> </w:t>
      </w:r>
      <w:r>
        <w:rPr/>
        <w:t>from</w:t>
      </w:r>
      <w:r>
        <w:rPr>
          <w:spacing w:val="18"/>
        </w:rPr>
        <w:t> </w:t>
      </w:r>
      <w:r>
        <w:rPr/>
        <w:t>the</w:t>
      </w:r>
      <w:r>
        <w:rPr>
          <w:spacing w:val="18"/>
        </w:rPr>
        <w:t> </w:t>
      </w:r>
      <w:r>
        <w:rPr/>
        <w:t>string</w:t>
      </w:r>
      <w:r>
        <w:rPr>
          <w:spacing w:val="18"/>
        </w:rPr>
        <w:t> </w:t>
      </w:r>
      <w:r>
        <w:rPr/>
        <w:t>length</w:t>
      </w:r>
      <w:r>
        <w:rPr>
          <w:spacing w:val="18"/>
        </w:rPr>
        <w:t> </w:t>
      </w:r>
      <w:r>
        <w:rPr/>
        <w:t>test</w:t>
      </w:r>
      <w:r>
        <w:rPr>
          <w:spacing w:val="18"/>
        </w:rPr>
        <w:t> </w:t>
      </w:r>
      <w:r>
        <w:rPr/>
        <w:t>case,</w:t>
      </w:r>
      <w:r>
        <w:rPr>
          <w:spacing w:val="18"/>
        </w:rPr>
        <w:t> </w:t>
      </w:r>
      <w:r>
        <w:rPr>
          <w:spacing w:val="-2"/>
        </w:rPr>
        <w:t>namely</w:t>
      </w:r>
    </w:p>
    <w:p>
      <w:pPr>
        <w:spacing w:after="0"/>
        <w:sectPr>
          <w:type w:val="continuous"/>
          <w:pgSz w:w="9360" w:h="13610"/>
          <w:pgMar w:header="855" w:footer="0" w:top="920" w:bottom="280" w:left="640" w:right="680"/>
          <w:cols w:num="2" w:equalWidth="0">
            <w:col w:w="1023" w:space="40"/>
            <w:col w:w="6977"/>
          </w:cols>
        </w:sectPr>
      </w:pPr>
    </w:p>
    <w:p>
      <w:pPr>
        <w:pStyle w:val="BodyText"/>
        <w:spacing w:before="110"/>
        <w:ind w:left="261"/>
      </w:pPr>
      <w:r>
        <w:rPr>
          <w:spacing w:val="-5"/>
        </w:rPr>
        <w:t>(6)</w:t>
      </w:r>
    </w:p>
    <w:p>
      <w:pPr>
        <w:pStyle w:val="BodyText"/>
        <w:spacing w:line="319" w:lineRule="auto" w:before="100"/>
        <w:ind w:left="261" w:right="37" w:hanging="1"/>
      </w:pPr>
      <w:r>
        <w:rPr>
          <w:spacing w:val="-4"/>
        </w:rPr>
        <w:t>and (7)</w:t>
      </w:r>
    </w:p>
    <w:p>
      <w:pPr>
        <w:spacing w:line="235" w:lineRule="auto" w:before="61"/>
        <w:ind w:left="291" w:right="0" w:firstLine="0"/>
        <w:jc w:val="left"/>
        <w:rPr>
          <w:rFonts w:ascii="Georgia"/>
          <w:i/>
          <w:sz w:val="15"/>
        </w:rPr>
      </w:pPr>
      <w:r>
        <w:rPr/>
        <w:br w:type="column"/>
      </w:r>
      <w:r>
        <w:rPr>
          <w:rFonts w:ascii="Georgia"/>
          <w:i/>
          <w:spacing w:val="-4"/>
          <w:w w:val="110"/>
          <w:sz w:val="15"/>
        </w:rPr>
        <w:t>t,l</w:t>
      </w:r>
      <w:r>
        <w:rPr>
          <w:rFonts w:ascii="Georgia"/>
          <w:i/>
          <w:spacing w:val="40"/>
          <w:w w:val="110"/>
          <w:sz w:val="15"/>
        </w:rPr>
        <w:t> </w:t>
      </w:r>
      <w:r>
        <w:rPr>
          <w:rFonts w:ascii="Georgia"/>
          <w:i/>
          <w:spacing w:val="-2"/>
          <w:sz w:val="15"/>
        </w:rPr>
        <w:t>string</w:t>
      </w:r>
    </w:p>
    <w:p>
      <w:pPr>
        <w:pStyle w:val="BodyText"/>
        <w:spacing w:before="168"/>
        <w:rPr>
          <w:rFonts w:ascii="Georgia"/>
          <w:i/>
          <w:sz w:val="15"/>
        </w:rPr>
      </w:pPr>
    </w:p>
    <w:p>
      <w:pPr>
        <w:spacing w:line="235" w:lineRule="auto" w:before="0"/>
        <w:ind w:left="261" w:right="25" w:firstLine="0"/>
        <w:jc w:val="left"/>
        <w:rPr>
          <w:rFonts w:ascii="Georgia"/>
          <w:i/>
          <w:sz w:val="15"/>
        </w:rPr>
      </w:pPr>
      <w:r>
        <w:rPr/>
        <mc:AlternateContent>
          <mc:Choice Requires="wps">
            <w:drawing>
              <wp:anchor distT="0" distB="0" distL="0" distR="0" allowOverlap="1" layoutInCell="1" locked="0" behindDoc="0" simplePos="0" relativeHeight="15746048">
                <wp:simplePos x="0" y="0"/>
                <wp:positionH relativeFrom="page">
                  <wp:posOffset>2690944</wp:posOffset>
                </wp:positionH>
                <wp:positionV relativeFrom="paragraph">
                  <wp:posOffset>-376873</wp:posOffset>
                </wp:positionV>
                <wp:extent cx="58419" cy="13462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8419" cy="134620"/>
                        </a:xfrm>
                        <a:prstGeom prst="rect">
                          <a:avLst/>
                        </a:prstGeom>
                      </wps:spPr>
                      <wps:txbx>
                        <w:txbxContent>
                          <w:p>
                            <w:pPr>
                              <w:spacing w:line="205" w:lineRule="exact" w:before="0"/>
                              <w:ind w:left="0" w:right="0" w:firstLine="0"/>
                              <w:jc w:val="left"/>
                              <w:rPr>
                                <w:rFonts w:ascii="Georgia"/>
                                <w:i/>
                                <w:sz w:val="21"/>
                              </w:rPr>
                            </w:pPr>
                            <w:r>
                              <w:rPr>
                                <w:rFonts w:ascii="Georgia"/>
                                <w:i/>
                                <w:spacing w:val="-15"/>
                                <w:sz w:val="21"/>
                              </w:rPr>
                              <w:t>c</w:t>
                            </w:r>
                          </w:p>
                        </w:txbxContent>
                      </wps:txbx>
                      <wps:bodyPr wrap="square" lIns="0" tIns="0" rIns="0" bIns="0" rtlCol="0">
                        <a:noAutofit/>
                      </wps:bodyPr>
                    </wps:wsp>
                  </a:graphicData>
                </a:graphic>
              </wp:anchor>
            </w:drawing>
          </mc:Choice>
          <mc:Fallback>
            <w:pict>
              <v:shape style="position:absolute;margin-left:211.885406pt;margin-top:-29.67507pt;width:4.6pt;height:10.6pt;mso-position-horizontal-relative:page;mso-position-vertical-relative:paragraph;z-index:15746048" type="#_x0000_t202" id="docshape24" filled="false" stroked="false">
                <v:textbox inset="0,0,0,0">
                  <w:txbxContent>
                    <w:p>
                      <w:pPr>
                        <w:spacing w:line="205" w:lineRule="exact" w:before="0"/>
                        <w:ind w:left="0" w:right="0" w:firstLine="0"/>
                        <w:jc w:val="left"/>
                        <w:rPr>
                          <w:rFonts w:ascii="Georgia"/>
                          <w:i/>
                          <w:sz w:val="21"/>
                        </w:rPr>
                      </w:pPr>
                      <w:r>
                        <w:rPr>
                          <w:rFonts w:ascii="Georgia"/>
                          <w:i/>
                          <w:spacing w:val="-15"/>
                          <w:sz w:val="21"/>
                        </w:rPr>
                        <w:t>c</w:t>
                      </w:r>
                    </w:p>
                  </w:txbxContent>
                </v:textbox>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2672208</wp:posOffset>
                </wp:positionH>
                <wp:positionV relativeFrom="paragraph">
                  <wp:posOffset>50383</wp:posOffset>
                </wp:positionV>
                <wp:extent cx="58419" cy="13462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8419" cy="134620"/>
                        </a:xfrm>
                        <a:prstGeom prst="rect">
                          <a:avLst/>
                        </a:prstGeom>
                      </wps:spPr>
                      <wps:txbx>
                        <w:txbxContent>
                          <w:p>
                            <w:pPr>
                              <w:spacing w:line="205" w:lineRule="exact" w:before="0"/>
                              <w:ind w:left="0" w:right="0" w:firstLine="0"/>
                              <w:jc w:val="left"/>
                              <w:rPr>
                                <w:rFonts w:ascii="Georgia"/>
                                <w:i/>
                                <w:sz w:val="21"/>
                              </w:rPr>
                            </w:pPr>
                            <w:r>
                              <w:rPr>
                                <w:rFonts w:ascii="Georgia"/>
                                <w:i/>
                                <w:spacing w:val="-15"/>
                                <w:sz w:val="21"/>
                              </w:rPr>
                              <w:t>c</w:t>
                            </w:r>
                          </w:p>
                        </w:txbxContent>
                      </wps:txbx>
                      <wps:bodyPr wrap="square" lIns="0" tIns="0" rIns="0" bIns="0" rtlCol="0">
                        <a:noAutofit/>
                      </wps:bodyPr>
                    </wps:wsp>
                  </a:graphicData>
                </a:graphic>
              </wp:anchor>
            </w:drawing>
          </mc:Choice>
          <mc:Fallback>
            <w:pict>
              <v:shape style="position:absolute;margin-left:210.410126pt;margin-top:3.967237pt;width:4.6pt;height:10.6pt;mso-position-horizontal-relative:page;mso-position-vertical-relative:paragraph;z-index:15746560" type="#_x0000_t202" id="docshape25" filled="false" stroked="false">
                <v:textbox inset="0,0,0,0">
                  <w:txbxContent>
                    <w:p>
                      <w:pPr>
                        <w:spacing w:line="205" w:lineRule="exact" w:before="0"/>
                        <w:ind w:left="0" w:right="0" w:firstLine="0"/>
                        <w:jc w:val="left"/>
                        <w:rPr>
                          <w:rFonts w:ascii="Georgia"/>
                          <w:i/>
                          <w:sz w:val="21"/>
                        </w:rPr>
                      </w:pPr>
                      <w:r>
                        <w:rPr>
                          <w:rFonts w:ascii="Georgia"/>
                          <w:i/>
                          <w:spacing w:val="-15"/>
                          <w:sz w:val="21"/>
                        </w:rPr>
                        <w:t>c</w:t>
                      </w:r>
                    </w:p>
                  </w:txbxContent>
                </v:textbox>
                <w10:wrap type="none"/>
              </v:shape>
            </w:pict>
          </mc:Fallback>
        </mc:AlternateContent>
      </w:r>
      <w:r>
        <w:rPr>
          <w:rFonts w:ascii="Georgia"/>
          <w:i/>
          <w:spacing w:val="-4"/>
          <w:w w:val="110"/>
          <w:sz w:val="15"/>
        </w:rPr>
        <w:t>t,l</w:t>
      </w:r>
      <w:r>
        <w:rPr>
          <w:rFonts w:ascii="Georgia"/>
          <w:i/>
          <w:spacing w:val="40"/>
          <w:w w:val="110"/>
          <w:sz w:val="15"/>
        </w:rPr>
        <w:t> </w:t>
      </w:r>
      <w:r>
        <w:rPr>
          <w:rFonts w:ascii="Georgia"/>
          <w:i/>
          <w:spacing w:val="-2"/>
          <w:w w:val="110"/>
          <w:sz w:val="15"/>
        </w:rPr>
        <w:t>string</w:t>
      </w:r>
    </w:p>
    <w:p>
      <w:pPr>
        <w:spacing w:before="15"/>
        <w:ind w:left="33" w:right="0" w:firstLine="0"/>
        <w:jc w:val="left"/>
        <w:rPr>
          <w:rFonts w:ascii="Georgia" w:hAnsi="Georgia"/>
          <w:i/>
          <w:sz w:val="21"/>
        </w:rPr>
      </w:pPr>
      <w:r>
        <w:rPr/>
        <w:br w:type="column"/>
      </w:r>
      <w:r>
        <w:rPr>
          <w:sz w:val="21"/>
        </w:rPr>
        <w:t>=</w:t>
      </w:r>
      <w:r>
        <w:rPr>
          <w:spacing w:val="-6"/>
          <w:sz w:val="21"/>
        </w:rPr>
        <w:t> </w:t>
      </w:r>
      <w:r>
        <w:rPr>
          <w:rFonts w:ascii="Georgia" w:hAnsi="Georgia"/>
          <w:i/>
          <w:sz w:val="21"/>
        </w:rPr>
        <w:t>c</w:t>
      </w:r>
      <w:r>
        <w:rPr>
          <w:rFonts w:ascii="Georgia" w:hAnsi="Georgia"/>
          <w:i/>
          <w:sz w:val="21"/>
          <w:vertAlign w:val="superscript"/>
        </w:rPr>
        <w:t>t,l</w:t>
      </w:r>
      <w:r>
        <w:rPr>
          <w:rFonts w:ascii="LM Roman 7" w:hAnsi="LM Roman 7"/>
          <w:i/>
          <w:position w:val="16"/>
          <w:sz w:val="11"/>
          <w:vertAlign w:val="baseline"/>
        </w:rPr>
        <w:t>'</w:t>
      </w:r>
      <w:r>
        <w:rPr>
          <w:rFonts w:ascii="LM Roman 7" w:hAnsi="LM Roman 7"/>
          <w:i/>
          <w:spacing w:val="10"/>
          <w:position w:val="16"/>
          <w:sz w:val="1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10"/>
          <w:sz w:val="21"/>
          <w:vertAlign w:val="baseline"/>
        </w:rPr>
        <w:t>l</w:t>
      </w:r>
    </w:p>
    <w:p>
      <w:pPr>
        <w:pStyle w:val="BodyText"/>
        <w:spacing w:before="93"/>
        <w:rPr>
          <w:rFonts w:ascii="Georgia"/>
          <w:i/>
        </w:rPr>
      </w:pPr>
    </w:p>
    <w:p>
      <w:pPr>
        <w:spacing w:before="1"/>
        <w:ind w:left="4" w:right="0" w:firstLine="0"/>
        <w:jc w:val="left"/>
        <w:rPr>
          <w:rFonts w:ascii="Georgia" w:hAnsi="Georgia"/>
          <w:i/>
          <w:sz w:val="21"/>
        </w:rPr>
      </w:pPr>
      <w:r>
        <w:rPr/>
        <mc:AlternateContent>
          <mc:Choice Requires="wps">
            <w:drawing>
              <wp:anchor distT="0" distB="0" distL="0" distR="0" allowOverlap="1" layoutInCell="1" locked="0" behindDoc="1" simplePos="0" relativeHeight="486955008">
                <wp:simplePos x="0" y="0"/>
                <wp:positionH relativeFrom="page">
                  <wp:posOffset>3281197</wp:posOffset>
                </wp:positionH>
                <wp:positionV relativeFrom="paragraph">
                  <wp:posOffset>-281765</wp:posOffset>
                </wp:positionV>
                <wp:extent cx="5270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8.3620pt;margin-top:-22.186251pt;width:4.150pt;height:7.75pt;mso-position-horizontal-relative:page;mso-position-vertical-relative:paragraph;z-index:-16361472" type="#_x0000_t202" id="docshape2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55520">
                <wp:simplePos x="0" y="0"/>
                <wp:positionH relativeFrom="page">
                  <wp:posOffset>3262503</wp:posOffset>
                </wp:positionH>
                <wp:positionV relativeFrom="paragraph">
                  <wp:posOffset>145361</wp:posOffset>
                </wp:positionV>
                <wp:extent cx="5270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6.890015pt;margin-top:11.445749pt;width:4.150pt;height:7.75pt;mso-position-horizontal-relative:page;mso-position-vertical-relative:paragraph;z-index:-16360960" type="#_x0000_t202" id="docshape2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1"/>
        </w:rPr>
        <w:t>=</w:t>
      </w:r>
      <w:r>
        <w:rPr>
          <w:spacing w:val="-6"/>
          <w:sz w:val="21"/>
        </w:rPr>
        <w:t> </w:t>
      </w:r>
      <w:r>
        <w:rPr>
          <w:rFonts w:ascii="Georgia" w:hAnsi="Georgia"/>
          <w:i/>
          <w:sz w:val="21"/>
        </w:rPr>
        <w:t>c</w:t>
      </w:r>
      <w:r>
        <w:rPr>
          <w:rFonts w:ascii="Georgia" w:hAnsi="Georgia"/>
          <w:i/>
          <w:sz w:val="21"/>
          <w:vertAlign w:val="superscript"/>
        </w:rPr>
        <w:t>t,l</w:t>
      </w:r>
      <w:r>
        <w:rPr>
          <w:rFonts w:ascii="LM Roman 7" w:hAnsi="LM Roman 7"/>
          <w:i/>
          <w:position w:val="16"/>
          <w:sz w:val="11"/>
          <w:vertAlign w:val="baseline"/>
        </w:rPr>
        <w:t>'</w:t>
      </w:r>
      <w:r>
        <w:rPr>
          <w:rFonts w:ascii="LM Roman 7" w:hAnsi="LM Roman 7"/>
          <w:i/>
          <w:spacing w:val="10"/>
          <w:position w:val="16"/>
          <w:sz w:val="1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5"/>
          <w:sz w:val="21"/>
          <w:vertAlign w:val="baseline"/>
        </w:rPr>
        <w:t>l.</w:t>
      </w:r>
    </w:p>
    <w:p>
      <w:pPr>
        <w:spacing w:after="0"/>
        <w:jc w:val="left"/>
        <w:rPr>
          <w:rFonts w:ascii="Georgia" w:hAnsi="Georgia"/>
          <w:sz w:val="21"/>
        </w:rPr>
        <w:sectPr>
          <w:type w:val="continuous"/>
          <w:pgSz w:w="9360" w:h="13610"/>
          <w:pgMar w:header="855" w:footer="0" w:top="920" w:bottom="280" w:left="640" w:right="680"/>
          <w:cols w:num="3" w:equalWidth="0">
            <w:col w:w="644" w:space="2754"/>
            <w:col w:w="740" w:space="40"/>
            <w:col w:w="3862"/>
          </w:cols>
        </w:sectPr>
      </w:pPr>
    </w:p>
    <w:p>
      <w:pPr>
        <w:pStyle w:val="BodyText"/>
        <w:spacing w:line="252" w:lineRule="auto" w:before="4"/>
        <w:ind w:left="261" w:right="106" w:firstLine="317"/>
        <w:jc w:val="both"/>
      </w:pPr>
      <w:r>
        <w:rPr/>
        <mc:AlternateContent>
          <mc:Choice Requires="wps">
            <w:drawing>
              <wp:anchor distT="0" distB="0" distL="0" distR="0" allowOverlap="1" layoutInCell="1" locked="0" behindDoc="1" simplePos="0" relativeHeight="486956032">
                <wp:simplePos x="0" y="0"/>
                <wp:positionH relativeFrom="page">
                  <wp:posOffset>3120885</wp:posOffset>
                </wp:positionH>
                <wp:positionV relativeFrom="paragraph">
                  <wp:posOffset>603953</wp:posOffset>
                </wp:positionV>
                <wp:extent cx="5270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45.738998pt;margin-top:47.55537pt;width:4.150pt;height:7.75pt;mso-position-horizontal-relative:page;mso-position-vertical-relative:paragraph;z-index:-16360448" type="#_x0000_t202" id="docshape2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In these equations the notation </w:t>
      </w:r>
      <w:r>
        <w:rPr>
          <w:rFonts w:ascii="Georgia"/>
          <w:i/>
        </w:rPr>
        <w:t>l</w:t>
      </w:r>
      <w:r>
        <w:rPr>
          <w:rFonts w:ascii="Verana Sans Demi"/>
          <w:i/>
          <w:vertAlign w:val="superscript"/>
        </w:rPr>
        <w:t>'</w:t>
      </w:r>
      <w:r>
        <w:rPr>
          <w:rFonts w:ascii="Verana Sans Demi"/>
          <w:i/>
          <w:vertAlign w:val="baseline"/>
        </w:rPr>
        <w:t> </w:t>
      </w:r>
      <w:r>
        <w:rPr>
          <w:vertAlign w:val="baseline"/>
        </w:rPr>
        <w:t>refers to the fact that in case of small string lengths, not the original </w:t>
      </w:r>
      <w:r>
        <w:rPr>
          <w:rFonts w:ascii="Georgia"/>
          <w:i/>
          <w:vertAlign w:val="baseline"/>
        </w:rPr>
        <w:t>l </w:t>
      </w:r>
      <w:r>
        <w:rPr>
          <w:vertAlign w:val="baseline"/>
        </w:rPr>
        <w:t>should be considered when choosing the coefficients from </w:t>
      </w:r>
      <w:bookmarkStart w:name="Conclusions and Future Work" w:id="36"/>
      <w:bookmarkEnd w:id="36"/>
      <w:r>
        <w:rPr>
          <w:vertAlign w:val="baseline"/>
        </w:rPr>
      </w:r>
      <w:bookmarkStart w:name="_bookmark28" w:id="37"/>
      <w:bookmarkEnd w:id="37"/>
      <w:r>
        <w:rPr>
          <w:vertAlign w:val="baseline"/>
        </w:rPr>
        <w:t>T</w:t>
      </w:r>
      <w:r>
        <w:rPr>
          <w:vertAlign w:val="baseline"/>
        </w:rPr>
        <w:t>able </w:t>
      </w:r>
      <w:hyperlink w:history="true" w:anchor="_bookmark15">
        <w:r>
          <w:rPr>
            <w:color w:val="0000FF"/>
            <w:vertAlign w:val="baseline"/>
          </w:rPr>
          <w:t>2</w:t>
        </w:r>
      </w:hyperlink>
      <w:r>
        <w:rPr>
          <w:vertAlign w:val="baseline"/>
        </w:rPr>
        <w:t>,</w:t>
      </w:r>
      <w:r>
        <w:rPr>
          <w:spacing w:val="40"/>
          <w:vertAlign w:val="baseline"/>
        </w:rPr>
        <w:t> </w:t>
      </w:r>
      <w:r>
        <w:rPr>
          <w:vertAlign w:val="baseline"/>
        </w:rPr>
        <w:t>but a larger </w:t>
      </w:r>
      <w:r>
        <w:rPr>
          <w:rFonts w:ascii="Georgia"/>
          <w:i/>
          <w:vertAlign w:val="baseline"/>
        </w:rPr>
        <w:t>l</w:t>
      </w:r>
      <w:r>
        <w:rPr>
          <w:rFonts w:ascii="Verana Sans Demi"/>
          <w:i/>
          <w:vertAlign w:val="superscript"/>
        </w:rPr>
        <w:t>'</w:t>
      </w:r>
      <w:r>
        <w:rPr>
          <w:vertAlign w:val="baseline"/>
        </w:rPr>
        <w:t>,</w:t>
      </w:r>
      <w:r>
        <w:rPr>
          <w:spacing w:val="40"/>
          <w:vertAlign w:val="baseline"/>
        </w:rPr>
        <w:t> </w:t>
      </w:r>
      <w:r>
        <w:rPr>
          <w:vertAlign w:val="baseline"/>
        </w:rPr>
        <w:t>for which the buffering effect of small strings does not appear.</w:t>
      </w:r>
      <w:r>
        <w:rPr>
          <w:spacing w:val="36"/>
          <w:vertAlign w:val="baseline"/>
        </w:rPr>
        <w:t> </w:t>
      </w:r>
      <w:r>
        <w:rPr>
          <w:vertAlign w:val="baseline"/>
        </w:rPr>
        <w:t>Finally,</w:t>
      </w:r>
      <w:r>
        <w:rPr>
          <w:spacing w:val="12"/>
          <w:vertAlign w:val="baseline"/>
        </w:rPr>
        <w:t> </w:t>
      </w:r>
      <w:r>
        <w:rPr>
          <w:vertAlign w:val="baseline"/>
        </w:rPr>
        <w:t>we</w:t>
      </w:r>
      <w:r>
        <w:rPr>
          <w:spacing w:val="10"/>
          <w:vertAlign w:val="baseline"/>
        </w:rPr>
        <w:t> </w:t>
      </w:r>
      <w:r>
        <w:rPr>
          <w:vertAlign w:val="baseline"/>
        </w:rPr>
        <w:t>have</w:t>
      </w:r>
      <w:r>
        <w:rPr>
          <w:spacing w:val="9"/>
          <w:vertAlign w:val="baseline"/>
        </w:rPr>
        <w:t> </w:t>
      </w:r>
      <w:r>
        <w:rPr>
          <w:vertAlign w:val="baseline"/>
        </w:rPr>
        <w:t>to</w:t>
      </w:r>
      <w:r>
        <w:rPr>
          <w:spacing w:val="10"/>
          <w:vertAlign w:val="baseline"/>
        </w:rPr>
        <w:t> </w:t>
      </w:r>
      <w:r>
        <w:rPr>
          <w:vertAlign w:val="baseline"/>
        </w:rPr>
        <w:t>determine</w:t>
      </w:r>
      <w:r>
        <w:rPr>
          <w:spacing w:val="9"/>
          <w:vertAlign w:val="baseline"/>
        </w:rPr>
        <w:t> </w:t>
      </w:r>
      <w:r>
        <w:rPr>
          <w:vertAlign w:val="baseline"/>
        </w:rPr>
        <w:t>the</w:t>
      </w:r>
      <w:r>
        <w:rPr>
          <w:spacing w:val="11"/>
          <w:vertAlign w:val="baseline"/>
        </w:rPr>
        <w:t> </w:t>
      </w:r>
      <w:r>
        <w:rPr>
          <w:rFonts w:ascii="Georgia"/>
          <w:i/>
          <w:vertAlign w:val="baseline"/>
        </w:rPr>
        <w:t>c</w:t>
      </w:r>
      <w:r>
        <w:rPr>
          <w:rFonts w:ascii="Georgia"/>
          <w:i/>
          <w:vertAlign w:val="superscript"/>
        </w:rPr>
        <w:t>t,l</w:t>
      </w:r>
      <w:r>
        <w:rPr>
          <w:rFonts w:ascii="Georgia"/>
          <w:i/>
          <w:spacing w:val="23"/>
          <w:vertAlign w:val="baseline"/>
        </w:rPr>
        <w:t> </w:t>
      </w:r>
      <w:r>
        <w:rPr>
          <w:vertAlign w:val="baseline"/>
        </w:rPr>
        <w:t>coefficient</w:t>
      </w:r>
      <w:r>
        <w:rPr>
          <w:spacing w:val="11"/>
          <w:vertAlign w:val="baseline"/>
        </w:rPr>
        <w:t> </w:t>
      </w:r>
      <w:r>
        <w:rPr>
          <w:vertAlign w:val="baseline"/>
        </w:rPr>
        <w:t>in</w:t>
      </w:r>
      <w:r>
        <w:rPr>
          <w:spacing w:val="10"/>
          <w:vertAlign w:val="baseline"/>
        </w:rPr>
        <w:t> </w:t>
      </w:r>
      <w:r>
        <w:rPr>
          <w:vertAlign w:val="baseline"/>
        </w:rPr>
        <w:t>Equation</w:t>
      </w:r>
      <w:r>
        <w:rPr>
          <w:spacing w:val="9"/>
          <w:vertAlign w:val="baseline"/>
        </w:rPr>
        <w:t> </w:t>
      </w:r>
      <w:hyperlink w:history="true" w:anchor="_bookmark18">
        <w:r>
          <w:rPr>
            <w:color w:val="0000FF"/>
            <w:vertAlign w:val="baseline"/>
          </w:rPr>
          <w:t>3</w:t>
        </w:r>
      </w:hyperlink>
      <w:r>
        <w:rPr>
          <w:vertAlign w:val="baseline"/>
        </w:rPr>
        <w:t>.</w:t>
      </w:r>
      <w:r>
        <w:rPr>
          <w:spacing w:val="37"/>
          <w:vertAlign w:val="baseline"/>
        </w:rPr>
        <w:t> </w:t>
      </w:r>
      <w:r>
        <w:rPr>
          <w:vertAlign w:val="baseline"/>
        </w:rPr>
        <w:t>As</w:t>
      </w:r>
      <w:r>
        <w:rPr>
          <w:spacing w:val="10"/>
          <w:vertAlign w:val="baseline"/>
        </w:rPr>
        <w:t> </w:t>
      </w:r>
      <w:r>
        <w:rPr>
          <w:vertAlign w:val="baseline"/>
        </w:rPr>
        <w:t>we</w:t>
      </w:r>
      <w:r>
        <w:rPr>
          <w:spacing w:val="11"/>
          <w:vertAlign w:val="baseline"/>
        </w:rPr>
        <w:t> </w:t>
      </w:r>
      <w:r>
        <w:rPr>
          <w:spacing w:val="-4"/>
          <w:vertAlign w:val="baseline"/>
        </w:rPr>
        <w:t>have</w:t>
      </w:r>
    </w:p>
    <w:p>
      <w:pPr>
        <w:spacing w:line="137" w:lineRule="exact" w:before="32"/>
        <w:ind w:left="261" w:right="0" w:firstLine="0"/>
        <w:jc w:val="both"/>
        <w:rPr>
          <w:sz w:val="21"/>
        </w:rPr>
      </w:pPr>
      <w:r>
        <w:rPr>
          <w:w w:val="105"/>
          <w:sz w:val="21"/>
        </w:rPr>
        <w:t>seen,</w:t>
      </w:r>
      <w:r>
        <w:rPr>
          <w:spacing w:val="30"/>
          <w:w w:val="105"/>
          <w:sz w:val="21"/>
        </w:rPr>
        <w:t> </w:t>
      </w:r>
      <w:r>
        <w:rPr>
          <w:w w:val="105"/>
          <w:sz w:val="21"/>
        </w:rPr>
        <w:t>the</w:t>
      </w:r>
      <w:r>
        <w:rPr>
          <w:spacing w:val="25"/>
          <w:w w:val="105"/>
          <w:sz w:val="21"/>
        </w:rPr>
        <w:t> </w:t>
      </w:r>
      <w:r>
        <w:rPr>
          <w:w w:val="105"/>
          <w:sz w:val="21"/>
        </w:rPr>
        <w:t>sum</w:t>
      </w:r>
      <w:r>
        <w:rPr>
          <w:spacing w:val="26"/>
          <w:w w:val="105"/>
          <w:sz w:val="21"/>
        </w:rPr>
        <w:t> </w:t>
      </w:r>
      <w:r>
        <w:rPr>
          <w:rFonts w:ascii="Georgia"/>
          <w:i/>
          <w:w w:val="105"/>
          <w:sz w:val="21"/>
        </w:rPr>
        <w:t>c</w:t>
      </w:r>
      <w:r>
        <w:rPr>
          <w:rFonts w:ascii="Georgia"/>
          <w:i/>
          <w:w w:val="105"/>
          <w:sz w:val="21"/>
          <w:vertAlign w:val="superscript"/>
        </w:rPr>
        <w:t>int,t</w:t>
      </w:r>
      <w:r>
        <w:rPr>
          <w:rFonts w:ascii="Georgia"/>
          <w:i/>
          <w:spacing w:val="9"/>
          <w:w w:val="105"/>
          <w:sz w:val="21"/>
          <w:vertAlign w:val="baseline"/>
        </w:rPr>
        <w:t> </w:t>
      </w:r>
      <w:r>
        <w:rPr>
          <w:w w:val="105"/>
          <w:sz w:val="21"/>
          <w:vertAlign w:val="baseline"/>
        </w:rPr>
        <w:t>+</w:t>
      </w:r>
      <w:r>
        <w:rPr>
          <w:spacing w:val="-1"/>
          <w:w w:val="105"/>
          <w:sz w:val="21"/>
          <w:vertAlign w:val="baseline"/>
        </w:rPr>
        <w:t> </w:t>
      </w:r>
      <w:r>
        <w:rPr>
          <w:rFonts w:ascii="Georgia"/>
          <w:i/>
          <w:w w:val="105"/>
          <w:sz w:val="21"/>
          <w:vertAlign w:val="baseline"/>
        </w:rPr>
        <w:t>c</w:t>
      </w:r>
      <w:r>
        <w:rPr>
          <w:rFonts w:ascii="Georgia"/>
          <w:i/>
          <w:w w:val="105"/>
          <w:sz w:val="21"/>
          <w:vertAlign w:val="superscript"/>
        </w:rPr>
        <w:t>double,t</w:t>
      </w:r>
      <w:r>
        <w:rPr>
          <w:rFonts w:ascii="Georgia"/>
          <w:i/>
          <w:spacing w:val="9"/>
          <w:w w:val="105"/>
          <w:sz w:val="21"/>
          <w:vertAlign w:val="baseline"/>
        </w:rPr>
        <w:t> </w:t>
      </w:r>
      <w:r>
        <w:rPr>
          <w:w w:val="105"/>
          <w:sz w:val="21"/>
          <w:vertAlign w:val="baseline"/>
        </w:rPr>
        <w:t>+</w:t>
      </w:r>
      <w:r>
        <w:rPr>
          <w:spacing w:val="-2"/>
          <w:w w:val="105"/>
          <w:sz w:val="21"/>
          <w:vertAlign w:val="baseline"/>
        </w:rPr>
        <w:t> </w:t>
      </w:r>
      <w:r>
        <w:rPr>
          <w:rFonts w:ascii="Georgia"/>
          <w:i/>
          <w:w w:val="105"/>
          <w:sz w:val="21"/>
          <w:vertAlign w:val="baseline"/>
        </w:rPr>
        <w:t>c</w:t>
      </w:r>
      <w:r>
        <w:rPr>
          <w:rFonts w:ascii="Georgia"/>
          <w:i/>
          <w:w w:val="105"/>
          <w:sz w:val="21"/>
          <w:vertAlign w:val="superscript"/>
        </w:rPr>
        <w:t>string,t,l</w:t>
      </w:r>
      <w:r>
        <w:rPr>
          <w:rFonts w:ascii="Georgia"/>
          <w:i/>
          <w:spacing w:val="38"/>
          <w:w w:val="105"/>
          <w:sz w:val="21"/>
          <w:vertAlign w:val="baseline"/>
        </w:rPr>
        <w:t> </w:t>
      </w:r>
      <w:r>
        <w:rPr>
          <w:w w:val="105"/>
          <w:sz w:val="21"/>
          <w:vertAlign w:val="baseline"/>
        </w:rPr>
        <w:t>overestimates</w:t>
      </w:r>
      <w:r>
        <w:rPr>
          <w:spacing w:val="26"/>
          <w:w w:val="105"/>
          <w:sz w:val="21"/>
          <w:vertAlign w:val="baseline"/>
        </w:rPr>
        <w:t> </w:t>
      </w:r>
      <w:r>
        <w:rPr>
          <w:w w:val="105"/>
          <w:sz w:val="21"/>
          <w:vertAlign w:val="baseline"/>
        </w:rPr>
        <w:t>the</w:t>
      </w:r>
      <w:r>
        <w:rPr>
          <w:spacing w:val="25"/>
          <w:w w:val="105"/>
          <w:sz w:val="21"/>
          <w:vertAlign w:val="baseline"/>
        </w:rPr>
        <w:t> </w:t>
      </w:r>
      <w:r>
        <w:rPr>
          <w:w w:val="105"/>
          <w:sz w:val="21"/>
          <w:vertAlign w:val="baseline"/>
        </w:rPr>
        <w:t>value</w:t>
      </w:r>
      <w:r>
        <w:rPr>
          <w:spacing w:val="26"/>
          <w:w w:val="105"/>
          <w:sz w:val="21"/>
          <w:vertAlign w:val="baseline"/>
        </w:rPr>
        <w:t> </w:t>
      </w:r>
      <w:r>
        <w:rPr>
          <w:w w:val="105"/>
          <w:sz w:val="21"/>
          <w:vertAlign w:val="baseline"/>
        </w:rPr>
        <w:t>provided</w:t>
      </w:r>
      <w:r>
        <w:rPr>
          <w:spacing w:val="25"/>
          <w:w w:val="105"/>
          <w:sz w:val="21"/>
          <w:vertAlign w:val="baseline"/>
        </w:rPr>
        <w:t> </w:t>
      </w:r>
      <w:r>
        <w:rPr>
          <w:w w:val="105"/>
          <w:sz w:val="21"/>
          <w:vertAlign w:val="baseline"/>
        </w:rPr>
        <w:t>by</w:t>
      </w:r>
      <w:r>
        <w:rPr>
          <w:spacing w:val="26"/>
          <w:w w:val="105"/>
          <w:sz w:val="21"/>
          <w:vertAlign w:val="baseline"/>
        </w:rPr>
        <w:t> </w:t>
      </w:r>
      <w:r>
        <w:rPr>
          <w:spacing w:val="-5"/>
          <w:w w:val="105"/>
          <w:sz w:val="21"/>
          <w:vertAlign w:val="baseline"/>
        </w:rPr>
        <w:t>the</w:t>
      </w:r>
    </w:p>
    <w:p>
      <w:pPr>
        <w:tabs>
          <w:tab w:pos="2448" w:val="left" w:leader="none"/>
          <w:tab w:pos="3394" w:val="left" w:leader="none"/>
        </w:tabs>
        <w:spacing w:line="117" w:lineRule="exact" w:before="0"/>
        <w:ind w:left="1743"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p>
    <w:p>
      <w:pPr>
        <w:pStyle w:val="BodyText"/>
        <w:spacing w:before="16"/>
        <w:ind w:left="261"/>
      </w:pPr>
      <w:r>
        <w:rPr/>
        <w:t>multiple</w:t>
      </w:r>
      <w:r>
        <w:rPr>
          <w:spacing w:val="16"/>
        </w:rPr>
        <w:t> </w:t>
      </w:r>
      <w:r>
        <w:rPr/>
        <w:t>linear</w:t>
      </w:r>
      <w:r>
        <w:rPr>
          <w:spacing w:val="17"/>
        </w:rPr>
        <w:t> </w:t>
      </w:r>
      <w:r>
        <w:rPr/>
        <w:t>regression,</w:t>
      </w:r>
      <w:r>
        <w:rPr>
          <w:spacing w:val="16"/>
        </w:rPr>
        <w:t> </w:t>
      </w:r>
      <w:r>
        <w:rPr/>
        <w:t>but</w:t>
      </w:r>
      <w:r>
        <w:rPr>
          <w:spacing w:val="17"/>
        </w:rPr>
        <w:t> </w:t>
      </w:r>
      <w:r>
        <w:rPr>
          <w:spacing w:val="-2"/>
        </w:rPr>
        <w:t>choosing</w:t>
      </w:r>
    </w:p>
    <w:p>
      <w:pPr>
        <w:spacing w:after="0"/>
        <w:sectPr>
          <w:type w:val="continuous"/>
          <w:pgSz w:w="9360" w:h="13610"/>
          <w:pgMar w:header="855" w:footer="0" w:top="920" w:bottom="280" w:left="640" w:right="680"/>
        </w:sectPr>
      </w:pPr>
    </w:p>
    <w:p>
      <w:pPr>
        <w:pStyle w:val="BodyText"/>
        <w:spacing w:line="134" w:lineRule="exact" w:before="81"/>
        <w:ind w:left="261"/>
      </w:pPr>
      <w:r>
        <w:rPr>
          <w:spacing w:val="-5"/>
        </w:rPr>
        <w:t>(8)</w:t>
      </w:r>
    </w:p>
    <w:p>
      <w:pPr>
        <w:spacing w:line="72" w:lineRule="auto" w:before="91"/>
        <w:ind w:left="261" w:right="0" w:firstLine="0"/>
        <w:jc w:val="left"/>
        <w:rPr>
          <w:rFonts w:ascii="Georgia"/>
          <w:i/>
          <w:sz w:val="15"/>
        </w:rPr>
      </w:pPr>
      <w:r>
        <w:rPr/>
        <w:br w:type="column"/>
      </w:r>
      <w:r>
        <w:rPr>
          <w:rFonts w:ascii="Georgia"/>
          <w:i/>
          <w:w w:val="110"/>
          <w:position w:val="-9"/>
          <w:sz w:val="21"/>
        </w:rPr>
        <w:t>c</w:t>
      </w:r>
      <w:r>
        <w:rPr>
          <w:rFonts w:ascii="Georgia"/>
          <w:i/>
          <w:w w:val="110"/>
          <w:sz w:val="15"/>
        </w:rPr>
        <w:t>t,l</w:t>
      </w:r>
      <w:r>
        <w:rPr>
          <w:rFonts w:ascii="Georgia"/>
          <w:i/>
          <w:spacing w:val="16"/>
          <w:w w:val="110"/>
          <w:sz w:val="15"/>
        </w:rPr>
        <w:t> </w:t>
      </w:r>
      <w:r>
        <w:rPr>
          <w:w w:val="110"/>
          <w:position w:val="-9"/>
          <w:sz w:val="21"/>
        </w:rPr>
        <w:t>=</w:t>
      </w:r>
      <w:r>
        <w:rPr>
          <w:spacing w:val="-11"/>
          <w:w w:val="110"/>
          <w:position w:val="-9"/>
          <w:sz w:val="21"/>
        </w:rPr>
        <w:t> </w:t>
      </w:r>
      <w:r>
        <w:rPr>
          <w:rFonts w:ascii="Georgia"/>
          <w:i/>
          <w:spacing w:val="-2"/>
          <w:w w:val="110"/>
          <w:position w:val="-9"/>
          <w:sz w:val="21"/>
        </w:rPr>
        <w:t>c</w:t>
      </w:r>
      <w:r>
        <w:rPr>
          <w:rFonts w:ascii="Georgia"/>
          <w:i/>
          <w:spacing w:val="-2"/>
          <w:w w:val="110"/>
          <w:sz w:val="15"/>
        </w:rPr>
        <w:t>int,t</w:t>
      </w:r>
    </w:p>
    <w:p>
      <w:pPr>
        <w:spacing w:after="0" w:line="72" w:lineRule="auto"/>
        <w:jc w:val="left"/>
        <w:rPr>
          <w:rFonts w:ascii="Georgia"/>
          <w:sz w:val="15"/>
        </w:rPr>
        <w:sectPr>
          <w:type w:val="continuous"/>
          <w:pgSz w:w="9360" w:h="13610"/>
          <w:pgMar w:header="855" w:footer="0" w:top="920" w:bottom="280" w:left="640" w:right="680"/>
          <w:cols w:num="2" w:equalWidth="0">
            <w:col w:w="573" w:space="2989"/>
            <w:col w:w="4478"/>
          </w:cols>
        </w:sectPr>
      </w:pPr>
    </w:p>
    <w:p>
      <w:pPr>
        <w:tabs>
          <w:tab w:pos="4455" w:val="left" w:leader="none"/>
        </w:tabs>
        <w:spacing w:line="160" w:lineRule="exact" w:before="0"/>
        <w:ind w:left="3916"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BodyText"/>
        <w:spacing w:before="52"/>
        <w:ind w:left="579"/>
      </w:pPr>
      <w:r>
        <w:rPr/>
        <w:t>is</w:t>
      </w:r>
      <w:r>
        <w:rPr>
          <w:spacing w:val="18"/>
        </w:rPr>
        <w:t> </w:t>
      </w:r>
      <w:r>
        <w:rPr/>
        <w:t>an</w:t>
      </w:r>
      <w:r>
        <w:rPr>
          <w:spacing w:val="18"/>
        </w:rPr>
        <w:t> </w:t>
      </w:r>
      <w:r>
        <w:rPr/>
        <w:t>acceptable</w:t>
      </w:r>
      <w:r>
        <w:rPr>
          <w:spacing w:val="18"/>
        </w:rPr>
        <w:t> </w:t>
      </w:r>
      <w:r>
        <w:rPr>
          <w:spacing w:val="-2"/>
        </w:rPr>
        <w:t>estimation.</w:t>
      </w:r>
    </w:p>
    <w:p>
      <w:pPr>
        <w:pStyle w:val="Heading1"/>
        <w:numPr>
          <w:ilvl w:val="0"/>
          <w:numId w:val="1"/>
        </w:numPr>
        <w:tabs>
          <w:tab w:pos="731" w:val="left" w:leader="none"/>
        </w:tabs>
        <w:spacing w:line="240" w:lineRule="auto" w:before="232" w:after="0"/>
        <w:ind w:left="731"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59" w:lineRule="auto" w:before="199"/>
        <w:ind w:left="261" w:right="101"/>
        <w:jc w:val="both"/>
      </w:pPr>
      <w:r>
        <w:rPr/>
        <w:t>This paper presented a series of performance measurements that investigated the</w:t>
      </w:r>
      <w:r>
        <w:rPr>
          <w:spacing w:val="40"/>
        </w:rPr>
        <w:t> </w:t>
      </w:r>
      <w:r>
        <w:rPr/>
        <w:t>cost of XML serialization and deserialization on .NET and Java platform.</w:t>
      </w:r>
      <w:r>
        <w:rPr>
          <w:spacing w:val="40"/>
        </w:rPr>
        <w:t> </w:t>
      </w:r>
      <w:r>
        <w:rPr/>
        <w:t>In all</w:t>
      </w:r>
      <w:r>
        <w:rPr>
          <w:spacing w:val="40"/>
        </w:rPr>
        <w:t> </w:t>
      </w:r>
      <w:r>
        <w:rPr/>
        <w:t>cases</w:t>
      </w:r>
      <w:r>
        <w:rPr>
          <w:spacing w:val="33"/>
        </w:rPr>
        <w:t> </w:t>
      </w:r>
      <w:r>
        <w:rPr/>
        <w:t>the</w:t>
      </w:r>
      <w:r>
        <w:rPr>
          <w:spacing w:val="33"/>
        </w:rPr>
        <w:t> </w:t>
      </w:r>
      <w:r>
        <w:rPr/>
        <w:t>.NET</w:t>
      </w:r>
      <w:r>
        <w:rPr>
          <w:spacing w:val="33"/>
        </w:rPr>
        <w:t> </w:t>
      </w:r>
      <w:r>
        <w:rPr/>
        <w:t>platfrom</w:t>
      </w:r>
      <w:r>
        <w:rPr>
          <w:spacing w:val="33"/>
        </w:rPr>
        <w:t> </w:t>
      </w:r>
      <w:r>
        <w:rPr/>
        <w:t>proved</w:t>
      </w:r>
      <w:r>
        <w:rPr>
          <w:spacing w:val="33"/>
        </w:rPr>
        <w:t> </w:t>
      </w:r>
      <w:r>
        <w:rPr/>
        <w:t>to</w:t>
      </w:r>
      <w:r>
        <w:rPr>
          <w:spacing w:val="33"/>
        </w:rPr>
        <w:t> </w:t>
      </w:r>
      <w:r>
        <w:rPr/>
        <w:t>be</w:t>
      </w:r>
      <w:r>
        <w:rPr>
          <w:spacing w:val="33"/>
        </w:rPr>
        <w:t> </w:t>
      </w:r>
      <w:r>
        <w:rPr/>
        <w:t>faster,</w:t>
      </w:r>
      <w:r>
        <w:rPr>
          <w:spacing w:val="37"/>
        </w:rPr>
        <w:t> </w:t>
      </w:r>
      <w:r>
        <w:rPr/>
        <w:t>but</w:t>
      </w:r>
      <w:r>
        <w:rPr>
          <w:spacing w:val="33"/>
        </w:rPr>
        <w:t> </w:t>
      </w:r>
      <w:r>
        <w:rPr/>
        <w:t>we</w:t>
      </w:r>
      <w:r>
        <w:rPr>
          <w:spacing w:val="33"/>
        </w:rPr>
        <w:t> </w:t>
      </w:r>
      <w:r>
        <w:rPr/>
        <w:t>have</w:t>
      </w:r>
      <w:r>
        <w:rPr>
          <w:spacing w:val="33"/>
        </w:rPr>
        <w:t> </w:t>
      </w:r>
      <w:r>
        <w:rPr/>
        <w:t>to</w:t>
      </w:r>
      <w:r>
        <w:rPr>
          <w:spacing w:val="33"/>
        </w:rPr>
        <w:t> </w:t>
      </w:r>
      <w:r>
        <w:rPr/>
        <w:t>emphasize</w:t>
      </w:r>
      <w:r>
        <w:rPr>
          <w:spacing w:val="33"/>
        </w:rPr>
        <w:t> </w:t>
      </w:r>
      <w:r>
        <w:rPr/>
        <w:t>that</w:t>
      </w:r>
      <w:r>
        <w:rPr>
          <w:spacing w:val="33"/>
        </w:rPr>
        <w:t> </w:t>
      </w:r>
      <w:r>
        <w:rPr/>
        <w:t>our goal</w:t>
      </w:r>
      <w:r>
        <w:rPr>
          <w:spacing w:val="24"/>
        </w:rPr>
        <w:t> </w:t>
      </w:r>
      <w:r>
        <w:rPr/>
        <w:t>was</w:t>
      </w:r>
      <w:r>
        <w:rPr>
          <w:spacing w:val="24"/>
        </w:rPr>
        <w:t> </w:t>
      </w:r>
      <w:r>
        <w:rPr/>
        <w:t>not</w:t>
      </w:r>
      <w:r>
        <w:rPr>
          <w:spacing w:val="24"/>
        </w:rPr>
        <w:t> </w:t>
      </w:r>
      <w:r>
        <w:rPr/>
        <w:t>the</w:t>
      </w:r>
      <w:r>
        <w:rPr>
          <w:spacing w:val="24"/>
        </w:rPr>
        <w:t> </w:t>
      </w:r>
      <w:r>
        <w:rPr/>
        <w:t>fair</w:t>
      </w:r>
      <w:r>
        <w:rPr>
          <w:spacing w:val="24"/>
        </w:rPr>
        <w:t> </w:t>
      </w:r>
      <w:r>
        <w:rPr/>
        <w:t>comparision</w:t>
      </w:r>
      <w:r>
        <w:rPr>
          <w:spacing w:val="24"/>
        </w:rPr>
        <w:t> </w:t>
      </w:r>
      <w:r>
        <w:rPr/>
        <w:t>of</w:t>
      </w:r>
      <w:r>
        <w:rPr>
          <w:spacing w:val="24"/>
        </w:rPr>
        <w:t> </w:t>
      </w:r>
      <w:r>
        <w:rPr/>
        <w:t>the</w:t>
      </w:r>
      <w:r>
        <w:rPr>
          <w:spacing w:val="24"/>
        </w:rPr>
        <w:t> </w:t>
      </w:r>
      <w:r>
        <w:rPr/>
        <w:t>two</w:t>
      </w:r>
      <w:r>
        <w:rPr>
          <w:spacing w:val="24"/>
        </w:rPr>
        <w:t> </w:t>
      </w:r>
      <w:r>
        <w:rPr/>
        <w:t>platforms.</w:t>
      </w:r>
      <w:r>
        <w:rPr>
          <w:spacing w:val="40"/>
        </w:rPr>
        <w:t> </w:t>
      </w:r>
      <w:r>
        <w:rPr/>
        <w:t>We</w:t>
      </w:r>
      <w:r>
        <w:rPr>
          <w:spacing w:val="24"/>
        </w:rPr>
        <w:t> </w:t>
      </w:r>
      <w:r>
        <w:rPr/>
        <w:t>did</w:t>
      </w:r>
      <w:r>
        <w:rPr>
          <w:spacing w:val="24"/>
        </w:rPr>
        <w:t> </w:t>
      </w:r>
      <w:r>
        <w:rPr/>
        <w:t>not</w:t>
      </w:r>
      <w:r>
        <w:rPr>
          <w:spacing w:val="24"/>
        </w:rPr>
        <w:t> </w:t>
      </w:r>
      <w:r>
        <w:rPr/>
        <w:t>pay</w:t>
      </w:r>
      <w:r>
        <w:rPr>
          <w:spacing w:val="24"/>
        </w:rPr>
        <w:t> </w:t>
      </w:r>
      <w:r>
        <w:rPr/>
        <w:t>attention to optimally tune the runtime environments, both of them worked in their default configurations.</w:t>
      </w:r>
      <w:r>
        <w:rPr>
          <w:spacing w:val="39"/>
        </w:rPr>
        <w:t> </w:t>
      </w:r>
      <w:r>
        <w:rPr/>
        <w:t>Linear regression was used to analyze the results, and we found that the linear model is appropriate for predicting the serialization cost as a function of number</w:t>
      </w:r>
      <w:r>
        <w:rPr>
          <w:spacing w:val="-2"/>
        </w:rPr>
        <w:t> </w:t>
      </w:r>
      <w:r>
        <w:rPr/>
        <w:t>of</w:t>
      </w:r>
      <w:r>
        <w:rPr>
          <w:spacing w:val="-2"/>
        </w:rPr>
        <w:t> </w:t>
      </w:r>
      <w:r>
        <w:rPr/>
        <w:t>primitive</w:t>
      </w:r>
      <w:r>
        <w:rPr>
          <w:spacing w:val="-2"/>
        </w:rPr>
        <w:t> </w:t>
      </w:r>
      <w:r>
        <w:rPr/>
        <w:t>types</w:t>
      </w:r>
      <w:r>
        <w:rPr>
          <w:spacing w:val="-2"/>
        </w:rPr>
        <w:t> </w:t>
      </w:r>
      <w:r>
        <w:rPr/>
        <w:t>in</w:t>
      </w:r>
      <w:r>
        <w:rPr>
          <w:spacing w:val="-2"/>
        </w:rPr>
        <w:t> </w:t>
      </w:r>
      <w:r>
        <w:rPr/>
        <w:t>the</w:t>
      </w:r>
      <w:r>
        <w:rPr>
          <w:spacing w:val="-2"/>
        </w:rPr>
        <w:t> </w:t>
      </w:r>
      <w:r>
        <w:rPr/>
        <w:t>serialized</w:t>
      </w:r>
      <w:r>
        <w:rPr>
          <w:spacing w:val="-2"/>
        </w:rPr>
        <w:t> </w:t>
      </w:r>
      <w:r>
        <w:rPr/>
        <w:t>and</w:t>
      </w:r>
      <w:r>
        <w:rPr>
          <w:spacing w:val="-2"/>
        </w:rPr>
        <w:t> </w:t>
      </w:r>
      <w:r>
        <w:rPr/>
        <w:t>deserialized</w:t>
      </w:r>
      <w:r>
        <w:rPr>
          <w:spacing w:val="-2"/>
        </w:rPr>
        <w:t> </w:t>
      </w:r>
      <w:r>
        <w:rPr/>
        <w:t>array</w:t>
      </w:r>
      <w:r>
        <w:rPr>
          <w:spacing w:val="-2"/>
        </w:rPr>
        <w:t> </w:t>
      </w:r>
      <w:r>
        <w:rPr/>
        <w:t>or</w:t>
      </w:r>
      <w:r>
        <w:rPr>
          <w:spacing w:val="-2"/>
        </w:rPr>
        <w:t> </w:t>
      </w:r>
      <w:r>
        <w:rPr/>
        <w:t>composite</w:t>
      </w:r>
      <w:r>
        <w:rPr>
          <w:spacing w:val="-2"/>
        </w:rPr>
        <w:t> </w:t>
      </w:r>
      <w:r>
        <w:rPr/>
        <w:t>object on both platforms.</w:t>
      </w:r>
      <w:r>
        <w:rPr>
          <w:spacing w:val="40"/>
        </w:rPr>
        <w:t> </w:t>
      </w:r>
      <w:r>
        <w:rPr/>
        <w:t>If the primitive type is a string, and we consider the cost as the function</w:t>
      </w:r>
      <w:r>
        <w:rPr>
          <w:spacing w:val="27"/>
        </w:rPr>
        <w:t> </w:t>
      </w:r>
      <w:r>
        <w:rPr/>
        <w:t>of</w:t>
      </w:r>
      <w:r>
        <w:rPr>
          <w:spacing w:val="27"/>
        </w:rPr>
        <w:t> </w:t>
      </w:r>
      <w:r>
        <w:rPr/>
        <w:t>the</w:t>
      </w:r>
      <w:r>
        <w:rPr>
          <w:spacing w:val="27"/>
        </w:rPr>
        <w:t> </w:t>
      </w:r>
      <w:r>
        <w:rPr/>
        <w:t>string</w:t>
      </w:r>
      <w:r>
        <w:rPr>
          <w:spacing w:val="27"/>
        </w:rPr>
        <w:t> </w:t>
      </w:r>
      <w:r>
        <w:rPr/>
        <w:t>length,</w:t>
      </w:r>
      <w:r>
        <w:rPr>
          <w:spacing w:val="29"/>
        </w:rPr>
        <w:t> </w:t>
      </w:r>
      <w:r>
        <w:rPr/>
        <w:t>the</w:t>
      </w:r>
      <w:r>
        <w:rPr>
          <w:spacing w:val="27"/>
        </w:rPr>
        <w:t> </w:t>
      </w:r>
      <w:r>
        <w:rPr/>
        <w:t>output</w:t>
      </w:r>
      <w:r>
        <w:rPr>
          <w:spacing w:val="27"/>
        </w:rPr>
        <w:t> </w:t>
      </w:r>
      <w:r>
        <w:rPr/>
        <w:t>or</w:t>
      </w:r>
      <w:r>
        <w:rPr>
          <w:spacing w:val="27"/>
        </w:rPr>
        <w:t> </w:t>
      </w:r>
      <w:r>
        <w:rPr/>
        <w:t>input</w:t>
      </w:r>
      <w:r>
        <w:rPr>
          <w:spacing w:val="27"/>
        </w:rPr>
        <w:t> </w:t>
      </w:r>
      <w:r>
        <w:rPr/>
        <w:t>buffering</w:t>
      </w:r>
      <w:r>
        <w:rPr>
          <w:spacing w:val="27"/>
        </w:rPr>
        <w:t> </w:t>
      </w:r>
      <w:r>
        <w:rPr/>
        <w:t>has</w:t>
      </w:r>
      <w:r>
        <w:rPr>
          <w:spacing w:val="27"/>
        </w:rPr>
        <w:t> </w:t>
      </w:r>
      <w:r>
        <w:rPr/>
        <w:t>a</w:t>
      </w:r>
      <w:r>
        <w:rPr>
          <w:spacing w:val="27"/>
        </w:rPr>
        <w:t> </w:t>
      </w:r>
      <w:r>
        <w:rPr/>
        <w:t>non-linear</w:t>
      </w:r>
      <w:r>
        <w:rPr>
          <w:spacing w:val="27"/>
        </w:rPr>
        <w:t> </w:t>
      </w:r>
      <w:r>
        <w:rPr/>
        <w:t>effect on the serialization or deserialization cost.</w:t>
      </w:r>
      <w:r>
        <w:rPr>
          <w:spacing w:val="40"/>
        </w:rPr>
        <w:t> </w:t>
      </w:r>
      <w:r>
        <w:rPr/>
        <w:t>We proposed a method how these results can be used to identify the relevant coefficients on a given machine with a limited</w:t>
      </w:r>
      <w:r>
        <w:rPr>
          <w:spacing w:val="80"/>
          <w:w w:val="150"/>
        </w:rPr>
        <w:t> </w:t>
      </w:r>
      <w:r>
        <w:rPr/>
        <w:t>set of measurements.</w:t>
      </w:r>
      <w:r>
        <w:rPr>
          <w:spacing w:val="40"/>
        </w:rPr>
        <w:t> </w:t>
      </w:r>
      <w:r>
        <w:rPr/>
        <w:t>Using these coefficients, the sizes of dynamic structures, and the string lengths, the serialization and deserialization overhead of any type of XML message</w:t>
      </w:r>
      <w:r>
        <w:rPr>
          <w:spacing w:val="36"/>
        </w:rPr>
        <w:t> </w:t>
      </w:r>
      <w:r>
        <w:rPr/>
        <w:t>can</w:t>
      </w:r>
      <w:r>
        <w:rPr>
          <w:spacing w:val="36"/>
        </w:rPr>
        <w:t> </w:t>
      </w:r>
      <w:r>
        <w:rPr/>
        <w:t>be</w:t>
      </w:r>
      <w:r>
        <w:rPr>
          <w:spacing w:val="36"/>
        </w:rPr>
        <w:t> </w:t>
      </w:r>
      <w:r>
        <w:rPr/>
        <w:t>estimated.</w:t>
      </w:r>
      <w:r>
        <w:rPr>
          <w:spacing w:val="80"/>
        </w:rPr>
        <w:t> </w:t>
      </w:r>
      <w:r>
        <w:rPr/>
        <w:t>The</w:t>
      </w:r>
      <w:r>
        <w:rPr>
          <w:spacing w:val="36"/>
        </w:rPr>
        <w:t> </w:t>
      </w:r>
      <w:r>
        <w:rPr/>
        <w:t>estimation</w:t>
      </w:r>
      <w:r>
        <w:rPr>
          <w:spacing w:val="36"/>
        </w:rPr>
        <w:t> </w:t>
      </w:r>
      <w:r>
        <w:rPr/>
        <w:t>is</w:t>
      </w:r>
      <w:r>
        <w:rPr>
          <w:spacing w:val="36"/>
        </w:rPr>
        <w:t> </w:t>
      </w:r>
      <w:r>
        <w:rPr/>
        <w:t>quite</w:t>
      </w:r>
      <w:r>
        <w:rPr>
          <w:spacing w:val="36"/>
        </w:rPr>
        <w:t> </w:t>
      </w:r>
      <w:r>
        <w:rPr/>
        <w:t>precise</w:t>
      </w:r>
      <w:r>
        <w:rPr>
          <w:spacing w:val="36"/>
        </w:rPr>
        <w:t> </w:t>
      </w:r>
      <w:r>
        <w:rPr/>
        <w:t>for</w:t>
      </w:r>
      <w:r>
        <w:rPr>
          <w:spacing w:val="36"/>
        </w:rPr>
        <w:t> </w:t>
      </w:r>
      <w:r>
        <w:rPr/>
        <w:t>most</w:t>
      </w:r>
      <w:r>
        <w:rPr>
          <w:spacing w:val="36"/>
        </w:rPr>
        <w:t> </w:t>
      </w:r>
      <w:r>
        <w:rPr/>
        <w:t>of</w:t>
      </w:r>
      <w:r>
        <w:rPr>
          <w:spacing w:val="36"/>
        </w:rPr>
        <w:t> </w:t>
      </w:r>
      <w:r>
        <w:rPr/>
        <w:t>the</w:t>
      </w:r>
      <w:r>
        <w:rPr>
          <w:spacing w:val="36"/>
        </w:rPr>
        <w:t> </w:t>
      </w:r>
      <w:r>
        <w:rPr/>
        <w:t>cases. Our future goal is to apply this cost model in a complex, queueing network based performance model.</w:t>
      </w:r>
      <w:r>
        <w:rPr>
          <w:spacing w:val="40"/>
        </w:rPr>
        <w:t> </w:t>
      </w:r>
      <w:r>
        <w:rPr/>
        <w:t>The cost of XML serialization and deserialization estimated</w:t>
      </w:r>
      <w:r>
        <w:rPr>
          <w:spacing w:val="40"/>
        </w:rPr>
        <w:t> </w:t>
      </w:r>
      <w:r>
        <w:rPr/>
        <w:t>with our method can serve as an input parameter in such models, achieving more precise early performance prediction of SOA-based systems.</w:t>
      </w:r>
    </w:p>
    <w:p>
      <w:pPr>
        <w:spacing w:after="0" w:line="259" w:lineRule="auto"/>
        <w:jc w:val="both"/>
        <w:sectPr>
          <w:type w:val="continuous"/>
          <w:pgSz w:w="9360" w:h="13610"/>
          <w:pgMar w:header="855" w:footer="0" w:top="920" w:bottom="280" w:left="640" w:right="680"/>
        </w:sectPr>
      </w:pPr>
    </w:p>
    <w:p>
      <w:pPr>
        <w:pStyle w:val="Heading1"/>
        <w:spacing w:before="69"/>
        <w:ind w:left="148" w:firstLine="0"/>
      </w:pPr>
      <w:bookmarkStart w:name="References" w:id="38"/>
      <w:bookmarkEnd w:id="38"/>
      <w:r>
        <w:rPr>
          <w:b w:val="0"/>
        </w:rPr>
      </w:r>
      <w:bookmarkStart w:name="_bookmark29" w:id="39"/>
      <w:bookmarkEnd w:id="39"/>
      <w:r>
        <w:rPr>
          <w:b w:val="0"/>
        </w:rPr>
      </w:r>
      <w:bookmarkStart w:name="_bookmark30" w:id="40"/>
      <w:bookmarkEnd w:id="40"/>
      <w:r>
        <w:rPr>
          <w:b w:val="0"/>
        </w:rPr>
      </w:r>
      <w:bookmarkStart w:name="_bookmark31" w:id="41"/>
      <w:bookmarkEnd w:id="41"/>
      <w:r>
        <w:rPr>
          <w:b w:val="0"/>
        </w:rPr>
      </w:r>
      <w:bookmarkStart w:name="_bookmark32" w:id="42"/>
      <w:bookmarkEnd w:id="42"/>
      <w:r>
        <w:rPr>
          <w:b w:val="0"/>
        </w:rPr>
      </w:r>
      <w:bookmarkStart w:name="_bookmark33" w:id="43"/>
      <w:bookmarkEnd w:id="43"/>
      <w:r>
        <w:rPr>
          <w:b w:val="0"/>
        </w:rPr>
      </w:r>
      <w:r>
        <w:rPr>
          <w:spacing w:val="-2"/>
        </w:rPr>
        <w:t>References</w:t>
      </w:r>
    </w:p>
    <w:p>
      <w:pPr>
        <w:pStyle w:val="ListParagraph"/>
        <w:numPr>
          <w:ilvl w:val="0"/>
          <w:numId w:val="3"/>
        </w:numPr>
        <w:tabs>
          <w:tab w:pos="461" w:val="left" w:leader="none"/>
        </w:tabs>
        <w:spacing w:line="240" w:lineRule="auto" w:before="145" w:after="0"/>
        <w:ind w:left="461" w:right="0" w:hanging="231"/>
        <w:jc w:val="left"/>
        <w:rPr>
          <w:sz w:val="15"/>
        </w:rPr>
      </w:pPr>
      <w:r>
        <w:rPr>
          <w:i/>
          <w:w w:val="105"/>
          <w:sz w:val="15"/>
        </w:rPr>
        <w:t>Home</w:t>
      </w:r>
      <w:r>
        <w:rPr>
          <w:i/>
          <w:spacing w:val="-13"/>
          <w:w w:val="105"/>
          <w:sz w:val="15"/>
        </w:rPr>
        <w:t> </w:t>
      </w:r>
      <w:r>
        <w:rPr>
          <w:i/>
          <w:w w:val="105"/>
          <w:sz w:val="15"/>
        </w:rPr>
        <w:t>page</w:t>
      </w:r>
      <w:r>
        <w:rPr>
          <w:i/>
          <w:spacing w:val="-13"/>
          <w:w w:val="105"/>
          <w:sz w:val="15"/>
        </w:rPr>
        <w:t> </w:t>
      </w:r>
      <w:r>
        <w:rPr>
          <w:i/>
          <w:w w:val="105"/>
          <w:sz w:val="15"/>
        </w:rPr>
        <w:t>of</w:t>
      </w:r>
      <w:r>
        <w:rPr>
          <w:i/>
          <w:spacing w:val="-12"/>
          <w:w w:val="105"/>
          <w:sz w:val="15"/>
        </w:rPr>
        <w:t> </w:t>
      </w:r>
      <w:r>
        <w:rPr>
          <w:i/>
          <w:w w:val="105"/>
          <w:sz w:val="15"/>
        </w:rPr>
        <w:t>the</w:t>
      </w:r>
      <w:r>
        <w:rPr>
          <w:i/>
          <w:spacing w:val="-13"/>
          <w:w w:val="105"/>
          <w:sz w:val="15"/>
        </w:rPr>
        <w:t> </w:t>
      </w:r>
      <w:r>
        <w:rPr>
          <w:i/>
          <w:w w:val="105"/>
          <w:sz w:val="15"/>
        </w:rPr>
        <w:t>fast</w:t>
      </w:r>
      <w:r>
        <w:rPr>
          <w:i/>
          <w:spacing w:val="-11"/>
          <w:w w:val="105"/>
          <w:sz w:val="15"/>
        </w:rPr>
        <w:t> </w:t>
      </w:r>
      <w:r>
        <w:rPr>
          <w:i/>
          <w:w w:val="105"/>
          <w:sz w:val="15"/>
        </w:rPr>
        <w:t>infoset</w:t>
      </w:r>
      <w:r>
        <w:rPr>
          <w:i/>
          <w:spacing w:val="-12"/>
          <w:w w:val="105"/>
          <w:sz w:val="15"/>
        </w:rPr>
        <w:t> </w:t>
      </w:r>
      <w:r>
        <w:rPr>
          <w:i/>
          <w:w w:val="105"/>
          <w:sz w:val="15"/>
        </w:rPr>
        <w:t>project</w:t>
      </w:r>
      <w:r>
        <w:rPr>
          <w:w w:val="105"/>
          <w:sz w:val="15"/>
        </w:rPr>
        <w:t>,</w:t>
      </w:r>
      <w:r>
        <w:rPr>
          <w:spacing w:val="-12"/>
          <w:w w:val="105"/>
          <w:sz w:val="15"/>
        </w:rPr>
        <w:t> </w:t>
      </w:r>
      <w:hyperlink r:id="rId40">
        <w:r>
          <w:rPr>
            <w:rFonts w:ascii="MathJax_Typewriter"/>
            <w:color w:val="0000FF"/>
            <w:spacing w:val="-2"/>
            <w:w w:val="105"/>
            <w:sz w:val="15"/>
          </w:rPr>
          <w:t>https://fi.dev.java.net/</w:t>
        </w:r>
      </w:hyperlink>
      <w:r>
        <w:rPr>
          <w:spacing w:val="-2"/>
          <w:w w:val="105"/>
          <w:sz w:val="15"/>
        </w:rPr>
        <w:t>.</w:t>
      </w:r>
    </w:p>
    <w:p>
      <w:pPr>
        <w:pStyle w:val="ListParagraph"/>
        <w:numPr>
          <w:ilvl w:val="0"/>
          <w:numId w:val="3"/>
        </w:numPr>
        <w:tabs>
          <w:tab w:pos="461" w:val="left" w:leader="none"/>
        </w:tabs>
        <w:spacing w:line="240" w:lineRule="auto" w:before="128" w:after="0"/>
        <w:ind w:left="461" w:right="0" w:hanging="231"/>
        <w:jc w:val="left"/>
        <w:rPr>
          <w:sz w:val="15"/>
        </w:rPr>
      </w:pPr>
      <w:bookmarkStart w:name="_bookmark34" w:id="44"/>
      <w:bookmarkEnd w:id="44"/>
      <w:r>
        <w:rPr/>
      </w:r>
      <w:r>
        <w:rPr>
          <w:i/>
          <w:w w:val="105"/>
          <w:sz w:val="15"/>
        </w:rPr>
        <w:t>Home</w:t>
      </w:r>
      <w:r>
        <w:rPr>
          <w:i/>
          <w:spacing w:val="-15"/>
          <w:w w:val="105"/>
          <w:sz w:val="15"/>
        </w:rPr>
        <w:t> </w:t>
      </w:r>
      <w:r>
        <w:rPr>
          <w:i/>
          <w:w w:val="105"/>
          <w:sz w:val="15"/>
        </w:rPr>
        <w:t>page</w:t>
      </w:r>
      <w:r>
        <w:rPr>
          <w:i/>
          <w:spacing w:val="-14"/>
          <w:w w:val="105"/>
          <w:sz w:val="15"/>
        </w:rPr>
        <w:t> </w:t>
      </w:r>
      <w:r>
        <w:rPr>
          <w:i/>
          <w:w w:val="105"/>
          <w:sz w:val="15"/>
        </w:rPr>
        <w:t>of</w:t>
      </w:r>
      <w:r>
        <w:rPr>
          <w:i/>
          <w:spacing w:val="-15"/>
          <w:w w:val="105"/>
          <w:sz w:val="15"/>
        </w:rPr>
        <w:t> </w:t>
      </w:r>
      <w:r>
        <w:rPr>
          <w:i/>
          <w:w w:val="105"/>
          <w:sz w:val="15"/>
        </w:rPr>
        <w:t>the</w:t>
      </w:r>
      <w:r>
        <w:rPr>
          <w:i/>
          <w:spacing w:val="-14"/>
          <w:w w:val="105"/>
          <w:sz w:val="15"/>
        </w:rPr>
        <w:t> </w:t>
      </w:r>
      <w:r>
        <w:rPr>
          <w:i/>
          <w:w w:val="105"/>
          <w:sz w:val="15"/>
        </w:rPr>
        <w:t>hessian</w:t>
      </w:r>
      <w:r>
        <w:rPr>
          <w:i/>
          <w:spacing w:val="-15"/>
          <w:w w:val="105"/>
          <w:sz w:val="15"/>
        </w:rPr>
        <w:t> </w:t>
      </w:r>
      <w:r>
        <w:rPr>
          <w:i/>
          <w:w w:val="105"/>
          <w:sz w:val="15"/>
        </w:rPr>
        <w:t>binary</w:t>
      </w:r>
      <w:r>
        <w:rPr>
          <w:i/>
          <w:spacing w:val="-14"/>
          <w:w w:val="105"/>
          <w:sz w:val="15"/>
        </w:rPr>
        <w:t> </w:t>
      </w:r>
      <w:r>
        <w:rPr>
          <w:i/>
          <w:w w:val="105"/>
          <w:sz w:val="15"/>
        </w:rPr>
        <w:t>web</w:t>
      </w:r>
      <w:r>
        <w:rPr>
          <w:i/>
          <w:spacing w:val="-15"/>
          <w:w w:val="105"/>
          <w:sz w:val="15"/>
        </w:rPr>
        <w:t> </w:t>
      </w:r>
      <w:r>
        <w:rPr>
          <w:i/>
          <w:w w:val="105"/>
          <w:sz w:val="15"/>
        </w:rPr>
        <w:t>service</w:t>
      </w:r>
      <w:r>
        <w:rPr>
          <w:i/>
          <w:spacing w:val="-14"/>
          <w:w w:val="105"/>
          <w:sz w:val="15"/>
        </w:rPr>
        <w:t> </w:t>
      </w:r>
      <w:r>
        <w:rPr>
          <w:i/>
          <w:w w:val="105"/>
          <w:sz w:val="15"/>
        </w:rPr>
        <w:t>protocol</w:t>
      </w:r>
      <w:r>
        <w:rPr>
          <w:w w:val="105"/>
          <w:sz w:val="15"/>
        </w:rPr>
        <w:t>,</w:t>
      </w:r>
      <w:r>
        <w:rPr>
          <w:spacing w:val="-13"/>
          <w:w w:val="105"/>
          <w:sz w:val="15"/>
        </w:rPr>
        <w:t> </w:t>
      </w:r>
      <w:hyperlink r:id="rId41">
        <w:r>
          <w:rPr>
            <w:rFonts w:ascii="MathJax_Typewriter"/>
            <w:color w:val="0000FF"/>
            <w:spacing w:val="-2"/>
            <w:w w:val="105"/>
            <w:sz w:val="15"/>
          </w:rPr>
          <w:t>http://hessian.caucho.com/</w:t>
        </w:r>
      </w:hyperlink>
      <w:r>
        <w:rPr>
          <w:spacing w:val="-2"/>
          <w:w w:val="105"/>
          <w:sz w:val="15"/>
        </w:rPr>
        <w:t>.</w:t>
      </w:r>
    </w:p>
    <w:p>
      <w:pPr>
        <w:pStyle w:val="ListParagraph"/>
        <w:numPr>
          <w:ilvl w:val="0"/>
          <w:numId w:val="3"/>
        </w:numPr>
        <w:tabs>
          <w:tab w:pos="461" w:val="left" w:leader="none"/>
        </w:tabs>
        <w:spacing w:line="240" w:lineRule="auto" w:before="129" w:after="0"/>
        <w:ind w:left="461" w:right="0" w:hanging="231"/>
        <w:jc w:val="left"/>
        <w:rPr>
          <w:sz w:val="15"/>
        </w:rPr>
      </w:pPr>
      <w:r>
        <w:rPr>
          <w:i/>
          <w:w w:val="105"/>
          <w:sz w:val="15"/>
        </w:rPr>
        <w:t>Home</w:t>
      </w:r>
      <w:r>
        <w:rPr>
          <w:i/>
          <w:spacing w:val="-14"/>
          <w:w w:val="105"/>
          <w:sz w:val="15"/>
        </w:rPr>
        <w:t> </w:t>
      </w:r>
      <w:r>
        <w:rPr>
          <w:i/>
          <w:w w:val="105"/>
          <w:sz w:val="15"/>
        </w:rPr>
        <w:t>page</w:t>
      </w:r>
      <w:r>
        <w:rPr>
          <w:i/>
          <w:spacing w:val="-13"/>
          <w:w w:val="105"/>
          <w:sz w:val="15"/>
        </w:rPr>
        <w:t> </w:t>
      </w:r>
      <w:r>
        <w:rPr>
          <w:i/>
          <w:w w:val="105"/>
          <w:sz w:val="15"/>
        </w:rPr>
        <w:t>of</w:t>
      </w:r>
      <w:r>
        <w:rPr>
          <w:i/>
          <w:spacing w:val="-13"/>
          <w:w w:val="105"/>
          <w:sz w:val="15"/>
        </w:rPr>
        <w:t> </w:t>
      </w:r>
      <w:r>
        <w:rPr>
          <w:i/>
          <w:w w:val="105"/>
          <w:sz w:val="15"/>
        </w:rPr>
        <w:t>the</w:t>
      </w:r>
      <w:r>
        <w:rPr>
          <w:i/>
          <w:spacing w:val="-14"/>
          <w:w w:val="105"/>
          <w:sz w:val="15"/>
        </w:rPr>
        <w:t> </w:t>
      </w:r>
      <w:r>
        <w:rPr>
          <w:i/>
          <w:w w:val="105"/>
          <w:sz w:val="15"/>
        </w:rPr>
        <w:t>.NET</w:t>
      </w:r>
      <w:r>
        <w:rPr>
          <w:i/>
          <w:spacing w:val="-13"/>
          <w:w w:val="105"/>
          <w:sz w:val="15"/>
        </w:rPr>
        <w:t> </w:t>
      </w:r>
      <w:r>
        <w:rPr>
          <w:i/>
          <w:w w:val="105"/>
          <w:sz w:val="15"/>
        </w:rPr>
        <w:t>reflector</w:t>
      </w:r>
      <w:r>
        <w:rPr>
          <w:w w:val="105"/>
          <w:sz w:val="15"/>
        </w:rPr>
        <w:t>,</w:t>
      </w:r>
      <w:r>
        <w:rPr>
          <w:spacing w:val="-12"/>
          <w:w w:val="105"/>
          <w:sz w:val="15"/>
        </w:rPr>
        <w:t> </w:t>
      </w:r>
      <w:hyperlink r:id="rId42">
        <w:r>
          <w:rPr>
            <w:rFonts w:ascii="MathJax_Typewriter"/>
            <w:color w:val="0000FF"/>
            <w:w w:val="105"/>
            <w:sz w:val="15"/>
          </w:rPr>
          <w:t>http://www.red-</w:t>
        </w:r>
        <w:r>
          <w:rPr>
            <w:rFonts w:ascii="MathJax_Typewriter"/>
            <w:color w:val="0000FF"/>
            <w:spacing w:val="-2"/>
            <w:w w:val="105"/>
            <w:sz w:val="15"/>
          </w:rPr>
          <w:t>gate.com/products/reflector/</w:t>
        </w:r>
      </w:hyperlink>
      <w:r>
        <w:rPr>
          <w:spacing w:val="-2"/>
          <w:w w:val="105"/>
          <w:sz w:val="15"/>
        </w:rPr>
        <w:t>.</w:t>
      </w:r>
    </w:p>
    <w:p>
      <w:pPr>
        <w:pStyle w:val="ListParagraph"/>
        <w:numPr>
          <w:ilvl w:val="0"/>
          <w:numId w:val="3"/>
        </w:numPr>
        <w:tabs>
          <w:tab w:pos="460" w:val="left" w:leader="none"/>
          <w:tab w:pos="462" w:val="left" w:leader="none"/>
        </w:tabs>
        <w:spacing w:line="165" w:lineRule="auto" w:before="181" w:after="0"/>
        <w:ind w:left="462" w:right="219" w:hanging="232"/>
        <w:jc w:val="both"/>
        <w:rPr>
          <w:sz w:val="15"/>
        </w:rPr>
      </w:pPr>
      <w:bookmarkStart w:name="_bookmark35" w:id="45"/>
      <w:bookmarkEnd w:id="45"/>
      <w:r>
        <w:rPr/>
      </w:r>
      <w:r>
        <w:rPr>
          <w:w w:val="105"/>
          <w:sz w:val="15"/>
        </w:rPr>
        <w:t>Ardagna,</w:t>
      </w:r>
      <w:r>
        <w:rPr>
          <w:spacing w:val="-6"/>
          <w:w w:val="105"/>
          <w:sz w:val="15"/>
        </w:rPr>
        <w:t> </w:t>
      </w:r>
      <w:r>
        <w:rPr>
          <w:w w:val="105"/>
          <w:sz w:val="15"/>
        </w:rPr>
        <w:t>D.,</w:t>
      </w:r>
      <w:r>
        <w:rPr>
          <w:spacing w:val="-6"/>
          <w:w w:val="105"/>
          <w:sz w:val="15"/>
        </w:rPr>
        <w:t> </w:t>
      </w:r>
      <w:r>
        <w:rPr>
          <w:w w:val="105"/>
          <w:sz w:val="15"/>
        </w:rPr>
        <w:t>C.</w:t>
      </w:r>
      <w:r>
        <w:rPr>
          <w:spacing w:val="-6"/>
          <w:w w:val="105"/>
          <w:sz w:val="15"/>
        </w:rPr>
        <w:t> </w:t>
      </w:r>
      <w:r>
        <w:rPr>
          <w:w w:val="105"/>
          <w:sz w:val="15"/>
        </w:rPr>
        <w:t>Ghezzi</w:t>
      </w:r>
      <w:r>
        <w:rPr>
          <w:spacing w:val="-6"/>
          <w:w w:val="105"/>
          <w:sz w:val="15"/>
        </w:rPr>
        <w:t> </w:t>
      </w:r>
      <w:r>
        <w:rPr>
          <w:w w:val="105"/>
          <w:sz w:val="15"/>
        </w:rPr>
        <w:t>and</w:t>
      </w:r>
      <w:r>
        <w:rPr>
          <w:spacing w:val="-6"/>
          <w:w w:val="105"/>
          <w:sz w:val="15"/>
        </w:rPr>
        <w:t> </w:t>
      </w:r>
      <w:r>
        <w:rPr>
          <w:w w:val="105"/>
          <w:sz w:val="15"/>
        </w:rPr>
        <w:t>R.</w:t>
      </w:r>
      <w:r>
        <w:rPr>
          <w:spacing w:val="-6"/>
          <w:w w:val="105"/>
          <w:sz w:val="15"/>
        </w:rPr>
        <w:t> </w:t>
      </w:r>
      <w:r>
        <w:rPr>
          <w:w w:val="105"/>
          <w:sz w:val="15"/>
        </w:rPr>
        <w:t>Mirandola,</w:t>
      </w:r>
      <w:r>
        <w:rPr>
          <w:spacing w:val="-5"/>
          <w:w w:val="105"/>
          <w:sz w:val="15"/>
        </w:rPr>
        <w:t> </w:t>
      </w:r>
      <w:r>
        <w:rPr>
          <w:i/>
          <w:w w:val="105"/>
          <w:sz w:val="15"/>
        </w:rPr>
        <w:t>Model</w:t>
      </w:r>
      <w:r>
        <w:rPr>
          <w:i/>
          <w:spacing w:val="-7"/>
          <w:w w:val="105"/>
          <w:sz w:val="15"/>
        </w:rPr>
        <w:t> </w:t>
      </w:r>
      <w:r>
        <w:rPr>
          <w:i/>
          <w:w w:val="105"/>
          <w:sz w:val="15"/>
        </w:rPr>
        <w:t>driven</w:t>
      </w:r>
      <w:r>
        <w:rPr>
          <w:i/>
          <w:spacing w:val="-7"/>
          <w:w w:val="105"/>
          <w:sz w:val="15"/>
        </w:rPr>
        <w:t> </w:t>
      </w:r>
      <w:r>
        <w:rPr>
          <w:i/>
          <w:w w:val="105"/>
          <w:sz w:val="15"/>
        </w:rPr>
        <w:t>QoS</w:t>
      </w:r>
      <w:r>
        <w:rPr>
          <w:i/>
          <w:spacing w:val="-7"/>
          <w:w w:val="105"/>
          <w:sz w:val="15"/>
        </w:rPr>
        <w:t> </w:t>
      </w:r>
      <w:r>
        <w:rPr>
          <w:i/>
          <w:w w:val="105"/>
          <w:sz w:val="15"/>
        </w:rPr>
        <w:t>analyses</w:t>
      </w:r>
      <w:r>
        <w:rPr>
          <w:i/>
          <w:spacing w:val="-7"/>
          <w:w w:val="105"/>
          <w:sz w:val="15"/>
        </w:rPr>
        <w:t> </w:t>
      </w:r>
      <w:r>
        <w:rPr>
          <w:i/>
          <w:w w:val="105"/>
          <w:sz w:val="15"/>
        </w:rPr>
        <w:t>of</w:t>
      </w:r>
      <w:r>
        <w:rPr>
          <w:i/>
          <w:spacing w:val="-7"/>
          <w:w w:val="105"/>
          <w:sz w:val="15"/>
        </w:rPr>
        <w:t> </w:t>
      </w:r>
      <w:r>
        <w:rPr>
          <w:i/>
          <w:w w:val="105"/>
          <w:sz w:val="15"/>
        </w:rPr>
        <w:t>composed</w:t>
      </w:r>
      <w:r>
        <w:rPr>
          <w:i/>
          <w:spacing w:val="-7"/>
          <w:w w:val="105"/>
          <w:sz w:val="15"/>
        </w:rPr>
        <w:t> </w:t>
      </w:r>
      <w:r>
        <w:rPr>
          <w:i/>
          <w:w w:val="105"/>
          <w:sz w:val="15"/>
        </w:rPr>
        <w:t>web</w:t>
      </w:r>
      <w:r>
        <w:rPr>
          <w:i/>
          <w:spacing w:val="-7"/>
          <w:w w:val="105"/>
          <w:sz w:val="15"/>
        </w:rPr>
        <w:t> </w:t>
      </w:r>
      <w:r>
        <w:rPr>
          <w:i/>
          <w:w w:val="105"/>
          <w:sz w:val="15"/>
        </w:rPr>
        <w:t>services</w:t>
      </w:r>
      <w:r>
        <w:rPr>
          <w:w w:val="105"/>
          <w:sz w:val="15"/>
        </w:rPr>
        <w:t>,</w:t>
      </w:r>
      <w:r>
        <w:rPr>
          <w:spacing w:val="-6"/>
          <w:w w:val="105"/>
          <w:sz w:val="15"/>
        </w:rPr>
        <w:t> </w:t>
      </w:r>
      <w:r>
        <w:rPr>
          <w:w w:val="105"/>
          <w:sz w:val="15"/>
        </w:rPr>
        <w:t>in: </w:t>
      </w:r>
      <w:r>
        <w:rPr>
          <w:i/>
          <w:w w:val="105"/>
          <w:sz w:val="15"/>
        </w:rPr>
        <w:t>ServiceWave</w:t>
      </w:r>
      <w:r>
        <w:rPr>
          <w:i/>
          <w:spacing w:val="-13"/>
          <w:w w:val="105"/>
          <w:sz w:val="15"/>
        </w:rPr>
        <w:t> </w:t>
      </w:r>
      <w:r>
        <w:rPr>
          <w:i/>
          <w:w w:val="105"/>
          <w:sz w:val="15"/>
        </w:rPr>
        <w:t>’08:</w:t>
      </w:r>
      <w:r>
        <w:rPr>
          <w:i/>
          <w:spacing w:val="-13"/>
          <w:w w:val="105"/>
          <w:sz w:val="15"/>
        </w:rPr>
        <w:t> </w:t>
      </w:r>
      <w:r>
        <w:rPr>
          <w:i/>
          <w:w w:val="105"/>
          <w:sz w:val="15"/>
        </w:rPr>
        <w:t>Proceedings</w:t>
      </w:r>
      <w:r>
        <w:rPr>
          <w:i/>
          <w:spacing w:val="-13"/>
          <w:w w:val="105"/>
          <w:sz w:val="15"/>
        </w:rPr>
        <w:t> </w:t>
      </w:r>
      <w:r>
        <w:rPr>
          <w:i/>
          <w:w w:val="105"/>
          <w:sz w:val="15"/>
        </w:rPr>
        <w:t>of</w:t>
      </w:r>
      <w:r>
        <w:rPr>
          <w:i/>
          <w:spacing w:val="-13"/>
          <w:w w:val="105"/>
          <w:sz w:val="15"/>
        </w:rPr>
        <w:t> </w:t>
      </w:r>
      <w:r>
        <w:rPr>
          <w:i/>
          <w:w w:val="105"/>
          <w:sz w:val="15"/>
        </w:rPr>
        <w:t>the</w:t>
      </w:r>
      <w:r>
        <w:rPr>
          <w:i/>
          <w:spacing w:val="-13"/>
          <w:w w:val="105"/>
          <w:sz w:val="15"/>
        </w:rPr>
        <w:t> </w:t>
      </w:r>
      <w:r>
        <w:rPr>
          <w:i/>
          <w:w w:val="105"/>
          <w:sz w:val="15"/>
        </w:rPr>
        <w:t>1st</w:t>
      </w:r>
      <w:r>
        <w:rPr>
          <w:i/>
          <w:spacing w:val="-13"/>
          <w:w w:val="105"/>
          <w:sz w:val="15"/>
        </w:rPr>
        <w:t> </w:t>
      </w:r>
      <w:r>
        <w:rPr>
          <w:i/>
          <w:w w:val="105"/>
          <w:sz w:val="15"/>
        </w:rPr>
        <w:t>European</w:t>
      </w:r>
      <w:r>
        <w:rPr>
          <w:i/>
          <w:spacing w:val="-13"/>
          <w:w w:val="105"/>
          <w:sz w:val="15"/>
        </w:rPr>
        <w:t> </w:t>
      </w:r>
      <w:r>
        <w:rPr>
          <w:i/>
          <w:w w:val="105"/>
          <w:sz w:val="15"/>
        </w:rPr>
        <w:t>Conference</w:t>
      </w:r>
      <w:r>
        <w:rPr>
          <w:i/>
          <w:spacing w:val="-13"/>
          <w:w w:val="105"/>
          <w:sz w:val="15"/>
        </w:rPr>
        <w:t> </w:t>
      </w:r>
      <w:r>
        <w:rPr>
          <w:i/>
          <w:w w:val="105"/>
          <w:sz w:val="15"/>
        </w:rPr>
        <w:t>on</w:t>
      </w:r>
      <w:r>
        <w:rPr>
          <w:i/>
          <w:spacing w:val="-13"/>
          <w:w w:val="105"/>
          <w:sz w:val="15"/>
        </w:rPr>
        <w:t> </w:t>
      </w:r>
      <w:r>
        <w:rPr>
          <w:i/>
          <w:w w:val="105"/>
          <w:sz w:val="15"/>
        </w:rPr>
        <w:t>Towards</w:t>
      </w:r>
      <w:r>
        <w:rPr>
          <w:i/>
          <w:spacing w:val="-13"/>
          <w:w w:val="105"/>
          <w:sz w:val="15"/>
        </w:rPr>
        <w:t> </w:t>
      </w:r>
      <w:r>
        <w:rPr>
          <w:i/>
          <w:w w:val="105"/>
          <w:sz w:val="15"/>
        </w:rPr>
        <w:t>a</w:t>
      </w:r>
      <w:r>
        <w:rPr>
          <w:i/>
          <w:spacing w:val="-13"/>
          <w:w w:val="105"/>
          <w:sz w:val="15"/>
        </w:rPr>
        <w:t> </w:t>
      </w:r>
      <w:r>
        <w:rPr>
          <w:i/>
          <w:w w:val="105"/>
          <w:sz w:val="15"/>
        </w:rPr>
        <w:t>Service-Based</w:t>
      </w:r>
      <w:r>
        <w:rPr>
          <w:i/>
          <w:spacing w:val="-13"/>
          <w:w w:val="105"/>
          <w:sz w:val="15"/>
        </w:rPr>
        <w:t> </w:t>
      </w:r>
      <w:r>
        <w:rPr>
          <w:i/>
          <w:w w:val="105"/>
          <w:sz w:val="15"/>
        </w:rPr>
        <w:t>Internet</w:t>
      </w:r>
      <w:r>
        <w:rPr>
          <w:i/>
          <w:w w:val="105"/>
          <w:sz w:val="15"/>
        </w:rPr>
        <w:t> </w:t>
      </w:r>
      <w:bookmarkStart w:name="_bookmark36" w:id="46"/>
      <w:bookmarkEnd w:id="46"/>
      <w:r>
        <w:rPr>
          <w:i/>
          <w:w w:val="103"/>
          <w:sz w:val="15"/>
        </w:rPr>
      </w:r>
      <w:r>
        <w:rPr>
          <w:w w:val="105"/>
          <w:sz w:val="15"/>
        </w:rPr>
        <w:t>(2008), pp. 299–311.</w:t>
      </w:r>
    </w:p>
    <w:p>
      <w:pPr>
        <w:pStyle w:val="ListParagraph"/>
        <w:numPr>
          <w:ilvl w:val="0"/>
          <w:numId w:val="3"/>
        </w:numPr>
        <w:tabs>
          <w:tab w:pos="460" w:val="left" w:leader="none"/>
          <w:tab w:pos="462" w:val="left" w:leader="none"/>
        </w:tabs>
        <w:spacing w:line="165" w:lineRule="auto" w:before="195" w:after="0"/>
        <w:ind w:left="462" w:right="220" w:hanging="232"/>
        <w:jc w:val="both"/>
        <w:rPr>
          <w:sz w:val="15"/>
        </w:rPr>
      </w:pPr>
      <w:r>
        <w:rPr>
          <w:sz w:val="15"/>
        </w:rPr>
        <w:t>Bernardi, S., S. Donatelli and J. Merseguer, </w:t>
      </w:r>
      <w:r>
        <w:rPr>
          <w:i/>
          <w:sz w:val="15"/>
        </w:rPr>
        <w:t>From uml sequence diagrams and statecharts to analysable</w:t>
      </w:r>
      <w:r>
        <w:rPr>
          <w:i/>
          <w:sz w:val="15"/>
        </w:rPr>
        <w:t> </w:t>
      </w:r>
      <w:r>
        <w:rPr>
          <w:i/>
          <w:w w:val="105"/>
          <w:sz w:val="15"/>
        </w:rPr>
        <w:t>petri</w:t>
      </w:r>
      <w:r>
        <w:rPr>
          <w:i/>
          <w:w w:val="105"/>
          <w:sz w:val="15"/>
        </w:rPr>
        <w:t> net</w:t>
      </w:r>
      <w:r>
        <w:rPr>
          <w:i/>
          <w:w w:val="105"/>
          <w:sz w:val="15"/>
        </w:rPr>
        <w:t> models</w:t>
      </w:r>
      <w:r>
        <w:rPr>
          <w:w w:val="105"/>
          <w:sz w:val="15"/>
        </w:rPr>
        <w:t>,</w:t>
      </w:r>
      <w:r>
        <w:rPr>
          <w:w w:val="105"/>
          <w:sz w:val="15"/>
        </w:rPr>
        <w:t> in:</w:t>
      </w:r>
      <w:r>
        <w:rPr>
          <w:w w:val="105"/>
          <w:sz w:val="15"/>
        </w:rPr>
        <w:t> </w:t>
      </w:r>
      <w:r>
        <w:rPr>
          <w:i/>
          <w:w w:val="105"/>
          <w:sz w:val="15"/>
        </w:rPr>
        <w:t>WOSP</w:t>
      </w:r>
      <w:r>
        <w:rPr>
          <w:i/>
          <w:w w:val="105"/>
          <w:sz w:val="15"/>
        </w:rPr>
        <w:t> ’02:</w:t>
      </w:r>
      <w:r>
        <w:rPr>
          <w:i/>
          <w:w w:val="105"/>
          <w:sz w:val="15"/>
        </w:rPr>
        <w:t> Proceedings</w:t>
      </w:r>
      <w:r>
        <w:rPr>
          <w:i/>
          <w:w w:val="105"/>
          <w:sz w:val="15"/>
        </w:rPr>
        <w:t> of</w:t>
      </w:r>
      <w:r>
        <w:rPr>
          <w:i/>
          <w:w w:val="105"/>
          <w:sz w:val="15"/>
        </w:rPr>
        <w:t> the</w:t>
      </w:r>
      <w:r>
        <w:rPr>
          <w:i/>
          <w:w w:val="105"/>
          <w:sz w:val="15"/>
        </w:rPr>
        <w:t> 3rd</w:t>
      </w:r>
      <w:r>
        <w:rPr>
          <w:i/>
          <w:w w:val="105"/>
          <w:sz w:val="15"/>
        </w:rPr>
        <w:t> international</w:t>
      </w:r>
      <w:r>
        <w:rPr>
          <w:i/>
          <w:w w:val="105"/>
          <w:sz w:val="15"/>
        </w:rPr>
        <w:t> workshop</w:t>
      </w:r>
      <w:r>
        <w:rPr>
          <w:i/>
          <w:w w:val="105"/>
          <w:sz w:val="15"/>
        </w:rPr>
        <w:t> on</w:t>
      </w:r>
      <w:r>
        <w:rPr>
          <w:i/>
          <w:w w:val="105"/>
          <w:sz w:val="15"/>
        </w:rPr>
        <w:t> Software</w:t>
      </w:r>
      <w:r>
        <w:rPr>
          <w:i/>
          <w:w w:val="105"/>
          <w:sz w:val="15"/>
        </w:rPr>
        <w:t> and</w:t>
      </w:r>
      <w:r>
        <w:rPr>
          <w:i/>
          <w:w w:val="105"/>
          <w:sz w:val="15"/>
        </w:rPr>
        <w:t> </w:t>
      </w:r>
      <w:bookmarkStart w:name="_bookmark37" w:id="47"/>
      <w:bookmarkEnd w:id="47"/>
      <w:r>
        <w:rPr>
          <w:i/>
          <w:w w:val="105"/>
          <w:sz w:val="15"/>
        </w:rPr>
        <w:t>p</w:t>
      </w:r>
      <w:r>
        <w:rPr>
          <w:i/>
          <w:w w:val="105"/>
          <w:sz w:val="15"/>
        </w:rPr>
        <w:t>erformance </w:t>
      </w:r>
      <w:r>
        <w:rPr>
          <w:w w:val="105"/>
          <w:sz w:val="15"/>
        </w:rPr>
        <w:t>(2002), pp. 35–45.</w:t>
      </w:r>
    </w:p>
    <w:p>
      <w:pPr>
        <w:pStyle w:val="ListParagraph"/>
        <w:numPr>
          <w:ilvl w:val="0"/>
          <w:numId w:val="3"/>
        </w:numPr>
        <w:tabs>
          <w:tab w:pos="460" w:val="left" w:leader="none"/>
          <w:tab w:pos="462" w:val="left" w:leader="none"/>
        </w:tabs>
        <w:spacing w:line="165" w:lineRule="auto" w:before="196" w:after="0"/>
        <w:ind w:left="462" w:right="221" w:hanging="232"/>
        <w:jc w:val="both"/>
        <w:rPr>
          <w:sz w:val="15"/>
        </w:rPr>
      </w:pPr>
      <w:bookmarkStart w:name="_bookmark38" w:id="48"/>
      <w:bookmarkEnd w:id="48"/>
      <w:r>
        <w:rPr/>
      </w:r>
      <w:r>
        <w:rPr>
          <w:w w:val="105"/>
          <w:sz w:val="15"/>
        </w:rPr>
        <w:t>Chandrasekaran,</w:t>
      </w:r>
      <w:r>
        <w:rPr>
          <w:spacing w:val="-2"/>
          <w:w w:val="105"/>
          <w:sz w:val="15"/>
        </w:rPr>
        <w:t> </w:t>
      </w:r>
      <w:r>
        <w:rPr>
          <w:w w:val="105"/>
          <w:sz w:val="15"/>
        </w:rPr>
        <w:t>S.,</w:t>
      </w:r>
      <w:r>
        <w:rPr>
          <w:spacing w:val="-2"/>
          <w:w w:val="105"/>
          <w:sz w:val="15"/>
        </w:rPr>
        <w:t> </w:t>
      </w:r>
      <w:r>
        <w:rPr>
          <w:w w:val="105"/>
          <w:sz w:val="15"/>
        </w:rPr>
        <w:t>J.</w:t>
      </w:r>
      <w:r>
        <w:rPr>
          <w:spacing w:val="-2"/>
          <w:w w:val="105"/>
          <w:sz w:val="15"/>
        </w:rPr>
        <w:t> </w:t>
      </w:r>
      <w:r>
        <w:rPr>
          <w:w w:val="105"/>
          <w:sz w:val="15"/>
        </w:rPr>
        <w:t>A.</w:t>
      </w:r>
      <w:r>
        <w:rPr>
          <w:spacing w:val="-2"/>
          <w:w w:val="105"/>
          <w:sz w:val="15"/>
        </w:rPr>
        <w:t> </w:t>
      </w:r>
      <w:r>
        <w:rPr>
          <w:w w:val="105"/>
          <w:sz w:val="15"/>
        </w:rPr>
        <w:t>Miller,</w:t>
      </w:r>
      <w:r>
        <w:rPr>
          <w:spacing w:val="-2"/>
          <w:w w:val="105"/>
          <w:sz w:val="15"/>
        </w:rPr>
        <w:t> </w:t>
      </w:r>
      <w:r>
        <w:rPr>
          <w:w w:val="105"/>
          <w:sz w:val="15"/>
        </w:rPr>
        <w:t>G.</w:t>
      </w:r>
      <w:r>
        <w:rPr>
          <w:spacing w:val="-2"/>
          <w:w w:val="105"/>
          <w:sz w:val="15"/>
        </w:rPr>
        <w:t> </w:t>
      </w:r>
      <w:r>
        <w:rPr>
          <w:w w:val="105"/>
          <w:sz w:val="15"/>
        </w:rPr>
        <w:t>A.</w:t>
      </w:r>
      <w:r>
        <w:rPr>
          <w:spacing w:val="-2"/>
          <w:w w:val="105"/>
          <w:sz w:val="15"/>
        </w:rPr>
        <w:t> </w:t>
      </w:r>
      <w:r>
        <w:rPr>
          <w:w w:val="105"/>
          <w:sz w:val="15"/>
        </w:rPr>
        <w:t>Silver,</w:t>
      </w:r>
      <w:r>
        <w:rPr>
          <w:spacing w:val="-2"/>
          <w:w w:val="105"/>
          <w:sz w:val="15"/>
        </w:rPr>
        <w:t> </w:t>
      </w:r>
      <w:r>
        <w:rPr>
          <w:w w:val="105"/>
          <w:sz w:val="15"/>
        </w:rPr>
        <w:t>I.</w:t>
      </w:r>
      <w:r>
        <w:rPr>
          <w:spacing w:val="-2"/>
          <w:w w:val="105"/>
          <w:sz w:val="15"/>
        </w:rPr>
        <w:t> </w:t>
      </w:r>
      <w:r>
        <w:rPr>
          <w:w w:val="105"/>
          <w:sz w:val="15"/>
        </w:rPr>
        <w:t>B.</w:t>
      </w:r>
      <w:r>
        <w:rPr>
          <w:spacing w:val="-2"/>
          <w:w w:val="105"/>
          <w:sz w:val="15"/>
        </w:rPr>
        <w:t> </w:t>
      </w:r>
      <w:r>
        <w:rPr>
          <w:w w:val="105"/>
          <w:sz w:val="15"/>
        </w:rPr>
        <w:t>Arpinar</w:t>
      </w:r>
      <w:r>
        <w:rPr>
          <w:spacing w:val="-2"/>
          <w:w w:val="105"/>
          <w:sz w:val="15"/>
        </w:rPr>
        <w:t> </w:t>
      </w:r>
      <w:r>
        <w:rPr>
          <w:w w:val="105"/>
          <w:sz w:val="15"/>
        </w:rPr>
        <w:t>and</w:t>
      </w:r>
      <w:r>
        <w:rPr>
          <w:spacing w:val="-2"/>
          <w:w w:val="105"/>
          <w:sz w:val="15"/>
        </w:rPr>
        <w:t> </w:t>
      </w:r>
      <w:r>
        <w:rPr>
          <w:w w:val="105"/>
          <w:sz w:val="15"/>
        </w:rPr>
        <w:t>A.</w:t>
      </w:r>
      <w:r>
        <w:rPr>
          <w:spacing w:val="-2"/>
          <w:w w:val="105"/>
          <w:sz w:val="15"/>
        </w:rPr>
        <w:t> </w:t>
      </w:r>
      <w:r>
        <w:rPr>
          <w:w w:val="105"/>
          <w:sz w:val="15"/>
        </w:rPr>
        <w:t>P.</w:t>
      </w:r>
      <w:r>
        <w:rPr>
          <w:spacing w:val="-2"/>
          <w:w w:val="105"/>
          <w:sz w:val="15"/>
        </w:rPr>
        <w:t> </w:t>
      </w:r>
      <w:r>
        <w:rPr>
          <w:w w:val="105"/>
          <w:sz w:val="15"/>
        </w:rPr>
        <w:t>Sheth,</w:t>
      </w:r>
      <w:r>
        <w:rPr>
          <w:spacing w:val="-2"/>
          <w:w w:val="105"/>
          <w:sz w:val="15"/>
        </w:rPr>
        <w:t> </w:t>
      </w:r>
      <w:r>
        <w:rPr>
          <w:i/>
          <w:w w:val="105"/>
          <w:sz w:val="15"/>
        </w:rPr>
        <w:t>Performance</w:t>
      </w:r>
      <w:r>
        <w:rPr>
          <w:i/>
          <w:spacing w:val="-3"/>
          <w:w w:val="105"/>
          <w:sz w:val="15"/>
        </w:rPr>
        <w:t> </w:t>
      </w:r>
      <w:r>
        <w:rPr>
          <w:i/>
          <w:w w:val="105"/>
          <w:sz w:val="15"/>
        </w:rPr>
        <w:t>analysis</w:t>
      </w:r>
      <w:r>
        <w:rPr>
          <w:i/>
          <w:w w:val="105"/>
          <w:sz w:val="15"/>
        </w:rPr>
        <w:t> </w:t>
      </w:r>
      <w:r>
        <w:rPr>
          <w:i/>
          <w:sz w:val="15"/>
        </w:rPr>
        <w:t>and simulation of composite web services</w:t>
      </w:r>
      <w:r>
        <w:rPr>
          <w:sz w:val="15"/>
        </w:rPr>
        <w:t>, Electronic Market:The Intl. Journal of Electronic Commerce </w:t>
      </w:r>
      <w:r>
        <w:rPr>
          <w:w w:val="105"/>
          <w:sz w:val="15"/>
        </w:rPr>
        <w:t>and Business Media </w:t>
      </w:r>
      <w:r>
        <w:rPr>
          <w:b/>
          <w:w w:val="105"/>
          <w:sz w:val="15"/>
        </w:rPr>
        <w:t>13 </w:t>
      </w:r>
      <w:r>
        <w:rPr>
          <w:w w:val="105"/>
          <w:sz w:val="15"/>
        </w:rPr>
        <w:t>(2003).</w:t>
      </w:r>
    </w:p>
    <w:p>
      <w:pPr>
        <w:pStyle w:val="ListParagraph"/>
        <w:numPr>
          <w:ilvl w:val="0"/>
          <w:numId w:val="3"/>
        </w:numPr>
        <w:tabs>
          <w:tab w:pos="460" w:val="left" w:leader="none"/>
          <w:tab w:pos="462" w:val="left" w:leader="none"/>
        </w:tabs>
        <w:spacing w:line="194" w:lineRule="auto" w:before="172" w:after="0"/>
        <w:ind w:left="462" w:right="221" w:hanging="232"/>
        <w:jc w:val="both"/>
        <w:rPr>
          <w:sz w:val="15"/>
        </w:rPr>
      </w:pPr>
      <w:bookmarkStart w:name="_bookmark39" w:id="49"/>
      <w:bookmarkEnd w:id="49"/>
      <w:r>
        <w:rPr/>
      </w:r>
      <w:r>
        <w:rPr>
          <w:spacing w:val="-2"/>
          <w:w w:val="105"/>
          <w:sz w:val="15"/>
        </w:rPr>
        <w:t>Cortellessa,</w:t>
      </w:r>
      <w:r>
        <w:rPr>
          <w:spacing w:val="-5"/>
          <w:w w:val="105"/>
          <w:sz w:val="15"/>
        </w:rPr>
        <w:t> </w:t>
      </w:r>
      <w:r>
        <w:rPr>
          <w:spacing w:val="-2"/>
          <w:w w:val="105"/>
          <w:sz w:val="15"/>
        </w:rPr>
        <w:t>V.,</w:t>
      </w:r>
      <w:r>
        <w:rPr>
          <w:spacing w:val="-5"/>
          <w:w w:val="105"/>
          <w:sz w:val="15"/>
        </w:rPr>
        <w:t> </w:t>
      </w:r>
      <w:r>
        <w:rPr>
          <w:spacing w:val="-2"/>
          <w:w w:val="105"/>
          <w:sz w:val="15"/>
        </w:rPr>
        <w:t>A.</w:t>
      </w:r>
      <w:r>
        <w:rPr>
          <w:spacing w:val="-5"/>
          <w:w w:val="105"/>
          <w:sz w:val="15"/>
        </w:rPr>
        <w:t> </w:t>
      </w:r>
      <w:r>
        <w:rPr>
          <w:spacing w:val="-2"/>
          <w:w w:val="105"/>
          <w:sz w:val="15"/>
        </w:rPr>
        <w:t>D’Ambrogio</w:t>
      </w:r>
      <w:r>
        <w:rPr>
          <w:spacing w:val="-5"/>
          <w:w w:val="105"/>
          <w:sz w:val="15"/>
        </w:rPr>
        <w:t> </w:t>
      </w:r>
      <w:r>
        <w:rPr>
          <w:spacing w:val="-2"/>
          <w:w w:val="105"/>
          <w:sz w:val="15"/>
        </w:rPr>
        <w:t>and</w:t>
      </w:r>
      <w:r>
        <w:rPr>
          <w:spacing w:val="-5"/>
          <w:w w:val="105"/>
          <w:sz w:val="15"/>
        </w:rPr>
        <w:t> </w:t>
      </w:r>
      <w:r>
        <w:rPr>
          <w:spacing w:val="-2"/>
          <w:w w:val="105"/>
          <w:sz w:val="15"/>
        </w:rPr>
        <w:t>G.</w:t>
      </w:r>
      <w:r>
        <w:rPr>
          <w:spacing w:val="-5"/>
          <w:w w:val="105"/>
          <w:sz w:val="15"/>
        </w:rPr>
        <w:t> </w:t>
      </w:r>
      <w:r>
        <w:rPr>
          <w:spacing w:val="-2"/>
          <w:w w:val="105"/>
          <w:sz w:val="15"/>
        </w:rPr>
        <w:t>Iazeolla,</w:t>
      </w:r>
      <w:r>
        <w:rPr>
          <w:spacing w:val="-3"/>
          <w:w w:val="105"/>
          <w:sz w:val="15"/>
        </w:rPr>
        <w:t> </w:t>
      </w:r>
      <w:r>
        <w:rPr>
          <w:i/>
          <w:spacing w:val="-2"/>
          <w:w w:val="105"/>
          <w:sz w:val="15"/>
        </w:rPr>
        <w:t>Automatic</w:t>
      </w:r>
      <w:r>
        <w:rPr>
          <w:i/>
          <w:spacing w:val="-5"/>
          <w:w w:val="105"/>
          <w:sz w:val="15"/>
        </w:rPr>
        <w:t> </w:t>
      </w:r>
      <w:r>
        <w:rPr>
          <w:i/>
          <w:spacing w:val="-2"/>
          <w:w w:val="105"/>
          <w:sz w:val="15"/>
        </w:rPr>
        <w:t>derivation</w:t>
      </w:r>
      <w:r>
        <w:rPr>
          <w:i/>
          <w:spacing w:val="-5"/>
          <w:w w:val="105"/>
          <w:sz w:val="15"/>
        </w:rPr>
        <w:t> </w:t>
      </w:r>
      <w:r>
        <w:rPr>
          <w:i/>
          <w:spacing w:val="-2"/>
          <w:w w:val="105"/>
          <w:sz w:val="15"/>
        </w:rPr>
        <w:t>of</w:t>
      </w:r>
      <w:r>
        <w:rPr>
          <w:i/>
          <w:spacing w:val="-5"/>
          <w:w w:val="105"/>
          <w:sz w:val="15"/>
        </w:rPr>
        <w:t> </w:t>
      </w:r>
      <w:r>
        <w:rPr>
          <w:i/>
          <w:spacing w:val="-2"/>
          <w:w w:val="105"/>
          <w:sz w:val="15"/>
        </w:rPr>
        <w:t>software</w:t>
      </w:r>
      <w:r>
        <w:rPr>
          <w:i/>
          <w:spacing w:val="-5"/>
          <w:w w:val="105"/>
          <w:sz w:val="15"/>
        </w:rPr>
        <w:t> </w:t>
      </w:r>
      <w:r>
        <w:rPr>
          <w:i/>
          <w:spacing w:val="-2"/>
          <w:w w:val="105"/>
          <w:sz w:val="15"/>
        </w:rPr>
        <w:t>performance</w:t>
      </w:r>
      <w:r>
        <w:rPr>
          <w:i/>
          <w:spacing w:val="-5"/>
          <w:w w:val="105"/>
          <w:sz w:val="15"/>
        </w:rPr>
        <w:t> </w:t>
      </w:r>
      <w:r>
        <w:rPr>
          <w:i/>
          <w:spacing w:val="-2"/>
          <w:w w:val="105"/>
          <w:sz w:val="15"/>
        </w:rPr>
        <w:t>models</w:t>
      </w:r>
      <w:r>
        <w:rPr>
          <w:i/>
          <w:spacing w:val="-2"/>
          <w:w w:val="105"/>
          <w:sz w:val="15"/>
        </w:rPr>
        <w:t> </w:t>
      </w:r>
      <w:r>
        <w:rPr>
          <w:i/>
          <w:w w:val="105"/>
          <w:sz w:val="15"/>
        </w:rPr>
        <w:t>from case documents</w:t>
      </w:r>
      <w:r>
        <w:rPr>
          <w:w w:val="105"/>
          <w:sz w:val="15"/>
        </w:rPr>
        <w:t>, Performance Evaluation </w:t>
      </w:r>
      <w:r>
        <w:rPr>
          <w:b/>
          <w:w w:val="105"/>
          <w:sz w:val="15"/>
        </w:rPr>
        <w:t>45</w:t>
      </w:r>
      <w:r>
        <w:rPr>
          <w:b/>
          <w:spacing w:val="-6"/>
          <w:w w:val="105"/>
          <w:sz w:val="15"/>
        </w:rPr>
        <w:t> </w:t>
      </w:r>
      <w:r>
        <w:rPr>
          <w:w w:val="105"/>
          <w:sz w:val="15"/>
        </w:rPr>
        <w:t>(2001), pp. 81–105.</w:t>
      </w:r>
    </w:p>
    <w:p>
      <w:pPr>
        <w:pStyle w:val="ListParagraph"/>
        <w:numPr>
          <w:ilvl w:val="0"/>
          <w:numId w:val="3"/>
        </w:numPr>
        <w:tabs>
          <w:tab w:pos="460" w:val="left" w:leader="none"/>
          <w:tab w:pos="462" w:val="left" w:leader="none"/>
        </w:tabs>
        <w:spacing w:line="165" w:lineRule="auto" w:before="188" w:after="0"/>
        <w:ind w:left="462" w:right="220" w:hanging="232"/>
        <w:jc w:val="both"/>
        <w:rPr>
          <w:sz w:val="15"/>
        </w:rPr>
      </w:pPr>
      <w:bookmarkStart w:name="_bookmark40" w:id="50"/>
      <w:bookmarkEnd w:id="50"/>
      <w:r>
        <w:rPr/>
      </w:r>
      <w:r>
        <w:rPr>
          <w:w w:val="105"/>
          <w:sz w:val="15"/>
        </w:rPr>
        <w:t>Cortellessa, V. and R. Mirandola, </w:t>
      </w:r>
      <w:r>
        <w:rPr>
          <w:i/>
          <w:w w:val="105"/>
          <w:sz w:val="15"/>
        </w:rPr>
        <w:t>Deriving</w:t>
      </w:r>
      <w:r>
        <w:rPr>
          <w:i/>
          <w:spacing w:val="-1"/>
          <w:w w:val="105"/>
          <w:sz w:val="15"/>
        </w:rPr>
        <w:t> </w:t>
      </w:r>
      <w:r>
        <w:rPr>
          <w:i/>
          <w:w w:val="105"/>
          <w:sz w:val="15"/>
        </w:rPr>
        <w:t>a queueing</w:t>
      </w:r>
      <w:r>
        <w:rPr>
          <w:i/>
          <w:spacing w:val="-1"/>
          <w:w w:val="105"/>
          <w:sz w:val="15"/>
        </w:rPr>
        <w:t> </w:t>
      </w:r>
      <w:r>
        <w:rPr>
          <w:i/>
          <w:w w:val="105"/>
          <w:sz w:val="15"/>
        </w:rPr>
        <w:t>network</w:t>
      </w:r>
      <w:r>
        <w:rPr>
          <w:i/>
          <w:spacing w:val="-1"/>
          <w:w w:val="105"/>
          <w:sz w:val="15"/>
        </w:rPr>
        <w:t> </w:t>
      </w:r>
      <w:r>
        <w:rPr>
          <w:i/>
          <w:w w:val="105"/>
          <w:sz w:val="15"/>
        </w:rPr>
        <w:t>based</w:t>
      </w:r>
      <w:r>
        <w:rPr>
          <w:i/>
          <w:spacing w:val="-1"/>
          <w:w w:val="105"/>
          <w:sz w:val="15"/>
        </w:rPr>
        <w:t> </w:t>
      </w:r>
      <w:r>
        <w:rPr>
          <w:i/>
          <w:w w:val="105"/>
          <w:sz w:val="15"/>
        </w:rPr>
        <w:t>performance</w:t>
      </w:r>
      <w:r>
        <w:rPr>
          <w:i/>
          <w:spacing w:val="-1"/>
          <w:w w:val="105"/>
          <w:sz w:val="15"/>
        </w:rPr>
        <w:t> </w:t>
      </w:r>
      <w:r>
        <w:rPr>
          <w:i/>
          <w:w w:val="105"/>
          <w:sz w:val="15"/>
        </w:rPr>
        <w:t>model</w:t>
      </w:r>
      <w:r>
        <w:rPr>
          <w:i/>
          <w:spacing w:val="-1"/>
          <w:w w:val="105"/>
          <w:sz w:val="15"/>
        </w:rPr>
        <w:t> </w:t>
      </w:r>
      <w:r>
        <w:rPr>
          <w:i/>
          <w:w w:val="105"/>
          <w:sz w:val="15"/>
        </w:rPr>
        <w:t>from</w:t>
      </w:r>
      <w:r>
        <w:rPr>
          <w:i/>
          <w:spacing w:val="-1"/>
          <w:w w:val="105"/>
          <w:sz w:val="15"/>
        </w:rPr>
        <w:t> </w:t>
      </w:r>
      <w:r>
        <w:rPr>
          <w:i/>
          <w:w w:val="105"/>
          <w:sz w:val="15"/>
        </w:rPr>
        <w:t>uml</w:t>
      </w:r>
      <w:r>
        <w:rPr>
          <w:i/>
          <w:w w:val="105"/>
          <w:sz w:val="15"/>
        </w:rPr>
        <w:t> </w:t>
      </w:r>
      <w:r>
        <w:rPr>
          <w:i/>
          <w:spacing w:val="-2"/>
          <w:w w:val="105"/>
          <w:sz w:val="15"/>
        </w:rPr>
        <w:t>diagrams</w:t>
      </w:r>
      <w:r>
        <w:rPr>
          <w:spacing w:val="-2"/>
          <w:w w:val="105"/>
          <w:sz w:val="15"/>
        </w:rPr>
        <w:t>,</w:t>
      </w:r>
      <w:r>
        <w:rPr>
          <w:spacing w:val="-10"/>
          <w:w w:val="105"/>
          <w:sz w:val="15"/>
        </w:rPr>
        <w:t> </w:t>
      </w:r>
      <w:r>
        <w:rPr>
          <w:spacing w:val="-2"/>
          <w:w w:val="105"/>
          <w:sz w:val="15"/>
        </w:rPr>
        <w:t>in:</w:t>
      </w:r>
      <w:r>
        <w:rPr>
          <w:spacing w:val="-10"/>
          <w:w w:val="105"/>
          <w:sz w:val="15"/>
        </w:rPr>
        <w:t> </w:t>
      </w:r>
      <w:r>
        <w:rPr>
          <w:i/>
          <w:spacing w:val="-2"/>
          <w:w w:val="105"/>
          <w:sz w:val="15"/>
        </w:rPr>
        <w:t>WOSP</w:t>
      </w:r>
      <w:r>
        <w:rPr>
          <w:i/>
          <w:spacing w:val="-10"/>
          <w:w w:val="105"/>
          <w:sz w:val="15"/>
        </w:rPr>
        <w:t> </w:t>
      </w:r>
      <w:r>
        <w:rPr>
          <w:i/>
          <w:spacing w:val="-2"/>
          <w:w w:val="105"/>
          <w:sz w:val="15"/>
        </w:rPr>
        <w:t>’00:</w:t>
      </w:r>
      <w:r>
        <w:rPr>
          <w:i/>
          <w:spacing w:val="-10"/>
          <w:w w:val="105"/>
          <w:sz w:val="15"/>
        </w:rPr>
        <w:t> </w:t>
      </w:r>
      <w:r>
        <w:rPr>
          <w:i/>
          <w:spacing w:val="-2"/>
          <w:w w:val="105"/>
          <w:sz w:val="15"/>
        </w:rPr>
        <w:t>Proceedings</w:t>
      </w:r>
      <w:r>
        <w:rPr>
          <w:i/>
          <w:spacing w:val="-10"/>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2nd</w:t>
      </w:r>
      <w:r>
        <w:rPr>
          <w:i/>
          <w:spacing w:val="-10"/>
          <w:w w:val="105"/>
          <w:sz w:val="15"/>
        </w:rPr>
        <w:t> </w:t>
      </w:r>
      <w:r>
        <w:rPr>
          <w:i/>
          <w:spacing w:val="-2"/>
          <w:w w:val="105"/>
          <w:sz w:val="15"/>
        </w:rPr>
        <w:t>international</w:t>
      </w:r>
      <w:r>
        <w:rPr>
          <w:i/>
          <w:spacing w:val="-10"/>
          <w:w w:val="105"/>
          <w:sz w:val="15"/>
        </w:rPr>
        <w:t> </w:t>
      </w:r>
      <w:r>
        <w:rPr>
          <w:i/>
          <w:spacing w:val="-2"/>
          <w:w w:val="105"/>
          <w:sz w:val="15"/>
        </w:rPr>
        <w:t>workshop</w:t>
      </w:r>
      <w:r>
        <w:rPr>
          <w:i/>
          <w:spacing w:val="-10"/>
          <w:w w:val="105"/>
          <w:sz w:val="15"/>
        </w:rPr>
        <w:t> </w:t>
      </w:r>
      <w:r>
        <w:rPr>
          <w:i/>
          <w:spacing w:val="-2"/>
          <w:w w:val="105"/>
          <w:sz w:val="15"/>
        </w:rPr>
        <w:t>on</w:t>
      </w:r>
      <w:r>
        <w:rPr>
          <w:i/>
          <w:spacing w:val="-10"/>
          <w:w w:val="105"/>
          <w:sz w:val="15"/>
        </w:rPr>
        <w:t> </w:t>
      </w:r>
      <w:r>
        <w:rPr>
          <w:i/>
          <w:spacing w:val="-2"/>
          <w:w w:val="105"/>
          <w:sz w:val="15"/>
        </w:rPr>
        <w:t>Software</w:t>
      </w:r>
      <w:r>
        <w:rPr>
          <w:i/>
          <w:spacing w:val="-10"/>
          <w:w w:val="105"/>
          <w:sz w:val="15"/>
        </w:rPr>
        <w:t> </w:t>
      </w:r>
      <w:r>
        <w:rPr>
          <w:i/>
          <w:spacing w:val="-2"/>
          <w:w w:val="105"/>
          <w:sz w:val="15"/>
        </w:rPr>
        <w:t>and</w:t>
      </w:r>
      <w:r>
        <w:rPr>
          <w:i/>
          <w:spacing w:val="-10"/>
          <w:w w:val="105"/>
          <w:sz w:val="15"/>
        </w:rPr>
        <w:t> </w:t>
      </w:r>
      <w:r>
        <w:rPr>
          <w:i/>
          <w:spacing w:val="-2"/>
          <w:w w:val="105"/>
          <w:sz w:val="15"/>
        </w:rPr>
        <w:t>performance</w:t>
      </w:r>
      <w:r>
        <w:rPr>
          <w:i/>
          <w:spacing w:val="-2"/>
          <w:w w:val="105"/>
          <w:sz w:val="15"/>
        </w:rPr>
        <w:t> </w:t>
      </w:r>
      <w:r>
        <w:rPr>
          <w:w w:val="105"/>
          <w:sz w:val="15"/>
        </w:rPr>
        <w:t>(2000), pp. 58–70.</w:t>
      </w:r>
    </w:p>
    <w:p>
      <w:pPr>
        <w:pStyle w:val="ListParagraph"/>
        <w:numPr>
          <w:ilvl w:val="0"/>
          <w:numId w:val="3"/>
        </w:numPr>
        <w:tabs>
          <w:tab w:pos="460" w:val="left" w:leader="none"/>
        </w:tabs>
        <w:spacing w:line="240" w:lineRule="auto" w:before="143" w:after="0"/>
        <w:ind w:left="460" w:right="0" w:hanging="230"/>
        <w:jc w:val="left"/>
        <w:rPr>
          <w:sz w:val="15"/>
        </w:rPr>
      </w:pPr>
      <w:bookmarkStart w:name="_bookmark41" w:id="51"/>
      <w:bookmarkEnd w:id="51"/>
      <w:r>
        <w:rPr/>
      </w:r>
      <w:r>
        <w:rPr>
          <w:w w:val="105"/>
          <w:sz w:val="15"/>
        </w:rPr>
        <w:t>Jain,</w:t>
      </w:r>
      <w:r>
        <w:rPr>
          <w:spacing w:val="-10"/>
          <w:w w:val="105"/>
          <w:sz w:val="15"/>
        </w:rPr>
        <w:t> </w:t>
      </w:r>
      <w:r>
        <w:rPr>
          <w:w w:val="105"/>
          <w:sz w:val="15"/>
        </w:rPr>
        <w:t>R.,</w:t>
      </w:r>
      <w:r>
        <w:rPr>
          <w:spacing w:val="-10"/>
          <w:w w:val="105"/>
          <w:sz w:val="15"/>
        </w:rPr>
        <w:t> </w:t>
      </w:r>
      <w:r>
        <w:rPr>
          <w:w w:val="105"/>
          <w:sz w:val="15"/>
        </w:rPr>
        <w:t>“The</w:t>
      </w:r>
      <w:r>
        <w:rPr>
          <w:spacing w:val="-10"/>
          <w:w w:val="105"/>
          <w:sz w:val="15"/>
        </w:rPr>
        <w:t> </w:t>
      </w:r>
      <w:r>
        <w:rPr>
          <w:w w:val="105"/>
          <w:sz w:val="15"/>
        </w:rPr>
        <w:t>Art</w:t>
      </w:r>
      <w:r>
        <w:rPr>
          <w:spacing w:val="-9"/>
          <w:w w:val="105"/>
          <w:sz w:val="15"/>
        </w:rPr>
        <w:t> </w:t>
      </w:r>
      <w:r>
        <w:rPr>
          <w:w w:val="105"/>
          <w:sz w:val="15"/>
        </w:rPr>
        <w:t>of</w:t>
      </w:r>
      <w:r>
        <w:rPr>
          <w:spacing w:val="-10"/>
          <w:w w:val="105"/>
          <w:sz w:val="15"/>
        </w:rPr>
        <w:t> </w:t>
      </w:r>
      <w:r>
        <w:rPr>
          <w:w w:val="105"/>
          <w:sz w:val="15"/>
        </w:rPr>
        <w:t>Computer</w:t>
      </w:r>
      <w:r>
        <w:rPr>
          <w:spacing w:val="-10"/>
          <w:w w:val="105"/>
          <w:sz w:val="15"/>
        </w:rPr>
        <w:t> </w:t>
      </w:r>
      <w:r>
        <w:rPr>
          <w:w w:val="105"/>
          <w:sz w:val="15"/>
        </w:rPr>
        <w:t>Performance</w:t>
      </w:r>
      <w:r>
        <w:rPr>
          <w:spacing w:val="-10"/>
          <w:w w:val="105"/>
          <w:sz w:val="15"/>
        </w:rPr>
        <w:t> </w:t>
      </w:r>
      <w:r>
        <w:rPr>
          <w:w w:val="105"/>
          <w:sz w:val="15"/>
        </w:rPr>
        <w:t>Analysis,”</w:t>
      </w:r>
      <w:r>
        <w:rPr>
          <w:spacing w:val="-9"/>
          <w:w w:val="105"/>
          <w:sz w:val="15"/>
        </w:rPr>
        <w:t> </w:t>
      </w:r>
      <w:r>
        <w:rPr>
          <w:w w:val="105"/>
          <w:sz w:val="15"/>
        </w:rPr>
        <w:t>John</w:t>
      </w:r>
      <w:r>
        <w:rPr>
          <w:spacing w:val="-10"/>
          <w:w w:val="105"/>
          <w:sz w:val="15"/>
        </w:rPr>
        <w:t> </w:t>
      </w:r>
      <w:r>
        <w:rPr>
          <w:w w:val="105"/>
          <w:sz w:val="15"/>
        </w:rPr>
        <w:t>Wiley</w:t>
      </w:r>
      <w:r>
        <w:rPr>
          <w:spacing w:val="-10"/>
          <w:w w:val="105"/>
          <w:sz w:val="15"/>
        </w:rPr>
        <w:t> </w:t>
      </w:r>
      <w:r>
        <w:rPr>
          <w:w w:val="105"/>
          <w:sz w:val="15"/>
        </w:rPr>
        <w:t>&amp;</w:t>
      </w:r>
      <w:r>
        <w:rPr>
          <w:spacing w:val="-10"/>
          <w:w w:val="105"/>
          <w:sz w:val="15"/>
        </w:rPr>
        <w:t> </w:t>
      </w:r>
      <w:r>
        <w:rPr>
          <w:w w:val="105"/>
          <w:sz w:val="15"/>
        </w:rPr>
        <w:t>Sons,</w:t>
      </w:r>
      <w:r>
        <w:rPr>
          <w:spacing w:val="-9"/>
          <w:w w:val="105"/>
          <w:sz w:val="15"/>
        </w:rPr>
        <w:t> </w:t>
      </w:r>
      <w:r>
        <w:rPr>
          <w:spacing w:val="-2"/>
          <w:w w:val="105"/>
          <w:sz w:val="15"/>
        </w:rPr>
        <w:t>1991.</w:t>
      </w:r>
    </w:p>
    <w:p>
      <w:pPr>
        <w:pStyle w:val="ListParagraph"/>
        <w:numPr>
          <w:ilvl w:val="0"/>
          <w:numId w:val="3"/>
        </w:numPr>
        <w:tabs>
          <w:tab w:pos="460" w:val="left" w:leader="none"/>
          <w:tab w:pos="462" w:val="left" w:leader="none"/>
        </w:tabs>
        <w:spacing w:line="194" w:lineRule="auto" w:before="161" w:after="0"/>
        <w:ind w:left="462" w:right="220" w:hanging="314"/>
        <w:jc w:val="both"/>
        <w:rPr>
          <w:sz w:val="15"/>
        </w:rPr>
      </w:pPr>
      <w:r>
        <w:rPr>
          <w:spacing w:val="-2"/>
          <w:w w:val="105"/>
          <w:sz w:val="15"/>
        </w:rPr>
        <w:t>Juric,</w:t>
      </w:r>
      <w:r>
        <w:rPr>
          <w:spacing w:val="-7"/>
          <w:w w:val="105"/>
          <w:sz w:val="15"/>
        </w:rPr>
        <w:t> </w:t>
      </w:r>
      <w:r>
        <w:rPr>
          <w:spacing w:val="-2"/>
          <w:w w:val="105"/>
          <w:sz w:val="15"/>
        </w:rPr>
        <w:t>M.</w:t>
      </w:r>
      <w:r>
        <w:rPr>
          <w:spacing w:val="-7"/>
          <w:w w:val="105"/>
          <w:sz w:val="15"/>
        </w:rPr>
        <w:t> </w:t>
      </w:r>
      <w:r>
        <w:rPr>
          <w:spacing w:val="-2"/>
          <w:w w:val="105"/>
          <w:sz w:val="15"/>
        </w:rPr>
        <w:t>B.,</w:t>
      </w:r>
      <w:r>
        <w:rPr>
          <w:spacing w:val="-7"/>
          <w:w w:val="105"/>
          <w:sz w:val="15"/>
        </w:rPr>
        <w:t> </w:t>
      </w:r>
      <w:r>
        <w:rPr>
          <w:spacing w:val="-2"/>
          <w:w w:val="105"/>
          <w:sz w:val="15"/>
        </w:rPr>
        <w:t>I.</w:t>
      </w:r>
      <w:r>
        <w:rPr>
          <w:spacing w:val="-7"/>
          <w:w w:val="105"/>
          <w:sz w:val="15"/>
        </w:rPr>
        <w:t> </w:t>
      </w:r>
      <w:r>
        <w:rPr>
          <w:spacing w:val="-2"/>
          <w:w w:val="105"/>
          <w:sz w:val="15"/>
        </w:rPr>
        <w:t>Rozman,</w:t>
      </w:r>
      <w:r>
        <w:rPr>
          <w:spacing w:val="-7"/>
          <w:w w:val="105"/>
          <w:sz w:val="15"/>
        </w:rPr>
        <w:t> </w:t>
      </w:r>
      <w:r>
        <w:rPr>
          <w:spacing w:val="-2"/>
          <w:w w:val="105"/>
          <w:sz w:val="15"/>
        </w:rPr>
        <w:t>B.</w:t>
      </w:r>
      <w:r>
        <w:rPr>
          <w:spacing w:val="-7"/>
          <w:w w:val="105"/>
          <w:sz w:val="15"/>
        </w:rPr>
        <w:t> </w:t>
      </w:r>
      <w:r>
        <w:rPr>
          <w:spacing w:val="-2"/>
          <w:w w:val="105"/>
          <w:sz w:val="15"/>
        </w:rPr>
        <w:t>Brumen,</w:t>
      </w:r>
      <w:r>
        <w:rPr>
          <w:spacing w:val="-7"/>
          <w:w w:val="105"/>
          <w:sz w:val="15"/>
        </w:rPr>
        <w:t> </w:t>
      </w:r>
      <w:r>
        <w:rPr>
          <w:spacing w:val="-2"/>
          <w:w w:val="105"/>
          <w:sz w:val="15"/>
        </w:rPr>
        <w:t>M.</w:t>
      </w:r>
      <w:r>
        <w:rPr>
          <w:spacing w:val="-7"/>
          <w:w w:val="105"/>
          <w:sz w:val="15"/>
        </w:rPr>
        <w:t> </w:t>
      </w:r>
      <w:r>
        <w:rPr>
          <w:spacing w:val="-2"/>
          <w:w w:val="105"/>
          <w:sz w:val="15"/>
        </w:rPr>
        <w:t>Colnaric</w:t>
      </w:r>
      <w:r>
        <w:rPr>
          <w:spacing w:val="-7"/>
          <w:w w:val="105"/>
          <w:sz w:val="15"/>
        </w:rPr>
        <w:t> </w:t>
      </w:r>
      <w:r>
        <w:rPr>
          <w:spacing w:val="-2"/>
          <w:w w:val="105"/>
          <w:sz w:val="15"/>
        </w:rPr>
        <w:t>and</w:t>
      </w:r>
      <w:r>
        <w:rPr>
          <w:spacing w:val="-7"/>
          <w:w w:val="105"/>
          <w:sz w:val="15"/>
        </w:rPr>
        <w:t> </w:t>
      </w:r>
      <w:r>
        <w:rPr>
          <w:spacing w:val="-2"/>
          <w:w w:val="105"/>
          <w:sz w:val="15"/>
        </w:rPr>
        <w:t>M.</w:t>
      </w:r>
      <w:r>
        <w:rPr>
          <w:spacing w:val="-7"/>
          <w:w w:val="105"/>
          <w:sz w:val="15"/>
        </w:rPr>
        <w:t> </w:t>
      </w:r>
      <w:r>
        <w:rPr>
          <w:spacing w:val="-2"/>
          <w:w w:val="105"/>
          <w:sz w:val="15"/>
        </w:rPr>
        <w:t>Hericko,</w:t>
      </w:r>
      <w:r>
        <w:rPr>
          <w:spacing w:val="-5"/>
          <w:w w:val="105"/>
          <w:sz w:val="15"/>
        </w:rPr>
        <w:t> </w:t>
      </w:r>
      <w:r>
        <w:rPr>
          <w:i/>
          <w:spacing w:val="-2"/>
          <w:w w:val="105"/>
          <w:sz w:val="15"/>
        </w:rPr>
        <w:t>Comparison</w:t>
      </w:r>
      <w:r>
        <w:rPr>
          <w:i/>
          <w:spacing w:val="-7"/>
          <w:w w:val="105"/>
          <w:sz w:val="15"/>
        </w:rPr>
        <w:t> </w:t>
      </w:r>
      <w:r>
        <w:rPr>
          <w:i/>
          <w:spacing w:val="-2"/>
          <w:w w:val="105"/>
          <w:sz w:val="15"/>
        </w:rPr>
        <w:t>of</w:t>
      </w:r>
      <w:r>
        <w:rPr>
          <w:i/>
          <w:spacing w:val="-7"/>
          <w:w w:val="105"/>
          <w:sz w:val="15"/>
        </w:rPr>
        <w:t> </w:t>
      </w:r>
      <w:r>
        <w:rPr>
          <w:i/>
          <w:spacing w:val="-2"/>
          <w:w w:val="105"/>
          <w:sz w:val="15"/>
        </w:rPr>
        <w:t>performance</w:t>
      </w:r>
      <w:r>
        <w:rPr>
          <w:i/>
          <w:spacing w:val="-7"/>
          <w:w w:val="105"/>
          <w:sz w:val="15"/>
        </w:rPr>
        <w:t> </w:t>
      </w:r>
      <w:r>
        <w:rPr>
          <w:i/>
          <w:spacing w:val="-2"/>
          <w:w w:val="105"/>
          <w:sz w:val="15"/>
        </w:rPr>
        <w:t>of</w:t>
      </w:r>
      <w:r>
        <w:rPr>
          <w:i/>
          <w:spacing w:val="-7"/>
          <w:w w:val="105"/>
          <w:sz w:val="15"/>
        </w:rPr>
        <w:t> </w:t>
      </w:r>
      <w:r>
        <w:rPr>
          <w:i/>
          <w:spacing w:val="-2"/>
          <w:w w:val="105"/>
          <w:sz w:val="15"/>
        </w:rPr>
        <w:t>Web</w:t>
      </w:r>
      <w:r>
        <w:rPr>
          <w:i/>
          <w:spacing w:val="-2"/>
          <w:w w:val="105"/>
          <w:sz w:val="15"/>
        </w:rPr>
        <w:t> </w:t>
      </w:r>
      <w:bookmarkStart w:name="_bookmark42" w:id="52"/>
      <w:bookmarkEnd w:id="52"/>
      <w:r>
        <w:rPr>
          <w:i/>
          <w:w w:val="105"/>
          <w:sz w:val="15"/>
        </w:rPr>
        <w:t>servi</w:t>
      </w:r>
      <w:r>
        <w:rPr>
          <w:i/>
          <w:w w:val="105"/>
          <w:sz w:val="15"/>
        </w:rPr>
        <w:t>ces,</w:t>
      </w:r>
      <w:r>
        <w:rPr>
          <w:i/>
          <w:spacing w:val="-16"/>
          <w:w w:val="105"/>
          <w:sz w:val="15"/>
        </w:rPr>
        <w:t> </w:t>
      </w:r>
      <w:r>
        <w:rPr>
          <w:i/>
          <w:w w:val="105"/>
          <w:sz w:val="15"/>
        </w:rPr>
        <w:t>WS-Security,</w:t>
      </w:r>
      <w:r>
        <w:rPr>
          <w:i/>
          <w:spacing w:val="-15"/>
          <w:w w:val="105"/>
          <w:sz w:val="15"/>
        </w:rPr>
        <w:t> </w:t>
      </w:r>
      <w:r>
        <w:rPr>
          <w:i/>
          <w:w w:val="105"/>
          <w:sz w:val="15"/>
        </w:rPr>
        <w:t>RMI,</w:t>
      </w:r>
      <w:r>
        <w:rPr>
          <w:i/>
          <w:spacing w:val="-15"/>
          <w:w w:val="105"/>
          <w:sz w:val="15"/>
        </w:rPr>
        <w:t> </w:t>
      </w:r>
      <w:r>
        <w:rPr>
          <w:i/>
          <w:w w:val="105"/>
          <w:sz w:val="15"/>
        </w:rPr>
        <w:t>and</w:t>
      </w:r>
      <w:r>
        <w:rPr>
          <w:i/>
          <w:spacing w:val="-15"/>
          <w:w w:val="105"/>
          <w:sz w:val="15"/>
        </w:rPr>
        <w:t> </w:t>
      </w:r>
      <w:r>
        <w:rPr>
          <w:i/>
          <w:w w:val="105"/>
          <w:sz w:val="15"/>
        </w:rPr>
        <w:t>RMI-SSL</w:t>
      </w:r>
      <w:r>
        <w:rPr>
          <w:w w:val="105"/>
          <w:sz w:val="15"/>
        </w:rPr>
        <w:t>,</w:t>
      </w:r>
      <w:r>
        <w:rPr>
          <w:spacing w:val="-14"/>
          <w:w w:val="105"/>
          <w:sz w:val="15"/>
        </w:rPr>
        <w:t> </w:t>
      </w:r>
      <w:r>
        <w:rPr>
          <w:w w:val="105"/>
          <w:sz w:val="15"/>
        </w:rPr>
        <w:t>Journal</w:t>
      </w:r>
      <w:r>
        <w:rPr>
          <w:spacing w:val="-14"/>
          <w:w w:val="105"/>
          <w:sz w:val="15"/>
        </w:rPr>
        <w:t> </w:t>
      </w:r>
      <w:r>
        <w:rPr>
          <w:w w:val="105"/>
          <w:sz w:val="15"/>
        </w:rPr>
        <w:t>of</w:t>
      </w:r>
      <w:r>
        <w:rPr>
          <w:spacing w:val="-14"/>
          <w:w w:val="105"/>
          <w:sz w:val="15"/>
        </w:rPr>
        <w:t> </w:t>
      </w:r>
      <w:r>
        <w:rPr>
          <w:w w:val="105"/>
          <w:sz w:val="15"/>
        </w:rPr>
        <w:t>Systems</w:t>
      </w:r>
      <w:r>
        <w:rPr>
          <w:spacing w:val="-14"/>
          <w:w w:val="105"/>
          <w:sz w:val="15"/>
        </w:rPr>
        <w:t> </w:t>
      </w:r>
      <w:r>
        <w:rPr>
          <w:w w:val="105"/>
          <w:sz w:val="15"/>
        </w:rPr>
        <w:t>and</w:t>
      </w:r>
      <w:r>
        <w:rPr>
          <w:spacing w:val="-14"/>
          <w:w w:val="105"/>
          <w:sz w:val="15"/>
        </w:rPr>
        <w:t> </w:t>
      </w:r>
      <w:r>
        <w:rPr>
          <w:w w:val="105"/>
          <w:sz w:val="15"/>
        </w:rPr>
        <w:t>Software</w:t>
      </w:r>
      <w:r>
        <w:rPr>
          <w:spacing w:val="-14"/>
          <w:w w:val="105"/>
          <w:sz w:val="15"/>
        </w:rPr>
        <w:t> </w:t>
      </w:r>
      <w:r>
        <w:rPr>
          <w:b/>
          <w:w w:val="105"/>
          <w:sz w:val="15"/>
        </w:rPr>
        <w:t>79</w:t>
      </w:r>
      <w:r>
        <w:rPr>
          <w:b/>
          <w:spacing w:val="-16"/>
          <w:w w:val="105"/>
          <w:sz w:val="15"/>
        </w:rPr>
        <w:t> </w:t>
      </w:r>
      <w:r>
        <w:rPr>
          <w:w w:val="105"/>
          <w:sz w:val="15"/>
        </w:rPr>
        <w:t>(2006),</w:t>
      </w:r>
      <w:r>
        <w:rPr>
          <w:spacing w:val="-14"/>
          <w:w w:val="105"/>
          <w:sz w:val="15"/>
        </w:rPr>
        <w:t> </w:t>
      </w:r>
      <w:r>
        <w:rPr>
          <w:w w:val="105"/>
          <w:sz w:val="15"/>
        </w:rPr>
        <w:t>pp.</w:t>
      </w:r>
      <w:r>
        <w:rPr>
          <w:spacing w:val="-14"/>
          <w:w w:val="105"/>
          <w:sz w:val="15"/>
        </w:rPr>
        <w:t> </w:t>
      </w:r>
      <w:r>
        <w:rPr>
          <w:w w:val="105"/>
          <w:sz w:val="15"/>
        </w:rPr>
        <w:t>689–700.</w:t>
      </w:r>
    </w:p>
    <w:p>
      <w:pPr>
        <w:pStyle w:val="ListParagraph"/>
        <w:numPr>
          <w:ilvl w:val="0"/>
          <w:numId w:val="3"/>
        </w:numPr>
        <w:tabs>
          <w:tab w:pos="460" w:val="left" w:leader="none"/>
        </w:tabs>
        <w:spacing w:line="240" w:lineRule="auto" w:before="136" w:after="0"/>
        <w:ind w:left="460" w:right="0" w:hanging="312"/>
        <w:jc w:val="left"/>
        <w:rPr>
          <w:sz w:val="15"/>
        </w:rPr>
      </w:pPr>
      <w:r>
        <w:rPr>
          <w:sz w:val="15"/>
        </w:rPr>
        <w:t>Kleinrock,</w:t>
      </w:r>
      <w:r>
        <w:rPr>
          <w:spacing w:val="14"/>
          <w:sz w:val="15"/>
        </w:rPr>
        <w:t> </w:t>
      </w:r>
      <w:r>
        <w:rPr>
          <w:sz w:val="15"/>
        </w:rPr>
        <w:t>L.,</w:t>
      </w:r>
      <w:r>
        <w:rPr>
          <w:spacing w:val="15"/>
          <w:sz w:val="15"/>
        </w:rPr>
        <w:t> </w:t>
      </w:r>
      <w:r>
        <w:rPr>
          <w:sz w:val="15"/>
        </w:rPr>
        <w:t>“Theory,</w:t>
      </w:r>
      <w:r>
        <w:rPr>
          <w:spacing w:val="15"/>
          <w:sz w:val="15"/>
        </w:rPr>
        <w:t> </w:t>
      </w:r>
      <w:r>
        <w:rPr>
          <w:sz w:val="15"/>
        </w:rPr>
        <w:t>Volume</w:t>
      </w:r>
      <w:r>
        <w:rPr>
          <w:spacing w:val="15"/>
          <w:sz w:val="15"/>
        </w:rPr>
        <w:t> </w:t>
      </w:r>
      <w:r>
        <w:rPr>
          <w:sz w:val="15"/>
        </w:rPr>
        <w:t>1,</w:t>
      </w:r>
      <w:r>
        <w:rPr>
          <w:spacing w:val="15"/>
          <w:sz w:val="15"/>
        </w:rPr>
        <w:t> </w:t>
      </w:r>
      <w:r>
        <w:rPr>
          <w:sz w:val="15"/>
        </w:rPr>
        <w:t>Queueing</w:t>
      </w:r>
      <w:r>
        <w:rPr>
          <w:spacing w:val="15"/>
          <w:sz w:val="15"/>
        </w:rPr>
        <w:t> </w:t>
      </w:r>
      <w:r>
        <w:rPr>
          <w:sz w:val="15"/>
        </w:rPr>
        <w:t>Systems,”</w:t>
      </w:r>
      <w:r>
        <w:rPr>
          <w:spacing w:val="15"/>
          <w:sz w:val="15"/>
        </w:rPr>
        <w:t> </w:t>
      </w:r>
      <w:r>
        <w:rPr>
          <w:sz w:val="15"/>
        </w:rPr>
        <w:t>Wiley-Interscience,</w:t>
      </w:r>
      <w:r>
        <w:rPr>
          <w:spacing w:val="15"/>
          <w:sz w:val="15"/>
        </w:rPr>
        <w:t> </w:t>
      </w:r>
      <w:r>
        <w:rPr>
          <w:spacing w:val="-2"/>
          <w:sz w:val="15"/>
        </w:rPr>
        <w:t>1975.</w:t>
      </w:r>
    </w:p>
    <w:p>
      <w:pPr>
        <w:pStyle w:val="ListParagraph"/>
        <w:numPr>
          <w:ilvl w:val="0"/>
          <w:numId w:val="3"/>
        </w:numPr>
        <w:tabs>
          <w:tab w:pos="460" w:val="left" w:leader="none"/>
          <w:tab w:pos="462" w:val="left" w:leader="none"/>
        </w:tabs>
        <w:spacing w:line="165" w:lineRule="auto" w:before="181" w:after="0"/>
        <w:ind w:left="462" w:right="222" w:hanging="314"/>
        <w:jc w:val="both"/>
        <w:rPr>
          <w:sz w:val="15"/>
        </w:rPr>
      </w:pPr>
      <w:bookmarkStart w:name="_bookmark43" w:id="53"/>
      <w:bookmarkEnd w:id="53"/>
      <w:r>
        <w:rPr/>
      </w:r>
      <w:r>
        <w:rPr>
          <w:w w:val="105"/>
          <w:sz w:val="15"/>
        </w:rPr>
        <w:t>Kounev, S. and A. Buchmann, </w:t>
      </w:r>
      <w:r>
        <w:rPr>
          <w:i/>
          <w:w w:val="105"/>
          <w:sz w:val="15"/>
        </w:rPr>
        <w:t>Performance modelling of distributed E-Business applications using</w:t>
      </w:r>
      <w:r>
        <w:rPr>
          <w:i/>
          <w:w w:val="105"/>
          <w:sz w:val="15"/>
        </w:rPr>
        <w:t> queuing</w:t>
      </w:r>
      <w:r>
        <w:rPr>
          <w:i/>
          <w:spacing w:val="-13"/>
          <w:w w:val="105"/>
          <w:sz w:val="15"/>
        </w:rPr>
        <w:t> </w:t>
      </w:r>
      <w:r>
        <w:rPr>
          <w:i/>
          <w:w w:val="105"/>
          <w:sz w:val="15"/>
        </w:rPr>
        <w:t>petri</w:t>
      </w:r>
      <w:r>
        <w:rPr>
          <w:i/>
          <w:spacing w:val="-13"/>
          <w:w w:val="105"/>
          <w:sz w:val="15"/>
        </w:rPr>
        <w:t> </w:t>
      </w:r>
      <w:r>
        <w:rPr>
          <w:i/>
          <w:w w:val="105"/>
          <w:sz w:val="15"/>
        </w:rPr>
        <w:t>nets</w:t>
      </w:r>
      <w:r>
        <w:rPr>
          <w:w w:val="105"/>
          <w:sz w:val="15"/>
        </w:rPr>
        <w:t>,</w:t>
      </w:r>
      <w:r>
        <w:rPr>
          <w:spacing w:val="-11"/>
          <w:w w:val="105"/>
          <w:sz w:val="15"/>
        </w:rPr>
        <w:t> </w:t>
      </w:r>
      <w:r>
        <w:rPr>
          <w:w w:val="105"/>
          <w:sz w:val="15"/>
        </w:rPr>
        <w:t>in:</w:t>
      </w:r>
      <w:r>
        <w:rPr>
          <w:spacing w:val="-11"/>
          <w:w w:val="105"/>
          <w:sz w:val="15"/>
        </w:rPr>
        <w:t> </w:t>
      </w:r>
      <w:r>
        <w:rPr>
          <w:i/>
          <w:w w:val="105"/>
          <w:sz w:val="15"/>
        </w:rPr>
        <w:t>Proc.</w:t>
      </w:r>
      <w:r>
        <w:rPr>
          <w:i/>
          <w:spacing w:val="-13"/>
          <w:w w:val="105"/>
          <w:sz w:val="15"/>
        </w:rPr>
        <w:t> </w:t>
      </w:r>
      <w:r>
        <w:rPr>
          <w:i/>
          <w:w w:val="105"/>
          <w:sz w:val="15"/>
        </w:rPr>
        <w:t>of</w:t>
      </w:r>
      <w:r>
        <w:rPr>
          <w:i/>
          <w:spacing w:val="-13"/>
          <w:w w:val="105"/>
          <w:sz w:val="15"/>
        </w:rPr>
        <w:t> </w:t>
      </w:r>
      <w:r>
        <w:rPr>
          <w:i/>
          <w:w w:val="105"/>
          <w:sz w:val="15"/>
        </w:rPr>
        <w:t>the</w:t>
      </w:r>
      <w:r>
        <w:rPr>
          <w:i/>
          <w:spacing w:val="-13"/>
          <w:w w:val="105"/>
          <w:sz w:val="15"/>
        </w:rPr>
        <w:t> </w:t>
      </w:r>
      <w:r>
        <w:rPr>
          <w:i/>
          <w:w w:val="105"/>
          <w:sz w:val="15"/>
        </w:rPr>
        <w:t>2003</w:t>
      </w:r>
      <w:r>
        <w:rPr>
          <w:i/>
          <w:spacing w:val="-13"/>
          <w:w w:val="105"/>
          <w:sz w:val="15"/>
        </w:rPr>
        <w:t> </w:t>
      </w:r>
      <w:r>
        <w:rPr>
          <w:i/>
          <w:w w:val="105"/>
          <w:sz w:val="15"/>
        </w:rPr>
        <w:t>IEEE</w:t>
      </w:r>
      <w:r>
        <w:rPr>
          <w:i/>
          <w:spacing w:val="-13"/>
          <w:w w:val="105"/>
          <w:sz w:val="15"/>
        </w:rPr>
        <w:t> </w:t>
      </w:r>
      <w:r>
        <w:rPr>
          <w:i/>
          <w:w w:val="105"/>
          <w:sz w:val="15"/>
        </w:rPr>
        <w:t>International</w:t>
      </w:r>
      <w:r>
        <w:rPr>
          <w:i/>
          <w:spacing w:val="-13"/>
          <w:w w:val="105"/>
          <w:sz w:val="15"/>
        </w:rPr>
        <w:t> </w:t>
      </w:r>
      <w:r>
        <w:rPr>
          <w:i/>
          <w:w w:val="105"/>
          <w:sz w:val="15"/>
        </w:rPr>
        <w:t>Symposium</w:t>
      </w:r>
      <w:r>
        <w:rPr>
          <w:i/>
          <w:spacing w:val="-13"/>
          <w:w w:val="105"/>
          <w:sz w:val="15"/>
        </w:rPr>
        <w:t> </w:t>
      </w:r>
      <w:r>
        <w:rPr>
          <w:i/>
          <w:w w:val="105"/>
          <w:sz w:val="15"/>
        </w:rPr>
        <w:t>on</w:t>
      </w:r>
      <w:r>
        <w:rPr>
          <w:i/>
          <w:spacing w:val="-13"/>
          <w:w w:val="105"/>
          <w:sz w:val="15"/>
        </w:rPr>
        <w:t> </w:t>
      </w:r>
      <w:r>
        <w:rPr>
          <w:i/>
          <w:w w:val="105"/>
          <w:sz w:val="15"/>
        </w:rPr>
        <w:t>Performance</w:t>
      </w:r>
      <w:r>
        <w:rPr>
          <w:i/>
          <w:spacing w:val="-13"/>
          <w:w w:val="105"/>
          <w:sz w:val="15"/>
        </w:rPr>
        <w:t> </w:t>
      </w:r>
      <w:r>
        <w:rPr>
          <w:i/>
          <w:w w:val="105"/>
          <w:sz w:val="15"/>
        </w:rPr>
        <w:t>Analysis</w:t>
      </w:r>
      <w:r>
        <w:rPr>
          <w:i/>
          <w:spacing w:val="-13"/>
          <w:w w:val="105"/>
          <w:sz w:val="15"/>
        </w:rPr>
        <w:t> </w:t>
      </w:r>
      <w:r>
        <w:rPr>
          <w:i/>
          <w:w w:val="105"/>
          <w:sz w:val="15"/>
        </w:rPr>
        <w:t>of</w:t>
      </w:r>
      <w:r>
        <w:rPr>
          <w:i/>
          <w:w w:val="105"/>
          <w:sz w:val="15"/>
        </w:rPr>
        <w:t> Systems and Software (ISPASS’03)</w:t>
      </w:r>
      <w:r>
        <w:rPr>
          <w:w w:val="105"/>
          <w:sz w:val="15"/>
        </w:rPr>
        <w:t>, 2003.</w:t>
      </w:r>
    </w:p>
    <w:p>
      <w:pPr>
        <w:pStyle w:val="ListParagraph"/>
        <w:numPr>
          <w:ilvl w:val="0"/>
          <w:numId w:val="3"/>
        </w:numPr>
        <w:tabs>
          <w:tab w:pos="460" w:val="left" w:leader="none"/>
          <w:tab w:pos="462" w:val="left" w:leader="none"/>
        </w:tabs>
        <w:spacing w:line="165" w:lineRule="auto" w:before="195" w:after="0"/>
        <w:ind w:left="462" w:right="222" w:hanging="314"/>
        <w:jc w:val="both"/>
        <w:rPr>
          <w:sz w:val="15"/>
        </w:rPr>
      </w:pPr>
      <w:bookmarkStart w:name="_bookmark45" w:id="54"/>
      <w:bookmarkEnd w:id="54"/>
      <w:r>
        <w:rPr/>
      </w:r>
      <w:r>
        <w:rPr>
          <w:w w:val="105"/>
          <w:sz w:val="15"/>
        </w:rPr>
        <w:t>Lazowska, E. D., J. Zahorjan, G. S. Graham and K. C. Sevcik, “Quantitative system performance: </w:t>
      </w:r>
      <w:bookmarkStart w:name="_bookmark44" w:id="55"/>
      <w:bookmarkEnd w:id="55"/>
      <w:r>
        <w:rPr>
          <w:w w:val="105"/>
          <w:sz w:val="15"/>
        </w:rPr>
        <w:t>computer</w:t>
      </w:r>
      <w:r>
        <w:rPr>
          <w:spacing w:val="-2"/>
          <w:w w:val="105"/>
          <w:sz w:val="15"/>
        </w:rPr>
        <w:t> </w:t>
      </w:r>
      <w:r>
        <w:rPr>
          <w:w w:val="105"/>
          <w:sz w:val="15"/>
        </w:rPr>
        <w:t>system</w:t>
      </w:r>
      <w:r>
        <w:rPr>
          <w:spacing w:val="-2"/>
          <w:w w:val="105"/>
          <w:sz w:val="15"/>
        </w:rPr>
        <w:t> </w:t>
      </w:r>
      <w:r>
        <w:rPr>
          <w:w w:val="105"/>
          <w:sz w:val="15"/>
        </w:rPr>
        <w:t>analysis</w:t>
      </w:r>
      <w:r>
        <w:rPr>
          <w:spacing w:val="-2"/>
          <w:w w:val="105"/>
          <w:sz w:val="15"/>
        </w:rPr>
        <w:t> </w:t>
      </w:r>
      <w:r>
        <w:rPr>
          <w:w w:val="105"/>
          <w:sz w:val="15"/>
        </w:rPr>
        <w:t>using</w:t>
      </w:r>
      <w:r>
        <w:rPr>
          <w:spacing w:val="-2"/>
          <w:w w:val="105"/>
          <w:sz w:val="15"/>
        </w:rPr>
        <w:t> </w:t>
      </w:r>
      <w:r>
        <w:rPr>
          <w:w w:val="105"/>
          <w:sz w:val="15"/>
        </w:rPr>
        <w:t>queueing</w:t>
      </w:r>
      <w:r>
        <w:rPr>
          <w:spacing w:val="-2"/>
          <w:w w:val="105"/>
          <w:sz w:val="15"/>
        </w:rPr>
        <w:t> </w:t>
      </w:r>
      <w:r>
        <w:rPr>
          <w:w w:val="105"/>
          <w:sz w:val="15"/>
        </w:rPr>
        <w:t>network</w:t>
      </w:r>
      <w:r>
        <w:rPr>
          <w:spacing w:val="-2"/>
          <w:w w:val="105"/>
          <w:sz w:val="15"/>
        </w:rPr>
        <w:t> </w:t>
      </w:r>
      <w:r>
        <w:rPr>
          <w:w w:val="105"/>
          <w:sz w:val="15"/>
        </w:rPr>
        <w:t>models,”</w:t>
      </w:r>
      <w:r>
        <w:rPr>
          <w:spacing w:val="-2"/>
          <w:w w:val="105"/>
          <w:sz w:val="15"/>
        </w:rPr>
        <w:t> </w:t>
      </w:r>
      <w:r>
        <w:rPr>
          <w:w w:val="105"/>
          <w:sz w:val="15"/>
        </w:rPr>
        <w:t>Prentice-Hall,</w:t>
      </w:r>
      <w:r>
        <w:rPr>
          <w:spacing w:val="-2"/>
          <w:w w:val="105"/>
          <w:sz w:val="15"/>
        </w:rPr>
        <w:t> </w:t>
      </w:r>
      <w:r>
        <w:rPr>
          <w:w w:val="105"/>
          <w:sz w:val="15"/>
        </w:rPr>
        <w:t>Inc.,</w:t>
      </w:r>
      <w:r>
        <w:rPr>
          <w:spacing w:val="-2"/>
          <w:w w:val="105"/>
          <w:sz w:val="15"/>
        </w:rPr>
        <w:t> </w:t>
      </w:r>
      <w:r>
        <w:rPr>
          <w:w w:val="105"/>
          <w:sz w:val="15"/>
        </w:rPr>
        <w:t>Upper</w:t>
      </w:r>
      <w:r>
        <w:rPr>
          <w:spacing w:val="-2"/>
          <w:w w:val="105"/>
          <w:sz w:val="15"/>
        </w:rPr>
        <w:t> </w:t>
      </w:r>
      <w:r>
        <w:rPr>
          <w:w w:val="105"/>
          <w:sz w:val="15"/>
        </w:rPr>
        <w:t>Saddle</w:t>
      </w:r>
      <w:r>
        <w:rPr>
          <w:spacing w:val="-2"/>
          <w:w w:val="105"/>
          <w:sz w:val="15"/>
        </w:rPr>
        <w:t> </w:t>
      </w:r>
      <w:r>
        <w:rPr>
          <w:w w:val="105"/>
          <w:sz w:val="15"/>
        </w:rPr>
        <w:t>River, NJ, USA, 1984, 152-176 pp.</w:t>
      </w:r>
    </w:p>
    <w:p>
      <w:pPr>
        <w:pStyle w:val="ListParagraph"/>
        <w:numPr>
          <w:ilvl w:val="0"/>
          <w:numId w:val="3"/>
        </w:numPr>
        <w:tabs>
          <w:tab w:pos="460" w:val="left" w:leader="none"/>
          <w:tab w:pos="462" w:val="left" w:leader="none"/>
        </w:tabs>
        <w:spacing w:line="165" w:lineRule="auto" w:before="169" w:after="0"/>
        <w:ind w:left="462" w:right="220" w:hanging="314"/>
        <w:jc w:val="both"/>
        <w:rPr>
          <w:sz w:val="15"/>
        </w:rPr>
      </w:pPr>
      <w:bookmarkStart w:name="_bookmark46" w:id="56"/>
      <w:bookmarkEnd w:id="56"/>
      <w:r>
        <w:rPr/>
      </w:r>
      <w:r>
        <w:rPr>
          <w:w w:val="105"/>
          <w:sz w:val="15"/>
        </w:rPr>
        <w:t>Menasce,</w:t>
      </w:r>
      <w:r>
        <w:rPr>
          <w:spacing w:val="-10"/>
          <w:w w:val="105"/>
          <w:sz w:val="15"/>
        </w:rPr>
        <w:t> </w:t>
      </w:r>
      <w:r>
        <w:rPr>
          <w:w w:val="105"/>
          <w:sz w:val="15"/>
        </w:rPr>
        <w:t>D.</w:t>
      </w:r>
      <w:r>
        <w:rPr>
          <w:spacing w:val="-10"/>
          <w:w w:val="105"/>
          <w:sz w:val="15"/>
        </w:rPr>
        <w:t> </w:t>
      </w:r>
      <w:r>
        <w:rPr>
          <w:w w:val="105"/>
          <w:sz w:val="15"/>
        </w:rPr>
        <w:t>A.</w:t>
      </w:r>
      <w:r>
        <w:rPr>
          <w:spacing w:val="-10"/>
          <w:w w:val="105"/>
          <w:sz w:val="15"/>
        </w:rPr>
        <w:t> </w:t>
      </w:r>
      <w:r>
        <w:rPr>
          <w:w w:val="105"/>
          <w:sz w:val="15"/>
        </w:rPr>
        <w:t>and</w:t>
      </w:r>
      <w:r>
        <w:rPr>
          <w:spacing w:val="-10"/>
          <w:w w:val="105"/>
          <w:sz w:val="15"/>
        </w:rPr>
        <w:t> </w:t>
      </w:r>
      <w:r>
        <w:rPr>
          <w:w w:val="105"/>
          <w:sz w:val="15"/>
        </w:rPr>
        <w:t>V.</w:t>
      </w:r>
      <w:r>
        <w:rPr>
          <w:spacing w:val="-10"/>
          <w:w w:val="105"/>
          <w:sz w:val="15"/>
        </w:rPr>
        <w:t> </w:t>
      </w:r>
      <w:r>
        <w:rPr>
          <w:w w:val="105"/>
          <w:sz w:val="15"/>
        </w:rPr>
        <w:t>Dubey,</w:t>
      </w:r>
      <w:r>
        <w:rPr>
          <w:spacing w:val="-10"/>
          <w:w w:val="105"/>
          <w:sz w:val="15"/>
        </w:rPr>
        <w:t> </w:t>
      </w:r>
      <w:r>
        <w:rPr>
          <w:i/>
          <w:w w:val="105"/>
          <w:sz w:val="15"/>
        </w:rPr>
        <w:t>Utility-based</w:t>
      </w:r>
      <w:r>
        <w:rPr>
          <w:i/>
          <w:spacing w:val="-12"/>
          <w:w w:val="105"/>
          <w:sz w:val="15"/>
        </w:rPr>
        <w:t> </w:t>
      </w:r>
      <w:r>
        <w:rPr>
          <w:i/>
          <w:w w:val="105"/>
          <w:sz w:val="15"/>
        </w:rPr>
        <w:t>QoS</w:t>
      </w:r>
      <w:r>
        <w:rPr>
          <w:i/>
          <w:spacing w:val="-12"/>
          <w:w w:val="105"/>
          <w:sz w:val="15"/>
        </w:rPr>
        <w:t> </w:t>
      </w:r>
      <w:r>
        <w:rPr>
          <w:i/>
          <w:w w:val="105"/>
          <w:sz w:val="15"/>
        </w:rPr>
        <w:t>brokering</w:t>
      </w:r>
      <w:r>
        <w:rPr>
          <w:i/>
          <w:spacing w:val="-12"/>
          <w:w w:val="105"/>
          <w:sz w:val="15"/>
        </w:rPr>
        <w:t> </w:t>
      </w:r>
      <w:r>
        <w:rPr>
          <w:i/>
          <w:w w:val="105"/>
          <w:sz w:val="15"/>
        </w:rPr>
        <w:t>in</w:t>
      </w:r>
      <w:r>
        <w:rPr>
          <w:i/>
          <w:spacing w:val="-12"/>
          <w:w w:val="105"/>
          <w:sz w:val="15"/>
        </w:rPr>
        <w:t> </w:t>
      </w:r>
      <w:r>
        <w:rPr>
          <w:i/>
          <w:w w:val="105"/>
          <w:sz w:val="15"/>
        </w:rPr>
        <w:t>service</w:t>
      </w:r>
      <w:r>
        <w:rPr>
          <w:i/>
          <w:spacing w:val="-12"/>
          <w:w w:val="105"/>
          <w:sz w:val="15"/>
        </w:rPr>
        <w:t> </w:t>
      </w:r>
      <w:r>
        <w:rPr>
          <w:i/>
          <w:w w:val="105"/>
          <w:sz w:val="15"/>
        </w:rPr>
        <w:t>oriented</w:t>
      </w:r>
      <w:r>
        <w:rPr>
          <w:i/>
          <w:spacing w:val="-12"/>
          <w:w w:val="105"/>
          <w:sz w:val="15"/>
        </w:rPr>
        <w:t> </w:t>
      </w:r>
      <w:r>
        <w:rPr>
          <w:i/>
          <w:w w:val="105"/>
          <w:sz w:val="15"/>
        </w:rPr>
        <w:t>architectures</w:t>
      </w:r>
      <w:r>
        <w:rPr>
          <w:w w:val="105"/>
          <w:sz w:val="15"/>
        </w:rPr>
        <w:t>,</w:t>
      </w:r>
      <w:r>
        <w:rPr>
          <w:spacing w:val="-10"/>
          <w:w w:val="105"/>
          <w:sz w:val="15"/>
        </w:rPr>
        <w:t> </w:t>
      </w:r>
      <w:r>
        <w:rPr>
          <w:w w:val="105"/>
          <w:sz w:val="15"/>
        </w:rPr>
        <w:t>in:</w:t>
      </w:r>
      <w:r>
        <w:rPr>
          <w:spacing w:val="-10"/>
          <w:w w:val="105"/>
          <w:sz w:val="15"/>
        </w:rPr>
        <w:t> </w:t>
      </w:r>
      <w:r>
        <w:rPr>
          <w:i/>
          <w:w w:val="105"/>
          <w:sz w:val="15"/>
        </w:rPr>
        <w:t>Web</w:t>
      </w:r>
      <w:r>
        <w:rPr>
          <w:i/>
          <w:w w:val="105"/>
          <w:sz w:val="15"/>
        </w:rPr>
        <w:t> Services, 2007. ICWS 2007. IEEE International Conference on</w:t>
      </w:r>
      <w:r>
        <w:rPr>
          <w:w w:val="105"/>
          <w:sz w:val="15"/>
        </w:rPr>
        <w:t>, 2007, pp. 422–430.</w:t>
      </w:r>
    </w:p>
    <w:p>
      <w:pPr>
        <w:spacing w:line="161" w:lineRule="exact" w:before="0"/>
        <w:ind w:left="462" w:right="0" w:firstLine="0"/>
        <w:jc w:val="left"/>
        <w:rPr>
          <w:rFonts w:ascii="MathJax_Typewriter"/>
          <w:sz w:val="15"/>
        </w:rPr>
      </w:pPr>
      <w:r>
        <w:rPr>
          <w:rFonts w:ascii="LM Roman 8"/>
          <w:w w:val="105"/>
          <w:sz w:val="15"/>
        </w:rPr>
        <w:t>URL</w:t>
      </w:r>
      <w:r>
        <w:rPr>
          <w:rFonts w:ascii="LM Roman 8"/>
          <w:spacing w:val="-9"/>
          <w:w w:val="105"/>
          <w:sz w:val="15"/>
        </w:rPr>
        <w:t> </w:t>
      </w:r>
      <w:hyperlink r:id="rId43">
        <w:r>
          <w:rPr>
            <w:rFonts w:ascii="MathJax_Typewriter"/>
            <w:color w:val="0000FF"/>
            <w:spacing w:val="-2"/>
            <w:w w:val="105"/>
            <w:sz w:val="15"/>
          </w:rPr>
          <w:t>http://dx.doi.org/10.1109/ICWS.2007.186</w:t>
        </w:r>
      </w:hyperlink>
    </w:p>
    <w:p>
      <w:pPr>
        <w:pStyle w:val="BodyText"/>
        <w:spacing w:before="38"/>
        <w:rPr>
          <w:rFonts w:ascii="MathJax_Typewriter"/>
          <w:sz w:val="15"/>
        </w:rPr>
      </w:pPr>
    </w:p>
    <w:p>
      <w:pPr>
        <w:pStyle w:val="ListParagraph"/>
        <w:numPr>
          <w:ilvl w:val="0"/>
          <w:numId w:val="3"/>
        </w:numPr>
        <w:tabs>
          <w:tab w:pos="460" w:val="left" w:leader="none"/>
          <w:tab w:pos="462" w:val="left" w:leader="none"/>
        </w:tabs>
        <w:spacing w:line="165" w:lineRule="auto" w:before="0" w:after="0"/>
        <w:ind w:left="462" w:right="223" w:hanging="314"/>
        <w:jc w:val="both"/>
        <w:rPr>
          <w:sz w:val="15"/>
        </w:rPr>
      </w:pPr>
      <w:r>
        <w:rPr>
          <w:sz w:val="15"/>
        </w:rPr>
        <w:t>Menasc´e, D. A. and V. Almeida, “Capacity Planning for Web Services: metrics, models, and methods,” </w:t>
      </w:r>
      <w:r>
        <w:rPr>
          <w:w w:val="105"/>
          <w:sz w:val="15"/>
        </w:rPr>
        <w:t>Prentice Hall PTR, Upper Saddle River, NJ, USA, 2001.</w:t>
      </w:r>
    </w:p>
    <w:p>
      <w:pPr>
        <w:pStyle w:val="ListParagraph"/>
        <w:numPr>
          <w:ilvl w:val="0"/>
          <w:numId w:val="3"/>
        </w:numPr>
        <w:tabs>
          <w:tab w:pos="460" w:val="left" w:leader="none"/>
        </w:tabs>
        <w:spacing w:line="240" w:lineRule="auto" w:before="114" w:after="0"/>
        <w:ind w:left="460" w:right="0" w:hanging="312"/>
        <w:jc w:val="left"/>
        <w:rPr>
          <w:sz w:val="15"/>
        </w:rPr>
      </w:pPr>
      <w:r>
        <w:rPr>
          <w:w w:val="105"/>
          <w:sz w:val="15"/>
        </w:rPr>
        <w:t>Rolia,</w:t>
      </w:r>
      <w:r>
        <w:rPr>
          <w:spacing w:val="-14"/>
          <w:w w:val="105"/>
          <w:sz w:val="15"/>
        </w:rPr>
        <w:t> </w:t>
      </w:r>
      <w:r>
        <w:rPr>
          <w:w w:val="105"/>
          <w:sz w:val="15"/>
        </w:rPr>
        <w:t>J.</w:t>
      </w:r>
      <w:r>
        <w:rPr>
          <w:spacing w:val="-14"/>
          <w:w w:val="105"/>
          <w:sz w:val="15"/>
        </w:rPr>
        <w:t> </w:t>
      </w:r>
      <w:r>
        <w:rPr>
          <w:w w:val="105"/>
          <w:sz w:val="15"/>
        </w:rPr>
        <w:t>A.</w:t>
      </w:r>
      <w:r>
        <w:rPr>
          <w:spacing w:val="-14"/>
          <w:w w:val="105"/>
          <w:sz w:val="15"/>
        </w:rPr>
        <w:t> </w:t>
      </w:r>
      <w:r>
        <w:rPr>
          <w:w w:val="105"/>
          <w:sz w:val="15"/>
        </w:rPr>
        <w:t>and</w:t>
      </w:r>
      <w:r>
        <w:rPr>
          <w:spacing w:val="-12"/>
          <w:w w:val="105"/>
          <w:sz w:val="15"/>
        </w:rPr>
        <w:t> </w:t>
      </w:r>
      <w:r>
        <w:rPr>
          <w:w w:val="105"/>
          <w:sz w:val="15"/>
        </w:rPr>
        <w:t>K.</w:t>
      </w:r>
      <w:r>
        <w:rPr>
          <w:spacing w:val="-12"/>
          <w:w w:val="105"/>
          <w:sz w:val="15"/>
        </w:rPr>
        <w:t> </w:t>
      </w:r>
      <w:r>
        <w:rPr>
          <w:w w:val="105"/>
          <w:sz w:val="15"/>
        </w:rPr>
        <w:t>C.</w:t>
      </w:r>
      <w:r>
        <w:rPr>
          <w:spacing w:val="-13"/>
          <w:w w:val="105"/>
          <w:sz w:val="15"/>
        </w:rPr>
        <w:t> </w:t>
      </w:r>
      <w:r>
        <w:rPr>
          <w:w w:val="105"/>
          <w:sz w:val="15"/>
        </w:rPr>
        <w:t>Sevcik,</w:t>
      </w:r>
      <w:r>
        <w:rPr>
          <w:spacing w:val="-11"/>
          <w:w w:val="105"/>
          <w:sz w:val="15"/>
        </w:rPr>
        <w:t> </w:t>
      </w:r>
      <w:r>
        <w:rPr>
          <w:i/>
          <w:w w:val="105"/>
          <w:sz w:val="15"/>
        </w:rPr>
        <w:t>The</w:t>
      </w:r>
      <w:r>
        <w:rPr>
          <w:i/>
          <w:spacing w:val="-13"/>
          <w:w w:val="105"/>
          <w:sz w:val="15"/>
        </w:rPr>
        <w:t> </w:t>
      </w:r>
      <w:r>
        <w:rPr>
          <w:i/>
          <w:w w:val="105"/>
          <w:sz w:val="15"/>
        </w:rPr>
        <w:t>method</w:t>
      </w:r>
      <w:r>
        <w:rPr>
          <w:i/>
          <w:spacing w:val="-14"/>
          <w:w w:val="105"/>
          <w:sz w:val="15"/>
        </w:rPr>
        <w:t> </w:t>
      </w:r>
      <w:r>
        <w:rPr>
          <w:i/>
          <w:w w:val="105"/>
          <w:sz w:val="15"/>
        </w:rPr>
        <w:t>of</w:t>
      </w:r>
      <w:r>
        <w:rPr>
          <w:i/>
          <w:spacing w:val="-13"/>
          <w:w w:val="105"/>
          <w:sz w:val="15"/>
        </w:rPr>
        <w:t> </w:t>
      </w:r>
      <w:r>
        <w:rPr>
          <w:i/>
          <w:w w:val="105"/>
          <w:sz w:val="15"/>
        </w:rPr>
        <w:t>layers</w:t>
      </w:r>
      <w:r>
        <w:rPr>
          <w:w w:val="105"/>
          <w:sz w:val="15"/>
        </w:rPr>
        <w:t>,</w:t>
      </w:r>
      <w:r>
        <w:rPr>
          <w:spacing w:val="-12"/>
          <w:w w:val="105"/>
          <w:sz w:val="15"/>
        </w:rPr>
        <w:t> </w:t>
      </w:r>
      <w:r>
        <w:rPr>
          <w:w w:val="105"/>
          <w:sz w:val="15"/>
        </w:rPr>
        <w:t>IEEE</w:t>
      </w:r>
      <w:r>
        <w:rPr>
          <w:spacing w:val="-12"/>
          <w:w w:val="105"/>
          <w:sz w:val="15"/>
        </w:rPr>
        <w:t> </w:t>
      </w:r>
      <w:r>
        <w:rPr>
          <w:w w:val="105"/>
          <w:sz w:val="15"/>
        </w:rPr>
        <w:t>Trans.</w:t>
      </w:r>
      <w:r>
        <w:rPr>
          <w:spacing w:val="-13"/>
          <w:w w:val="105"/>
          <w:sz w:val="15"/>
        </w:rPr>
        <w:t> </w:t>
      </w:r>
      <w:r>
        <w:rPr>
          <w:w w:val="105"/>
          <w:sz w:val="15"/>
        </w:rPr>
        <w:t>Softw.</w:t>
      </w:r>
      <w:r>
        <w:rPr>
          <w:spacing w:val="-12"/>
          <w:w w:val="105"/>
          <w:sz w:val="15"/>
        </w:rPr>
        <w:t> </w:t>
      </w:r>
      <w:r>
        <w:rPr>
          <w:w w:val="105"/>
          <w:sz w:val="15"/>
        </w:rPr>
        <w:t>Eng.</w:t>
      </w:r>
      <w:r>
        <w:rPr>
          <w:spacing w:val="-12"/>
          <w:w w:val="105"/>
          <w:sz w:val="15"/>
        </w:rPr>
        <w:t> </w:t>
      </w:r>
      <w:r>
        <w:rPr>
          <w:b/>
          <w:w w:val="105"/>
          <w:sz w:val="15"/>
        </w:rPr>
        <w:t>21</w:t>
      </w:r>
      <w:r>
        <w:rPr>
          <w:b/>
          <w:spacing w:val="-16"/>
          <w:w w:val="105"/>
          <w:sz w:val="15"/>
        </w:rPr>
        <w:t> </w:t>
      </w:r>
      <w:r>
        <w:rPr>
          <w:w w:val="105"/>
          <w:sz w:val="15"/>
        </w:rPr>
        <w:t>(1995),</w:t>
      </w:r>
      <w:r>
        <w:rPr>
          <w:spacing w:val="-12"/>
          <w:w w:val="105"/>
          <w:sz w:val="15"/>
        </w:rPr>
        <w:t> </w:t>
      </w:r>
      <w:r>
        <w:rPr>
          <w:w w:val="105"/>
          <w:sz w:val="15"/>
        </w:rPr>
        <w:t>pp.</w:t>
      </w:r>
      <w:r>
        <w:rPr>
          <w:spacing w:val="-13"/>
          <w:w w:val="105"/>
          <w:sz w:val="15"/>
        </w:rPr>
        <w:t> </w:t>
      </w:r>
      <w:r>
        <w:rPr>
          <w:spacing w:val="-2"/>
          <w:w w:val="105"/>
          <w:sz w:val="15"/>
        </w:rPr>
        <w:t>689–700.</w:t>
      </w:r>
    </w:p>
    <w:p>
      <w:pPr>
        <w:pStyle w:val="ListParagraph"/>
        <w:numPr>
          <w:ilvl w:val="0"/>
          <w:numId w:val="3"/>
        </w:numPr>
        <w:tabs>
          <w:tab w:pos="460" w:val="left" w:leader="none"/>
          <w:tab w:pos="462" w:val="left" w:leader="none"/>
        </w:tabs>
        <w:spacing w:line="194" w:lineRule="auto" w:before="158" w:after="0"/>
        <w:ind w:left="462" w:right="219" w:hanging="314"/>
        <w:jc w:val="both"/>
        <w:rPr>
          <w:sz w:val="15"/>
        </w:rPr>
      </w:pPr>
      <w:r>
        <w:rPr>
          <w:spacing w:val="-2"/>
          <w:w w:val="105"/>
          <w:sz w:val="15"/>
        </w:rPr>
        <w:t>Urgaonkar,</w:t>
      </w:r>
      <w:r>
        <w:rPr>
          <w:spacing w:val="-7"/>
          <w:w w:val="105"/>
          <w:sz w:val="15"/>
        </w:rPr>
        <w:t> </w:t>
      </w:r>
      <w:r>
        <w:rPr>
          <w:spacing w:val="-2"/>
          <w:w w:val="105"/>
          <w:sz w:val="15"/>
        </w:rPr>
        <w:t>B.,</w:t>
      </w:r>
      <w:r>
        <w:rPr>
          <w:spacing w:val="-7"/>
          <w:w w:val="105"/>
          <w:sz w:val="15"/>
        </w:rPr>
        <w:t> </w:t>
      </w:r>
      <w:r>
        <w:rPr>
          <w:spacing w:val="-2"/>
          <w:w w:val="105"/>
          <w:sz w:val="15"/>
        </w:rPr>
        <w:t>G.</w:t>
      </w:r>
      <w:r>
        <w:rPr>
          <w:spacing w:val="-7"/>
          <w:w w:val="105"/>
          <w:sz w:val="15"/>
        </w:rPr>
        <w:t> </w:t>
      </w:r>
      <w:r>
        <w:rPr>
          <w:spacing w:val="-2"/>
          <w:w w:val="105"/>
          <w:sz w:val="15"/>
        </w:rPr>
        <w:t>Pacifici,</w:t>
      </w:r>
      <w:r>
        <w:rPr>
          <w:spacing w:val="-7"/>
          <w:w w:val="105"/>
          <w:sz w:val="15"/>
        </w:rPr>
        <w:t> </w:t>
      </w:r>
      <w:r>
        <w:rPr>
          <w:spacing w:val="-2"/>
          <w:w w:val="105"/>
          <w:sz w:val="15"/>
        </w:rPr>
        <w:t>P.</w:t>
      </w:r>
      <w:r>
        <w:rPr>
          <w:spacing w:val="-8"/>
          <w:w w:val="105"/>
          <w:sz w:val="15"/>
        </w:rPr>
        <w:t> </w:t>
      </w:r>
      <w:r>
        <w:rPr>
          <w:spacing w:val="-2"/>
          <w:w w:val="105"/>
          <w:sz w:val="15"/>
        </w:rPr>
        <w:t>Shenoy,</w:t>
      </w:r>
      <w:r>
        <w:rPr>
          <w:spacing w:val="-7"/>
          <w:w w:val="105"/>
          <w:sz w:val="15"/>
        </w:rPr>
        <w:t> </w:t>
      </w:r>
      <w:r>
        <w:rPr>
          <w:spacing w:val="-2"/>
          <w:w w:val="105"/>
          <w:sz w:val="15"/>
        </w:rPr>
        <w:t>M.</w:t>
      </w:r>
      <w:r>
        <w:rPr>
          <w:spacing w:val="-7"/>
          <w:w w:val="105"/>
          <w:sz w:val="15"/>
        </w:rPr>
        <w:t> </w:t>
      </w:r>
      <w:r>
        <w:rPr>
          <w:spacing w:val="-2"/>
          <w:w w:val="105"/>
          <w:sz w:val="15"/>
        </w:rPr>
        <w:t>Spreitzer</w:t>
      </w:r>
      <w:r>
        <w:rPr>
          <w:spacing w:val="-7"/>
          <w:w w:val="105"/>
          <w:sz w:val="15"/>
        </w:rPr>
        <w:t> </w:t>
      </w:r>
      <w:r>
        <w:rPr>
          <w:spacing w:val="-2"/>
          <w:w w:val="105"/>
          <w:sz w:val="15"/>
        </w:rPr>
        <w:t>and</w:t>
      </w:r>
      <w:r>
        <w:rPr>
          <w:spacing w:val="-7"/>
          <w:w w:val="105"/>
          <w:sz w:val="15"/>
        </w:rPr>
        <w:t> </w:t>
      </w:r>
      <w:r>
        <w:rPr>
          <w:spacing w:val="-2"/>
          <w:w w:val="105"/>
          <w:sz w:val="15"/>
        </w:rPr>
        <w:t>A.</w:t>
      </w:r>
      <w:r>
        <w:rPr>
          <w:spacing w:val="-7"/>
          <w:w w:val="105"/>
          <w:sz w:val="15"/>
        </w:rPr>
        <w:t> </w:t>
      </w:r>
      <w:r>
        <w:rPr>
          <w:spacing w:val="-2"/>
          <w:w w:val="105"/>
          <w:sz w:val="15"/>
        </w:rPr>
        <w:t>Tantawi,</w:t>
      </w:r>
      <w:r>
        <w:rPr>
          <w:spacing w:val="-7"/>
          <w:w w:val="105"/>
          <w:sz w:val="15"/>
        </w:rPr>
        <w:t> </w:t>
      </w:r>
      <w:r>
        <w:rPr>
          <w:i/>
          <w:spacing w:val="-2"/>
          <w:w w:val="105"/>
          <w:sz w:val="15"/>
        </w:rPr>
        <w:t>An</w:t>
      </w:r>
      <w:r>
        <w:rPr>
          <w:i/>
          <w:spacing w:val="-8"/>
          <w:w w:val="105"/>
          <w:sz w:val="15"/>
        </w:rPr>
        <w:t> </w:t>
      </w:r>
      <w:r>
        <w:rPr>
          <w:i/>
          <w:spacing w:val="-2"/>
          <w:w w:val="105"/>
          <w:sz w:val="15"/>
        </w:rPr>
        <w:t>analytical</w:t>
      </w:r>
      <w:r>
        <w:rPr>
          <w:i/>
          <w:spacing w:val="-8"/>
          <w:w w:val="105"/>
          <w:sz w:val="15"/>
        </w:rPr>
        <w:t> </w:t>
      </w:r>
      <w:r>
        <w:rPr>
          <w:i/>
          <w:spacing w:val="-2"/>
          <w:w w:val="105"/>
          <w:sz w:val="15"/>
        </w:rPr>
        <w:t>model</w:t>
      </w:r>
      <w:r>
        <w:rPr>
          <w:i/>
          <w:spacing w:val="-8"/>
          <w:w w:val="105"/>
          <w:sz w:val="15"/>
        </w:rPr>
        <w:t> </w:t>
      </w:r>
      <w:r>
        <w:rPr>
          <w:i/>
          <w:spacing w:val="-2"/>
          <w:w w:val="105"/>
          <w:sz w:val="15"/>
        </w:rPr>
        <w:t>for</w:t>
      </w:r>
      <w:r>
        <w:rPr>
          <w:i/>
          <w:spacing w:val="-8"/>
          <w:w w:val="105"/>
          <w:sz w:val="15"/>
        </w:rPr>
        <w:t> </w:t>
      </w:r>
      <w:r>
        <w:rPr>
          <w:i/>
          <w:spacing w:val="-2"/>
          <w:w w:val="105"/>
          <w:sz w:val="15"/>
        </w:rPr>
        <w:t>multi-tier</w:t>
      </w:r>
      <w:r>
        <w:rPr>
          <w:i/>
          <w:spacing w:val="-2"/>
          <w:w w:val="105"/>
          <w:sz w:val="15"/>
        </w:rPr>
        <w:t> </w:t>
      </w:r>
      <w:r>
        <w:rPr>
          <w:i/>
          <w:w w:val="105"/>
          <w:sz w:val="15"/>
        </w:rPr>
        <w:t>internet services</w:t>
      </w:r>
      <w:r>
        <w:rPr>
          <w:i/>
          <w:spacing w:val="-1"/>
          <w:w w:val="105"/>
          <w:sz w:val="15"/>
        </w:rPr>
        <w:t> </w:t>
      </w:r>
      <w:r>
        <w:rPr>
          <w:i/>
          <w:w w:val="105"/>
          <w:sz w:val="15"/>
        </w:rPr>
        <w:t>and its</w:t>
      </w:r>
      <w:r>
        <w:rPr>
          <w:i/>
          <w:spacing w:val="-1"/>
          <w:w w:val="105"/>
          <w:sz w:val="15"/>
        </w:rPr>
        <w:t> </w:t>
      </w:r>
      <w:r>
        <w:rPr>
          <w:i/>
          <w:w w:val="105"/>
          <w:sz w:val="15"/>
        </w:rPr>
        <w:t>applications</w:t>
      </w:r>
      <w:r>
        <w:rPr>
          <w:w w:val="105"/>
          <w:sz w:val="15"/>
        </w:rPr>
        <w:t>,</w:t>
      </w:r>
      <w:r>
        <w:rPr>
          <w:spacing w:val="-1"/>
          <w:w w:val="105"/>
          <w:sz w:val="15"/>
        </w:rPr>
        <w:t> </w:t>
      </w:r>
      <w:r>
        <w:rPr>
          <w:w w:val="105"/>
          <w:sz w:val="15"/>
        </w:rPr>
        <w:t>SIGMETRICS</w:t>
      </w:r>
      <w:r>
        <w:rPr>
          <w:spacing w:val="-1"/>
          <w:w w:val="105"/>
          <w:sz w:val="15"/>
        </w:rPr>
        <w:t> </w:t>
      </w:r>
      <w:r>
        <w:rPr>
          <w:w w:val="105"/>
          <w:sz w:val="15"/>
        </w:rPr>
        <w:t>Perform.</w:t>
      </w:r>
      <w:r>
        <w:rPr>
          <w:spacing w:val="-1"/>
          <w:w w:val="105"/>
          <w:sz w:val="15"/>
        </w:rPr>
        <w:t> </w:t>
      </w:r>
      <w:r>
        <w:rPr>
          <w:w w:val="105"/>
          <w:sz w:val="15"/>
        </w:rPr>
        <w:t>Eval.</w:t>
      </w:r>
      <w:r>
        <w:rPr>
          <w:spacing w:val="-1"/>
          <w:w w:val="105"/>
          <w:sz w:val="15"/>
        </w:rPr>
        <w:t> </w:t>
      </w:r>
      <w:r>
        <w:rPr>
          <w:w w:val="105"/>
          <w:sz w:val="15"/>
        </w:rPr>
        <w:t>Rev. </w:t>
      </w:r>
      <w:r>
        <w:rPr>
          <w:b/>
          <w:w w:val="105"/>
          <w:sz w:val="15"/>
        </w:rPr>
        <w:t>33</w:t>
      </w:r>
      <w:r>
        <w:rPr>
          <w:b/>
          <w:spacing w:val="-10"/>
          <w:w w:val="105"/>
          <w:sz w:val="15"/>
        </w:rPr>
        <w:t> </w:t>
      </w:r>
      <w:r>
        <w:rPr>
          <w:w w:val="105"/>
          <w:sz w:val="15"/>
        </w:rPr>
        <w:t>(2005),</w:t>
      </w:r>
      <w:r>
        <w:rPr>
          <w:spacing w:val="-1"/>
          <w:w w:val="105"/>
          <w:sz w:val="15"/>
        </w:rPr>
        <w:t> </w:t>
      </w:r>
      <w:r>
        <w:rPr>
          <w:w w:val="105"/>
          <w:sz w:val="15"/>
        </w:rPr>
        <w:t>pp.</w:t>
      </w:r>
      <w:r>
        <w:rPr>
          <w:spacing w:val="-1"/>
          <w:w w:val="105"/>
          <w:sz w:val="15"/>
        </w:rPr>
        <w:t> </w:t>
      </w:r>
      <w:r>
        <w:rPr>
          <w:w w:val="105"/>
          <w:sz w:val="15"/>
        </w:rPr>
        <w:t>291–302.</w:t>
      </w:r>
    </w:p>
    <w:p>
      <w:pPr>
        <w:pStyle w:val="ListParagraph"/>
        <w:numPr>
          <w:ilvl w:val="0"/>
          <w:numId w:val="3"/>
        </w:numPr>
        <w:tabs>
          <w:tab w:pos="460" w:val="left" w:leader="none"/>
          <w:tab w:pos="462" w:val="left" w:leader="none"/>
        </w:tabs>
        <w:spacing w:line="180" w:lineRule="auto" w:before="178" w:after="0"/>
        <w:ind w:left="462" w:right="219" w:hanging="314"/>
        <w:jc w:val="left"/>
        <w:rPr>
          <w:rFonts w:ascii="MathJax_Typewriter" w:hAnsi="MathJax_Typewriter"/>
          <w:sz w:val="15"/>
        </w:rPr>
      </w:pPr>
      <w:r>
        <w:rPr>
          <w:sz w:val="15"/>
        </w:rPr>
        <w:t>Zeng,</w:t>
      </w:r>
      <w:r>
        <w:rPr>
          <w:spacing w:val="-5"/>
          <w:sz w:val="15"/>
        </w:rPr>
        <w:t> </w:t>
      </w:r>
      <w:r>
        <w:rPr>
          <w:sz w:val="15"/>
        </w:rPr>
        <w:t>L.,</w:t>
      </w:r>
      <w:r>
        <w:rPr>
          <w:spacing w:val="-5"/>
          <w:sz w:val="15"/>
        </w:rPr>
        <w:t> </w:t>
      </w:r>
      <w:r>
        <w:rPr>
          <w:sz w:val="15"/>
        </w:rPr>
        <w:t>B.</w:t>
      </w:r>
      <w:r>
        <w:rPr>
          <w:spacing w:val="-5"/>
          <w:sz w:val="15"/>
        </w:rPr>
        <w:t> </w:t>
      </w:r>
      <w:r>
        <w:rPr>
          <w:sz w:val="15"/>
        </w:rPr>
        <w:t>Benatallah,</w:t>
      </w:r>
      <w:r>
        <w:rPr>
          <w:spacing w:val="-5"/>
          <w:sz w:val="15"/>
        </w:rPr>
        <w:t> </w:t>
      </w:r>
      <w:r>
        <w:rPr>
          <w:sz w:val="15"/>
        </w:rPr>
        <w:t>A.</w:t>
      </w:r>
      <w:r>
        <w:rPr>
          <w:spacing w:val="-5"/>
          <w:sz w:val="15"/>
        </w:rPr>
        <w:t> </w:t>
      </w:r>
      <w:r>
        <w:rPr>
          <w:sz w:val="15"/>
        </w:rPr>
        <w:t>H.</w:t>
      </w:r>
      <w:r>
        <w:rPr>
          <w:spacing w:val="-5"/>
          <w:sz w:val="15"/>
        </w:rPr>
        <w:t> </w:t>
      </w:r>
      <w:r>
        <w:rPr>
          <w:sz w:val="15"/>
        </w:rPr>
        <w:t>H.</w:t>
      </w:r>
      <w:r>
        <w:rPr>
          <w:spacing w:val="-5"/>
          <w:sz w:val="15"/>
        </w:rPr>
        <w:t> </w:t>
      </w:r>
      <w:r>
        <w:rPr>
          <w:sz w:val="15"/>
        </w:rPr>
        <w:t>Ngu,</w:t>
      </w:r>
      <w:r>
        <w:rPr>
          <w:spacing w:val="-5"/>
          <w:sz w:val="15"/>
        </w:rPr>
        <w:t> </w:t>
      </w:r>
      <w:r>
        <w:rPr>
          <w:sz w:val="15"/>
        </w:rPr>
        <w:t>M.</w:t>
      </w:r>
      <w:r>
        <w:rPr>
          <w:spacing w:val="-5"/>
          <w:sz w:val="15"/>
        </w:rPr>
        <w:t> </w:t>
      </w:r>
      <w:r>
        <w:rPr>
          <w:sz w:val="15"/>
        </w:rPr>
        <w:t>Dumas,</w:t>
      </w:r>
      <w:r>
        <w:rPr>
          <w:spacing w:val="-5"/>
          <w:sz w:val="15"/>
        </w:rPr>
        <w:t> </w:t>
      </w:r>
      <w:r>
        <w:rPr>
          <w:sz w:val="15"/>
        </w:rPr>
        <w:t>J.</w:t>
      </w:r>
      <w:r>
        <w:rPr>
          <w:spacing w:val="-5"/>
          <w:sz w:val="15"/>
        </w:rPr>
        <w:t> </w:t>
      </w:r>
      <w:r>
        <w:rPr>
          <w:sz w:val="15"/>
        </w:rPr>
        <w:t>Kalagnanam</w:t>
      </w:r>
      <w:r>
        <w:rPr>
          <w:spacing w:val="-5"/>
          <w:sz w:val="15"/>
        </w:rPr>
        <w:t> </w:t>
      </w:r>
      <w:r>
        <w:rPr>
          <w:sz w:val="15"/>
        </w:rPr>
        <w:t>and</w:t>
      </w:r>
      <w:r>
        <w:rPr>
          <w:spacing w:val="-5"/>
          <w:sz w:val="15"/>
        </w:rPr>
        <w:t> </w:t>
      </w:r>
      <w:r>
        <w:rPr>
          <w:sz w:val="15"/>
        </w:rPr>
        <w:t>H.</w:t>
      </w:r>
      <w:r>
        <w:rPr>
          <w:spacing w:val="-5"/>
          <w:sz w:val="15"/>
        </w:rPr>
        <w:t> </w:t>
      </w:r>
      <w:r>
        <w:rPr>
          <w:sz w:val="15"/>
        </w:rPr>
        <w:t>Chang,</w:t>
      </w:r>
      <w:r>
        <w:rPr>
          <w:spacing w:val="-3"/>
          <w:sz w:val="15"/>
        </w:rPr>
        <w:t> </w:t>
      </w:r>
      <w:r>
        <w:rPr>
          <w:i/>
          <w:sz w:val="15"/>
        </w:rPr>
        <w:t>QoS-aware</w:t>
      </w:r>
      <w:r>
        <w:rPr>
          <w:i/>
          <w:spacing w:val="-3"/>
          <w:sz w:val="15"/>
        </w:rPr>
        <w:t> </w:t>
      </w:r>
      <w:r>
        <w:rPr>
          <w:i/>
          <w:sz w:val="15"/>
        </w:rPr>
        <w:t>middleware</w:t>
      </w:r>
      <w:r>
        <w:rPr>
          <w:i/>
          <w:sz w:val="15"/>
        </w:rPr>
        <w:t> </w:t>
      </w:r>
      <w:r>
        <w:rPr>
          <w:i/>
          <w:w w:val="105"/>
          <w:sz w:val="15"/>
        </w:rPr>
        <w:t>for</w:t>
      </w:r>
      <w:r>
        <w:rPr>
          <w:i/>
          <w:spacing w:val="-2"/>
          <w:w w:val="105"/>
          <w:sz w:val="15"/>
        </w:rPr>
        <w:t> </w:t>
      </w:r>
      <w:r>
        <w:rPr>
          <w:i/>
          <w:w w:val="105"/>
          <w:sz w:val="15"/>
        </w:rPr>
        <w:t>web</w:t>
      </w:r>
      <w:r>
        <w:rPr>
          <w:i/>
          <w:spacing w:val="-3"/>
          <w:w w:val="105"/>
          <w:sz w:val="15"/>
        </w:rPr>
        <w:t> </w:t>
      </w:r>
      <w:r>
        <w:rPr>
          <w:i/>
          <w:w w:val="105"/>
          <w:sz w:val="15"/>
        </w:rPr>
        <w:t>services</w:t>
      </w:r>
      <w:r>
        <w:rPr>
          <w:i/>
          <w:spacing w:val="-3"/>
          <w:w w:val="105"/>
          <w:sz w:val="15"/>
        </w:rPr>
        <w:t> </w:t>
      </w:r>
      <w:r>
        <w:rPr>
          <w:i/>
          <w:w w:val="105"/>
          <w:sz w:val="15"/>
        </w:rPr>
        <w:t>composition</w:t>
      </w:r>
      <w:r>
        <w:rPr>
          <w:w w:val="105"/>
          <w:sz w:val="15"/>
        </w:rPr>
        <w:t>,</w:t>
      </w:r>
      <w:r>
        <w:rPr>
          <w:spacing w:val="-3"/>
          <w:w w:val="105"/>
          <w:sz w:val="15"/>
        </w:rPr>
        <w:t> </w:t>
      </w:r>
      <w:r>
        <w:rPr>
          <w:w w:val="105"/>
          <w:sz w:val="15"/>
        </w:rPr>
        <w:t>Software</w:t>
      </w:r>
      <w:r>
        <w:rPr>
          <w:spacing w:val="-3"/>
          <w:w w:val="105"/>
          <w:sz w:val="15"/>
        </w:rPr>
        <w:t> </w:t>
      </w:r>
      <w:r>
        <w:rPr>
          <w:w w:val="105"/>
          <w:sz w:val="15"/>
        </w:rPr>
        <w:t>Engineering,</w:t>
      </w:r>
      <w:r>
        <w:rPr>
          <w:spacing w:val="-3"/>
          <w:w w:val="105"/>
          <w:sz w:val="15"/>
        </w:rPr>
        <w:t> </w:t>
      </w:r>
      <w:r>
        <w:rPr>
          <w:w w:val="105"/>
          <w:sz w:val="15"/>
        </w:rPr>
        <w:t>IEEE</w:t>
      </w:r>
      <w:r>
        <w:rPr>
          <w:spacing w:val="-3"/>
          <w:w w:val="105"/>
          <w:sz w:val="15"/>
        </w:rPr>
        <w:t> </w:t>
      </w:r>
      <w:r>
        <w:rPr>
          <w:w w:val="105"/>
          <w:sz w:val="15"/>
        </w:rPr>
        <w:t>Transactions</w:t>
      </w:r>
      <w:r>
        <w:rPr>
          <w:spacing w:val="-3"/>
          <w:w w:val="105"/>
          <w:sz w:val="15"/>
        </w:rPr>
        <w:t> </w:t>
      </w:r>
      <w:r>
        <w:rPr>
          <w:w w:val="105"/>
          <w:sz w:val="15"/>
        </w:rPr>
        <w:t>on</w:t>
      </w:r>
      <w:r>
        <w:rPr>
          <w:spacing w:val="-2"/>
          <w:w w:val="105"/>
          <w:sz w:val="15"/>
        </w:rPr>
        <w:t> </w:t>
      </w:r>
      <w:r>
        <w:rPr>
          <w:b/>
          <w:w w:val="105"/>
          <w:sz w:val="15"/>
        </w:rPr>
        <w:t>30</w:t>
      </w:r>
      <w:r>
        <w:rPr>
          <w:b/>
          <w:spacing w:val="-11"/>
          <w:w w:val="105"/>
          <w:sz w:val="15"/>
        </w:rPr>
        <w:t> </w:t>
      </w:r>
      <w:r>
        <w:rPr>
          <w:w w:val="105"/>
          <w:sz w:val="15"/>
        </w:rPr>
        <w:t>(2004),</w:t>
      </w:r>
      <w:r>
        <w:rPr>
          <w:spacing w:val="-3"/>
          <w:w w:val="105"/>
          <w:sz w:val="15"/>
        </w:rPr>
        <w:t> </w:t>
      </w:r>
      <w:r>
        <w:rPr>
          <w:w w:val="105"/>
          <w:sz w:val="15"/>
        </w:rPr>
        <w:t>pp.</w:t>
      </w:r>
      <w:r>
        <w:rPr>
          <w:spacing w:val="-3"/>
          <w:w w:val="105"/>
          <w:sz w:val="15"/>
        </w:rPr>
        <w:t> </w:t>
      </w:r>
      <w:r>
        <w:rPr>
          <w:w w:val="105"/>
          <w:sz w:val="15"/>
        </w:rPr>
        <w:t>311–327. URL </w:t>
      </w:r>
      <w:hyperlink r:id="rId44">
        <w:r>
          <w:rPr>
            <w:rFonts w:ascii="MathJax_Typewriter" w:hAnsi="MathJax_Typewriter"/>
            <w:color w:val="0000FF"/>
            <w:w w:val="105"/>
            <w:sz w:val="15"/>
          </w:rPr>
          <w:t>http://ieeexplore.ieee.org/xpls/abs_all.jsp?arnumber=1291834</w:t>
        </w:r>
      </w:hyperlink>
    </w:p>
    <w:sectPr>
      <w:pgSz w:w="9360" w:h="13610"/>
      <w:pgMar w:header="855" w:footer="0" w:top="1040" w:bottom="280" w:left="64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LM Roman 7">
    <w:altName w:val="LM Roman 7"/>
    <w:charset w:val="0"/>
    <w:family w:val="auto"/>
    <w:pitch w:val="variable"/>
  </w:font>
  <w:font w:name="Verana Sans Demi">
    <w:altName w:val="Verana Sans Dem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3657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37990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37088">
              <wp:simplePos x="0" y="0"/>
              <wp:positionH relativeFrom="page">
                <wp:posOffset>1171637</wp:posOffset>
              </wp:positionH>
              <wp:positionV relativeFrom="page">
                <wp:posOffset>545927</wp:posOffset>
              </wp:positionV>
              <wp:extent cx="35248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248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Imre</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261</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147–162</w:t>
                          </w:r>
                        </w:p>
                      </w:txbxContent>
                    </wps:txbx>
                    <wps:bodyPr wrap="square" lIns="0" tIns="0" rIns="0" bIns="0" rtlCol="0">
                      <a:noAutofit/>
                    </wps:bodyPr>
                  </wps:wsp>
                </a:graphicData>
              </a:graphic>
            </wp:anchor>
          </w:drawing>
        </mc:Choice>
        <mc:Fallback>
          <w:pict>
            <v:shape style="position:absolute;margin-left:92.254898pt;margin-top:42.986404pt;width:277.55pt;height:10.8pt;mso-position-horizontal-relative:page;mso-position-vertical-relative:page;z-index:-163793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Imre</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261</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147–162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37600">
              <wp:simplePos x="0" y="0"/>
              <wp:positionH relativeFrom="page">
                <wp:posOffset>1243636</wp:posOffset>
              </wp:positionH>
              <wp:positionV relativeFrom="page">
                <wp:posOffset>545927</wp:posOffset>
              </wp:positionV>
              <wp:extent cx="35248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248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Imre</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261</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147–162</w:t>
                          </w:r>
                        </w:p>
                      </w:txbxContent>
                    </wps:txbx>
                    <wps:bodyPr wrap="square" lIns="0" tIns="0" rIns="0" bIns="0" rtlCol="0">
                      <a:noAutofit/>
                    </wps:bodyPr>
                  </wps:wsp>
                </a:graphicData>
              </a:graphic>
            </wp:anchor>
          </w:drawing>
        </mc:Choice>
        <mc:Fallback>
          <w:pict>
            <v:shape style="position:absolute;margin-left:97.924103pt;margin-top:42.986404pt;width:277.55pt;height:10.8pt;mso-position-horizontal-relative:page;mso-position-vertical-relative:page;z-index:-163788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Imre</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261</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147–162</w:t>
                    </w:r>
                  </w:p>
                </w:txbxContent>
              </v:textbox>
              <w10:wrap type="none"/>
            </v:shape>
          </w:pict>
        </mc:Fallback>
      </mc:AlternateContent>
    </w:r>
    <w:r>
      <w:rPr/>
      <mc:AlternateContent>
        <mc:Choice Requires="wps">
          <w:drawing>
            <wp:anchor distT="0" distB="0" distL="0" distR="0" allowOverlap="1" layoutInCell="1" locked="0" behindDoc="1" simplePos="0" relativeHeight="48693811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37836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6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17" w:hanging="232"/>
      </w:pPr>
      <w:rPr>
        <w:rFonts w:hint="default"/>
        <w:lang w:val="en-US" w:eastAsia="en-US" w:bidi="ar-SA"/>
      </w:rPr>
    </w:lvl>
    <w:lvl w:ilvl="2">
      <w:start w:val="0"/>
      <w:numFmt w:val="bullet"/>
      <w:lvlText w:val="•"/>
      <w:lvlJc w:val="left"/>
      <w:pPr>
        <w:ind w:left="1974" w:hanging="232"/>
      </w:pPr>
      <w:rPr>
        <w:rFonts w:hint="default"/>
        <w:lang w:val="en-US" w:eastAsia="en-US" w:bidi="ar-SA"/>
      </w:rPr>
    </w:lvl>
    <w:lvl w:ilvl="3">
      <w:start w:val="0"/>
      <w:numFmt w:val="bullet"/>
      <w:lvlText w:val="•"/>
      <w:lvlJc w:val="left"/>
      <w:pPr>
        <w:ind w:left="2732" w:hanging="232"/>
      </w:pPr>
      <w:rPr>
        <w:rFonts w:hint="default"/>
        <w:lang w:val="en-US" w:eastAsia="en-US" w:bidi="ar-SA"/>
      </w:rPr>
    </w:lvl>
    <w:lvl w:ilvl="4">
      <w:start w:val="0"/>
      <w:numFmt w:val="bullet"/>
      <w:lvlText w:val="•"/>
      <w:lvlJc w:val="left"/>
      <w:pPr>
        <w:ind w:left="3489"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04" w:hanging="232"/>
      </w:pPr>
      <w:rPr>
        <w:rFonts w:hint="default"/>
        <w:lang w:val="en-US" w:eastAsia="en-US" w:bidi="ar-SA"/>
      </w:rPr>
    </w:lvl>
    <w:lvl w:ilvl="7">
      <w:start w:val="0"/>
      <w:numFmt w:val="bullet"/>
      <w:lvlText w:val="•"/>
      <w:lvlJc w:val="left"/>
      <w:pPr>
        <w:ind w:left="5762" w:hanging="232"/>
      </w:pPr>
      <w:rPr>
        <w:rFonts w:hint="default"/>
        <w:lang w:val="en-US" w:eastAsia="en-US" w:bidi="ar-SA"/>
      </w:rPr>
    </w:lvl>
    <w:lvl w:ilvl="8">
      <w:start w:val="0"/>
      <w:numFmt w:val="bullet"/>
      <w:lvlText w:val="•"/>
      <w:lvlJc w:val="left"/>
      <w:pPr>
        <w:ind w:left="6519" w:hanging="232"/>
      </w:pPr>
      <w:rPr>
        <w:rFonts w:hint="default"/>
        <w:lang w:val="en-US" w:eastAsia="en-US" w:bidi="ar-SA"/>
      </w:rPr>
    </w:lvl>
  </w:abstractNum>
  <w:abstractNum w:abstractNumId="1">
    <w:multiLevelType w:val="hybridMultilevel"/>
    <w:lvl w:ilvl="0">
      <w:start w:val="1"/>
      <w:numFmt w:val="decimal"/>
      <w:lvlText w:val="(%1)"/>
      <w:lvlJc w:val="left"/>
      <w:pPr>
        <w:ind w:left="801" w:hanging="653"/>
        <w:jc w:val="right"/>
      </w:pPr>
      <w:rPr>
        <w:rFonts w:hint="default" w:ascii="MathJax_Main" w:hAnsi="MathJax_Main" w:eastAsia="MathJax_Main" w:cs="MathJax_Main"/>
        <w:b w:val="0"/>
        <w:bCs w:val="0"/>
        <w:i w:val="0"/>
        <w:iCs w:val="0"/>
        <w:spacing w:val="0"/>
        <w:w w:val="99"/>
        <w:sz w:val="21"/>
        <w:szCs w:val="21"/>
        <w:lang w:val="en-US" w:eastAsia="en-US" w:bidi="ar-SA"/>
      </w:rPr>
    </w:lvl>
    <w:lvl w:ilvl="1">
      <w:start w:val="0"/>
      <w:numFmt w:val="bullet"/>
      <w:lvlText w:val="•"/>
      <w:lvlJc w:val="left"/>
      <w:pPr>
        <w:ind w:left="1523" w:hanging="653"/>
      </w:pPr>
      <w:rPr>
        <w:rFonts w:hint="default"/>
        <w:lang w:val="en-US" w:eastAsia="en-US" w:bidi="ar-SA"/>
      </w:rPr>
    </w:lvl>
    <w:lvl w:ilvl="2">
      <w:start w:val="0"/>
      <w:numFmt w:val="bullet"/>
      <w:lvlText w:val="•"/>
      <w:lvlJc w:val="left"/>
      <w:pPr>
        <w:ind w:left="2246" w:hanging="653"/>
      </w:pPr>
      <w:rPr>
        <w:rFonts w:hint="default"/>
        <w:lang w:val="en-US" w:eastAsia="en-US" w:bidi="ar-SA"/>
      </w:rPr>
    </w:lvl>
    <w:lvl w:ilvl="3">
      <w:start w:val="0"/>
      <w:numFmt w:val="bullet"/>
      <w:lvlText w:val="•"/>
      <w:lvlJc w:val="left"/>
      <w:pPr>
        <w:ind w:left="2970" w:hanging="653"/>
      </w:pPr>
      <w:rPr>
        <w:rFonts w:hint="default"/>
        <w:lang w:val="en-US" w:eastAsia="en-US" w:bidi="ar-SA"/>
      </w:rPr>
    </w:lvl>
    <w:lvl w:ilvl="4">
      <w:start w:val="0"/>
      <w:numFmt w:val="bullet"/>
      <w:lvlText w:val="•"/>
      <w:lvlJc w:val="left"/>
      <w:pPr>
        <w:ind w:left="3693" w:hanging="653"/>
      </w:pPr>
      <w:rPr>
        <w:rFonts w:hint="default"/>
        <w:lang w:val="en-US" w:eastAsia="en-US" w:bidi="ar-SA"/>
      </w:rPr>
    </w:lvl>
    <w:lvl w:ilvl="5">
      <w:start w:val="0"/>
      <w:numFmt w:val="bullet"/>
      <w:lvlText w:val="•"/>
      <w:lvlJc w:val="left"/>
      <w:pPr>
        <w:ind w:left="4417" w:hanging="653"/>
      </w:pPr>
      <w:rPr>
        <w:rFonts w:hint="default"/>
        <w:lang w:val="en-US" w:eastAsia="en-US" w:bidi="ar-SA"/>
      </w:rPr>
    </w:lvl>
    <w:lvl w:ilvl="6">
      <w:start w:val="0"/>
      <w:numFmt w:val="bullet"/>
      <w:lvlText w:val="•"/>
      <w:lvlJc w:val="left"/>
      <w:pPr>
        <w:ind w:left="5140" w:hanging="653"/>
      </w:pPr>
      <w:rPr>
        <w:rFonts w:hint="default"/>
        <w:lang w:val="en-US" w:eastAsia="en-US" w:bidi="ar-SA"/>
      </w:rPr>
    </w:lvl>
    <w:lvl w:ilvl="7">
      <w:start w:val="0"/>
      <w:numFmt w:val="bullet"/>
      <w:lvlText w:val="•"/>
      <w:lvlJc w:val="left"/>
      <w:pPr>
        <w:ind w:left="5864" w:hanging="653"/>
      </w:pPr>
      <w:rPr>
        <w:rFonts w:hint="default"/>
        <w:lang w:val="en-US" w:eastAsia="en-US" w:bidi="ar-SA"/>
      </w:rPr>
    </w:lvl>
    <w:lvl w:ilvl="8">
      <w:start w:val="0"/>
      <w:numFmt w:val="bullet"/>
      <w:lvlText w:val="•"/>
      <w:lvlJc w:val="left"/>
      <w:pPr>
        <w:ind w:left="6587" w:hanging="653"/>
      </w:pPr>
      <w:rPr>
        <w:rFonts w:hint="default"/>
        <w:lang w:val="en-US" w:eastAsia="en-US" w:bidi="ar-SA"/>
      </w:rPr>
    </w:lvl>
  </w:abstractNum>
  <w:abstractNum w:abstractNumId="0">
    <w:multiLevelType w:val="hybridMultilevel"/>
    <w:lvl w:ilvl="0">
      <w:start w:val="1"/>
      <w:numFmt w:val="decimal"/>
      <w:lvlText w:val="%1"/>
      <w:lvlJc w:val="left"/>
      <w:pPr>
        <w:ind w:left="73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4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50" w:hanging="499"/>
      </w:pPr>
      <w:rPr>
        <w:rFonts w:hint="default"/>
        <w:lang w:val="en-US" w:eastAsia="en-US" w:bidi="ar-SA"/>
      </w:rPr>
    </w:lvl>
    <w:lvl w:ilvl="3">
      <w:start w:val="0"/>
      <w:numFmt w:val="bullet"/>
      <w:lvlText w:val="•"/>
      <w:lvlJc w:val="left"/>
      <w:pPr>
        <w:ind w:left="2360" w:hanging="499"/>
      </w:pPr>
      <w:rPr>
        <w:rFonts w:hint="default"/>
        <w:lang w:val="en-US" w:eastAsia="en-US" w:bidi="ar-SA"/>
      </w:rPr>
    </w:lvl>
    <w:lvl w:ilvl="4">
      <w:start w:val="0"/>
      <w:numFmt w:val="bullet"/>
      <w:lvlText w:val="•"/>
      <w:lvlJc w:val="left"/>
      <w:pPr>
        <w:ind w:left="3171" w:hanging="499"/>
      </w:pPr>
      <w:rPr>
        <w:rFonts w:hint="default"/>
        <w:lang w:val="en-US" w:eastAsia="en-US" w:bidi="ar-SA"/>
      </w:rPr>
    </w:lvl>
    <w:lvl w:ilvl="5">
      <w:start w:val="0"/>
      <w:numFmt w:val="bullet"/>
      <w:lvlText w:val="•"/>
      <w:lvlJc w:val="left"/>
      <w:pPr>
        <w:ind w:left="3981" w:hanging="499"/>
      </w:pPr>
      <w:rPr>
        <w:rFonts w:hint="default"/>
        <w:lang w:val="en-US" w:eastAsia="en-US" w:bidi="ar-SA"/>
      </w:rPr>
    </w:lvl>
    <w:lvl w:ilvl="6">
      <w:start w:val="0"/>
      <w:numFmt w:val="bullet"/>
      <w:lvlText w:val="•"/>
      <w:lvlJc w:val="left"/>
      <w:pPr>
        <w:ind w:left="4792" w:hanging="499"/>
      </w:pPr>
      <w:rPr>
        <w:rFonts w:hint="default"/>
        <w:lang w:val="en-US" w:eastAsia="en-US" w:bidi="ar-SA"/>
      </w:rPr>
    </w:lvl>
    <w:lvl w:ilvl="7">
      <w:start w:val="0"/>
      <w:numFmt w:val="bullet"/>
      <w:lvlText w:val="•"/>
      <w:lvlJc w:val="left"/>
      <w:pPr>
        <w:ind w:left="5602" w:hanging="499"/>
      </w:pPr>
      <w:rPr>
        <w:rFonts w:hint="default"/>
        <w:lang w:val="en-US" w:eastAsia="en-US" w:bidi="ar-SA"/>
      </w:rPr>
    </w:lvl>
    <w:lvl w:ilvl="8">
      <w:start w:val="0"/>
      <w:numFmt w:val="bullet"/>
      <w:lvlText w:val="•"/>
      <w:lvlJc w:val="left"/>
      <w:pPr>
        <w:ind w:left="6413"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73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272" w:right="17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62"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before="89"/>
      <w:ind w:left="16"/>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abor@aut.bme.hu" TargetMode="External"/><Relationship Id="rId11" Type="http://schemas.openxmlformats.org/officeDocument/2006/relationships/hyperlink" Target="mailto:mkaszo@aut.bme.hu" TargetMode="External"/><Relationship Id="rId12" Type="http://schemas.openxmlformats.org/officeDocument/2006/relationships/hyperlink" Target="mailto:tihamer@isis.vanderbilt.edu" TargetMode="External"/><Relationship Id="rId13" Type="http://schemas.openxmlformats.org/officeDocument/2006/relationships/hyperlink" Target="mailto:hassan@aut.bme.hu"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jpeg"/><Relationship Id="rId18" Type="http://schemas.openxmlformats.org/officeDocument/2006/relationships/image" Target="media/image5.png"/><Relationship Id="rId19" Type="http://schemas.openxmlformats.org/officeDocument/2006/relationships/image" Target="media/image6.jpe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jpeg"/><Relationship Id="rId25" Type="http://schemas.openxmlformats.org/officeDocument/2006/relationships/image" Target="media/image12.jpeg"/><Relationship Id="rId26" Type="http://schemas.openxmlformats.org/officeDocument/2006/relationships/image" Target="media/image13.jpeg"/><Relationship Id="rId27" Type="http://schemas.openxmlformats.org/officeDocument/2006/relationships/image" Target="media/image14.jpeg"/><Relationship Id="rId28" Type="http://schemas.openxmlformats.org/officeDocument/2006/relationships/image" Target="media/image15.jpeg"/><Relationship Id="rId29" Type="http://schemas.openxmlformats.org/officeDocument/2006/relationships/image" Target="media/image16.jpeg"/><Relationship Id="rId30" Type="http://schemas.openxmlformats.org/officeDocument/2006/relationships/image" Target="media/image17.jpeg"/><Relationship Id="rId31" Type="http://schemas.openxmlformats.org/officeDocument/2006/relationships/image" Target="media/image18.jpeg"/><Relationship Id="rId32" Type="http://schemas.openxmlformats.org/officeDocument/2006/relationships/image" Target="media/image19.jpeg"/><Relationship Id="rId33" Type="http://schemas.openxmlformats.org/officeDocument/2006/relationships/image" Target="media/image20.jpeg"/><Relationship Id="rId34" Type="http://schemas.openxmlformats.org/officeDocument/2006/relationships/image" Target="media/image21.jpeg"/><Relationship Id="rId35" Type="http://schemas.openxmlformats.org/officeDocument/2006/relationships/image" Target="media/image22.jpeg"/><Relationship Id="rId36" Type="http://schemas.openxmlformats.org/officeDocument/2006/relationships/image" Target="media/image23.jpeg"/><Relationship Id="rId37" Type="http://schemas.openxmlformats.org/officeDocument/2006/relationships/image" Target="media/image24.jpeg"/><Relationship Id="rId38" Type="http://schemas.openxmlformats.org/officeDocument/2006/relationships/image" Target="media/image25.jpeg"/><Relationship Id="rId39" Type="http://schemas.openxmlformats.org/officeDocument/2006/relationships/image" Target="media/image26.jpeg"/><Relationship Id="rId40" Type="http://schemas.openxmlformats.org/officeDocument/2006/relationships/hyperlink" Target="https://fi.dev.java.net/" TargetMode="External"/><Relationship Id="rId41" Type="http://schemas.openxmlformats.org/officeDocument/2006/relationships/hyperlink" Target="http://hessian.caucho.com/" TargetMode="External"/><Relationship Id="rId42" Type="http://schemas.openxmlformats.org/officeDocument/2006/relationships/hyperlink" Target="http://www.red-gate.com/products/reflector/" TargetMode="External"/><Relationship Id="rId43" Type="http://schemas.openxmlformats.org/officeDocument/2006/relationships/hyperlink" Target="http://dx.doi.org/10.1109/ICWS.2007.186" TargetMode="External"/><Relationship Id="rId44" Type="http://schemas.openxmlformats.org/officeDocument/2006/relationships/hyperlink" Target="http://ieeexplore.ieee.org/xpls/abs_all.jsp?arnumber=1291834" TargetMode="External"/><Relationship Id="rId4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Imre; M. Kaszó; T. Levendovszky; H. Charaf</dc:creator>
  <cp:keywords>Software performance; XML serialization; performance modeling</cp:keywords>
  <dc:title>A Novel Cost Model of XML Serialization</dc:title>
  <dcterms:created xsi:type="dcterms:W3CDTF">2023-12-10T08:42:17Z</dcterms:created>
  <dcterms:modified xsi:type="dcterms:W3CDTF">2023-12-10T08:42:17Z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2010-01-27T00:00:00Z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