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54" w:right="65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4566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125 (2005) 13–23</w:t>
      </w:r>
      <w:r>
        <w:rPr>
          <w:spacing w:val="78"/>
          <w:sz w:val="16"/>
        </w:rPr>
        <w:t>  </w:t>
      </w:r>
      <w:r>
        <w:rPr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16"/>
        </w:rPr>
      </w:r>
    </w:p>
    <w:p>
      <w:pPr>
        <w:spacing w:before="6"/>
        <w:ind w:left="0" w:right="129" w:firstLine="0"/>
        <w:jc w:val="right"/>
        <w:rPr>
          <w:sz w:val="16"/>
        </w:rPr>
      </w:pPr>
      <w:hyperlink r:id="rId9">
        <w:r>
          <w:rPr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172"/>
        <w:ind w:left="0"/>
        <w:rPr>
          <w:sz w:val="31"/>
        </w:rPr>
      </w:pPr>
    </w:p>
    <w:p>
      <w:pPr>
        <w:pStyle w:val="Title"/>
        <w:spacing w:line="273" w:lineRule="auto"/>
        <w:rPr>
          <w:i/>
        </w:rPr>
      </w:pPr>
      <w:bookmarkStart w:name="_bookmark0" w:id="1"/>
      <w:bookmarkEnd w:id="1"/>
      <w:r>
        <w:rPr/>
      </w:r>
      <w:r>
        <w:rPr>
          <w:w w:val="115"/>
        </w:rPr>
        <w:t>A</w:t>
      </w:r>
      <w:r>
        <w:rPr>
          <w:w w:val="115"/>
        </w:rPr>
        <w:t> Practical</w:t>
      </w:r>
      <w:r>
        <w:rPr>
          <w:w w:val="115"/>
        </w:rPr>
        <w:t> Approach</w:t>
      </w:r>
      <w:r>
        <w:rPr>
          <w:w w:val="115"/>
        </w:rPr>
        <w:t> to</w:t>
      </w:r>
      <w:r>
        <w:rPr>
          <w:w w:val="115"/>
        </w:rPr>
        <w:t> Partial</w:t>
      </w:r>
      <w:r>
        <w:rPr>
          <w:w w:val="115"/>
        </w:rPr>
        <w:t> Functions in </w:t>
      </w:r>
      <w:bookmarkStart w:name="_bookmark1" w:id="2"/>
      <w:bookmarkEnd w:id="2"/>
      <w:r>
        <w:rPr>
          <w:w w:val="115"/>
        </w:rPr>
        <w:t>C</w:t>
      </w:r>
      <w:r>
        <w:rPr>
          <w:w w:val="115"/>
        </w:rPr>
        <w:t>VC</w:t>
      </w:r>
      <w:r>
        <w:rPr>
          <w:w w:val="115"/>
        </w:rPr>
        <w:t> Lite</w:t>
      </w:r>
      <w:r>
        <w:rPr>
          <w:spacing w:val="-30"/>
          <w:w w:val="115"/>
        </w:rPr>
        <w:t> </w:t>
      </w:r>
      <w:hyperlink w:history="true" w:anchor="_bookmark3">
        <w:r>
          <w:rPr>
            <w:i/>
            <w:w w:val="115"/>
            <w:vertAlign w:val="superscript"/>
          </w:rPr>
          <w:t>*</w:t>
        </w:r>
      </w:hyperlink>
    </w:p>
    <w:p>
      <w:pPr>
        <w:pStyle w:val="Heading1"/>
        <w:spacing w:line="264" w:lineRule="auto" w:before="329"/>
        <w:ind w:left="965" w:right="985" w:hanging="1"/>
        <w:jc w:val="center"/>
        <w:rPr>
          <w:rFonts w:ascii="LM Mono Prop 10"/>
          <w:sz w:val="14"/>
        </w:rPr>
      </w:pPr>
      <w:bookmarkStart w:name="_bookmark2" w:id="3"/>
      <w:bookmarkEnd w:id="3"/>
      <w:r>
        <w:rPr/>
      </w:r>
      <w:r>
        <w:rPr>
          <w:rFonts w:ascii="Times New Roman"/>
          <w:w w:val="105"/>
        </w:rPr>
        <w:t>Sergey Berezin</w:t>
      </w:r>
      <w:hyperlink w:history="true" w:anchor="_bookmark0">
        <w:r>
          <w:rPr>
            <w:rFonts w:ascii="LM Mono Prop 10"/>
            <w:color w:val="0000FF"/>
            <w:w w:val="105"/>
            <w:position w:val="9"/>
            <w:sz w:val="14"/>
          </w:rPr>
          <w:t>a</w:t>
        </w:r>
      </w:hyperlink>
      <w:r>
        <w:rPr>
          <w:rFonts w:ascii="LM Mono Prop 10"/>
          <w:color w:val="0000FF"/>
          <w:spacing w:val="80"/>
          <w:w w:val="105"/>
          <w:position w:val="9"/>
          <w:sz w:val="14"/>
        </w:rPr>
        <w:t> </w:t>
      </w:r>
      <w:r>
        <w:rPr>
          <w:rFonts w:ascii="Times New Roman"/>
          <w:w w:val="105"/>
        </w:rPr>
        <w:t>Clark Barrett</w:t>
      </w:r>
      <w:hyperlink w:history="true" w:anchor="_bookmark1">
        <w:r>
          <w:rPr>
            <w:rFonts w:ascii="LM Mono Prop 10"/>
            <w:color w:val="0000FF"/>
            <w:w w:val="105"/>
            <w:position w:val="9"/>
            <w:sz w:val="14"/>
          </w:rPr>
          <w:t>b</w:t>
        </w:r>
      </w:hyperlink>
      <w:r>
        <w:rPr>
          <w:rFonts w:ascii="LM Mono Prop 10"/>
          <w:color w:val="0000FF"/>
          <w:spacing w:val="80"/>
          <w:w w:val="105"/>
          <w:position w:val="9"/>
          <w:sz w:val="14"/>
        </w:rPr>
        <w:t> </w:t>
      </w:r>
      <w:r>
        <w:rPr>
          <w:rFonts w:ascii="Times New Roman"/>
          <w:w w:val="105"/>
        </w:rPr>
        <w:t>Igor Shikanian</w:t>
      </w:r>
      <w:hyperlink w:history="true" w:anchor="_bookmark1">
        <w:r>
          <w:rPr>
            <w:rFonts w:ascii="LM Mono Prop 10"/>
            <w:color w:val="0000FF"/>
            <w:w w:val="105"/>
            <w:position w:val="9"/>
            <w:sz w:val="14"/>
          </w:rPr>
          <w:t>b</w:t>
        </w:r>
      </w:hyperlink>
      <w:r>
        <w:rPr>
          <w:rFonts w:ascii="LM Mono Prop 10"/>
          <w:color w:val="0000FF"/>
          <w:w w:val="105"/>
          <w:position w:val="9"/>
          <w:sz w:val="14"/>
        </w:rPr>
        <w:t> </w:t>
      </w:r>
      <w:r>
        <w:rPr>
          <w:rFonts w:ascii="Times New Roman"/>
          <w:w w:val="105"/>
        </w:rPr>
        <w:t>Marsha</w:t>
      </w:r>
      <w:r>
        <w:rPr>
          <w:rFonts w:ascii="Times New Roman"/>
          <w:spacing w:val="7"/>
          <w:w w:val="105"/>
        </w:rPr>
        <w:t> </w:t>
      </w:r>
      <w:r>
        <w:rPr>
          <w:rFonts w:ascii="Times New Roman"/>
          <w:w w:val="105"/>
        </w:rPr>
        <w:t>Chechik</w:t>
      </w:r>
      <w:hyperlink w:history="true" w:anchor="_bookmark2">
        <w:r>
          <w:rPr>
            <w:rFonts w:ascii="LM Mono Prop 10"/>
            <w:color w:val="0000FF"/>
            <w:w w:val="105"/>
            <w:position w:val="10"/>
            <w:sz w:val="14"/>
          </w:rPr>
          <w:t>c</w:t>
        </w:r>
      </w:hyperlink>
      <w:r>
        <w:rPr>
          <w:rFonts w:ascii="LM Mono Prop 10"/>
          <w:color w:val="0000FF"/>
          <w:spacing w:val="28"/>
          <w:w w:val="105"/>
          <w:position w:val="10"/>
          <w:sz w:val="14"/>
        </w:rPr>
        <w:t>  </w:t>
      </w:r>
      <w:r>
        <w:rPr>
          <w:rFonts w:ascii="Times New Roman"/>
          <w:w w:val="105"/>
        </w:rPr>
        <w:t>Arie</w:t>
      </w:r>
      <w:r>
        <w:rPr>
          <w:rFonts w:ascii="Times New Roman"/>
          <w:spacing w:val="8"/>
          <w:w w:val="105"/>
        </w:rPr>
        <w:t> </w:t>
      </w:r>
      <w:r>
        <w:rPr>
          <w:rFonts w:ascii="Times New Roman"/>
          <w:w w:val="105"/>
        </w:rPr>
        <w:t>Gurfinkel</w:t>
      </w:r>
      <w:hyperlink w:history="true" w:anchor="_bookmark2">
        <w:r>
          <w:rPr>
            <w:rFonts w:ascii="LM Mono Prop 10"/>
            <w:color w:val="0000FF"/>
            <w:w w:val="105"/>
            <w:position w:val="10"/>
            <w:sz w:val="14"/>
          </w:rPr>
          <w:t>c</w:t>
        </w:r>
      </w:hyperlink>
      <w:r>
        <w:rPr>
          <w:rFonts w:ascii="LM Mono Prop 10"/>
          <w:color w:val="0000FF"/>
          <w:spacing w:val="28"/>
          <w:w w:val="105"/>
          <w:position w:val="10"/>
          <w:sz w:val="14"/>
        </w:rPr>
        <w:t>  </w:t>
      </w:r>
      <w:r>
        <w:rPr>
          <w:rFonts w:ascii="Times New Roman"/>
          <w:w w:val="105"/>
        </w:rPr>
        <w:t>David</w:t>
      </w:r>
      <w:r>
        <w:rPr>
          <w:rFonts w:ascii="Times New Roman"/>
          <w:spacing w:val="7"/>
          <w:w w:val="105"/>
        </w:rPr>
        <w:t> </w:t>
      </w:r>
      <w:r>
        <w:rPr>
          <w:rFonts w:ascii="Times New Roman"/>
          <w:w w:val="105"/>
        </w:rPr>
        <w:t>L.</w:t>
      </w:r>
      <w:r>
        <w:rPr>
          <w:rFonts w:ascii="Times New Roman"/>
          <w:spacing w:val="10"/>
          <w:w w:val="105"/>
        </w:rPr>
        <w:t> </w:t>
      </w:r>
      <w:r>
        <w:rPr>
          <w:rFonts w:ascii="Times New Roman"/>
          <w:spacing w:val="-2"/>
          <w:w w:val="105"/>
        </w:rPr>
        <w:t>Dill</w:t>
      </w:r>
      <w:hyperlink w:history="true" w:anchor="_bookmark0">
        <w:r>
          <w:rPr>
            <w:rFonts w:ascii="LM Mono Prop 10"/>
            <w:color w:val="0000FF"/>
            <w:spacing w:val="-2"/>
            <w:w w:val="105"/>
            <w:position w:val="10"/>
            <w:sz w:val="14"/>
          </w:rPr>
          <w:t>a</w:t>
        </w:r>
      </w:hyperlink>
    </w:p>
    <w:p>
      <w:pPr>
        <w:spacing w:before="60"/>
        <w:ind w:left="0" w:right="65" w:firstLine="0"/>
        <w:jc w:val="center"/>
        <w:rPr>
          <w:rFonts w:ascii="MathJax_Typewriter"/>
          <w:sz w:val="16"/>
        </w:rPr>
      </w:pPr>
      <w:r>
        <w:rPr>
          <w:rFonts w:ascii="LM Roman 6"/>
          <w:sz w:val="16"/>
          <w:vertAlign w:val="superscript"/>
        </w:rPr>
        <w:t>a</w:t>
      </w:r>
      <w:r>
        <w:rPr>
          <w:rFonts w:ascii="LM Roman 6"/>
          <w:spacing w:val="3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Stanford</w:t>
      </w:r>
      <w:r>
        <w:rPr>
          <w:rFonts w:ascii="LM Roman 9"/>
          <w:i/>
          <w:spacing w:val="4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University,</w:t>
      </w:r>
      <w:r>
        <w:rPr>
          <w:rFonts w:ascii="LM Roman 9"/>
          <w:i/>
          <w:spacing w:val="3"/>
          <w:sz w:val="16"/>
          <w:vertAlign w:val="baseline"/>
        </w:rPr>
        <w:t> </w:t>
      </w:r>
      <w:r>
        <w:rPr>
          <w:rFonts w:ascii="Lohit Assamese"/>
          <w:spacing w:val="-2"/>
          <w:sz w:val="16"/>
          <w:vertAlign w:val="baseline"/>
        </w:rPr>
        <w:t>{</w:t>
      </w:r>
      <w:r>
        <w:rPr>
          <w:rFonts w:ascii="MathJax_Typewriter"/>
          <w:spacing w:val="-2"/>
          <w:sz w:val="16"/>
          <w:vertAlign w:val="baseline"/>
        </w:rPr>
        <w:t>berezin,dill</w:t>
      </w:r>
      <w:r>
        <w:rPr>
          <w:rFonts w:ascii="Lohit Assamese"/>
          <w:spacing w:val="-2"/>
          <w:sz w:val="16"/>
          <w:vertAlign w:val="baseline"/>
        </w:rPr>
        <w:t>}</w:t>
      </w:r>
      <w:r>
        <w:rPr>
          <w:rFonts w:ascii="MathJax_Typewriter"/>
          <w:spacing w:val="-2"/>
          <w:sz w:val="16"/>
          <w:vertAlign w:val="baseline"/>
        </w:rPr>
        <w:t>@stanford.edu</w:t>
      </w:r>
    </w:p>
    <w:p>
      <w:pPr>
        <w:spacing w:line="252" w:lineRule="exact" w:before="8"/>
        <w:ind w:left="0" w:right="63" w:firstLine="0"/>
        <w:jc w:val="center"/>
        <w:rPr>
          <w:rFonts w:ascii="MathJax_Typewriter"/>
          <w:sz w:val="16"/>
        </w:rPr>
      </w:pPr>
      <w:r>
        <w:rPr>
          <w:rFonts w:ascii="LM Roman 6"/>
          <w:sz w:val="16"/>
          <w:vertAlign w:val="superscript"/>
        </w:rPr>
        <w:t>b</w:t>
      </w:r>
      <w:r>
        <w:rPr>
          <w:rFonts w:ascii="LM Roman 6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New</w:t>
      </w:r>
      <w:r>
        <w:rPr>
          <w:rFonts w:ascii="LM Roman 9"/>
          <w:i/>
          <w:spacing w:val="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York</w:t>
      </w:r>
      <w:r>
        <w:rPr>
          <w:rFonts w:ascii="LM Roman 9"/>
          <w:i/>
          <w:spacing w:val="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University,</w:t>
      </w:r>
      <w:r>
        <w:rPr>
          <w:rFonts w:ascii="LM Roman 9"/>
          <w:i/>
          <w:spacing w:val="3"/>
          <w:sz w:val="16"/>
          <w:vertAlign w:val="baseline"/>
        </w:rPr>
        <w:t> </w:t>
      </w:r>
      <w:r>
        <w:rPr>
          <w:rFonts w:ascii="Lohit Assamese"/>
          <w:spacing w:val="-2"/>
          <w:sz w:val="16"/>
          <w:vertAlign w:val="baseline"/>
        </w:rPr>
        <w:t>{</w:t>
      </w:r>
      <w:r>
        <w:rPr>
          <w:rFonts w:ascii="MathJax_Typewriter"/>
          <w:spacing w:val="-2"/>
          <w:sz w:val="16"/>
          <w:vertAlign w:val="baseline"/>
        </w:rPr>
        <w:t>barrett,chikania</w:t>
      </w:r>
      <w:r>
        <w:rPr>
          <w:rFonts w:ascii="Lohit Assamese"/>
          <w:spacing w:val="-2"/>
          <w:sz w:val="16"/>
          <w:vertAlign w:val="baseline"/>
        </w:rPr>
        <w:t>}</w:t>
      </w:r>
      <w:r>
        <w:rPr>
          <w:rFonts w:ascii="MathJax_Typewriter"/>
          <w:spacing w:val="-2"/>
          <w:sz w:val="16"/>
          <w:vertAlign w:val="baseline"/>
        </w:rPr>
        <w:t>@cs.nyu.edu</w:t>
      </w:r>
    </w:p>
    <w:p>
      <w:pPr>
        <w:spacing w:line="252" w:lineRule="exact" w:before="0"/>
        <w:ind w:left="0" w:right="65" w:firstLine="0"/>
        <w:jc w:val="center"/>
        <w:rPr>
          <w:rFonts w:ascii="MathJax_Typewriter"/>
          <w:sz w:val="16"/>
        </w:rPr>
      </w:pPr>
      <w:r>
        <w:rPr>
          <w:rFonts w:ascii="LM Roman 6"/>
          <w:sz w:val="16"/>
          <w:vertAlign w:val="superscript"/>
        </w:rPr>
        <w:t>c</w:t>
      </w:r>
      <w:r>
        <w:rPr>
          <w:rFonts w:ascii="LM Roman 6"/>
          <w:spacing w:val="-3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University</w:t>
      </w:r>
      <w:r>
        <w:rPr>
          <w:rFonts w:ascii="LM Roman 9"/>
          <w:i/>
          <w:spacing w:val="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of</w:t>
      </w:r>
      <w:r>
        <w:rPr>
          <w:rFonts w:ascii="LM Roman 9"/>
          <w:i/>
          <w:spacing w:val="-3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Toronto,</w:t>
      </w:r>
      <w:r>
        <w:rPr>
          <w:rFonts w:ascii="LM Roman 9"/>
          <w:i/>
          <w:spacing w:val="-1"/>
          <w:sz w:val="16"/>
          <w:vertAlign w:val="baseline"/>
        </w:rPr>
        <w:t> </w:t>
      </w:r>
      <w:r>
        <w:rPr>
          <w:rFonts w:ascii="Lohit Assamese"/>
          <w:spacing w:val="-2"/>
          <w:sz w:val="16"/>
          <w:vertAlign w:val="baseline"/>
        </w:rPr>
        <w:t>{</w:t>
      </w:r>
      <w:r>
        <w:rPr>
          <w:rFonts w:ascii="MathJax_Typewriter"/>
          <w:spacing w:val="-2"/>
          <w:sz w:val="16"/>
          <w:vertAlign w:val="baseline"/>
        </w:rPr>
        <w:t>chechik,arie</w:t>
      </w:r>
      <w:r>
        <w:rPr>
          <w:rFonts w:ascii="Lohit Assamese"/>
          <w:spacing w:val="-2"/>
          <w:sz w:val="16"/>
          <w:vertAlign w:val="baseline"/>
        </w:rPr>
        <w:t>}</w:t>
      </w:r>
      <w:r>
        <w:rPr>
          <w:rFonts w:ascii="MathJax_Typewriter"/>
          <w:spacing w:val="-2"/>
          <w:sz w:val="16"/>
          <w:vertAlign w:val="baseline"/>
        </w:rPr>
        <w:t>@cs.toronto.edu</w:t>
      </w:r>
    </w:p>
    <w:p>
      <w:pPr>
        <w:pStyle w:val="BodyText"/>
        <w:ind w:left="0"/>
        <w:rPr>
          <w:rFonts w:ascii="MathJax_Typewriter"/>
          <w:sz w:val="20"/>
        </w:rPr>
      </w:pPr>
    </w:p>
    <w:p>
      <w:pPr>
        <w:pStyle w:val="BodyText"/>
        <w:spacing w:before="24"/>
        <w:ind w:left="0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147817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639192pt;width:359.1pt;height:.1pt;mso-position-horizontal-relative:page;mso-position-vertical-relative:paragraph;z-index:-15728640;mso-wrap-distance-left:0;mso-wrap-distance-right:0" id="docshape1" coordorigin="1090,233" coordsize="7182,0" path="m1090,233l8271,23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23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Most verification approaches assume a mathematical formalism in which functions are total, even though partial functions occur naturally in many applications.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Furthermore, although there have been various proposals for logics of partial functions, there is no consensus on which is “the right” logic to use for verification applications.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this paper, we propose using a three-valued Kleene logic, where partial functions return the “undefined” value when applied outside of their domains. The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particular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semantics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are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chosen according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principle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least surprise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user; if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there is disagreement among the various approaches on what the value of the formula should be, its evaluation is undefined.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We show that the problem of checking validity in the three-valued logic can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be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reduced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checking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validity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standard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two-valued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logic, and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describe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how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this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approach has been successfully implemented in our tool, CVC Lite.</w:t>
      </w:r>
    </w:p>
    <w:p>
      <w:pPr>
        <w:spacing w:before="107"/>
        <w:ind w:left="109" w:right="0" w:firstLine="0"/>
        <w:jc w:val="both"/>
        <w:rPr>
          <w:rFonts w:ascii="LM Roman 9"/>
          <w:sz w:val="16"/>
        </w:rPr>
      </w:pPr>
      <w:bookmarkStart w:name="Introduction" w:id="4"/>
      <w:bookmarkEnd w:id="4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6"/>
          <w:sz w:val="16"/>
        </w:rPr>
        <w:t> </w:t>
      </w:r>
      <w:r>
        <w:rPr>
          <w:rFonts w:ascii="LM Roman 9"/>
          <w:sz w:val="16"/>
        </w:rPr>
        <w:t>CVC,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Kleene,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partial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functions,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three-valued</w:t>
      </w:r>
      <w:r>
        <w:rPr>
          <w:rFonts w:ascii="LM Roman 9"/>
          <w:spacing w:val="-2"/>
          <w:sz w:val="16"/>
        </w:rPr>
        <w:t> logic</w:t>
      </w:r>
    </w:p>
    <w:p>
      <w:pPr>
        <w:pStyle w:val="BodyText"/>
        <w:spacing w:before="11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85898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63658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5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61" w:lineRule="auto" w:before="215"/>
        <w:ind w:right="121"/>
        <w:jc w:val="both"/>
      </w:pPr>
      <w:r>
        <w:rPr>
          <w:w w:val="110"/>
        </w:rPr>
        <w:t>First-order</w:t>
      </w:r>
      <w:r>
        <w:rPr>
          <w:w w:val="110"/>
        </w:rPr>
        <w:t> logic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invaluable</w:t>
      </w:r>
      <w:r>
        <w:rPr>
          <w:w w:val="110"/>
        </w:rPr>
        <w:t> tool</w:t>
      </w:r>
      <w:r>
        <w:rPr>
          <w:w w:val="110"/>
        </w:rPr>
        <w:t> for</w:t>
      </w:r>
      <w:r>
        <w:rPr>
          <w:w w:val="110"/>
        </w:rPr>
        <w:t> modeling</w:t>
      </w:r>
      <w:r>
        <w:rPr>
          <w:w w:val="110"/>
        </w:rPr>
        <w:t> properties</w:t>
      </w:r>
      <w:r>
        <w:rPr>
          <w:w w:val="110"/>
        </w:rPr>
        <w:t> and</w:t>
      </w:r>
      <w:r>
        <w:rPr>
          <w:w w:val="110"/>
        </w:rPr>
        <w:t> behaviors of</w:t>
      </w:r>
      <w:r>
        <w:rPr>
          <w:spacing w:val="-4"/>
          <w:w w:val="110"/>
        </w:rPr>
        <w:t> </w:t>
      </w:r>
      <w:r>
        <w:rPr>
          <w:w w:val="110"/>
        </w:rPr>
        <w:t>systems.</w:t>
      </w:r>
      <w:r>
        <w:rPr>
          <w:spacing w:val="25"/>
          <w:w w:val="110"/>
        </w:rPr>
        <w:t> </w:t>
      </w:r>
      <w:r>
        <w:rPr>
          <w:w w:val="110"/>
        </w:rPr>
        <w:t>Recent progress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automated</w:t>
      </w:r>
      <w:r>
        <w:rPr>
          <w:spacing w:val="-3"/>
          <w:w w:val="110"/>
        </w:rPr>
        <w:t> </w:t>
      </w:r>
      <w:r>
        <w:rPr>
          <w:w w:val="110"/>
        </w:rPr>
        <w:t>reasoning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theorem</w:t>
      </w:r>
      <w:r>
        <w:rPr>
          <w:spacing w:val="-3"/>
          <w:w w:val="110"/>
        </w:rPr>
        <w:t> </w:t>
      </w:r>
      <w:r>
        <w:rPr>
          <w:w w:val="110"/>
        </w:rPr>
        <w:t>proving has led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broader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more</w:t>
      </w:r>
      <w:r>
        <w:rPr>
          <w:spacing w:val="-12"/>
          <w:w w:val="110"/>
        </w:rPr>
        <w:t> </w:t>
      </w:r>
      <w:r>
        <w:rPr>
          <w:w w:val="110"/>
        </w:rPr>
        <w:t>successful</w:t>
      </w:r>
      <w:r>
        <w:rPr>
          <w:spacing w:val="-8"/>
          <w:w w:val="110"/>
        </w:rPr>
        <w:t> </w:t>
      </w:r>
      <w:r>
        <w:rPr>
          <w:w w:val="110"/>
        </w:rPr>
        <w:t>application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logic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tool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analyzing</w:t>
      </w:r>
    </w:p>
    <w:p>
      <w:pPr>
        <w:pStyle w:val="BodyText"/>
        <w:spacing w:before="10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94648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452609pt;width:32.7pt;height:.1pt;mso-position-horizontal-relative:page;mso-position-vertical-relative:paragraph;z-index:-15727616;mso-wrap-distance-left:0;mso-wrap-distance-right:0" id="docshape3" coordorigin="1090,149" coordsize="654,0" path="m1090,149l1743,149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0"/>
        <w:ind w:left="109" w:right="118" w:firstLine="0"/>
        <w:jc w:val="both"/>
        <w:rPr>
          <w:rFonts w:ascii="LM Roman 10"/>
          <w:sz w:val="18"/>
        </w:rPr>
      </w:pPr>
      <w:r>
        <w:rPr>
          <w:rFonts w:ascii="Arial"/>
          <w:spacing w:val="80"/>
          <w:position w:val="7"/>
          <w:sz w:val="18"/>
        </w:rPr>
        <w:t> </w:t>
      </w:r>
      <w:r>
        <w:rPr>
          <w:rFonts w:ascii="LM Roman 10"/>
          <w:sz w:val="18"/>
        </w:rPr>
        <w:t>This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research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was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supported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by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GSRC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contract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DABT63-96-C-0097-P00005,</w:t>
      </w:r>
      <w:r>
        <w:rPr>
          <w:rFonts w:ascii="LM Roman 10"/>
          <w:spacing w:val="-15"/>
          <w:sz w:val="18"/>
        </w:rPr>
        <w:t> </w:t>
      </w:r>
      <w:r>
        <w:rPr>
          <w:rFonts w:ascii="LM Roman 10"/>
          <w:sz w:val="18"/>
        </w:rPr>
        <w:t>and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by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Na- tional Science Foundation CCR-0121403.</w:t>
      </w:r>
      <w:r>
        <w:rPr>
          <w:rFonts w:ascii="LM Roman 10"/>
          <w:spacing w:val="40"/>
          <w:sz w:val="18"/>
        </w:rPr>
        <w:t> </w:t>
      </w:r>
      <w:r>
        <w:rPr>
          <w:rFonts w:ascii="LM Roman 10"/>
          <w:sz w:val="18"/>
        </w:rPr>
        <w:t>The content of this paper does not necessarily reflect the position or the policy of GSRC, NSF, or the Government, and no official en- dorsement should be inferred.</w:t>
      </w:r>
    </w:p>
    <w:p>
      <w:pPr>
        <w:pStyle w:val="BodyText"/>
        <w:ind w:left="0"/>
        <w:rPr>
          <w:rFonts w:ascii="LM Roman 10"/>
          <w:sz w:val="14"/>
        </w:rPr>
      </w:pPr>
    </w:p>
    <w:p>
      <w:pPr>
        <w:pStyle w:val="BodyText"/>
        <w:spacing w:before="65"/>
        <w:ind w:left="0"/>
        <w:rPr>
          <w:rFonts w:ascii="LM Roman 10"/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16"/>
          <w:sz w:val="16"/>
        </w:rPr>
        <w:t> </w:t>
      </w:r>
      <w:r>
        <w:rPr>
          <w:sz w:val="16"/>
        </w:rPr>
        <w:t>©</w:t>
      </w:r>
      <w:r>
        <w:rPr>
          <w:spacing w:val="-2"/>
          <w:sz w:val="16"/>
        </w:rPr>
        <w:t> </w:t>
      </w:r>
      <w:r>
        <w:rPr>
          <w:sz w:val="16"/>
        </w:rPr>
        <w:t>2005 Elsevier</w:t>
      </w:r>
      <w:r>
        <w:rPr>
          <w:spacing w:val="-1"/>
          <w:sz w:val="16"/>
        </w:rPr>
        <w:t> </w:t>
      </w:r>
      <w:r>
        <w:rPr>
          <w:sz w:val="16"/>
        </w:rPr>
        <w:t>B.V.</w:t>
      </w:r>
      <w:r>
        <w:rPr>
          <w:spacing w:val="8"/>
          <w:sz w:val="16"/>
        </w:rPr>
        <w:t> </w:t>
      </w:r>
      <w:r>
        <w:rPr>
          <w:sz w:val="14"/>
        </w:rPr>
        <w:t>Open</w:t>
      </w:r>
      <w:r>
        <w:rPr>
          <w:spacing w:val="-1"/>
          <w:sz w:val="14"/>
        </w:rPr>
        <w:t> </w:t>
      </w:r>
      <w:r>
        <w:rPr>
          <w:sz w:val="14"/>
        </w:rPr>
        <w:t>access under</w:t>
      </w:r>
      <w:r>
        <w:rPr>
          <w:spacing w:val="-1"/>
          <w:sz w:val="14"/>
        </w:rPr>
        <w:t> </w:t>
      </w:r>
      <w:hyperlink r:id="rId10">
        <w:r>
          <w:rPr>
            <w:color w:val="0000FF"/>
            <w:sz w:val="14"/>
          </w:rPr>
          <w:t>CC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z w:val="14"/>
          </w:rPr>
          <w:t>BY-NC-ND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doi:10.1016/j.entcs.2004.06.064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60"/>
          <w:pgNumType w:start="13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61" w:lineRule="auto"/>
        <w:ind w:right="122"/>
        <w:jc w:val="both"/>
      </w:pPr>
      <w:r>
        <w:rPr>
          <w:w w:val="110"/>
        </w:rPr>
        <w:t>systems.</w:t>
      </w:r>
      <w:r>
        <w:rPr>
          <w:spacing w:val="40"/>
          <w:w w:val="110"/>
        </w:rPr>
        <w:t> </w:t>
      </w:r>
      <w:r>
        <w:rPr>
          <w:w w:val="110"/>
        </w:rPr>
        <w:t>Most standard approaches to theorem proving and deduction using first-order logic assume that all functions and predicates</w:t>
      </w:r>
      <w:r>
        <w:rPr>
          <w:w w:val="110"/>
        </w:rPr>
        <w:t> are total.</w:t>
      </w:r>
      <w:r>
        <w:rPr>
          <w:spacing w:val="39"/>
          <w:w w:val="110"/>
        </w:rPr>
        <w:t> </w:t>
      </w:r>
      <w:r>
        <w:rPr>
          <w:w w:val="110"/>
        </w:rPr>
        <w:t>However, many</w:t>
      </w:r>
      <w:r>
        <w:rPr>
          <w:w w:val="110"/>
        </w:rPr>
        <w:t> applications</w:t>
      </w:r>
      <w:r>
        <w:rPr>
          <w:w w:val="110"/>
        </w:rPr>
        <w:t> are</w:t>
      </w:r>
      <w:r>
        <w:rPr>
          <w:w w:val="110"/>
        </w:rPr>
        <w:t> more</w:t>
      </w:r>
      <w:r>
        <w:rPr>
          <w:w w:val="110"/>
        </w:rPr>
        <w:t> naturally</w:t>
      </w:r>
      <w:r>
        <w:rPr>
          <w:w w:val="110"/>
        </w:rPr>
        <w:t> modeled</w:t>
      </w:r>
      <w:r>
        <w:rPr>
          <w:w w:val="110"/>
        </w:rPr>
        <w:t> using</w:t>
      </w:r>
      <w:r>
        <w:rPr>
          <w:w w:val="110"/>
        </w:rPr>
        <w:t> partial</w:t>
      </w:r>
      <w:r>
        <w:rPr>
          <w:w w:val="110"/>
        </w:rPr>
        <w:t> functions</w:t>
      </w:r>
      <w:r>
        <w:rPr>
          <w:w w:val="110"/>
        </w:rPr>
        <w:t> and </w:t>
      </w:r>
      <w:r>
        <w:rPr>
          <w:spacing w:val="-2"/>
          <w:w w:val="110"/>
        </w:rPr>
        <w:t>predicates.</w:t>
      </w:r>
    </w:p>
    <w:p>
      <w:pPr>
        <w:pStyle w:val="BodyText"/>
        <w:spacing w:line="261" w:lineRule="auto" w:before="17"/>
        <w:ind w:right="118" w:firstLine="319"/>
        <w:jc w:val="both"/>
      </w:pPr>
      <w:r>
        <w:rPr>
          <w:w w:val="110"/>
        </w:rPr>
        <w:t>Although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generally</w:t>
      </w:r>
      <w:r>
        <w:rPr>
          <w:spacing w:val="-10"/>
          <w:w w:val="110"/>
        </w:rPr>
        <w:t> </w:t>
      </w:r>
      <w:r>
        <w:rPr>
          <w:w w:val="110"/>
        </w:rPr>
        <w:t>agreed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logic</w:t>
      </w:r>
      <w:r>
        <w:rPr>
          <w:spacing w:val="-10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accommodate</w:t>
      </w:r>
      <w:r>
        <w:rPr>
          <w:spacing w:val="-10"/>
          <w:w w:val="110"/>
        </w:rPr>
        <w:t> </w:t>
      </w:r>
      <w:r>
        <w:rPr>
          <w:w w:val="110"/>
        </w:rPr>
        <w:t>partial functions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useful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wide</w:t>
      </w:r>
      <w:r>
        <w:rPr>
          <w:spacing w:val="-8"/>
          <w:w w:val="110"/>
        </w:rPr>
        <w:t> </w:t>
      </w:r>
      <w:r>
        <w:rPr>
          <w:w w:val="110"/>
        </w:rPr>
        <w:t>variety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applications,</w:t>
      </w:r>
      <w:r>
        <w:rPr>
          <w:spacing w:val="-5"/>
          <w:w w:val="110"/>
        </w:rPr>
        <w:t> </w:t>
      </w:r>
      <w:r>
        <w:rPr>
          <w:w w:val="110"/>
        </w:rPr>
        <w:t>there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general</w:t>
      </w:r>
      <w:r>
        <w:rPr>
          <w:spacing w:val="-7"/>
          <w:w w:val="110"/>
        </w:rPr>
        <w:t> </w:t>
      </w:r>
      <w:r>
        <w:rPr>
          <w:w w:val="110"/>
        </w:rPr>
        <w:t>disagree- ment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logic</w:t>
      </w:r>
      <w:r>
        <w:rPr>
          <w:spacing w:val="-5"/>
          <w:w w:val="110"/>
        </w:rPr>
        <w:t> </w:t>
      </w:r>
      <w:r>
        <w:rPr>
          <w:w w:val="110"/>
        </w:rPr>
        <w:t>should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used.</w:t>
      </w:r>
      <w:r>
        <w:rPr>
          <w:w w:val="110"/>
        </w:rPr>
        <w:t> An</w:t>
      </w:r>
      <w:r>
        <w:rPr>
          <w:spacing w:val="-5"/>
          <w:w w:val="110"/>
        </w:rPr>
        <w:t> </w:t>
      </w:r>
      <w:r>
        <w:rPr>
          <w:w w:val="110"/>
        </w:rPr>
        <w:t>overview 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different</w:t>
      </w:r>
      <w:r>
        <w:rPr>
          <w:spacing w:val="-2"/>
          <w:w w:val="110"/>
        </w:rPr>
        <w:t> </w:t>
      </w:r>
      <w:r>
        <w:rPr>
          <w:w w:val="110"/>
        </w:rPr>
        <w:t>approaches can</w:t>
      </w:r>
      <w:r>
        <w:rPr>
          <w:w w:val="110"/>
        </w:rPr>
        <w:t> be</w:t>
      </w:r>
      <w:r>
        <w:rPr>
          <w:w w:val="110"/>
        </w:rPr>
        <w:t> found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13">
        <w:r>
          <w:rPr>
            <w:color w:val="0000FF"/>
            <w:w w:val="110"/>
          </w:rPr>
          <w:t>4</w:t>
        </w:r>
      </w:hyperlink>
      <w:r>
        <w:rPr>
          <w:w w:val="110"/>
        </w:rPr>
        <w:t>,</w:t>
      </w:r>
      <w:hyperlink w:history="true" w:anchor="_bookmark16">
        <w:r>
          <w:rPr>
            <w:color w:val="0000FF"/>
            <w:w w:val="110"/>
          </w:rPr>
          <w:t>7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approaches</w:t>
      </w:r>
      <w:r>
        <w:rPr>
          <w:w w:val="110"/>
        </w:rPr>
        <w:t> which</w:t>
      </w:r>
      <w:r>
        <w:rPr>
          <w:w w:val="110"/>
        </w:rPr>
        <w:t> take</w:t>
      </w:r>
      <w:r>
        <w:rPr>
          <w:w w:val="110"/>
        </w:rPr>
        <w:t> partiality</w:t>
      </w:r>
      <w:r>
        <w:rPr>
          <w:w w:val="110"/>
        </w:rPr>
        <w:t> seriously</w:t>
      </w:r>
      <w:r>
        <w:rPr>
          <w:w w:val="110"/>
        </w:rPr>
        <w:t> as opposed to attempting</w:t>
      </w:r>
      <w:r>
        <w:rPr>
          <w:w w:val="110"/>
        </w:rPr>
        <w:t> a</w:t>
      </w:r>
      <w:r>
        <w:rPr>
          <w:w w:val="110"/>
        </w:rPr>
        <w:t> work-around,</w:t>
      </w:r>
      <w:r>
        <w:rPr>
          <w:w w:val="110"/>
        </w:rPr>
        <w:t> there are two</w:t>
      </w:r>
      <w:r>
        <w:rPr>
          <w:w w:val="110"/>
        </w:rPr>
        <w:t> main alternatives.</w:t>
      </w:r>
      <w:r>
        <w:rPr>
          <w:spacing w:val="40"/>
          <w:w w:val="110"/>
        </w:rPr>
        <w:t> </w:t>
      </w:r>
      <w:r>
        <w:rPr>
          <w:w w:val="110"/>
        </w:rPr>
        <w:t>The first</w:t>
      </w:r>
      <w:r>
        <w:rPr>
          <w:spacing w:val="-2"/>
          <w:w w:val="110"/>
        </w:rPr>
        <w:t> </w:t>
      </w:r>
      <w:r>
        <w:rPr>
          <w:w w:val="110"/>
        </w:rPr>
        <w:t>allows</w:t>
      </w:r>
      <w:r>
        <w:rPr>
          <w:spacing w:val="-1"/>
          <w:w w:val="110"/>
        </w:rPr>
        <w:t> </w:t>
      </w:r>
      <w:r>
        <w:rPr>
          <w:w w:val="110"/>
        </w:rPr>
        <w:t>terms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undefined, but</w:t>
      </w:r>
      <w:r>
        <w:rPr>
          <w:spacing w:val="-2"/>
          <w:w w:val="110"/>
        </w:rPr>
        <w:t> </w:t>
      </w:r>
      <w:r>
        <w:rPr>
          <w:w w:val="110"/>
        </w:rPr>
        <w:t>requires that</w:t>
      </w:r>
      <w:r>
        <w:rPr>
          <w:spacing w:val="-2"/>
          <w:w w:val="110"/>
        </w:rPr>
        <w:t> </w:t>
      </w:r>
      <w:r>
        <w:rPr>
          <w:w w:val="110"/>
        </w:rPr>
        <w:t>all</w:t>
      </w:r>
      <w:r>
        <w:rPr>
          <w:spacing w:val="-2"/>
          <w:w w:val="110"/>
        </w:rPr>
        <w:t> </w:t>
      </w:r>
      <w:r>
        <w:rPr>
          <w:w w:val="110"/>
        </w:rPr>
        <w:t>formulas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either true or</w:t>
      </w:r>
      <w:r>
        <w:rPr>
          <w:w w:val="110"/>
        </w:rPr>
        <w:t> false.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unusual</w:t>
      </w:r>
      <w:r>
        <w:rPr>
          <w:spacing w:val="23"/>
          <w:w w:val="110"/>
        </w:rPr>
        <w:t> </w:t>
      </w:r>
      <w:r>
        <w:rPr>
          <w:w w:val="110"/>
        </w:rPr>
        <w:t>feature of</w:t>
      </w:r>
      <w:r>
        <w:rPr>
          <w:w w:val="110"/>
        </w:rPr>
        <w:t> this</w:t>
      </w:r>
      <w:r>
        <w:rPr>
          <w:w w:val="110"/>
        </w:rPr>
        <w:t> approach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that</w:t>
      </w:r>
      <w:r>
        <w:rPr>
          <w:w w:val="110"/>
        </w:rPr>
        <w:t> a</w:t>
      </w:r>
      <w:r>
        <w:rPr>
          <w:spacing w:val="22"/>
          <w:w w:val="110"/>
        </w:rPr>
        <w:t> </w:t>
      </w:r>
      <w:r>
        <w:rPr>
          <w:w w:val="110"/>
        </w:rPr>
        <w:t>predicate</w:t>
      </w:r>
      <w:r>
        <w:rPr>
          <w:spacing w:val="21"/>
          <w:w w:val="110"/>
        </w:rPr>
        <w:t> </w:t>
      </w:r>
      <w:r>
        <w:rPr>
          <w:w w:val="110"/>
        </w:rPr>
        <w:t>applied</w:t>
      </w:r>
      <w:r>
        <w:rPr>
          <w:spacing w:val="23"/>
          <w:w w:val="110"/>
        </w:rPr>
        <w:t> </w:t>
      </w:r>
      <w:r>
        <w:rPr>
          <w:w w:val="110"/>
        </w:rPr>
        <w:t>to an undefined</w:t>
      </w:r>
      <w:r>
        <w:rPr>
          <w:w w:val="110"/>
        </w:rPr>
        <w:t> term</w:t>
      </w:r>
      <w:r>
        <w:rPr>
          <w:w w:val="110"/>
        </w:rPr>
        <w:t> is defined</w:t>
      </w:r>
      <w:r>
        <w:rPr>
          <w:w w:val="110"/>
        </w:rPr>
        <w:t> to</w:t>
      </w:r>
      <w:r>
        <w:rPr>
          <w:w w:val="110"/>
        </w:rPr>
        <w:t> be false.</w:t>
      </w:r>
      <w:r>
        <w:rPr>
          <w:spacing w:val="40"/>
          <w:w w:val="110"/>
        </w:rPr>
        <w:t> </w:t>
      </w:r>
      <w:r>
        <w:rPr>
          <w:w w:val="110"/>
        </w:rPr>
        <w:t>Although this</w:t>
      </w:r>
      <w:r>
        <w:rPr>
          <w:w w:val="110"/>
        </w:rPr>
        <w:t> logic preserves</w:t>
      </w:r>
      <w:r>
        <w:rPr>
          <w:w w:val="110"/>
        </w:rPr>
        <w:t> some nice features of classical logic (the</w:t>
      </w:r>
      <w:r>
        <w:rPr>
          <w:spacing w:val="-1"/>
          <w:w w:val="110"/>
        </w:rPr>
        <w:t> </w:t>
      </w:r>
      <w:r>
        <w:rPr>
          <w:w w:val="110"/>
        </w:rPr>
        <w:t>deduction theorem, for instance), in a cer- tain</w:t>
      </w:r>
      <w:r>
        <w:rPr>
          <w:w w:val="110"/>
        </w:rPr>
        <w:t> sense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loss</w:t>
      </w:r>
      <w:r>
        <w:rPr>
          <w:w w:val="110"/>
        </w:rPr>
        <w:t> of</w:t>
      </w:r>
      <w:r>
        <w:rPr>
          <w:w w:val="110"/>
        </w:rPr>
        <w:t> information</w:t>
      </w:r>
      <w:r>
        <w:rPr>
          <w:w w:val="110"/>
        </w:rPr>
        <w:t> because</w:t>
      </w:r>
      <w:r>
        <w:rPr>
          <w:w w:val="110"/>
        </w:rPr>
        <w:t> the</w:t>
      </w:r>
      <w:r>
        <w:rPr>
          <w:w w:val="110"/>
        </w:rPr>
        <w:t> undefinedness</w:t>
      </w:r>
      <w:r>
        <w:rPr>
          <w:w w:val="110"/>
        </w:rPr>
        <w:t> does</w:t>
      </w:r>
      <w:r>
        <w:rPr>
          <w:w w:val="110"/>
        </w:rPr>
        <w:t> not propagate</w:t>
      </w:r>
      <w:r>
        <w:rPr>
          <w:spacing w:val="-1"/>
          <w:w w:val="110"/>
        </w:rPr>
        <w:t> </w:t>
      </w:r>
      <w:r>
        <w:rPr>
          <w:w w:val="110"/>
        </w:rPr>
        <w:t>to formulas.</w:t>
      </w:r>
      <w:r>
        <w:rPr>
          <w:w w:val="110"/>
        </w:rPr>
        <w:t> For example, if we assume the term 1</w:t>
      </w:r>
      <w:r>
        <w:rPr>
          <w:rFonts w:ascii="Georgia" w:hAnsi="Georgia"/>
          <w:i/>
          <w:w w:val="110"/>
        </w:rPr>
        <w:t>/</w:t>
      </w:r>
      <w:r>
        <w:rPr>
          <w:w w:val="110"/>
        </w:rPr>
        <w:t>0 is undefined, then the formula </w:t>
      </w:r>
      <w:r>
        <w:rPr>
          <w:rFonts w:ascii="DejaVu Sans Condensed" w:hAnsi="DejaVu Sans Condensed"/>
          <w:w w:val="110"/>
        </w:rPr>
        <w:t>¬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-16"/>
          <w:w w:val="110"/>
        </w:rPr>
        <w:t> </w:t>
      </w:r>
      <w:r>
        <w:rPr>
          <w:w w:val="110"/>
        </w:rPr>
        <w:t>(1</w:t>
      </w:r>
      <w:r>
        <w:rPr>
          <w:rFonts w:ascii="Georgia" w:hAnsi="Georgia"/>
          <w:i/>
          <w:w w:val="110"/>
        </w:rPr>
        <w:t>/</w:t>
      </w:r>
      <w:r>
        <w:rPr>
          <w:w w:val="110"/>
        </w:rPr>
        <w:t>0) will be valid.</w:t>
      </w:r>
    </w:p>
    <w:p>
      <w:pPr>
        <w:pStyle w:val="BodyText"/>
        <w:spacing w:line="261" w:lineRule="auto" w:before="9"/>
        <w:ind w:right="120" w:firstLine="318"/>
        <w:jc w:val="both"/>
      </w:pPr>
      <w:r>
        <w:rPr>
          <w:w w:val="110"/>
        </w:rPr>
        <w:t>The</w:t>
      </w:r>
      <w:r>
        <w:rPr>
          <w:w w:val="110"/>
        </w:rPr>
        <w:t> second</w:t>
      </w:r>
      <w:r>
        <w:rPr>
          <w:w w:val="110"/>
        </w:rPr>
        <w:t> approach</w:t>
      </w:r>
      <w:r>
        <w:rPr>
          <w:w w:val="110"/>
        </w:rPr>
        <w:t> is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Kleene’s</w:t>
      </w:r>
      <w:r>
        <w:rPr>
          <w:w w:val="110"/>
        </w:rPr>
        <w:t> strong</w:t>
      </w:r>
      <w:r>
        <w:rPr>
          <w:w w:val="110"/>
        </w:rPr>
        <w:t> three-valued</w:t>
      </w:r>
      <w:r>
        <w:rPr>
          <w:w w:val="110"/>
        </w:rPr>
        <w:t> logic</w:t>
      </w:r>
      <w:r>
        <w:rPr>
          <w:w w:val="110"/>
        </w:rPr>
        <w:t> [</w:t>
      </w:r>
      <w:hyperlink w:history="true" w:anchor="_bookmark17">
        <w:r>
          <w:rPr>
            <w:color w:val="0000FF"/>
            <w:w w:val="110"/>
          </w:rPr>
          <w:t>8</w:t>
        </w:r>
      </w:hyperlink>
      <w:r>
        <w:rPr>
          <w:w w:val="110"/>
        </w:rPr>
        <w:t>], and allows both terms and formulas to be undefined.</w:t>
      </w:r>
      <w:r>
        <w:rPr>
          <w:spacing w:val="40"/>
          <w:w w:val="110"/>
        </w:rPr>
        <w:t> </w:t>
      </w:r>
      <w:r>
        <w:rPr>
          <w:w w:val="110"/>
        </w:rPr>
        <w:t>This approach is more conservative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sense</w:t>
      </w:r>
      <w:r>
        <w:rPr>
          <w:w w:val="110"/>
        </w:rPr>
        <w:t> that</w:t>
      </w:r>
      <w:r>
        <w:rPr>
          <w:w w:val="110"/>
        </w:rPr>
        <w:t> any</w:t>
      </w:r>
      <w:r>
        <w:rPr>
          <w:w w:val="110"/>
        </w:rPr>
        <w:t> formula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valid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second</w:t>
      </w:r>
      <w:r>
        <w:rPr>
          <w:w w:val="110"/>
        </w:rPr>
        <w:t> ap- proach will be valid in the first</w:t>
      </w:r>
      <w:r>
        <w:rPr>
          <w:w w:val="110"/>
        </w:rPr>
        <w:t> approach,</w:t>
      </w:r>
      <w:r>
        <w:rPr>
          <w:w w:val="110"/>
        </w:rPr>
        <w:t> but</w:t>
      </w:r>
      <w:r>
        <w:rPr>
          <w:w w:val="110"/>
        </w:rPr>
        <w:t> there are some</w:t>
      </w:r>
      <w:r>
        <w:rPr>
          <w:w w:val="110"/>
        </w:rPr>
        <w:t> formulas,</w:t>
      </w:r>
      <w:r>
        <w:rPr>
          <w:w w:val="110"/>
        </w:rPr>
        <w:t> such as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¬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(1</w:t>
      </w:r>
      <w:r>
        <w:rPr>
          <w:rFonts w:ascii="Georgia" w:hAnsi="Georgia"/>
          <w:i/>
          <w:w w:val="110"/>
        </w:rPr>
        <w:t>/</w:t>
      </w:r>
      <w:r>
        <w:rPr>
          <w:w w:val="110"/>
        </w:rPr>
        <w:t>0),</w:t>
      </w:r>
      <w:r>
        <w:rPr>
          <w:spacing w:val="-10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may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valid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first</w:t>
      </w:r>
      <w:r>
        <w:rPr>
          <w:spacing w:val="-3"/>
          <w:w w:val="110"/>
        </w:rPr>
        <w:t> </w:t>
      </w:r>
      <w:r>
        <w:rPr>
          <w:w w:val="110"/>
        </w:rPr>
        <w:t>approach</w:t>
      </w:r>
      <w:r>
        <w:rPr>
          <w:spacing w:val="-4"/>
          <w:w w:val="110"/>
        </w:rPr>
        <w:t> </w:t>
      </w:r>
      <w:r>
        <w:rPr>
          <w:w w:val="110"/>
        </w:rPr>
        <w:t>but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undefined </w:t>
      </w:r>
      <w:r>
        <w:rPr>
          <w:w w:val="110"/>
        </w:rPr>
        <w:t>in the second.</w:t>
      </w:r>
    </w:p>
    <w:p>
      <w:pPr>
        <w:pStyle w:val="BodyText"/>
        <w:spacing w:line="225" w:lineRule="auto" w:before="22"/>
        <w:ind w:right="120" w:firstLine="319"/>
        <w:jc w:val="both"/>
      </w:pPr>
      <w:r>
        <w:rPr>
          <w:w w:val="110"/>
        </w:rPr>
        <w:t>Although</w:t>
      </w:r>
      <w:r>
        <w:rPr>
          <w:w w:val="110"/>
        </w:rPr>
        <w:t> a</w:t>
      </w:r>
      <w:r>
        <w:rPr>
          <w:w w:val="110"/>
        </w:rPr>
        <w:t> previous</w:t>
      </w:r>
      <w:r>
        <w:rPr>
          <w:w w:val="110"/>
        </w:rPr>
        <w:t> implementation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theorem</w:t>
      </w:r>
      <w:r>
        <w:rPr>
          <w:w w:val="110"/>
        </w:rPr>
        <w:t> prover</w:t>
      </w:r>
      <w:r>
        <w:rPr>
          <w:w w:val="110"/>
        </w:rPr>
        <w:t> adopted</w:t>
      </w:r>
      <w:r>
        <w:rPr>
          <w:w w:val="110"/>
        </w:rPr>
        <w:t> the </w:t>
      </w:r>
      <w:r>
        <w:rPr>
          <w:spacing w:val="-2"/>
          <w:w w:val="110"/>
        </w:rPr>
        <w:t>first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approach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22">
        <w:r>
          <w:rPr>
            <w:color w:val="0000FF"/>
            <w:spacing w:val="-2"/>
            <w:w w:val="110"/>
          </w:rPr>
          <w:t>13</w:t>
        </w:r>
      </w:hyperlink>
      <w:r>
        <w:rPr>
          <w:spacing w:val="-2"/>
          <w:w w:val="110"/>
        </w:rPr>
        <w:t>],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prefer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second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approach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based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4"/>
          <w:w w:val="110"/>
        </w:rPr>
        <w:t> </w:t>
      </w:r>
      <w:r>
        <w:rPr>
          <w:rFonts w:ascii="LM Roman 12"/>
          <w:i/>
          <w:spacing w:val="-2"/>
          <w:w w:val="110"/>
        </w:rPr>
        <w:t>principle</w:t>
      </w:r>
      <w:r>
        <w:rPr>
          <w:rFonts w:ascii="LM Roman 12"/>
          <w:i/>
          <w:spacing w:val="-19"/>
          <w:w w:val="110"/>
        </w:rPr>
        <w:t> </w:t>
      </w:r>
      <w:r>
        <w:rPr>
          <w:rFonts w:ascii="LM Roman 12"/>
          <w:i/>
          <w:spacing w:val="-2"/>
          <w:w w:val="110"/>
        </w:rPr>
        <w:t>of</w:t>
      </w:r>
      <w:r>
        <w:rPr>
          <w:rFonts w:ascii="LM Roman 12"/>
          <w:i/>
          <w:spacing w:val="-18"/>
          <w:w w:val="110"/>
        </w:rPr>
        <w:t> </w:t>
      </w:r>
      <w:r>
        <w:rPr>
          <w:rFonts w:ascii="LM Roman 12"/>
          <w:i/>
          <w:spacing w:val="-2"/>
          <w:w w:val="110"/>
        </w:rPr>
        <w:t>least</w:t>
      </w:r>
      <w:r>
        <w:rPr>
          <w:rFonts w:ascii="LM Roman 12"/>
          <w:i/>
          <w:spacing w:val="-2"/>
          <w:w w:val="110"/>
        </w:rPr>
        <w:t> </w:t>
      </w:r>
      <w:r>
        <w:rPr>
          <w:rFonts w:ascii="LM Roman 12"/>
          <w:i/>
          <w:w w:val="110"/>
        </w:rPr>
        <w:t>surprise</w:t>
      </w:r>
      <w:r>
        <w:rPr>
          <w:w w:val="110"/>
        </w:rPr>
        <w:t>.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is,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formula</w:t>
      </w:r>
      <w:r>
        <w:rPr>
          <w:spacing w:val="-15"/>
          <w:w w:val="110"/>
        </w:rPr>
        <w:t> </w:t>
      </w:r>
      <w:r>
        <w:rPr>
          <w:w w:val="110"/>
        </w:rPr>
        <w:t>should</w:t>
      </w:r>
      <w:r>
        <w:rPr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valid</w:t>
      </w:r>
      <w:r>
        <w:rPr>
          <w:spacing w:val="-14"/>
          <w:w w:val="110"/>
        </w:rPr>
        <w:t> </w:t>
      </w:r>
      <w:r>
        <w:rPr>
          <w:w w:val="110"/>
        </w:rPr>
        <w:t>only</w:t>
      </w:r>
      <w:r>
        <w:rPr>
          <w:spacing w:val="-14"/>
          <w:w w:val="110"/>
        </w:rPr>
        <w:t> </w:t>
      </w:r>
      <w:r>
        <w:rPr>
          <w:w w:val="110"/>
        </w:rPr>
        <w:t>when</w:t>
      </w:r>
      <w:r>
        <w:rPr>
          <w:spacing w:val="-15"/>
          <w:w w:val="110"/>
        </w:rPr>
        <w:t> </w:t>
      </w:r>
      <w:r>
        <w:rPr>
          <w:w w:val="110"/>
        </w:rPr>
        <w:t>there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no</w:t>
      </w:r>
      <w:r>
        <w:rPr>
          <w:spacing w:val="-14"/>
          <w:w w:val="110"/>
        </w:rPr>
        <w:t> </w:t>
      </w:r>
      <w:r>
        <w:rPr>
          <w:w w:val="110"/>
        </w:rPr>
        <w:t>disagreement on</w:t>
      </w:r>
      <w:r>
        <w:rPr>
          <w:spacing w:val="11"/>
          <w:w w:val="110"/>
        </w:rPr>
        <w:t> </w:t>
      </w:r>
      <w:r>
        <w:rPr>
          <w:w w:val="110"/>
        </w:rPr>
        <w:t>whether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reasonable</w:t>
      </w:r>
      <w:r>
        <w:rPr>
          <w:spacing w:val="13"/>
          <w:w w:val="110"/>
        </w:rPr>
        <w:t> </w:t>
      </w:r>
      <w:r>
        <w:rPr>
          <w:w w:val="110"/>
        </w:rPr>
        <w:t>conclusion.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particularly</w:t>
      </w:r>
      <w:r>
        <w:rPr>
          <w:spacing w:val="12"/>
          <w:w w:val="110"/>
        </w:rPr>
        <w:t> </w:t>
      </w:r>
      <w:r>
        <w:rPr>
          <w:w w:val="110"/>
        </w:rPr>
        <w:t>important</w:t>
      </w:r>
      <w:r>
        <w:rPr>
          <w:spacing w:val="12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261" w:lineRule="auto" w:before="29"/>
        <w:ind w:right="123"/>
        <w:jc w:val="both"/>
      </w:pPr>
      <w:r>
        <w:rPr>
          <w:w w:val="110"/>
        </w:rPr>
        <w:t>verification</w:t>
      </w:r>
      <w:r>
        <w:rPr>
          <w:spacing w:val="-15"/>
          <w:w w:val="110"/>
        </w:rPr>
        <w:t> </w:t>
      </w:r>
      <w:r>
        <w:rPr>
          <w:w w:val="110"/>
        </w:rPr>
        <w:t>applications,</w:t>
      </w:r>
      <w:r>
        <w:rPr>
          <w:spacing w:val="-14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integrity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system</w:t>
      </w:r>
      <w:r>
        <w:rPr>
          <w:spacing w:val="-14"/>
          <w:w w:val="110"/>
        </w:rPr>
        <w:t> </w:t>
      </w:r>
      <w:r>
        <w:rPr>
          <w:w w:val="110"/>
        </w:rPr>
        <w:t>may</w:t>
      </w:r>
      <w:r>
        <w:rPr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judged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whether a</w:t>
      </w:r>
      <w:r>
        <w:rPr>
          <w:w w:val="110"/>
        </w:rPr>
        <w:t> theorem</w:t>
      </w:r>
      <w:r>
        <w:rPr>
          <w:w w:val="110"/>
        </w:rPr>
        <w:t> about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is</w:t>
      </w:r>
      <w:r>
        <w:rPr>
          <w:w w:val="110"/>
        </w:rPr>
        <w:t> valid.</w:t>
      </w:r>
      <w:r>
        <w:rPr>
          <w:spacing w:val="40"/>
          <w:w w:val="110"/>
        </w:rPr>
        <w:t> </w:t>
      </w:r>
      <w:r>
        <w:rPr>
          <w:w w:val="110"/>
        </w:rPr>
        <w:t>Furthermore,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our</w:t>
      </w:r>
      <w:r>
        <w:rPr>
          <w:w w:val="110"/>
        </w:rPr>
        <w:t> experience</w:t>
      </w:r>
      <w:r>
        <w:rPr>
          <w:w w:val="110"/>
        </w:rPr>
        <w:t> that any</w:t>
      </w:r>
      <w:r>
        <w:rPr>
          <w:w w:val="110"/>
        </w:rPr>
        <w:t> theorem</w:t>
      </w:r>
      <w:r>
        <w:rPr>
          <w:w w:val="110"/>
        </w:rPr>
        <w:t> which</w:t>
      </w:r>
      <w:r>
        <w:rPr>
          <w:w w:val="110"/>
        </w:rPr>
        <w:t> really</w:t>
      </w:r>
      <w:r>
        <w:rPr>
          <w:w w:val="110"/>
        </w:rPr>
        <w:t> should</w:t>
      </w:r>
      <w:r>
        <w:rPr>
          <w:w w:val="110"/>
        </w:rPr>
        <w:t> be</w:t>
      </w:r>
      <w:r>
        <w:rPr>
          <w:w w:val="110"/>
        </w:rPr>
        <w:t> valid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formulated</w:t>
      </w:r>
      <w:r>
        <w:rPr>
          <w:w w:val="110"/>
        </w:rPr>
        <w:t> in</w:t>
      </w:r>
      <w:r>
        <w:rPr>
          <w:w w:val="110"/>
        </w:rPr>
        <w:t> such</w:t>
      </w:r>
      <w:r>
        <w:rPr>
          <w:w w:val="110"/>
        </w:rPr>
        <w:t> a</w:t>
      </w:r>
      <w:r>
        <w:rPr>
          <w:w w:val="110"/>
        </w:rPr>
        <w:t> way that it is valid according to this second approach.</w:t>
      </w:r>
    </w:p>
    <w:p>
      <w:pPr>
        <w:pStyle w:val="BodyText"/>
        <w:spacing w:line="261" w:lineRule="auto" w:before="17"/>
        <w:ind w:right="120" w:firstLine="319"/>
        <w:jc w:val="both"/>
      </w:pPr>
      <w:r>
        <w:rPr>
          <w:w w:val="110"/>
        </w:rPr>
        <w:t>A</w:t>
      </w:r>
      <w:r>
        <w:rPr>
          <w:w w:val="110"/>
        </w:rPr>
        <w:t> more</w:t>
      </w:r>
      <w:r>
        <w:rPr>
          <w:w w:val="110"/>
        </w:rPr>
        <w:t> pragmatic</w:t>
      </w:r>
      <w:r>
        <w:rPr>
          <w:w w:val="110"/>
        </w:rPr>
        <w:t> issue</w:t>
      </w:r>
      <w:r>
        <w:rPr>
          <w:w w:val="110"/>
        </w:rPr>
        <w:t> that</w:t>
      </w:r>
      <w:r>
        <w:rPr>
          <w:w w:val="110"/>
        </w:rPr>
        <w:t> must</w:t>
      </w:r>
      <w:r>
        <w:rPr>
          <w:w w:val="110"/>
        </w:rPr>
        <w:t> be</w:t>
      </w:r>
      <w:r>
        <w:rPr>
          <w:w w:val="110"/>
        </w:rPr>
        <w:t> dealt</w:t>
      </w:r>
      <w:r>
        <w:rPr>
          <w:w w:val="110"/>
        </w:rPr>
        <w:t> with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most</w:t>
      </w:r>
      <w:r>
        <w:rPr>
          <w:w w:val="110"/>
        </w:rPr>
        <w:t> theorem- provers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based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classical</w:t>
      </w:r>
      <w:r>
        <w:rPr>
          <w:spacing w:val="-4"/>
          <w:w w:val="110"/>
        </w:rPr>
        <w:t> </w:t>
      </w:r>
      <w:r>
        <w:rPr>
          <w:w w:val="110"/>
        </w:rPr>
        <w:t>logic.</w:t>
      </w:r>
      <w:r>
        <w:rPr>
          <w:w w:val="110"/>
        </w:rPr>
        <w:t> Various</w:t>
      </w:r>
      <w:r>
        <w:rPr>
          <w:spacing w:val="-8"/>
          <w:w w:val="110"/>
        </w:rPr>
        <w:t> </w:t>
      </w:r>
      <w:r>
        <w:rPr>
          <w:w w:val="110"/>
        </w:rPr>
        <w:t>approaches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been</w:t>
      </w:r>
      <w:r>
        <w:rPr>
          <w:spacing w:val="-6"/>
          <w:w w:val="110"/>
        </w:rPr>
        <w:t> </w:t>
      </w:r>
      <w:r>
        <w:rPr>
          <w:w w:val="110"/>
        </w:rPr>
        <w:t>advocated for</w:t>
      </w:r>
      <w:r>
        <w:rPr>
          <w:w w:val="110"/>
        </w:rPr>
        <w:t> modifying</w:t>
      </w:r>
      <w:r>
        <w:rPr>
          <w:w w:val="110"/>
        </w:rPr>
        <w:t> standard</w:t>
      </w:r>
      <w:r>
        <w:rPr>
          <w:w w:val="110"/>
        </w:rPr>
        <w:t> theorem-proving</w:t>
      </w:r>
      <w:r>
        <w:rPr>
          <w:w w:val="110"/>
        </w:rPr>
        <w:t> to</w:t>
      </w:r>
      <w:r>
        <w:rPr>
          <w:w w:val="110"/>
        </w:rPr>
        <w:t> accommodate</w:t>
      </w:r>
      <w:r>
        <w:rPr>
          <w:w w:val="110"/>
        </w:rPr>
        <w:t> logics</w:t>
      </w:r>
      <w:r>
        <w:rPr>
          <w:w w:val="110"/>
        </w:rPr>
        <w:t> with</w:t>
      </w:r>
      <w:r>
        <w:rPr>
          <w:w w:val="110"/>
        </w:rPr>
        <w:t> partial functions</w:t>
      </w:r>
      <w:r>
        <w:rPr>
          <w:spacing w:val="-1"/>
          <w:w w:val="110"/>
        </w:rPr>
        <w:t> </w:t>
      </w:r>
      <w:r>
        <w:rPr>
          <w:w w:val="110"/>
        </w:rPr>
        <w:t>[</w:t>
      </w:r>
      <w:hyperlink w:history="true" w:anchor="_bookmark15">
        <w:r>
          <w:rPr>
            <w:color w:val="0000FF"/>
            <w:w w:val="110"/>
          </w:rPr>
          <w:t>6</w:t>
        </w:r>
      </w:hyperlink>
      <w:r>
        <w:rPr>
          <w:w w:val="110"/>
        </w:rPr>
        <w:t>,</w:t>
      </w:r>
      <w:hyperlink w:history="true" w:anchor="_bookmark16">
        <w:r>
          <w:rPr>
            <w:color w:val="0000FF"/>
            <w:w w:val="110"/>
          </w:rPr>
          <w:t>7</w:t>
        </w:r>
      </w:hyperlink>
      <w:r>
        <w:rPr>
          <w:w w:val="110"/>
        </w:rPr>
        <w:t>,</w:t>
      </w:r>
      <w:hyperlink w:history="true" w:anchor="_bookmark18">
        <w:r>
          <w:rPr>
            <w:color w:val="0000FF"/>
            <w:w w:val="110"/>
          </w:rPr>
          <w:t>9</w:t>
        </w:r>
      </w:hyperlink>
      <w:r>
        <w:rPr>
          <w:w w:val="110"/>
        </w:rPr>
        <w:t>,</w:t>
      </w:r>
      <w:hyperlink w:history="true" w:anchor="_bookmark23">
        <w:r>
          <w:rPr>
            <w:color w:val="0000FF"/>
            <w:w w:val="110"/>
          </w:rPr>
          <w:t>14</w:t>
        </w:r>
      </w:hyperlink>
      <w:r>
        <w:rPr>
          <w:w w:val="110"/>
        </w:rPr>
        <w:t>].</w:t>
      </w:r>
      <w:r>
        <w:rPr>
          <w:spacing w:val="26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we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interested</w:t>
      </w:r>
      <w:r>
        <w:rPr>
          <w:w w:val="110"/>
        </w:rPr>
        <w:t> in</w:t>
      </w:r>
      <w:r>
        <w:rPr>
          <w:spacing w:val="-2"/>
          <w:w w:val="110"/>
        </w:rPr>
        <w:t> </w:t>
      </w:r>
      <w:r>
        <w:rPr>
          <w:w w:val="110"/>
        </w:rPr>
        <w:t>finding</w:t>
      </w:r>
      <w:r>
        <w:rPr>
          <w:w w:val="110"/>
        </w:rPr>
        <w:t> a</w:t>
      </w:r>
      <w:r>
        <w:rPr>
          <w:spacing w:val="-2"/>
          <w:w w:val="110"/>
        </w:rPr>
        <w:t> </w:t>
      </w:r>
      <w:r>
        <w:rPr>
          <w:w w:val="110"/>
        </w:rPr>
        <w:t>method for</w:t>
      </w:r>
      <w:r>
        <w:rPr>
          <w:spacing w:val="-2"/>
          <w:w w:val="110"/>
        </w:rPr>
        <w:t> </w:t>
      </w:r>
      <w:r>
        <w:rPr>
          <w:w w:val="110"/>
        </w:rPr>
        <w:t>sup- porting partiality without modifying the theorem prover.</w:t>
      </w:r>
      <w:r>
        <w:rPr>
          <w:spacing w:val="34"/>
          <w:w w:val="110"/>
        </w:rPr>
        <w:t> </w:t>
      </w:r>
      <w:r>
        <w:rPr>
          <w:w w:val="110"/>
        </w:rPr>
        <w:t>One way to do this is</w:t>
      </w:r>
      <w:r>
        <w:rPr>
          <w:spacing w:val="-13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building</w:t>
      </w:r>
      <w:r>
        <w:rPr>
          <w:spacing w:val="-12"/>
          <w:w w:val="110"/>
        </w:rPr>
        <w:t> </w:t>
      </w:r>
      <w:r>
        <w:rPr>
          <w:w w:val="110"/>
        </w:rPr>
        <w:t>over-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under-approximations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formula.</w:t>
      </w:r>
      <w:r>
        <w:rPr>
          <w:spacing w:val="15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technique has</w:t>
      </w:r>
      <w:r>
        <w:rPr>
          <w:spacing w:val="-2"/>
          <w:w w:val="110"/>
        </w:rPr>
        <w:t> </w:t>
      </w:r>
      <w:r>
        <w:rPr>
          <w:w w:val="110"/>
        </w:rPr>
        <w:t>been</w:t>
      </w:r>
      <w:r>
        <w:rPr>
          <w:spacing w:val="-1"/>
          <w:w w:val="110"/>
        </w:rPr>
        <w:t> </w:t>
      </w:r>
      <w:r>
        <w:rPr>
          <w:w w:val="110"/>
        </w:rPr>
        <w:t>successfully applied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three-valued model-checking [</w:t>
      </w:r>
      <w:hyperlink w:history="true" w:anchor="_bookmark11">
        <w:r>
          <w:rPr>
            <w:color w:val="0000FF"/>
            <w:w w:val="110"/>
          </w:rPr>
          <w:t>3</w:t>
        </w:r>
      </w:hyperlink>
      <w:r>
        <w:rPr>
          <w:w w:val="110"/>
        </w:rPr>
        <w:t>,</w:t>
      </w:r>
      <w:hyperlink w:history="true" w:anchor="_bookmark14">
        <w:r>
          <w:rPr>
            <w:color w:val="0000FF"/>
            <w:w w:val="110"/>
          </w:rPr>
          <w:t>5</w:t>
        </w:r>
      </w:hyperlink>
      <w:r>
        <w:rPr>
          <w:w w:val="110"/>
        </w:rPr>
        <w:t>].</w:t>
      </w:r>
    </w:p>
    <w:p>
      <w:pPr>
        <w:pStyle w:val="BodyText"/>
        <w:spacing w:line="218" w:lineRule="auto" w:before="33"/>
        <w:ind w:left="110" w:right="121" w:firstLine="318"/>
        <w:jc w:val="both"/>
      </w:pPr>
      <w:r>
        <w:rPr>
          <w:w w:val="110"/>
        </w:rPr>
        <w:t>PVS</w:t>
      </w:r>
      <w:r>
        <w:rPr>
          <w:w w:val="110"/>
        </w:rPr>
        <w:t> (Prototype</w:t>
      </w:r>
      <w:r>
        <w:rPr>
          <w:w w:val="110"/>
        </w:rPr>
        <w:t> Verification</w:t>
      </w:r>
      <w:r>
        <w:rPr>
          <w:w w:val="110"/>
        </w:rPr>
        <w:t> System</w:t>
      </w:r>
      <w:r>
        <w:rPr>
          <w:w w:val="110"/>
        </w:rPr>
        <w:t> [</w:t>
      </w:r>
      <w:hyperlink w:history="true" w:anchor="_bookmark20">
        <w:r>
          <w:rPr>
            <w:color w:val="0000FF"/>
            <w:w w:val="110"/>
          </w:rPr>
          <w:t>11</w:t>
        </w:r>
      </w:hyperlink>
      <w:r>
        <w:rPr>
          <w:w w:val="110"/>
        </w:rPr>
        <w:t>])</w:t>
      </w:r>
      <w:r>
        <w:rPr>
          <w:w w:val="110"/>
        </w:rPr>
        <w:t> uses</w:t>
      </w:r>
      <w:r>
        <w:rPr>
          <w:w w:val="110"/>
        </w:rPr>
        <w:t> a</w:t>
      </w:r>
      <w:r>
        <w:rPr>
          <w:w w:val="110"/>
        </w:rPr>
        <w:t> completely</w:t>
      </w:r>
      <w:r>
        <w:rPr>
          <w:w w:val="110"/>
        </w:rPr>
        <w:t> different</w:t>
      </w:r>
      <w:r>
        <w:rPr>
          <w:w w:val="110"/>
        </w:rPr>
        <w:t> ap- </w:t>
      </w:r>
      <w:r>
        <w:rPr/>
        <w:t>proach which involves constructing and proving additional formulas called </w:t>
      </w:r>
      <w:r>
        <w:rPr>
          <w:rFonts w:ascii="LM Roman 12"/>
          <w:i/>
        </w:rPr>
        <w:t>type</w:t>
      </w:r>
      <w:r>
        <w:rPr>
          <w:rFonts w:ascii="LM Roman 12"/>
          <w:i/>
        </w:rPr>
        <w:t> </w:t>
      </w:r>
      <w:r>
        <w:rPr>
          <w:rFonts w:ascii="LM Roman 12"/>
          <w:i/>
          <w:w w:val="110"/>
        </w:rPr>
        <w:t>correctness</w:t>
      </w:r>
      <w:r>
        <w:rPr>
          <w:rFonts w:ascii="LM Roman 12"/>
          <w:i/>
          <w:spacing w:val="-19"/>
          <w:w w:val="110"/>
        </w:rPr>
        <w:t> </w:t>
      </w:r>
      <w:r>
        <w:rPr>
          <w:rFonts w:ascii="LM Roman 12"/>
          <w:i/>
          <w:w w:val="110"/>
        </w:rPr>
        <w:t>conditions</w:t>
      </w:r>
      <w:r>
        <w:rPr>
          <w:rFonts w:ascii="LM Roman 12"/>
          <w:i/>
          <w:spacing w:val="-10"/>
          <w:w w:val="110"/>
        </w:rPr>
        <w:t> </w:t>
      </w:r>
      <w:r>
        <w:rPr>
          <w:w w:val="110"/>
        </w:rPr>
        <w:t>(TCCs).</w:t>
      </w:r>
      <w:r>
        <w:rPr>
          <w:spacing w:val="26"/>
          <w:w w:val="110"/>
        </w:rPr>
        <w:t> </w:t>
      </w:r>
      <w:r>
        <w:rPr>
          <w:w w:val="110"/>
        </w:rPr>
        <w:t>The validity of TCCs guarantees that all the</w:t>
      </w:r>
    </w:p>
    <w:p>
      <w:pPr>
        <w:spacing w:after="0" w:line="218" w:lineRule="auto"/>
        <w:jc w:val="both"/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960"/>
          <w:pgNumType w:start="14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59" w:lineRule="auto"/>
        <w:ind w:right="119"/>
        <w:jc w:val="both"/>
      </w:pPr>
      <w:r>
        <w:rPr>
          <w:w w:val="110"/>
        </w:rPr>
        <w:t>relevant terms and formulas are always defined.</w:t>
      </w:r>
      <w:r>
        <w:rPr>
          <w:spacing w:val="30"/>
          <w:w w:val="110"/>
        </w:rPr>
        <w:t> </w:t>
      </w:r>
      <w:r>
        <w:rPr>
          <w:w w:val="110"/>
        </w:rPr>
        <w:t>However,</w:t>
      </w:r>
      <w:r>
        <w:rPr>
          <w:w w:val="110"/>
        </w:rPr>
        <w:t> TCCs in PVS can yield</w:t>
      </w:r>
      <w:r>
        <w:rPr>
          <w:w w:val="110"/>
        </w:rPr>
        <w:t> surprising</w:t>
      </w:r>
      <w:r>
        <w:rPr>
          <w:w w:val="110"/>
        </w:rPr>
        <w:t> results.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example,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possible</w:t>
      </w:r>
      <w:r>
        <w:rPr>
          <w:w w:val="110"/>
        </w:rPr>
        <w:t> to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w w:val="110"/>
        </w:rPr>
        <w:t> formula</w:t>
      </w:r>
      <w:r>
        <w:rPr>
          <w:w w:val="110"/>
        </w:rPr>
        <w:t> of</w:t>
      </w:r>
      <w:r>
        <w:rPr>
          <w:w w:val="110"/>
        </w:rPr>
        <w:t> the form </w:t>
      </w:r>
      <w:r>
        <w:rPr>
          <w:rFonts w:ascii="Georgia" w:hAnsi="Georgia"/>
          <w:i/>
          <w:w w:val="110"/>
        </w:rPr>
        <w:t>A </w:t>
      </w:r>
      <w:r>
        <w:rPr>
          <w:rFonts w:ascii="DejaVu Sans Condensed" w:hAnsi="DejaVu Sans Condensed"/>
          <w:w w:val="110"/>
        </w:rPr>
        <w:t>⇒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rFonts w:ascii="Georgia" w:hAnsi="Georgia"/>
          <w:i/>
          <w:w w:val="110"/>
        </w:rPr>
        <w:t>B </w:t>
      </w:r>
      <w:r>
        <w:rPr>
          <w:w w:val="110"/>
        </w:rPr>
        <w:t>with a valid TCC whose contrapositive </w:t>
      </w:r>
      <w:r>
        <w:rPr>
          <w:rFonts w:ascii="DejaVu Sans Condensed" w:hAnsi="DejaVu Sans Condensed"/>
          <w:w w:val="110"/>
        </w:rPr>
        <w:t>¬</w:t>
      </w:r>
      <w:r>
        <w:rPr>
          <w:rFonts w:ascii="Georgia" w:hAnsi="Georgia"/>
          <w:i/>
          <w:w w:val="110"/>
        </w:rPr>
        <w:t>B </w:t>
      </w:r>
      <w:r>
        <w:rPr>
          <w:rFonts w:ascii="DejaVu Sans Condensed" w:hAnsi="DejaVu Sans Condensed"/>
          <w:w w:val="110"/>
        </w:rPr>
        <w:t>⇒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rFonts w:ascii="DejaVu Sans Condensed" w:hAnsi="DejaVu Sans Condensed"/>
          <w:w w:val="110"/>
        </w:rPr>
        <w:t>¬</w:t>
      </w:r>
      <w:r>
        <w:rPr>
          <w:rFonts w:ascii="Georgia" w:hAnsi="Georgia"/>
          <w:i/>
          <w:w w:val="110"/>
        </w:rPr>
        <w:t>A </w:t>
      </w:r>
      <w:r>
        <w:rPr>
          <w:w w:val="110"/>
        </w:rPr>
        <w:t>has an </w:t>
      </w:r>
      <w:r>
        <w:rPr>
          <w:w w:val="110"/>
        </w:rPr>
        <w:t>invalid </w:t>
      </w:r>
      <w:r>
        <w:rPr>
          <w:spacing w:val="-4"/>
          <w:w w:val="110"/>
        </w:rPr>
        <w:t>TCC.</w:t>
      </w:r>
    </w:p>
    <w:p>
      <w:pPr>
        <w:pStyle w:val="BodyText"/>
        <w:spacing w:line="261" w:lineRule="auto" w:before="22"/>
        <w:ind w:right="120" w:firstLine="319"/>
        <w:jc w:val="both"/>
      </w:pP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paper,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propose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technique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checking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validity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formula </w:t>
      </w:r>
      <w:r>
        <w:rPr>
          <w:spacing w:val="-2"/>
          <w:w w:val="110"/>
        </w:rPr>
        <w:t>in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three-valued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logic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reducing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problem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checking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two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formulas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stan- </w:t>
      </w:r>
      <w:r>
        <w:rPr>
          <w:w w:val="110"/>
        </w:rPr>
        <w:t>dard two-valued logic.</w:t>
      </w:r>
      <w:r>
        <w:rPr>
          <w:w w:val="110"/>
        </w:rPr>
        <w:t> Similarly to PVS, we construct a</w:t>
      </w:r>
      <w:r>
        <w:rPr>
          <w:spacing w:val="-1"/>
          <w:w w:val="110"/>
        </w:rPr>
        <w:t> </w:t>
      </w:r>
      <w:r>
        <w:rPr>
          <w:w w:val="110"/>
        </w:rPr>
        <w:t>TCC formula whose validity</w:t>
      </w:r>
      <w:r>
        <w:rPr>
          <w:spacing w:val="-13"/>
          <w:w w:val="110"/>
        </w:rPr>
        <w:t> </w:t>
      </w:r>
      <w:r>
        <w:rPr>
          <w:w w:val="110"/>
        </w:rPr>
        <w:t>implies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original</w:t>
      </w:r>
      <w:r>
        <w:rPr>
          <w:spacing w:val="-12"/>
          <w:w w:val="110"/>
        </w:rPr>
        <w:t> </w:t>
      </w:r>
      <w:r>
        <w:rPr>
          <w:w w:val="110"/>
        </w:rPr>
        <w:t>formula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always</w:t>
      </w:r>
      <w:r>
        <w:rPr>
          <w:spacing w:val="-11"/>
          <w:w w:val="110"/>
        </w:rPr>
        <w:t> </w:t>
      </w:r>
      <w:r>
        <w:rPr>
          <w:w w:val="110"/>
        </w:rPr>
        <w:t>defined.</w:t>
      </w:r>
      <w:r>
        <w:rPr>
          <w:spacing w:val="14"/>
          <w:w w:val="110"/>
        </w:rPr>
        <w:t> </w:t>
      </w:r>
      <w:r>
        <w:rPr>
          <w:w w:val="110"/>
        </w:rPr>
        <w:t>After</w:t>
      </w:r>
      <w:r>
        <w:rPr>
          <w:spacing w:val="-12"/>
          <w:w w:val="110"/>
        </w:rPr>
        <w:t> </w:t>
      </w:r>
      <w:r>
        <w:rPr>
          <w:w w:val="110"/>
        </w:rPr>
        <w:t>checking</w:t>
      </w:r>
      <w:r>
        <w:rPr>
          <w:spacing w:val="-9"/>
          <w:w w:val="110"/>
        </w:rPr>
        <w:t> </w:t>
      </w:r>
      <w:r>
        <w:rPr>
          <w:w w:val="110"/>
        </w:rPr>
        <w:t>the TCC,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2"/>
          <w:w w:val="110"/>
        </w:rPr>
        <w:t> </w:t>
      </w:r>
      <w:r>
        <w:rPr>
          <w:w w:val="110"/>
        </w:rPr>
        <w:t>check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original formula.</w:t>
      </w:r>
      <w:r>
        <w:rPr>
          <w:spacing w:val="24"/>
          <w:w w:val="110"/>
        </w:rPr>
        <w:t> </w:t>
      </w:r>
      <w:r>
        <w:rPr>
          <w:w w:val="110"/>
        </w:rPr>
        <w:t>Both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these</w:t>
      </w:r>
      <w:r>
        <w:rPr>
          <w:spacing w:val="4"/>
          <w:w w:val="110"/>
        </w:rPr>
        <w:t> </w:t>
      </w:r>
      <w:r>
        <w:rPr>
          <w:w w:val="110"/>
        </w:rPr>
        <w:t>checks</w:t>
      </w:r>
      <w:r>
        <w:rPr>
          <w:spacing w:val="3"/>
          <w:w w:val="110"/>
        </w:rPr>
        <w:t> </w:t>
      </w:r>
      <w:r>
        <w:rPr>
          <w:w w:val="110"/>
        </w:rPr>
        <w:t>can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done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using</w:t>
      </w:r>
    </w:p>
    <w:p>
      <w:pPr>
        <w:pStyle w:val="BodyText"/>
        <w:spacing w:line="255" w:lineRule="exact"/>
        <w:jc w:val="both"/>
      </w:pPr>
      <w:bookmarkStart w:name="Three-Valued Logic: Syntax and Semantics" w:id="5"/>
      <w:bookmarkEnd w:id="5"/>
      <w:r>
        <w:rPr/>
      </w:r>
      <w:r>
        <w:rPr>
          <w:w w:val="110"/>
        </w:rPr>
        <w:t>standard</w:t>
      </w:r>
      <w:r>
        <w:rPr>
          <w:spacing w:val="-6"/>
          <w:w w:val="110"/>
        </w:rPr>
        <w:t> </w:t>
      </w:r>
      <w:r>
        <w:rPr>
          <w:w w:val="110"/>
        </w:rPr>
        <w:t>two-valued</w:t>
      </w:r>
      <w:r>
        <w:rPr>
          <w:spacing w:val="-4"/>
          <w:w w:val="110"/>
        </w:rPr>
        <w:t> </w:t>
      </w:r>
      <w:r>
        <w:rPr>
          <w:w w:val="110"/>
        </w:rPr>
        <w:t>logic.</w:t>
      </w:r>
      <w:r>
        <w:rPr>
          <w:spacing w:val="20"/>
          <w:w w:val="110"/>
        </w:rPr>
        <w:t> </w:t>
      </w:r>
      <w:r>
        <w:rPr>
          <w:w w:val="110"/>
        </w:rPr>
        <w:t>Note</w:t>
      </w:r>
      <w:r>
        <w:rPr>
          <w:spacing w:val="-5"/>
          <w:w w:val="110"/>
        </w:rPr>
        <w:t> </w:t>
      </w:r>
      <w:r>
        <w:rPr>
          <w:w w:val="110"/>
        </w:rPr>
        <w:t>that,</w:t>
      </w:r>
      <w:r>
        <w:rPr>
          <w:spacing w:val="-3"/>
          <w:w w:val="110"/>
        </w:rPr>
        <w:t> </w:t>
      </w:r>
      <w:r>
        <w:rPr>
          <w:w w:val="110"/>
        </w:rPr>
        <w:t>unlike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PVS,</w:t>
      </w:r>
      <w:r>
        <w:rPr>
          <w:spacing w:val="-3"/>
          <w:w w:val="110"/>
        </w:rPr>
        <w:t> </w:t>
      </w:r>
      <w:r>
        <w:rPr>
          <w:w w:val="110"/>
        </w:rPr>
        <w:t>our</w:t>
      </w:r>
      <w:r>
        <w:rPr>
          <w:spacing w:val="-5"/>
          <w:w w:val="110"/>
        </w:rPr>
        <w:t> </w:t>
      </w:r>
      <w:r>
        <w:rPr>
          <w:w w:val="110"/>
        </w:rPr>
        <w:t>method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rFonts w:ascii="LM Roman 12"/>
          <w:i/>
          <w:w w:val="110"/>
        </w:rPr>
        <w:t>precise</w:t>
      </w:r>
      <w:r>
        <w:rPr>
          <w:rFonts w:ascii="LM Roman 12"/>
          <w:i/>
          <w:spacing w:val="-16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261" w:lineRule="auto" w:before="6"/>
        <w:ind w:right="125"/>
        <w:jc w:val="both"/>
      </w:pP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sense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TCC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invalid,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validity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original</w:t>
      </w:r>
      <w:r>
        <w:rPr>
          <w:spacing w:val="-5"/>
          <w:w w:val="110"/>
        </w:rPr>
        <w:t> </w:t>
      </w:r>
      <w:r>
        <w:rPr>
          <w:w w:val="110"/>
        </w:rPr>
        <w:t>formula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indeed undefined in the three-valued semantics.</w:t>
      </w:r>
    </w:p>
    <w:p>
      <w:pPr>
        <w:pStyle w:val="BodyText"/>
        <w:spacing w:line="261" w:lineRule="auto" w:before="17"/>
        <w:ind w:right="122" w:firstLine="319"/>
        <w:jc w:val="both"/>
      </w:pP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paper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organized</w:t>
      </w:r>
      <w:r>
        <w:rPr>
          <w:spacing w:val="-14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follows.</w:t>
      </w:r>
      <w:r>
        <w:rPr>
          <w:spacing w:val="-10"/>
          <w:w w:val="110"/>
        </w:rPr>
        <w:t> </w:t>
      </w:r>
      <w:r>
        <w:rPr>
          <w:w w:val="110"/>
        </w:rPr>
        <w:t>Section</w:t>
      </w:r>
      <w:r>
        <w:rPr>
          <w:spacing w:val="-14"/>
          <w:w w:val="110"/>
        </w:rPr>
        <w:t> </w:t>
      </w:r>
      <w:r>
        <w:rPr>
          <w:w w:val="110"/>
        </w:rPr>
        <w:t>2</w:t>
      </w:r>
      <w:r>
        <w:rPr>
          <w:spacing w:val="-15"/>
          <w:w w:val="110"/>
        </w:rPr>
        <w:t> </w:t>
      </w:r>
      <w:r>
        <w:rPr>
          <w:w w:val="110"/>
        </w:rPr>
        <w:t>gives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syntax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semantics for</w:t>
      </w:r>
      <w:r>
        <w:rPr>
          <w:w w:val="110"/>
        </w:rPr>
        <w:t> our</w:t>
      </w:r>
      <w:r>
        <w:rPr>
          <w:w w:val="110"/>
        </w:rPr>
        <w:t> three-valued</w:t>
      </w:r>
      <w:r>
        <w:rPr>
          <w:w w:val="110"/>
        </w:rPr>
        <w:t> logic.</w:t>
      </w:r>
      <w:r>
        <w:rPr>
          <w:spacing w:val="40"/>
          <w:w w:val="110"/>
        </w:rPr>
        <w:t> </w:t>
      </w:r>
      <w:r>
        <w:rPr>
          <w:w w:val="110"/>
        </w:rPr>
        <w:t>Section</w:t>
      </w:r>
      <w:r>
        <w:rPr>
          <w:w w:val="110"/>
        </w:rPr>
        <w:t> 3</w:t>
      </w:r>
      <w:r>
        <w:rPr>
          <w:w w:val="110"/>
        </w:rPr>
        <w:t> gives</w:t>
      </w:r>
      <w:r>
        <w:rPr>
          <w:w w:val="110"/>
        </w:rPr>
        <w:t> two</w:t>
      </w:r>
      <w:r>
        <w:rPr>
          <w:w w:val="110"/>
        </w:rPr>
        <w:t> fundamental</w:t>
      </w:r>
      <w:r>
        <w:rPr>
          <w:w w:val="110"/>
        </w:rPr>
        <w:t> theorems</w:t>
      </w:r>
      <w:r>
        <w:rPr>
          <w:w w:val="110"/>
        </w:rPr>
        <w:t> which justify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reduction to two-valued</w:t>
      </w:r>
      <w:r>
        <w:rPr>
          <w:spacing w:val="-1"/>
          <w:w w:val="110"/>
        </w:rPr>
        <w:t> </w:t>
      </w:r>
      <w:r>
        <w:rPr>
          <w:w w:val="110"/>
        </w:rPr>
        <w:t>logic.</w:t>
      </w:r>
      <w:r>
        <w:rPr>
          <w:w w:val="110"/>
        </w:rPr>
        <w:t> Section 4 describes results obtained by implementing</w:t>
      </w:r>
      <w:r>
        <w:rPr>
          <w:w w:val="110"/>
        </w:rPr>
        <w:t> these</w:t>
      </w:r>
      <w:r>
        <w:rPr>
          <w:w w:val="110"/>
        </w:rPr>
        <w:t> ideas in the theorem prover</w:t>
      </w:r>
      <w:r>
        <w:rPr>
          <w:w w:val="110"/>
        </w:rPr>
        <w:t> CVC Lite,</w:t>
      </w:r>
      <w:r>
        <w:rPr>
          <w:w w:val="110"/>
        </w:rPr>
        <w:t> and Section 5 </w:t>
      </w:r>
      <w:r>
        <w:rPr>
          <w:spacing w:val="-2"/>
          <w:w w:val="110"/>
        </w:rPr>
        <w:t>concludes.</w:t>
      </w:r>
    </w:p>
    <w:p>
      <w:pPr>
        <w:pStyle w:val="BodyText"/>
        <w:spacing w:before="63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Three-Valued</w:t>
      </w:r>
      <w:r>
        <w:rPr>
          <w:spacing w:val="24"/>
          <w:w w:val="110"/>
        </w:rPr>
        <w:t> </w:t>
      </w:r>
      <w:r>
        <w:rPr>
          <w:w w:val="110"/>
        </w:rPr>
        <w:t>Logic:</w:t>
      </w:r>
      <w:r>
        <w:rPr>
          <w:spacing w:val="56"/>
          <w:w w:val="110"/>
        </w:rPr>
        <w:t> </w:t>
      </w:r>
      <w:r>
        <w:rPr>
          <w:w w:val="110"/>
        </w:rPr>
        <w:t>Syntax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BodyText"/>
        <w:spacing w:before="220"/>
        <w:rPr>
          <w:rFonts w:ascii="Georgia"/>
        </w:rPr>
      </w:pPr>
      <w:r>
        <w:rPr>
          <w:rFonts w:ascii="Georgia"/>
          <w:spacing w:val="-2"/>
          <w:w w:val="120"/>
        </w:rPr>
        <w:t>Syntax.</w:t>
      </w:r>
    </w:p>
    <w:p>
      <w:pPr>
        <w:pStyle w:val="BodyText"/>
        <w:spacing w:line="244" w:lineRule="auto" w:before="25"/>
        <w:ind w:right="121" w:firstLine="319"/>
        <w:jc w:val="both"/>
      </w:pPr>
      <w:r>
        <w:rPr>
          <w:w w:val="115"/>
        </w:rPr>
        <w:t>Let</w:t>
      </w:r>
      <w:r>
        <w:rPr>
          <w:spacing w:val="-13"/>
          <w:w w:val="115"/>
        </w:rPr>
        <w:t> </w:t>
      </w:r>
      <w:r>
        <w:rPr>
          <w:w w:val="115"/>
        </w:rPr>
        <w:t>Σ</w:t>
      </w:r>
      <w:r>
        <w:rPr>
          <w:spacing w:val="-8"/>
          <w:w w:val="115"/>
        </w:rPr>
        <w:t> </w:t>
      </w:r>
      <w:r>
        <w:rPr>
          <w:w w:val="115"/>
        </w:rPr>
        <w:t>=</w:t>
      </w:r>
      <w:r>
        <w:rPr>
          <w:spacing w:val="-8"/>
          <w:w w:val="115"/>
        </w:rPr>
        <w:t> </w:t>
      </w:r>
      <w:r>
        <w:rPr>
          <w:w w:val="115"/>
        </w:rPr>
        <w:t>(</w:t>
      </w:r>
      <w:r>
        <w:rPr>
          <w:rFonts w:ascii="Georgia" w:hAnsi="Georgia"/>
          <w:i/>
          <w:w w:val="115"/>
        </w:rPr>
        <w:t>S, F, P, C</w:t>
      </w:r>
      <w:r>
        <w:rPr>
          <w:w w:val="115"/>
        </w:rPr>
        <w:t>)</w:t>
      </w:r>
      <w:r>
        <w:rPr>
          <w:spacing w:val="-2"/>
          <w:w w:val="115"/>
        </w:rPr>
        <w:t> </w:t>
      </w:r>
      <w:r>
        <w:rPr>
          <w:w w:val="115"/>
        </w:rPr>
        <w:t>be a</w:t>
      </w:r>
      <w:r>
        <w:rPr>
          <w:spacing w:val="-1"/>
          <w:w w:val="115"/>
        </w:rPr>
        <w:t> </w:t>
      </w:r>
      <w:r>
        <w:rPr>
          <w:w w:val="115"/>
        </w:rPr>
        <w:t>signature, where</w:t>
      </w:r>
      <w:r>
        <w:rPr>
          <w:spacing w:val="-1"/>
          <w:w w:val="115"/>
        </w:rPr>
        <w:t> </w:t>
      </w:r>
      <w:r>
        <w:rPr>
          <w:rFonts w:ascii="Georgia" w:hAnsi="Georgia"/>
          <w:i/>
          <w:w w:val="115"/>
        </w:rPr>
        <w:t>S</w:t>
      </w:r>
      <w:r>
        <w:rPr>
          <w:rFonts w:ascii="Georgia" w:hAnsi="Georgia"/>
          <w:i/>
          <w:w w:val="115"/>
        </w:rPr>
        <w:t> </w:t>
      </w:r>
      <w:r>
        <w:rPr>
          <w:w w:val="115"/>
        </w:rPr>
        <w:t>=</w:t>
      </w:r>
      <w:r>
        <w:rPr>
          <w:spacing w:val="-7"/>
          <w:w w:val="115"/>
        </w:rPr>
        <w:t> </w:t>
      </w:r>
      <w:r>
        <w:rPr>
          <w:rFonts w:ascii="DejaVu Sans Condensed" w:hAnsi="DejaVu Sans Condensed"/>
          <w:spacing w:val="13"/>
          <w:w w:val="115"/>
        </w:rPr>
        <w:t>{</w:t>
      </w:r>
      <w:r>
        <w:rPr>
          <w:rFonts w:ascii="Georgia" w:hAnsi="Georgia"/>
          <w:i/>
          <w:spacing w:val="13"/>
          <w:w w:val="115"/>
        </w:rPr>
        <w:t>s</w:t>
      </w:r>
      <w:r>
        <w:rPr>
          <w:rFonts w:ascii="LM Mono Prop 10" w:hAnsi="LM Mono Prop 10"/>
          <w:spacing w:val="13"/>
          <w:w w:val="115"/>
          <w:vertAlign w:val="subscript"/>
        </w:rPr>
        <w:t>1</w:t>
      </w:r>
      <w:r>
        <w:rPr>
          <w:rFonts w:ascii="Georgia" w:hAnsi="Georgia"/>
          <w:i/>
          <w:spacing w:val="13"/>
          <w:w w:val="115"/>
          <w:vertAlign w:val="baseline"/>
        </w:rPr>
        <w:t>,..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.</w:t>
      </w:r>
      <w:r>
        <w:rPr>
          <w:rFonts w:ascii="DejaVu Sans Condensed" w:hAnsi="DejaVu Sans Condensed"/>
          <w:w w:val="115"/>
          <w:vertAlign w:val="baseline"/>
        </w:rPr>
        <w:t>}</w:t>
      </w:r>
      <w:r>
        <w:rPr>
          <w:rFonts w:ascii="DejaVu Sans Condensed" w:hAnsi="DejaVu Sans Condensed"/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set of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sorts,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spacing w:val="13"/>
          <w:w w:val="115"/>
          <w:vertAlign w:val="baseline"/>
        </w:rPr>
        <w:t>{</w:t>
      </w:r>
      <w:r>
        <w:rPr>
          <w:rFonts w:ascii="Georgia" w:hAnsi="Georgia"/>
          <w:i/>
          <w:spacing w:val="13"/>
          <w:w w:val="115"/>
          <w:vertAlign w:val="baseline"/>
        </w:rPr>
        <w:t>f</w:t>
      </w:r>
      <w:r>
        <w:rPr>
          <w:rFonts w:ascii="LM Mono Prop 10" w:hAnsi="LM Mono Prop 10"/>
          <w:spacing w:val="13"/>
          <w:w w:val="115"/>
          <w:vertAlign w:val="subscript"/>
        </w:rPr>
        <w:t>1</w:t>
      </w:r>
      <w:r>
        <w:rPr>
          <w:rFonts w:ascii="Georgia" w:hAnsi="Georgia"/>
          <w:i/>
          <w:spacing w:val="13"/>
          <w:w w:val="115"/>
          <w:vertAlign w:val="baseline"/>
        </w:rPr>
        <w:t>,..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.</w:t>
      </w:r>
      <w:r>
        <w:rPr>
          <w:rFonts w:ascii="DejaVu Sans Condensed" w:hAnsi="DejaVu Sans Condensed"/>
          <w:w w:val="115"/>
          <w:vertAlign w:val="baseline"/>
        </w:rPr>
        <w:t>}</w:t>
      </w:r>
      <w:r>
        <w:rPr>
          <w:w w:val="115"/>
          <w:vertAlign w:val="baseline"/>
        </w:rPr>
        <w:t>,</w:t>
      </w:r>
      <w:r>
        <w:rPr>
          <w:spacing w:val="-15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P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spacing w:val="13"/>
          <w:w w:val="115"/>
          <w:vertAlign w:val="baseline"/>
        </w:rPr>
        <w:t>{</w:t>
      </w:r>
      <w:r>
        <w:rPr>
          <w:rFonts w:ascii="Georgia" w:hAnsi="Georgia"/>
          <w:i/>
          <w:spacing w:val="13"/>
          <w:w w:val="115"/>
          <w:vertAlign w:val="baseline"/>
        </w:rPr>
        <w:t>p</w:t>
      </w:r>
      <w:r>
        <w:rPr>
          <w:rFonts w:ascii="LM Mono Prop 10" w:hAnsi="LM Mono Prop 10"/>
          <w:spacing w:val="13"/>
          <w:w w:val="115"/>
          <w:vertAlign w:val="subscript"/>
        </w:rPr>
        <w:t>1</w:t>
      </w:r>
      <w:r>
        <w:rPr>
          <w:rFonts w:ascii="Georgia" w:hAnsi="Georgia"/>
          <w:i/>
          <w:spacing w:val="13"/>
          <w:w w:val="115"/>
          <w:vertAlign w:val="baseline"/>
        </w:rPr>
        <w:t>,..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.</w:t>
      </w:r>
      <w:r>
        <w:rPr>
          <w:rFonts w:ascii="DejaVu Sans Condensed" w:hAnsi="DejaVu Sans Condensed"/>
          <w:w w:val="115"/>
          <w:vertAlign w:val="baseline"/>
        </w:rPr>
        <w:t>}</w:t>
      </w:r>
      <w:r>
        <w:rPr>
          <w:rFonts w:ascii="DejaVu Sans Condensed" w:hAnsi="DejaVu Sans Condensed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5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C</w:t>
      </w:r>
      <w:r>
        <w:rPr>
          <w:rFonts w:ascii="Georgia" w:hAnsi="Georgia"/>
          <w:i/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6"/>
          <w:w w:val="115"/>
          <w:vertAlign w:val="baseline"/>
        </w:rPr>
        <w:t> </w:t>
      </w:r>
      <w:r>
        <w:rPr>
          <w:rFonts w:ascii="DejaVu Sans Condensed" w:hAnsi="DejaVu Sans Condensed"/>
          <w:spacing w:val="13"/>
          <w:w w:val="115"/>
          <w:vertAlign w:val="baseline"/>
        </w:rPr>
        <w:t>{</w:t>
      </w:r>
      <w:r>
        <w:rPr>
          <w:rFonts w:ascii="Georgia" w:hAnsi="Georgia"/>
          <w:i/>
          <w:spacing w:val="13"/>
          <w:w w:val="115"/>
          <w:vertAlign w:val="baseline"/>
        </w:rPr>
        <w:t>c</w:t>
      </w:r>
      <w:r>
        <w:rPr>
          <w:rFonts w:ascii="LM Mono Prop 10" w:hAnsi="LM Mono Prop 10"/>
          <w:spacing w:val="13"/>
          <w:w w:val="115"/>
          <w:vertAlign w:val="subscript"/>
        </w:rPr>
        <w:t>1</w:t>
      </w:r>
      <w:r>
        <w:rPr>
          <w:rFonts w:ascii="Georgia" w:hAnsi="Georgia"/>
          <w:i/>
          <w:spacing w:val="13"/>
          <w:w w:val="115"/>
          <w:vertAlign w:val="baseline"/>
        </w:rPr>
        <w:t>,..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.</w:t>
      </w:r>
      <w:r>
        <w:rPr>
          <w:rFonts w:ascii="DejaVu Sans Condensed" w:hAnsi="DejaVu Sans Condensed"/>
          <w:w w:val="115"/>
          <w:vertAlign w:val="baseline"/>
        </w:rPr>
        <w:t>}</w:t>
      </w:r>
      <w:r>
        <w:rPr>
          <w:rFonts w:ascii="DejaVu Sans Condensed" w:hAnsi="DejaVu Sans Condensed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sets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function,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predicate, and</w:t>
      </w:r>
      <w:r>
        <w:rPr>
          <w:w w:val="115"/>
          <w:vertAlign w:val="baseline"/>
        </w:rPr>
        <w:t> constant</w:t>
      </w:r>
      <w:r>
        <w:rPr>
          <w:w w:val="115"/>
          <w:vertAlign w:val="baseline"/>
        </w:rPr>
        <w:t> symbols.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Each</w:t>
      </w:r>
      <w:r>
        <w:rPr>
          <w:w w:val="115"/>
          <w:vertAlign w:val="baseline"/>
        </w:rPr>
        <w:t> symbol</w:t>
      </w:r>
      <w:r>
        <w:rPr>
          <w:w w:val="115"/>
          <w:vertAlign w:val="baseline"/>
        </w:rPr>
        <w:t> has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type</w:t>
      </w:r>
      <w:r>
        <w:rPr>
          <w:w w:val="115"/>
          <w:vertAlign w:val="baseline"/>
        </w:rPr>
        <w:t> built</w:t>
      </w:r>
      <w:r>
        <w:rPr>
          <w:w w:val="115"/>
          <w:vertAlign w:val="baseline"/>
        </w:rPr>
        <w:t> out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sorts</w:t>
      </w:r>
      <w:r>
        <w:rPr>
          <w:w w:val="115"/>
          <w:vertAlign w:val="baseline"/>
        </w:rPr>
        <w:t> in</w:t>
      </w:r>
      <w:r>
        <w:rPr>
          <w:w w:val="115"/>
          <w:vertAlign w:val="baseline"/>
        </w:rPr>
        <w:t> Σ. Define a term </w:t>
      </w:r>
      <w:r>
        <w:rPr>
          <w:rFonts w:ascii="Georgia" w:hAnsi="Georgia"/>
          <w:i/>
          <w:w w:val="115"/>
          <w:vertAlign w:val="baseline"/>
        </w:rPr>
        <w:t>t </w:t>
      </w:r>
      <w:r>
        <w:rPr>
          <w:w w:val="115"/>
          <w:vertAlign w:val="baseline"/>
        </w:rPr>
        <w:t>as follows:</w:t>
      </w:r>
    </w:p>
    <w:p>
      <w:pPr>
        <w:spacing w:before="65"/>
        <w:ind w:left="53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3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36"/>
          <w:w w:val="125"/>
          <w:sz w:val="21"/>
        </w:rPr>
        <w:t> </w:t>
      </w:r>
      <w:r>
        <w:rPr>
          <w:spacing w:val="16"/>
          <w:w w:val="105"/>
          <w:sz w:val="21"/>
        </w:rPr>
        <w:t>(</w:t>
      </w:r>
      <w:r>
        <w:rPr>
          <w:rFonts w:ascii="Georgia" w:hAnsi="Georgia"/>
          <w:i/>
          <w:spacing w:val="16"/>
          <w:w w:val="105"/>
          <w:sz w:val="21"/>
        </w:rPr>
        <w:t>t</w:t>
      </w:r>
      <w:r>
        <w:rPr>
          <w:rFonts w:ascii="LM Mono Prop 10" w:hAnsi="LM Mono Prop 10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if</w:t>
      </w:r>
      <w:r>
        <w:rPr>
          <w:rFonts w:ascii="Georgia" w:hAnsi="Georgia"/>
          <w:spacing w:val="5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then</w:t>
      </w:r>
      <w:r>
        <w:rPr>
          <w:rFonts w:ascii="Georgia" w:hAnsi="Georgia"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else</w:t>
      </w:r>
      <w:r>
        <w:rPr>
          <w:rFonts w:ascii="Georgia" w:hAnsi="Georgia"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endif</w:t>
      </w:r>
      <w:r>
        <w:rPr>
          <w:rFonts w:ascii="Georgia" w:hAnsi="Georgia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pStyle w:val="BodyText"/>
        <w:spacing w:line="225" w:lineRule="auto" w:before="68"/>
        <w:ind w:left="110" w:right="122" w:hanging="1"/>
        <w:jc w:val="both"/>
      </w:pPr>
      <w:r>
        <w:rPr>
          <w:w w:val="110"/>
        </w:rPr>
        <w:t>where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variable,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symbols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w w:val="125"/>
        </w:rPr>
        <w:t> </w:t>
      </w:r>
      <w:r>
        <w:rPr>
          <w:w w:val="110"/>
        </w:rPr>
        <w:t>are</w:t>
      </w:r>
      <w:r>
        <w:rPr>
          <w:w w:val="110"/>
        </w:rPr>
        <w:t> from</w:t>
      </w:r>
      <w:r>
        <w:rPr>
          <w:w w:val="110"/>
        </w:rPr>
        <w:t> Σ,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φ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 conditional operator is a formula.</w:t>
      </w:r>
      <w:r>
        <w:rPr>
          <w:spacing w:val="25"/>
          <w:w w:val="110"/>
        </w:rPr>
        <w:t> </w:t>
      </w:r>
      <w:r>
        <w:rPr>
          <w:w w:val="110"/>
        </w:rPr>
        <w:t>A </w:t>
      </w:r>
      <w:r>
        <w:rPr>
          <w:rFonts w:ascii="LM Roman 12" w:hAnsi="LM Roman 12"/>
          <w:i/>
          <w:w w:val="110"/>
        </w:rPr>
        <w:t>formula</w:t>
      </w:r>
      <w:r>
        <w:rPr>
          <w:rFonts w:ascii="LM Roman 12" w:hAnsi="LM Roman 12"/>
          <w:i/>
          <w:spacing w:val="-3"/>
          <w:w w:val="110"/>
        </w:rPr>
        <w:t> </w:t>
      </w:r>
      <w:r>
        <w:rPr>
          <w:rFonts w:ascii="Georgia" w:hAnsi="Georgia"/>
          <w:i/>
          <w:w w:val="110"/>
        </w:rPr>
        <w:t>φ </w:t>
      </w:r>
      <w:r>
        <w:rPr>
          <w:w w:val="110"/>
        </w:rPr>
        <w:t>is defined as follows:</w:t>
      </w:r>
    </w:p>
    <w:p>
      <w:pPr>
        <w:spacing w:before="63"/>
        <w:ind w:left="53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true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1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false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11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p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t</w:t>
      </w:r>
      <w:r>
        <w:rPr>
          <w:rFonts w:ascii="LM Mono Prop 10" w:hAnsi="LM Mono Prop 10"/>
          <w:spacing w:val="14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|</w:t>
      </w:r>
    </w:p>
    <w:p>
      <w:pPr>
        <w:spacing w:before="15"/>
        <w:ind w:left="101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w w:val="110"/>
          <w:sz w:val="21"/>
        </w:rPr>
        <w:t>if</w:t>
      </w:r>
      <w:r>
        <w:rPr>
          <w:rFonts w:ascii="Georgia" w:hAnsi="Georgia"/>
          <w:spacing w:val="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φ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then</w:t>
      </w:r>
      <w:r>
        <w:rPr>
          <w:rFonts w:ascii="Georgia" w:hAnsi="Georgia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else</w:t>
      </w:r>
      <w:r>
        <w:rPr>
          <w:rFonts w:ascii="Georgia" w:hAnsi="Georgia"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endif</w:t>
      </w:r>
      <w:r>
        <w:rPr>
          <w:rFonts w:ascii="Georgia" w:hAnsi="Georgia"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s.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φ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</w:p>
    <w:p>
      <w:pPr>
        <w:pStyle w:val="BodyText"/>
        <w:spacing w:line="249" w:lineRule="auto" w:before="58"/>
        <w:ind w:right="124"/>
        <w:jc w:val="both"/>
      </w:pPr>
      <w:r>
        <w:rPr>
          <w:w w:val="110"/>
        </w:rPr>
        <w:t>where </w:t>
      </w:r>
      <w:r>
        <w:rPr>
          <w:rFonts w:ascii="Georgia" w:hAnsi="Georgia"/>
          <w:i/>
          <w:w w:val="110"/>
        </w:rPr>
        <w:t>p </w:t>
      </w:r>
      <w:r>
        <w:rPr>
          <w:w w:val="110"/>
        </w:rPr>
        <w:t>is a predicate from Σ.</w:t>
      </w:r>
      <w:r>
        <w:rPr>
          <w:w w:val="110"/>
        </w:rPr>
        <w:t> We also use the usual syntactic abbreviations for</w:t>
      </w:r>
      <w:r>
        <w:rPr>
          <w:spacing w:val="-8"/>
          <w:w w:val="110"/>
        </w:rPr>
        <w:t> </w:t>
      </w:r>
      <w:r>
        <w:rPr>
          <w:rFonts w:ascii="Georgia" w:hAnsi="Georgia"/>
          <w:i/>
          <w:w w:val="110"/>
        </w:rPr>
        <w:t>φ</w:t>
      </w:r>
      <w:bookmarkStart w:name="_bookmark3" w:id="6"/>
      <w:bookmarkEnd w:id="6"/>
      <w:r>
        <w:rPr>
          <w:rFonts w:ascii="Georgia" w:hAnsi="Georgia"/>
          <w:i/>
          <w:w w:val="110"/>
        </w:rPr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∧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⇒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⇔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∀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Georgia" w:hAnsi="Georgia"/>
          <w:i/>
          <w:w w:val="110"/>
          <w:vertAlign w:val="baseline"/>
        </w:rPr>
        <w:t>s.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straightforward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check that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well-sorted.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ignore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issue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simply assume that all terms and formulas are well-sorted.</w:t>
      </w:r>
    </w:p>
    <w:p>
      <w:pPr>
        <w:pStyle w:val="BodyText"/>
        <w:spacing w:line="256" w:lineRule="auto" w:before="28"/>
        <w:ind w:right="120" w:firstLine="319"/>
        <w:jc w:val="both"/>
        <w:rPr>
          <w:rFonts w:ascii="LM Mono Prop 10"/>
        </w:rPr>
      </w:pPr>
      <w:bookmarkStart w:name="_bookmark4" w:id="7"/>
      <w:bookmarkEnd w:id="7"/>
      <w:r>
        <w:rPr/>
      </w:r>
      <w:r>
        <w:rPr>
          <w:w w:val="110"/>
        </w:rPr>
        <w:t>It is important to distinguish the two versions of the if-then-else operator: the one for terms, and the other for formulas.</w:t>
      </w:r>
      <w:r>
        <w:rPr>
          <w:spacing w:val="40"/>
          <w:w w:val="110"/>
        </w:rPr>
        <w:t> </w:t>
      </w:r>
      <w:r>
        <w:rPr>
          <w:w w:val="110"/>
        </w:rPr>
        <w:t>Also note that the if-then-else operators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not</w:t>
      </w:r>
      <w:r>
        <w:rPr>
          <w:spacing w:val="-9"/>
          <w:w w:val="110"/>
        </w:rPr>
        <w:t> </w:t>
      </w:r>
      <w:r>
        <w:rPr>
          <w:w w:val="110"/>
        </w:rPr>
        <w:t>expressible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terms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other</w:t>
      </w:r>
      <w:r>
        <w:rPr>
          <w:spacing w:val="-9"/>
          <w:w w:val="110"/>
        </w:rPr>
        <w:t> </w:t>
      </w:r>
      <w:r>
        <w:rPr>
          <w:w w:val="110"/>
        </w:rPr>
        <w:t>operators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10"/>
          <w:w w:val="110"/>
        </w:rPr>
        <w:t> </w:t>
      </w:r>
      <w:r>
        <w:rPr>
          <w:w w:val="110"/>
        </w:rPr>
        <w:t>logical</w:t>
      </w:r>
      <w:r>
        <w:rPr>
          <w:spacing w:val="-9"/>
          <w:w w:val="110"/>
        </w:rPr>
        <w:t> </w:t>
      </w:r>
      <w:r>
        <w:rPr>
          <w:w w:val="110"/>
        </w:rPr>
        <w:t>connectives in 3-valued logic.</w:t>
      </w:r>
      <w:r>
        <w:rPr>
          <w:spacing w:val="-7"/>
          <w:w w:val="110"/>
        </w:rPr>
        <w:t> </w:t>
      </w:r>
      <w:hyperlink w:history="true" w:anchor="_bookmark4">
        <w:r>
          <w:rPr>
            <w:rFonts w:ascii="LM Mono Prop 10"/>
            <w:color w:val="0000FF"/>
            <w:w w:val="110"/>
            <w:vertAlign w:val="superscript"/>
          </w:rPr>
          <w:t>1</w:t>
        </w:r>
      </w:hyperlink>
    </w:p>
    <w:p>
      <w:pPr>
        <w:pStyle w:val="BodyText"/>
        <w:spacing w:before="8"/>
        <w:ind w:left="0"/>
        <w:rPr>
          <w:rFonts w:ascii="LM Mono Prop 10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78638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192pt;width:32.7pt;height:.1pt;mso-position-horizontal-relative:page;mso-position-vertical-relative:paragraph;z-index:-15726080;mso-wrap-distance-left:0;mso-wrap-distance-right:0" id="docshape8" coordorigin="1090,124" coordsize="654,0" path="m1090,124l1743,12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1</w:t>
      </w:r>
      <w:r>
        <w:rPr>
          <w:rFonts w:ascii="Akkadian" w:hAnsi="Akkadian"/>
          <w:spacing w:val="42"/>
          <w:position w:val="7"/>
          <w:sz w:val="12"/>
        </w:rPr>
        <w:t> 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obvious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2-valued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translations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(</w:t>
      </w:r>
      <w:r>
        <w:rPr>
          <w:rFonts w:ascii="Arial" w:hAnsi="Arial"/>
          <w:sz w:val="18"/>
        </w:rPr>
        <w:t>φ</w:t>
      </w:r>
      <w:r>
        <w:rPr>
          <w:rFonts w:ascii="Akkadian" w:hAnsi="Akkadian"/>
          <w:sz w:val="18"/>
          <w:vertAlign w:val="subscript"/>
        </w:rPr>
        <w:t>0</w:t>
      </w:r>
      <w:r>
        <w:rPr>
          <w:rFonts w:ascii="Akkadian" w:hAnsi="Akkadian"/>
          <w:spacing w:val="36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⇒</w:t>
      </w:r>
      <w:r>
        <w:rPr>
          <w:rFonts w:ascii="DejaVu Sans Condensed" w:hAnsi="DejaVu Sans Condensed"/>
          <w:spacing w:val="14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φ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LM Roman 10" w:hAnsi="LM Roman 10"/>
          <w:sz w:val="18"/>
          <w:vertAlign w:val="baseline"/>
        </w:rPr>
        <w:t>)</w:t>
      </w:r>
      <w:r>
        <w:rPr>
          <w:rFonts w:ascii="DejaVu Sans Condensed" w:hAnsi="DejaVu Sans Condensed"/>
          <w:sz w:val="18"/>
          <w:vertAlign w:val="baseline"/>
        </w:rPr>
        <w:t>∧</w:t>
      </w:r>
      <w:r>
        <w:rPr>
          <w:rFonts w:ascii="LM Roman 10" w:hAnsi="LM Roman 10"/>
          <w:sz w:val="18"/>
          <w:vertAlign w:val="baseline"/>
        </w:rPr>
        <w:t>(</w:t>
      </w:r>
      <w:r>
        <w:rPr>
          <w:rFonts w:ascii="DejaVu Sans Condensed" w:hAnsi="DejaVu Sans Condensed"/>
          <w:sz w:val="18"/>
          <w:vertAlign w:val="baseline"/>
        </w:rPr>
        <w:t>¬</w:t>
      </w:r>
      <w:r>
        <w:rPr>
          <w:rFonts w:ascii="Arial" w:hAnsi="Arial"/>
          <w:sz w:val="18"/>
          <w:vertAlign w:val="baseline"/>
        </w:rPr>
        <w:t>φ</w:t>
      </w:r>
      <w:r>
        <w:rPr>
          <w:rFonts w:ascii="Akkadian" w:hAnsi="Akkadian"/>
          <w:sz w:val="18"/>
          <w:vertAlign w:val="subscript"/>
        </w:rPr>
        <w:t>0</w:t>
      </w:r>
      <w:r>
        <w:rPr>
          <w:rFonts w:ascii="Akkadian" w:hAnsi="Akkadian"/>
          <w:spacing w:val="36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⇒</w:t>
      </w:r>
      <w:r>
        <w:rPr>
          <w:rFonts w:ascii="DejaVu Sans Condensed" w:hAnsi="DejaVu Sans Condensed"/>
          <w:spacing w:val="14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φ</w:t>
      </w:r>
      <w:r>
        <w:rPr>
          <w:rFonts w:ascii="Akkadian" w:hAnsi="Akkadian"/>
          <w:sz w:val="18"/>
          <w:vertAlign w:val="subscript"/>
        </w:rPr>
        <w:t>2</w:t>
      </w:r>
      <w:r>
        <w:rPr>
          <w:rFonts w:ascii="LM Roman 10" w:hAnsi="LM Roman 10"/>
          <w:sz w:val="18"/>
          <w:vertAlign w:val="baseline"/>
        </w:rPr>
        <w:t>)</w:t>
      </w:r>
      <w:r>
        <w:rPr>
          <w:rFonts w:ascii="LM Roman 10" w:hAnsi="LM Roman 10"/>
          <w:spacing w:val="-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and</w:t>
      </w:r>
      <w:r>
        <w:rPr>
          <w:rFonts w:ascii="LM Roman 10" w:hAnsi="LM Roman 10"/>
          <w:spacing w:val="-6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(</w:t>
      </w:r>
      <w:r>
        <w:rPr>
          <w:rFonts w:ascii="Arial" w:hAnsi="Arial"/>
          <w:sz w:val="18"/>
          <w:vertAlign w:val="baseline"/>
        </w:rPr>
        <w:t>φ</w:t>
      </w:r>
      <w:r>
        <w:rPr>
          <w:rFonts w:ascii="Akkadian" w:hAnsi="Akkadian"/>
          <w:sz w:val="18"/>
          <w:vertAlign w:val="subscript"/>
        </w:rPr>
        <w:t>0</w:t>
      </w:r>
      <w:r>
        <w:rPr>
          <w:rFonts w:ascii="DejaVu Sans Condensed" w:hAnsi="DejaVu Sans Condensed"/>
          <w:sz w:val="18"/>
          <w:vertAlign w:val="baseline"/>
        </w:rPr>
        <w:t>∧</w:t>
      </w:r>
      <w:r>
        <w:rPr>
          <w:rFonts w:ascii="Arial" w:hAnsi="Arial"/>
          <w:sz w:val="18"/>
          <w:vertAlign w:val="baseline"/>
        </w:rPr>
        <w:t>φ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LM Roman 10" w:hAnsi="LM Roman 10"/>
          <w:sz w:val="18"/>
          <w:vertAlign w:val="baseline"/>
        </w:rPr>
        <w:t>)</w:t>
      </w:r>
      <w:r>
        <w:rPr>
          <w:rFonts w:ascii="DejaVu Sans Condensed" w:hAnsi="DejaVu Sans Condensed"/>
          <w:sz w:val="18"/>
          <w:vertAlign w:val="baseline"/>
        </w:rPr>
        <w:t>∨</w:t>
      </w:r>
      <w:r>
        <w:rPr>
          <w:rFonts w:ascii="LM Roman 10" w:hAnsi="LM Roman 10"/>
          <w:sz w:val="18"/>
          <w:vertAlign w:val="baseline"/>
        </w:rPr>
        <w:t>(</w:t>
      </w:r>
      <w:r>
        <w:rPr>
          <w:rFonts w:ascii="DejaVu Sans Condensed" w:hAnsi="DejaVu Sans Condensed"/>
          <w:sz w:val="18"/>
          <w:vertAlign w:val="baseline"/>
        </w:rPr>
        <w:t>¬</w:t>
      </w:r>
      <w:r>
        <w:rPr>
          <w:rFonts w:ascii="Arial" w:hAnsi="Arial"/>
          <w:sz w:val="18"/>
          <w:vertAlign w:val="baseline"/>
        </w:rPr>
        <w:t>φ</w:t>
      </w:r>
      <w:r>
        <w:rPr>
          <w:rFonts w:ascii="Akkadian" w:hAnsi="Akkadian"/>
          <w:sz w:val="18"/>
          <w:vertAlign w:val="subscript"/>
        </w:rPr>
        <w:t>0</w:t>
      </w:r>
      <w:r>
        <w:rPr>
          <w:rFonts w:ascii="Akkadian" w:hAnsi="Akkadian"/>
          <w:spacing w:val="-23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∧</w:t>
      </w:r>
      <w:r>
        <w:rPr>
          <w:rFonts w:ascii="Arial" w:hAnsi="Arial"/>
          <w:sz w:val="18"/>
          <w:vertAlign w:val="baseline"/>
        </w:rPr>
        <w:t>φ</w:t>
      </w:r>
      <w:r>
        <w:rPr>
          <w:rFonts w:ascii="Akkadian" w:hAnsi="Akkadian"/>
          <w:sz w:val="18"/>
          <w:vertAlign w:val="subscript"/>
        </w:rPr>
        <w:t>2</w:t>
      </w:r>
      <w:r>
        <w:rPr>
          <w:rFonts w:ascii="LM Roman 10" w:hAnsi="LM Roman 10"/>
          <w:sz w:val="18"/>
          <w:vertAlign w:val="baseline"/>
        </w:rPr>
        <w:t>)</w:t>
      </w:r>
      <w:r>
        <w:rPr>
          <w:rFonts w:ascii="LM Roman 10" w:hAnsi="LM Roman 10"/>
          <w:spacing w:val="-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are</w:t>
      </w:r>
      <w:r>
        <w:rPr>
          <w:rFonts w:ascii="LM Roman 10" w:hAnsi="LM Roman 10"/>
          <w:spacing w:val="-8"/>
          <w:sz w:val="18"/>
          <w:vertAlign w:val="baseline"/>
        </w:rPr>
        <w:t> </w:t>
      </w:r>
      <w:r>
        <w:rPr>
          <w:rFonts w:ascii="LM Roman 10" w:hAnsi="LM Roman 10"/>
          <w:spacing w:val="-5"/>
          <w:sz w:val="18"/>
          <w:vertAlign w:val="baseline"/>
        </w:rPr>
        <w:t>ac-</w:t>
      </w:r>
    </w:p>
    <w:p>
      <w:pPr>
        <w:spacing w:after="0"/>
        <w:jc w:val="left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25"/>
        <w:ind w:left="0"/>
        <w:rPr>
          <w:rFonts w:ascii="LM Roman 10"/>
        </w:rPr>
      </w:pPr>
    </w:p>
    <w:p>
      <w:pPr>
        <w:pStyle w:val="BodyText"/>
        <w:spacing w:line="237" w:lineRule="auto"/>
        <w:ind w:right="120" w:firstLine="319"/>
        <w:jc w:val="both"/>
      </w:pPr>
      <w:r>
        <w:rPr>
          <w:w w:val="110"/>
        </w:rPr>
        <w:t>For our purposes, we will assume that included with every</w:t>
      </w:r>
      <w:r>
        <w:rPr>
          <w:w w:val="110"/>
        </w:rPr>
        <w:t> signature Σ is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set</w:t>
      </w:r>
      <w:r>
        <w:rPr>
          <w:w w:val="110"/>
        </w:rPr>
        <w:t> </w:t>
      </w:r>
      <w:r>
        <w:rPr>
          <w:w w:val="125"/>
        </w:rPr>
        <w:t>∆</w:t>
      </w:r>
      <w:r>
        <w:rPr>
          <w:w w:val="125"/>
        </w:rPr>
        <w:t> </w:t>
      </w:r>
      <w:r>
        <w:rPr>
          <w:w w:val="110"/>
        </w:rPr>
        <w:t>of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domain</w:t>
      </w:r>
      <w:r>
        <w:rPr>
          <w:rFonts w:ascii="LM Roman 12" w:hAnsi="LM Roman 12"/>
          <w:i/>
          <w:spacing w:val="-5"/>
          <w:w w:val="110"/>
        </w:rPr>
        <w:t> </w:t>
      </w:r>
      <w:r>
        <w:rPr>
          <w:rFonts w:ascii="LM Roman 12" w:hAnsi="LM Roman 12"/>
          <w:i/>
          <w:w w:val="110"/>
        </w:rPr>
        <w:t>formulas</w:t>
      </w:r>
      <w:r>
        <w:rPr>
          <w:w w:val="110"/>
        </w:rPr>
        <w:t>,</w:t>
      </w:r>
      <w:r>
        <w:rPr>
          <w:w w:val="110"/>
        </w:rPr>
        <w:t> one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function</w:t>
      </w:r>
      <w:r>
        <w:rPr>
          <w:w w:val="110"/>
        </w:rPr>
        <w:t> and</w:t>
      </w:r>
      <w:r>
        <w:rPr>
          <w:w w:val="110"/>
        </w:rPr>
        <w:t> predicate</w:t>
      </w:r>
      <w:r>
        <w:rPr>
          <w:w w:val="110"/>
        </w:rPr>
        <w:t> symbol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w w:val="110"/>
        </w:rPr>
        <w:t>Σ.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domain</w:t>
      </w:r>
      <w:r>
        <w:rPr>
          <w:w w:val="110"/>
        </w:rPr>
        <w:t> formula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function</w:t>
      </w:r>
      <w:r>
        <w:rPr>
          <w:w w:val="110"/>
        </w:rPr>
        <w:t> symbol</w:t>
      </w:r>
      <w:r>
        <w:rPr>
          <w:w w:val="110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w w:val="125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Σ-formula</w:t>
      </w:r>
      <w:r>
        <w:rPr>
          <w:w w:val="110"/>
        </w:rPr>
        <w:t> with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k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free variables</w:t>
      </w:r>
      <w:r>
        <w:rPr>
          <w:spacing w:val="-15"/>
          <w:w w:val="110"/>
        </w:rPr>
        <w:t> </w:t>
      </w:r>
      <w:r>
        <w:rPr>
          <w:w w:val="110"/>
        </w:rPr>
        <w:t>where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k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 the arity of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w w:val="125"/>
        </w:rPr>
        <w:t> </w:t>
      </w:r>
      <w:r>
        <w:rPr>
          <w:w w:val="110"/>
        </w:rPr>
        <w:t>and is denoted </w:t>
      </w:r>
      <w:r>
        <w:rPr>
          <w:rFonts w:ascii="Georgia" w:hAnsi="Georgia"/>
          <w:i/>
          <w:w w:val="110"/>
        </w:rPr>
        <w:t>δ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spacing w:val="16"/>
          <w:w w:val="110"/>
          <w:vertAlign w:val="baseline"/>
        </w:rPr>
        <w:t>[</w:t>
      </w:r>
      <w:r>
        <w:rPr>
          <w:rFonts w:ascii="Georgia" w:hAnsi="Georgia"/>
          <w:i/>
          <w:spacing w:val="16"/>
          <w:w w:val="110"/>
          <w:vertAlign w:val="baseline"/>
        </w:rPr>
        <w:t>x</w:t>
      </w:r>
      <w:r>
        <w:rPr>
          <w:rFonts w:ascii="LM Mono Prop 10" w:hAnsi="LM Mono Prop 10"/>
          <w:spacing w:val="16"/>
          <w:w w:val="110"/>
          <w:vertAlign w:val="subscript"/>
        </w:rPr>
        <w:t>1</w:t>
      </w:r>
      <w:r>
        <w:rPr>
          <w:rFonts w:ascii="Georgia" w:hAnsi="Georgia"/>
          <w:i/>
          <w:spacing w:val="16"/>
          <w:w w:val="110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].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The domain formula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predicate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symbol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arity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similarly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denoted </w:t>
      </w:r>
      <w:r>
        <w:rPr>
          <w:rFonts w:ascii="Georgia" w:hAnsi="Georgia"/>
          <w:i/>
          <w:spacing w:val="13"/>
          <w:w w:val="110"/>
          <w:vertAlign w:val="baseline"/>
        </w:rPr>
        <w:t>δ</w:t>
      </w:r>
      <w:r>
        <w:rPr>
          <w:rFonts w:ascii="Georgia" w:hAnsi="Georgia"/>
          <w:i/>
          <w:spacing w:val="13"/>
          <w:w w:val="110"/>
          <w:vertAlign w:val="subscript"/>
        </w:rPr>
        <w:t>p</w:t>
      </w:r>
      <w:r>
        <w:rPr>
          <w:spacing w:val="13"/>
          <w:w w:val="110"/>
          <w:vertAlign w:val="baseline"/>
        </w:rPr>
        <w:t>[</w:t>
      </w:r>
      <w:r>
        <w:rPr>
          <w:rFonts w:ascii="Georgia" w:hAnsi="Georgia"/>
          <w:i/>
          <w:spacing w:val="13"/>
          <w:w w:val="110"/>
          <w:vertAlign w:val="baseline"/>
        </w:rPr>
        <w:t>x</w:t>
      </w:r>
      <w:r>
        <w:rPr>
          <w:rFonts w:ascii="LM Mono Prop 10" w:hAnsi="LM Mono Prop 10"/>
          <w:spacing w:val="13"/>
          <w:w w:val="110"/>
          <w:vertAlign w:val="subscript"/>
        </w:rPr>
        <w:t>1</w:t>
      </w:r>
      <w:r>
        <w:rPr>
          <w:rFonts w:ascii="Georgia" w:hAnsi="Georgia"/>
          <w:i/>
          <w:spacing w:val="13"/>
          <w:w w:val="110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].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w w:val="110"/>
          <w:vertAlign w:val="baseline"/>
        </w:rPr>
        <w:t> instantiation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domain</w:t>
      </w:r>
      <w:r>
        <w:rPr>
          <w:w w:val="110"/>
          <w:vertAlign w:val="baseline"/>
        </w:rPr>
        <w:t> formula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δ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w w:val="110"/>
          <w:vertAlign w:val="baseline"/>
        </w:rPr>
        <w:t> terms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spacing w:val="19"/>
          <w:w w:val="110"/>
          <w:vertAlign w:val="baseline"/>
        </w:rPr>
        <w:t>t</w:t>
      </w:r>
      <w:r>
        <w:rPr>
          <w:rFonts w:ascii="LM Mono Prop 10" w:hAnsi="LM Mono Prop 10"/>
          <w:spacing w:val="19"/>
          <w:w w:val="110"/>
          <w:vertAlign w:val="subscript"/>
        </w:rPr>
        <w:t>1</w:t>
      </w:r>
      <w:r>
        <w:rPr>
          <w:rFonts w:ascii="Georgia" w:hAnsi="Georgia"/>
          <w:i/>
          <w:spacing w:val="19"/>
          <w:w w:val="110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written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δ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spacing w:val="16"/>
          <w:w w:val="110"/>
          <w:vertAlign w:val="baseline"/>
        </w:rPr>
        <w:t>[</w:t>
      </w:r>
      <w:r>
        <w:rPr>
          <w:rFonts w:ascii="Georgia" w:hAnsi="Georgia"/>
          <w:i/>
          <w:spacing w:val="16"/>
          <w:w w:val="110"/>
          <w:vertAlign w:val="baseline"/>
        </w:rPr>
        <w:t>t</w:t>
      </w:r>
      <w:r>
        <w:rPr>
          <w:rFonts w:ascii="LM Mono Prop 10" w:hAnsi="LM Mono Prop 10"/>
          <w:spacing w:val="16"/>
          <w:w w:val="110"/>
          <w:vertAlign w:val="subscript"/>
        </w:rPr>
        <w:t>1</w:t>
      </w:r>
      <w:r>
        <w:rPr>
          <w:rFonts w:ascii="Georgia" w:hAnsi="Georgia"/>
          <w:i/>
          <w:spacing w:val="16"/>
          <w:w w:val="110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] and</w:t>
      </w:r>
      <w:r>
        <w:rPr>
          <w:w w:val="110"/>
          <w:vertAlign w:val="baseline"/>
        </w:rPr>
        <w:t> denotes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result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replacing</w:t>
      </w:r>
      <w:r>
        <w:rPr>
          <w:w w:val="110"/>
          <w:vertAlign w:val="baseline"/>
        </w:rPr>
        <w:t> each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in the domain formula </w:t>
      </w:r>
      <w:r>
        <w:rPr>
          <w:rFonts w:ascii="Georgia" w:hAnsi="Georgia"/>
          <w:i/>
          <w:w w:val="110"/>
          <w:vertAlign w:val="baseline"/>
        </w:rPr>
        <w:t>δ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21"/>
          <w:w w:val="110"/>
          <w:vertAlign w:val="baseline"/>
        </w:rPr>
        <w:t> </w:t>
      </w:r>
      <w:r>
        <w:rPr>
          <w:spacing w:val="16"/>
          <w:w w:val="110"/>
          <w:vertAlign w:val="baseline"/>
        </w:rPr>
        <w:t>[</w:t>
      </w:r>
      <w:r>
        <w:rPr>
          <w:rFonts w:ascii="Georgia" w:hAnsi="Georgia"/>
          <w:i/>
          <w:spacing w:val="16"/>
          <w:w w:val="110"/>
          <w:vertAlign w:val="baseline"/>
        </w:rPr>
        <w:t>x</w:t>
      </w:r>
      <w:r>
        <w:rPr>
          <w:rFonts w:ascii="LM Mono Prop 10" w:hAnsi="LM Mono Prop 10"/>
          <w:spacing w:val="16"/>
          <w:w w:val="110"/>
          <w:vertAlign w:val="subscript"/>
        </w:rPr>
        <w:t>1</w:t>
      </w:r>
      <w:r>
        <w:rPr>
          <w:rFonts w:ascii="Georgia" w:hAnsi="Georgia"/>
          <w:i/>
          <w:spacing w:val="16"/>
          <w:w w:val="110"/>
          <w:vertAlign w:val="baseline"/>
        </w:rPr>
        <w:t>,...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].</w:t>
      </w:r>
    </w:p>
    <w:p>
      <w:pPr>
        <w:pStyle w:val="BodyText"/>
        <w:spacing w:line="259" w:lineRule="auto" w:before="15"/>
        <w:ind w:left="110" w:right="120" w:firstLine="318"/>
        <w:jc w:val="both"/>
      </w:pPr>
      <w:r>
        <w:rPr>
          <w:w w:val="110"/>
        </w:rPr>
        <w:t>Intuitively,</w:t>
      </w:r>
      <w:r>
        <w:rPr>
          <w:w w:val="110"/>
        </w:rPr>
        <w:t> the</w:t>
      </w:r>
      <w:r>
        <w:rPr>
          <w:w w:val="110"/>
        </w:rPr>
        <w:t> domain</w:t>
      </w:r>
      <w:r>
        <w:rPr>
          <w:w w:val="110"/>
        </w:rPr>
        <w:t> formula</w:t>
      </w:r>
      <w:r>
        <w:rPr>
          <w:w w:val="110"/>
        </w:rPr>
        <w:t> for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w w:val="125"/>
        </w:rPr>
        <w:t> </w:t>
      </w:r>
      <w:r>
        <w:rPr>
          <w:w w:val="110"/>
        </w:rPr>
        <w:t>defines</w:t>
      </w:r>
      <w:r>
        <w:rPr>
          <w:w w:val="110"/>
        </w:rPr>
        <w:t> the set</w:t>
      </w:r>
      <w:r>
        <w:rPr>
          <w:w w:val="110"/>
        </w:rPr>
        <w:t> of</w:t>
      </w:r>
      <w:r>
        <w:rPr>
          <w:w w:val="110"/>
        </w:rPr>
        <w:t> points</w:t>
      </w:r>
      <w:r>
        <w:rPr>
          <w:w w:val="110"/>
        </w:rPr>
        <w:t> where</w:t>
      </w:r>
      <w:r>
        <w:rPr>
          <w:w w:val="110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w w:val="125"/>
        </w:rPr>
        <w:t> </w:t>
      </w:r>
      <w:r>
        <w:rPr>
          <w:w w:val="110"/>
        </w:rPr>
        <w:t>is defined.</w:t>
      </w:r>
      <w:r>
        <w:rPr>
          <w:spacing w:val="40"/>
          <w:w w:val="110"/>
        </w:rPr>
        <w:t> </w:t>
      </w:r>
      <w:r>
        <w:rPr>
          <w:w w:val="110"/>
        </w:rPr>
        <w:t>Note</w:t>
      </w:r>
      <w:r>
        <w:rPr>
          <w:w w:val="110"/>
        </w:rPr>
        <w:t> that</w:t>
      </w:r>
      <w:r>
        <w:rPr>
          <w:w w:val="110"/>
        </w:rPr>
        <w:t> our</w:t>
      </w:r>
      <w:r>
        <w:rPr>
          <w:w w:val="110"/>
        </w:rPr>
        <w:t> approach</w:t>
      </w:r>
      <w:r>
        <w:rPr>
          <w:w w:val="110"/>
        </w:rPr>
        <w:t> assumes</w:t>
      </w:r>
      <w:r>
        <w:rPr>
          <w:w w:val="110"/>
        </w:rPr>
        <w:t> this</w:t>
      </w:r>
      <w:r>
        <w:rPr>
          <w:w w:val="110"/>
        </w:rPr>
        <w:t> set</w:t>
      </w:r>
      <w:r>
        <w:rPr>
          <w:w w:val="110"/>
        </w:rPr>
        <w:t> is</w:t>
      </w:r>
      <w:r>
        <w:rPr>
          <w:w w:val="110"/>
        </w:rPr>
        <w:t> always</w:t>
      </w:r>
      <w:r>
        <w:rPr>
          <w:w w:val="110"/>
        </w:rPr>
        <w:t> first-order</w:t>
      </w:r>
      <w:r>
        <w:rPr>
          <w:w w:val="110"/>
        </w:rPr>
        <w:t> de- finable.</w:t>
      </w:r>
      <w:r>
        <w:rPr>
          <w:spacing w:val="40"/>
          <w:w w:val="110"/>
        </w:rPr>
        <w:t> </w:t>
      </w:r>
      <w:r>
        <w:rPr>
          <w:w w:val="110"/>
        </w:rPr>
        <w:t>Fortunately,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practical</w:t>
      </w:r>
      <w:r>
        <w:rPr>
          <w:w w:val="110"/>
        </w:rPr>
        <w:t> cases</w:t>
      </w:r>
      <w:r>
        <w:rPr>
          <w:w w:val="110"/>
        </w:rPr>
        <w:t> we</w:t>
      </w:r>
      <w:r>
        <w:rPr>
          <w:w w:val="110"/>
        </w:rPr>
        <w:t> consider,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always</w:t>
      </w:r>
      <w:r>
        <w:rPr>
          <w:w w:val="110"/>
        </w:rPr>
        <w:t> the case.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have</w:t>
      </w:r>
      <w:r>
        <w:rPr>
          <w:w w:val="110"/>
        </w:rPr>
        <w:t> an</w:t>
      </w:r>
      <w:r>
        <w:rPr>
          <w:w w:val="110"/>
        </w:rPr>
        <w:t> unambiguous</w:t>
      </w:r>
      <w:r>
        <w:rPr>
          <w:w w:val="110"/>
        </w:rPr>
        <w:t> semantics,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important</w:t>
      </w:r>
      <w:r>
        <w:rPr>
          <w:w w:val="110"/>
        </w:rPr>
        <w:t> that</w:t>
      </w:r>
      <w:r>
        <w:rPr>
          <w:w w:val="110"/>
        </w:rPr>
        <w:t> the domain</w:t>
      </w:r>
      <w:r>
        <w:rPr>
          <w:spacing w:val="-15"/>
          <w:w w:val="110"/>
        </w:rPr>
        <w:t> </w:t>
      </w:r>
      <w:r>
        <w:rPr>
          <w:w w:val="110"/>
        </w:rPr>
        <w:t>formulas</w:t>
      </w:r>
      <w:r>
        <w:rPr>
          <w:spacing w:val="-14"/>
          <w:w w:val="110"/>
        </w:rPr>
        <w:t> </w:t>
      </w:r>
      <w:r>
        <w:rPr>
          <w:w w:val="110"/>
        </w:rPr>
        <w:t>themselves</w:t>
      </w:r>
      <w:r>
        <w:rPr>
          <w:spacing w:val="-15"/>
          <w:w w:val="110"/>
        </w:rPr>
        <w:t> </w:t>
      </w:r>
      <w:r>
        <w:rPr>
          <w:w w:val="110"/>
        </w:rPr>
        <w:t>always</w:t>
      </w:r>
      <w:r>
        <w:rPr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defined.</w:t>
      </w:r>
      <w:r>
        <w:rPr>
          <w:spacing w:val="4"/>
          <w:w w:val="110"/>
        </w:rPr>
        <w:t> </w:t>
      </w:r>
      <w:r>
        <w:rPr>
          <w:w w:val="110"/>
        </w:rPr>
        <w:t>One</w:t>
      </w:r>
      <w:r>
        <w:rPr>
          <w:spacing w:val="-14"/>
          <w:w w:val="110"/>
        </w:rPr>
        <w:t> </w:t>
      </w:r>
      <w:r>
        <w:rPr>
          <w:w w:val="110"/>
        </w:rPr>
        <w:t>simple</w:t>
      </w:r>
      <w:r>
        <w:rPr>
          <w:spacing w:val="-13"/>
          <w:w w:val="110"/>
        </w:rPr>
        <w:t> </w:t>
      </w:r>
      <w:r>
        <w:rPr>
          <w:w w:val="110"/>
        </w:rPr>
        <w:t>way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ensure</w:t>
      </w:r>
      <w:r>
        <w:rPr>
          <w:spacing w:val="-14"/>
          <w:w w:val="110"/>
        </w:rPr>
        <w:t> </w:t>
      </w:r>
      <w:r>
        <w:rPr>
          <w:w w:val="110"/>
        </w:rPr>
        <w:t>this is to require that if </w:t>
      </w:r>
      <w:r>
        <w:rPr>
          <w:rFonts w:ascii="Georgia" w:hAnsi="Georgia"/>
          <w:i/>
          <w:w w:val="110"/>
        </w:rPr>
        <w:t>s </w:t>
      </w:r>
      <w:r>
        <w:rPr>
          <w:w w:val="110"/>
        </w:rPr>
        <w:t>is a function or predicate symbol appearing in a domain formula, then </w:t>
      </w:r>
      <w:r>
        <w:rPr>
          <w:rFonts w:ascii="Georgia" w:hAnsi="Georgia"/>
          <w:i/>
          <w:spacing w:val="13"/>
          <w:w w:val="110"/>
        </w:rPr>
        <w:t>δ</w:t>
      </w:r>
      <w:r>
        <w:rPr>
          <w:rFonts w:ascii="Georgia" w:hAnsi="Georgia"/>
          <w:i/>
          <w:spacing w:val="13"/>
          <w:w w:val="110"/>
          <w:vertAlign w:val="subscript"/>
        </w:rPr>
        <w:t>s</w:t>
      </w:r>
      <w:r>
        <w:rPr>
          <w:spacing w:val="13"/>
          <w:w w:val="110"/>
          <w:vertAlign w:val="baseline"/>
        </w:rPr>
        <w:t>[</w:t>
      </w:r>
      <w:r>
        <w:rPr>
          <w:rFonts w:ascii="Georgia" w:hAnsi="Georgia"/>
          <w:i/>
          <w:spacing w:val="13"/>
          <w:w w:val="110"/>
          <w:vertAlign w:val="baseline"/>
        </w:rPr>
        <w:t>x</w:t>
      </w:r>
      <w:r>
        <w:rPr>
          <w:rFonts w:ascii="LM Mono Prop 10" w:hAnsi="LM Mono Prop 10"/>
          <w:spacing w:val="13"/>
          <w:w w:val="110"/>
          <w:vertAlign w:val="subscript"/>
        </w:rPr>
        <w:t>1</w:t>
      </w:r>
      <w:r>
        <w:rPr>
          <w:rFonts w:ascii="Georgia" w:hAnsi="Georgia"/>
          <w:i/>
          <w:spacing w:val="13"/>
          <w:w w:val="110"/>
          <w:vertAlign w:val="baseline"/>
        </w:rPr>
        <w:t>,...</w:t>
      </w:r>
      <w:r>
        <w:rPr>
          <w:rFonts w:ascii="Georgia" w:hAnsi="Georgia"/>
          <w:i/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 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] = </w:t>
      </w:r>
      <w:r>
        <w:rPr>
          <w:rFonts w:ascii="Georgia" w:hAnsi="Georgia"/>
          <w:w w:val="110"/>
          <w:vertAlign w:val="baseline"/>
        </w:rPr>
        <w:t>true</w:t>
      </w:r>
      <w:r>
        <w:rPr>
          <w:w w:val="110"/>
          <w:vertAlign w:val="baseline"/>
        </w:rPr>
        <w:t>.</w:t>
      </w:r>
    </w:p>
    <w:p>
      <w:pPr>
        <w:pStyle w:val="BodyText"/>
        <w:ind w:left="0"/>
      </w:pPr>
    </w:p>
    <w:p>
      <w:pPr>
        <w:pStyle w:val="BodyText"/>
        <w:spacing w:before="84"/>
        <w:ind w:left="0"/>
      </w:pPr>
    </w:p>
    <w:p>
      <w:pPr>
        <w:pStyle w:val="BodyText"/>
        <w:jc w:val="both"/>
        <w:rPr>
          <w:rFonts w:ascii="Georgia"/>
        </w:rPr>
      </w:pPr>
      <w:r>
        <w:rPr>
          <w:rFonts w:ascii="Georgia"/>
          <w:w w:val="115"/>
        </w:rPr>
        <w:t>Three-valued</w:t>
      </w:r>
      <w:r>
        <w:rPr>
          <w:rFonts w:ascii="Georgia"/>
          <w:spacing w:val="3"/>
          <w:w w:val="115"/>
        </w:rPr>
        <w:t> </w:t>
      </w:r>
      <w:r>
        <w:rPr>
          <w:rFonts w:ascii="Georgia"/>
          <w:w w:val="115"/>
        </w:rPr>
        <w:t>semantics</w:t>
      </w:r>
      <w:r>
        <w:rPr>
          <w:rFonts w:ascii="Georgia"/>
          <w:spacing w:val="2"/>
          <w:w w:val="115"/>
        </w:rPr>
        <w:t> </w:t>
      </w:r>
      <w:r>
        <w:rPr>
          <w:rFonts w:ascii="Georgia"/>
          <w:w w:val="115"/>
        </w:rPr>
        <w:t>with</w:t>
      </w:r>
      <w:r>
        <w:rPr>
          <w:rFonts w:ascii="Georgia"/>
          <w:spacing w:val="2"/>
          <w:w w:val="115"/>
        </w:rPr>
        <w:t> </w:t>
      </w:r>
      <w:r>
        <w:rPr>
          <w:rFonts w:ascii="Georgia"/>
          <w:w w:val="115"/>
        </w:rPr>
        <w:t>partial</w:t>
      </w:r>
      <w:r>
        <w:rPr>
          <w:rFonts w:ascii="Georgia"/>
          <w:spacing w:val="2"/>
          <w:w w:val="115"/>
        </w:rPr>
        <w:t> </w:t>
      </w:r>
      <w:r>
        <w:rPr>
          <w:rFonts w:ascii="Georgia"/>
          <w:spacing w:val="-2"/>
          <w:w w:val="115"/>
        </w:rPr>
        <w:t>functions.</w:t>
      </w:r>
    </w:p>
    <w:p>
      <w:pPr>
        <w:pStyle w:val="BodyText"/>
        <w:spacing w:line="237" w:lineRule="auto" w:before="42"/>
        <w:ind w:right="121" w:firstLine="319"/>
        <w:jc w:val="both"/>
      </w:pPr>
      <w:r>
        <w:rPr>
          <w:w w:val="110"/>
        </w:rPr>
        <w:t>Given</w:t>
      </w:r>
      <w:r>
        <w:rPr>
          <w:spacing w:val="-4"/>
          <w:w w:val="110"/>
        </w:rPr>
        <w:t> </w:t>
      </w:r>
      <w:r>
        <w:rPr>
          <w:w w:val="110"/>
        </w:rPr>
        <w:t>a signature Σ, a model</w:t>
      </w:r>
      <w:r>
        <w:rPr>
          <w:spacing w:val="-1"/>
          <w:w w:val="110"/>
        </w:rPr>
        <w:t> </w:t>
      </w:r>
      <w:r>
        <w:rPr>
          <w:w w:val="110"/>
        </w:rPr>
        <w:t>is a pair</w:t>
      </w:r>
      <w:r>
        <w:rPr>
          <w:spacing w:val="-2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M</w:t>
      </w:r>
      <w:r>
        <w:rPr>
          <w:rFonts w:ascii="Georgia" w:hAnsi="Georgia" w:cs="Georgia" w:eastAsia="Georgia"/>
          <w:i/>
          <w:iCs/>
          <w:spacing w:val="28"/>
          <w:w w:val="110"/>
        </w:rPr>
        <w:t> </w:t>
      </w:r>
      <w:r>
        <w:rPr>
          <w:w w:val="110"/>
        </w:rPr>
        <w:t>= </w:t>
      </w:r>
      <w:r>
        <w:rPr>
          <w:rFonts w:ascii="DejaVu Sans Condensed" w:hAnsi="DejaVu Sans Condensed" w:cs="DejaVu Sans Condensed" w:eastAsia="DejaVu Sans Condensed"/>
          <w:w w:val="110"/>
        </w:rPr>
        <w:t>⟨</w:t>
      </w:r>
      <w:r>
        <w:rPr>
          <w:rFonts w:ascii="Georgia" w:hAnsi="Georgia" w:cs="Georgia" w:eastAsia="Georgia"/>
          <w:i/>
          <w:iCs/>
          <w:w w:val="110"/>
        </w:rPr>
        <w:t>A,</w:t>
      </w:r>
      <w:r>
        <w:rPr>
          <w:rFonts w:ascii="Georgia" w:hAnsi="Georgia" w:cs="Georgia" w:eastAsia="Georgia"/>
          <w:i/>
          <w:iCs/>
          <w:spacing w:val="-14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I</w:t>
      </w:r>
      <w:r>
        <w:rPr>
          <w:rFonts w:ascii="DejaVu Sans Condensed" w:hAnsi="DejaVu Sans Condensed" w:cs="DejaVu Sans Condensed" w:eastAsia="DejaVu Sans Condensed"/>
          <w:w w:val="110"/>
        </w:rPr>
        <w:t>⟩</w:t>
      </w:r>
      <w:r>
        <w:rPr>
          <w:rFonts w:ascii="DejaVu Sans Condensed" w:hAnsi="DejaVu Sans Condensed" w:cs="DejaVu Sans Condensed" w:eastAsia="DejaVu Sans Condensed"/>
          <w:spacing w:val="-11"/>
          <w:w w:val="110"/>
        </w:rPr>
        <w:t> </w:t>
      </w:r>
      <w:r>
        <w:rPr>
          <w:w w:val="110"/>
        </w:rPr>
        <w:t>where </w:t>
      </w:r>
      <w:r>
        <w:rPr>
          <w:rFonts w:ascii="Georgia" w:hAnsi="Georgia" w:cs="Georgia" w:eastAsia="Georgia"/>
          <w:i/>
          <w:iCs/>
          <w:w w:val="110"/>
        </w:rPr>
        <w:t>A </w:t>
      </w:r>
      <w:r>
        <w:rPr>
          <w:w w:val="110"/>
        </w:rPr>
        <w:t>is an</w:t>
      </w:r>
      <w:r>
        <w:rPr>
          <w:spacing w:val="-2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S</w:t>
      </w:r>
      <w:r>
        <w:rPr>
          <w:w w:val="110"/>
        </w:rPr>
        <w:t>-indexed family of nonempty</w:t>
      </w:r>
      <w:r>
        <w:rPr>
          <w:spacing w:val="13"/>
          <w:w w:val="110"/>
        </w:rPr>
        <w:t> </w:t>
      </w:r>
      <w:r>
        <w:rPr>
          <w:w w:val="110"/>
        </w:rPr>
        <w:t>carrier</w:t>
      </w:r>
      <w:r>
        <w:rPr>
          <w:spacing w:val="13"/>
          <w:w w:val="110"/>
        </w:rPr>
        <w:t> </w:t>
      </w:r>
      <w:r>
        <w:rPr>
          <w:w w:val="110"/>
        </w:rPr>
        <w:t>sets</w:t>
      </w:r>
      <w:r>
        <w:rPr>
          <w:spacing w:val="13"/>
          <w:w w:val="110"/>
        </w:rPr>
        <w:t> </w:t>
      </w:r>
      <w:r>
        <w:rPr>
          <w:rFonts w:ascii="Georgia" w:hAnsi="Georgia" w:cs="Georgia" w:eastAsia="Georgia"/>
          <w:i/>
          <w:iCs/>
          <w:w w:val="110"/>
        </w:rPr>
        <w:t>A </w:t>
      </w:r>
      <w:r>
        <w:rPr>
          <w:w w:val="110"/>
        </w:rPr>
        <w:t>= </w:t>
      </w:r>
      <w:r>
        <w:rPr>
          <w:rFonts w:ascii="DejaVu Sans Condensed" w:hAnsi="DejaVu Sans Condensed" w:cs="DejaVu Sans Condensed" w:eastAsia="DejaVu Sans Condensed"/>
          <w:w w:val="110"/>
        </w:rPr>
        <w:t>{</w:t>
      </w:r>
      <w:r>
        <w:rPr>
          <w:rFonts w:ascii="Georgia" w:hAnsi="Georgia" w:cs="Georgia" w:eastAsia="Georgia"/>
          <w:i/>
          <w:iCs/>
          <w:w w:val="110"/>
        </w:rPr>
        <w:t>A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|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6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} </w:t>
      </w:r>
      <w:r>
        <w:rPr>
          <w:w w:val="110"/>
          <w:vertAlign w:val="baseline"/>
        </w:rPr>
        <w:t>for each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sort</w:t>
      </w:r>
      <w:r>
        <w:rPr>
          <w:spacing w:val="12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Σ,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I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8"/>
          <w:w w:val="110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10"/>
          <w:vertAlign w:val="baseline"/>
        </w:rPr>
        <w:t>interpretation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mapping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constant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symbols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vertAlign w:val="baseline"/>
        </w:rPr>
        <w:t>s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function</w:t>
      </w:r>
    </w:p>
    <w:p>
      <w:pPr>
        <w:pStyle w:val="BodyText"/>
        <w:spacing w:line="268" w:lineRule="exact"/>
        <w:ind w:left="110"/>
        <w:jc w:val="both"/>
        <w:rPr>
          <w:rFonts w:ascii="LM Sans 12" w:hAnsi="LM Sans 12"/>
        </w:rPr>
      </w:pPr>
      <w:r>
        <w:rPr>
          <w:w w:val="110"/>
        </w:rPr>
        <w:t>symbols</w:t>
      </w:r>
      <w:r>
        <w:rPr>
          <w:spacing w:val="-1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26"/>
          <w:w w:val="110"/>
        </w:rPr>
        <w:t> </w:t>
      </w:r>
      <w:r>
        <w:rPr>
          <w:w w:val="110"/>
        </w:rPr>
        <w:t>:</w:t>
      </w:r>
      <w:r>
        <w:rPr>
          <w:spacing w:val="1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spacing w:val="24"/>
          <w:w w:val="110"/>
          <w:vertAlign w:val="baseline"/>
        </w:rPr>
        <w:t>···</w:t>
      </w:r>
      <w:r>
        <w:rPr>
          <w:rFonts w:ascii="DejaVu Sans Condensed" w:hAnsi="DejaVu Sans Condensed"/>
          <w:spacing w:val="-2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w w:val="110"/>
          <w:vertAlign w:val="baseline"/>
        </w:rPr>
        <w:t>,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predicate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symbols</w:t>
      </w:r>
      <w:r>
        <w:rPr>
          <w:spacing w:val="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22"/>
          <w:w w:val="110"/>
          <w:vertAlign w:val="baseline"/>
        </w:rPr>
        <w:t> </w:t>
      </w:r>
      <w:r>
        <w:rPr>
          <w:rFonts w:ascii="DejaVu Sans Condensed" w:hAnsi="DejaVu Sans Condensed"/>
          <w:spacing w:val="24"/>
          <w:w w:val="110"/>
          <w:vertAlign w:val="baseline"/>
        </w:rPr>
        <w:t>···</w:t>
      </w:r>
      <w:r>
        <w:rPr>
          <w:rFonts w:ascii="DejaVu Sans Condensed" w:hAnsi="DejaVu Sans Condensed"/>
          <w:spacing w:val="-2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2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8"/>
          <w:w w:val="110"/>
          <w:vertAlign w:val="baseline"/>
        </w:rPr>
        <w:t> </w:t>
      </w:r>
      <w:r>
        <w:rPr>
          <w:rFonts w:ascii="LM Sans 12" w:hAnsi="LM Sans 12"/>
          <w:spacing w:val="-4"/>
          <w:w w:val="110"/>
          <w:vertAlign w:val="baseline"/>
        </w:rPr>
        <w:t>bool</w:t>
      </w:r>
    </w:p>
    <w:p>
      <w:pPr>
        <w:spacing w:line="228" w:lineRule="auto" w:before="8"/>
        <w:ind w:left="109" w:right="122" w:hanging="1"/>
        <w:jc w:val="both"/>
        <w:rPr>
          <w:sz w:val="21"/>
        </w:rPr>
      </w:pPr>
      <w:r>
        <w:rPr>
          <w:w w:val="110"/>
          <w:sz w:val="21"/>
        </w:rPr>
        <w:t>in</w:t>
      </w:r>
      <w:r>
        <w:rPr>
          <w:spacing w:val="-6"/>
          <w:w w:val="110"/>
          <w:sz w:val="21"/>
        </w:rPr>
        <w:t> </w:t>
      </w:r>
      <w:r>
        <w:rPr>
          <w:w w:val="125"/>
          <w:sz w:val="21"/>
        </w:rPr>
        <w:t>Σ </w:t>
      </w:r>
      <w:r>
        <w:rPr>
          <w:w w:val="110"/>
          <w:sz w:val="21"/>
        </w:rPr>
        <w:t>to elements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, partial functions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Verdana" w:hAnsi="Verdana"/>
          <w:i/>
          <w:w w:val="110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38"/>
          <w:w w:val="12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, and relations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M Roman 6" w:hAnsi="LM Roman 6"/>
          <w:w w:val="110"/>
          <w:position w:val="-4"/>
          <w:sz w:val="11"/>
          <w:vertAlign w:val="baseline"/>
        </w:rPr>
        <w:t>1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Verdana" w:hAnsi="Verdana"/>
          <w:i/>
          <w:w w:val="110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-24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 respectively.</w:t>
      </w:r>
    </w:p>
    <w:p>
      <w:pPr>
        <w:pStyle w:val="BodyText"/>
        <w:spacing w:line="259" w:lineRule="auto" w:before="2"/>
        <w:ind w:right="121" w:firstLine="319"/>
        <w:jc w:val="both"/>
      </w:pPr>
      <w:r>
        <w:rPr>
          <w:w w:val="110"/>
        </w:rPr>
        <w:t>Given</w:t>
      </w:r>
      <w:r>
        <w:rPr>
          <w:w w:val="110"/>
        </w:rPr>
        <w:t> a</w:t>
      </w:r>
      <w:r>
        <w:rPr>
          <w:w w:val="110"/>
        </w:rPr>
        <w:t> model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29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a</w:t>
      </w:r>
      <w:r>
        <w:rPr>
          <w:w w:val="110"/>
        </w:rPr>
        <w:t> variable</w:t>
      </w:r>
      <w:r>
        <w:rPr>
          <w:w w:val="110"/>
        </w:rPr>
        <w:t> assignment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which</w:t>
      </w:r>
      <w:r>
        <w:rPr>
          <w:w w:val="110"/>
        </w:rPr>
        <w:t> maps</w:t>
      </w:r>
      <w:r>
        <w:rPr>
          <w:w w:val="110"/>
        </w:rPr>
        <w:t> each</w:t>
      </w:r>
      <w:r>
        <w:rPr>
          <w:w w:val="110"/>
        </w:rPr>
        <w:t> variable to an element of some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w w:val="110"/>
          <w:vertAlign w:val="baseline"/>
        </w:rPr>
        <w:t>, the value of an expression (a term or a formula)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denoted</w:t>
      </w:r>
      <w:r>
        <w:rPr>
          <w:w w:val="110"/>
          <w:vertAlign w:val="baseline"/>
        </w:rPr>
        <w:t> </w:t>
      </w:r>
      <w:r>
        <w:rPr>
          <w:rFonts w:ascii="Liberation Sans Narrow" w:hAnsi="Liberation Sans Narrow"/>
          <w:b/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w w:val="110"/>
          <w:vertAlign w:val="baseline"/>
        </w:rPr>
        <w:t>]]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 </w:t>
      </w:r>
      <w:r>
        <w:rPr>
          <w:w w:val="110"/>
          <w:vertAlign w:val="baseline"/>
        </w:rPr>
        <w:t>and is defined in Figure </w:t>
      </w:r>
      <w:hyperlink w:history="true" w:anchor="_bookmark5">
        <w:r>
          <w:rPr>
            <w:color w:val="0000FF"/>
            <w:w w:val="110"/>
            <w:vertAlign w:val="baseline"/>
          </w:rPr>
          <w:t>1</w:t>
        </w:r>
      </w:hyperlink>
      <w:r>
        <w:rPr>
          <w:w w:val="110"/>
          <w:vertAlign w:val="baseline"/>
        </w:rPr>
        <w:t>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The value of a term may be an element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distinguished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⊥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not in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w w:val="110"/>
          <w:vertAlign w:val="baseline"/>
        </w:rPr>
        <w:t>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a</w:t>
      </w:r>
    </w:p>
    <w:p>
      <w:pPr>
        <w:pStyle w:val="BodyText"/>
        <w:spacing w:line="263" w:lineRule="exact"/>
        <w:jc w:val="both"/>
        <w:rPr>
          <w:rFonts w:ascii="Georgia" w:hAnsi="Georgia"/>
          <w:i/>
        </w:rPr>
      </w:pPr>
      <w:r>
        <w:rPr>
          <w:w w:val="110"/>
        </w:rPr>
        <w:t>formula</w:t>
      </w:r>
      <w:r>
        <w:rPr>
          <w:spacing w:val="-6"/>
          <w:w w:val="110"/>
        </w:rPr>
        <w:t> </w:t>
      </w:r>
      <w:r>
        <w:rPr>
          <w:w w:val="110"/>
        </w:rPr>
        <w:t>may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rFonts w:ascii="LM Sans 12" w:hAnsi="LM Sans 12"/>
          <w:w w:val="110"/>
        </w:rPr>
        <w:t>true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rFonts w:ascii="LM Sans 12" w:hAnsi="LM Sans 12"/>
          <w:w w:val="110"/>
        </w:rPr>
        <w:t>false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rFonts w:ascii="DejaVu Sans Condensed" w:hAnsi="DejaVu Sans Condensed"/>
          <w:w w:val="110"/>
        </w:rPr>
        <w:t>⊥</w:t>
      </w:r>
      <w:r>
        <w:rPr>
          <w:rFonts w:ascii="Georgia" w:hAnsi="Georgia"/>
          <w:i/>
          <w:w w:val="110"/>
          <w:vertAlign w:val="subscript"/>
        </w:rPr>
        <w:t>φ</w:t>
      </w:r>
      <w:r>
        <w:rPr>
          <w:w w:val="110"/>
          <w:vertAlign w:val="baseline"/>
        </w:rPr>
        <w:t>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⊥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represent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⊥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Georgia" w:hAnsi="Georgia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vertAlign w:val="baseline"/>
        </w:rPr>
        <w:t>⊥</w:t>
      </w:r>
      <w:r>
        <w:rPr>
          <w:rFonts w:ascii="Georgia" w:hAnsi="Georgia"/>
          <w:i/>
          <w:spacing w:val="-5"/>
          <w:w w:val="110"/>
          <w:vertAlign w:val="subscript"/>
        </w:rPr>
        <w:t>φ</w:t>
      </w:r>
    </w:p>
    <w:p>
      <w:pPr>
        <w:pStyle w:val="BodyText"/>
        <w:spacing w:line="261" w:lineRule="auto" w:before="2"/>
        <w:ind w:right="121"/>
        <w:jc w:val="both"/>
      </w:pPr>
      <w:r>
        <w:rPr>
          <w:w w:val="110"/>
        </w:rPr>
        <w:t>since terms and formulas are always syntactically separated from each other, and the particular kind of </w:t>
      </w:r>
      <w:r>
        <w:rPr>
          <w:rFonts w:ascii="DejaVu Sans Condensed" w:hAnsi="DejaVu Sans Condensed"/>
          <w:w w:val="110"/>
        </w:rPr>
        <w:t>⊥ </w:t>
      </w:r>
      <w:r>
        <w:rPr>
          <w:w w:val="110"/>
        </w:rPr>
        <w:t>is always clear from the context.</w:t>
      </w:r>
    </w:p>
    <w:p>
      <w:pPr>
        <w:pStyle w:val="BodyText"/>
        <w:spacing w:line="261" w:lineRule="auto" w:before="13"/>
        <w:ind w:right="124" w:firstLine="318"/>
        <w:jc w:val="both"/>
      </w:pPr>
      <w:r>
        <w:rPr>
          <w:w w:val="110"/>
        </w:rPr>
        <w:t>A model is required</w:t>
      </w:r>
      <w:r>
        <w:rPr>
          <w:w w:val="110"/>
        </w:rPr>
        <w:t> to satisfy the following additional condition imposed by the domain formulas ∆:</w:t>
      </w:r>
    </w:p>
    <w:p>
      <w:pPr>
        <w:tabs>
          <w:tab w:pos="2962" w:val="left" w:leader="none"/>
          <w:tab w:pos="3359" w:val="left" w:leader="none"/>
        </w:tabs>
        <w:spacing w:before="222"/>
        <w:ind w:left="463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[[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]]]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M Sans 12" w:hAnsi="LM Sans 12"/>
          <w:spacing w:val="-4"/>
          <w:w w:val="105"/>
          <w:sz w:val="21"/>
          <w:vertAlign w:val="baseline"/>
        </w:rPr>
        <w:t>true</w:t>
      </w:r>
      <w:r>
        <w:rPr>
          <w:rFonts w:ascii="LM Sans 12" w:hAnsi="LM Sans 12"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iff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41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spacing w:val="-37"/>
          <w:w w:val="110"/>
          <w:sz w:val="21"/>
          <w:vertAlign w:val="baseline"/>
        </w:rPr>
        <w:t> </w:t>
      </w:r>
      <w:r>
        <w:rPr>
          <w:rFonts w:ascii="Liberation Sans Narrow" w:hAnsi="Liberation Sans Narrow"/>
          <w:b/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]]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e,...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]]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49"/>
        <w:ind w:left="0"/>
        <w:rPr>
          <w:rFonts w:ascii="Georgia"/>
          <w:i/>
        </w:rPr>
      </w:pPr>
    </w:p>
    <w:p>
      <w:pPr>
        <w:pStyle w:val="BodyText"/>
        <w:ind w:left="428"/>
      </w:pPr>
      <w:r>
        <w:rPr>
          <w:w w:val="110"/>
        </w:rPr>
        <w:t>We</w:t>
      </w:r>
      <w:r>
        <w:rPr>
          <w:spacing w:val="15"/>
          <w:w w:val="110"/>
        </w:rPr>
        <w:t> </w:t>
      </w:r>
      <w:r>
        <w:rPr>
          <w:w w:val="110"/>
        </w:rPr>
        <w:t>say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w w:val="110"/>
        </w:rPr>
        <w:t>two</w:t>
      </w:r>
      <w:r>
        <w:rPr>
          <w:spacing w:val="17"/>
          <w:w w:val="110"/>
        </w:rPr>
        <w:t> </w:t>
      </w:r>
      <w:r>
        <w:rPr>
          <w:w w:val="110"/>
        </w:rPr>
        <w:t>expressions</w:t>
      </w:r>
      <w:r>
        <w:rPr>
          <w:spacing w:val="18"/>
          <w:w w:val="110"/>
        </w:rPr>
        <w:t> </w:t>
      </w:r>
      <w:r>
        <w:rPr>
          <w:rFonts w:ascii="Georgia" w:hAnsi="Georgia"/>
          <w:i/>
          <w:w w:val="110"/>
        </w:rPr>
        <w:t>α</w:t>
      </w:r>
      <w:r>
        <w:rPr>
          <w:rFonts w:ascii="Georgia" w:hAnsi="Georgia"/>
          <w:i/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rFonts w:ascii="Georgia" w:hAnsi="Georgia"/>
          <w:i/>
          <w:w w:val="110"/>
        </w:rPr>
        <w:t>β</w:t>
      </w:r>
      <w:r>
        <w:rPr>
          <w:rFonts w:ascii="Georgia" w:hAnsi="Georgia"/>
          <w:i/>
          <w:spacing w:val="25"/>
          <w:w w:val="110"/>
        </w:rPr>
        <w:t> </w:t>
      </w:r>
      <w:r>
        <w:rPr>
          <w:w w:val="110"/>
        </w:rPr>
        <w:t>are</w:t>
      </w:r>
      <w:r>
        <w:rPr>
          <w:spacing w:val="15"/>
          <w:w w:val="110"/>
        </w:rPr>
        <w:t> </w:t>
      </w:r>
      <w:r>
        <w:rPr>
          <w:w w:val="110"/>
        </w:rPr>
        <w:t>logically</w:t>
      </w:r>
      <w:r>
        <w:rPr>
          <w:spacing w:val="14"/>
          <w:w w:val="110"/>
        </w:rPr>
        <w:t> </w:t>
      </w:r>
      <w:r>
        <w:rPr>
          <w:w w:val="110"/>
        </w:rPr>
        <w:t>equivalent,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write</w:t>
      </w:r>
    </w:p>
    <w:p>
      <w:pPr>
        <w:spacing w:before="20"/>
        <w:ind w:left="109" w:right="0" w:firstLine="0"/>
        <w:jc w:val="both"/>
        <w:rPr>
          <w:sz w:val="21"/>
        </w:rPr>
      </w:pPr>
      <w:r>
        <w:rPr>
          <w:rFonts w:ascii="Georgia" w:hAnsi="Georgia"/>
          <w:i/>
          <w:spacing w:val="-2"/>
          <w:w w:val="110"/>
          <w:sz w:val="21"/>
        </w:rPr>
        <w:t>α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≡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β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spacing w:val="-2"/>
          <w:w w:val="110"/>
          <w:sz w:val="21"/>
        </w:rPr>
        <w:t>if</w:t>
      </w:r>
      <w:r>
        <w:rPr>
          <w:spacing w:val="12"/>
          <w:w w:val="110"/>
          <w:sz w:val="21"/>
        </w:rPr>
        <w:t> </w:t>
      </w:r>
      <w:r>
        <w:rPr>
          <w:rFonts w:ascii="Liberation Sans Narrow" w:hAnsi="Liberation Sans Narrow"/>
          <w:b/>
          <w:spacing w:val="-2"/>
          <w:w w:val="110"/>
          <w:sz w:val="21"/>
        </w:rPr>
        <w:t>[</w:t>
      </w:r>
      <w:r>
        <w:rPr>
          <w:rFonts w:ascii="Georgia" w:hAnsi="Georgia"/>
          <w:i/>
          <w:spacing w:val="-2"/>
          <w:w w:val="110"/>
          <w:sz w:val="21"/>
        </w:rPr>
        <w:t>α</w:t>
      </w:r>
      <w:r>
        <w:rPr>
          <w:spacing w:val="-2"/>
          <w:w w:val="110"/>
          <w:sz w:val="21"/>
        </w:rPr>
        <w:t>]]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[[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β</w:t>
      </w:r>
      <w:r>
        <w:rPr>
          <w:spacing w:val="-2"/>
          <w:w w:val="110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for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every</w:t>
      </w:r>
      <w:r>
        <w:rPr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model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and variable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assignment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2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691845</wp:posOffset>
                </wp:positionH>
                <wp:positionV relativeFrom="paragraph">
                  <wp:posOffset>237477</wp:posOffset>
                </wp:positionV>
                <wp:extent cx="41529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8.699024pt;width:32.7pt;height:.1pt;mso-position-horizontal-relative:page;mso-position-vertical-relative:paragraph;z-index:-15725568;mso-wrap-distance-left:0;mso-wrap-distance-right:0" id="docshape9" coordorigin="1090,374" coordsize="654,0" path="m1090,374l1743,37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 w:hAnsi="LM Roman 10"/>
          <w:sz w:val="18"/>
        </w:rPr>
      </w:pPr>
      <w:r>
        <w:rPr>
          <w:rFonts w:ascii="LM Roman 10" w:hAnsi="LM Roman 10"/>
          <w:sz w:val="18"/>
        </w:rPr>
        <w:t>tually</w:t>
      </w:r>
      <w:r>
        <w:rPr>
          <w:rFonts w:ascii="LM Roman 10" w:hAnsi="LM Roman 10"/>
          <w:spacing w:val="-20"/>
          <w:sz w:val="18"/>
        </w:rPr>
        <w:t> </w:t>
      </w:r>
      <w:r>
        <w:rPr>
          <w:rFonts w:ascii="LM Roman 10" w:hAnsi="LM Roman 10"/>
          <w:sz w:val="18"/>
        </w:rPr>
        <w:t>over-</w:t>
      </w:r>
      <w:r>
        <w:rPr>
          <w:rFonts w:ascii="LM Roman 10" w:hAnsi="LM Roman 10"/>
          <w:spacing w:val="-20"/>
          <w:sz w:val="18"/>
        </w:rPr>
        <w:t> </w:t>
      </w:r>
      <w:r>
        <w:rPr>
          <w:rFonts w:ascii="LM Roman 10" w:hAnsi="LM Roman 10"/>
          <w:sz w:val="18"/>
        </w:rPr>
        <w:t>and</w:t>
      </w:r>
      <w:r>
        <w:rPr>
          <w:rFonts w:ascii="LM Roman 10" w:hAnsi="LM Roman 10"/>
          <w:spacing w:val="-17"/>
          <w:sz w:val="18"/>
        </w:rPr>
        <w:t> </w:t>
      </w:r>
      <w:r>
        <w:rPr>
          <w:rFonts w:ascii="LM Roman 10" w:hAnsi="LM Roman 10"/>
          <w:sz w:val="18"/>
        </w:rPr>
        <w:t>under-approximations</w:t>
      </w:r>
      <w:r>
        <w:rPr>
          <w:rFonts w:ascii="LM Roman 10" w:hAnsi="LM Roman 10"/>
          <w:spacing w:val="-23"/>
          <w:sz w:val="18"/>
        </w:rPr>
        <w:t> </w:t>
      </w:r>
      <w:r>
        <w:rPr>
          <w:rFonts w:ascii="LM Roman 10" w:hAnsi="LM Roman 10"/>
          <w:sz w:val="18"/>
        </w:rPr>
        <w:t>of</w:t>
      </w:r>
      <w:r>
        <w:rPr>
          <w:rFonts w:ascii="LM Roman 10" w:hAnsi="LM Roman 10"/>
          <w:spacing w:val="-17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17"/>
          <w:sz w:val="18"/>
        </w:rPr>
        <w:t> </w:t>
      </w:r>
      <w:r>
        <w:rPr>
          <w:rFonts w:ascii="LM Roman 10" w:hAnsi="LM Roman 10"/>
          <w:sz w:val="18"/>
        </w:rPr>
        <w:t>3-valued</w:t>
      </w:r>
      <w:r>
        <w:rPr>
          <w:rFonts w:ascii="LM Roman 10" w:hAnsi="LM Roman 10"/>
          <w:spacing w:val="-19"/>
          <w:sz w:val="18"/>
        </w:rPr>
        <w:t> </w:t>
      </w:r>
      <w:r>
        <w:rPr>
          <w:rFonts w:ascii="LM Roman 10" w:hAnsi="LM Roman 10"/>
          <w:sz w:val="18"/>
        </w:rPr>
        <w:t>operator</w:t>
      </w:r>
      <w:r>
        <w:rPr>
          <w:rFonts w:ascii="LM Roman 10" w:hAnsi="LM Roman 10"/>
          <w:spacing w:val="-21"/>
          <w:sz w:val="18"/>
        </w:rPr>
        <w:t> </w:t>
      </w:r>
      <w:r>
        <w:rPr>
          <w:rFonts w:ascii="LM Roman 7" w:hAnsi="LM Roman 7"/>
          <w:sz w:val="18"/>
        </w:rPr>
        <w:t>if</w:t>
      </w:r>
      <w:r>
        <w:rPr>
          <w:rFonts w:ascii="LM Roman 7" w:hAnsi="LM Roman 7"/>
          <w:spacing w:val="-18"/>
          <w:sz w:val="18"/>
        </w:rPr>
        <w:t> </w:t>
      </w:r>
      <w:r>
        <w:rPr>
          <w:rFonts w:ascii="Arial" w:hAnsi="Arial"/>
          <w:sz w:val="18"/>
        </w:rPr>
        <w:t>φ</w:t>
      </w:r>
      <w:r>
        <w:rPr>
          <w:rFonts w:ascii="Akkadian" w:hAnsi="Akkadian"/>
          <w:sz w:val="18"/>
          <w:vertAlign w:val="subscript"/>
        </w:rPr>
        <w:t>0</w:t>
      </w:r>
      <w:r>
        <w:rPr>
          <w:rFonts w:ascii="Akkadian" w:hAnsi="Akkadian"/>
          <w:spacing w:val="-3"/>
          <w:sz w:val="18"/>
          <w:vertAlign w:val="baseline"/>
        </w:rPr>
        <w:t> </w:t>
      </w:r>
      <w:r>
        <w:rPr>
          <w:rFonts w:ascii="LM Roman 7" w:hAnsi="LM Roman 7"/>
          <w:sz w:val="18"/>
          <w:vertAlign w:val="baseline"/>
        </w:rPr>
        <w:t>then</w:t>
      </w:r>
      <w:r>
        <w:rPr>
          <w:rFonts w:ascii="LM Roman 7" w:hAnsi="LM Roman 7"/>
          <w:spacing w:val="-27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φ</w:t>
      </w:r>
      <w:r>
        <w:rPr>
          <w:rFonts w:ascii="Akkadian" w:hAnsi="Akkadian"/>
          <w:sz w:val="18"/>
          <w:vertAlign w:val="subscript"/>
        </w:rPr>
        <w:t>1</w:t>
      </w:r>
      <w:r>
        <w:rPr>
          <w:rFonts w:ascii="Akkadian" w:hAnsi="Akkadian"/>
          <w:spacing w:val="5"/>
          <w:sz w:val="18"/>
          <w:vertAlign w:val="baseline"/>
        </w:rPr>
        <w:t> </w:t>
      </w:r>
      <w:r>
        <w:rPr>
          <w:rFonts w:ascii="LM Roman 7" w:hAnsi="LM Roman 7"/>
          <w:sz w:val="18"/>
          <w:vertAlign w:val="baseline"/>
        </w:rPr>
        <w:t>else</w:t>
      </w:r>
      <w:r>
        <w:rPr>
          <w:rFonts w:ascii="LM Roman 7" w:hAnsi="LM Roman 7"/>
          <w:spacing w:val="-28"/>
          <w:sz w:val="18"/>
          <w:vertAlign w:val="baseline"/>
        </w:rPr>
        <w:t> </w:t>
      </w:r>
      <w:r>
        <w:rPr>
          <w:rFonts w:ascii="Arial" w:hAnsi="Arial"/>
          <w:sz w:val="18"/>
          <w:vertAlign w:val="baseline"/>
        </w:rPr>
        <w:t>φ</w:t>
      </w:r>
      <w:r>
        <w:rPr>
          <w:rFonts w:ascii="Akkadian" w:hAnsi="Akkadian"/>
          <w:sz w:val="18"/>
          <w:vertAlign w:val="subscript"/>
        </w:rPr>
        <w:t>2</w:t>
      </w:r>
      <w:r>
        <w:rPr>
          <w:rFonts w:ascii="Akkadian" w:hAnsi="Akkadian"/>
          <w:spacing w:val="7"/>
          <w:sz w:val="18"/>
          <w:vertAlign w:val="baseline"/>
        </w:rPr>
        <w:t> </w:t>
      </w:r>
      <w:r>
        <w:rPr>
          <w:rFonts w:ascii="LM Roman 7" w:hAnsi="LM Roman 7"/>
          <w:spacing w:val="-2"/>
          <w:sz w:val="18"/>
          <w:vertAlign w:val="baseline"/>
        </w:rPr>
        <w:t>endif</w:t>
      </w:r>
      <w:r>
        <w:rPr>
          <w:rFonts w:ascii="LM Roman 10" w:hAnsi="LM Roman 10"/>
          <w:spacing w:val="-2"/>
          <w:sz w:val="18"/>
          <w:vertAlign w:val="baseline"/>
        </w:rPr>
        <w:t>.</w:t>
      </w:r>
    </w:p>
    <w:p>
      <w:pPr>
        <w:spacing w:after="0"/>
        <w:jc w:val="left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84"/>
        <w:ind w:left="0"/>
        <w:rPr>
          <w:rFonts w:ascii="LM Roman 10"/>
        </w:rPr>
      </w:pPr>
    </w:p>
    <w:p>
      <w:pPr>
        <w:tabs>
          <w:tab w:pos="1902" w:val="left" w:leader="none"/>
          <w:tab w:pos="3366" w:val="left" w:leader="none"/>
          <w:tab w:pos="5076" w:val="left" w:leader="none"/>
        </w:tabs>
        <w:spacing w:before="0"/>
        <w:ind w:left="612" w:right="0" w:firstLine="0"/>
        <w:jc w:val="left"/>
        <w:rPr>
          <w:rFonts w:ascii="LM Sans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784">
                <wp:simplePos x="0" y="0"/>
                <wp:positionH relativeFrom="page">
                  <wp:posOffset>2130231</wp:posOffset>
                </wp:positionH>
                <wp:positionV relativeFrom="paragraph">
                  <wp:posOffset>129384</wp:posOffset>
                </wp:positionV>
                <wp:extent cx="1553845" cy="5187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553845" cy="518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4"/>
                                <w:position w:val="27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position w:val="1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8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perscript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([[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Mono Prop 10" w:hAnsi="LM Mono Prop 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sz w:val="21"/>
                                <w:vertAlign w:val="baseline"/>
                              </w:rPr>
                              <w:t>e,...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[[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34756pt;margin-top:10.18778pt;width:122.35pt;height:40.85pt;mso-position-horizontal-relative:page;mso-position-vertical-relative:paragraph;z-index:-15965696" type="#_x0000_t202" id="docshape10" filled="false" stroked="false">
                <v:textbox inset="0,0,0,0">
                  <w:txbxContent>
                    <w:p>
                      <w:pPr>
                        <w:spacing w:line="50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4"/>
                          <w:position w:val="27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position w:val="1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8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perscript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([[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LM Mono Prop 10" w:hAnsi="LM Mono Prop 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z w:val="21"/>
                          <w:vertAlign w:val="baseline"/>
                        </w:rPr>
                        <w:t>]]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sz w:val="21"/>
                          <w:vertAlign w:val="baseline"/>
                        </w:rPr>
                        <w:t>e,...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[[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sz w:val="21"/>
                          <w:vertAlign w:val="baseline"/>
                        </w:rPr>
                        <w:t>]]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05"/>
          <w:sz w:val="21"/>
        </w:rPr>
        <w:t>[[</w:t>
      </w:r>
      <w:r>
        <w:rPr>
          <w:rFonts w:ascii="Georgia"/>
          <w:i/>
          <w:spacing w:val="-10"/>
          <w:w w:val="105"/>
          <w:sz w:val="21"/>
        </w:rPr>
        <w:t>c</w:t>
      </w:r>
      <w:r>
        <w:rPr>
          <w:spacing w:val="-10"/>
          <w:w w:val="105"/>
          <w:sz w:val="21"/>
        </w:rPr>
        <w:t>]]</w:t>
      </w:r>
      <w:r>
        <w:rPr>
          <w:rFonts w:ascii="Georgia"/>
          <w:i/>
          <w:spacing w:val="-10"/>
          <w:w w:val="105"/>
          <w:sz w:val="21"/>
          <w:vertAlign w:val="subscript"/>
        </w:rPr>
        <w:t>M</w:t>
      </w:r>
      <w:r>
        <w:rPr>
          <w:rFonts w:ascii="Georgia"/>
          <w:i/>
          <w:spacing w:val="-27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e</w:t>
      </w:r>
      <w:r>
        <w:rPr>
          <w:rFonts w:ascii="Georgia"/>
          <w:i/>
          <w:spacing w:val="-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c</w:t>
      </w:r>
      <w:r>
        <w:rPr>
          <w:rFonts w:ascii="Georgia"/>
          <w:i/>
          <w:spacing w:val="-10"/>
          <w:w w:val="105"/>
          <w:sz w:val="21"/>
          <w:vertAlign w:val="superscript"/>
        </w:rPr>
        <w:t>M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14"/>
          <w:w w:val="110"/>
          <w:sz w:val="21"/>
          <w:vertAlign w:val="baseline"/>
        </w:rPr>
        <w:t>[[</w:t>
      </w:r>
      <w:r>
        <w:rPr>
          <w:rFonts w:ascii="Georgia"/>
          <w:i/>
          <w:spacing w:val="-14"/>
          <w:w w:val="110"/>
          <w:sz w:val="21"/>
          <w:vertAlign w:val="baseline"/>
        </w:rPr>
        <w:t>x</w:t>
      </w:r>
      <w:r>
        <w:rPr>
          <w:spacing w:val="-14"/>
          <w:w w:val="110"/>
          <w:sz w:val="21"/>
          <w:vertAlign w:val="baseline"/>
        </w:rPr>
        <w:t>]]</w:t>
      </w:r>
      <w:r>
        <w:rPr>
          <w:rFonts w:ascii="Georgia"/>
          <w:i/>
          <w:spacing w:val="-14"/>
          <w:w w:val="110"/>
          <w:sz w:val="21"/>
          <w:vertAlign w:val="subscript"/>
        </w:rPr>
        <w:t>M</w:t>
      </w:r>
      <w:r>
        <w:rPr>
          <w:rFonts w:ascii="Georgia"/>
          <w:i/>
          <w:spacing w:val="-29"/>
          <w:w w:val="110"/>
          <w:sz w:val="21"/>
          <w:vertAlign w:val="baseline"/>
        </w:rPr>
        <w:t> </w:t>
      </w:r>
      <w:r>
        <w:rPr>
          <w:rFonts w:ascii="Georgia"/>
          <w:i/>
          <w:spacing w:val="-14"/>
          <w:w w:val="110"/>
          <w:sz w:val="21"/>
          <w:vertAlign w:val="baseline"/>
        </w:rPr>
        <w:t>e</w:t>
      </w:r>
      <w:r>
        <w:rPr>
          <w:rFonts w:ascii="Georgia"/>
          <w:i/>
          <w:spacing w:val="5"/>
          <w:w w:val="110"/>
          <w:sz w:val="21"/>
          <w:vertAlign w:val="baseline"/>
        </w:rPr>
        <w:t> </w:t>
      </w:r>
      <w:r>
        <w:rPr>
          <w:spacing w:val="-14"/>
          <w:w w:val="110"/>
          <w:sz w:val="21"/>
          <w:vertAlign w:val="baseline"/>
        </w:rPr>
        <w:t>=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Georgia"/>
          <w:i/>
          <w:spacing w:val="-14"/>
          <w:w w:val="110"/>
          <w:sz w:val="21"/>
          <w:vertAlign w:val="baseline"/>
        </w:rPr>
        <w:t>e</w:t>
      </w:r>
      <w:r>
        <w:rPr>
          <w:spacing w:val="-14"/>
          <w:w w:val="110"/>
          <w:sz w:val="21"/>
          <w:vertAlign w:val="baseline"/>
        </w:rPr>
        <w:t>(</w:t>
      </w:r>
      <w:r>
        <w:rPr>
          <w:rFonts w:ascii="Georgia"/>
          <w:i/>
          <w:spacing w:val="-14"/>
          <w:w w:val="110"/>
          <w:sz w:val="21"/>
          <w:vertAlign w:val="baseline"/>
        </w:rPr>
        <w:t>x</w:t>
      </w:r>
      <w:r>
        <w:rPr>
          <w:spacing w:val="-1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ans Narrow"/>
          <w:b/>
          <w:w w:val="110"/>
          <w:sz w:val="21"/>
          <w:vertAlign w:val="baseline"/>
        </w:rPr>
        <w:t>[</w:t>
      </w:r>
      <w:r>
        <w:rPr>
          <w:rFonts w:ascii="Georgia"/>
          <w:w w:val="110"/>
          <w:sz w:val="21"/>
          <w:vertAlign w:val="baseline"/>
        </w:rPr>
        <w:t>true</w:t>
      </w:r>
      <w:r>
        <w:rPr>
          <w:w w:val="110"/>
          <w:sz w:val="21"/>
          <w:vertAlign w:val="baseline"/>
        </w:rPr>
        <w:t>]]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rFonts w:ascii="Georgia"/>
          <w:i/>
          <w:spacing w:val="-3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</w:t>
      </w:r>
      <w:r>
        <w:rPr>
          <w:rFonts w:ascii="Georgia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M Sans 12"/>
          <w:spacing w:val="-4"/>
          <w:w w:val="110"/>
          <w:sz w:val="21"/>
          <w:vertAlign w:val="baseline"/>
        </w:rPr>
        <w:t>true</w:t>
      </w:r>
      <w:r>
        <w:rPr>
          <w:rFonts w:ascii="LM Sans 12"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[[</w:t>
      </w:r>
      <w:r>
        <w:rPr>
          <w:rFonts w:ascii="Georgia"/>
          <w:spacing w:val="-4"/>
          <w:w w:val="105"/>
          <w:sz w:val="21"/>
          <w:vertAlign w:val="baseline"/>
        </w:rPr>
        <w:t>false</w:t>
      </w:r>
      <w:r>
        <w:rPr>
          <w:spacing w:val="-4"/>
          <w:w w:val="105"/>
          <w:sz w:val="21"/>
          <w:vertAlign w:val="baseline"/>
        </w:rPr>
        <w:t>]]</w:t>
      </w:r>
      <w:r>
        <w:rPr>
          <w:rFonts w:ascii="Georgia"/>
          <w:i/>
          <w:spacing w:val="-4"/>
          <w:w w:val="105"/>
          <w:sz w:val="21"/>
          <w:vertAlign w:val="subscript"/>
        </w:rPr>
        <w:t>M</w:t>
      </w:r>
      <w:r>
        <w:rPr>
          <w:rFonts w:ascii="Georgia"/>
          <w:i/>
          <w:spacing w:val="-27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e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LM Sans 12"/>
          <w:spacing w:val="-4"/>
          <w:w w:val="105"/>
          <w:sz w:val="21"/>
          <w:vertAlign w:val="baseline"/>
        </w:rPr>
        <w:t>false</w:t>
      </w:r>
    </w:p>
    <w:p>
      <w:pPr>
        <w:pStyle w:val="BodyText"/>
        <w:spacing w:before="26"/>
        <w:ind w:left="0"/>
        <w:rPr>
          <w:rFonts w:ascii="LM Sans 12"/>
          <w:sz w:val="20"/>
        </w:rPr>
      </w:pPr>
    </w:p>
    <w:p>
      <w:pPr>
        <w:spacing w:after="0"/>
        <w:rPr>
          <w:rFonts w:ascii="LM Sans 12"/>
          <w:sz w:val="20"/>
        </w:rPr>
        <w:sectPr>
          <w:pgSz w:w="9360" w:h="13610"/>
          <w:pgMar w:header="1014" w:footer="0" w:top="1200" w:bottom="280" w:left="980" w:right="960"/>
        </w:sectPr>
      </w:pPr>
    </w:p>
    <w:p>
      <w:pPr>
        <w:spacing w:before="73"/>
        <w:ind w:left="516" w:right="0" w:firstLine="0"/>
        <w:jc w:val="left"/>
        <w:rPr>
          <w:rFonts w:ascii="DejaVu Sans" w:hAnsi="DejaVu Sans"/>
          <w:sz w:val="21"/>
        </w:rPr>
      </w:pPr>
      <w:r>
        <w:rPr>
          <w:w w:val="110"/>
          <w:sz w:val="21"/>
        </w:rPr>
        <w:t>[[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spacing w:val="10"/>
          <w:w w:val="110"/>
          <w:sz w:val="21"/>
        </w:rPr>
        <w:t>(</w:t>
      </w:r>
      <w:r>
        <w:rPr>
          <w:rFonts w:ascii="Georgia" w:hAnsi="Georgia"/>
          <w:i/>
          <w:spacing w:val="10"/>
          <w:w w:val="110"/>
          <w:sz w:val="21"/>
        </w:rPr>
        <w:t>t</w:t>
      </w:r>
      <w:r>
        <w:rPr>
          <w:rFonts w:ascii="LM Mono Prop 10" w:hAnsi="LM Mono Prop 10"/>
          <w:spacing w:val="10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)]]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spacing w:val="-216"/>
          <w:w w:val="110"/>
          <w:position w:val="31"/>
          <w:sz w:val="21"/>
          <w:vertAlign w:val="baseline"/>
        </w:rPr>
        <w:t>⎪</w:t>
      </w:r>
      <w:r>
        <w:rPr>
          <w:rFonts w:ascii="DejaVu Sans" w:hAnsi="DejaVu Sans"/>
          <w:spacing w:val="-22"/>
          <w:w w:val="110"/>
          <w:position w:val="25"/>
          <w:sz w:val="21"/>
          <w:vertAlign w:val="baseline"/>
        </w:rPr>
        <w:t>⎨</w:t>
      </w:r>
    </w:p>
    <w:p>
      <w:pPr>
        <w:spacing w:line="163" w:lineRule="exact" w:before="77"/>
        <w:ind w:left="0" w:right="0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712">
                <wp:simplePos x="0" y="0"/>
                <wp:positionH relativeFrom="page">
                  <wp:posOffset>2130288</wp:posOffset>
                </wp:positionH>
                <wp:positionV relativeFrom="paragraph">
                  <wp:posOffset>339703</wp:posOffset>
                </wp:positionV>
                <wp:extent cx="1270" cy="35433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4"/>
                                <w:w w:val="122"/>
                                <w:sz w:val="21"/>
                              </w:rPr>
                              <w:t>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39243pt;margin-top:26.748281pt;width:.1pt;height:27.9pt;mso-position-horizontal-relative:page;mso-position-vertical-relative:paragraph;z-index:-15968768" type="#_x0000_t202" id="docshape1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4"/>
                          <w:w w:val="122"/>
                          <w:sz w:val="21"/>
                        </w:rPr>
                        <w:t>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line="410" w:lineRule="atLeast" w:before="45"/>
        <w:ind w:left="452" w:right="1706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rFonts w:ascii="Liberation Sans Narrow" w:hAnsi="Liberation Sans Narrow"/>
          <w:b/>
          <w:sz w:val="21"/>
        </w:rPr>
        <w:t>[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sz w:val="21"/>
          <w:vertAlign w:val="baseline"/>
        </w:rPr>
        <w:t>⊥</w:t>
      </w:r>
      <w:r>
        <w:rPr>
          <w:rFonts w:ascii="DejaVu Sans Condensed" w:hAnsi="DejaVu Sans Condensed"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[1</w:t>
      </w:r>
      <w:r>
        <w:rPr>
          <w:rFonts w:ascii="Georgia" w:hAnsi="Georgia"/>
          <w:i/>
          <w:sz w:val="21"/>
          <w:vertAlign w:val="baseline"/>
        </w:rPr>
        <w:t>..n</w:t>
      </w:r>
      <w:r>
        <w:rPr>
          <w:sz w:val="21"/>
          <w:vertAlign w:val="baseline"/>
        </w:rPr>
        <w:t>] and</w:t>
      </w:r>
      <w:r>
        <w:rPr>
          <w:spacing w:val="24"/>
          <w:sz w:val="21"/>
          <w:vertAlign w:val="baseline"/>
        </w:rPr>
        <w:t> </w:t>
      </w:r>
      <w:r>
        <w:rPr>
          <w:rFonts w:ascii="Liberation Sans Narrow" w:hAnsi="Liberation Sans Narrow"/>
          <w:b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[</w:t>
      </w:r>
      <w:r>
        <w:rPr>
          <w:rFonts w:ascii="Georgia" w:hAnsi="Georgia"/>
          <w:i/>
          <w:spacing w:val="16"/>
          <w:sz w:val="21"/>
          <w:vertAlign w:val="baseline"/>
        </w:rPr>
        <w:t>t</w:t>
      </w:r>
      <w:r>
        <w:rPr>
          <w:rFonts w:ascii="LM Mono Prop 10" w:hAnsi="LM Mono Prop 10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]]]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rFonts w:ascii="LM Sans 12" w:hAnsi="LM Sans 12"/>
          <w:spacing w:val="-2"/>
          <w:sz w:val="21"/>
          <w:vertAlign w:val="baseline"/>
        </w:rPr>
        <w:t>true</w:t>
      </w:r>
      <w:r>
        <w:rPr>
          <w:spacing w:val="-2"/>
          <w:sz w:val="21"/>
          <w:vertAlign w:val="baseline"/>
        </w:rPr>
        <w:t>;</w:t>
      </w:r>
    </w:p>
    <w:p>
      <w:pPr>
        <w:spacing w:after="0" w:line="410" w:lineRule="atLeas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568" w:space="40"/>
            <w:col w:w="4812"/>
          </w:cols>
        </w:sectPr>
      </w:pPr>
    </w:p>
    <w:p>
      <w:pPr>
        <w:pStyle w:val="BodyText"/>
        <w:ind w:left="0"/>
      </w:pPr>
    </w:p>
    <w:p>
      <w:pPr>
        <w:pStyle w:val="BodyText"/>
        <w:spacing w:before="13"/>
        <w:ind w:left="0"/>
      </w:pPr>
    </w:p>
    <w:p>
      <w:pPr>
        <w:pStyle w:val="BodyText"/>
        <w:spacing w:line="124" w:lineRule="exact"/>
        <w:ind w:left="229"/>
        <w:rPr>
          <w:rFonts w:ascii="LM Mono Prop 10" w:hAnsi="LM Mono Prop 10"/>
        </w:rPr>
      </w:pPr>
      <w:r>
        <w:rPr/>
        <w:t>[[</w:t>
      </w:r>
      <w:r>
        <w:rPr>
          <w:spacing w:val="16"/>
        </w:rPr>
        <w:t> </w:t>
      </w:r>
      <w:r>
        <w:rPr>
          <w:rFonts w:ascii="Georgia" w:hAnsi="Georgia"/>
        </w:rPr>
        <w:t>if</w:t>
      </w:r>
      <w:r>
        <w:rPr>
          <w:rFonts w:ascii="Georgia" w:hAnsi="Georgia"/>
          <w:spacing w:val="37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15"/>
        </w:rPr>
        <w:t> </w:t>
      </w:r>
      <w:r>
        <w:rPr>
          <w:rFonts w:ascii="Georgia" w:hAnsi="Georgia"/>
        </w:rPr>
        <w:t>then</w:t>
      </w:r>
      <w:r>
        <w:rPr>
          <w:rFonts w:ascii="Georgia" w:hAnsi="Georgia"/>
          <w:spacing w:val="15"/>
        </w:rPr>
        <w:t> </w:t>
      </w:r>
      <w:r>
        <w:rPr>
          <w:rFonts w:ascii="Georgia" w:hAnsi="Georgia"/>
          <w:i/>
          <w:spacing w:val="-7"/>
        </w:rPr>
        <w:t>t</w:t>
      </w:r>
      <w:r>
        <w:rPr>
          <w:rFonts w:ascii="LM Mono Prop 10" w:hAnsi="LM Mono Prop 10"/>
          <w:spacing w:val="-7"/>
          <w:vertAlign w:val="subscript"/>
        </w:rPr>
        <w:t>1</w:t>
      </w:r>
    </w:p>
    <w:p>
      <w:pPr>
        <w:pStyle w:val="BodyText"/>
        <w:tabs>
          <w:tab w:pos="915" w:val="left" w:leader="none"/>
        </w:tabs>
        <w:spacing w:line="362" w:lineRule="exact"/>
        <w:ind w:left="229"/>
      </w:pPr>
      <w:r>
        <w:rPr/>
        <w:br w:type="column"/>
      </w:r>
      <w:r>
        <w:rPr>
          <w:rFonts w:ascii="DejaVu Sans" w:hAnsi="DejaVu Sans"/>
          <w:spacing w:val="-194"/>
          <w:w w:val="110"/>
          <w:position w:val="15"/>
        </w:rPr>
        <w:t>⎪</w:t>
      </w:r>
      <w:r>
        <w:rPr>
          <w:rFonts w:ascii="DejaVu Sans" w:hAnsi="DejaVu Sans"/>
          <w:w w:val="110"/>
          <w:position w:val="8"/>
        </w:rPr>
        <w:t>⎩</w:t>
      </w:r>
      <w:r>
        <w:rPr>
          <w:rFonts w:ascii="DejaVu Sans" w:hAnsi="DejaVu Sans"/>
          <w:spacing w:val="-17"/>
          <w:w w:val="110"/>
          <w:position w:val="8"/>
        </w:rPr>
        <w:t> </w:t>
      </w:r>
      <w:r>
        <w:rPr>
          <w:rFonts w:ascii="DejaVu Sans Condensed" w:hAnsi="DejaVu Sans Condensed"/>
          <w:spacing w:val="-10"/>
          <w:w w:val="110"/>
        </w:rPr>
        <w:t>⊥</w:t>
      </w:r>
      <w:r>
        <w:rPr>
          <w:rFonts w:ascii="DejaVu Sans Condensed" w:hAnsi="DejaVu Sans Condensed"/>
        </w:rPr>
        <w:tab/>
      </w:r>
      <w:r>
        <w:rPr>
          <w:spacing w:val="-2"/>
          <w:w w:val="110"/>
        </w:rPr>
        <w:t>otherwise.</w:t>
      </w:r>
    </w:p>
    <w:p>
      <w:pPr>
        <w:tabs>
          <w:tab w:pos="1191" w:val="left" w:leader="none"/>
        </w:tabs>
        <w:spacing w:line="96" w:lineRule="exact" w:before="162"/>
        <w:ind w:left="230" w:right="0" w:firstLine="0"/>
        <w:jc w:val="left"/>
        <w:rPr>
          <w:sz w:val="21"/>
        </w:rPr>
      </w:pPr>
      <w:r>
        <w:rPr>
          <w:rFonts w:ascii="DejaVu Sans" w:hAnsi="DejaVu Sans"/>
          <w:w w:val="105"/>
          <w:position w:val="1"/>
          <w:sz w:val="21"/>
        </w:rPr>
        <w:t>⎪</w:t>
      </w:r>
      <w:r>
        <w:rPr>
          <w:rFonts w:ascii="DejaVu Sans" w:hAnsi="DejaVu Sans"/>
          <w:spacing w:val="-6"/>
          <w:w w:val="105"/>
          <w:position w:val="1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⊥</w:t>
      </w:r>
      <w:r>
        <w:rPr>
          <w:rFonts w:ascii="Georgia" w:hAnsi="Georgia"/>
          <w:i/>
          <w:spacing w:val="-5"/>
          <w:w w:val="10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4"/>
          <w:w w:val="105"/>
          <w:sz w:val="21"/>
        </w:rPr>
        <w:t> </w:t>
      </w:r>
      <w:r>
        <w:rPr>
          <w:rFonts w:ascii="Liberation Sans Narrow" w:hAnsi="Liberation Sans Narrow"/>
          <w:b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φ</w:t>
      </w:r>
      <w:r>
        <w:rPr>
          <w:w w:val="105"/>
          <w:sz w:val="21"/>
        </w:rPr>
        <w:t>]]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⊥</w:t>
      </w:r>
      <w:r>
        <w:rPr>
          <w:spacing w:val="-5"/>
          <w:w w:val="105"/>
          <w:sz w:val="21"/>
          <w:vertAlign w:val="baseline"/>
        </w:rPr>
        <w:t>;</w:t>
      </w:r>
    </w:p>
    <w:p>
      <w:pPr>
        <w:spacing w:after="0" w:line="96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562" w:space="583"/>
            <w:col w:w="5275"/>
          </w:cols>
        </w:sectPr>
      </w:pPr>
    </w:p>
    <w:p>
      <w:pPr>
        <w:spacing w:line="536" w:lineRule="exact" w:before="0"/>
        <w:ind w:left="384" w:right="0" w:firstLine="0"/>
        <w:jc w:val="left"/>
        <w:rPr>
          <w:sz w:val="21"/>
        </w:rPr>
      </w:pPr>
      <w:r>
        <w:rPr>
          <w:rFonts w:ascii="Georgia" w:hAnsi="Georgia"/>
          <w:w w:val="105"/>
          <w:position w:val="3"/>
          <w:sz w:val="21"/>
        </w:rPr>
        <w:t>else</w:t>
      </w:r>
      <w:r>
        <w:rPr>
          <w:rFonts w:ascii="Georgia" w:hAnsi="Georgia"/>
          <w:spacing w:val="-7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t</w:t>
      </w:r>
      <w:r>
        <w:rPr>
          <w:rFonts w:ascii="LM Mono Prop 10" w:hAnsi="LM Mono Prop 10"/>
          <w:w w:val="105"/>
          <w:sz w:val="14"/>
        </w:rPr>
        <w:t>2</w:t>
      </w:r>
      <w:r>
        <w:rPr>
          <w:rFonts w:ascii="LM Mono Prop 10" w:hAnsi="LM Mono Prop 10"/>
          <w:spacing w:val="4"/>
          <w:w w:val="105"/>
          <w:sz w:val="14"/>
        </w:rPr>
        <w:t> </w:t>
      </w:r>
      <w:r>
        <w:rPr>
          <w:rFonts w:ascii="Georgia" w:hAnsi="Georgia"/>
          <w:w w:val="105"/>
          <w:position w:val="3"/>
          <w:sz w:val="21"/>
        </w:rPr>
        <w:t>endif</w:t>
      </w:r>
      <w:r>
        <w:rPr>
          <w:rFonts w:ascii="Georgia" w:hAnsi="Georgia"/>
          <w:spacing w:val="5"/>
          <w:w w:val="105"/>
          <w:position w:val="3"/>
          <w:sz w:val="21"/>
        </w:rPr>
        <w:t> </w:t>
      </w:r>
      <w:r>
        <w:rPr>
          <w:w w:val="105"/>
          <w:position w:val="3"/>
          <w:sz w:val="21"/>
        </w:rPr>
        <w:t>]]</w:t>
      </w:r>
      <w:r>
        <w:rPr>
          <w:rFonts w:ascii="Georgia" w:hAnsi="Georgia"/>
          <w:i/>
          <w:w w:val="105"/>
          <w:sz w:val="14"/>
        </w:rPr>
        <w:t>M</w:t>
      </w:r>
      <w:r>
        <w:rPr>
          <w:rFonts w:ascii="Georgia" w:hAnsi="Georgia"/>
          <w:i/>
          <w:spacing w:val="-11"/>
          <w:w w:val="105"/>
          <w:sz w:val="14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e</w:t>
      </w:r>
      <w:r>
        <w:rPr>
          <w:rFonts w:ascii="Georgia" w:hAnsi="Georgia"/>
          <w:i/>
          <w:spacing w:val="31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=</w:t>
      </w:r>
      <w:r>
        <w:rPr>
          <w:spacing w:val="1"/>
          <w:w w:val="110"/>
          <w:position w:val="3"/>
          <w:sz w:val="21"/>
        </w:rPr>
        <w:t> </w:t>
      </w:r>
      <w:r>
        <w:rPr>
          <w:rFonts w:ascii="DejaVu Sans" w:hAnsi="DejaVu Sans"/>
          <w:spacing w:val="-194"/>
          <w:w w:val="105"/>
          <w:position w:val="35"/>
          <w:sz w:val="21"/>
        </w:rPr>
        <w:t>⎪</w:t>
      </w:r>
      <w:r>
        <w:rPr>
          <w:rFonts w:ascii="DejaVu Sans" w:hAnsi="DejaVu Sans"/>
          <w:w w:val="105"/>
          <w:position w:val="28"/>
          <w:sz w:val="21"/>
        </w:rPr>
        <w:t>⎨</w:t>
      </w:r>
      <w:r>
        <w:rPr>
          <w:rFonts w:ascii="DejaVu Sans" w:hAnsi="DejaVu Sans"/>
          <w:spacing w:val="-33"/>
          <w:w w:val="105"/>
          <w:position w:val="28"/>
          <w:sz w:val="21"/>
        </w:rPr>
        <w:t> </w:t>
      </w:r>
      <w:r>
        <w:rPr>
          <w:w w:val="105"/>
          <w:position w:val="1"/>
          <w:sz w:val="21"/>
        </w:rPr>
        <w:t>[[</w:t>
      </w:r>
      <w:r>
        <w:rPr>
          <w:rFonts w:ascii="Georgia" w:hAnsi="Georgia"/>
          <w:i/>
          <w:w w:val="105"/>
          <w:position w:val="1"/>
          <w:sz w:val="21"/>
        </w:rPr>
        <w:t>t</w:t>
      </w:r>
      <w:r>
        <w:rPr>
          <w:rFonts w:ascii="LM Mono Prop 10" w:hAnsi="LM Mono Prop 10"/>
          <w:w w:val="105"/>
          <w:position w:val="1"/>
          <w:sz w:val="21"/>
          <w:vertAlign w:val="subscript"/>
        </w:rPr>
        <w:t>1</w:t>
      </w:r>
      <w:r>
        <w:rPr>
          <w:w w:val="105"/>
          <w:position w:val="1"/>
          <w:sz w:val="21"/>
          <w:vertAlign w:val="baseline"/>
        </w:rPr>
        <w:t>]]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M</w:t>
      </w:r>
      <w:r>
        <w:rPr>
          <w:rFonts w:ascii="Georgia" w:hAnsi="Georgia"/>
          <w:i/>
          <w:spacing w:val="-26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e,</w:t>
      </w:r>
      <w:r>
        <w:rPr>
          <w:rFonts w:ascii="Georgia" w:hAnsi="Georgia"/>
          <w:i/>
          <w:spacing w:val="5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if</w:t>
      </w:r>
      <w:r>
        <w:rPr>
          <w:spacing w:val="19"/>
          <w:w w:val="105"/>
          <w:position w:val="1"/>
          <w:sz w:val="21"/>
          <w:vertAlign w:val="baseline"/>
        </w:rPr>
        <w:t> </w:t>
      </w:r>
      <w:r>
        <w:rPr>
          <w:rFonts w:ascii="Liberation Sans Narrow" w:hAnsi="Liberation Sans Narrow"/>
          <w:b/>
          <w:w w:val="105"/>
          <w:position w:val="1"/>
          <w:sz w:val="21"/>
          <w:vertAlign w:val="baseline"/>
        </w:rPr>
        <w:t>[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φ</w:t>
      </w:r>
      <w:r>
        <w:rPr>
          <w:w w:val="105"/>
          <w:position w:val="1"/>
          <w:sz w:val="21"/>
          <w:vertAlign w:val="baseline"/>
        </w:rPr>
        <w:t>]]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M</w:t>
      </w:r>
      <w:r>
        <w:rPr>
          <w:rFonts w:ascii="Georgia" w:hAnsi="Georgia"/>
          <w:i/>
          <w:spacing w:val="-26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e</w:t>
      </w:r>
      <w:r>
        <w:rPr>
          <w:rFonts w:ascii="Georgia" w:hAnsi="Georgia"/>
          <w:i/>
          <w:spacing w:val="-4"/>
          <w:w w:val="105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=</w:t>
      </w:r>
      <w:r>
        <w:rPr>
          <w:spacing w:val="-8"/>
          <w:w w:val="110"/>
          <w:position w:val="1"/>
          <w:sz w:val="21"/>
          <w:vertAlign w:val="baseline"/>
        </w:rPr>
        <w:t> </w:t>
      </w:r>
      <w:r>
        <w:rPr>
          <w:rFonts w:ascii="LM Sans 12" w:hAnsi="LM Sans 12"/>
          <w:spacing w:val="-2"/>
          <w:w w:val="105"/>
          <w:position w:val="1"/>
          <w:sz w:val="21"/>
          <w:vertAlign w:val="baseline"/>
        </w:rPr>
        <w:t>true</w:t>
      </w:r>
      <w:r>
        <w:rPr>
          <w:spacing w:val="-2"/>
          <w:w w:val="105"/>
          <w:position w:val="1"/>
          <w:sz w:val="21"/>
          <w:vertAlign w:val="baseline"/>
        </w:rPr>
        <w:t>;</w:t>
      </w:r>
    </w:p>
    <w:p>
      <w:pPr>
        <w:spacing w:line="428" w:lineRule="exact" w:before="0"/>
        <w:ind w:left="0" w:right="205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224">
                <wp:simplePos x="0" y="0"/>
                <wp:positionH relativeFrom="page">
                  <wp:posOffset>2130244</wp:posOffset>
                </wp:positionH>
                <wp:positionV relativeFrom="paragraph">
                  <wp:posOffset>205004</wp:posOffset>
                </wp:positionV>
                <wp:extent cx="1270" cy="35433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4"/>
                                <w:w w:val="122"/>
                                <w:sz w:val="21"/>
                              </w:rPr>
                              <w:t>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35764pt;margin-top:16.142067pt;width:.1pt;height:27.9pt;mso-position-horizontal-relative:page;mso-position-vertical-relative:paragraph;z-index:-15968256" type="#_x0000_t202" id="docshape1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4"/>
                          <w:w w:val="122"/>
                          <w:sz w:val="21"/>
                        </w:rPr>
                        <w:t>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296">
                <wp:simplePos x="0" y="0"/>
                <wp:positionH relativeFrom="page">
                  <wp:posOffset>2130244</wp:posOffset>
                </wp:positionH>
                <wp:positionV relativeFrom="paragraph">
                  <wp:posOffset>371368</wp:posOffset>
                </wp:positionV>
                <wp:extent cx="1539875" cy="35433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53987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position w:val="1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9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([[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Mono Prop 10" w:hAnsi="LM Mono Prop 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21"/>
                                <w:vertAlign w:val="baseline"/>
                              </w:rPr>
                              <w:t>e,...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[[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35764pt;margin-top:29.241587pt;width:121.25pt;height:27.9pt;mso-position-horizontal-relative:page;mso-position-vertical-relative:paragraph;z-index:-15965184" type="#_x0000_t202" id="docshape13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position w:val="1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9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6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([[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LM Mono Prop 10" w:hAnsi="LM Mono Prop 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z w:val="21"/>
                          <w:vertAlign w:val="baseline"/>
                        </w:rPr>
                        <w:t>]]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21"/>
                          <w:vertAlign w:val="baseline"/>
                        </w:rPr>
                        <w:t>e,...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[[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sz w:val="21"/>
                          <w:vertAlign w:val="baseline"/>
                        </w:rPr>
                        <w:t>]]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94"/>
          <w:w w:val="105"/>
          <w:position w:val="21"/>
          <w:sz w:val="21"/>
        </w:rPr>
        <w:t>⎪</w:t>
      </w:r>
      <w:r>
        <w:rPr>
          <w:rFonts w:ascii="DejaVu Sans" w:hAnsi="DejaVu Sans"/>
          <w:spacing w:val="-194"/>
          <w:w w:val="105"/>
          <w:position w:val="15"/>
          <w:sz w:val="21"/>
        </w:rPr>
        <w:t>⎪</w:t>
      </w:r>
      <w:r>
        <w:rPr>
          <w:rFonts w:ascii="DejaVu Sans" w:hAnsi="DejaVu Sans"/>
          <w:w w:val="105"/>
          <w:position w:val="8"/>
          <w:sz w:val="21"/>
        </w:rPr>
        <w:t>⎩</w:t>
      </w:r>
      <w:r>
        <w:rPr>
          <w:rFonts w:ascii="DejaVu Sans" w:hAnsi="DejaVu Sans"/>
          <w:spacing w:val="-33"/>
          <w:w w:val="105"/>
          <w:position w:val="8"/>
          <w:sz w:val="21"/>
        </w:rPr>
        <w:t> </w:t>
      </w:r>
      <w:r>
        <w:rPr>
          <w:spacing w:val="-4"/>
          <w:w w:val="105"/>
          <w:sz w:val="21"/>
        </w:rPr>
        <w:t>[[</w:t>
      </w:r>
      <w:r>
        <w:rPr>
          <w:rFonts w:ascii="Georgia" w:hAnsi="Georgia"/>
          <w:i/>
          <w:spacing w:val="-4"/>
          <w:w w:val="105"/>
          <w:sz w:val="21"/>
        </w:rPr>
        <w:t>t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if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ans Narrow" w:hAnsi="Liberation Sans Narrow"/>
          <w:b/>
          <w:spacing w:val="-4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φ</w:t>
      </w:r>
      <w:r>
        <w:rPr>
          <w:spacing w:val="-4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M Sans 12" w:hAnsi="LM Sans 12"/>
          <w:spacing w:val="-4"/>
          <w:w w:val="105"/>
          <w:sz w:val="21"/>
          <w:vertAlign w:val="baseline"/>
        </w:rPr>
        <w:t>false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ind w:left="0"/>
        <w:rPr>
          <w:rFonts w:ascii="Georgia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2345220</wp:posOffset>
                </wp:positionH>
                <wp:positionV relativeFrom="paragraph">
                  <wp:posOffset>87504</wp:posOffset>
                </wp:positionV>
                <wp:extent cx="93980" cy="92710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939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662994pt;margin-top:6.890141pt;width:7.4pt;height:7.3pt;mso-position-horizontal-relative:page;mso-position-vertical-relative:paragraph;z-index:-15725056;mso-wrap-distance-left:0;mso-wrap-distance-right:0" type="#_x0000_t202" id="docshape1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ind w:left="0"/>
        <w:rPr>
          <w:rFonts w:ascii="Georgia"/>
          <w:i/>
          <w:sz w:val="6"/>
        </w:rPr>
      </w:pPr>
    </w:p>
    <w:p>
      <w:pPr>
        <w:spacing w:after="0"/>
        <w:rPr>
          <w:rFonts w:ascii="Georgia"/>
          <w:sz w:val="6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before="30"/>
        <w:ind w:left="537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[[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,...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)]]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5"/>
          <w:sz w:val="21"/>
          <w:vertAlign w:val="baseline"/>
        </w:rPr>
        <w:t> </w:t>
      </w:r>
      <w:r>
        <w:rPr>
          <w:rFonts w:ascii="DejaVu Sans" w:hAnsi="DejaVu Sans"/>
          <w:spacing w:val="-227"/>
          <w:position w:val="32"/>
          <w:sz w:val="21"/>
          <w:vertAlign w:val="baseline"/>
        </w:rPr>
        <w:t>⎪</w:t>
      </w:r>
      <w:r>
        <w:rPr>
          <w:rFonts w:ascii="DejaVu Sans" w:hAnsi="DejaVu Sans"/>
          <w:spacing w:val="-33"/>
          <w:position w:val="25"/>
          <w:sz w:val="21"/>
          <w:vertAlign w:val="baseline"/>
        </w:rPr>
        <w:t>⎨</w:t>
      </w:r>
    </w:p>
    <w:p>
      <w:pPr>
        <w:spacing w:line="163" w:lineRule="exact" w:before="74"/>
        <w:ind w:left="0" w:right="0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736">
                <wp:simplePos x="0" y="0"/>
                <wp:positionH relativeFrom="page">
                  <wp:posOffset>2130244</wp:posOffset>
                </wp:positionH>
                <wp:positionV relativeFrom="paragraph">
                  <wp:posOffset>321464</wp:posOffset>
                </wp:positionV>
                <wp:extent cx="1270" cy="35433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4"/>
                                <w:w w:val="122"/>
                                <w:sz w:val="21"/>
                              </w:rPr>
                              <w:t>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35764pt;margin-top:25.312134pt;width:.1pt;height:27.9pt;mso-position-horizontal-relative:page;mso-position-vertical-relative:paragraph;z-index:-15967744" type="#_x0000_t202" id="docshape1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4"/>
                          <w:w w:val="122"/>
                          <w:sz w:val="21"/>
                        </w:rPr>
                        <w:t>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line="410" w:lineRule="atLeast" w:before="11"/>
        <w:ind w:left="452" w:right="1719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if</w:t>
      </w:r>
      <w:r>
        <w:rPr>
          <w:spacing w:val="-12"/>
          <w:w w:val="105"/>
          <w:sz w:val="21"/>
        </w:rPr>
        <w:t> </w:t>
      </w:r>
      <w:r>
        <w:rPr>
          <w:rFonts w:ascii="Liberation Sans Narrow" w:hAnsi="Liberation Sans Narrow"/>
          <w:b/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/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⊥</w:t>
      </w:r>
      <w:r>
        <w:rPr>
          <w:rFonts w:ascii="DejaVu Sans Condensed" w:hAnsi="DejaVu Sans Condensed"/>
          <w:spacing w:val="-2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all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[1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..n</w:t>
      </w:r>
      <w:r>
        <w:rPr>
          <w:spacing w:val="-2"/>
          <w:w w:val="105"/>
          <w:sz w:val="21"/>
          <w:vertAlign w:val="baseline"/>
        </w:rPr>
        <w:t>]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ans Narrow" w:hAnsi="Liberation Sans Narrow"/>
          <w:b/>
          <w:spacing w:val="1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p</w:t>
      </w:r>
      <w:r>
        <w:rPr>
          <w:spacing w:val="1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t</w:t>
      </w:r>
      <w:r>
        <w:rPr>
          <w:rFonts w:ascii="LM Mono Prop 10" w:hAnsi="LM Mono Prop 10"/>
          <w:spacing w:val="1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]]]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M Sans 12" w:hAnsi="LM Sans 12"/>
          <w:spacing w:val="-4"/>
          <w:w w:val="105"/>
          <w:sz w:val="21"/>
          <w:vertAlign w:val="baseline"/>
        </w:rPr>
        <w:t>true</w:t>
      </w:r>
      <w:r>
        <w:rPr>
          <w:spacing w:val="-4"/>
          <w:w w:val="105"/>
          <w:sz w:val="21"/>
          <w:vertAlign w:val="baseline"/>
        </w:rPr>
        <w:t>;</w:t>
      </w:r>
    </w:p>
    <w:p>
      <w:pPr>
        <w:spacing w:after="0" w:line="410" w:lineRule="atLeas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568" w:space="40"/>
            <w:col w:w="4812"/>
          </w:cols>
        </w:sectPr>
      </w:pPr>
    </w:p>
    <w:p>
      <w:pPr>
        <w:pStyle w:val="BodyText"/>
        <w:ind w:left="0"/>
      </w:pPr>
    </w:p>
    <w:p>
      <w:pPr>
        <w:pStyle w:val="BodyText"/>
        <w:spacing w:before="186"/>
        <w:ind w:left="0"/>
      </w:pPr>
    </w:p>
    <w:p>
      <w:pPr>
        <w:spacing w:before="0"/>
        <w:ind w:left="0" w:right="0" w:firstLine="0"/>
        <w:jc w:val="right"/>
        <w:rPr>
          <w:rFonts w:ascii="LM Mono Prop 10"/>
          <w:sz w:val="21"/>
        </w:rPr>
      </w:pPr>
      <w:r>
        <w:rPr>
          <w:spacing w:val="-4"/>
          <w:sz w:val="21"/>
        </w:rPr>
        <w:t>[[</w:t>
      </w:r>
      <w:r>
        <w:rPr>
          <w:rFonts w:ascii="Georgia"/>
          <w:i/>
          <w:spacing w:val="-4"/>
          <w:sz w:val="21"/>
        </w:rPr>
        <w:t>t</w:t>
      </w:r>
      <w:r>
        <w:rPr>
          <w:rFonts w:ascii="LM Mono Prop 10"/>
          <w:spacing w:val="-4"/>
          <w:sz w:val="21"/>
          <w:vertAlign w:val="subscript"/>
        </w:rPr>
        <w:t>1</w:t>
      </w:r>
    </w:p>
    <w:p>
      <w:pPr>
        <w:spacing w:line="240" w:lineRule="auto" w:before="0"/>
        <w:rPr>
          <w:rFonts w:ascii="LM Mono Prop 10"/>
          <w:sz w:val="21"/>
        </w:rPr>
      </w:pPr>
      <w:r>
        <w:rPr/>
        <w:br w:type="column"/>
      </w:r>
      <w:r>
        <w:rPr>
          <w:rFonts w:ascii="LM Mono Prop 10"/>
          <w:sz w:val="21"/>
        </w:rPr>
      </w:r>
    </w:p>
    <w:p>
      <w:pPr>
        <w:pStyle w:val="BodyText"/>
        <w:spacing w:before="118"/>
        <w:ind w:left="0"/>
        <w:rPr>
          <w:rFonts w:ascii="LM Mono Prop 10"/>
        </w:rPr>
      </w:pPr>
    </w:p>
    <w:p>
      <w:pPr>
        <w:spacing w:before="0"/>
        <w:ind w:left="31" w:right="0" w:firstLine="0"/>
        <w:jc w:val="left"/>
        <w:rPr>
          <w:rFonts w:ascii="Georgia"/>
          <w:i/>
          <w:sz w:val="21"/>
        </w:rPr>
      </w:pPr>
      <w:r>
        <w:rPr>
          <w:w w:val="120"/>
          <w:sz w:val="21"/>
        </w:rPr>
        <w:t>=</w:t>
      </w:r>
      <w:r>
        <w:rPr>
          <w:spacing w:val="21"/>
          <w:w w:val="120"/>
          <w:sz w:val="21"/>
        </w:rPr>
        <w:t> </w:t>
      </w:r>
      <w:r>
        <w:rPr>
          <w:rFonts w:ascii="Georgia"/>
          <w:i/>
          <w:spacing w:val="-15"/>
          <w:w w:val="110"/>
          <w:sz w:val="21"/>
        </w:rPr>
        <w:t>t</w:t>
      </w:r>
      <w:r>
        <w:rPr>
          <w:rFonts w:ascii="LM Mono Prop 10"/>
          <w:spacing w:val="-15"/>
          <w:w w:val="110"/>
          <w:sz w:val="21"/>
          <w:vertAlign w:val="subscript"/>
        </w:rPr>
        <w:t>2</w:t>
      </w:r>
      <w:r>
        <w:rPr>
          <w:spacing w:val="-15"/>
          <w:w w:val="110"/>
          <w:sz w:val="21"/>
          <w:vertAlign w:val="baseline"/>
        </w:rPr>
        <w:t>]]</w:t>
      </w:r>
      <w:r>
        <w:rPr>
          <w:rFonts w:ascii="Georgia"/>
          <w:i/>
          <w:spacing w:val="-15"/>
          <w:w w:val="110"/>
          <w:sz w:val="21"/>
          <w:vertAlign w:val="subscript"/>
        </w:rPr>
        <w:t>M</w:t>
      </w:r>
    </w:p>
    <w:p>
      <w:pPr>
        <w:pStyle w:val="BodyText"/>
        <w:tabs>
          <w:tab w:pos="1094" w:val="left" w:leader="none"/>
        </w:tabs>
        <w:spacing w:line="362" w:lineRule="exact"/>
        <w:ind w:left="408"/>
      </w:pPr>
      <w:r>
        <w:rPr/>
        <w:br w:type="column"/>
      </w:r>
      <w:r>
        <w:rPr>
          <w:rFonts w:ascii="DejaVu Sans" w:hAnsi="DejaVu Sans"/>
          <w:spacing w:val="-194"/>
          <w:w w:val="110"/>
          <w:position w:val="15"/>
        </w:rPr>
        <w:t>⎪</w:t>
      </w:r>
      <w:r>
        <w:rPr>
          <w:rFonts w:ascii="DejaVu Sans" w:hAnsi="DejaVu Sans"/>
          <w:w w:val="110"/>
          <w:position w:val="8"/>
        </w:rPr>
        <w:t>⎩</w:t>
      </w:r>
      <w:r>
        <w:rPr>
          <w:rFonts w:ascii="DejaVu Sans" w:hAnsi="DejaVu Sans"/>
          <w:spacing w:val="-17"/>
          <w:w w:val="110"/>
          <w:position w:val="8"/>
        </w:rPr>
        <w:t> </w:t>
      </w:r>
      <w:r>
        <w:rPr>
          <w:rFonts w:ascii="DejaVu Sans Condensed" w:hAnsi="DejaVu Sans Condensed"/>
          <w:spacing w:val="-10"/>
          <w:w w:val="110"/>
        </w:rPr>
        <w:t>⊥</w:t>
      </w:r>
      <w:r>
        <w:rPr>
          <w:rFonts w:ascii="DejaVu Sans Condensed" w:hAnsi="DejaVu Sans Condensed"/>
        </w:rPr>
        <w:tab/>
      </w:r>
      <w:r>
        <w:rPr>
          <w:spacing w:val="-2"/>
          <w:w w:val="110"/>
        </w:rPr>
        <w:t>otherwise.</w:t>
      </w:r>
    </w:p>
    <w:p>
      <w:pPr>
        <w:spacing w:line="184" w:lineRule="auto" w:before="81"/>
        <w:ind w:left="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position w:val="-16"/>
          <w:sz w:val="21"/>
        </w:rPr>
        <w:t>e</w:t>
      </w:r>
      <w:r>
        <w:rPr>
          <w:rFonts w:ascii="Georgia" w:hAnsi="Georgia"/>
          <w:i/>
          <w:spacing w:val="-8"/>
          <w:w w:val="105"/>
          <w:position w:val="-16"/>
          <w:sz w:val="21"/>
        </w:rPr>
        <w:t> </w:t>
      </w:r>
      <w:r>
        <w:rPr>
          <w:w w:val="110"/>
          <w:position w:val="-16"/>
          <w:sz w:val="21"/>
        </w:rPr>
        <w:t>=</w:t>
      </w:r>
      <w:r>
        <w:rPr>
          <w:spacing w:val="-11"/>
          <w:w w:val="110"/>
          <w:position w:val="-16"/>
          <w:sz w:val="21"/>
        </w:rPr>
        <w:t> </w:t>
      </w:r>
      <w:r>
        <w:rPr>
          <w:rFonts w:ascii="DejaVu Sans" w:hAnsi="DejaVu Sans"/>
          <w:w w:val="105"/>
          <w:position w:val="8"/>
          <w:sz w:val="21"/>
        </w:rPr>
        <w:t>⎨</w:t>
      </w:r>
      <w:r>
        <w:rPr>
          <w:rFonts w:ascii="DejaVu Sans" w:hAnsi="DejaVu Sans"/>
          <w:spacing w:val="-32"/>
          <w:w w:val="105"/>
          <w:position w:val="8"/>
          <w:sz w:val="21"/>
        </w:rPr>
        <w:t> </w:t>
      </w:r>
      <w:r>
        <w:rPr>
          <w:w w:val="105"/>
          <w:sz w:val="21"/>
        </w:rPr>
        <w:t>[[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ans Narrow" w:hAnsi="Liberation Sans Narrow"/>
          <w:b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⊥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ans Narrow" w:hAnsi="Liberation Sans Narrow"/>
          <w:b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⊥</w:t>
      </w:r>
      <w:r>
        <w:rPr>
          <w:spacing w:val="-5"/>
          <w:w w:val="105"/>
          <w:sz w:val="21"/>
          <w:vertAlign w:val="baseline"/>
        </w:rPr>
        <w:t>;</w:t>
      </w:r>
    </w:p>
    <w:p>
      <w:pPr>
        <w:pStyle w:val="BodyText"/>
        <w:tabs>
          <w:tab w:pos="2254" w:val="left" w:leader="none"/>
        </w:tabs>
        <w:spacing w:line="225" w:lineRule="auto"/>
        <w:ind w:left="408"/>
      </w:pPr>
      <w:r>
        <w:rPr>
          <w:rFonts w:ascii="DejaVu Sans" w:hAnsi="DejaVu Sans"/>
          <w:spacing w:val="-194"/>
          <w:w w:val="110"/>
          <w:position w:val="-11"/>
        </w:rPr>
        <w:t>⎧</w:t>
      </w:r>
      <w:r>
        <w:rPr>
          <w:rFonts w:ascii="DejaVu Sans" w:hAnsi="DejaVu Sans"/>
          <w:w w:val="110"/>
          <w:position w:val="8"/>
        </w:rPr>
        <w:t>⎩</w:t>
      </w:r>
      <w:r>
        <w:rPr>
          <w:rFonts w:ascii="DejaVu Sans" w:hAnsi="DejaVu Sans"/>
          <w:spacing w:val="-17"/>
          <w:w w:val="110"/>
          <w:position w:val="8"/>
        </w:rPr>
        <w:t> </w:t>
      </w:r>
      <w:r>
        <w:rPr>
          <w:rFonts w:ascii="DejaVu Sans Condensed" w:hAnsi="DejaVu Sans Condensed"/>
          <w:spacing w:val="-10"/>
          <w:w w:val="110"/>
        </w:rPr>
        <w:t>⊥</w:t>
      </w:r>
      <w:r>
        <w:rPr>
          <w:rFonts w:ascii="DejaVu Sans Condensed" w:hAnsi="DejaVu Sans Condensed"/>
        </w:rPr>
        <w:tab/>
      </w:r>
      <w:r>
        <w:rPr>
          <w:spacing w:val="-2"/>
          <w:w w:val="110"/>
        </w:rPr>
        <w:t>otherwise.</w:t>
      </w:r>
    </w:p>
    <w:p>
      <w:pPr>
        <w:spacing w:line="230" w:lineRule="auto" w:before="0"/>
        <w:ind w:left="408" w:right="0" w:firstLine="0"/>
        <w:jc w:val="left"/>
        <w:rPr>
          <w:sz w:val="21"/>
        </w:rPr>
      </w:pPr>
      <w:r>
        <w:rPr>
          <w:rFonts w:ascii="DejaVu Sans" w:hAnsi="DejaVu Sans"/>
          <w:spacing w:val="-194"/>
          <w:w w:val="110"/>
          <w:position w:val="1"/>
          <w:sz w:val="21"/>
        </w:rPr>
        <w:t>⎪</w:t>
      </w:r>
      <w:r>
        <w:rPr>
          <w:rFonts w:ascii="DejaVu Sans" w:hAnsi="DejaVu Sans"/>
          <w:spacing w:val="-194"/>
          <w:w w:val="110"/>
          <w:position w:val="-4"/>
          <w:sz w:val="21"/>
        </w:rPr>
        <w:t>⎪</w:t>
      </w:r>
      <w:r>
        <w:rPr>
          <w:rFonts w:ascii="DejaVu Sans" w:hAnsi="DejaVu Sans"/>
          <w:w w:val="110"/>
          <w:position w:val="-11"/>
          <w:sz w:val="21"/>
        </w:rPr>
        <w:t>⎨</w:t>
      </w:r>
      <w:r>
        <w:rPr>
          <w:rFonts w:ascii="DejaVu Sans" w:hAnsi="DejaVu Sans"/>
          <w:spacing w:val="-36"/>
          <w:w w:val="110"/>
          <w:position w:val="-11"/>
          <w:sz w:val="21"/>
        </w:rPr>
        <w:t> </w:t>
      </w:r>
      <w:r>
        <w:rPr>
          <w:rFonts w:ascii="LM Sans 12" w:hAnsi="LM Sans 12"/>
          <w:spacing w:val="-2"/>
          <w:w w:val="110"/>
          <w:sz w:val="21"/>
        </w:rPr>
        <w:t>true</w:t>
      </w:r>
      <w:r>
        <w:rPr>
          <w:rFonts w:ascii="Georgia" w:hAnsi="Georgia"/>
          <w:i/>
          <w:spacing w:val="-2"/>
          <w:w w:val="110"/>
          <w:sz w:val="21"/>
        </w:rPr>
        <w:t>,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spacing w:val="-2"/>
          <w:w w:val="110"/>
          <w:sz w:val="21"/>
        </w:rPr>
        <w:t>if</w:t>
      </w:r>
      <w:r>
        <w:rPr>
          <w:spacing w:val="2"/>
          <w:w w:val="110"/>
          <w:sz w:val="21"/>
        </w:rPr>
        <w:t> </w:t>
      </w:r>
      <w:r>
        <w:rPr>
          <w:rFonts w:ascii="Liberation Sans Narrow" w:hAnsi="Liberation Sans Narrow"/>
          <w:b/>
          <w:spacing w:val="-2"/>
          <w:w w:val="110"/>
          <w:sz w:val="21"/>
        </w:rPr>
        <w:t>[</w:t>
      </w:r>
      <w:r>
        <w:rPr>
          <w:rFonts w:ascii="Georgia" w:hAnsi="Georgia"/>
          <w:i/>
          <w:spacing w:val="-2"/>
          <w:w w:val="110"/>
          <w:sz w:val="21"/>
        </w:rPr>
        <w:t>φ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M Sans 12" w:hAnsi="LM Sans 12"/>
          <w:spacing w:val="-2"/>
          <w:w w:val="110"/>
          <w:sz w:val="21"/>
          <w:vertAlign w:val="baseline"/>
        </w:rPr>
        <w:t>true</w:t>
      </w:r>
      <w:r>
        <w:rPr>
          <w:rFonts w:ascii="LM Sans 12" w:hAnsi="LM Sans 12"/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or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Liberation Sans Narrow" w:hAnsi="Liberation Sans Narrow"/>
          <w:b/>
          <w:spacing w:val="-2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φ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M Sans 12" w:hAnsi="LM Sans 12"/>
          <w:spacing w:val="-4"/>
          <w:w w:val="110"/>
          <w:sz w:val="21"/>
          <w:vertAlign w:val="baseline"/>
        </w:rPr>
        <w:t>true</w:t>
      </w:r>
      <w:r>
        <w:rPr>
          <w:spacing w:val="-4"/>
          <w:w w:val="110"/>
          <w:sz w:val="21"/>
          <w:vertAlign w:val="baseline"/>
        </w:rPr>
        <w:t>;</w:t>
      </w:r>
    </w:p>
    <w:p>
      <w:pPr>
        <w:spacing w:after="0" w:line="230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1251" w:space="40"/>
            <w:col w:w="650" w:space="26"/>
            <w:col w:w="5453"/>
          </w:cols>
        </w:sectPr>
      </w:pPr>
    </w:p>
    <w:p>
      <w:pPr>
        <w:spacing w:line="229" w:lineRule="exact" w:before="0"/>
        <w:ind w:left="964" w:right="0" w:firstLine="0"/>
        <w:jc w:val="left"/>
        <w:rPr>
          <w:sz w:val="21"/>
        </w:rPr>
      </w:pPr>
      <w:r>
        <w:rPr>
          <w:spacing w:val="-8"/>
          <w:sz w:val="21"/>
        </w:rPr>
        <w:t>[[</w:t>
      </w:r>
      <w:r>
        <w:rPr>
          <w:rFonts w:ascii="Georgia" w:hAnsi="Georgia"/>
          <w:i/>
          <w:spacing w:val="-8"/>
          <w:sz w:val="21"/>
        </w:rPr>
        <w:t>φ</w:t>
      </w:r>
      <w:r>
        <w:rPr>
          <w:rFonts w:ascii="LM Mono Prop 10" w:hAnsi="LM Mono Prop 10"/>
          <w:spacing w:val="-8"/>
          <w:sz w:val="21"/>
          <w:vertAlign w:val="subscript"/>
        </w:rPr>
        <w:t>1</w:t>
      </w:r>
      <w:r>
        <w:rPr>
          <w:rFonts w:ascii="LM Mono Prop 10" w:hAnsi="LM Mono Prop 1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sz w:val="21"/>
          <w:vertAlign w:val="baseline"/>
        </w:rPr>
        <w:t>V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φ</w:t>
      </w:r>
      <w:r>
        <w:rPr>
          <w:rFonts w:ascii="LM Mono Prop 10" w:hAnsi="LM Mono Prop 10"/>
          <w:spacing w:val="-8"/>
          <w:sz w:val="21"/>
          <w:vertAlign w:val="subscript"/>
        </w:rPr>
        <w:t>2</w:t>
      </w:r>
      <w:r>
        <w:rPr>
          <w:spacing w:val="-8"/>
          <w:sz w:val="21"/>
          <w:vertAlign w:val="baseline"/>
        </w:rPr>
        <w:t>]]</w:t>
      </w:r>
      <w:r>
        <w:rPr>
          <w:rFonts w:ascii="Georgia" w:hAnsi="Georgia"/>
          <w:i/>
          <w:spacing w:val="-8"/>
          <w:sz w:val="21"/>
          <w:vertAlign w:val="subscript"/>
        </w:rPr>
        <w:t>M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e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15" w:lineRule="exact" w:before="0"/>
        <w:ind w:left="263" w:right="0" w:firstLine="0"/>
        <w:jc w:val="left"/>
        <w:rPr>
          <w:sz w:val="21"/>
        </w:rPr>
      </w:pPr>
      <w:r>
        <w:rPr/>
        <w:br w:type="column"/>
      </w:r>
      <w:r>
        <w:rPr>
          <w:rFonts w:ascii="LM Sans 12" w:hAnsi="LM Sans 12"/>
          <w:w w:val="105"/>
          <w:sz w:val="21"/>
        </w:rPr>
        <w:t>false</w:t>
      </w:r>
      <w:r>
        <w:rPr>
          <w:rFonts w:ascii="LM Sans 12" w:hAnsi="LM Sans 12"/>
          <w:spacing w:val="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24"/>
          <w:w w:val="105"/>
          <w:sz w:val="21"/>
        </w:rPr>
        <w:t> </w:t>
      </w:r>
      <w:r>
        <w:rPr>
          <w:rFonts w:ascii="Liberation Sans Narrow" w:hAnsi="Liberation Sans Narrow"/>
          <w:b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false</w:t>
      </w:r>
      <w:r>
        <w:rPr>
          <w:rFonts w:ascii="LM Sans 12" w:hAnsi="LM Sans 12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iberation Sans Narrow" w:hAnsi="Liberation Sans Narrow"/>
          <w:b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M Sans 12" w:hAnsi="LM Sans 12"/>
          <w:spacing w:val="-2"/>
          <w:w w:val="105"/>
          <w:sz w:val="21"/>
          <w:vertAlign w:val="baseline"/>
        </w:rPr>
        <w:t>false</w:t>
      </w:r>
      <w:r>
        <w:rPr>
          <w:spacing w:val="-2"/>
          <w:w w:val="105"/>
          <w:sz w:val="21"/>
          <w:vertAlign w:val="baseline"/>
        </w:rPr>
        <w:t>;</w:t>
      </w:r>
    </w:p>
    <w:p>
      <w:pPr>
        <w:pStyle w:val="BodyText"/>
        <w:tabs>
          <w:tab w:pos="748" w:val="left" w:leader="none"/>
        </w:tabs>
        <w:spacing w:line="416" w:lineRule="exact"/>
        <w:ind w:left="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248">
                <wp:simplePos x="0" y="0"/>
                <wp:positionH relativeFrom="page">
                  <wp:posOffset>2130244</wp:posOffset>
                </wp:positionH>
                <wp:positionV relativeFrom="paragraph">
                  <wp:posOffset>207026</wp:posOffset>
                </wp:positionV>
                <wp:extent cx="1270" cy="35433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4"/>
                                <w:w w:val="122"/>
                                <w:sz w:val="21"/>
                              </w:rPr>
                              <w:t>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35764pt;margin-top:16.301329pt;width:.1pt;height:27.9pt;mso-position-horizontal-relative:page;mso-position-vertical-relative:paragraph;z-index:-15967232" type="#_x0000_t202" id="docshape1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4"/>
                          <w:w w:val="122"/>
                          <w:sz w:val="21"/>
                        </w:rPr>
                        <w:t>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94"/>
          <w:w w:val="110"/>
          <w:position w:val="21"/>
        </w:rPr>
        <w:t>⎪</w:t>
      </w:r>
      <w:r>
        <w:rPr>
          <w:rFonts w:ascii="DejaVu Sans" w:hAnsi="DejaVu Sans"/>
          <w:spacing w:val="-194"/>
          <w:w w:val="110"/>
          <w:position w:val="15"/>
        </w:rPr>
        <w:t>⎪</w:t>
      </w:r>
      <w:r>
        <w:rPr>
          <w:rFonts w:ascii="DejaVu Sans" w:hAnsi="DejaVu Sans"/>
          <w:w w:val="110"/>
          <w:position w:val="8"/>
        </w:rPr>
        <w:t>⎩</w:t>
      </w:r>
      <w:r>
        <w:rPr>
          <w:rFonts w:ascii="DejaVu Sans" w:hAnsi="DejaVu Sans"/>
          <w:spacing w:val="-17"/>
          <w:w w:val="110"/>
          <w:position w:val="8"/>
        </w:rPr>
        <w:t> </w:t>
      </w:r>
      <w:r>
        <w:rPr>
          <w:rFonts w:ascii="DejaVu Sans Condensed" w:hAnsi="DejaVu Sans Condensed"/>
          <w:spacing w:val="-10"/>
          <w:w w:val="110"/>
        </w:rPr>
        <w:t>⊥</w:t>
      </w:r>
      <w:r>
        <w:rPr>
          <w:rFonts w:ascii="DejaVu Sans Condensed" w:hAnsi="DejaVu Sans Condensed"/>
        </w:rPr>
        <w:tab/>
      </w:r>
      <w:r>
        <w:rPr>
          <w:spacing w:val="-2"/>
          <w:w w:val="110"/>
        </w:rPr>
        <w:t>otherwise.</w:t>
      </w:r>
    </w:p>
    <w:p>
      <w:pPr>
        <w:spacing w:line="134" w:lineRule="exact" w:before="101"/>
        <w:ind w:left="32" w:right="0" w:firstLine="0"/>
        <w:jc w:val="left"/>
        <w:rPr>
          <w:sz w:val="21"/>
        </w:rPr>
      </w:pPr>
      <w:r>
        <w:rPr>
          <w:rFonts w:ascii="DejaVu Sans" w:hAnsi="DejaVu Sans"/>
          <w:w w:val="105"/>
          <w:position w:val="1"/>
          <w:sz w:val="21"/>
        </w:rPr>
        <w:t>⎪</w:t>
      </w:r>
      <w:r>
        <w:rPr>
          <w:rFonts w:ascii="DejaVu Sans" w:hAnsi="DejaVu Sans"/>
          <w:spacing w:val="-35"/>
          <w:w w:val="105"/>
          <w:position w:val="1"/>
          <w:sz w:val="21"/>
        </w:rPr>
        <w:t> </w:t>
      </w:r>
      <w:r>
        <w:rPr>
          <w:rFonts w:ascii="LM Sans 12" w:hAnsi="LM Sans 12"/>
          <w:w w:val="105"/>
          <w:sz w:val="21"/>
        </w:rPr>
        <w:t>true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23"/>
          <w:w w:val="105"/>
          <w:sz w:val="21"/>
        </w:rPr>
        <w:t> </w:t>
      </w:r>
      <w:r>
        <w:rPr>
          <w:rFonts w:ascii="Liberation Sans Narrow" w:hAnsi="Liberation Sans Narrow"/>
          <w:b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φ</w:t>
      </w:r>
      <w:r>
        <w:rPr>
          <w:w w:val="105"/>
          <w:sz w:val="21"/>
        </w:rPr>
        <w:t>]]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M Sans 12" w:hAnsi="LM Sans 12"/>
          <w:spacing w:val="-2"/>
          <w:w w:val="105"/>
          <w:sz w:val="21"/>
          <w:vertAlign w:val="baseline"/>
        </w:rPr>
        <w:t>false</w:t>
      </w:r>
      <w:r>
        <w:rPr>
          <w:spacing w:val="-2"/>
          <w:w w:val="105"/>
          <w:sz w:val="21"/>
          <w:vertAlign w:val="baseline"/>
        </w:rPr>
        <w:t>;</w:t>
      </w:r>
    </w:p>
    <w:p>
      <w:pPr>
        <w:spacing w:after="0" w:line="13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303" w:space="40"/>
            <w:col w:w="5077"/>
          </w:cols>
        </w:sectPr>
      </w:pPr>
    </w:p>
    <w:p>
      <w:pPr>
        <w:spacing w:line="530" w:lineRule="exact" w:before="0"/>
        <w:ind w:left="0" w:right="1507" w:firstLine="0"/>
        <w:jc w:val="center"/>
        <w:rPr>
          <w:sz w:val="21"/>
        </w:rPr>
      </w:pPr>
      <w:r>
        <w:rPr>
          <w:w w:val="105"/>
          <w:position w:val="3"/>
          <w:sz w:val="21"/>
        </w:rPr>
        <w:t>[[</w:t>
      </w:r>
      <w:r>
        <w:rPr>
          <w:rFonts w:ascii="DejaVu Sans Condensed" w:hAnsi="DejaVu Sans Condensed"/>
          <w:w w:val="105"/>
          <w:position w:val="3"/>
          <w:sz w:val="21"/>
        </w:rPr>
        <w:t>ч</w:t>
      </w:r>
      <w:r>
        <w:rPr>
          <w:rFonts w:ascii="Georgia" w:hAnsi="Georgia"/>
          <w:i/>
          <w:w w:val="105"/>
          <w:position w:val="3"/>
          <w:sz w:val="21"/>
        </w:rPr>
        <w:t>φ</w:t>
      </w:r>
      <w:r>
        <w:rPr>
          <w:w w:val="105"/>
          <w:position w:val="3"/>
          <w:sz w:val="21"/>
        </w:rPr>
        <w:t>]]</w:t>
      </w:r>
      <w:r>
        <w:rPr>
          <w:rFonts w:ascii="Georgia" w:hAnsi="Georgia"/>
          <w:i/>
          <w:w w:val="105"/>
          <w:sz w:val="14"/>
        </w:rPr>
        <w:t>M</w:t>
      </w:r>
      <w:r>
        <w:rPr>
          <w:rFonts w:ascii="Georgia" w:hAnsi="Georgia"/>
          <w:i/>
          <w:spacing w:val="-9"/>
          <w:w w:val="105"/>
          <w:sz w:val="14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e</w:t>
      </w:r>
      <w:r>
        <w:rPr>
          <w:rFonts w:ascii="Georgia" w:hAnsi="Georgia"/>
          <w:i/>
          <w:spacing w:val="-8"/>
          <w:w w:val="105"/>
          <w:position w:val="3"/>
          <w:sz w:val="21"/>
        </w:rPr>
        <w:t> </w:t>
      </w:r>
      <w:r>
        <w:rPr>
          <w:w w:val="110"/>
          <w:position w:val="3"/>
          <w:sz w:val="21"/>
        </w:rPr>
        <w:t>=</w:t>
      </w:r>
      <w:r>
        <w:rPr>
          <w:spacing w:val="-11"/>
          <w:w w:val="110"/>
          <w:position w:val="3"/>
          <w:sz w:val="21"/>
        </w:rPr>
        <w:t> </w:t>
      </w:r>
      <w:r>
        <w:rPr>
          <w:rFonts w:ascii="DejaVu Sans" w:hAnsi="DejaVu Sans"/>
          <w:spacing w:val="-194"/>
          <w:w w:val="105"/>
          <w:position w:val="35"/>
          <w:sz w:val="21"/>
        </w:rPr>
        <w:t>⎪</w:t>
      </w:r>
      <w:r>
        <w:rPr>
          <w:rFonts w:ascii="DejaVu Sans" w:hAnsi="DejaVu Sans"/>
          <w:w w:val="105"/>
          <w:position w:val="28"/>
          <w:sz w:val="21"/>
        </w:rPr>
        <w:t>⎨</w:t>
      </w:r>
      <w:r>
        <w:rPr>
          <w:rFonts w:ascii="DejaVu Sans" w:hAnsi="DejaVu Sans"/>
          <w:spacing w:val="-32"/>
          <w:w w:val="105"/>
          <w:position w:val="28"/>
          <w:sz w:val="21"/>
        </w:rPr>
        <w:t> </w:t>
      </w:r>
      <w:r>
        <w:rPr>
          <w:rFonts w:ascii="LM Sans 12" w:hAnsi="LM Sans 12"/>
          <w:w w:val="105"/>
          <w:position w:val="1"/>
          <w:sz w:val="21"/>
        </w:rPr>
        <w:t>false</w:t>
      </w:r>
      <w:r>
        <w:rPr>
          <w:rFonts w:ascii="LM Sans 12" w:hAnsi="LM Sans 12"/>
          <w:spacing w:val="-13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if</w:t>
      </w:r>
      <w:r>
        <w:rPr>
          <w:spacing w:val="5"/>
          <w:w w:val="105"/>
          <w:position w:val="1"/>
          <w:sz w:val="21"/>
        </w:rPr>
        <w:t> </w:t>
      </w:r>
      <w:r>
        <w:rPr>
          <w:rFonts w:ascii="Liberation Sans Narrow" w:hAnsi="Liberation Sans Narrow"/>
          <w:b/>
          <w:w w:val="105"/>
          <w:position w:val="1"/>
          <w:sz w:val="21"/>
        </w:rPr>
        <w:t>[</w:t>
      </w:r>
      <w:r>
        <w:rPr>
          <w:rFonts w:ascii="Georgia" w:hAnsi="Georgia"/>
          <w:i/>
          <w:w w:val="105"/>
          <w:position w:val="1"/>
          <w:sz w:val="21"/>
        </w:rPr>
        <w:t>φ</w:t>
      </w:r>
      <w:r>
        <w:rPr>
          <w:w w:val="105"/>
          <w:position w:val="1"/>
          <w:sz w:val="21"/>
        </w:rPr>
        <w:t>]]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M</w:t>
      </w:r>
      <w:r>
        <w:rPr>
          <w:rFonts w:ascii="Georgia" w:hAnsi="Georgia"/>
          <w:i/>
          <w:spacing w:val="-27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e</w:t>
      </w:r>
      <w:r>
        <w:rPr>
          <w:rFonts w:ascii="Georgia" w:hAnsi="Georgia"/>
          <w:i/>
          <w:spacing w:val="-13"/>
          <w:w w:val="105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=</w:t>
      </w:r>
      <w:r>
        <w:rPr>
          <w:spacing w:val="-14"/>
          <w:w w:val="110"/>
          <w:position w:val="1"/>
          <w:sz w:val="21"/>
          <w:vertAlign w:val="baseline"/>
        </w:rPr>
        <w:t> </w:t>
      </w:r>
      <w:r>
        <w:rPr>
          <w:rFonts w:ascii="LM Sans 12" w:hAnsi="LM Sans 12"/>
          <w:spacing w:val="-4"/>
          <w:w w:val="105"/>
          <w:position w:val="1"/>
          <w:sz w:val="21"/>
          <w:vertAlign w:val="baseline"/>
        </w:rPr>
        <w:t>true</w:t>
      </w:r>
      <w:r>
        <w:rPr>
          <w:spacing w:val="-4"/>
          <w:w w:val="105"/>
          <w:position w:val="1"/>
          <w:sz w:val="21"/>
          <w:vertAlign w:val="baseline"/>
        </w:rPr>
        <w:t>;</w:t>
      </w:r>
    </w:p>
    <w:p>
      <w:pPr>
        <w:tabs>
          <w:tab w:pos="716" w:val="left" w:leader="none"/>
        </w:tabs>
        <w:spacing w:line="353" w:lineRule="exact" w:before="0"/>
        <w:ind w:left="0" w:right="676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94"/>
          <w:w w:val="105"/>
          <w:position w:val="21"/>
          <w:sz w:val="21"/>
        </w:rPr>
        <w:t>⎪</w:t>
      </w:r>
      <w:r>
        <w:rPr>
          <w:rFonts w:ascii="DejaVu Sans" w:hAnsi="DejaVu Sans"/>
          <w:spacing w:val="-194"/>
          <w:w w:val="105"/>
          <w:position w:val="15"/>
          <w:sz w:val="21"/>
        </w:rPr>
        <w:t>⎪</w:t>
      </w:r>
      <w:r>
        <w:rPr>
          <w:rFonts w:ascii="DejaVu Sans" w:hAnsi="DejaVu Sans"/>
          <w:w w:val="105"/>
          <w:position w:val="8"/>
          <w:sz w:val="21"/>
        </w:rPr>
        <w:t>⎩</w:t>
      </w:r>
      <w:r>
        <w:rPr>
          <w:rFonts w:ascii="DejaVu Sans" w:hAnsi="DejaVu Sans"/>
          <w:spacing w:val="-3"/>
          <w:position w:val="8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⊥</w:t>
      </w:r>
      <w:r>
        <w:rPr>
          <w:rFonts w:ascii="DejaVu Sans Condensed" w:hAnsi="DejaVu Sans Condensed"/>
          <w:sz w:val="21"/>
        </w:rPr>
        <w:tab/>
      </w:r>
      <w:r>
        <w:rPr>
          <w:w w:val="105"/>
          <w:sz w:val="21"/>
        </w:rPr>
        <w:t>if</w:t>
      </w:r>
      <w:r>
        <w:rPr>
          <w:spacing w:val="4"/>
          <w:w w:val="105"/>
          <w:sz w:val="21"/>
        </w:rPr>
        <w:t> </w:t>
      </w:r>
      <w:r>
        <w:rPr>
          <w:rFonts w:ascii="Liberation Sans Narrow" w:hAnsi="Liberation Sans Narrow"/>
          <w:b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φ</w:t>
      </w:r>
      <w:r>
        <w:rPr>
          <w:w w:val="105"/>
          <w:sz w:val="21"/>
        </w:rPr>
        <w:t>]]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⊥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2374" w:val="left" w:leader="none"/>
          <w:tab w:pos="3386" w:val="left" w:leader="none"/>
        </w:tabs>
        <w:spacing w:line="325" w:lineRule="exact" w:before="0"/>
        <w:ind w:left="181" w:right="0" w:firstLine="0"/>
        <w:jc w:val="left"/>
        <w:rPr>
          <w:sz w:val="21"/>
        </w:rPr>
      </w:pPr>
      <w:r>
        <w:rPr>
          <w:w w:val="105"/>
          <w:position w:val="3"/>
          <w:sz w:val="21"/>
        </w:rPr>
        <w:t>[[</w:t>
      </w:r>
      <w:r>
        <w:rPr>
          <w:spacing w:val="3"/>
          <w:w w:val="105"/>
          <w:position w:val="3"/>
          <w:sz w:val="21"/>
        </w:rPr>
        <w:t> </w:t>
      </w:r>
      <w:r>
        <w:rPr>
          <w:rFonts w:ascii="Georgia" w:hAnsi="Georgia"/>
          <w:w w:val="105"/>
          <w:position w:val="3"/>
          <w:sz w:val="21"/>
        </w:rPr>
        <w:t>if</w:t>
      </w:r>
      <w:r>
        <w:rPr>
          <w:rFonts w:ascii="Georgia" w:hAnsi="Georgia"/>
          <w:spacing w:val="22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φ</w:t>
      </w:r>
      <w:r>
        <w:rPr>
          <w:rFonts w:ascii="Georgia" w:hAnsi="Georgia"/>
          <w:i/>
          <w:spacing w:val="3"/>
          <w:w w:val="105"/>
          <w:position w:val="3"/>
          <w:sz w:val="21"/>
        </w:rPr>
        <w:t> </w:t>
      </w:r>
      <w:r>
        <w:rPr>
          <w:rFonts w:ascii="Georgia" w:hAnsi="Georgia"/>
          <w:w w:val="105"/>
          <w:position w:val="3"/>
          <w:sz w:val="21"/>
        </w:rPr>
        <w:t>then</w:t>
      </w:r>
      <w:r>
        <w:rPr>
          <w:rFonts w:ascii="Georgia" w:hAnsi="Georgia"/>
          <w:spacing w:val="3"/>
          <w:w w:val="105"/>
          <w:position w:val="3"/>
          <w:sz w:val="21"/>
        </w:rPr>
        <w:t> </w:t>
      </w:r>
      <w:r>
        <w:rPr>
          <w:rFonts w:ascii="Georgia" w:hAnsi="Georgia"/>
          <w:i/>
          <w:spacing w:val="-5"/>
          <w:w w:val="105"/>
          <w:position w:val="3"/>
          <w:sz w:val="21"/>
        </w:rPr>
        <w:t>φ</w:t>
      </w:r>
      <w:r>
        <w:rPr>
          <w:rFonts w:ascii="LM Mono Prop 10" w:hAnsi="LM Mono Prop 10"/>
          <w:spacing w:val="-5"/>
          <w:w w:val="105"/>
          <w:sz w:val="14"/>
        </w:rPr>
        <w:t>1</w:t>
      </w:r>
      <w:r>
        <w:rPr>
          <w:rFonts w:ascii="LM Mono Prop 10" w:hAnsi="LM Mono Prop 10"/>
          <w:sz w:val="14"/>
        </w:rPr>
        <w:tab/>
      </w:r>
      <w:r>
        <w:rPr>
          <w:rFonts w:ascii="DejaVu Sans" w:hAnsi="DejaVu Sans"/>
          <w:spacing w:val="-194"/>
          <w:w w:val="105"/>
          <w:position w:val="28"/>
          <w:sz w:val="21"/>
        </w:rPr>
        <w:t>⎧</w:t>
      </w:r>
      <w:r>
        <w:rPr>
          <w:rFonts w:ascii="DejaVu Sans" w:hAnsi="DejaVu Sans"/>
          <w:w w:val="105"/>
          <w:position w:val="2"/>
          <w:sz w:val="21"/>
        </w:rPr>
        <w:t>⎪</w:t>
      </w:r>
      <w:r>
        <w:rPr>
          <w:rFonts w:ascii="DejaVu Sans" w:hAnsi="DejaVu Sans"/>
          <w:spacing w:val="-6"/>
          <w:w w:val="105"/>
          <w:position w:val="2"/>
          <w:sz w:val="21"/>
        </w:rPr>
        <w:t> </w:t>
      </w:r>
      <w:r>
        <w:rPr>
          <w:rFonts w:ascii="DejaVu Sans Condensed" w:hAnsi="DejaVu Sans Condensed"/>
          <w:spacing w:val="-5"/>
          <w:w w:val="105"/>
          <w:position w:val="1"/>
          <w:sz w:val="21"/>
        </w:rPr>
        <w:t>⊥</w:t>
      </w:r>
      <w:r>
        <w:rPr>
          <w:rFonts w:ascii="Georgia" w:hAnsi="Georgia"/>
          <w:i/>
          <w:spacing w:val="-5"/>
          <w:w w:val="105"/>
          <w:position w:val="1"/>
          <w:sz w:val="21"/>
        </w:rPr>
        <w:t>,</w:t>
      </w:r>
      <w:r>
        <w:rPr>
          <w:rFonts w:ascii="Georgia" w:hAnsi="Georgia"/>
          <w:i/>
          <w:position w:val="1"/>
          <w:sz w:val="21"/>
        </w:rPr>
        <w:tab/>
      </w:r>
      <w:r>
        <w:rPr>
          <w:w w:val="105"/>
          <w:position w:val="1"/>
          <w:sz w:val="21"/>
        </w:rPr>
        <w:t>if</w:t>
      </w:r>
      <w:r>
        <w:rPr>
          <w:spacing w:val="4"/>
          <w:w w:val="105"/>
          <w:position w:val="1"/>
          <w:sz w:val="21"/>
        </w:rPr>
        <w:t> </w:t>
      </w:r>
      <w:r>
        <w:rPr>
          <w:rFonts w:ascii="Liberation Sans Narrow" w:hAnsi="Liberation Sans Narrow"/>
          <w:b/>
          <w:w w:val="105"/>
          <w:position w:val="1"/>
          <w:sz w:val="21"/>
        </w:rPr>
        <w:t>[</w:t>
      </w:r>
      <w:r>
        <w:rPr>
          <w:rFonts w:ascii="Georgia" w:hAnsi="Georgia"/>
          <w:i/>
          <w:w w:val="105"/>
          <w:position w:val="1"/>
          <w:sz w:val="21"/>
        </w:rPr>
        <w:t>φ</w:t>
      </w:r>
      <w:r>
        <w:rPr>
          <w:w w:val="105"/>
          <w:position w:val="1"/>
          <w:sz w:val="21"/>
        </w:rPr>
        <w:t>]]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M</w:t>
      </w:r>
      <w:r>
        <w:rPr>
          <w:rFonts w:ascii="Georgia" w:hAnsi="Georgia"/>
          <w:i/>
          <w:spacing w:val="-27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e</w:t>
      </w:r>
      <w:r>
        <w:rPr>
          <w:rFonts w:ascii="Georgia" w:hAnsi="Georgia"/>
          <w:i/>
          <w:spacing w:val="-13"/>
          <w:w w:val="105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=</w:t>
      </w:r>
      <w:r>
        <w:rPr>
          <w:spacing w:val="-14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position w:val="1"/>
          <w:sz w:val="21"/>
          <w:vertAlign w:val="baseline"/>
        </w:rPr>
        <w:t>⊥</w:t>
      </w:r>
      <w:r>
        <w:rPr>
          <w:spacing w:val="-5"/>
          <w:w w:val="105"/>
          <w:position w:val="1"/>
          <w:sz w:val="21"/>
          <w:vertAlign w:val="baseline"/>
        </w:rPr>
        <w:t>;</w:t>
      </w:r>
    </w:p>
    <w:p>
      <w:pPr>
        <w:spacing w:line="535" w:lineRule="exact" w:before="0"/>
        <w:ind w:left="336" w:right="0" w:firstLine="0"/>
        <w:jc w:val="left"/>
        <w:rPr>
          <w:sz w:val="21"/>
        </w:rPr>
      </w:pPr>
      <w:r>
        <w:rPr>
          <w:rFonts w:ascii="Georgia" w:hAnsi="Georgia"/>
          <w:w w:val="105"/>
          <w:position w:val="3"/>
          <w:sz w:val="21"/>
        </w:rPr>
        <w:t>else</w:t>
      </w:r>
      <w:r>
        <w:rPr>
          <w:rFonts w:ascii="Georgia" w:hAnsi="Georgia"/>
          <w:spacing w:val="-7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φ</w:t>
      </w:r>
      <w:r>
        <w:rPr>
          <w:rFonts w:ascii="LM Mono Prop 10" w:hAnsi="LM Mono Prop 10"/>
          <w:w w:val="105"/>
          <w:sz w:val="14"/>
        </w:rPr>
        <w:t>2</w:t>
      </w:r>
      <w:r>
        <w:rPr>
          <w:rFonts w:ascii="LM Mono Prop 10" w:hAnsi="LM Mono Prop 10"/>
          <w:spacing w:val="-1"/>
          <w:w w:val="105"/>
          <w:sz w:val="14"/>
        </w:rPr>
        <w:t> </w:t>
      </w:r>
      <w:r>
        <w:rPr>
          <w:rFonts w:ascii="Georgia" w:hAnsi="Georgia"/>
          <w:w w:val="105"/>
          <w:position w:val="3"/>
          <w:sz w:val="21"/>
        </w:rPr>
        <w:t>endif</w:t>
      </w:r>
      <w:r>
        <w:rPr>
          <w:rFonts w:ascii="Georgia" w:hAnsi="Georgia"/>
          <w:spacing w:val="-6"/>
          <w:w w:val="105"/>
          <w:position w:val="3"/>
          <w:sz w:val="21"/>
        </w:rPr>
        <w:t> </w:t>
      </w:r>
      <w:r>
        <w:rPr>
          <w:w w:val="105"/>
          <w:position w:val="3"/>
          <w:sz w:val="21"/>
        </w:rPr>
        <w:t>]]</w:t>
      </w:r>
      <w:r>
        <w:rPr>
          <w:rFonts w:ascii="Georgia" w:hAnsi="Georgia"/>
          <w:i/>
          <w:w w:val="105"/>
          <w:sz w:val="14"/>
        </w:rPr>
        <w:t>M</w:t>
      </w:r>
      <w:r>
        <w:rPr>
          <w:rFonts w:ascii="Georgia" w:hAnsi="Georgia"/>
          <w:i/>
          <w:spacing w:val="-12"/>
          <w:w w:val="105"/>
          <w:sz w:val="14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e</w:t>
      </w:r>
      <w:r>
        <w:rPr>
          <w:rFonts w:ascii="Georgia" w:hAnsi="Georgia"/>
          <w:i/>
          <w:spacing w:val="15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=</w:t>
      </w:r>
      <w:r>
        <w:rPr>
          <w:spacing w:val="-8"/>
          <w:w w:val="110"/>
          <w:position w:val="3"/>
          <w:sz w:val="21"/>
        </w:rPr>
        <w:t> </w:t>
      </w:r>
      <w:r>
        <w:rPr>
          <w:rFonts w:ascii="DejaVu Sans" w:hAnsi="DejaVu Sans"/>
          <w:spacing w:val="-194"/>
          <w:w w:val="105"/>
          <w:position w:val="35"/>
          <w:sz w:val="21"/>
        </w:rPr>
        <w:t>⎪</w:t>
      </w:r>
      <w:r>
        <w:rPr>
          <w:rFonts w:ascii="DejaVu Sans" w:hAnsi="DejaVu Sans"/>
          <w:w w:val="105"/>
          <w:position w:val="28"/>
          <w:sz w:val="21"/>
        </w:rPr>
        <w:t>⎨</w:t>
      </w:r>
      <w:r>
        <w:rPr>
          <w:rFonts w:ascii="DejaVu Sans" w:hAnsi="DejaVu Sans"/>
          <w:spacing w:val="-33"/>
          <w:w w:val="105"/>
          <w:position w:val="28"/>
          <w:sz w:val="21"/>
        </w:rPr>
        <w:t> </w:t>
      </w:r>
      <w:r>
        <w:rPr>
          <w:w w:val="105"/>
          <w:position w:val="1"/>
          <w:sz w:val="21"/>
        </w:rPr>
        <w:t>[[</w:t>
      </w:r>
      <w:r>
        <w:rPr>
          <w:rFonts w:ascii="Georgia" w:hAnsi="Georgia"/>
          <w:i/>
          <w:w w:val="105"/>
          <w:position w:val="1"/>
          <w:sz w:val="21"/>
        </w:rPr>
        <w:t>φ</w:t>
      </w:r>
      <w:r>
        <w:rPr>
          <w:rFonts w:ascii="LM Mono Prop 10" w:hAnsi="LM Mono Prop 10"/>
          <w:w w:val="105"/>
          <w:position w:val="1"/>
          <w:sz w:val="21"/>
          <w:vertAlign w:val="subscript"/>
        </w:rPr>
        <w:t>1</w:t>
      </w:r>
      <w:r>
        <w:rPr>
          <w:w w:val="105"/>
          <w:position w:val="1"/>
          <w:sz w:val="21"/>
          <w:vertAlign w:val="baseline"/>
        </w:rPr>
        <w:t>]]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M</w:t>
      </w:r>
      <w:r>
        <w:rPr>
          <w:rFonts w:ascii="Georgia" w:hAnsi="Georgia"/>
          <w:i/>
          <w:spacing w:val="-26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e,</w:t>
      </w:r>
      <w:r>
        <w:rPr>
          <w:rFonts w:ascii="Georgia" w:hAnsi="Georgia"/>
          <w:i/>
          <w:spacing w:val="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if</w:t>
      </w:r>
      <w:r>
        <w:rPr>
          <w:spacing w:val="12"/>
          <w:w w:val="105"/>
          <w:position w:val="1"/>
          <w:sz w:val="21"/>
          <w:vertAlign w:val="baseline"/>
        </w:rPr>
        <w:t> </w:t>
      </w:r>
      <w:r>
        <w:rPr>
          <w:rFonts w:ascii="Liberation Sans Narrow" w:hAnsi="Liberation Sans Narrow"/>
          <w:b/>
          <w:w w:val="105"/>
          <w:position w:val="1"/>
          <w:sz w:val="21"/>
          <w:vertAlign w:val="baseline"/>
        </w:rPr>
        <w:t>[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φ</w:t>
      </w:r>
      <w:r>
        <w:rPr>
          <w:w w:val="105"/>
          <w:position w:val="1"/>
          <w:sz w:val="21"/>
          <w:vertAlign w:val="baseline"/>
        </w:rPr>
        <w:t>]]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M</w:t>
      </w:r>
      <w:r>
        <w:rPr>
          <w:rFonts w:ascii="Georgia" w:hAnsi="Georgia"/>
          <w:i/>
          <w:spacing w:val="-27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e</w:t>
      </w:r>
      <w:r>
        <w:rPr>
          <w:rFonts w:ascii="Georgia" w:hAnsi="Georgia"/>
          <w:i/>
          <w:spacing w:val="-8"/>
          <w:w w:val="105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=</w:t>
      </w:r>
      <w:r>
        <w:rPr>
          <w:spacing w:val="-15"/>
          <w:w w:val="110"/>
          <w:position w:val="1"/>
          <w:sz w:val="21"/>
          <w:vertAlign w:val="baseline"/>
        </w:rPr>
        <w:t> </w:t>
      </w:r>
      <w:r>
        <w:rPr>
          <w:rFonts w:ascii="LM Sans 12" w:hAnsi="LM Sans 12"/>
          <w:spacing w:val="-2"/>
          <w:w w:val="105"/>
          <w:position w:val="1"/>
          <w:sz w:val="21"/>
          <w:vertAlign w:val="baseline"/>
        </w:rPr>
        <w:t>true</w:t>
      </w:r>
      <w:r>
        <w:rPr>
          <w:spacing w:val="-2"/>
          <w:w w:val="105"/>
          <w:position w:val="1"/>
          <w:sz w:val="21"/>
          <w:vertAlign w:val="baseline"/>
        </w:rPr>
        <w:t>;</w:t>
      </w:r>
    </w:p>
    <w:p>
      <w:pPr>
        <w:spacing w:line="429" w:lineRule="exact" w:before="0"/>
        <w:ind w:left="0" w:right="15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272">
                <wp:simplePos x="0" y="0"/>
                <wp:positionH relativeFrom="page">
                  <wp:posOffset>2130244</wp:posOffset>
                </wp:positionH>
                <wp:positionV relativeFrom="paragraph">
                  <wp:posOffset>204263</wp:posOffset>
                </wp:positionV>
                <wp:extent cx="1270" cy="35433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4"/>
                                <w:w w:val="122"/>
                                <w:sz w:val="21"/>
                              </w:rPr>
                              <w:t>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35764pt;margin-top:16.083708pt;width:.1pt;height:27.9pt;mso-position-horizontal-relative:page;mso-position-vertical-relative:paragraph;z-index:-15966208" type="#_x0000_t202" id="docshape1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4"/>
                          <w:w w:val="122"/>
                          <w:sz w:val="21"/>
                        </w:rPr>
                        <w:t>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94"/>
          <w:w w:val="105"/>
          <w:position w:val="15"/>
          <w:sz w:val="21"/>
        </w:rPr>
        <w:t>⎪</w:t>
      </w:r>
      <w:r>
        <w:rPr>
          <w:rFonts w:ascii="DejaVu Sans" w:hAnsi="DejaVu Sans"/>
          <w:spacing w:val="-194"/>
          <w:w w:val="105"/>
          <w:position w:val="21"/>
          <w:sz w:val="21"/>
        </w:rPr>
        <w:t>⎪</w:t>
      </w:r>
      <w:r>
        <w:rPr>
          <w:rFonts w:ascii="DejaVu Sans" w:hAnsi="DejaVu Sans"/>
          <w:w w:val="105"/>
          <w:position w:val="8"/>
          <w:sz w:val="21"/>
        </w:rPr>
        <w:t>⎩</w:t>
      </w:r>
      <w:r>
        <w:rPr>
          <w:rFonts w:ascii="DejaVu Sans" w:hAnsi="DejaVu Sans"/>
          <w:spacing w:val="-33"/>
          <w:w w:val="105"/>
          <w:position w:val="8"/>
          <w:sz w:val="21"/>
        </w:rPr>
        <w:t> </w:t>
      </w:r>
      <w:r>
        <w:rPr>
          <w:spacing w:val="-6"/>
          <w:w w:val="105"/>
          <w:sz w:val="21"/>
        </w:rPr>
        <w:t>[[</w:t>
      </w:r>
      <w:r>
        <w:rPr>
          <w:rFonts w:ascii="Georgia" w:hAnsi="Georgia"/>
          <w:i/>
          <w:spacing w:val="-6"/>
          <w:w w:val="105"/>
          <w:sz w:val="21"/>
        </w:rPr>
        <w:t>φ</w:t>
      </w:r>
      <w:r>
        <w:rPr>
          <w:rFonts w:ascii="LM Mono Prop 10" w:hAnsi="LM Mono Prop 10"/>
          <w:spacing w:val="-6"/>
          <w:w w:val="105"/>
          <w:sz w:val="21"/>
          <w:vertAlign w:val="subscript"/>
        </w:rPr>
        <w:t>2</w:t>
      </w:r>
      <w:r>
        <w:rPr>
          <w:spacing w:val="-6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if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ans Narrow" w:hAnsi="Liberation Sans Narrow"/>
          <w:b/>
          <w:spacing w:val="-6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φ</w:t>
      </w:r>
      <w:r>
        <w:rPr>
          <w:spacing w:val="-6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M Sans 12" w:hAnsi="LM Sans 12"/>
          <w:spacing w:val="-6"/>
          <w:w w:val="105"/>
          <w:sz w:val="21"/>
          <w:vertAlign w:val="baseline"/>
        </w:rPr>
        <w:t>false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.</w:t>
      </w:r>
    </w:p>
    <w:p>
      <w:pPr>
        <w:spacing w:line="563" w:lineRule="exact" w:before="186"/>
        <w:ind w:left="246" w:right="6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760">
                <wp:simplePos x="0" y="0"/>
                <wp:positionH relativeFrom="page">
                  <wp:posOffset>2130244</wp:posOffset>
                </wp:positionH>
                <wp:positionV relativeFrom="paragraph">
                  <wp:posOffset>72528</wp:posOffset>
                </wp:positionV>
                <wp:extent cx="2878455" cy="37973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878455" cy="379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position w:val="1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8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sz w:val="21"/>
                              </w:rPr>
                              <w:t>true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for</w:t>
                            </w:r>
                            <w:r>
                              <w:rPr>
                                <w:spacing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some</w:t>
                            </w:r>
                            <w:r>
                              <w:rPr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4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[[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]]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←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spacing w:val="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2" w:hAnsi="LM Sans 12"/>
                                <w:spacing w:val="-2"/>
                                <w:sz w:val="21"/>
                                <w:vertAlign w:val="baseline"/>
                              </w:rPr>
                              <w:t>true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35764pt;margin-top:5.710868pt;width:226.65pt;height:29.9pt;mso-position-horizontal-relative:page;mso-position-vertical-relative:paragraph;z-index:-15966720" type="#_x0000_t202" id="docshape18" filled="false" stroked="false">
                <v:textbox inset="0,0,0,0">
                  <w:txbxContent>
                    <w:p>
                      <w:pPr>
                        <w:spacing w:line="27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position w:val="1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8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M Sans 12" w:hAnsi="LM Sans 12"/>
                          <w:sz w:val="21"/>
                        </w:rPr>
                        <w:t>true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6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if</w:t>
                      </w:r>
                      <w:r>
                        <w:rPr>
                          <w:spacing w:val="2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for</w:t>
                      </w:r>
                      <w:r>
                        <w:rPr>
                          <w:spacing w:val="1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some</w:t>
                      </w:r>
                      <w:r>
                        <w:rPr>
                          <w:spacing w:val="2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s</w:t>
                      </w:r>
                      <w:r>
                        <w:rPr>
                          <w:sz w:val="21"/>
                          <w:vertAlign w:val="baseline"/>
                        </w:rPr>
                        <w:t>:</w:t>
                      </w:r>
                      <w:r>
                        <w:rPr>
                          <w:spacing w:val="4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[[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φ</w:t>
                      </w:r>
                      <w:r>
                        <w:rPr>
                          <w:sz w:val="21"/>
                          <w:vertAlign w:val="baseline"/>
                        </w:rPr>
                        <w:t>]]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  <w:vertAlign w:val="baseline"/>
                        </w:rPr>
                        <w:t>←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spacing w:val="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Sans 12" w:hAnsi="LM Sans 12"/>
                          <w:spacing w:val="-2"/>
                          <w:sz w:val="21"/>
                          <w:vertAlign w:val="baseline"/>
                        </w:rPr>
                        <w:t>true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8"/>
      <w:bookmarkEnd w:id="8"/>
      <w:r>
        <w:rPr/>
      </w:r>
      <w:r>
        <w:rPr>
          <w:position w:val="3"/>
          <w:sz w:val="21"/>
        </w:rPr>
        <w:t>[[</w:t>
      </w:r>
      <w:r>
        <w:rPr>
          <w:rFonts w:ascii="DejaVu Sans Condensed" w:hAnsi="DejaVu Sans Condensed"/>
          <w:position w:val="3"/>
          <w:sz w:val="21"/>
        </w:rPr>
        <w:t>E</w:t>
      </w:r>
      <w:r>
        <w:rPr>
          <w:rFonts w:ascii="Georgia" w:hAnsi="Georgia"/>
          <w:i/>
          <w:position w:val="3"/>
          <w:sz w:val="21"/>
        </w:rPr>
        <w:t>x</w:t>
      </w:r>
      <w:r>
        <w:rPr>
          <w:rFonts w:ascii="Georgia" w:hAnsi="Georgia"/>
          <w:i/>
          <w:spacing w:val="4"/>
          <w:position w:val="3"/>
          <w:sz w:val="21"/>
        </w:rPr>
        <w:t> </w:t>
      </w:r>
      <w:r>
        <w:rPr>
          <w:position w:val="3"/>
          <w:sz w:val="21"/>
        </w:rPr>
        <w:t>:</w:t>
      </w:r>
      <w:r>
        <w:rPr>
          <w:spacing w:val="6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s.</w:t>
      </w:r>
      <w:r>
        <w:rPr>
          <w:rFonts w:ascii="Georgia" w:hAnsi="Georgia"/>
          <w:i/>
          <w:spacing w:val="-14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φ</w:t>
      </w:r>
      <w:r>
        <w:rPr>
          <w:position w:val="3"/>
          <w:sz w:val="21"/>
        </w:rPr>
        <w:t>]]</w:t>
      </w:r>
      <w:r>
        <w:rPr>
          <w:rFonts w:ascii="Georgia" w:hAnsi="Georgia"/>
          <w:i/>
          <w:sz w:val="14"/>
        </w:rPr>
        <w:t>M</w:t>
      </w:r>
      <w:r>
        <w:rPr>
          <w:rFonts w:ascii="Georgia" w:hAnsi="Georgia"/>
          <w:i/>
          <w:spacing w:val="-10"/>
          <w:sz w:val="14"/>
        </w:rPr>
        <w:t> </w:t>
      </w:r>
      <w:r>
        <w:rPr>
          <w:rFonts w:ascii="Georgia" w:hAnsi="Georgia"/>
          <w:i/>
          <w:position w:val="3"/>
          <w:sz w:val="21"/>
        </w:rPr>
        <w:t>e</w:t>
      </w:r>
      <w:r>
        <w:rPr>
          <w:rFonts w:ascii="Georgia" w:hAnsi="Georgia"/>
          <w:i/>
          <w:spacing w:val="13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=</w:t>
      </w:r>
      <w:r>
        <w:rPr>
          <w:spacing w:val="11"/>
          <w:w w:val="110"/>
          <w:position w:val="3"/>
          <w:sz w:val="21"/>
        </w:rPr>
        <w:t> </w:t>
      </w:r>
      <w:r>
        <w:rPr>
          <w:rFonts w:ascii="DejaVu Sans" w:hAnsi="DejaVu Sans"/>
          <w:spacing w:val="-194"/>
          <w:position w:val="35"/>
          <w:sz w:val="21"/>
        </w:rPr>
        <w:t>⎪</w:t>
      </w:r>
      <w:r>
        <w:rPr>
          <w:rFonts w:ascii="DejaVu Sans" w:hAnsi="DejaVu Sans"/>
          <w:position w:val="28"/>
          <w:sz w:val="21"/>
        </w:rPr>
        <w:t>⎨</w:t>
      </w:r>
      <w:r>
        <w:rPr>
          <w:rFonts w:ascii="DejaVu Sans" w:hAnsi="DejaVu Sans"/>
          <w:spacing w:val="-29"/>
          <w:position w:val="28"/>
          <w:sz w:val="21"/>
        </w:rPr>
        <w:t> </w:t>
      </w:r>
      <w:r>
        <w:rPr>
          <w:rFonts w:ascii="LM Sans 12" w:hAnsi="LM Sans 12"/>
          <w:position w:val="1"/>
          <w:sz w:val="21"/>
        </w:rPr>
        <w:t>false</w:t>
      </w:r>
      <w:r>
        <w:rPr>
          <w:rFonts w:ascii="Georgia" w:hAnsi="Georgia"/>
          <w:i/>
          <w:position w:val="1"/>
          <w:sz w:val="21"/>
        </w:rPr>
        <w:t>,</w:t>
      </w:r>
      <w:r>
        <w:rPr>
          <w:rFonts w:ascii="Georgia" w:hAnsi="Georgia"/>
          <w:i/>
          <w:spacing w:val="19"/>
          <w:position w:val="1"/>
          <w:sz w:val="21"/>
        </w:rPr>
        <w:t> </w:t>
      </w:r>
      <w:r>
        <w:rPr>
          <w:position w:val="1"/>
          <w:sz w:val="21"/>
        </w:rPr>
        <w:t>if</w:t>
      </w:r>
      <w:r>
        <w:rPr>
          <w:spacing w:val="18"/>
          <w:position w:val="1"/>
          <w:sz w:val="21"/>
        </w:rPr>
        <w:t> </w:t>
      </w:r>
      <w:r>
        <w:rPr>
          <w:position w:val="1"/>
          <w:sz w:val="21"/>
        </w:rPr>
        <w:t>for</w:t>
      </w:r>
      <w:r>
        <w:rPr>
          <w:spacing w:val="14"/>
          <w:position w:val="1"/>
          <w:sz w:val="21"/>
        </w:rPr>
        <w:t> </w:t>
      </w:r>
      <w:r>
        <w:rPr>
          <w:position w:val="1"/>
          <w:sz w:val="21"/>
        </w:rPr>
        <w:t>all</w:t>
      </w:r>
      <w:r>
        <w:rPr>
          <w:spacing w:val="15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a</w:t>
      </w:r>
      <w:r>
        <w:rPr>
          <w:rFonts w:ascii="Georgia" w:hAnsi="Georgia"/>
          <w:i/>
          <w:spacing w:val="8"/>
          <w:position w:val="1"/>
          <w:sz w:val="21"/>
        </w:rPr>
        <w:t> </w:t>
      </w:r>
      <w:r>
        <w:rPr>
          <w:rFonts w:ascii="DejaVu Sans Condensed" w:hAnsi="DejaVu Sans Condensed"/>
          <w:position w:val="1"/>
          <w:sz w:val="21"/>
        </w:rPr>
        <w:t>∈</w:t>
      </w:r>
      <w:r>
        <w:rPr>
          <w:rFonts w:ascii="DejaVu Sans Condensed" w:hAnsi="DejaVu Sans Condensed"/>
          <w:spacing w:val="-2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A</w:t>
      </w:r>
      <w:r>
        <w:rPr>
          <w:rFonts w:ascii="Georgia" w:hAnsi="Georgia"/>
          <w:i/>
          <w:position w:val="1"/>
          <w:sz w:val="21"/>
          <w:vertAlign w:val="subscript"/>
        </w:rPr>
        <w:t>s</w:t>
      </w:r>
      <w:r>
        <w:rPr>
          <w:position w:val="1"/>
          <w:sz w:val="21"/>
          <w:vertAlign w:val="baseline"/>
        </w:rPr>
        <w:t>:</w:t>
      </w:r>
      <w:r>
        <w:rPr>
          <w:spacing w:val="3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[[</w:t>
      </w:r>
      <w:r>
        <w:rPr>
          <w:rFonts w:ascii="Georgia" w:hAnsi="Georgia"/>
          <w:i/>
          <w:position w:val="1"/>
          <w:sz w:val="21"/>
          <w:vertAlign w:val="baseline"/>
        </w:rPr>
        <w:t>φ</w:t>
      </w:r>
      <w:r>
        <w:rPr>
          <w:position w:val="1"/>
          <w:sz w:val="21"/>
          <w:vertAlign w:val="baseline"/>
        </w:rPr>
        <w:t>]]</w:t>
      </w:r>
      <w:r>
        <w:rPr>
          <w:rFonts w:ascii="Georgia" w:hAnsi="Georgia"/>
          <w:i/>
          <w:position w:val="1"/>
          <w:sz w:val="21"/>
          <w:vertAlign w:val="subscript"/>
        </w:rPr>
        <w:t>M</w:t>
      </w:r>
      <w:r>
        <w:rPr>
          <w:rFonts w:ascii="Georgia" w:hAnsi="Georgia"/>
          <w:i/>
          <w:spacing w:val="-24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e</w:t>
      </w:r>
      <w:r>
        <w:rPr>
          <w:position w:val="1"/>
          <w:sz w:val="21"/>
          <w:vertAlign w:val="baseline"/>
        </w:rPr>
        <w:t>[</w:t>
      </w:r>
      <w:r>
        <w:rPr>
          <w:rFonts w:ascii="Georgia" w:hAnsi="Georgia"/>
          <w:i/>
          <w:position w:val="1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position w:val="1"/>
          <w:sz w:val="21"/>
          <w:vertAlign w:val="baseline"/>
        </w:rPr>
        <w:t>←</w:t>
      </w:r>
      <w:r>
        <w:rPr>
          <w:rFonts w:ascii="DejaVu Sans Condensed" w:hAnsi="DejaVu Sans Condensed"/>
          <w:spacing w:val="-9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a</w:t>
      </w:r>
      <w:r>
        <w:rPr>
          <w:position w:val="1"/>
          <w:sz w:val="21"/>
          <w:vertAlign w:val="baseline"/>
        </w:rPr>
        <w:t>]</w:t>
      </w:r>
      <w:r>
        <w:rPr>
          <w:spacing w:val="-2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=</w:t>
      </w:r>
      <w:r>
        <w:rPr>
          <w:spacing w:val="7"/>
          <w:position w:val="1"/>
          <w:sz w:val="21"/>
          <w:vertAlign w:val="baseline"/>
        </w:rPr>
        <w:t> </w:t>
      </w:r>
      <w:r>
        <w:rPr>
          <w:rFonts w:ascii="LM Sans 12" w:hAnsi="LM Sans 12"/>
          <w:spacing w:val="-2"/>
          <w:position w:val="1"/>
          <w:sz w:val="21"/>
          <w:vertAlign w:val="baseline"/>
        </w:rPr>
        <w:t>false</w:t>
      </w:r>
      <w:r>
        <w:rPr>
          <w:spacing w:val="-2"/>
          <w:position w:val="1"/>
          <w:sz w:val="21"/>
          <w:vertAlign w:val="baseline"/>
        </w:rPr>
        <w:t>;</w:t>
      </w:r>
    </w:p>
    <w:p>
      <w:pPr>
        <w:pStyle w:val="BodyText"/>
        <w:tabs>
          <w:tab w:pos="755" w:val="left" w:leader="none"/>
        </w:tabs>
        <w:spacing w:line="418" w:lineRule="exact"/>
        <w:ind w:left="0" w:right="974"/>
        <w:jc w:val="center"/>
      </w:pPr>
      <w:r>
        <w:rPr>
          <w:rFonts w:ascii="DejaVu Sans" w:hAnsi="DejaVu Sans"/>
          <w:spacing w:val="-194"/>
          <w:w w:val="110"/>
          <w:position w:val="15"/>
        </w:rPr>
        <w:t>⎪</w:t>
      </w:r>
      <w:r>
        <w:rPr>
          <w:rFonts w:ascii="DejaVu Sans" w:hAnsi="DejaVu Sans"/>
          <w:spacing w:val="-194"/>
          <w:w w:val="110"/>
          <w:position w:val="21"/>
        </w:rPr>
        <w:t>⎪</w:t>
      </w:r>
      <w:r>
        <w:rPr>
          <w:rFonts w:ascii="DejaVu Sans" w:hAnsi="DejaVu Sans"/>
          <w:w w:val="110"/>
          <w:position w:val="8"/>
        </w:rPr>
        <w:t>⎩</w:t>
      </w:r>
      <w:r>
        <w:rPr>
          <w:rFonts w:ascii="DejaVu Sans" w:hAnsi="DejaVu Sans"/>
          <w:spacing w:val="-17"/>
          <w:w w:val="110"/>
          <w:position w:val="8"/>
        </w:rPr>
        <w:t> </w:t>
      </w:r>
      <w:r>
        <w:rPr>
          <w:rFonts w:ascii="DejaVu Sans Condensed" w:hAnsi="DejaVu Sans Condensed"/>
          <w:spacing w:val="-10"/>
          <w:w w:val="110"/>
        </w:rPr>
        <w:t>⊥</w:t>
      </w:r>
      <w:r>
        <w:rPr>
          <w:rFonts w:ascii="DejaVu Sans Condensed" w:hAnsi="DejaVu Sans Condensed"/>
        </w:rPr>
        <w:tab/>
      </w:r>
      <w:r>
        <w:rPr>
          <w:spacing w:val="-2"/>
          <w:w w:val="110"/>
        </w:rPr>
        <w:t>otherwise.</w:t>
      </w:r>
    </w:p>
    <w:p>
      <w:pPr>
        <w:spacing w:before="171"/>
        <w:ind w:left="0" w:right="14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position w:val="2"/>
          <w:sz w:val="16"/>
        </w:rPr>
        <w:t>Fig.</w:t>
      </w:r>
      <w:r>
        <w:rPr>
          <w:rFonts w:ascii="LM Roman 9" w:hAnsi="LM Roman 9"/>
          <w:spacing w:val="-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1.</w:t>
      </w:r>
      <w:r>
        <w:rPr>
          <w:rFonts w:ascii="LM Roman 9" w:hAnsi="LM Roman 9"/>
          <w:spacing w:val="15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Three-valued</w:t>
      </w:r>
      <w:r>
        <w:rPr>
          <w:rFonts w:ascii="LM Roman 9" w:hAnsi="LM Roman 9"/>
          <w:spacing w:val="-4"/>
          <w:position w:val="2"/>
          <w:sz w:val="16"/>
        </w:rPr>
        <w:t> </w:t>
      </w:r>
      <w:r>
        <w:rPr>
          <w:rFonts w:ascii="LM Roman 9" w:hAnsi="LM Roman 9"/>
          <w:position w:val="2"/>
          <w:sz w:val="16"/>
        </w:rPr>
        <w:t>semantics:</w:t>
      </w:r>
      <w:r>
        <w:rPr>
          <w:rFonts w:ascii="LM Roman 9" w:hAnsi="LM Roman 9"/>
          <w:spacing w:val="31"/>
          <w:position w:val="2"/>
          <w:sz w:val="16"/>
        </w:rPr>
        <w:t> </w:t>
      </w:r>
      <w:r>
        <w:rPr>
          <w:b/>
          <w:position w:val="2"/>
          <w:sz w:val="16"/>
        </w:rPr>
        <w:t>[</w:t>
      </w:r>
      <w:r>
        <w:rPr>
          <w:rFonts w:ascii="Georgia" w:hAnsi="Georgia"/>
          <w:position w:val="2"/>
          <w:sz w:val="16"/>
        </w:rPr>
        <w:t>φ</w:t>
      </w:r>
      <w:r>
        <w:rPr>
          <w:rFonts w:ascii="LM Roman 9" w:hAnsi="LM Roman 9"/>
          <w:position w:val="2"/>
          <w:sz w:val="16"/>
        </w:rPr>
        <w:t>]]</w:t>
      </w:r>
      <w:r>
        <w:rPr>
          <w:rFonts w:ascii="Verdana" w:hAnsi="Verdana"/>
          <w:i/>
          <w:sz w:val="11"/>
        </w:rPr>
        <w:t>M</w:t>
      </w:r>
      <w:r>
        <w:rPr>
          <w:rFonts w:ascii="Verdana" w:hAnsi="Verdana"/>
          <w:i/>
          <w:spacing w:val="-17"/>
          <w:sz w:val="11"/>
        </w:rPr>
        <w:t> </w:t>
      </w:r>
      <w:r>
        <w:rPr>
          <w:rFonts w:ascii="Georgia" w:hAnsi="Georgia"/>
          <w:spacing w:val="-5"/>
          <w:position w:val="2"/>
          <w:sz w:val="16"/>
        </w:rPr>
        <w:t>e</w:t>
      </w:r>
      <w:r>
        <w:rPr>
          <w:rFonts w:ascii="LM Roman 9" w:hAnsi="LM Roman 9"/>
          <w:spacing w:val="-5"/>
          <w:position w:val="2"/>
          <w:sz w:val="16"/>
        </w:rPr>
        <w:t>.</w:t>
      </w:r>
    </w:p>
    <w:p>
      <w:pPr>
        <w:spacing w:after="0"/>
        <w:jc w:val="center"/>
        <w:rPr>
          <w:rFonts w:ascii="LM Roman 9" w:hAnsi="LM Roman 9"/>
          <w:sz w:val="16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26"/>
        <w:ind w:left="0"/>
        <w:rPr>
          <w:rFonts w:ascii="LM Roman 9"/>
        </w:rPr>
      </w:pPr>
    </w:p>
    <w:p>
      <w:pPr>
        <w:pStyle w:val="BodyText"/>
        <w:rPr>
          <w:rFonts w:ascii="Georgia"/>
        </w:rPr>
      </w:pPr>
      <w:r>
        <w:rPr>
          <w:rFonts w:ascii="Georgia"/>
          <w:w w:val="110"/>
        </w:rPr>
        <w:t>Semantics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if-then-</w:t>
      </w:r>
      <w:r>
        <w:rPr>
          <w:rFonts w:ascii="Georgia"/>
          <w:spacing w:val="-2"/>
          <w:w w:val="110"/>
        </w:rPr>
        <w:t>else.</w:t>
      </w:r>
    </w:p>
    <w:p>
      <w:pPr>
        <w:pStyle w:val="BodyText"/>
        <w:spacing w:line="261" w:lineRule="auto" w:before="40"/>
        <w:ind w:right="117" w:firstLine="319"/>
        <w:jc w:val="both"/>
      </w:pPr>
      <w:r>
        <w:rPr>
          <w:w w:val="110"/>
        </w:rPr>
        <w:t>Notice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interpretation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if-then-else</w:t>
      </w:r>
      <w:r>
        <w:rPr>
          <w:w w:val="110"/>
        </w:rPr>
        <w:t> operator</w:t>
      </w:r>
      <w:r>
        <w:rPr>
          <w:w w:val="110"/>
        </w:rPr>
        <w:t> (for</w:t>
      </w:r>
      <w:r>
        <w:rPr>
          <w:w w:val="110"/>
        </w:rPr>
        <w:t> terms)</w:t>
      </w:r>
      <w:r>
        <w:rPr>
          <w:w w:val="110"/>
        </w:rPr>
        <w:t> is undefined</w:t>
      </w:r>
      <w:r>
        <w:rPr>
          <w:spacing w:val="-8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condition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undefined,</w:t>
      </w:r>
      <w:r>
        <w:rPr>
          <w:spacing w:val="-5"/>
          <w:w w:val="110"/>
        </w:rPr>
        <w:t> </w:t>
      </w:r>
      <w:r>
        <w:rPr>
          <w:w w:val="110"/>
        </w:rPr>
        <w:t>even</w:t>
      </w:r>
      <w:r>
        <w:rPr>
          <w:spacing w:val="-8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other</w:t>
      </w:r>
      <w:r>
        <w:rPr>
          <w:spacing w:val="-11"/>
          <w:w w:val="110"/>
        </w:rPr>
        <w:t> </w:t>
      </w:r>
      <w:r>
        <w:rPr>
          <w:w w:val="110"/>
        </w:rPr>
        <w:t>two</w:t>
      </w:r>
      <w:r>
        <w:rPr>
          <w:spacing w:val="-9"/>
          <w:w w:val="110"/>
        </w:rPr>
        <w:t> </w:t>
      </w:r>
      <w:r>
        <w:rPr>
          <w:w w:val="110"/>
        </w:rPr>
        <w:t>children</w:t>
      </w:r>
      <w:r>
        <w:rPr>
          <w:spacing w:val="-8"/>
          <w:w w:val="110"/>
        </w:rPr>
        <w:t> </w:t>
      </w:r>
      <w:r>
        <w:rPr>
          <w:w w:val="110"/>
        </w:rPr>
        <w:t>evaluate to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same</w:t>
      </w:r>
      <w:r>
        <w:rPr>
          <w:spacing w:val="37"/>
          <w:w w:val="110"/>
        </w:rPr>
        <w:t> </w:t>
      </w:r>
      <w:r>
        <w:rPr>
          <w:w w:val="110"/>
        </w:rPr>
        <w:t>value.</w:t>
      </w:r>
      <w:r>
        <w:rPr>
          <w:spacing w:val="80"/>
          <w:w w:val="110"/>
        </w:rPr>
        <w:t> </w:t>
      </w:r>
      <w:r>
        <w:rPr>
          <w:w w:val="110"/>
        </w:rPr>
        <w:t>One</w:t>
      </w:r>
      <w:r>
        <w:rPr>
          <w:spacing w:val="35"/>
          <w:w w:val="110"/>
        </w:rPr>
        <w:t> </w:t>
      </w:r>
      <w:r>
        <w:rPr>
          <w:w w:val="110"/>
        </w:rPr>
        <w:t>reason</w:t>
      </w:r>
      <w:r>
        <w:rPr>
          <w:spacing w:val="35"/>
          <w:w w:val="110"/>
        </w:rPr>
        <w:t> </w:t>
      </w:r>
      <w:r>
        <w:rPr>
          <w:w w:val="110"/>
        </w:rPr>
        <w:t>for</w:t>
      </w:r>
      <w:r>
        <w:rPr>
          <w:spacing w:val="36"/>
          <w:w w:val="110"/>
        </w:rPr>
        <w:t> </w:t>
      </w:r>
      <w:r>
        <w:rPr>
          <w:w w:val="110"/>
        </w:rPr>
        <w:t>this</w:t>
      </w:r>
      <w:r>
        <w:rPr>
          <w:spacing w:val="34"/>
          <w:w w:val="110"/>
        </w:rPr>
        <w:t> </w:t>
      </w:r>
      <w:r>
        <w:rPr>
          <w:w w:val="110"/>
        </w:rPr>
        <w:t>choice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semantics</w:t>
      </w:r>
      <w:r>
        <w:rPr>
          <w:spacing w:val="37"/>
          <w:w w:val="110"/>
        </w:rPr>
        <w:t> </w:t>
      </w:r>
      <w:r>
        <w:rPr>
          <w:w w:val="110"/>
        </w:rPr>
        <w:t>is</w:t>
      </w:r>
      <w:r>
        <w:rPr>
          <w:spacing w:val="37"/>
          <w:w w:val="110"/>
        </w:rPr>
        <w:t> </w:t>
      </w:r>
      <w:r>
        <w:rPr>
          <w:w w:val="110"/>
        </w:rPr>
        <w:t>simply that</w:t>
      </w:r>
      <w:r>
        <w:rPr>
          <w:w w:val="110"/>
        </w:rPr>
        <w:t> it</w:t>
      </w:r>
      <w:r>
        <w:rPr>
          <w:w w:val="110"/>
        </w:rPr>
        <w:t> turns</w:t>
      </w:r>
      <w:r>
        <w:rPr>
          <w:w w:val="110"/>
        </w:rPr>
        <w:t> out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practical</w:t>
      </w:r>
      <w:r>
        <w:rPr>
          <w:w w:val="110"/>
        </w:rPr>
        <w:t> in</w:t>
      </w:r>
      <w:r>
        <w:rPr>
          <w:w w:val="110"/>
        </w:rPr>
        <w:t> real</w:t>
      </w:r>
      <w:r>
        <w:rPr>
          <w:w w:val="110"/>
        </w:rPr>
        <w:t> applications.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real</w:t>
      </w:r>
      <w:r>
        <w:rPr>
          <w:w w:val="110"/>
        </w:rPr>
        <w:t> programs,</w:t>
      </w:r>
      <w:r>
        <w:rPr>
          <w:w w:val="110"/>
        </w:rPr>
        <w:t> if</w:t>
      </w:r>
      <w:r>
        <w:rPr>
          <w:w w:val="110"/>
        </w:rPr>
        <w:t> a partial function is applied to an argument outside of its domain, the program may</w:t>
      </w:r>
      <w:r>
        <w:rPr>
          <w:w w:val="110"/>
        </w:rPr>
        <w:t> crash</w:t>
      </w:r>
      <w:r>
        <w:rPr>
          <w:w w:val="110"/>
        </w:rPr>
        <w:t> or</w:t>
      </w:r>
      <w:r>
        <w:rPr>
          <w:w w:val="110"/>
        </w:rPr>
        <w:t> raise</w:t>
      </w:r>
      <w:r>
        <w:rPr>
          <w:w w:val="110"/>
        </w:rPr>
        <w:t> an</w:t>
      </w:r>
      <w:r>
        <w:rPr>
          <w:w w:val="110"/>
        </w:rPr>
        <w:t> exception;</w:t>
      </w:r>
      <w:r>
        <w:rPr>
          <w:w w:val="110"/>
        </w:rPr>
        <w:t> in</w:t>
      </w:r>
      <w:r>
        <w:rPr>
          <w:w w:val="110"/>
        </w:rPr>
        <w:t> other</w:t>
      </w:r>
      <w:r>
        <w:rPr>
          <w:w w:val="110"/>
        </w:rPr>
        <w:t> words,</w:t>
      </w:r>
      <w:r>
        <w:rPr>
          <w:w w:val="110"/>
        </w:rPr>
        <w:t> it</w:t>
      </w:r>
      <w:r>
        <w:rPr>
          <w:w w:val="110"/>
        </w:rPr>
        <w:t> results</w:t>
      </w:r>
      <w:r>
        <w:rPr>
          <w:w w:val="110"/>
        </w:rPr>
        <w:t> in</w:t>
      </w:r>
      <w:r>
        <w:rPr>
          <w:w w:val="110"/>
        </w:rPr>
        <w:t> an</w:t>
      </w:r>
      <w:r>
        <w:rPr>
          <w:w w:val="110"/>
        </w:rPr>
        <w:t> abnormal behavior.</w:t>
      </w:r>
      <w:r>
        <w:rPr>
          <w:spacing w:val="40"/>
          <w:w w:val="110"/>
        </w:rPr>
        <w:t> </w:t>
      </w:r>
      <w:r>
        <w:rPr>
          <w:w w:val="110"/>
        </w:rPr>
        <w:t>Therefore,</w:t>
      </w:r>
      <w:r>
        <w:rPr>
          <w:w w:val="110"/>
        </w:rPr>
        <w:t> detecting</w:t>
      </w:r>
      <w:r>
        <w:rPr>
          <w:w w:val="110"/>
        </w:rPr>
        <w:t> a</w:t>
      </w:r>
      <w:r>
        <w:rPr>
          <w:w w:val="110"/>
        </w:rPr>
        <w:t> possible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⊥ </w:t>
      </w:r>
      <w:r>
        <w:rPr>
          <w:w w:val="110"/>
        </w:rPr>
        <w:t>value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condition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if- then-else provides the user with useful information, namely, that</w:t>
      </w:r>
      <w:r>
        <w:rPr>
          <w:spacing w:val="-1"/>
          <w:w w:val="110"/>
        </w:rPr>
        <w:t> </w:t>
      </w:r>
      <w:r>
        <w:rPr>
          <w:w w:val="110"/>
        </w:rPr>
        <w:t>the program may crash</w:t>
      </w:r>
      <w:r>
        <w:rPr>
          <w:w w:val="110"/>
        </w:rPr>
        <w:t> during</w:t>
      </w:r>
      <w:r>
        <w:rPr>
          <w:w w:val="110"/>
        </w:rPr>
        <w:t> execution</w:t>
      </w:r>
      <w:r>
        <w:rPr>
          <w:w w:val="110"/>
        </w:rPr>
        <w:t> under</w:t>
      </w:r>
      <w:r>
        <w:rPr>
          <w:w w:val="110"/>
        </w:rPr>
        <w:t> certain conditions.</w:t>
      </w:r>
      <w:r>
        <w:rPr>
          <w:spacing w:val="40"/>
          <w:w w:val="110"/>
        </w:rPr>
        <w:t> </w:t>
      </w:r>
      <w:r>
        <w:rPr>
          <w:w w:val="110"/>
        </w:rPr>
        <w:t>For example,</w:t>
      </w:r>
      <w:r>
        <w:rPr>
          <w:w w:val="110"/>
        </w:rPr>
        <w:t> consider the following piece of C code:</w:t>
      </w:r>
    </w:p>
    <w:p>
      <w:pPr>
        <w:pStyle w:val="BodyText"/>
        <w:spacing w:line="225" w:lineRule="auto" w:before="81"/>
        <w:ind w:left="321" w:right="3569"/>
        <w:rPr>
          <w:rFonts w:ascii="LM Mono 12"/>
        </w:rPr>
      </w:pPr>
      <w:r>
        <w:rPr>
          <w:rFonts w:ascii="LM Mono 12"/>
          <w:w w:val="105"/>
        </w:rPr>
        <w:t>int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*p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malloc(sizeof(int)); int x = (*p &gt; 0)? y : z;</w:t>
      </w:r>
    </w:p>
    <w:p>
      <w:pPr>
        <w:pStyle w:val="BodyText"/>
        <w:spacing w:line="230" w:lineRule="auto" w:before="91"/>
        <w:ind w:right="120" w:firstLine="319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example,</w:t>
      </w:r>
      <w:r>
        <w:rPr>
          <w:w w:val="110"/>
        </w:rPr>
        <w:t> the</w:t>
      </w:r>
      <w:r>
        <w:rPr>
          <w:w w:val="110"/>
        </w:rPr>
        <w:t> if-then-else</w:t>
      </w:r>
      <w:r>
        <w:rPr>
          <w:w w:val="110"/>
        </w:rPr>
        <w:t> operator</w:t>
      </w:r>
      <w:r>
        <w:rPr>
          <w:w w:val="110"/>
        </w:rPr>
        <w:t> (which</w:t>
      </w:r>
      <w:r>
        <w:rPr>
          <w:w w:val="110"/>
        </w:rPr>
        <w:t> is</w:t>
      </w:r>
      <w:r>
        <w:rPr>
          <w:w w:val="110"/>
        </w:rPr>
        <w:t> </w:t>
      </w:r>
      <w:r>
        <w:rPr>
          <w:rFonts w:ascii="LM Mono 12" w:hAnsi="LM Mono 12"/>
          <w:w w:val="110"/>
        </w:rPr>
        <w:t>(</w:t>
      </w:r>
      <w:r>
        <w:rPr>
          <w:rFonts w:ascii="DejaVu Sans Condensed" w:hAnsi="DejaVu Sans Condensed"/>
          <w:w w:val="110"/>
        </w:rPr>
        <w:t>·</w:t>
      </w:r>
      <w:r>
        <w:rPr>
          <w:rFonts w:ascii="LM Mono 12" w:hAnsi="LM Mono 12"/>
          <w:w w:val="110"/>
        </w:rPr>
        <w:t>)?</w:t>
      </w:r>
      <w:r>
        <w:rPr>
          <w:rFonts w:ascii="LM Mono 12" w:hAnsi="LM Mono 12"/>
          <w:w w:val="110"/>
        </w:rPr>
        <w:t> </w:t>
      </w:r>
      <w:r>
        <w:rPr>
          <w:rFonts w:ascii="DejaVu Sans Condensed" w:hAnsi="DejaVu Sans Condensed"/>
          <w:w w:val="110"/>
        </w:rPr>
        <w:t>·</w:t>
      </w:r>
      <w:r>
        <w:rPr>
          <w:rFonts w:ascii="LM Mono 12" w:hAnsi="LM Mono 12"/>
          <w:w w:val="110"/>
        </w:rPr>
        <w:t>:</w:t>
      </w:r>
      <w:r>
        <w:rPr>
          <w:rFonts w:ascii="DejaVu Sans Condensed" w:hAnsi="DejaVu Sans Condensed"/>
          <w:w w:val="110"/>
        </w:rPr>
        <w:t>·</w:t>
      </w:r>
      <w:r>
        <w:rPr>
          <w:rFonts w:ascii="DejaVu Sans Condensed" w:hAnsi="DejaVu Sans Condensed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C)</w:t>
      </w:r>
      <w:r>
        <w:rPr>
          <w:w w:val="110"/>
        </w:rPr>
        <w:t> will cause</w:t>
      </w:r>
      <w:r>
        <w:rPr>
          <w:w w:val="110"/>
        </w:rPr>
        <w:t> the</w:t>
      </w:r>
      <w:r>
        <w:rPr>
          <w:w w:val="110"/>
        </w:rPr>
        <w:t> program</w:t>
      </w:r>
      <w:r>
        <w:rPr>
          <w:w w:val="110"/>
        </w:rPr>
        <w:t> to</w:t>
      </w:r>
      <w:r>
        <w:rPr>
          <w:w w:val="110"/>
        </w:rPr>
        <w:t> crash</w:t>
      </w:r>
      <w:r>
        <w:rPr>
          <w:w w:val="110"/>
        </w:rPr>
        <w:t> if</w:t>
      </w:r>
      <w:r>
        <w:rPr>
          <w:w w:val="110"/>
        </w:rPr>
        <w:t> </w:t>
      </w:r>
      <w:r>
        <w:rPr>
          <w:rFonts w:ascii="LM Mono 12" w:hAnsi="LM Mono 12"/>
          <w:w w:val="110"/>
        </w:rPr>
        <w:t>p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happens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</w:t>
      </w:r>
      <w:r>
        <w:rPr>
          <w:rFonts w:ascii="LM Mono 12" w:hAnsi="LM Mono 12"/>
          <w:w w:val="110"/>
        </w:rPr>
        <w:t>NULL</w:t>
      </w:r>
      <w:r>
        <w:rPr>
          <w:w w:val="110"/>
        </w:rPr>
        <w:t>,</w:t>
      </w:r>
      <w:r>
        <w:rPr>
          <w:w w:val="110"/>
        </w:rPr>
        <w:t> even</w:t>
      </w:r>
      <w:r>
        <w:rPr>
          <w:w w:val="110"/>
        </w:rPr>
        <w:t> if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y </w:t>
      </w:r>
      <w:r>
        <w:rPr>
          <w:w w:val="110"/>
        </w:rPr>
        <w:t>=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z </w:t>
      </w:r>
      <w:r>
        <w:rPr>
          <w:w w:val="110"/>
        </w:rPr>
        <w:t>in</w:t>
      </w:r>
      <w:r>
        <w:rPr>
          <w:w w:val="110"/>
        </w:rPr>
        <w:t> this particular</w:t>
      </w:r>
      <w:r>
        <w:rPr>
          <w:spacing w:val="-6"/>
          <w:w w:val="110"/>
        </w:rPr>
        <w:t> </w:t>
      </w:r>
      <w:r>
        <w:rPr>
          <w:w w:val="110"/>
        </w:rPr>
        <w:t>program state.</w:t>
      </w:r>
      <w:r>
        <w:rPr>
          <w:spacing w:val="40"/>
          <w:w w:val="110"/>
        </w:rPr>
        <w:t> </w:t>
      </w:r>
      <w:r>
        <w:rPr>
          <w:w w:val="110"/>
        </w:rPr>
        <w:t>Here </w:t>
      </w:r>
      <w:r>
        <w:rPr>
          <w:rFonts w:ascii="LM Mono 12" w:hAnsi="LM Mono 12"/>
          <w:w w:val="110"/>
        </w:rPr>
        <w:t>*p</w:t>
      </w:r>
      <w:r>
        <w:rPr>
          <w:rFonts w:ascii="LM Mono 12" w:hAnsi="LM Mono 12"/>
          <w:spacing w:val="-30"/>
          <w:w w:val="110"/>
        </w:rPr>
        <w:t> </w:t>
      </w:r>
      <w:r>
        <w:rPr>
          <w:w w:val="110"/>
        </w:rPr>
        <w:t>is a partial function defined over</w:t>
      </w:r>
      <w:r>
        <w:rPr>
          <w:w w:val="110"/>
        </w:rPr>
        <w:t> non-null pointers to integers, and returning an integer.</w:t>
      </w:r>
    </w:p>
    <w:p>
      <w:pPr>
        <w:pStyle w:val="BodyText"/>
        <w:spacing w:line="261" w:lineRule="auto" w:before="41"/>
        <w:ind w:right="123" w:firstLine="318"/>
        <w:jc w:val="both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logical</w:t>
      </w:r>
      <w:r>
        <w:rPr>
          <w:spacing w:val="-6"/>
          <w:w w:val="110"/>
        </w:rPr>
        <w:t> </w:t>
      </w:r>
      <w:r>
        <w:rPr>
          <w:w w:val="110"/>
        </w:rPr>
        <w:t>if-then-else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defined</w:t>
      </w:r>
      <w:r>
        <w:rPr>
          <w:spacing w:val="-6"/>
          <w:w w:val="110"/>
        </w:rPr>
        <w:t> </w:t>
      </w:r>
      <w:r>
        <w:rPr>
          <w:w w:val="110"/>
        </w:rPr>
        <w:t>similarly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term</w:t>
      </w:r>
      <w:r>
        <w:rPr>
          <w:spacing w:val="-6"/>
          <w:w w:val="110"/>
        </w:rPr>
        <w:t> </w:t>
      </w:r>
      <w:r>
        <w:rPr>
          <w:w w:val="110"/>
        </w:rPr>
        <w:t>if-then-else,</w:t>
      </w:r>
      <w:r>
        <w:rPr>
          <w:spacing w:val="-4"/>
          <w:w w:val="110"/>
        </w:rPr>
        <w:t> </w:t>
      </w:r>
      <w:r>
        <w:rPr>
          <w:w w:val="110"/>
        </w:rPr>
        <w:t>so</w:t>
      </w:r>
      <w:r>
        <w:rPr>
          <w:spacing w:val="-7"/>
          <w:w w:val="110"/>
        </w:rPr>
        <w:t> </w:t>
      </w:r>
      <w:r>
        <w:rPr>
          <w:w w:val="110"/>
        </w:rPr>
        <w:t>that DeMorgan</w:t>
      </w:r>
      <w:r>
        <w:rPr>
          <w:spacing w:val="-13"/>
          <w:w w:val="110"/>
        </w:rPr>
        <w:t> </w:t>
      </w:r>
      <w:r>
        <w:rPr>
          <w:w w:val="110"/>
        </w:rPr>
        <w:t>law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negation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if-lifting</w:t>
      </w:r>
      <w:r>
        <w:rPr>
          <w:spacing w:val="-12"/>
          <w:w w:val="110"/>
        </w:rPr>
        <w:t> </w:t>
      </w:r>
      <w:r>
        <w:rPr>
          <w:w w:val="110"/>
        </w:rPr>
        <w:t>properties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any</w:t>
      </w:r>
      <w:r>
        <w:rPr>
          <w:spacing w:val="-12"/>
          <w:w w:val="110"/>
        </w:rPr>
        <w:t> </w:t>
      </w:r>
      <w:r>
        <w:rPr>
          <w:w w:val="110"/>
        </w:rPr>
        <w:t>predicate</w:t>
      </w:r>
      <w:r>
        <w:rPr>
          <w:spacing w:val="-10"/>
          <w:w w:val="110"/>
        </w:rPr>
        <w:t> </w:t>
      </w:r>
      <w:r>
        <w:rPr>
          <w:w w:val="110"/>
        </w:rPr>
        <w:t>sym- bol </w:t>
      </w:r>
      <w:r>
        <w:rPr>
          <w:rFonts w:ascii="Georgia" w:hAnsi="Georgia"/>
          <w:i/>
          <w:w w:val="110"/>
        </w:rPr>
        <w:t>p </w:t>
      </w:r>
      <w:r>
        <w:rPr>
          <w:w w:val="110"/>
        </w:rPr>
        <w:t>in Σ are preserved:</w:t>
      </w:r>
    </w:p>
    <w:p>
      <w:pPr>
        <w:pStyle w:val="BodyText"/>
        <w:spacing w:before="73"/>
        <w:ind w:left="535"/>
        <w:rPr>
          <w:rFonts w:ascii="Georgia" w:hAnsi="Georgia"/>
        </w:rPr>
      </w:pPr>
      <w:r>
        <w:rPr>
          <w:rFonts w:ascii="DejaVu Sans Condensed" w:hAnsi="DejaVu Sans Condensed"/>
          <w:w w:val="110"/>
        </w:rPr>
        <w:t>ч</w:t>
      </w:r>
      <w:r>
        <w:rPr>
          <w:w w:val="110"/>
        </w:rPr>
        <w:t>(</w:t>
      </w:r>
      <w:r>
        <w:rPr>
          <w:rFonts w:ascii="Georgia" w:hAnsi="Georgia"/>
          <w:w w:val="110"/>
        </w:rPr>
        <w:t>if</w:t>
      </w:r>
      <w:r>
        <w:rPr>
          <w:rFonts w:ascii="Georgia" w:hAnsi="Georgia"/>
          <w:spacing w:val="10"/>
          <w:w w:val="110"/>
        </w:rPr>
        <w:t> </w:t>
      </w:r>
      <w:r>
        <w:rPr>
          <w:rFonts w:ascii="Georgia" w:hAnsi="Georgia"/>
          <w:i/>
          <w:w w:val="110"/>
        </w:rPr>
        <w:t>φ</w:t>
      </w:r>
      <w:r>
        <w:rPr>
          <w:rFonts w:ascii="Georgia" w:hAnsi="Georgia"/>
          <w:i/>
          <w:spacing w:val="4"/>
          <w:w w:val="110"/>
        </w:rPr>
        <w:t> </w:t>
      </w:r>
      <w:r>
        <w:rPr>
          <w:rFonts w:ascii="Georgia" w:hAnsi="Georgia"/>
          <w:w w:val="110"/>
        </w:rPr>
        <w:t>then</w:t>
      </w:r>
      <w:r>
        <w:rPr>
          <w:rFonts w:ascii="Georgia" w:hAnsi="Georgia"/>
          <w:spacing w:val="5"/>
          <w:w w:val="110"/>
        </w:rPr>
        <w:t> </w:t>
      </w:r>
      <w:r>
        <w:rPr>
          <w:rFonts w:ascii="Georgia" w:hAnsi="Georgia"/>
          <w:i/>
          <w:w w:val="110"/>
        </w:rPr>
        <w:t>φ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3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else</w:t>
      </w:r>
      <w:r>
        <w:rPr>
          <w:rFonts w:ascii="Georgia" w:hAnsi="Georgia"/>
          <w:spacing w:val="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13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endif</w:t>
      </w:r>
      <w:r>
        <w:rPr>
          <w:rFonts w:ascii="Georgia" w:hAnsi="Georgia"/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2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≡</w:t>
      </w:r>
      <w:r>
        <w:rPr>
          <w:rFonts w:ascii="DejaVu Sans Condensed" w:hAnsi="DejaVu Sans Condensed"/>
          <w:spacing w:val="-28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if</w:t>
      </w:r>
      <w:r>
        <w:rPr>
          <w:rFonts w:ascii="Georgia" w:hAnsi="Georgia"/>
          <w:spacing w:val="2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rFonts w:ascii="Georgia" w:hAnsi="Georgia"/>
          <w:i/>
          <w:spacing w:val="4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then</w:t>
      </w:r>
      <w:r>
        <w:rPr>
          <w:rFonts w:ascii="Georgia" w:hAnsi="Georgia"/>
          <w:spacing w:val="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ч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3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else</w:t>
      </w:r>
      <w:r>
        <w:rPr>
          <w:rFonts w:ascii="Georgia" w:hAnsi="Georgia"/>
          <w:spacing w:val="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ч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13"/>
          <w:w w:val="110"/>
          <w:vertAlign w:val="baseline"/>
        </w:rPr>
        <w:t> </w:t>
      </w:r>
      <w:r>
        <w:rPr>
          <w:rFonts w:ascii="Georgia" w:hAnsi="Georgia"/>
          <w:spacing w:val="-2"/>
          <w:w w:val="110"/>
          <w:vertAlign w:val="baseline"/>
        </w:rPr>
        <w:t>endif</w:t>
      </w:r>
    </w:p>
    <w:p>
      <w:pPr>
        <w:pStyle w:val="BodyText"/>
        <w:spacing w:before="15"/>
        <w:ind w:left="671"/>
        <w:rPr>
          <w:rFonts w:ascii="Georgia" w:hAnsi="Georgia"/>
        </w:rPr>
      </w:pPr>
      <w:r>
        <w:rPr>
          <w:rFonts w:ascii="Georgia" w:hAnsi="Georgia"/>
          <w:i/>
          <w:w w:val="110"/>
        </w:rPr>
        <w:t>p</w:t>
      </w:r>
      <w:r>
        <w:rPr>
          <w:w w:val="110"/>
        </w:rPr>
        <w:t>(</w:t>
      </w:r>
      <w:r>
        <w:rPr>
          <w:rFonts w:ascii="Georgia" w:hAnsi="Georgia"/>
          <w:w w:val="110"/>
        </w:rPr>
        <w:t>if</w:t>
      </w:r>
      <w:r>
        <w:rPr>
          <w:rFonts w:ascii="Georgia" w:hAnsi="Georgia"/>
          <w:spacing w:val="16"/>
          <w:w w:val="110"/>
        </w:rPr>
        <w:t> </w:t>
      </w:r>
      <w:r>
        <w:rPr>
          <w:rFonts w:ascii="Georgia" w:hAnsi="Georgia"/>
          <w:i/>
          <w:w w:val="110"/>
        </w:rPr>
        <w:t>φ</w:t>
      </w:r>
      <w:r>
        <w:rPr>
          <w:rFonts w:ascii="Georgia" w:hAnsi="Georgia"/>
          <w:i/>
          <w:spacing w:val="6"/>
          <w:w w:val="110"/>
        </w:rPr>
        <w:t> </w:t>
      </w:r>
      <w:r>
        <w:rPr>
          <w:rFonts w:ascii="Georgia" w:hAnsi="Georgia"/>
          <w:w w:val="110"/>
        </w:rPr>
        <w:t>then</w:t>
      </w:r>
      <w:r>
        <w:rPr>
          <w:rFonts w:ascii="Georgia" w:hAnsi="Georgia"/>
          <w:spacing w:val="7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1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else</w:t>
      </w:r>
      <w:r>
        <w:rPr>
          <w:rFonts w:ascii="Georgia" w:hAnsi="Georgia"/>
          <w:spacing w:val="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8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endif</w:t>
      </w:r>
      <w:r>
        <w:rPr>
          <w:rFonts w:ascii="Georgia" w:hAnsi="Georgia"/>
          <w:spacing w:val="-33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2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≡</w:t>
      </w:r>
      <w:r>
        <w:rPr>
          <w:rFonts w:ascii="DejaVu Sans Condensed" w:hAnsi="DejaVu Sans Condensed"/>
          <w:spacing w:val="-28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if</w:t>
      </w:r>
      <w:r>
        <w:rPr>
          <w:rFonts w:ascii="Georgia" w:hAnsi="Georgia"/>
          <w:spacing w:val="2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rFonts w:ascii="Georgia" w:hAnsi="Georgia"/>
          <w:i/>
          <w:spacing w:val="6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then</w:t>
      </w:r>
      <w:r>
        <w:rPr>
          <w:rFonts w:ascii="Georgia" w:hAnsi="Georgia"/>
          <w:spacing w:val="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6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else</w:t>
      </w:r>
      <w:r>
        <w:rPr>
          <w:rFonts w:ascii="Georgia" w:hAnsi="Georgia"/>
          <w:spacing w:val="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6"/>
          <w:w w:val="110"/>
          <w:vertAlign w:val="baseline"/>
        </w:rPr>
        <w:t> </w:t>
      </w:r>
      <w:r>
        <w:rPr>
          <w:rFonts w:ascii="Georgia" w:hAnsi="Georgia"/>
          <w:spacing w:val="-2"/>
          <w:w w:val="110"/>
          <w:vertAlign w:val="baseline"/>
        </w:rPr>
        <w:t>endif</w:t>
      </w:r>
    </w:p>
    <w:p>
      <w:pPr>
        <w:pStyle w:val="BodyText"/>
        <w:spacing w:before="129"/>
        <w:ind w:left="0"/>
        <w:rPr>
          <w:rFonts w:ascii="Georgia"/>
        </w:rPr>
      </w:pPr>
    </w:p>
    <w:p>
      <w:pPr>
        <w:pStyle w:val="BodyText"/>
        <w:spacing w:before="1"/>
        <w:rPr>
          <w:rFonts w:ascii="Georgia"/>
        </w:rPr>
      </w:pPr>
      <w:r>
        <w:rPr>
          <w:rFonts w:ascii="Georgia"/>
          <w:spacing w:val="-2"/>
          <w:w w:val="115"/>
        </w:rPr>
        <w:t>Three-Valued</w:t>
      </w:r>
      <w:r>
        <w:rPr>
          <w:rFonts w:ascii="Georgia"/>
          <w:spacing w:val="18"/>
          <w:w w:val="115"/>
        </w:rPr>
        <w:t> </w:t>
      </w:r>
      <w:r>
        <w:rPr>
          <w:rFonts w:ascii="Georgia"/>
          <w:spacing w:val="-2"/>
          <w:w w:val="115"/>
        </w:rPr>
        <w:t>Validity.</w:t>
      </w:r>
    </w:p>
    <w:p>
      <w:pPr>
        <w:pStyle w:val="BodyText"/>
        <w:spacing w:line="211" w:lineRule="auto" w:before="63"/>
        <w:ind w:right="122" w:firstLine="319"/>
        <w:jc w:val="both"/>
      </w:pPr>
      <w:r>
        <w:rPr>
          <w:w w:val="110"/>
        </w:rPr>
        <w:t>The three-valued semantics can be extended to validity of formulas in the </w:t>
      </w:r>
      <w:bookmarkStart w:name="Reduction from Three-Valued to Two-Value" w:id="9"/>
      <w:bookmarkEnd w:id="9"/>
      <w:r>
        <w:rPr>
          <w:w w:val="110"/>
        </w:rPr>
        <w:t>foll</w:t>
      </w:r>
      <w:r>
        <w:rPr>
          <w:w w:val="110"/>
        </w:rPr>
        <w:t>owing</w:t>
      </w:r>
      <w:r>
        <w:rPr>
          <w:w w:val="110"/>
        </w:rPr>
        <w:t> way.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formula</w:t>
      </w:r>
      <w:r>
        <w:rPr>
          <w:w w:val="110"/>
        </w:rPr>
        <w:t> is</w:t>
      </w:r>
      <w:r>
        <w:rPr>
          <w:w w:val="110"/>
        </w:rPr>
        <w:t> considered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valid</w:t>
      </w:r>
      <w:r>
        <w:rPr>
          <w:w w:val="110"/>
        </w:rPr>
        <w:t>,</w:t>
      </w:r>
      <w:r>
        <w:rPr>
          <w:w w:val="110"/>
        </w:rPr>
        <w:t> if</w:t>
      </w:r>
      <w:r>
        <w:rPr>
          <w:w w:val="110"/>
        </w:rPr>
        <w:t> in</w:t>
      </w:r>
      <w:r>
        <w:rPr>
          <w:w w:val="110"/>
        </w:rPr>
        <w:t> all</w:t>
      </w:r>
      <w:r>
        <w:rPr>
          <w:w w:val="110"/>
        </w:rPr>
        <w:t> models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for</w:t>
      </w:r>
      <w:r>
        <w:rPr>
          <w:w w:val="110"/>
        </w:rPr>
        <w:t> all variable</w:t>
      </w:r>
      <w:r>
        <w:rPr>
          <w:spacing w:val="-15"/>
          <w:w w:val="110"/>
        </w:rPr>
        <w:t> </w:t>
      </w:r>
      <w:r>
        <w:rPr>
          <w:w w:val="110"/>
        </w:rPr>
        <w:t>assignments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[[</w:t>
      </w:r>
      <w:r>
        <w:rPr>
          <w:rFonts w:ascii="Georgia" w:hAnsi="Georgia"/>
          <w:i/>
          <w:w w:val="110"/>
        </w:rPr>
        <w:t>φ</w:t>
      </w:r>
      <w:r>
        <w:rPr>
          <w:w w:val="110"/>
        </w:rPr>
        <w:t>]]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3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true</w:t>
      </w:r>
      <w:r>
        <w:rPr>
          <w:w w:val="110"/>
          <w:vertAlign w:val="baseline"/>
        </w:rPr>
        <w:t>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invalid</w:t>
      </w:r>
      <w:r>
        <w:rPr>
          <w:rFonts w:ascii="LM Roman 12" w:hAnsi="LM Roman 12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least one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model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 one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such assignment </w:t>
      </w:r>
      <w:r>
        <w:rPr>
          <w:rFonts w:ascii="Georgia" w:hAnsi="Georgia"/>
          <w:i/>
          <w:w w:val="110"/>
          <w:vertAlign w:val="baseline"/>
        </w:rPr>
        <w:t>e </w:t>
      </w:r>
      <w:r>
        <w:rPr>
          <w:w w:val="110"/>
          <w:vertAlign w:val="baseline"/>
        </w:rPr>
        <w:t>that</w:t>
      </w:r>
      <w:r>
        <w:rPr>
          <w:w w:val="110"/>
          <w:vertAlign w:val="baseline"/>
        </w:rPr>
        <w:t> </w:t>
      </w:r>
      <w:r>
        <w:rPr>
          <w:rFonts w:ascii="Liberation Sans Narrow" w:hAnsi="Liberation Sans Narrow"/>
          <w:b/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w w:val="110"/>
          <w:vertAlign w:val="baseline"/>
        </w:rPr>
        <w:t>]]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7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false</w:t>
      </w:r>
      <w:r>
        <w:rPr>
          <w:w w:val="110"/>
          <w:vertAlign w:val="baseline"/>
        </w:rPr>
        <w:t>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Otherwise (if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formula always evaluates to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either </w:t>
      </w:r>
      <w:r>
        <w:rPr>
          <w:rFonts w:ascii="LM Sans 12" w:hAnsi="LM Sans 12"/>
          <w:w w:val="110"/>
          <w:vertAlign w:val="baseline"/>
        </w:rPr>
        <w:t>true</w:t>
      </w:r>
      <w:r>
        <w:rPr>
          <w:rFonts w:ascii="LM Sans 12" w:hAnsi="LM Sans 12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or </w:t>
      </w:r>
      <w:r>
        <w:rPr>
          <w:rFonts w:ascii="DejaVu Sans Condensed" w:hAnsi="DejaVu Sans Condensed"/>
          <w:w w:val="110"/>
          <w:vertAlign w:val="baseline"/>
        </w:rPr>
        <w:t>⊥</w:t>
      </w:r>
      <w:r>
        <w:rPr>
          <w:w w:val="110"/>
          <w:vertAlign w:val="baseline"/>
        </w:rPr>
        <w:t>) 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validity 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undefined.</w:t>
      </w:r>
    </w:p>
    <w:p>
      <w:pPr>
        <w:pStyle w:val="BodyText"/>
        <w:spacing w:line="256" w:lineRule="auto" w:before="6"/>
        <w:ind w:right="122"/>
        <w:jc w:val="both"/>
      </w:pPr>
      <w:r>
        <w:rPr>
          <w:w w:val="105"/>
        </w:rPr>
        <w:t>We denote the three-valued validity as 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, which may hold, not hold, or be </w:t>
      </w:r>
      <w:r>
        <w:rPr>
          <w:spacing w:val="-2"/>
          <w:w w:val="105"/>
        </w:rPr>
        <w:t>undefined.</w:t>
      </w:r>
    </w:p>
    <w:p>
      <w:pPr>
        <w:pStyle w:val="BodyText"/>
        <w:spacing w:before="104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Reduction</w:t>
      </w:r>
      <w:r>
        <w:rPr>
          <w:spacing w:val="23"/>
          <w:w w:val="110"/>
        </w:rPr>
        <w:t> </w:t>
      </w:r>
      <w:r>
        <w:rPr>
          <w:w w:val="110"/>
        </w:rPr>
        <w:t>from</w:t>
      </w:r>
      <w:r>
        <w:rPr>
          <w:spacing w:val="21"/>
          <w:w w:val="110"/>
        </w:rPr>
        <w:t> </w:t>
      </w:r>
      <w:r>
        <w:rPr>
          <w:w w:val="110"/>
        </w:rPr>
        <w:t>Three-Valued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Two-Valued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Logic</w:t>
      </w:r>
    </w:p>
    <w:p>
      <w:pPr>
        <w:pStyle w:val="BodyText"/>
        <w:spacing w:line="261" w:lineRule="auto" w:before="221"/>
        <w:ind w:right="122"/>
        <w:jc w:val="both"/>
      </w:pPr>
      <w:r>
        <w:rPr>
          <w:w w:val="110"/>
        </w:rPr>
        <w:t>Suppose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wish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determine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three-valued</w:t>
      </w:r>
      <w:r>
        <w:rPr>
          <w:spacing w:val="-6"/>
          <w:w w:val="110"/>
        </w:rPr>
        <w:t> </w:t>
      </w:r>
      <w:r>
        <w:rPr>
          <w:w w:val="110"/>
        </w:rPr>
        <w:t>validity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some</w:t>
      </w:r>
      <w:r>
        <w:rPr>
          <w:spacing w:val="-6"/>
          <w:w w:val="110"/>
        </w:rPr>
        <w:t> </w:t>
      </w:r>
      <w:r>
        <w:rPr>
          <w:w w:val="110"/>
        </w:rPr>
        <w:t>Σ-formula</w:t>
      </w:r>
      <w:r>
        <w:rPr>
          <w:spacing w:val="-8"/>
          <w:w w:val="110"/>
        </w:rPr>
        <w:t> </w:t>
      </w:r>
      <w:r>
        <w:rPr>
          <w:rFonts w:ascii="Georgia" w:hAnsi="Georgia"/>
          <w:i/>
          <w:w w:val="110"/>
        </w:rPr>
        <w:t>φ</w:t>
      </w:r>
      <w:r>
        <w:rPr>
          <w:w w:val="110"/>
        </w:rPr>
        <w:t>. Our general strategy is first to compute a formula called a Type Correctness Condition</w:t>
      </w:r>
      <w:r>
        <w:rPr>
          <w:spacing w:val="-15"/>
          <w:w w:val="110"/>
        </w:rPr>
        <w:t> </w:t>
      </w:r>
      <w:r>
        <w:rPr>
          <w:w w:val="110"/>
        </w:rPr>
        <w:t>(TCC)</w:t>
      </w:r>
      <w:r>
        <w:rPr>
          <w:spacing w:val="-14"/>
          <w:w w:val="110"/>
        </w:rPr>
        <w:t> </w:t>
      </w:r>
      <w:r>
        <w:rPr>
          <w:w w:val="110"/>
        </w:rPr>
        <w:t>which</w:t>
      </w:r>
      <w:r>
        <w:rPr>
          <w:spacing w:val="-15"/>
          <w:w w:val="110"/>
        </w:rPr>
        <w:t> </w:t>
      </w:r>
      <w:r>
        <w:rPr>
          <w:w w:val="110"/>
        </w:rPr>
        <w:t>can</w:t>
      </w:r>
      <w:r>
        <w:rPr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used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check</w:t>
      </w:r>
      <w:r>
        <w:rPr>
          <w:spacing w:val="-14"/>
          <w:w w:val="110"/>
        </w:rPr>
        <w:t> </w:t>
      </w:r>
      <w:r>
        <w:rPr>
          <w:w w:val="110"/>
        </w:rPr>
        <w:t>whether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φ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can</w:t>
      </w:r>
      <w:r>
        <w:rPr>
          <w:spacing w:val="-15"/>
          <w:w w:val="110"/>
        </w:rPr>
        <w:t> </w:t>
      </w:r>
      <w:r>
        <w:rPr>
          <w:w w:val="110"/>
        </w:rPr>
        <w:t>ever</w:t>
      </w:r>
      <w:r>
        <w:rPr>
          <w:spacing w:val="-14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undefined. If</w:t>
      </w:r>
      <w:r>
        <w:rPr>
          <w:w w:val="110"/>
        </w:rPr>
        <w:t> this</w:t>
      </w:r>
      <w:r>
        <w:rPr>
          <w:w w:val="110"/>
        </w:rPr>
        <w:t> check</w:t>
      </w:r>
      <w:r>
        <w:rPr>
          <w:w w:val="110"/>
        </w:rPr>
        <w:t> succeeds,</w:t>
      </w:r>
      <w:r>
        <w:rPr>
          <w:w w:val="110"/>
        </w:rPr>
        <w:t> that</w:t>
      </w:r>
      <w:r>
        <w:rPr>
          <w:w w:val="110"/>
        </w:rPr>
        <w:t> is, </w:t>
      </w:r>
      <w:r>
        <w:rPr>
          <w:rFonts w:ascii="Georgia" w:hAnsi="Georgia"/>
          <w:i/>
          <w:w w:val="110"/>
        </w:rPr>
        <w:t>φ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always</w:t>
      </w:r>
      <w:r>
        <w:rPr>
          <w:w w:val="110"/>
        </w:rPr>
        <w:t> defined,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then</w:t>
      </w:r>
      <w:r>
        <w:rPr>
          <w:w w:val="110"/>
        </w:rPr>
        <w:t> check</w:t>
      </w:r>
      <w:r>
        <w:rPr>
          <w:w w:val="110"/>
        </w:rPr>
        <w:t> the original</w:t>
      </w:r>
      <w:r>
        <w:rPr>
          <w:spacing w:val="-9"/>
          <w:w w:val="110"/>
        </w:rPr>
        <w:t> </w:t>
      </w:r>
      <w:r>
        <w:rPr>
          <w:w w:val="110"/>
        </w:rPr>
        <w:t>formula.</w:t>
      </w:r>
      <w:r>
        <w:rPr>
          <w:spacing w:val="15"/>
          <w:w w:val="110"/>
        </w:rPr>
        <w:t> </w:t>
      </w:r>
      <w:r>
        <w:rPr>
          <w:w w:val="110"/>
        </w:rPr>
        <w:t>Both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these</w:t>
      </w:r>
      <w:r>
        <w:rPr>
          <w:spacing w:val="-5"/>
          <w:w w:val="110"/>
        </w:rPr>
        <w:t> </w:t>
      </w:r>
      <w:r>
        <w:rPr>
          <w:w w:val="110"/>
        </w:rPr>
        <w:t>checks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done</w:t>
      </w:r>
      <w:r>
        <w:rPr>
          <w:spacing w:val="-7"/>
          <w:w w:val="110"/>
        </w:rPr>
        <w:t> </w:t>
      </w:r>
      <w:r>
        <w:rPr>
          <w:w w:val="110"/>
        </w:rPr>
        <w:t>using</w:t>
      </w:r>
      <w:r>
        <w:rPr>
          <w:spacing w:val="-6"/>
          <w:w w:val="110"/>
        </w:rPr>
        <w:t> </w:t>
      </w:r>
      <w:r>
        <w:rPr>
          <w:w w:val="110"/>
        </w:rPr>
        <w:t>standard</w:t>
      </w:r>
      <w:r>
        <w:rPr>
          <w:spacing w:val="-7"/>
          <w:w w:val="110"/>
        </w:rPr>
        <w:t> </w:t>
      </w:r>
      <w:r>
        <w:rPr>
          <w:w w:val="110"/>
        </w:rPr>
        <w:t>two-</w:t>
      </w:r>
      <w:r>
        <w:rPr>
          <w:spacing w:val="-2"/>
          <w:w w:val="110"/>
        </w:rPr>
        <w:t>valued</w:t>
      </w:r>
    </w:p>
    <w:p>
      <w:pPr>
        <w:spacing w:after="0" w:line="261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59" w:lineRule="auto"/>
      </w:pPr>
      <w:r>
        <w:rPr>
          <w:w w:val="110"/>
        </w:rPr>
        <w:t>logic.</w:t>
      </w:r>
      <w:r>
        <w:rPr>
          <w:spacing w:val="21"/>
          <w:w w:val="110"/>
        </w:rPr>
        <w:t> </w:t>
      </w:r>
      <w:r>
        <w:rPr>
          <w:w w:val="110"/>
        </w:rPr>
        <w:t>To justify this claim, we first introduce TCCs and then show how they can be used to determine three-valued validity.</w:t>
      </w:r>
    </w:p>
    <w:p>
      <w:pPr>
        <w:pStyle w:val="BodyText"/>
        <w:spacing w:before="241"/>
        <w:ind w:left="0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w w:val="115"/>
        </w:rPr>
        <w:t>Type</w:t>
      </w:r>
      <w:r>
        <w:rPr>
          <w:rFonts w:ascii="Georgia"/>
          <w:spacing w:val="3"/>
          <w:w w:val="115"/>
        </w:rPr>
        <w:t> </w:t>
      </w:r>
      <w:r>
        <w:rPr>
          <w:rFonts w:ascii="Georgia"/>
          <w:w w:val="115"/>
        </w:rPr>
        <w:t>correctness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w w:val="115"/>
        </w:rPr>
        <w:t>conditions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spacing w:val="-2"/>
          <w:w w:val="115"/>
        </w:rPr>
        <w:t>(TCCs).</w:t>
      </w:r>
    </w:p>
    <w:p>
      <w:pPr>
        <w:spacing w:line="244" w:lineRule="auto" w:before="0"/>
        <w:ind w:left="109" w:right="120" w:firstLine="319"/>
        <w:jc w:val="both"/>
        <w:rPr>
          <w:sz w:val="21"/>
        </w:rPr>
      </w:pPr>
      <w:r>
        <w:rPr>
          <w:w w:val="105"/>
          <w:sz w:val="21"/>
        </w:rPr>
        <w:t>A </w:t>
      </w:r>
      <w:r>
        <w:rPr>
          <w:rFonts w:ascii="LM Roman 12" w:hAnsi="LM Roman 12"/>
          <w:i/>
          <w:w w:val="105"/>
          <w:sz w:val="21"/>
        </w:rPr>
        <w:t>Type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Correctness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Condition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for a formula </w:t>
      </w:r>
      <w:r>
        <w:rPr>
          <w:rFonts w:ascii="Georgia" w:hAnsi="Georgia"/>
          <w:i/>
          <w:w w:val="105"/>
          <w:sz w:val="21"/>
        </w:rPr>
        <w:t>φ </w:t>
      </w:r>
      <w:r>
        <w:rPr>
          <w:w w:val="105"/>
          <w:sz w:val="21"/>
        </w:rPr>
        <w:t>of our three-valued logic is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formula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evaluates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true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undefined.</w:t>
      </w:r>
    </w:p>
    <w:p>
      <w:pPr>
        <w:pStyle w:val="BodyText"/>
        <w:spacing w:line="259" w:lineRule="auto" w:before="34"/>
        <w:ind w:right="121" w:firstLine="319"/>
        <w:jc w:val="both"/>
      </w:pPr>
      <w:r>
        <w:rPr>
          <w:w w:val="110"/>
        </w:rPr>
        <w:t>First,</w:t>
      </w:r>
      <w:r>
        <w:rPr>
          <w:spacing w:val="21"/>
          <w:w w:val="110"/>
        </w:rPr>
        <w:t> </w:t>
      </w:r>
      <w:r>
        <w:rPr>
          <w:w w:val="110"/>
        </w:rPr>
        <w:t>observe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38"/>
          <w:w w:val="110"/>
        </w:rPr>
        <w:t> </w:t>
      </w:r>
      <w:r>
        <w:rPr>
          <w:w w:val="110"/>
        </w:rPr>
        <w:t>if</w:t>
      </w:r>
      <w:r>
        <w:rPr>
          <w:spacing w:val="38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39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term</w:t>
      </w:r>
      <w:r>
        <w:rPr>
          <w:spacing w:val="31"/>
          <w:w w:val="12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),</w:t>
      </w:r>
      <w:r>
        <w:rPr>
          <w:spacing w:val="40"/>
          <w:w w:val="110"/>
        </w:rPr>
        <w:t> </w:t>
      </w:r>
      <w:r>
        <w:rPr>
          <w:w w:val="110"/>
        </w:rPr>
        <w:t>then</w:t>
      </w:r>
      <w:r>
        <w:rPr>
          <w:spacing w:val="39"/>
          <w:w w:val="110"/>
        </w:rPr>
        <w:t> </w:t>
      </w:r>
      <w:r>
        <w:rPr>
          <w:w w:val="110"/>
        </w:rPr>
        <w:t>by</w:t>
      </w:r>
      <w:r>
        <w:rPr>
          <w:spacing w:val="39"/>
          <w:w w:val="110"/>
        </w:rPr>
        <w:t> </w:t>
      </w:r>
      <w:r>
        <w:rPr>
          <w:w w:val="110"/>
        </w:rPr>
        <w:t>definition</w:t>
      </w:r>
      <w:r>
        <w:rPr>
          <w:spacing w:val="39"/>
          <w:w w:val="110"/>
        </w:rPr>
        <w:t> </w:t>
      </w:r>
      <w:r>
        <w:rPr>
          <w:w w:val="110"/>
        </w:rPr>
        <w:t>its</w:t>
      </w:r>
      <w:r>
        <w:rPr>
          <w:spacing w:val="39"/>
          <w:w w:val="110"/>
        </w:rPr>
        <w:t> </w:t>
      </w:r>
      <w:r>
        <w:rPr>
          <w:w w:val="110"/>
        </w:rPr>
        <w:t>TCC is</w:t>
      </w:r>
      <w:r>
        <w:rPr>
          <w:spacing w:val="-2"/>
          <w:w w:val="110"/>
        </w:rPr>
        <w:t> </w:t>
      </w:r>
      <w:r>
        <w:rPr>
          <w:w w:val="110"/>
        </w:rPr>
        <w:t>simply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δ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].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generalize</w:t>
      </w:r>
      <w:r>
        <w:rPr>
          <w:w w:val="110"/>
          <w:vertAlign w:val="baseline"/>
        </w:rPr>
        <w:t> this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arbitrary</w:t>
      </w:r>
      <w:r>
        <w:rPr>
          <w:w w:val="110"/>
          <w:vertAlign w:val="baseline"/>
        </w:rPr>
        <w:t> terms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formulas</w:t>
      </w:r>
      <w:r>
        <w:rPr>
          <w:w w:val="110"/>
          <w:vertAlign w:val="baseline"/>
        </w:rPr>
        <w:t> quite easily.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Figure</w:t>
      </w:r>
      <w:r>
        <w:rPr>
          <w:w w:val="110"/>
          <w:vertAlign w:val="baseline"/>
        </w:rPr>
        <w:t> </w:t>
      </w:r>
      <w:hyperlink w:history="true" w:anchor="_bookmark6">
        <w:r>
          <w:rPr>
            <w:color w:val="0000FF"/>
            <w:w w:val="110"/>
            <w:vertAlign w:val="baseline"/>
          </w:rPr>
          <w:t>2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gives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recursive</w:t>
      </w:r>
      <w:r>
        <w:rPr>
          <w:w w:val="110"/>
          <w:vertAlign w:val="baseline"/>
        </w:rPr>
        <w:t> definition</w:t>
      </w:r>
      <w:r>
        <w:rPr>
          <w:w w:val="110"/>
          <w:vertAlign w:val="baseline"/>
        </w:rPr>
        <w:t> of </w:t>
      </w:r>
      <w:r>
        <w:rPr>
          <w:rFonts w:ascii="DejaVu Sans Condensed" w:hAnsi="DejaVu Sans Condensed"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φ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TCC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arbitrary formula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w w:val="110"/>
          <w:vertAlign w:val="baseline"/>
        </w:rPr>
        <w:t>.</w:t>
      </w:r>
    </w:p>
    <w:p>
      <w:pPr>
        <w:spacing w:line="285" w:lineRule="auto" w:before="203"/>
        <w:ind w:left="2470" w:right="4003" w:hanging="20"/>
        <w:jc w:val="left"/>
        <w:rPr>
          <w:rFonts w:ascii="Georgia" w:hAnsi="Georgia"/>
          <w:sz w:val="21"/>
        </w:rPr>
      </w:pPr>
      <w:r>
        <w:rPr>
          <w:rFonts w:ascii="DejaVu Sans Condensed" w:hAnsi="DejaVu Sans Condensed"/>
          <w:w w:val="115"/>
          <w:sz w:val="21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≡</w:t>
      </w:r>
      <w:r>
        <w:rPr>
          <w:rFonts w:ascii="DejaVu Sans Condensed" w:hAnsi="DejaVu Sans Condensed"/>
          <w:spacing w:val="-34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true </w:t>
      </w:r>
      <w:r>
        <w:rPr>
          <w:rFonts w:ascii="DejaVu Sans Condensed" w:hAnsi="DejaVu Sans Condensed"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-31"/>
          <w:w w:val="110"/>
          <w:sz w:val="21"/>
          <w:vertAlign w:val="baseline"/>
        </w:rPr>
        <w:t> </w:t>
      </w:r>
      <w:r>
        <w:rPr>
          <w:rFonts w:ascii="Georgia" w:hAnsi="Georgia"/>
          <w:spacing w:val="-4"/>
          <w:w w:val="110"/>
          <w:sz w:val="21"/>
          <w:vertAlign w:val="baseline"/>
        </w:rPr>
        <w:t>true</w:t>
      </w:r>
    </w:p>
    <w:p>
      <w:pPr>
        <w:spacing w:line="4" w:lineRule="exact" w:before="0"/>
        <w:ind w:left="1560" w:right="65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n</w:t>
      </w:r>
    </w:p>
    <w:p>
      <w:pPr>
        <w:spacing w:before="156"/>
        <w:ind w:left="1832" w:right="0" w:firstLine="0"/>
        <w:jc w:val="left"/>
        <w:rPr>
          <w:rFonts w:ascii="Verdana" w:hAnsi="Verdana"/>
          <w:i/>
          <w:sz w:val="11"/>
        </w:rPr>
      </w:pPr>
      <w:r>
        <w:rPr>
          <w:rFonts w:ascii="DejaVu Sans Condensed" w:hAnsi="DejaVu Sans Condensed"/>
          <w:w w:val="115"/>
          <w:sz w:val="21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(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LM Roman 6" w:hAnsi="LM Roman 6"/>
          <w:w w:val="11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41"/>
          <w:w w:val="11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5"/>
          <w:position w:val="-2"/>
          <w:sz w:val="14"/>
          <w:vertAlign w:val="baseline"/>
        </w:rPr>
        <w:t>,...,t</w:t>
      </w:r>
      <w:r>
        <w:rPr>
          <w:rFonts w:ascii="Verdana" w:hAnsi="Verdana"/>
          <w:i/>
          <w:w w:val="115"/>
          <w:position w:val="-4"/>
          <w:sz w:val="11"/>
          <w:vertAlign w:val="baseline"/>
        </w:rPr>
        <w:t>n</w:t>
      </w:r>
      <w:r>
        <w:rPr>
          <w:rFonts w:ascii="LM Mono Prop 10" w:hAnsi="LM Mono Prop 10"/>
          <w:w w:val="115"/>
          <w:position w:val="-2"/>
          <w:sz w:val="14"/>
          <w:vertAlign w:val="baseline"/>
        </w:rPr>
        <w:t>)</w:t>
      </w:r>
      <w:r>
        <w:rPr>
          <w:rFonts w:ascii="LM Mono Prop 10" w:hAnsi="LM Mono Prop 10"/>
          <w:spacing w:val="-14"/>
          <w:w w:val="115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≡</w:t>
      </w:r>
      <w:r>
        <w:rPr>
          <w:rFonts w:ascii="DejaVu Sans Condensed" w:hAnsi="DejaVu Sans Condensed"/>
          <w:spacing w:val="-3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δ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3"/>
          <w:w w:val="115"/>
          <w:sz w:val="21"/>
          <w:vertAlign w:val="baseline"/>
        </w:rPr>
        <w:t> </w:t>
      </w:r>
      <w:r>
        <w:rPr>
          <w:spacing w:val="16"/>
          <w:w w:val="115"/>
          <w:sz w:val="21"/>
          <w:vertAlign w:val="baseline"/>
        </w:rPr>
        <w:t>[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t</w:t>
      </w:r>
      <w:r>
        <w:rPr>
          <w:rFonts w:ascii="LM Mono Prop 10" w:hAnsi="LM Mono Prop 10"/>
          <w:spacing w:val="16"/>
          <w:w w:val="11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]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∧</w:t>
      </w:r>
      <w:r>
        <w:rPr>
          <w:rFonts w:ascii="DejaVu Sans" w:hAnsi="DejaVu Sans"/>
          <w:spacing w:val="53"/>
          <w:w w:val="115"/>
          <w:position w:val="21"/>
          <w:sz w:val="21"/>
          <w:vertAlign w:val="baseline"/>
        </w:rPr>
        <w:t>  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t</w:t>
      </w:r>
      <w:r>
        <w:rPr>
          <w:rFonts w:ascii="Verdana" w:hAnsi="Verdana"/>
          <w:i/>
          <w:spacing w:val="-5"/>
          <w:w w:val="115"/>
          <w:position w:val="-4"/>
          <w:sz w:val="11"/>
          <w:vertAlign w:val="baseline"/>
        </w:rPr>
        <w:t>i</w:t>
      </w:r>
    </w:p>
    <w:p>
      <w:pPr>
        <w:spacing w:before="29"/>
        <w:ind w:left="1559" w:right="65" w:firstLine="0"/>
        <w:jc w:val="center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spacing w:before="20"/>
        <w:ind w:left="607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position w:val="5"/>
          <w:sz w:val="21"/>
        </w:rPr>
        <w:t>D</w:t>
      </w:r>
      <w:r>
        <w:rPr>
          <w:rFonts w:ascii="LM Roman 6" w:hAnsi="LM Roman 6"/>
          <w:w w:val="105"/>
          <w:position w:val="2"/>
          <w:sz w:val="14"/>
        </w:rPr>
        <w:t>if</w:t>
      </w:r>
      <w:r>
        <w:rPr>
          <w:rFonts w:ascii="LM Roman 6" w:hAnsi="LM Roman 6"/>
          <w:spacing w:val="28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φ</w:t>
      </w:r>
      <w:r>
        <w:rPr>
          <w:rFonts w:ascii="Georgia" w:hAnsi="Georgia"/>
          <w:i/>
          <w:spacing w:val="39"/>
          <w:w w:val="105"/>
          <w:position w:val="2"/>
          <w:sz w:val="14"/>
        </w:rPr>
        <w:t> </w:t>
      </w:r>
      <w:r>
        <w:rPr>
          <w:rFonts w:ascii="LM Roman 6" w:hAnsi="LM Roman 6"/>
          <w:w w:val="105"/>
          <w:position w:val="2"/>
          <w:sz w:val="14"/>
        </w:rPr>
        <w:t>then</w:t>
      </w:r>
      <w:r>
        <w:rPr>
          <w:rFonts w:ascii="LM Roman 6" w:hAnsi="LM Roman 6"/>
          <w:spacing w:val="15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t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35"/>
          <w:w w:val="105"/>
          <w:sz w:val="11"/>
        </w:rPr>
        <w:t> </w:t>
      </w:r>
      <w:r>
        <w:rPr>
          <w:rFonts w:ascii="LM Roman 6" w:hAnsi="LM Roman 6"/>
          <w:w w:val="105"/>
          <w:position w:val="2"/>
          <w:sz w:val="14"/>
        </w:rPr>
        <w:t>else</w:t>
      </w:r>
      <w:r>
        <w:rPr>
          <w:rFonts w:ascii="LM Roman 6" w:hAnsi="LM Roman 6"/>
          <w:spacing w:val="14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t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37"/>
          <w:w w:val="105"/>
          <w:sz w:val="11"/>
        </w:rPr>
        <w:t> </w:t>
      </w:r>
      <w:r>
        <w:rPr>
          <w:rFonts w:ascii="LM Roman 6" w:hAnsi="LM Roman 6"/>
          <w:w w:val="105"/>
          <w:position w:val="2"/>
          <w:sz w:val="14"/>
        </w:rPr>
        <w:t>endif</w:t>
      </w:r>
      <w:r>
        <w:rPr>
          <w:rFonts w:ascii="LM Roman 6" w:hAnsi="LM Roman 6"/>
          <w:spacing w:val="3"/>
          <w:w w:val="105"/>
          <w:position w:val="2"/>
          <w:sz w:val="14"/>
        </w:rPr>
        <w:t> </w:t>
      </w:r>
      <w:r>
        <w:rPr>
          <w:rFonts w:ascii="DejaVu Sans Condensed" w:hAnsi="DejaVu Sans Condensed"/>
          <w:w w:val="105"/>
          <w:position w:val="5"/>
          <w:sz w:val="21"/>
        </w:rPr>
        <w:t>≡</w:t>
      </w:r>
      <w:r>
        <w:rPr>
          <w:rFonts w:ascii="DejaVu Sans Condensed" w:hAnsi="DejaVu Sans Condensed"/>
          <w:spacing w:val="-25"/>
          <w:w w:val="105"/>
          <w:position w:val="5"/>
          <w:sz w:val="21"/>
        </w:rPr>
        <w:t> </w:t>
      </w:r>
      <w:r>
        <w:rPr>
          <w:rFonts w:ascii="DejaVu Sans Condensed" w:hAnsi="DejaVu Sans Condensed"/>
          <w:w w:val="105"/>
          <w:position w:val="5"/>
          <w:sz w:val="21"/>
        </w:rPr>
        <w:t>D</w:t>
      </w:r>
      <w:r>
        <w:rPr>
          <w:rFonts w:ascii="Georgia" w:hAnsi="Georgia"/>
          <w:i/>
          <w:w w:val="105"/>
          <w:position w:val="2"/>
          <w:sz w:val="14"/>
        </w:rPr>
        <w:t>φ</w:t>
      </w:r>
      <w:r>
        <w:rPr>
          <w:rFonts w:ascii="Georgia" w:hAnsi="Georgia"/>
          <w:i/>
          <w:spacing w:val="24"/>
          <w:w w:val="105"/>
          <w:position w:val="2"/>
          <w:sz w:val="14"/>
        </w:rPr>
        <w:t> </w:t>
      </w:r>
      <w:r>
        <w:rPr>
          <w:rFonts w:ascii="DejaVu Sans Condensed" w:hAnsi="DejaVu Sans Condensed"/>
          <w:w w:val="105"/>
          <w:position w:val="5"/>
          <w:sz w:val="21"/>
        </w:rPr>
        <w:t>∧</w:t>
      </w:r>
      <w:r>
        <w:rPr>
          <w:rFonts w:ascii="DejaVu Sans Condensed" w:hAnsi="DejaVu Sans Condensed"/>
          <w:spacing w:val="-12"/>
          <w:w w:val="105"/>
          <w:position w:val="5"/>
          <w:sz w:val="21"/>
        </w:rPr>
        <w:t> </w:t>
      </w:r>
      <w:r>
        <w:rPr>
          <w:w w:val="105"/>
          <w:position w:val="5"/>
          <w:sz w:val="21"/>
        </w:rPr>
        <w:t>(</w:t>
      </w:r>
      <w:r>
        <w:rPr>
          <w:rFonts w:ascii="Georgia" w:hAnsi="Georgia"/>
          <w:w w:val="105"/>
          <w:position w:val="5"/>
          <w:sz w:val="21"/>
        </w:rPr>
        <w:t>if</w:t>
      </w:r>
      <w:r>
        <w:rPr>
          <w:rFonts w:ascii="Georgia" w:hAnsi="Georgia"/>
          <w:spacing w:val="45"/>
          <w:w w:val="105"/>
          <w:position w:val="5"/>
          <w:sz w:val="21"/>
        </w:rPr>
        <w:t> </w:t>
      </w:r>
      <w:r>
        <w:rPr>
          <w:rFonts w:ascii="Georgia" w:hAnsi="Georgia"/>
          <w:i/>
          <w:w w:val="105"/>
          <w:position w:val="5"/>
          <w:sz w:val="21"/>
        </w:rPr>
        <w:t>φ</w:t>
      </w:r>
      <w:r>
        <w:rPr>
          <w:rFonts w:ascii="Georgia" w:hAnsi="Georgia"/>
          <w:i/>
          <w:spacing w:val="20"/>
          <w:w w:val="105"/>
          <w:position w:val="5"/>
          <w:sz w:val="21"/>
        </w:rPr>
        <w:t> </w:t>
      </w:r>
      <w:r>
        <w:rPr>
          <w:rFonts w:ascii="Georgia" w:hAnsi="Georgia"/>
          <w:w w:val="105"/>
          <w:position w:val="5"/>
          <w:sz w:val="21"/>
        </w:rPr>
        <w:t>then</w:t>
      </w:r>
      <w:r>
        <w:rPr>
          <w:rFonts w:ascii="Georgia" w:hAnsi="Georgia"/>
          <w:spacing w:val="21"/>
          <w:w w:val="105"/>
          <w:position w:val="5"/>
          <w:sz w:val="21"/>
        </w:rPr>
        <w:t> </w:t>
      </w:r>
      <w:r>
        <w:rPr>
          <w:rFonts w:ascii="DejaVu Sans Condensed" w:hAnsi="DejaVu Sans Condensed"/>
          <w:w w:val="105"/>
          <w:position w:val="5"/>
          <w:sz w:val="21"/>
        </w:rPr>
        <w:t>D</w:t>
      </w:r>
      <w:r>
        <w:rPr>
          <w:rFonts w:ascii="Georgia" w:hAnsi="Georgia"/>
          <w:i/>
          <w:w w:val="105"/>
          <w:position w:val="2"/>
          <w:sz w:val="14"/>
        </w:rPr>
        <w:t>t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47"/>
          <w:w w:val="105"/>
          <w:sz w:val="11"/>
        </w:rPr>
        <w:t> </w:t>
      </w:r>
      <w:r>
        <w:rPr>
          <w:rFonts w:ascii="Georgia" w:hAnsi="Georgia"/>
          <w:w w:val="105"/>
          <w:position w:val="5"/>
          <w:sz w:val="21"/>
        </w:rPr>
        <w:t>else</w:t>
      </w:r>
      <w:r>
        <w:rPr>
          <w:rFonts w:ascii="Georgia" w:hAnsi="Georgia"/>
          <w:spacing w:val="23"/>
          <w:w w:val="105"/>
          <w:position w:val="5"/>
          <w:sz w:val="21"/>
        </w:rPr>
        <w:t> </w:t>
      </w:r>
      <w:r>
        <w:rPr>
          <w:rFonts w:ascii="DejaVu Sans Condensed" w:hAnsi="DejaVu Sans Condensed"/>
          <w:w w:val="105"/>
          <w:position w:val="5"/>
          <w:sz w:val="21"/>
        </w:rPr>
        <w:t>D</w:t>
      </w:r>
      <w:r>
        <w:rPr>
          <w:rFonts w:ascii="Georgia" w:hAnsi="Georgia"/>
          <w:i/>
          <w:w w:val="105"/>
          <w:position w:val="2"/>
          <w:sz w:val="14"/>
        </w:rPr>
        <w:t>t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43"/>
          <w:w w:val="105"/>
          <w:sz w:val="11"/>
        </w:rPr>
        <w:t> </w:t>
      </w:r>
      <w:r>
        <w:rPr>
          <w:rFonts w:ascii="Georgia" w:hAnsi="Georgia"/>
          <w:w w:val="105"/>
          <w:position w:val="5"/>
          <w:sz w:val="21"/>
        </w:rPr>
        <w:t>endif</w:t>
      </w:r>
      <w:r>
        <w:rPr>
          <w:rFonts w:ascii="Georgia" w:hAnsi="Georgia"/>
          <w:spacing w:val="-27"/>
          <w:w w:val="105"/>
          <w:position w:val="5"/>
          <w:sz w:val="21"/>
        </w:rPr>
        <w:t> </w:t>
      </w:r>
      <w:r>
        <w:rPr>
          <w:spacing w:val="-10"/>
          <w:w w:val="105"/>
          <w:position w:val="5"/>
          <w:sz w:val="21"/>
        </w:rPr>
        <w:t>)</w:t>
      </w:r>
    </w:p>
    <w:p>
      <w:pPr>
        <w:spacing w:before="18"/>
        <w:ind w:left="53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3413137</wp:posOffset>
                </wp:positionH>
                <wp:positionV relativeFrom="paragraph">
                  <wp:posOffset>201772</wp:posOffset>
                </wp:positionV>
                <wp:extent cx="59690" cy="92710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51007pt;margin-top:15.887599pt;width:4.7pt;height:7.3pt;mso-position-horizontal-relative:page;mso-position-vertical-relative:paragraph;z-index:-15720448;mso-wrap-distance-left:0;mso-wrap-distance-right:0" type="#_x0000_t202" id="docshape1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DejaVu Sans Condensed" w:hAnsi="DejaVu Sans Condensed"/>
          <w:w w:val="105"/>
          <w:position w:val="5"/>
          <w:sz w:val="21"/>
        </w:rPr>
        <w:t>D</w:t>
      </w:r>
      <w:r>
        <w:rPr>
          <w:rFonts w:ascii="LM Roman 6" w:hAnsi="LM Roman 6"/>
          <w:w w:val="105"/>
          <w:position w:val="2"/>
          <w:sz w:val="14"/>
        </w:rPr>
        <w:t>if</w:t>
      </w:r>
      <w:r>
        <w:rPr>
          <w:rFonts w:ascii="LM Roman 6" w:hAnsi="LM Roman 6"/>
          <w:spacing w:val="23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φ</w:t>
      </w:r>
      <w:r>
        <w:rPr>
          <w:rFonts w:ascii="Georgia" w:hAnsi="Georgia"/>
          <w:i/>
          <w:spacing w:val="36"/>
          <w:w w:val="105"/>
          <w:position w:val="2"/>
          <w:sz w:val="14"/>
        </w:rPr>
        <w:t> </w:t>
      </w:r>
      <w:r>
        <w:rPr>
          <w:rFonts w:ascii="LM Roman 6" w:hAnsi="LM Roman 6"/>
          <w:w w:val="105"/>
          <w:position w:val="2"/>
          <w:sz w:val="14"/>
        </w:rPr>
        <w:t>then</w:t>
      </w:r>
      <w:r>
        <w:rPr>
          <w:rFonts w:ascii="LM Roman 6" w:hAnsi="LM Roman 6"/>
          <w:spacing w:val="10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φ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30"/>
          <w:w w:val="105"/>
          <w:sz w:val="11"/>
        </w:rPr>
        <w:t> </w:t>
      </w:r>
      <w:r>
        <w:rPr>
          <w:rFonts w:ascii="LM Roman 6" w:hAnsi="LM Roman 6"/>
          <w:w w:val="105"/>
          <w:position w:val="2"/>
          <w:sz w:val="14"/>
        </w:rPr>
        <w:t>else</w:t>
      </w:r>
      <w:r>
        <w:rPr>
          <w:rFonts w:ascii="LM Roman 6" w:hAnsi="LM Roman 6"/>
          <w:spacing w:val="8"/>
          <w:w w:val="105"/>
          <w:position w:val="2"/>
          <w:sz w:val="14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φ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33"/>
          <w:w w:val="105"/>
          <w:sz w:val="11"/>
        </w:rPr>
        <w:t> </w:t>
      </w:r>
      <w:r>
        <w:rPr>
          <w:rFonts w:ascii="LM Roman 6" w:hAnsi="LM Roman 6"/>
          <w:w w:val="105"/>
          <w:position w:val="2"/>
          <w:sz w:val="14"/>
        </w:rPr>
        <w:t>endif </w:t>
      </w:r>
      <w:r>
        <w:rPr>
          <w:rFonts w:ascii="DejaVu Sans Condensed" w:hAnsi="DejaVu Sans Condensed"/>
          <w:w w:val="105"/>
          <w:position w:val="5"/>
          <w:sz w:val="21"/>
        </w:rPr>
        <w:t>≡</w:t>
      </w:r>
      <w:r>
        <w:rPr>
          <w:rFonts w:ascii="DejaVu Sans Condensed" w:hAnsi="DejaVu Sans Condensed"/>
          <w:spacing w:val="-27"/>
          <w:w w:val="105"/>
          <w:position w:val="5"/>
          <w:sz w:val="21"/>
        </w:rPr>
        <w:t> </w:t>
      </w:r>
      <w:r>
        <w:rPr>
          <w:rFonts w:ascii="DejaVu Sans Condensed" w:hAnsi="DejaVu Sans Condensed"/>
          <w:w w:val="105"/>
          <w:position w:val="5"/>
          <w:sz w:val="21"/>
        </w:rPr>
        <w:t>D</w:t>
      </w:r>
      <w:r>
        <w:rPr>
          <w:rFonts w:ascii="Georgia" w:hAnsi="Georgia"/>
          <w:i/>
          <w:w w:val="105"/>
          <w:position w:val="2"/>
          <w:sz w:val="14"/>
        </w:rPr>
        <w:t>φ</w:t>
      </w:r>
      <w:r>
        <w:rPr>
          <w:rFonts w:ascii="Georgia" w:hAnsi="Georgia"/>
          <w:i/>
          <w:spacing w:val="20"/>
          <w:w w:val="105"/>
          <w:position w:val="2"/>
          <w:sz w:val="14"/>
        </w:rPr>
        <w:t> </w:t>
      </w:r>
      <w:r>
        <w:rPr>
          <w:rFonts w:ascii="DejaVu Sans Condensed" w:hAnsi="DejaVu Sans Condensed"/>
          <w:w w:val="105"/>
          <w:position w:val="5"/>
          <w:sz w:val="21"/>
        </w:rPr>
        <w:t>∧</w:t>
      </w:r>
      <w:r>
        <w:rPr>
          <w:rFonts w:ascii="DejaVu Sans Condensed" w:hAnsi="DejaVu Sans Condensed"/>
          <w:spacing w:val="-14"/>
          <w:w w:val="105"/>
          <w:position w:val="5"/>
          <w:sz w:val="21"/>
        </w:rPr>
        <w:t> </w:t>
      </w:r>
      <w:r>
        <w:rPr>
          <w:w w:val="105"/>
          <w:position w:val="5"/>
          <w:sz w:val="21"/>
        </w:rPr>
        <w:t>(</w:t>
      </w:r>
      <w:r>
        <w:rPr>
          <w:rFonts w:ascii="Georgia" w:hAnsi="Georgia"/>
          <w:w w:val="105"/>
          <w:position w:val="5"/>
          <w:sz w:val="21"/>
        </w:rPr>
        <w:t>if</w:t>
      </w:r>
      <w:r>
        <w:rPr>
          <w:rFonts w:ascii="Georgia" w:hAnsi="Georgia"/>
          <w:spacing w:val="40"/>
          <w:w w:val="105"/>
          <w:position w:val="5"/>
          <w:sz w:val="21"/>
        </w:rPr>
        <w:t> </w:t>
      </w:r>
      <w:r>
        <w:rPr>
          <w:rFonts w:ascii="Georgia" w:hAnsi="Georgia"/>
          <w:i/>
          <w:w w:val="105"/>
          <w:position w:val="5"/>
          <w:sz w:val="21"/>
        </w:rPr>
        <w:t>φ</w:t>
      </w:r>
      <w:r>
        <w:rPr>
          <w:rFonts w:ascii="Georgia" w:hAnsi="Georgia"/>
          <w:i/>
          <w:spacing w:val="16"/>
          <w:w w:val="105"/>
          <w:position w:val="5"/>
          <w:sz w:val="21"/>
        </w:rPr>
        <w:t> </w:t>
      </w:r>
      <w:r>
        <w:rPr>
          <w:rFonts w:ascii="Georgia" w:hAnsi="Georgia"/>
          <w:w w:val="105"/>
          <w:position w:val="5"/>
          <w:sz w:val="21"/>
        </w:rPr>
        <w:t>then</w:t>
      </w:r>
      <w:r>
        <w:rPr>
          <w:rFonts w:ascii="Georgia" w:hAnsi="Georgia"/>
          <w:spacing w:val="18"/>
          <w:w w:val="105"/>
          <w:position w:val="5"/>
          <w:sz w:val="21"/>
        </w:rPr>
        <w:t> </w:t>
      </w:r>
      <w:r>
        <w:rPr>
          <w:rFonts w:ascii="DejaVu Sans Condensed" w:hAnsi="DejaVu Sans Condensed"/>
          <w:w w:val="105"/>
          <w:position w:val="5"/>
          <w:sz w:val="21"/>
        </w:rPr>
        <w:t>D</w:t>
      </w:r>
      <w:r>
        <w:rPr>
          <w:rFonts w:ascii="Georgia" w:hAnsi="Georgia"/>
          <w:i/>
          <w:w w:val="105"/>
          <w:position w:val="2"/>
          <w:sz w:val="14"/>
        </w:rPr>
        <w:t>φ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38"/>
          <w:w w:val="105"/>
          <w:sz w:val="11"/>
        </w:rPr>
        <w:t> </w:t>
      </w:r>
      <w:r>
        <w:rPr>
          <w:rFonts w:ascii="Georgia" w:hAnsi="Georgia"/>
          <w:w w:val="105"/>
          <w:position w:val="5"/>
          <w:sz w:val="21"/>
        </w:rPr>
        <w:t>else</w:t>
      </w:r>
      <w:r>
        <w:rPr>
          <w:rFonts w:ascii="Georgia" w:hAnsi="Georgia"/>
          <w:spacing w:val="19"/>
          <w:w w:val="105"/>
          <w:position w:val="5"/>
          <w:sz w:val="21"/>
        </w:rPr>
        <w:t> </w:t>
      </w:r>
      <w:r>
        <w:rPr>
          <w:rFonts w:ascii="DejaVu Sans Condensed" w:hAnsi="DejaVu Sans Condensed"/>
          <w:w w:val="105"/>
          <w:position w:val="5"/>
          <w:sz w:val="21"/>
        </w:rPr>
        <w:t>D</w:t>
      </w:r>
      <w:r>
        <w:rPr>
          <w:rFonts w:ascii="Georgia" w:hAnsi="Georgia"/>
          <w:i/>
          <w:w w:val="105"/>
          <w:position w:val="2"/>
          <w:sz w:val="14"/>
        </w:rPr>
        <w:t>φ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38"/>
          <w:w w:val="105"/>
          <w:sz w:val="11"/>
        </w:rPr>
        <w:t> </w:t>
      </w:r>
      <w:r>
        <w:rPr>
          <w:rFonts w:ascii="Georgia" w:hAnsi="Georgia"/>
          <w:w w:val="105"/>
          <w:position w:val="5"/>
          <w:sz w:val="21"/>
        </w:rPr>
        <w:t>endif</w:t>
      </w:r>
      <w:r>
        <w:rPr>
          <w:rFonts w:ascii="Georgia" w:hAnsi="Georgia"/>
          <w:spacing w:val="-28"/>
          <w:w w:val="105"/>
          <w:position w:val="5"/>
          <w:sz w:val="21"/>
        </w:rPr>
        <w:t> </w:t>
      </w:r>
      <w:r>
        <w:rPr>
          <w:spacing w:val="-10"/>
          <w:w w:val="105"/>
          <w:position w:val="5"/>
          <w:sz w:val="21"/>
        </w:rPr>
        <w:t>)</w:t>
      </w:r>
    </w:p>
    <w:p>
      <w:pPr>
        <w:spacing w:before="29"/>
        <w:ind w:left="1845" w:right="0" w:firstLine="0"/>
        <w:jc w:val="left"/>
        <w:rPr>
          <w:rFonts w:ascii="Verdana" w:hAnsi="Verdana"/>
          <w:i/>
          <w:sz w:val="11"/>
        </w:rPr>
      </w:pPr>
      <w:r>
        <w:rPr>
          <w:rFonts w:ascii="DejaVu Sans Condensed" w:hAnsi="DejaVu Sans Condensed"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8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4"/>
          <w:vertAlign w:val="baseline"/>
        </w:rPr>
        <w:t>,...,t</w:t>
      </w:r>
      <w:r>
        <w:rPr>
          <w:rFonts w:ascii="Verdana" w:hAnsi="Verdana"/>
          <w:i/>
          <w:w w:val="105"/>
          <w:position w:val="-4"/>
          <w:sz w:val="11"/>
          <w:vertAlign w:val="baseline"/>
        </w:rPr>
        <w:t>n</w:t>
      </w:r>
      <w:r>
        <w:rPr>
          <w:rFonts w:ascii="LM Mono Prop 10" w:hAnsi="LM Mono Prop 10"/>
          <w:w w:val="105"/>
          <w:position w:val="-3"/>
          <w:sz w:val="14"/>
          <w:vertAlign w:val="baseline"/>
        </w:rPr>
        <w:t>)</w:t>
      </w:r>
      <w:r>
        <w:rPr>
          <w:rFonts w:ascii="LM Mono Prop 10" w:hAnsi="LM Mono Prop 10"/>
          <w:spacing w:val="-4"/>
          <w:w w:val="105"/>
          <w:position w:val="-3"/>
          <w:sz w:val="14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p</w:t>
      </w:r>
      <w:r>
        <w:rPr>
          <w:spacing w:val="13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t</w:t>
      </w:r>
      <w:r>
        <w:rPr>
          <w:rFonts w:ascii="LM Mono Prop 10" w:hAnsi="LM Mono Prop 10"/>
          <w:spacing w:val="13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bookmarkStart w:name="_bookmark6" w:id="10"/>
      <w:bookmarkEnd w:id="10"/>
      <w:r>
        <w:rPr>
          <w:rFonts w:ascii="DejaVu Sans Condensed" w:hAnsi="DejaVu Sans Condensed"/>
          <w:spacing w:val="-9"/>
          <w:sz w:val="21"/>
          <w:vertAlign w:val="baseline"/>
        </w:rPr>
      </w:r>
      <w:r>
        <w:rPr>
          <w:rFonts w:ascii="DejaVu Sans" w:hAnsi="DejaVu Sans"/>
          <w:spacing w:val="50"/>
          <w:w w:val="150"/>
          <w:position w:val="21"/>
          <w:sz w:val="21"/>
          <w:vertAlign w:val="baseline"/>
        </w:rPr>
        <w:t> 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t</w:t>
      </w:r>
      <w:r>
        <w:rPr>
          <w:rFonts w:ascii="Verdana" w:hAnsi="Verdana"/>
          <w:i/>
          <w:spacing w:val="-5"/>
          <w:w w:val="105"/>
          <w:position w:val="-4"/>
          <w:sz w:val="11"/>
          <w:vertAlign w:val="baseline"/>
        </w:rPr>
        <w:t>i</w:t>
      </w:r>
    </w:p>
    <w:p>
      <w:pPr>
        <w:spacing w:before="29"/>
        <w:ind w:left="1537" w:right="65" w:firstLine="0"/>
        <w:jc w:val="center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=1</w:t>
      </w:r>
    </w:p>
    <w:p>
      <w:pPr>
        <w:spacing w:line="249" w:lineRule="auto" w:before="6"/>
        <w:ind w:left="2344" w:right="3569" w:hanging="188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position w:val="5"/>
          <w:sz w:val="21"/>
        </w:rPr>
        <w:t>D</w:t>
      </w:r>
      <w:r>
        <w:rPr>
          <w:rFonts w:ascii="Georgia" w:hAnsi="Georgia"/>
          <w:i/>
          <w:w w:val="110"/>
          <w:position w:val="2"/>
          <w:sz w:val="14"/>
        </w:rPr>
        <w:t>t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-41"/>
          <w:w w:val="110"/>
          <w:sz w:val="11"/>
        </w:rPr>
        <w:t> </w:t>
      </w:r>
      <w:r>
        <w:rPr>
          <w:rFonts w:ascii="LM Mono Prop 10" w:hAnsi="LM Mono Prop 10"/>
          <w:w w:val="110"/>
          <w:position w:val="2"/>
          <w:sz w:val="14"/>
        </w:rPr>
        <w:t>=</w:t>
      </w:r>
      <w:r>
        <w:rPr>
          <w:rFonts w:ascii="Georgia" w:hAnsi="Georgia"/>
          <w:i/>
          <w:w w:val="110"/>
          <w:position w:val="2"/>
          <w:sz w:val="14"/>
        </w:rPr>
        <w:t>t</w:t>
      </w:r>
      <w:r>
        <w:rPr>
          <w:rFonts w:ascii="LM Roman 6" w:hAnsi="LM Roman 6"/>
          <w:w w:val="110"/>
          <w:sz w:val="11"/>
        </w:rPr>
        <w:t>2</w:t>
      </w:r>
      <w:r>
        <w:rPr>
          <w:rFonts w:ascii="LM Roman 6" w:hAnsi="LM Roman 6"/>
          <w:spacing w:val="-13"/>
          <w:w w:val="110"/>
          <w:sz w:val="11"/>
        </w:rPr>
        <w:t> </w:t>
      </w:r>
      <w:r>
        <w:rPr>
          <w:rFonts w:ascii="DejaVu Sans Condensed" w:hAnsi="DejaVu Sans Condensed"/>
          <w:w w:val="110"/>
          <w:position w:val="5"/>
          <w:sz w:val="21"/>
        </w:rPr>
        <w:t>≡</w:t>
      </w:r>
      <w:r>
        <w:rPr>
          <w:rFonts w:ascii="DejaVu Sans Condensed" w:hAnsi="DejaVu Sans Condensed"/>
          <w:spacing w:val="-30"/>
          <w:w w:val="110"/>
          <w:position w:val="5"/>
          <w:sz w:val="21"/>
        </w:rPr>
        <w:t> </w:t>
      </w:r>
      <w:r>
        <w:rPr>
          <w:rFonts w:ascii="DejaVu Sans Condensed" w:hAnsi="DejaVu Sans Condensed"/>
          <w:w w:val="110"/>
          <w:position w:val="5"/>
          <w:sz w:val="21"/>
        </w:rPr>
        <w:t>D</w:t>
      </w:r>
      <w:r>
        <w:rPr>
          <w:rFonts w:ascii="Georgia" w:hAnsi="Georgia"/>
          <w:i/>
          <w:w w:val="110"/>
          <w:position w:val="2"/>
          <w:sz w:val="14"/>
        </w:rPr>
        <w:t>t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6" w:hAnsi="LM Roman 6"/>
          <w:spacing w:val="-6"/>
          <w:w w:val="110"/>
          <w:sz w:val="11"/>
        </w:rPr>
        <w:t> </w:t>
      </w:r>
      <w:r>
        <w:rPr>
          <w:rFonts w:ascii="DejaVu Sans Condensed" w:hAnsi="DejaVu Sans Condensed"/>
          <w:w w:val="110"/>
          <w:position w:val="5"/>
          <w:sz w:val="21"/>
        </w:rPr>
        <w:t>∧</w:t>
      </w:r>
      <w:r>
        <w:rPr>
          <w:rFonts w:ascii="DejaVu Sans Condensed" w:hAnsi="DejaVu Sans Condensed"/>
          <w:spacing w:val="-19"/>
          <w:w w:val="110"/>
          <w:position w:val="5"/>
          <w:sz w:val="21"/>
        </w:rPr>
        <w:t> </w:t>
      </w:r>
      <w:r>
        <w:rPr>
          <w:rFonts w:ascii="DejaVu Sans Condensed" w:hAnsi="DejaVu Sans Condensed"/>
          <w:w w:val="110"/>
          <w:position w:val="5"/>
          <w:sz w:val="21"/>
        </w:rPr>
        <w:t>D</w:t>
      </w:r>
      <w:r>
        <w:rPr>
          <w:rFonts w:ascii="Georgia" w:hAnsi="Georgia"/>
          <w:i/>
          <w:w w:val="110"/>
          <w:position w:val="2"/>
          <w:sz w:val="14"/>
        </w:rPr>
        <w:t>t</w:t>
      </w:r>
      <w:r>
        <w:rPr>
          <w:rFonts w:ascii="LM Roman 6" w:hAnsi="LM Roman 6"/>
          <w:w w:val="110"/>
          <w:sz w:val="11"/>
        </w:rPr>
        <w:t>2 </w:t>
      </w:r>
      <w:r>
        <w:rPr>
          <w:rFonts w:ascii="DejaVu Sans Condensed" w:hAnsi="DejaVu Sans Condensed"/>
          <w:w w:val="110"/>
          <w:sz w:val="21"/>
        </w:rPr>
        <w:t>D</w:t>
      </w:r>
      <w:r>
        <w:rPr>
          <w:rFonts w:ascii="DejaVu Sans Condensed" w:hAnsi="DejaVu Sans Condensed"/>
          <w:w w:val="110"/>
          <w:sz w:val="21"/>
          <w:vertAlign w:val="subscript"/>
        </w:rPr>
        <w:t>¬</w:t>
      </w:r>
      <w:r>
        <w:rPr>
          <w:rFonts w:ascii="Georgia" w:hAnsi="Georgia"/>
          <w:i/>
          <w:w w:val="110"/>
          <w:sz w:val="21"/>
          <w:vertAlign w:val="subscript"/>
        </w:rPr>
        <w:t>φ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φ</w:t>
      </w:r>
    </w:p>
    <w:p>
      <w:pPr>
        <w:spacing w:before="27"/>
        <w:ind w:left="2101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φ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DejaVu Sans Condensed" w:hAnsi="DejaVu Sans Condensed"/>
          <w:w w:val="105"/>
          <w:position w:val="-2"/>
          <w:sz w:val="14"/>
          <w:vertAlign w:val="baseline"/>
        </w:rPr>
        <w:t>∨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φ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11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φ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26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φ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26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φ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26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φ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28"/>
          <w:w w:val="105"/>
          <w:position w:val="-4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before="18"/>
        <w:ind w:left="2204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D</w:t>
      </w:r>
      <w:r>
        <w:rPr>
          <w:rFonts w:ascii="DejaVu Sans Condensed" w:hAnsi="DejaVu Sans Condensed"/>
          <w:sz w:val="21"/>
          <w:vertAlign w:val="subscript"/>
        </w:rPr>
        <w:t>∃</w:t>
      </w:r>
      <w:r>
        <w:rPr>
          <w:rFonts w:ascii="Georgia" w:hAnsi="Georgia"/>
          <w:i/>
          <w:sz w:val="21"/>
          <w:vertAlign w:val="subscript"/>
        </w:rPr>
        <w:t>x.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baseline"/>
        </w:rPr>
        <w:t>x. </w:t>
      </w:r>
      <w:r>
        <w:rPr>
          <w:rFonts w:ascii="DejaVu Sans Condensed" w:hAnsi="DejaVu Sans Condensed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V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x. </w:t>
      </w:r>
      <w:r>
        <w:rPr>
          <w:rFonts w:ascii="DejaVu Sans Condensed" w:hAnsi="DejaVu Sans Condensed"/>
          <w:spacing w:val="-5"/>
          <w:sz w:val="21"/>
          <w:vertAlign w:val="baseline"/>
        </w:rPr>
        <w:t>D</w:t>
      </w:r>
      <w:r>
        <w:rPr>
          <w:rFonts w:ascii="Georgia" w:hAnsi="Georgia"/>
          <w:i/>
          <w:spacing w:val="-5"/>
          <w:sz w:val="21"/>
          <w:vertAlign w:val="subscript"/>
        </w:rPr>
        <w:t>φ</w:t>
      </w:r>
      <w:r>
        <w:rPr>
          <w:spacing w:val="-5"/>
          <w:sz w:val="21"/>
          <w:vertAlign w:val="baseline"/>
        </w:rPr>
        <w:t>)</w:t>
      </w:r>
    </w:p>
    <w:p>
      <w:pPr>
        <w:spacing w:before="181"/>
        <w:ind w:left="183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Definition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TCCs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terms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formulas.</w:t>
      </w:r>
    </w:p>
    <w:p>
      <w:pPr>
        <w:pStyle w:val="BodyText"/>
        <w:spacing w:before="23"/>
        <w:ind w:left="0"/>
        <w:rPr>
          <w:rFonts w:ascii="LM Roman 9"/>
          <w:sz w:val="16"/>
        </w:rPr>
      </w:pPr>
    </w:p>
    <w:p>
      <w:pPr>
        <w:pStyle w:val="BodyText"/>
        <w:spacing w:line="261" w:lineRule="auto"/>
        <w:ind w:right="121" w:firstLine="319"/>
        <w:jc w:val="both"/>
      </w:pPr>
      <w:r>
        <w:rPr>
          <w:w w:val="110"/>
        </w:rPr>
        <w:t>The TCC not only identifies whether or not the formula </w:t>
      </w:r>
      <w:r>
        <w:rPr>
          <w:rFonts w:ascii="Georgia" w:hAnsi="Georgia"/>
          <w:i/>
          <w:w w:val="110"/>
        </w:rPr>
        <w:t>φ </w:t>
      </w:r>
      <w:r>
        <w:rPr>
          <w:w w:val="110"/>
        </w:rPr>
        <w:t>is defined, but it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also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used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reduce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three-valued</w:t>
      </w:r>
      <w:r>
        <w:rPr>
          <w:spacing w:val="-1"/>
          <w:w w:val="110"/>
        </w:rPr>
        <w:t> </w:t>
      </w:r>
      <w:r>
        <w:rPr>
          <w:w w:val="110"/>
        </w:rPr>
        <w:t>evaluation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rFonts w:ascii="Georgia" w:hAnsi="Georgia"/>
          <w:i/>
          <w:w w:val="110"/>
        </w:rPr>
        <w:t>φ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evaluation in standard two-valued logic with total models.</w:t>
      </w:r>
    </w:p>
    <w:p>
      <w:pPr>
        <w:spacing w:after="0" w:line="261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line="264" w:lineRule="exact"/>
        <w:ind w:left="428"/>
      </w:pPr>
      <w:r>
        <w:rPr>
          <w:w w:val="110"/>
        </w:rPr>
        <w:t>Suppose</w:t>
      </w:r>
      <w:r>
        <w:rPr>
          <w:spacing w:val="14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model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Σ.</w:t>
      </w:r>
      <w:r>
        <w:rPr>
          <w:spacing w:val="50"/>
          <w:w w:val="110"/>
        </w:rPr>
        <w:t> </w:t>
      </w:r>
      <w:r>
        <w:rPr>
          <w:w w:val="110"/>
        </w:rPr>
        <w:t>Let</w:t>
      </w:r>
      <w:r>
        <w:rPr>
          <w:spacing w:val="13"/>
          <w:w w:val="110"/>
        </w:rPr>
        <w:t> </w:t>
      </w:r>
      <w:r>
        <w:rPr>
          <w:spacing w:val="-141"/>
          <w:w w:val="96"/>
        </w:rPr>
        <w:t>Σ</w:t>
      </w:r>
      <w:r>
        <w:rPr>
          <w:spacing w:val="-11"/>
          <w:w w:val="123"/>
          <w:position w:val="5"/>
        </w:rPr>
        <w:t>ˆ</w:t>
      </w:r>
    </w:p>
    <w:p>
      <w:pPr>
        <w:pStyle w:val="BodyText"/>
        <w:spacing w:before="22"/>
        <w:ind w:left="63"/>
      </w:pPr>
      <w:r>
        <w:rPr/>
        <w:br w:type="column"/>
      </w:r>
      <w:r>
        <w:rPr>
          <w:w w:val="115"/>
        </w:rPr>
        <w:t>be</w:t>
      </w:r>
      <w:r>
        <w:rPr>
          <w:spacing w:val="3"/>
          <w:w w:val="115"/>
        </w:rPr>
        <w:t> </w:t>
      </w:r>
      <w:r>
        <w:rPr>
          <w:w w:val="115"/>
        </w:rPr>
        <w:t>equivalent</w:t>
      </w:r>
      <w:r>
        <w:rPr>
          <w:spacing w:val="6"/>
          <w:w w:val="115"/>
        </w:rPr>
        <w:t> </w:t>
      </w:r>
      <w:r>
        <w:rPr>
          <w:w w:val="115"/>
        </w:rPr>
        <w:t>to</w:t>
      </w:r>
      <w:r>
        <w:rPr>
          <w:spacing w:val="4"/>
          <w:w w:val="115"/>
        </w:rPr>
        <w:t> </w:t>
      </w:r>
      <w:r>
        <w:rPr>
          <w:w w:val="115"/>
        </w:rPr>
        <w:t>Σ</w:t>
      </w:r>
      <w:r>
        <w:rPr>
          <w:spacing w:val="3"/>
          <w:w w:val="115"/>
        </w:rPr>
        <w:t> </w:t>
      </w:r>
      <w:r>
        <w:rPr>
          <w:w w:val="115"/>
        </w:rPr>
        <w:t>except</w:t>
      </w:r>
      <w:r>
        <w:rPr>
          <w:spacing w:val="6"/>
          <w:w w:val="115"/>
        </w:rPr>
        <w:t> </w:t>
      </w:r>
      <w:r>
        <w:rPr>
          <w:w w:val="115"/>
        </w:rPr>
        <w:t>that</w:t>
      </w:r>
      <w:r>
        <w:rPr>
          <w:spacing w:val="2"/>
          <w:w w:val="115"/>
        </w:rPr>
        <w:t> </w:t>
      </w:r>
      <w:r>
        <w:rPr>
          <w:w w:val="115"/>
        </w:rPr>
        <w:t>all</w:t>
      </w:r>
      <w:r>
        <w:rPr>
          <w:spacing w:val="4"/>
          <w:w w:val="115"/>
        </w:rPr>
        <w:t> </w:t>
      </w:r>
      <w:r>
        <w:rPr>
          <w:spacing w:val="-5"/>
          <w:w w:val="115"/>
        </w:rPr>
        <w:t>of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60"/>
          <w:cols w:num="2" w:equalWidth="0">
            <w:col w:w="3740" w:space="40"/>
            <w:col w:w="3640"/>
          </w:cols>
        </w:sectPr>
      </w:pPr>
    </w:p>
    <w:p>
      <w:pPr>
        <w:pStyle w:val="BodyText"/>
        <w:spacing w:line="262" w:lineRule="exact"/>
      </w:pPr>
      <w:r>
        <w:rPr>
          <w:w w:val="110"/>
        </w:rPr>
        <w:t>its</w:t>
      </w:r>
      <w:r>
        <w:rPr>
          <w:spacing w:val="9"/>
          <w:w w:val="110"/>
        </w:rPr>
        <w:t> </w:t>
      </w:r>
      <w:r>
        <w:rPr>
          <w:w w:val="110"/>
        </w:rPr>
        <w:t>domain</w:t>
      </w:r>
      <w:r>
        <w:rPr>
          <w:spacing w:val="10"/>
          <w:w w:val="110"/>
        </w:rPr>
        <w:t> </w:t>
      </w:r>
      <w:r>
        <w:rPr>
          <w:w w:val="110"/>
        </w:rPr>
        <w:t>formulas</w:t>
      </w:r>
      <w:r>
        <w:rPr>
          <w:spacing w:val="12"/>
          <w:w w:val="110"/>
        </w:rPr>
        <w:t> </w:t>
      </w:r>
      <w:r>
        <w:rPr>
          <w:w w:val="110"/>
        </w:rPr>
        <w:t>are</w:t>
      </w:r>
      <w:r>
        <w:rPr>
          <w:spacing w:val="8"/>
          <w:w w:val="110"/>
        </w:rPr>
        <w:t> </w:t>
      </w:r>
      <w:r>
        <w:rPr>
          <w:rFonts w:ascii="Georgia"/>
          <w:w w:val="110"/>
        </w:rPr>
        <w:t>true</w:t>
      </w:r>
      <w:r>
        <w:rPr>
          <w:rFonts w:ascii="Georgia"/>
          <w:spacing w:val="11"/>
          <w:w w:val="110"/>
        </w:rPr>
        <w:t> </w:t>
      </w:r>
      <w:r>
        <w:rPr>
          <w:w w:val="110"/>
        </w:rPr>
        <w:t>(we</w:t>
      </w:r>
      <w:r>
        <w:rPr>
          <w:spacing w:val="12"/>
          <w:w w:val="110"/>
        </w:rPr>
        <w:t> </w:t>
      </w:r>
      <w:r>
        <w:rPr>
          <w:w w:val="110"/>
        </w:rPr>
        <w:t>call</w:t>
      </w:r>
      <w:r>
        <w:rPr>
          <w:spacing w:val="10"/>
          <w:w w:val="110"/>
        </w:rPr>
        <w:t> </w:t>
      </w:r>
      <w:r>
        <w:rPr>
          <w:w w:val="110"/>
        </w:rPr>
        <w:t>such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signature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rFonts w:ascii="LM Roman 12"/>
          <w:i/>
          <w:w w:val="110"/>
        </w:rPr>
        <w:t>total</w:t>
      </w:r>
      <w:r>
        <w:rPr>
          <w:rFonts w:ascii="LM Roman 12"/>
          <w:i/>
          <w:spacing w:val="6"/>
          <w:w w:val="110"/>
        </w:rPr>
        <w:t> </w:t>
      </w:r>
      <w:r>
        <w:rPr>
          <w:w w:val="110"/>
        </w:rPr>
        <w:t>signature</w:t>
      </w:r>
      <w:r>
        <w:rPr>
          <w:spacing w:val="12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79" w:lineRule="exact"/>
      </w:pP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corresponding</w:t>
      </w:r>
      <w:r>
        <w:rPr>
          <w:spacing w:val="-12"/>
          <w:w w:val="115"/>
        </w:rPr>
        <w:t> </w:t>
      </w:r>
      <w:r>
        <w:rPr>
          <w:w w:val="115"/>
        </w:rPr>
        <w:t>model</w:t>
      </w:r>
      <w:r>
        <w:rPr>
          <w:spacing w:val="-12"/>
          <w:w w:val="115"/>
        </w:rPr>
        <w:t> </w:t>
      </w:r>
      <w:r>
        <w:rPr>
          <w:w w:val="115"/>
        </w:rPr>
        <w:t>a</w:t>
      </w:r>
      <w:r>
        <w:rPr>
          <w:spacing w:val="-12"/>
          <w:w w:val="115"/>
        </w:rPr>
        <w:t> </w:t>
      </w:r>
      <w:r>
        <w:rPr>
          <w:rFonts w:ascii="LM Roman 12" w:hAnsi="LM Roman 12"/>
          <w:i/>
          <w:w w:val="115"/>
        </w:rPr>
        <w:t>total</w:t>
      </w:r>
      <w:r>
        <w:rPr>
          <w:rFonts w:ascii="LM Roman 12" w:hAnsi="LM Roman 12"/>
          <w:i/>
          <w:spacing w:val="-19"/>
          <w:w w:val="115"/>
        </w:rPr>
        <w:t> </w:t>
      </w:r>
      <w:r>
        <w:rPr>
          <w:w w:val="115"/>
        </w:rPr>
        <w:t>model).</w:t>
      </w:r>
      <w:r>
        <w:rPr>
          <w:spacing w:val="17"/>
          <w:w w:val="115"/>
        </w:rPr>
        <w:t> </w:t>
      </w:r>
      <w:r>
        <w:rPr>
          <w:w w:val="115"/>
        </w:rPr>
        <w:t>Let</w:t>
      </w:r>
      <w:r>
        <w:rPr>
          <w:spacing w:val="-3"/>
          <w:w w:val="115"/>
        </w:rPr>
        <w:t> </w:t>
      </w:r>
      <w:r>
        <w:rPr>
          <w:rFonts w:ascii="Georgia" w:hAnsi="Georgia"/>
          <w:i/>
          <w:spacing w:val="-128"/>
          <w:w w:val="91"/>
        </w:rPr>
        <w:t>M</w:t>
      </w:r>
      <w:r>
        <w:rPr>
          <w:w w:val="138"/>
          <w:position w:val="5"/>
        </w:rPr>
        <w:t>ˆ</w:t>
      </w:r>
      <w:r>
        <w:rPr>
          <w:spacing w:val="49"/>
          <w:w w:val="115"/>
          <w:position w:val="5"/>
        </w:rPr>
        <w:t> </w:t>
      </w:r>
      <w:r>
        <w:rPr>
          <w:w w:val="115"/>
        </w:rPr>
        <w:t>be</w:t>
      </w:r>
      <w:r>
        <w:rPr>
          <w:spacing w:val="-4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(total)</w:t>
      </w:r>
      <w:r>
        <w:rPr>
          <w:spacing w:val="-4"/>
          <w:w w:val="115"/>
        </w:rPr>
        <w:t> </w:t>
      </w:r>
      <w:r>
        <w:rPr>
          <w:w w:val="115"/>
        </w:rPr>
        <w:t>model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spacing w:val="-130"/>
          <w:w w:val="101"/>
        </w:rPr>
        <w:t>Σ</w:t>
      </w:r>
      <w:r>
        <w:rPr>
          <w:w w:val="128"/>
          <w:position w:val="5"/>
        </w:rPr>
        <w:t>ˆ</w:t>
      </w:r>
      <w:r>
        <w:rPr>
          <w:spacing w:val="35"/>
          <w:w w:val="115"/>
          <w:position w:val="5"/>
        </w:rPr>
        <w:t> </w:t>
      </w:r>
      <w:r>
        <w:rPr>
          <w:spacing w:val="-2"/>
          <w:w w:val="115"/>
        </w:rPr>
        <w:t>whose</w:t>
      </w:r>
    </w:p>
    <w:p>
      <w:pPr>
        <w:pStyle w:val="BodyText"/>
        <w:spacing w:before="5"/>
        <w:ind w:left="110"/>
      </w:pPr>
      <w:bookmarkStart w:name="_bookmark7" w:id="11"/>
      <w:bookmarkEnd w:id="11"/>
      <w:r>
        <w:rPr/>
      </w:r>
      <w:r>
        <w:rPr>
          <w:w w:val="110"/>
        </w:rPr>
        <w:t>interpretation of</w:t>
      </w:r>
      <w:r>
        <w:rPr>
          <w:spacing w:val="-2"/>
          <w:w w:val="110"/>
        </w:rPr>
        <w:t> </w:t>
      </w:r>
      <w:r>
        <w:rPr>
          <w:w w:val="110"/>
        </w:rPr>
        <w:t>function and predicate symbols</w:t>
      </w:r>
      <w:r>
        <w:rPr>
          <w:spacing w:val="2"/>
          <w:w w:val="110"/>
        </w:rPr>
        <w:t> </w:t>
      </w:r>
      <w:r>
        <w:rPr>
          <w:w w:val="110"/>
        </w:rPr>
        <w:t>agrees with</w:t>
      </w:r>
      <w:r>
        <w:rPr>
          <w:spacing w:val="-1"/>
          <w:w w:val="110"/>
        </w:rPr>
        <w:t> </w:t>
      </w:r>
      <w:r>
        <w:rPr>
          <w:rFonts w:ascii="Georgia"/>
          <w:i/>
          <w:w w:val="110"/>
        </w:rPr>
        <w:t>M</w:t>
      </w:r>
      <w:r>
        <w:rPr>
          <w:rFonts w:ascii="Georgia"/>
          <w:i/>
          <w:spacing w:val="19"/>
          <w:w w:val="110"/>
        </w:rPr>
        <w:t> </w:t>
      </w:r>
      <w:r>
        <w:rPr>
          <w:w w:val="110"/>
        </w:rPr>
        <w:t>wherever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line="263" w:lineRule="exact"/>
      </w:pPr>
      <w:r>
        <w:rPr>
          <w:w w:val="105"/>
        </w:rPr>
        <w:t>domain</w:t>
      </w:r>
      <w:r>
        <w:rPr>
          <w:spacing w:val="51"/>
          <w:w w:val="105"/>
        </w:rPr>
        <w:t> </w:t>
      </w:r>
      <w:r>
        <w:rPr>
          <w:w w:val="105"/>
        </w:rPr>
        <w:t>formulas</w:t>
      </w:r>
      <w:r>
        <w:rPr>
          <w:spacing w:val="51"/>
          <w:w w:val="105"/>
        </w:rPr>
        <w:t> </w:t>
      </w:r>
      <w:r>
        <w:rPr>
          <w:w w:val="105"/>
        </w:rPr>
        <w:t>of</w:t>
      </w:r>
      <w:r>
        <w:rPr>
          <w:spacing w:val="52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78"/>
          <w:w w:val="105"/>
        </w:rPr>
        <w:t> </w:t>
      </w:r>
      <w:r>
        <w:rPr>
          <w:w w:val="105"/>
        </w:rPr>
        <w:t>are</w:t>
      </w:r>
      <w:r>
        <w:rPr>
          <w:spacing w:val="52"/>
          <w:w w:val="105"/>
        </w:rPr>
        <w:t> </w:t>
      </w:r>
      <w:r>
        <w:rPr>
          <w:w w:val="105"/>
        </w:rPr>
        <w:t>true</w:t>
      </w:r>
      <w:r>
        <w:rPr>
          <w:spacing w:val="52"/>
          <w:w w:val="105"/>
        </w:rPr>
        <w:t> </w:t>
      </w:r>
      <w:r>
        <w:rPr>
          <w:w w:val="105"/>
        </w:rPr>
        <w:t>(we</w:t>
      </w:r>
      <w:r>
        <w:rPr>
          <w:spacing w:val="54"/>
          <w:w w:val="105"/>
        </w:rPr>
        <w:t> </w:t>
      </w:r>
      <w:r>
        <w:rPr>
          <w:w w:val="105"/>
        </w:rPr>
        <w:t>call</w:t>
      </w:r>
      <w:r>
        <w:rPr>
          <w:spacing w:val="51"/>
          <w:w w:val="105"/>
        </w:rPr>
        <w:t> </w:t>
      </w:r>
      <w:r>
        <w:rPr>
          <w:rFonts w:ascii="Georgia" w:hAnsi="Georgia"/>
          <w:i/>
          <w:spacing w:val="-133"/>
          <w:w w:val="81"/>
        </w:rPr>
        <w:t>M</w:t>
      </w:r>
      <w:r>
        <w:rPr>
          <w:spacing w:val="-5"/>
          <w:w w:val="128"/>
          <w:position w:val="5"/>
        </w:rPr>
        <w:t>ˆ</w:t>
      </w:r>
    </w:p>
    <w:p>
      <w:pPr>
        <w:spacing w:line="263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an</w:t>
      </w:r>
      <w:r>
        <w:rPr>
          <w:spacing w:val="25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extension</w:t>
      </w:r>
      <w:r>
        <w:rPr>
          <w:rFonts w:ascii="LM Roman 12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2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M</w:t>
      </w:r>
      <w:r>
        <w:rPr>
          <w:rFonts w:ascii="Georgia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).</w:t>
      </w:r>
      <w:r>
        <w:rPr>
          <w:spacing w:val="23"/>
          <w:w w:val="110"/>
          <w:sz w:val="21"/>
        </w:rPr>
        <w:t>  </w:t>
      </w:r>
      <w:r>
        <w:rPr>
          <w:spacing w:val="-2"/>
          <w:w w:val="110"/>
          <w:sz w:val="21"/>
        </w:rPr>
        <w:t>Finally,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303" w:space="40"/>
            <w:col w:w="3077"/>
          </w:cols>
        </w:sectPr>
      </w:pPr>
    </w:p>
    <w:p>
      <w:pPr>
        <w:pStyle w:val="BodyText"/>
        <w:spacing w:line="284" w:lineRule="exact"/>
        <w:ind w:left="1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2320">
                <wp:simplePos x="0" y="0"/>
                <wp:positionH relativeFrom="page">
                  <wp:posOffset>1096940</wp:posOffset>
                </wp:positionH>
                <wp:positionV relativeFrom="paragraph">
                  <wp:posOffset>105235</wp:posOffset>
                </wp:positionV>
                <wp:extent cx="86360" cy="113664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8636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0"/>
                                <w:w w:val="110"/>
                                <w:position w:val="-3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LM Mono Prop 10" w:hAnsi="LM Mono Prop 10"/>
                                <w:spacing w:val="-50"/>
                                <w:w w:val="110"/>
                                <w:sz w:val="14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373299pt;margin-top:8.286234pt;width:6.8pt;height:8.950pt;mso-position-horizontal-relative:page;mso-position-vertical-relative:paragraph;z-index:-15964160" type="#_x0000_t202" id="docshape20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0"/>
                          <w:w w:val="110"/>
                          <w:position w:val="-3"/>
                          <w:sz w:val="14"/>
                        </w:rPr>
                        <w:t>M</w:t>
                      </w:r>
                      <w:r>
                        <w:rPr>
                          <w:rFonts w:ascii="LM Mono Prop 10" w:hAnsi="LM Mono Prop 10"/>
                          <w:spacing w:val="-50"/>
                          <w:w w:val="110"/>
                          <w:sz w:val="14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let</w:t>
      </w:r>
      <w:r>
        <w:rPr>
          <w:spacing w:val="45"/>
          <w:w w:val="110"/>
        </w:rPr>
        <w:t> </w:t>
      </w:r>
      <w:r>
        <w:rPr>
          <w:rFonts w:ascii="Liberation Sans Narrow" w:hAnsi="Liberation Sans Narrow"/>
          <w:b/>
          <w:w w:val="110"/>
        </w:rPr>
        <w:t>[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]]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rFonts w:ascii="LM Mono Prop 10" w:hAnsi="LM Mono Prop 10"/>
          <w:spacing w:val="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evaluation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expression</w:t>
      </w:r>
      <w:r>
        <w:rPr>
          <w:spacing w:val="2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28"/>
          <w:w w:val="110"/>
          <w:vertAlign w:val="baseline"/>
        </w:rPr>
        <w:t> </w:t>
      </w:r>
      <w:r>
        <w:rPr>
          <w:rFonts w:ascii="Georgia" w:hAnsi="Georgia"/>
          <w:i/>
          <w:spacing w:val="-133"/>
          <w:w w:val="86"/>
          <w:vertAlign w:val="baseline"/>
        </w:rPr>
        <w:t>M</w:t>
      </w:r>
      <w:r>
        <w:rPr>
          <w:spacing w:val="-5"/>
          <w:w w:val="133"/>
          <w:position w:val="5"/>
          <w:vertAlign w:val="baseline"/>
        </w:rPr>
        <w:t>ˆ</w:t>
      </w:r>
    </w:p>
    <w:p>
      <w:pPr>
        <w:pStyle w:val="BodyText"/>
        <w:spacing w:before="21"/>
        <w:ind w:left="100"/>
      </w:pPr>
      <w:r>
        <w:rPr/>
        <w:br w:type="column"/>
      </w:r>
      <w:r>
        <w:rPr>
          <w:spacing w:val="-4"/>
          <w:w w:val="105"/>
        </w:rPr>
        <w:t>using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60"/>
          <w:cols w:num="2" w:equalWidth="0">
            <w:col w:w="6664" w:space="40"/>
            <w:col w:w="716"/>
          </w:cols>
        </w:sectPr>
      </w:pPr>
    </w:p>
    <w:p>
      <w:pPr>
        <w:pStyle w:val="BodyText"/>
        <w:spacing w:line="259" w:lineRule="auto" w:before="1"/>
        <w:ind w:right="120"/>
        <w:jc w:val="both"/>
      </w:pPr>
      <w:r>
        <w:rPr>
          <w:w w:val="110"/>
        </w:rPr>
        <w:t>standard</w:t>
      </w:r>
      <w:r>
        <w:rPr>
          <w:w w:val="110"/>
        </w:rPr>
        <w:t> two-valued</w:t>
      </w:r>
      <w:r>
        <w:rPr>
          <w:w w:val="110"/>
        </w:rPr>
        <w:t> semantics.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following</w:t>
      </w:r>
      <w:r>
        <w:rPr>
          <w:w w:val="110"/>
        </w:rPr>
        <w:t> two</w:t>
      </w:r>
      <w:r>
        <w:rPr>
          <w:w w:val="110"/>
        </w:rPr>
        <w:t> theorems</w:t>
      </w:r>
      <w:r>
        <w:rPr>
          <w:w w:val="110"/>
        </w:rPr>
        <w:t> justify</w:t>
      </w:r>
      <w:r>
        <w:rPr>
          <w:w w:val="110"/>
        </w:rPr>
        <w:t> our</w:t>
      </w:r>
      <w:r>
        <w:rPr>
          <w:w w:val="110"/>
        </w:rPr>
        <w:t> use of TCCs.</w:t>
      </w:r>
      <w:r>
        <w:rPr>
          <w:spacing w:val="33"/>
          <w:w w:val="110"/>
        </w:rPr>
        <w:t> </w:t>
      </w:r>
      <w:r>
        <w:rPr>
          <w:w w:val="110"/>
        </w:rPr>
        <w:t>The proofs are by a straightforward induction over the structure of the formula, and are omitted due to their simplicity.</w:t>
      </w:r>
    </w:p>
    <w:p>
      <w:pPr>
        <w:spacing w:after="0" w:line="259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4"/>
        <w:ind w:left="0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1014" w:footer="0" w:top="1200" w:bottom="280" w:left="980" w:right="960"/>
        </w:sectPr>
      </w:pPr>
    </w:p>
    <w:p>
      <w:pPr>
        <w:spacing w:line="206" w:lineRule="auto" w:before="105"/>
        <w:ind w:left="109" w:right="0" w:hanging="1"/>
        <w:jc w:val="left"/>
        <w:rPr>
          <w:rFonts w:ascii="LM Roman 12" w:hAnsi="LM Roman 12"/>
          <w:i/>
          <w:sz w:val="21"/>
        </w:rPr>
      </w:pPr>
      <w:bookmarkStart w:name="_bookmark8" w:id="12"/>
      <w:bookmarkEnd w:id="12"/>
      <w:r>
        <w:rPr/>
      </w: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2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be</w:t>
      </w:r>
      <w:r>
        <w:rPr>
          <w:rFonts w:ascii="LM Roman 12" w:hAnsi="LM Roman 12"/>
          <w:i/>
          <w:spacing w:val="-2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any</w:t>
      </w:r>
      <w:r>
        <w:rPr>
          <w:rFonts w:ascii="LM Roman 12" w:hAnsi="LM Roman 12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LM Roman 12" w:hAnsi="LM Roman 12"/>
          <w:i/>
          <w:w w:val="110"/>
          <w:sz w:val="21"/>
        </w:rPr>
        <w:t>-term</w:t>
      </w:r>
      <w:r>
        <w:rPr>
          <w:rFonts w:ascii="LM Roman 12" w:hAnsi="LM Roman 12"/>
          <w:i/>
          <w:spacing w:val="-2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or</w:t>
      </w:r>
      <w:r>
        <w:rPr>
          <w:rFonts w:ascii="LM Roman 12" w:hAnsi="LM Roman 12"/>
          <w:i/>
          <w:spacing w:val="-2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formula,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and</w:t>
      </w:r>
      <w:r>
        <w:rPr>
          <w:rFonts w:ascii="LM Roman 12" w:hAnsi="LM Roman 12"/>
          <w:i/>
          <w:spacing w:val="-2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23"/>
          <w:w w:val="110"/>
          <w:sz w:val="21"/>
        </w:rPr>
        <w:t> </w:t>
      </w:r>
      <w:r>
        <w:rPr>
          <w:rFonts w:ascii="Georgia" w:hAnsi="Georgia"/>
          <w:i/>
          <w:spacing w:val="-128"/>
          <w:w w:val="86"/>
          <w:sz w:val="21"/>
        </w:rPr>
        <w:t>M</w:t>
      </w:r>
      <w:r>
        <w:rPr>
          <w:w w:val="133"/>
          <w:position w:val="5"/>
          <w:sz w:val="21"/>
        </w:rPr>
        <w:t>ˆ</w:t>
      </w:r>
      <w:r>
        <w:rPr>
          <w:w w:val="109"/>
          <w:position w:val="5"/>
          <w:sz w:val="21"/>
        </w:rPr>
        <w:t> </w:t>
      </w:r>
      <w:r>
        <w:rPr>
          <w:rFonts w:ascii="LM Roman 12" w:hAnsi="LM Roman 12"/>
          <w:i/>
          <w:sz w:val="21"/>
        </w:rPr>
        <w:t>extension</w:t>
      </w:r>
      <w:r>
        <w:rPr>
          <w:rFonts w:ascii="LM Roman 12" w:hAnsi="LM Roman 12"/>
          <w:i/>
          <w:spacing w:val="5"/>
          <w:sz w:val="21"/>
        </w:rPr>
        <w:t> </w:t>
      </w:r>
      <w:r>
        <w:rPr>
          <w:rFonts w:ascii="LM Roman 12" w:hAnsi="LM Roman 12"/>
          <w:i/>
          <w:sz w:val="21"/>
        </w:rPr>
        <w:t>of</w:t>
      </w:r>
      <w:r>
        <w:rPr>
          <w:rFonts w:ascii="LM Roman 12" w:hAnsi="LM Roman 12"/>
          <w:i/>
          <w:spacing w:val="9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9"/>
          <w:sz w:val="21"/>
        </w:rPr>
        <w:t> </w:t>
      </w:r>
      <w:r>
        <w:rPr>
          <w:sz w:val="21"/>
        </w:rPr>
        <w:t>Σ</w:t>
      </w:r>
      <w:r>
        <w:rPr>
          <w:rFonts w:ascii="LM Roman 12" w:hAnsi="LM Roman 12"/>
          <w:i/>
          <w:sz w:val="21"/>
        </w:rPr>
        <w:t>-model</w:t>
      </w:r>
      <w:r>
        <w:rPr>
          <w:rFonts w:ascii="LM Roman 12" w:hAnsi="LM Roman 12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LM Roman 12" w:hAnsi="LM Roman 12"/>
          <w:i/>
          <w:sz w:val="21"/>
        </w:rPr>
        <w:t>to</w:t>
      </w:r>
      <w:r>
        <w:rPr>
          <w:rFonts w:ascii="LM Roman 12" w:hAnsi="LM Roman 12"/>
          <w:i/>
          <w:spacing w:val="9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7"/>
          <w:sz w:val="21"/>
        </w:rPr>
        <w:t> </w:t>
      </w:r>
      <w:r>
        <w:rPr>
          <w:rFonts w:ascii="LM Roman 12" w:hAnsi="LM Roman 12"/>
          <w:i/>
          <w:sz w:val="21"/>
        </w:rPr>
        <w:t>total</w:t>
      </w:r>
      <w:r>
        <w:rPr>
          <w:rFonts w:ascii="LM Roman 12" w:hAnsi="LM Roman 12"/>
          <w:i/>
          <w:spacing w:val="12"/>
          <w:sz w:val="21"/>
        </w:rPr>
        <w:t> </w:t>
      </w:r>
      <w:r>
        <w:rPr>
          <w:rFonts w:ascii="LM Roman 12" w:hAnsi="LM Roman 12"/>
          <w:i/>
          <w:sz w:val="21"/>
        </w:rPr>
        <w:t>model</w:t>
      </w:r>
      <w:r>
        <w:rPr>
          <w:rFonts w:ascii="LM Roman 12" w:hAnsi="LM Roman 12"/>
          <w:i/>
          <w:spacing w:val="6"/>
          <w:sz w:val="21"/>
        </w:rPr>
        <w:t> </w:t>
      </w:r>
      <w:r>
        <w:rPr>
          <w:rFonts w:ascii="LM Roman 12" w:hAnsi="LM Roman 12"/>
          <w:i/>
          <w:sz w:val="21"/>
        </w:rPr>
        <w:t>over</w:t>
      </w:r>
      <w:r>
        <w:rPr>
          <w:rFonts w:ascii="LM Roman 12" w:hAnsi="LM Roman 12"/>
          <w:i/>
          <w:spacing w:val="6"/>
          <w:sz w:val="21"/>
        </w:rPr>
        <w:t> </w:t>
      </w:r>
      <w:r>
        <w:rPr>
          <w:spacing w:val="-94"/>
          <w:w w:val="98"/>
          <w:sz w:val="21"/>
        </w:rPr>
        <w:t>Σ</w:t>
      </w:r>
      <w:r>
        <w:rPr>
          <w:spacing w:val="58"/>
          <w:w w:val="125"/>
          <w:position w:val="5"/>
          <w:sz w:val="21"/>
        </w:rPr>
        <w:t>ˆ</w:t>
      </w:r>
      <w:r>
        <w:rPr>
          <w:rFonts w:ascii="LM Roman 12" w:hAnsi="LM Roman 12"/>
          <w:i/>
          <w:spacing w:val="36"/>
          <w:w w:val="76"/>
          <w:sz w:val="21"/>
        </w:rPr>
        <w:t>.</w:t>
      </w:r>
      <w:r>
        <w:rPr>
          <w:rFonts w:ascii="LM Roman 12" w:hAnsi="LM Roman 12"/>
          <w:i/>
          <w:spacing w:val="33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Then:</w:t>
      </w:r>
    </w:p>
    <w:p>
      <w:pPr>
        <w:tabs>
          <w:tab w:pos="3514" w:val="left" w:leader="none"/>
          <w:tab w:pos="4010" w:val="left" w:leader="none"/>
        </w:tabs>
        <w:spacing w:line="180" w:lineRule="exact" w:before="187"/>
        <w:ind w:left="1883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[[</w:t>
      </w:r>
      <w:r>
        <w:rPr>
          <w:rFonts w:ascii="DejaVu Sans Condensed" w:hAnsi="DejaVu Sans Condensed"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]]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M Sans 12" w:hAnsi="LM Sans 12"/>
          <w:spacing w:val="-4"/>
          <w:w w:val="105"/>
          <w:sz w:val="21"/>
          <w:vertAlign w:val="baseline"/>
        </w:rPr>
        <w:t>true</w:t>
      </w:r>
      <w:r>
        <w:rPr>
          <w:rFonts w:ascii="LM Sans 12" w:hAnsi="LM Sans 12"/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S</w:t>
      </w:r>
      <w:r>
        <w:rPr>
          <w:spacing w:val="-10"/>
          <w:w w:val="105"/>
          <w:sz w:val="21"/>
          <w:vertAlign w:val="baseline"/>
        </w:rPr>
        <w:t>]]</w:t>
      </w:r>
      <w:r>
        <w:rPr>
          <w:rFonts w:ascii="LM Mono Prop 10" w:hAnsi="LM Mono Prop 10"/>
          <w:spacing w:val="-10"/>
          <w:w w:val="105"/>
          <w:sz w:val="21"/>
          <w:vertAlign w:val="superscript"/>
        </w:rPr>
        <w:t>2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S</w:t>
      </w:r>
      <w:r>
        <w:rPr>
          <w:spacing w:val="-10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e.</w:t>
      </w:r>
    </w:p>
    <w:p>
      <w:pPr>
        <w:spacing w:before="82"/>
        <w:ind w:left="0" w:right="0" w:firstLine="0"/>
        <w:jc w:val="left"/>
        <w:rPr>
          <w:rFonts w:ascii="LM Roman 12"/>
          <w:i/>
          <w:sz w:val="21"/>
        </w:rPr>
      </w:pPr>
      <w:r>
        <w:rPr/>
        <w:br w:type="column"/>
      </w:r>
      <w:r>
        <w:rPr>
          <w:rFonts w:ascii="LM Roman 12"/>
          <w:i/>
          <w:sz w:val="21"/>
        </w:rPr>
        <w:t>denote</w:t>
      </w:r>
      <w:r>
        <w:rPr>
          <w:rFonts w:ascii="LM Roman 12"/>
          <w:i/>
          <w:spacing w:val="-6"/>
          <w:sz w:val="21"/>
        </w:rPr>
        <w:t> </w:t>
      </w:r>
      <w:r>
        <w:rPr>
          <w:rFonts w:ascii="LM Roman 12"/>
          <w:i/>
          <w:sz w:val="21"/>
        </w:rPr>
        <w:t>an</w:t>
      </w:r>
      <w:r>
        <w:rPr>
          <w:rFonts w:ascii="LM Roman 12"/>
          <w:i/>
          <w:spacing w:val="-5"/>
          <w:sz w:val="21"/>
        </w:rPr>
        <w:t> </w:t>
      </w:r>
      <w:r>
        <w:rPr>
          <w:rFonts w:ascii="LM Roman 12"/>
          <w:i/>
          <w:spacing w:val="-2"/>
          <w:sz w:val="21"/>
        </w:rPr>
        <w:t>arbitrary</w:t>
      </w:r>
    </w:p>
    <w:p>
      <w:pPr>
        <w:spacing w:after="0"/>
        <w:jc w:val="left"/>
        <w:rPr>
          <w:rFonts w:ascii="LM Roman 12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5516" w:space="13"/>
            <w:col w:w="1891"/>
          </w:cols>
        </w:sectPr>
      </w:pPr>
    </w:p>
    <w:p>
      <w:pPr>
        <w:tabs>
          <w:tab w:pos="4316" w:val="left" w:leader="none"/>
        </w:tabs>
        <w:spacing w:line="187" w:lineRule="auto" w:before="0"/>
        <w:ind w:left="2324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5"/>
          <w:w w:val="110"/>
          <w:position w:val="-3"/>
          <w:sz w:val="14"/>
        </w:rPr>
        <w:t>M</w:t>
      </w:r>
      <w:r>
        <w:rPr>
          <w:rFonts w:ascii="LM Mono Prop 10" w:hAnsi="LM Mono Prop 10"/>
          <w:spacing w:val="-5"/>
          <w:w w:val="110"/>
          <w:sz w:val="14"/>
        </w:rPr>
        <w:t>ˆ</w:t>
      </w:r>
      <w:r>
        <w:rPr>
          <w:rFonts w:ascii="LM Mono Prop 10" w:hAnsi="LM Mono Prop 10"/>
          <w:sz w:val="14"/>
        </w:rPr>
        <w:tab/>
      </w:r>
      <w:r>
        <w:rPr>
          <w:rFonts w:ascii="Georgia" w:hAnsi="Georgia"/>
          <w:i/>
          <w:spacing w:val="-5"/>
          <w:w w:val="110"/>
          <w:position w:val="-3"/>
          <w:sz w:val="14"/>
        </w:rPr>
        <w:t>M</w:t>
      </w:r>
      <w:r>
        <w:rPr>
          <w:rFonts w:ascii="LM Mono Prop 10" w:hAnsi="LM Mono Prop 10"/>
          <w:spacing w:val="-5"/>
          <w:w w:val="110"/>
          <w:sz w:val="14"/>
        </w:rPr>
        <w:t>ˆ</w:t>
      </w:r>
    </w:p>
    <w:p>
      <w:pPr>
        <w:spacing w:after="0" w:line="187" w:lineRule="auto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line="199" w:lineRule="auto" w:before="129"/>
        <w:ind w:left="110" w:right="0" w:hanging="1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any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M Roman 12" w:hAnsi="LM Roman 12"/>
          <w:i/>
          <w:w w:val="105"/>
          <w:sz w:val="21"/>
        </w:rPr>
        <w:t>-term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or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formula,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spacing w:val="-128"/>
          <w:w w:val="81"/>
          <w:sz w:val="21"/>
        </w:rPr>
        <w:t>M</w:t>
      </w:r>
      <w:r>
        <w:rPr>
          <w:w w:val="128"/>
          <w:position w:val="5"/>
          <w:sz w:val="21"/>
        </w:rPr>
        <w:t>ˆ</w:t>
      </w:r>
      <w:r>
        <w:rPr>
          <w:w w:val="104"/>
          <w:position w:val="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extension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LM Roman 12" w:hAnsi="LM Roman 12"/>
          <w:i/>
          <w:w w:val="105"/>
          <w:sz w:val="21"/>
        </w:rPr>
        <w:t>-model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total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model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over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spacing w:val="-94"/>
          <w:w w:val="103"/>
          <w:sz w:val="21"/>
        </w:rPr>
        <w:t>Σ</w:t>
      </w:r>
      <w:r>
        <w:rPr>
          <w:spacing w:val="58"/>
          <w:w w:val="130"/>
          <w:position w:val="6"/>
          <w:sz w:val="21"/>
        </w:rPr>
        <w:t>ˆ</w:t>
      </w:r>
      <w:r>
        <w:rPr>
          <w:rFonts w:ascii="LM Roman 12" w:hAnsi="LM Roman 12"/>
          <w:i/>
          <w:spacing w:val="36"/>
          <w:w w:val="81"/>
          <w:sz w:val="21"/>
        </w:rPr>
        <w:t>.</w:t>
      </w:r>
      <w:r>
        <w:rPr>
          <w:rFonts w:ascii="LM Roman 12" w:hAnsi="LM Roman 12"/>
          <w:i/>
          <w:w w:val="104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Then:</w:t>
      </w:r>
    </w:p>
    <w:p>
      <w:pPr>
        <w:tabs>
          <w:tab w:pos="3739" w:val="left" w:leader="none"/>
          <w:tab w:pos="4235" w:val="left" w:leader="none"/>
        </w:tabs>
        <w:spacing w:before="188"/>
        <w:ind w:left="206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2832">
                <wp:simplePos x="0" y="0"/>
                <wp:positionH relativeFrom="page">
                  <wp:posOffset>2216238</wp:posOffset>
                </wp:positionH>
                <wp:positionV relativeFrom="paragraph">
                  <wp:posOffset>233376</wp:posOffset>
                </wp:positionV>
                <wp:extent cx="85090" cy="113664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8509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1"/>
                                <w:w w:val="110"/>
                                <w:position w:val="-3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LM Mono Prop 10" w:hAnsi="LM Mono Prop 10"/>
                                <w:spacing w:val="-51"/>
                                <w:w w:val="110"/>
                                <w:sz w:val="14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507004pt;margin-top:18.376125pt;width:6.7pt;height:8.950pt;mso-position-horizontal-relative:page;mso-position-vertical-relative:paragraph;z-index:-15963648" type="#_x0000_t202" id="docshape21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1"/>
                          <w:w w:val="110"/>
                          <w:position w:val="-3"/>
                          <w:sz w:val="14"/>
                        </w:rPr>
                        <w:t>M</w:t>
                      </w:r>
                      <w:r>
                        <w:rPr>
                          <w:rFonts w:ascii="LM Mono Prop 10" w:hAnsi="LM Mono Prop 10"/>
                          <w:spacing w:val="-51"/>
                          <w:w w:val="110"/>
                          <w:sz w:val="14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  <w:sz w:val="21"/>
        </w:rPr>
        <w:t>[[</w:t>
      </w:r>
      <w:r>
        <w:rPr>
          <w:rFonts w:ascii="DejaVu Sans Condensed" w:hAnsi="DejaVu Sans Condensed"/>
          <w:spacing w:val="-4"/>
          <w:w w:val="110"/>
          <w:sz w:val="21"/>
        </w:rPr>
        <w:t>D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S</w:t>
      </w:r>
      <w:r>
        <w:rPr>
          <w:spacing w:val="-4"/>
          <w:w w:val="110"/>
          <w:sz w:val="21"/>
          <w:vertAlign w:val="baseline"/>
        </w:rPr>
        <w:t>]]</w:t>
      </w:r>
      <w:r>
        <w:rPr>
          <w:rFonts w:ascii="LM Mono Prop 10" w:hAnsi="LM Mono Prop 10"/>
          <w:spacing w:val="-4"/>
          <w:w w:val="110"/>
          <w:sz w:val="21"/>
          <w:vertAlign w:val="superscript"/>
        </w:rPr>
        <w:t>2</w:t>
      </w:r>
      <w:r>
        <w:rPr>
          <w:rFonts w:ascii="LM Mono Prop 10" w:hAnsi="LM Mono Prop 1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M Sans 12" w:hAnsi="LM Sans 12"/>
          <w:spacing w:val="-4"/>
          <w:w w:val="110"/>
          <w:sz w:val="21"/>
          <w:vertAlign w:val="baseline"/>
        </w:rPr>
        <w:t>false</w:t>
      </w:r>
      <w:r>
        <w:rPr>
          <w:rFonts w:ascii="LM Sans 12" w:hAnsi="LM Sans 12"/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6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S</w:t>
      </w:r>
      <w:r>
        <w:rPr>
          <w:spacing w:val="-6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⊥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.</w:t>
      </w:r>
    </w:p>
    <w:p>
      <w:pPr>
        <w:spacing w:before="99"/>
        <w:ind w:left="0" w:right="0" w:firstLine="0"/>
        <w:jc w:val="left"/>
        <w:rPr>
          <w:rFonts w:ascii="LM Roman 12"/>
          <w:i/>
          <w:sz w:val="21"/>
        </w:rPr>
      </w:pPr>
      <w:r>
        <w:rPr/>
        <w:br w:type="column"/>
      </w:r>
      <w:r>
        <w:rPr>
          <w:rFonts w:ascii="LM Roman 12"/>
          <w:i/>
          <w:sz w:val="21"/>
        </w:rPr>
        <w:t>denote</w:t>
      </w:r>
      <w:r>
        <w:rPr>
          <w:rFonts w:ascii="LM Roman 12"/>
          <w:i/>
          <w:spacing w:val="-6"/>
          <w:sz w:val="21"/>
        </w:rPr>
        <w:t> </w:t>
      </w:r>
      <w:r>
        <w:rPr>
          <w:rFonts w:ascii="LM Roman 12"/>
          <w:i/>
          <w:sz w:val="21"/>
        </w:rPr>
        <w:t>an</w:t>
      </w:r>
      <w:r>
        <w:rPr>
          <w:rFonts w:ascii="LM Roman 12"/>
          <w:i/>
          <w:spacing w:val="-5"/>
          <w:sz w:val="21"/>
        </w:rPr>
        <w:t> </w:t>
      </w:r>
      <w:r>
        <w:rPr>
          <w:rFonts w:ascii="LM Roman 12"/>
          <w:i/>
          <w:spacing w:val="-2"/>
          <w:sz w:val="21"/>
        </w:rPr>
        <w:t>arbitrary</w:t>
      </w:r>
    </w:p>
    <w:p>
      <w:pPr>
        <w:spacing w:after="0"/>
        <w:jc w:val="left"/>
        <w:rPr>
          <w:rFonts w:ascii="LM Roman 12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5503" w:space="26"/>
            <w:col w:w="1891"/>
          </w:cols>
        </w:sectPr>
      </w:pPr>
    </w:p>
    <w:p>
      <w:pPr>
        <w:pStyle w:val="BodyText"/>
        <w:spacing w:line="259" w:lineRule="auto" w:before="240"/>
        <w:ind w:right="120" w:firstLine="319"/>
        <w:jc w:val="both"/>
      </w:pPr>
      <w:r>
        <w:rPr>
          <w:w w:val="110"/>
        </w:rPr>
        <w:t>Another</w:t>
      </w:r>
      <w:r>
        <w:rPr>
          <w:w w:val="110"/>
        </w:rPr>
        <w:t> important</w:t>
      </w:r>
      <w:r>
        <w:rPr>
          <w:w w:val="110"/>
        </w:rPr>
        <w:t> property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D</w:t>
      </w:r>
      <w:r>
        <w:rPr>
          <w:rFonts w:ascii="Georgia" w:hAnsi="Georgia"/>
          <w:i/>
          <w:w w:val="110"/>
          <w:vertAlign w:val="subscript"/>
        </w:rPr>
        <w:t>φ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if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represented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DAG, then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worst-case</w:t>
      </w:r>
      <w:r>
        <w:rPr>
          <w:w w:val="110"/>
          <w:vertAlign w:val="baseline"/>
        </w:rPr>
        <w:t> size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φ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DAG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linear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size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w w:val="110"/>
          <w:vertAlign w:val="baseline"/>
        </w:rPr>
        <w:t> is because</w:t>
      </w:r>
      <w:r>
        <w:rPr>
          <w:w w:val="110"/>
          <w:vertAlign w:val="baseline"/>
        </w:rPr>
        <w:t> at</w:t>
      </w:r>
      <w:r>
        <w:rPr>
          <w:w w:val="110"/>
          <w:vertAlign w:val="baseline"/>
        </w:rPr>
        <w:t> each</w:t>
      </w:r>
      <w:r>
        <w:rPr>
          <w:w w:val="110"/>
          <w:vertAlign w:val="baseline"/>
        </w:rPr>
        <w:t> step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computation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φ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only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constant</w:t>
      </w:r>
      <w:r>
        <w:rPr>
          <w:w w:val="110"/>
          <w:vertAlign w:val="baseline"/>
        </w:rPr>
        <w:t> number</w:t>
      </w:r>
      <w:r>
        <w:rPr>
          <w:w w:val="110"/>
          <w:vertAlign w:val="baseline"/>
        </w:rPr>
        <w:t> of additional</w:t>
      </w:r>
      <w:r>
        <w:rPr>
          <w:w w:val="110"/>
          <w:vertAlign w:val="baseline"/>
        </w:rPr>
        <w:t> nodes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introduced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addition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those</w:t>
      </w:r>
      <w:r>
        <w:rPr>
          <w:w w:val="110"/>
          <w:vertAlign w:val="baseline"/>
        </w:rPr>
        <w:t> already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w w:val="110"/>
          <w:vertAlign w:val="baseline"/>
        </w:rPr>
        <w:t> is critical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many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applications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size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rFonts w:ascii="Georgia" w:hAnsi="Georgia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very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large,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even a quadratic increase over the size of </w:t>
      </w:r>
      <w:r>
        <w:rPr>
          <w:rFonts w:ascii="Georgia" w:hAnsi="Georgia"/>
          <w:i/>
          <w:w w:val="110"/>
          <w:vertAlign w:val="baseline"/>
        </w:rPr>
        <w:t>φ </w:t>
      </w:r>
      <w:r>
        <w:rPr>
          <w:w w:val="110"/>
          <w:vertAlign w:val="baseline"/>
        </w:rPr>
        <w:t>may be unacceptable.</w:t>
      </w:r>
    </w:p>
    <w:p>
      <w:pPr>
        <w:pStyle w:val="BodyText"/>
        <w:spacing w:line="261" w:lineRule="auto" w:before="16"/>
        <w:ind w:right="122" w:firstLine="319"/>
        <w:jc w:val="both"/>
      </w:pPr>
      <w:r>
        <w:rPr>
          <w:w w:val="110"/>
        </w:rPr>
        <w:t>In practice, things are usually even better.</w:t>
      </w:r>
      <w:r>
        <w:rPr>
          <w:w w:val="110"/>
        </w:rPr>
        <w:t> Often, the instances of partial functions are relatively sparse, and </w:t>
      </w:r>
      <w:r>
        <w:rPr>
          <w:rFonts w:ascii="DejaVu Sans Condensed" w:hAnsi="DejaVu Sans Condensed"/>
          <w:w w:val="110"/>
        </w:rPr>
        <w:t>D</w:t>
      </w:r>
      <w:r>
        <w:rPr>
          <w:rFonts w:ascii="Georgia" w:hAnsi="Georgia"/>
          <w:i/>
          <w:w w:val="110"/>
          <w:vertAlign w:val="subscript"/>
        </w:rPr>
        <w:t>φ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very small relative to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w w:val="110"/>
          <w:vertAlign w:val="baseline"/>
        </w:rPr>
        <w:t>.</w:t>
      </w:r>
    </w:p>
    <w:p>
      <w:pPr>
        <w:pStyle w:val="BodyText"/>
        <w:spacing w:before="97"/>
        <w:ind w:left="0"/>
      </w:pPr>
    </w:p>
    <w:p>
      <w:pPr>
        <w:pStyle w:val="BodyText"/>
        <w:jc w:val="both"/>
        <w:rPr>
          <w:rFonts w:ascii="Georgia"/>
        </w:rPr>
      </w:pPr>
      <w:r>
        <w:rPr>
          <w:rFonts w:ascii="Georgia"/>
          <w:w w:val="115"/>
        </w:rPr>
        <w:t>Checking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spacing w:val="-2"/>
          <w:w w:val="115"/>
        </w:rPr>
        <w:t>validity.</w:t>
      </w:r>
    </w:p>
    <w:p>
      <w:pPr>
        <w:pStyle w:val="BodyText"/>
        <w:spacing w:line="256" w:lineRule="auto" w:before="40"/>
        <w:ind w:right="122" w:firstLine="318"/>
        <w:jc w:val="both"/>
      </w:pPr>
      <w:r>
        <w:rPr>
          <w:w w:val="110"/>
        </w:rPr>
        <w:t>Theorems</w:t>
      </w:r>
      <w:r>
        <w:rPr>
          <w:w w:val="110"/>
        </w:rPr>
        <w:t> </w:t>
      </w:r>
      <w:hyperlink w:history="true" w:anchor="_bookmark7">
        <w:r>
          <w:rPr>
            <w:color w:val="0000FF"/>
            <w:w w:val="110"/>
          </w:rPr>
          <w:t>3.1</w:t>
        </w:r>
      </w:hyperlink>
      <w:r>
        <w:rPr>
          <w:color w:val="0000FF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hyperlink w:history="true" w:anchor="_bookmark8">
        <w:r>
          <w:rPr>
            <w:color w:val="0000FF"/>
            <w:w w:val="110"/>
          </w:rPr>
          <w:t>3.2</w:t>
        </w:r>
      </w:hyperlink>
      <w:r>
        <w:rPr>
          <w:color w:val="0000FF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procedure</w:t>
      </w:r>
      <w:r>
        <w:rPr>
          <w:w w:val="110"/>
        </w:rPr>
        <w:t> for</w:t>
      </w:r>
      <w:r>
        <w:rPr>
          <w:w w:val="110"/>
        </w:rPr>
        <w:t> constructing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D</w:t>
      </w:r>
      <w:r>
        <w:rPr>
          <w:rFonts w:ascii="Georgia" w:hAnsi="Georgia"/>
          <w:i/>
          <w:w w:val="110"/>
          <w:vertAlign w:val="subscript"/>
        </w:rPr>
        <w:t>φ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effectively provide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algorithm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checking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whether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valid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(true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3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all</w:t>
      </w:r>
    </w:p>
    <w:p>
      <w:pPr>
        <w:pStyle w:val="BodyText"/>
        <w:spacing w:line="208" w:lineRule="auto" w:before="30"/>
        <w:ind w:right="121"/>
        <w:jc w:val="both"/>
      </w:pPr>
      <w:r>
        <w:rPr>
          <w:w w:val="110"/>
        </w:rPr>
        <w:t>variable</w:t>
      </w:r>
      <w:r>
        <w:rPr>
          <w:spacing w:val="-15"/>
          <w:w w:val="110"/>
        </w:rPr>
        <w:t> </w:t>
      </w:r>
      <w:r>
        <w:rPr>
          <w:w w:val="110"/>
        </w:rPr>
        <w:t>assignments)</w:t>
      </w:r>
      <w:r>
        <w:rPr>
          <w:spacing w:val="11"/>
          <w:w w:val="110"/>
        </w:rPr>
        <w:t> </w:t>
      </w:r>
      <w:r>
        <w:rPr>
          <w:w w:val="110"/>
        </w:rPr>
        <w:t>in a (partial) model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.</w:t>
      </w:r>
      <w:r>
        <w:rPr>
          <w:spacing w:val="34"/>
          <w:w w:val="110"/>
        </w:rPr>
        <w:t> </w:t>
      </w:r>
      <w:r>
        <w:rPr>
          <w:w w:val="110"/>
        </w:rPr>
        <w:t>All we have to do is construct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decision</w:t>
      </w:r>
      <w:r>
        <w:rPr>
          <w:spacing w:val="19"/>
          <w:w w:val="110"/>
        </w:rPr>
        <w:t> </w:t>
      </w:r>
      <w:r>
        <w:rPr>
          <w:w w:val="110"/>
        </w:rPr>
        <w:t>procedure</w:t>
      </w:r>
      <w:r>
        <w:rPr>
          <w:spacing w:val="16"/>
          <w:w w:val="110"/>
        </w:rPr>
        <w:t> </w:t>
      </w:r>
      <w:r>
        <w:rPr>
          <w:rFonts w:ascii="LM Sans 12" w:hAnsi="LM Sans 12"/>
          <w:w w:val="110"/>
        </w:rPr>
        <w:t>DP </w:t>
      </w:r>
      <w:r>
        <w:rPr>
          <w:w w:val="110"/>
        </w:rPr>
        <w:t>that</w:t>
      </w:r>
      <w:r>
        <w:rPr>
          <w:spacing w:val="16"/>
          <w:w w:val="110"/>
        </w:rPr>
        <w:t> </w:t>
      </w:r>
      <w:r>
        <w:rPr>
          <w:w w:val="110"/>
        </w:rPr>
        <w:t>can</w:t>
      </w:r>
      <w:r>
        <w:rPr>
          <w:spacing w:val="17"/>
          <w:w w:val="110"/>
        </w:rPr>
        <w:t> </w:t>
      </w:r>
      <w:r>
        <w:rPr>
          <w:w w:val="110"/>
        </w:rPr>
        <w:t>determine</w:t>
      </w:r>
      <w:r>
        <w:rPr>
          <w:spacing w:val="20"/>
          <w:w w:val="110"/>
        </w:rPr>
        <w:t> </w:t>
      </w:r>
      <w:r>
        <w:rPr>
          <w:w w:val="110"/>
        </w:rPr>
        <w:t>whether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formula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valid</w:t>
      </w:r>
      <w:r>
        <w:rPr>
          <w:spacing w:val="17"/>
          <w:w w:val="110"/>
        </w:rPr>
        <w:t> </w:t>
      </w:r>
      <w:r>
        <w:rPr>
          <w:w w:val="110"/>
        </w:rPr>
        <w:t>in </w:t>
      </w:r>
      <w:r>
        <w:rPr>
          <w:rFonts w:ascii="Georgia" w:hAnsi="Georgia"/>
          <w:i/>
          <w:spacing w:val="-128"/>
          <w:w w:val="86"/>
        </w:rPr>
        <w:t>M</w:t>
      </w:r>
      <w:r>
        <w:rPr>
          <w:w w:val="133"/>
          <w:position w:val="5"/>
        </w:rPr>
        <w:t>ˆ</w:t>
      </w:r>
      <w:r>
        <w:rPr>
          <w:w w:val="109"/>
          <w:position w:val="5"/>
        </w:rPr>
        <w:t> </w:t>
      </w:r>
      <w:r>
        <w:rPr>
          <w:w w:val="110"/>
        </w:rPr>
        <w:t>, an arbitrary extension of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-25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228" w:lineRule="auto" w:before="52"/>
        <w:ind w:right="122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3344">
                <wp:simplePos x="0" y="0"/>
                <wp:positionH relativeFrom="page">
                  <wp:posOffset>3270313</wp:posOffset>
                </wp:positionH>
                <wp:positionV relativeFrom="paragraph">
                  <wp:posOffset>284937</wp:posOffset>
                </wp:positionV>
                <wp:extent cx="85090" cy="113664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509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1"/>
                                <w:w w:val="110"/>
                                <w:position w:val="-3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LM Mono Prop 10" w:hAnsi="LM Mono Prop 10"/>
                                <w:spacing w:val="-51"/>
                                <w:w w:val="110"/>
                                <w:sz w:val="14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505005pt;margin-top:22.436047pt;width:6.7pt;height:8.950pt;mso-position-horizontal-relative:page;mso-position-vertical-relative:paragraph;z-index:-15963136" type="#_x0000_t202" id="docshape22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1"/>
                          <w:w w:val="110"/>
                          <w:position w:val="-3"/>
                          <w:sz w:val="14"/>
                        </w:rPr>
                        <w:t>M</w:t>
                      </w:r>
                      <w:r>
                        <w:rPr>
                          <w:rFonts w:ascii="LM Mono Prop 10" w:hAnsi="LM Mono Prop 10"/>
                          <w:spacing w:val="-51"/>
                          <w:w w:val="110"/>
                          <w:sz w:val="14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Suppose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want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determine</w:t>
      </w:r>
      <w:r>
        <w:rPr>
          <w:spacing w:val="-4"/>
          <w:w w:val="110"/>
        </w:rPr>
        <w:t> </w:t>
      </w:r>
      <w:r>
        <w:rPr>
          <w:w w:val="110"/>
        </w:rPr>
        <w:t>whether</w:t>
      </w:r>
      <w:r>
        <w:rPr>
          <w:spacing w:val="-4"/>
          <w:w w:val="110"/>
        </w:rPr>
        <w:t> </w:t>
      </w:r>
      <w:r>
        <w:rPr>
          <w:rFonts w:ascii="Georgia" w:hAnsi="Georgia"/>
          <w:i/>
          <w:w w:val="110"/>
        </w:rPr>
        <w:t>φ</w:t>
      </w:r>
      <w:r>
        <w:rPr>
          <w:rFonts w:ascii="Georgia" w:hAnsi="Georgia"/>
          <w:i/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true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.</w:t>
      </w:r>
      <w:r>
        <w:rPr>
          <w:spacing w:val="20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first</w:t>
      </w:r>
      <w:r>
        <w:rPr>
          <w:spacing w:val="-5"/>
          <w:w w:val="110"/>
        </w:rPr>
        <w:t> </w:t>
      </w:r>
      <w:r>
        <w:rPr>
          <w:w w:val="110"/>
        </w:rPr>
        <w:t>check</w:t>
      </w:r>
      <w:r>
        <w:rPr>
          <w:spacing w:val="-2"/>
          <w:w w:val="110"/>
        </w:rPr>
        <w:t> </w:t>
      </w:r>
      <w:r>
        <w:rPr>
          <w:rFonts w:ascii="DejaVu Sans Condensed" w:hAnsi="DejaVu Sans Condensed"/>
          <w:w w:val="110"/>
        </w:rPr>
        <w:t>D</w:t>
      </w:r>
      <w:r>
        <w:rPr>
          <w:rFonts w:ascii="Georgia" w:hAnsi="Georgia"/>
          <w:i/>
          <w:w w:val="110"/>
          <w:vertAlign w:val="subscript"/>
        </w:rPr>
        <w:t>φ</w:t>
      </w:r>
      <w:r>
        <w:rPr>
          <w:w w:val="110"/>
          <w:vertAlign w:val="baseline"/>
        </w:rPr>
        <w:t>, 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TCC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If</w:t>
      </w:r>
      <w:r>
        <w:rPr>
          <w:spacing w:val="-4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DP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φ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false,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w w:val="110"/>
          <w:vertAlign w:val="baseline"/>
        </w:rPr>
        <w:t> </w:t>
      </w:r>
      <w:r>
        <w:rPr>
          <w:rFonts w:ascii="Liberation Sans Narrow" w:hAnsi="Liberation Sans Narrow"/>
          <w:b/>
          <w:w w:val="110"/>
          <w:vertAlign w:val="baseline"/>
        </w:rPr>
        <w:t>[</w:t>
      </w:r>
      <w:r>
        <w:rPr>
          <w:rFonts w:ascii="DejaVu Sans Condensed" w:hAnsi="DejaVu Sans Condensed"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φ</w:t>
      </w:r>
      <w:r>
        <w:rPr>
          <w:w w:val="110"/>
          <w:vertAlign w:val="baseline"/>
        </w:rPr>
        <w:t>]]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rFonts w:ascii="LM Mono Prop 10" w:hAnsi="LM Mono Prop 10"/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false</w:t>
      </w:r>
      <w:r>
        <w:rPr>
          <w:rFonts w:ascii="LM Sans 12" w:hAnsi="LM Sans 12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assignment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w w:val="110"/>
          <w:vertAlign w:val="baseline"/>
        </w:rPr>
        <w:t>, so</w:t>
      </w:r>
      <w:r>
        <w:rPr>
          <w:spacing w:val="1"/>
          <w:w w:val="110"/>
          <w:vertAlign w:val="baseline"/>
        </w:rPr>
        <w:t> </w:t>
      </w:r>
      <w:r>
        <w:rPr>
          <w:rFonts w:ascii="Liberation Sans Narrow" w:hAnsi="Liberation Sans Narrow"/>
          <w:b/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w w:val="110"/>
          <w:vertAlign w:val="baseline"/>
        </w:rPr>
        <w:t>]]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-2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⊥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Theorem</w:t>
      </w:r>
      <w:r>
        <w:rPr>
          <w:spacing w:val="-4"/>
          <w:w w:val="110"/>
          <w:vertAlign w:val="baseline"/>
        </w:rPr>
        <w:t> </w:t>
      </w:r>
      <w:hyperlink w:history="true" w:anchor="_bookmark8">
        <w:r>
          <w:rPr>
            <w:color w:val="0000FF"/>
            <w:w w:val="110"/>
            <w:vertAlign w:val="baseline"/>
          </w:rPr>
          <w:t>3.2</w:t>
        </w:r>
      </w:hyperlink>
      <w:r>
        <w:rPr>
          <w:w w:val="110"/>
          <w:vertAlign w:val="baseline"/>
        </w:rPr>
        <w:t>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Thus,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rFonts w:ascii="Georgia" w:hAnsi="Georgia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valid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3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hand,</w:t>
      </w:r>
    </w:p>
    <w:p>
      <w:pPr>
        <w:pStyle w:val="BodyText"/>
        <w:spacing w:line="162" w:lineRule="exact"/>
        <w:jc w:val="both"/>
      </w:pP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rFonts w:ascii="LM Sans 12" w:hAnsi="LM Sans 12"/>
          <w:w w:val="105"/>
        </w:rPr>
        <w:t>DP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φ</w:t>
      </w:r>
      <w:r>
        <w:rPr>
          <w:w w:val="105"/>
          <w:vertAlign w:val="baseline"/>
        </w:rPr>
        <w:t>)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true,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9"/>
          <w:w w:val="105"/>
          <w:vertAlign w:val="baseline"/>
        </w:rPr>
        <w:t> </w:t>
      </w:r>
      <w:r>
        <w:rPr>
          <w:rFonts w:ascii="Liberation Sans Narrow" w:hAnsi="Liberation Sans Narrow"/>
          <w:b/>
          <w:w w:val="105"/>
          <w:vertAlign w:val="baseline"/>
        </w:rPr>
        <w:t>[</w:t>
      </w:r>
      <w:r>
        <w:rPr>
          <w:rFonts w:ascii="DejaVu Sans Condensed" w:hAnsi="DejaVu Sans Condensed"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φ</w:t>
      </w:r>
      <w:r>
        <w:rPr>
          <w:w w:val="105"/>
          <w:vertAlign w:val="baseline"/>
        </w:rPr>
        <w:t>]]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8"/>
          <w:w w:val="110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true</w:t>
      </w:r>
      <w:r>
        <w:rPr>
          <w:rFonts w:ascii="LM Sans 12" w:hAnsi="LM Sans 12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]]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8"/>
          <w:w w:val="110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]]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for all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tabs>
          <w:tab w:pos="5093" w:val="left" w:leader="none"/>
        </w:tabs>
        <w:spacing w:line="100" w:lineRule="exact" w:before="0"/>
        <w:ind w:left="2724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5"/>
          <w:w w:val="110"/>
          <w:position w:val="-3"/>
          <w:sz w:val="14"/>
        </w:rPr>
        <w:t>M</w:t>
      </w:r>
      <w:r>
        <w:rPr>
          <w:rFonts w:ascii="LM Mono Prop 10" w:hAnsi="LM Mono Prop 10"/>
          <w:spacing w:val="-5"/>
          <w:w w:val="110"/>
          <w:sz w:val="14"/>
        </w:rPr>
        <w:t>ˆ</w:t>
      </w:r>
      <w:r>
        <w:rPr>
          <w:rFonts w:ascii="LM Mono Prop 10" w:hAnsi="LM Mono Prop 10"/>
          <w:sz w:val="14"/>
        </w:rPr>
        <w:tab/>
      </w:r>
      <w:r>
        <w:rPr>
          <w:rFonts w:ascii="Georgia" w:hAnsi="Georgia"/>
          <w:i/>
          <w:spacing w:val="-5"/>
          <w:w w:val="110"/>
          <w:position w:val="-3"/>
          <w:sz w:val="14"/>
        </w:rPr>
        <w:t>M</w:t>
      </w:r>
      <w:r>
        <w:rPr>
          <w:rFonts w:ascii="LM Mono Prop 10" w:hAnsi="LM Mono Prop 10"/>
          <w:spacing w:val="-5"/>
          <w:w w:val="110"/>
          <w:sz w:val="14"/>
        </w:rPr>
        <w:t>ˆ</w:t>
      </w:r>
    </w:p>
    <w:p>
      <w:pPr>
        <w:pStyle w:val="BodyText"/>
        <w:spacing w:line="279" w:lineRule="exact"/>
      </w:pPr>
      <w:r>
        <w:rPr>
          <w:w w:val="105"/>
        </w:rPr>
        <w:t>Theorem</w:t>
      </w:r>
      <w:r>
        <w:rPr>
          <w:spacing w:val="17"/>
          <w:w w:val="105"/>
        </w:rPr>
        <w:t> </w:t>
      </w:r>
      <w:hyperlink w:history="true" w:anchor="_bookmark7">
        <w:r>
          <w:rPr>
            <w:color w:val="0000FF"/>
            <w:w w:val="105"/>
          </w:rPr>
          <w:t>3.1</w:t>
        </w:r>
      </w:hyperlink>
      <w:r>
        <w:rPr>
          <w:w w:val="105"/>
        </w:rPr>
        <w:t>.</w:t>
      </w:r>
      <w:r>
        <w:rPr>
          <w:spacing w:val="41"/>
          <w:w w:val="105"/>
        </w:rPr>
        <w:t> </w:t>
      </w:r>
      <w:r>
        <w:rPr>
          <w:w w:val="105"/>
        </w:rPr>
        <w:t>Thus,</w:t>
      </w:r>
      <w:r>
        <w:rPr>
          <w:spacing w:val="20"/>
          <w:w w:val="105"/>
        </w:rPr>
        <w:t> </w:t>
      </w:r>
      <w:r>
        <w:rPr>
          <w:rFonts w:ascii="LM Sans 12" w:hAnsi="LM Sans 12"/>
          <w:w w:val="105"/>
        </w:rPr>
        <w:t>DP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)</w:t>
      </w:r>
      <w:r>
        <w:rPr>
          <w:spacing w:val="15"/>
          <w:w w:val="105"/>
        </w:rPr>
        <w:t> </w:t>
      </w:r>
      <w:r>
        <w:rPr>
          <w:w w:val="105"/>
        </w:rPr>
        <w:t>effectively</w:t>
      </w:r>
      <w:r>
        <w:rPr>
          <w:spacing w:val="21"/>
          <w:w w:val="105"/>
        </w:rPr>
        <w:t> </w:t>
      </w:r>
      <w:r>
        <w:rPr>
          <w:w w:val="105"/>
        </w:rPr>
        <w:t>determines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validity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33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line="261" w:lineRule="auto" w:before="21"/>
        <w:ind w:left="110" w:right="121" w:firstLine="318"/>
        <w:jc w:val="both"/>
      </w:pPr>
      <w:r>
        <w:rPr>
          <w:w w:val="110"/>
        </w:rPr>
        <w:t>This</w:t>
      </w:r>
      <w:r>
        <w:rPr>
          <w:w w:val="110"/>
        </w:rPr>
        <w:t> property</w:t>
      </w:r>
      <w:r>
        <w:rPr>
          <w:w w:val="110"/>
        </w:rPr>
        <w:t> is</w:t>
      </w:r>
      <w:r>
        <w:rPr>
          <w:w w:val="110"/>
        </w:rPr>
        <w:t> extremely</w:t>
      </w:r>
      <w:r>
        <w:rPr>
          <w:w w:val="110"/>
        </w:rPr>
        <w:t> useful</w:t>
      </w:r>
      <w:r>
        <w:rPr>
          <w:w w:val="110"/>
        </w:rPr>
        <w:t> from</w:t>
      </w:r>
      <w:r>
        <w:rPr>
          <w:w w:val="110"/>
        </w:rPr>
        <w:t> a</w:t>
      </w:r>
      <w:r>
        <w:rPr>
          <w:w w:val="110"/>
        </w:rPr>
        <w:t> practical</w:t>
      </w:r>
      <w:r>
        <w:rPr>
          <w:w w:val="110"/>
        </w:rPr>
        <w:t> implementation</w:t>
      </w:r>
      <w:r>
        <w:rPr>
          <w:w w:val="110"/>
        </w:rPr>
        <w:t> point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view,</w:t>
      </w:r>
      <w:r>
        <w:rPr>
          <w:w w:val="110"/>
        </w:rPr>
        <w:t> as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build</w:t>
      </w:r>
      <w:r>
        <w:rPr>
          <w:w w:val="110"/>
        </w:rPr>
        <w:t> a</w:t>
      </w:r>
      <w:r>
        <w:rPr>
          <w:w w:val="110"/>
        </w:rPr>
        <w:t> decision</w:t>
      </w:r>
      <w:r>
        <w:rPr>
          <w:w w:val="110"/>
        </w:rPr>
        <w:t> procedure</w:t>
      </w:r>
      <w:r>
        <w:rPr>
          <w:w w:val="110"/>
        </w:rPr>
        <w:t> for</w:t>
      </w:r>
      <w:r>
        <w:rPr>
          <w:w w:val="110"/>
        </w:rPr>
        <w:t> any</w:t>
      </w:r>
      <w:r>
        <w:rPr>
          <w:w w:val="110"/>
        </w:rPr>
        <w:t> convenient</w:t>
      </w:r>
      <w:r>
        <w:rPr>
          <w:w w:val="110"/>
        </w:rPr>
        <w:t> extension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rFonts w:ascii="Georgia"/>
          <w:i/>
          <w:w w:val="110"/>
        </w:rPr>
        <w:t>M</w:t>
      </w:r>
      <w:r>
        <w:rPr>
          <w:rFonts w:ascii="Georgia"/>
          <w:i/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which</w:t>
      </w:r>
      <w:r>
        <w:rPr>
          <w:spacing w:val="32"/>
          <w:w w:val="110"/>
        </w:rPr>
        <w:t> </w:t>
      </w:r>
      <w:r>
        <w:rPr>
          <w:w w:val="110"/>
        </w:rPr>
        <w:t>all</w:t>
      </w:r>
      <w:r>
        <w:rPr>
          <w:spacing w:val="30"/>
          <w:w w:val="110"/>
        </w:rPr>
        <w:t> </w:t>
      </w:r>
      <w:r>
        <w:rPr>
          <w:w w:val="110"/>
        </w:rPr>
        <w:t>functions</w:t>
      </w:r>
      <w:r>
        <w:rPr>
          <w:spacing w:val="31"/>
          <w:w w:val="110"/>
        </w:rPr>
        <w:t> </w:t>
      </w:r>
      <w:r>
        <w:rPr>
          <w:w w:val="110"/>
        </w:rPr>
        <w:t>are</w:t>
      </w:r>
      <w:r>
        <w:rPr>
          <w:spacing w:val="29"/>
          <w:w w:val="110"/>
        </w:rPr>
        <w:t> </w:t>
      </w:r>
      <w:r>
        <w:rPr>
          <w:w w:val="110"/>
        </w:rPr>
        <w:t>total.</w:t>
      </w:r>
      <w:r>
        <w:rPr>
          <w:spacing w:val="80"/>
          <w:w w:val="110"/>
        </w:rPr>
        <w:t> </w:t>
      </w:r>
      <w:r>
        <w:rPr>
          <w:w w:val="110"/>
        </w:rPr>
        <w:t>Since</w:t>
      </w:r>
      <w:r>
        <w:rPr>
          <w:spacing w:val="32"/>
          <w:w w:val="110"/>
        </w:rPr>
        <w:t> </w:t>
      </w:r>
      <w:r>
        <w:rPr>
          <w:w w:val="110"/>
        </w:rPr>
        <w:t>evaluation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w w:val="110"/>
        </w:rPr>
        <w:t>simplification are common</w:t>
      </w:r>
      <w:r>
        <w:rPr>
          <w:w w:val="110"/>
        </w:rPr>
        <w:t> steps</w:t>
      </w:r>
      <w:r>
        <w:rPr>
          <w:w w:val="110"/>
        </w:rPr>
        <w:t> in</w:t>
      </w:r>
      <w:r>
        <w:rPr>
          <w:w w:val="110"/>
        </w:rPr>
        <w:t> decision</w:t>
      </w:r>
      <w:r>
        <w:rPr>
          <w:w w:val="110"/>
        </w:rPr>
        <w:t> procedures,</w:t>
      </w:r>
      <w:r>
        <w:rPr>
          <w:w w:val="110"/>
        </w:rPr>
        <w:t> this</w:t>
      </w:r>
      <w:r>
        <w:rPr>
          <w:w w:val="110"/>
        </w:rPr>
        <w:t> eliminates</w:t>
      </w:r>
      <w:r>
        <w:rPr>
          <w:w w:val="110"/>
        </w:rPr>
        <w:t> the need</w:t>
      </w:r>
      <w:r>
        <w:rPr>
          <w:w w:val="110"/>
        </w:rPr>
        <w:t> to handle partial functions</w:t>
      </w:r>
      <w:r>
        <w:rPr>
          <w:w w:val="110"/>
        </w:rPr>
        <w:t> as</w:t>
      </w:r>
      <w:r>
        <w:rPr>
          <w:w w:val="110"/>
        </w:rPr>
        <w:t> special</w:t>
      </w:r>
      <w:r>
        <w:rPr>
          <w:w w:val="110"/>
        </w:rPr>
        <w:t> cases,</w:t>
      </w:r>
      <w:r>
        <w:rPr>
          <w:w w:val="110"/>
        </w:rPr>
        <w:t> and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just</w:t>
      </w:r>
      <w:r>
        <w:rPr>
          <w:w w:val="110"/>
        </w:rPr>
        <w:t> evaluate</w:t>
      </w:r>
      <w:r>
        <w:rPr>
          <w:w w:val="110"/>
        </w:rPr>
        <w:t> or</w:t>
      </w:r>
      <w:r>
        <w:rPr>
          <w:w w:val="110"/>
        </w:rPr>
        <w:t> simplify</w:t>
      </w:r>
      <w:r>
        <w:rPr>
          <w:w w:val="110"/>
        </w:rPr>
        <w:t> them</w:t>
      </w:r>
      <w:r>
        <w:rPr>
          <w:spacing w:val="40"/>
          <w:w w:val="110"/>
        </w:rPr>
        <w:t> </w:t>
      </w:r>
      <w:r>
        <w:rPr>
          <w:w w:val="110"/>
        </w:rPr>
        <w:t>as we would any other function.</w:t>
      </w:r>
    </w:p>
    <w:p>
      <w:pPr>
        <w:pStyle w:val="BodyText"/>
        <w:spacing w:line="261" w:lineRule="auto" w:before="16"/>
        <w:ind w:left="110" w:right="118" w:firstLine="319"/>
        <w:jc w:val="both"/>
      </w:pPr>
      <w:r>
        <w:rPr>
          <w:w w:val="105"/>
        </w:rPr>
        <w:t>As a specific example, consider the model of arithmetic with division, where division by zero is undefined.</w:t>
      </w:r>
      <w:r>
        <w:rPr>
          <w:spacing w:val="40"/>
          <w:w w:val="105"/>
        </w:rPr>
        <w:t> </w:t>
      </w:r>
      <w:r>
        <w:rPr>
          <w:w w:val="105"/>
        </w:rPr>
        <w:t>Decision procedures for arithmetic often require being</w:t>
      </w:r>
      <w:r>
        <w:rPr>
          <w:spacing w:val="37"/>
          <w:w w:val="105"/>
        </w:rPr>
        <w:t> </w:t>
      </w:r>
      <w:r>
        <w:rPr>
          <w:w w:val="105"/>
        </w:rPr>
        <w:t>able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put</w:t>
      </w:r>
      <w:r>
        <w:rPr>
          <w:spacing w:val="37"/>
          <w:w w:val="105"/>
        </w:rPr>
        <w:t> </w:t>
      </w:r>
      <w:r>
        <w:rPr>
          <w:w w:val="105"/>
        </w:rPr>
        <w:t>terms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normal</w:t>
      </w:r>
      <w:r>
        <w:rPr>
          <w:spacing w:val="39"/>
          <w:w w:val="105"/>
        </w:rPr>
        <w:t> </w:t>
      </w:r>
      <w:r>
        <w:rPr>
          <w:w w:val="105"/>
        </w:rPr>
        <w:t>form.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particular,</w:t>
      </w:r>
      <w:r>
        <w:rPr>
          <w:spacing w:val="39"/>
          <w:w w:val="105"/>
        </w:rPr>
        <w:t> </w:t>
      </w:r>
      <w:r>
        <w:rPr>
          <w:w w:val="105"/>
        </w:rPr>
        <w:t>it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desirable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be able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evaluate</w:t>
      </w:r>
      <w:r>
        <w:rPr>
          <w:spacing w:val="40"/>
          <w:w w:val="105"/>
        </w:rPr>
        <w:t> </w:t>
      </w:r>
      <w:r>
        <w:rPr>
          <w:w w:val="105"/>
        </w:rPr>
        <w:t>constant</w:t>
      </w:r>
      <w:r>
        <w:rPr>
          <w:spacing w:val="40"/>
          <w:w w:val="105"/>
        </w:rPr>
        <w:t> </w:t>
      </w:r>
      <w:r>
        <w:rPr>
          <w:w w:val="105"/>
        </w:rPr>
        <w:t>expressions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obtain</w:t>
      </w:r>
      <w:r>
        <w:rPr>
          <w:spacing w:val="40"/>
          <w:w w:val="105"/>
        </w:rPr>
        <w:t> </w:t>
      </w:r>
      <w:r>
        <w:rPr>
          <w:w w:val="105"/>
        </w:rPr>
        <w:t>constants.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standard model</w:t>
      </w:r>
      <w:r>
        <w:rPr>
          <w:spacing w:val="23"/>
          <w:w w:val="105"/>
        </w:rPr>
        <w:t> </w:t>
      </w:r>
      <w:r>
        <w:rPr>
          <w:w w:val="105"/>
        </w:rPr>
        <w:t>where</w:t>
      </w:r>
      <w:r>
        <w:rPr>
          <w:spacing w:val="24"/>
          <w:w w:val="105"/>
        </w:rPr>
        <w:t> </w:t>
      </w:r>
      <w:r>
        <w:rPr>
          <w:w w:val="105"/>
        </w:rPr>
        <w:t>division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partial</w:t>
      </w:r>
      <w:r>
        <w:rPr>
          <w:spacing w:val="21"/>
          <w:w w:val="105"/>
        </w:rPr>
        <w:t> </w:t>
      </w:r>
      <w:r>
        <w:rPr>
          <w:w w:val="105"/>
        </w:rPr>
        <w:t>function,</w:t>
      </w:r>
      <w:r>
        <w:rPr>
          <w:spacing w:val="25"/>
          <w:w w:val="105"/>
        </w:rPr>
        <w:t> </w:t>
      </w:r>
      <w:r>
        <w:rPr>
          <w:w w:val="105"/>
        </w:rPr>
        <w:t>there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no</w:t>
      </w:r>
      <w:r>
        <w:rPr>
          <w:spacing w:val="24"/>
          <w:w w:val="105"/>
        </w:rPr>
        <w:t> </w:t>
      </w:r>
      <w:r>
        <w:rPr>
          <w:w w:val="105"/>
        </w:rPr>
        <w:t>correct</w:t>
      </w:r>
      <w:r>
        <w:rPr>
          <w:spacing w:val="23"/>
          <w:w w:val="105"/>
        </w:rPr>
        <w:t> </w:t>
      </w:r>
      <w:r>
        <w:rPr>
          <w:w w:val="105"/>
        </w:rPr>
        <w:t>way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evaluate</w:t>
      </w:r>
    </w:p>
    <w:p>
      <w:pPr>
        <w:spacing w:after="0" w:line="261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79"/>
        <w:ind w:left="0"/>
      </w:pPr>
    </w:p>
    <w:p>
      <w:pPr>
        <w:pStyle w:val="BodyText"/>
        <w:spacing w:line="261" w:lineRule="auto"/>
        <w:ind w:right="120"/>
        <w:jc w:val="both"/>
      </w:pPr>
      <w:bookmarkStart w:name="Implementation in CVC Lite" w:id="13"/>
      <w:bookmarkEnd w:id="13"/>
      <w:r>
        <w:rPr/>
      </w:r>
      <w:r>
        <w:rPr>
          <w:w w:val="110"/>
        </w:rPr>
        <w:t>1</w:t>
      </w:r>
      <w:r>
        <w:rPr>
          <w:rFonts w:ascii="Georgia"/>
          <w:i/>
          <w:w w:val="110"/>
        </w:rPr>
        <w:t>/</w:t>
      </w:r>
      <w:r>
        <w:rPr>
          <w:w w:val="110"/>
        </w:rPr>
        <w:t>0, but if we extend that model, say by defining division by 0 to be 0, then all</w:t>
      </w:r>
      <w:r>
        <w:rPr>
          <w:spacing w:val="26"/>
          <w:w w:val="110"/>
        </w:rPr>
        <w:t> </w:t>
      </w:r>
      <w:r>
        <w:rPr>
          <w:w w:val="110"/>
        </w:rPr>
        <w:t>constant</w:t>
      </w:r>
      <w:r>
        <w:rPr>
          <w:spacing w:val="29"/>
          <w:w w:val="110"/>
        </w:rPr>
        <w:t> </w:t>
      </w:r>
      <w:r>
        <w:rPr>
          <w:w w:val="110"/>
        </w:rPr>
        <w:t>expressions</w:t>
      </w:r>
      <w:r>
        <w:rPr>
          <w:spacing w:val="31"/>
          <w:w w:val="110"/>
        </w:rPr>
        <w:t> </w:t>
      </w:r>
      <w:r>
        <w:rPr>
          <w:w w:val="110"/>
        </w:rPr>
        <w:t>can</w:t>
      </w:r>
      <w:r>
        <w:rPr>
          <w:spacing w:val="26"/>
          <w:w w:val="110"/>
        </w:rPr>
        <w:t> </w:t>
      </w:r>
      <w:r>
        <w:rPr>
          <w:w w:val="110"/>
        </w:rPr>
        <w:t>easily</w:t>
      </w:r>
      <w:r>
        <w:rPr>
          <w:spacing w:val="29"/>
          <w:w w:val="110"/>
        </w:rPr>
        <w:t> </w:t>
      </w:r>
      <w:r>
        <w:rPr>
          <w:w w:val="110"/>
        </w:rPr>
        <w:t>be</w:t>
      </w:r>
      <w:r>
        <w:rPr>
          <w:spacing w:val="26"/>
          <w:w w:val="110"/>
        </w:rPr>
        <w:t> </w:t>
      </w:r>
      <w:r>
        <w:rPr>
          <w:w w:val="110"/>
        </w:rPr>
        <w:t>evaluated.</w:t>
      </w:r>
      <w:r>
        <w:rPr>
          <w:spacing w:val="80"/>
          <w:w w:val="110"/>
        </w:rPr>
        <w:t> </w:t>
      </w:r>
      <w:r>
        <w:rPr>
          <w:w w:val="110"/>
        </w:rPr>
        <w:t>Our</w:t>
      </w:r>
      <w:r>
        <w:rPr>
          <w:spacing w:val="27"/>
          <w:w w:val="110"/>
        </w:rPr>
        <w:t> </w:t>
      </w:r>
      <w:r>
        <w:rPr>
          <w:w w:val="110"/>
        </w:rPr>
        <w:t>approach</w:t>
      </w:r>
      <w:r>
        <w:rPr>
          <w:spacing w:val="28"/>
          <w:w w:val="110"/>
        </w:rPr>
        <w:t> </w:t>
      </w:r>
      <w:r>
        <w:rPr>
          <w:w w:val="110"/>
        </w:rPr>
        <w:t>shows</w:t>
      </w:r>
      <w:r>
        <w:rPr>
          <w:spacing w:val="28"/>
          <w:w w:val="110"/>
        </w:rPr>
        <w:t> </w:t>
      </w:r>
      <w:r>
        <w:rPr>
          <w:w w:val="110"/>
        </w:rPr>
        <w:t>that a</w:t>
      </w:r>
      <w:r>
        <w:rPr>
          <w:w w:val="110"/>
        </w:rPr>
        <w:t> decision</w:t>
      </w:r>
      <w:r>
        <w:rPr>
          <w:w w:val="110"/>
        </w:rPr>
        <w:t> procedure</w:t>
      </w:r>
      <w:r>
        <w:rPr>
          <w:w w:val="110"/>
        </w:rPr>
        <w:t> with</w:t>
      </w:r>
      <w:r>
        <w:rPr>
          <w:w w:val="110"/>
        </w:rPr>
        <w:t> this</w:t>
      </w:r>
      <w:r>
        <w:rPr>
          <w:w w:val="110"/>
        </w:rPr>
        <w:t> additional</w:t>
      </w:r>
      <w:r>
        <w:rPr>
          <w:w w:val="110"/>
        </w:rPr>
        <w:t> assumption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decide validity in the model where division is a partial function.</w:t>
      </w:r>
    </w:p>
    <w:p>
      <w:pPr>
        <w:pStyle w:val="BodyText"/>
        <w:spacing w:before="78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5"/>
        </w:rPr>
        <w:t>Implementation</w:t>
      </w:r>
      <w:r>
        <w:rPr>
          <w:spacing w:val="6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CVC</w:t>
      </w:r>
      <w:r>
        <w:rPr>
          <w:spacing w:val="2"/>
          <w:w w:val="115"/>
        </w:rPr>
        <w:t> </w:t>
      </w:r>
      <w:r>
        <w:rPr>
          <w:spacing w:val="-4"/>
          <w:w w:val="115"/>
        </w:rPr>
        <w:t>Lite</w:t>
      </w:r>
    </w:p>
    <w:p>
      <w:pPr>
        <w:pStyle w:val="BodyText"/>
        <w:spacing w:line="259" w:lineRule="auto" w:before="217"/>
        <w:ind w:right="121"/>
        <w:jc w:val="both"/>
      </w:pPr>
      <w:r>
        <w:rPr>
          <w:w w:val="110"/>
        </w:rPr>
        <w:t>We</w:t>
      </w:r>
      <w:r>
        <w:rPr>
          <w:w w:val="110"/>
        </w:rPr>
        <w:t> have</w:t>
      </w:r>
      <w:r>
        <w:rPr>
          <w:w w:val="110"/>
        </w:rPr>
        <w:t> implemented</w:t>
      </w:r>
      <w:r>
        <w:rPr>
          <w:w w:val="110"/>
        </w:rPr>
        <w:t> the</w:t>
      </w:r>
      <w:r>
        <w:rPr>
          <w:w w:val="110"/>
        </w:rPr>
        <w:t> three-valued</w:t>
      </w:r>
      <w:r>
        <w:rPr>
          <w:w w:val="110"/>
        </w:rPr>
        <w:t> Kleene</w:t>
      </w:r>
      <w:r>
        <w:rPr>
          <w:w w:val="110"/>
        </w:rPr>
        <w:t> semantics</w:t>
      </w:r>
      <w:r>
        <w:rPr>
          <w:w w:val="110"/>
        </w:rPr>
        <w:t> described</w:t>
      </w:r>
      <w:r>
        <w:rPr>
          <w:w w:val="110"/>
        </w:rPr>
        <w:t> above</w:t>
      </w:r>
      <w:r>
        <w:rPr>
          <w:w w:val="110"/>
        </w:rPr>
        <w:t> in our</w:t>
      </w:r>
      <w:r>
        <w:rPr>
          <w:spacing w:val="-6"/>
          <w:w w:val="110"/>
        </w:rPr>
        <w:t> </w:t>
      </w:r>
      <w:r>
        <w:rPr>
          <w:w w:val="110"/>
        </w:rPr>
        <w:t>tool,</w:t>
      </w:r>
      <w:r>
        <w:rPr>
          <w:spacing w:val="-7"/>
          <w:w w:val="110"/>
        </w:rPr>
        <w:t> </w:t>
      </w:r>
      <w:r>
        <w:rPr>
          <w:w w:val="110"/>
        </w:rPr>
        <w:t>CVC</w:t>
      </w:r>
      <w:r>
        <w:rPr>
          <w:spacing w:val="-4"/>
          <w:w w:val="110"/>
        </w:rPr>
        <w:t> </w:t>
      </w:r>
      <w:r>
        <w:rPr>
          <w:w w:val="110"/>
        </w:rPr>
        <w:t>Lite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12">
        <w:r>
          <w:rPr>
            <w:color w:val="0000FF"/>
            <w:w w:val="110"/>
          </w:rPr>
          <w:t>2</w:t>
        </w:r>
      </w:hyperlink>
      <w:r>
        <w:rPr>
          <w:w w:val="110"/>
        </w:rPr>
        <w:t>].</w:t>
      </w:r>
      <w:r>
        <w:rPr>
          <w:spacing w:val="13"/>
          <w:w w:val="110"/>
        </w:rPr>
        <w:t> </w:t>
      </w:r>
      <w:r>
        <w:rPr>
          <w:w w:val="110"/>
        </w:rPr>
        <w:t>CVC</w:t>
      </w:r>
      <w:r>
        <w:rPr>
          <w:spacing w:val="-4"/>
          <w:w w:val="110"/>
        </w:rPr>
        <w:t> </w:t>
      </w:r>
      <w:r>
        <w:rPr>
          <w:w w:val="110"/>
        </w:rPr>
        <w:t>Lite</w:t>
      </w:r>
      <w:r>
        <w:rPr>
          <w:spacing w:val="-6"/>
          <w:w w:val="110"/>
        </w:rPr>
        <w:t> </w:t>
      </w:r>
      <w:r>
        <w:rPr>
          <w:w w:val="110"/>
        </w:rPr>
        <w:t>checks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validity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formulas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respect</w:t>
      </w:r>
    </w:p>
    <w:p>
      <w:pPr>
        <w:pStyle w:val="BodyText"/>
        <w:spacing w:line="223" w:lineRule="auto" w:before="18"/>
        <w:ind w:right="121"/>
        <w:jc w:val="both"/>
      </w:pP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specific</w:t>
      </w:r>
      <w:r>
        <w:rPr>
          <w:spacing w:val="-5"/>
          <w:w w:val="110"/>
        </w:rPr>
        <w:t> </w:t>
      </w:r>
      <w:r>
        <w:rPr>
          <w:w w:val="110"/>
        </w:rPr>
        <w:t>combination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first-order</w:t>
      </w:r>
      <w:r>
        <w:rPr>
          <w:spacing w:val="-5"/>
          <w:w w:val="110"/>
        </w:rPr>
        <w:t> </w:t>
      </w:r>
      <w:r>
        <w:rPr>
          <w:w w:val="110"/>
        </w:rPr>
        <w:t>theories.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tool</w:t>
      </w:r>
      <w:r>
        <w:rPr>
          <w:spacing w:val="-10"/>
          <w:w w:val="110"/>
        </w:rPr>
        <w:t> </w:t>
      </w:r>
      <w:r>
        <w:rPr>
          <w:w w:val="110"/>
        </w:rPr>
        <w:t>takes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formula</w:t>
      </w:r>
      <w:r>
        <w:rPr>
          <w:spacing w:val="-7"/>
          <w:w w:val="110"/>
        </w:rPr>
        <w:t> </w:t>
      </w:r>
      <w:r>
        <w:rPr>
          <w:rFonts w:ascii="Georgia" w:hAnsi="Georgia"/>
          <w:i/>
          <w:w w:val="110"/>
        </w:rPr>
        <w:t>φ</w:t>
      </w:r>
      <w:r>
        <w:rPr>
          <w:rFonts w:ascii="Georgia" w:hAnsi="Georgia"/>
          <w:i/>
          <w:spacing w:val="-5"/>
          <w:w w:val="110"/>
        </w:rPr>
        <w:t> </w:t>
      </w:r>
      <w:r>
        <w:rPr>
          <w:w w:val="110"/>
        </w:rPr>
        <w:t>as an input and returns </w:t>
      </w:r>
      <w:r>
        <w:rPr>
          <w:rFonts w:ascii="LM Roman 12" w:hAnsi="LM Roman 12"/>
          <w:i/>
          <w:w w:val="110"/>
        </w:rPr>
        <w:t>Valid </w:t>
      </w:r>
      <w:r>
        <w:rPr>
          <w:w w:val="110"/>
        </w:rPr>
        <w:t>or </w:t>
      </w:r>
      <w:r>
        <w:rPr>
          <w:rFonts w:ascii="LM Roman 12" w:hAnsi="LM Roman 12"/>
          <w:i/>
          <w:w w:val="110"/>
        </w:rPr>
        <w:t>Invalid</w:t>
      </w:r>
      <w:r>
        <w:rPr>
          <w:w w:val="110"/>
        </w:rPr>
        <w:t>.</w:t>
      </w:r>
    </w:p>
    <w:p>
      <w:pPr>
        <w:pStyle w:val="BodyText"/>
        <w:spacing w:line="261" w:lineRule="auto" w:before="29"/>
        <w:ind w:right="124" w:firstLine="319"/>
        <w:jc w:val="both"/>
      </w:pPr>
      <w:r>
        <w:rPr>
          <w:w w:val="110"/>
        </w:rPr>
        <w:t>CVC</w:t>
      </w:r>
      <w:r>
        <w:rPr>
          <w:w w:val="110"/>
        </w:rPr>
        <w:t> Lite is based</w:t>
      </w:r>
      <w:r>
        <w:rPr>
          <w:w w:val="110"/>
        </w:rPr>
        <w:t> on standard techniques</w:t>
      </w:r>
      <w:r>
        <w:rPr>
          <w:w w:val="110"/>
        </w:rPr>
        <w:t> for combining</w:t>
      </w:r>
      <w:r>
        <w:rPr>
          <w:w w:val="110"/>
        </w:rPr>
        <w:t> first-order</w:t>
      </w:r>
      <w:r>
        <w:rPr>
          <w:w w:val="110"/>
        </w:rPr>
        <w:t> deci- sion</w:t>
      </w:r>
      <w:r>
        <w:rPr>
          <w:w w:val="110"/>
        </w:rPr>
        <w:t> procedures</w:t>
      </w:r>
      <w:r>
        <w:rPr>
          <w:w w:val="110"/>
        </w:rPr>
        <w:t> [</w:t>
      </w:r>
      <w:hyperlink w:history="true" w:anchor="_bookmark10">
        <w:r>
          <w:rPr>
            <w:color w:val="0000FF"/>
            <w:w w:val="110"/>
          </w:rPr>
          <w:t>1</w:t>
        </w:r>
      </w:hyperlink>
      <w:r>
        <w:rPr>
          <w:w w:val="110"/>
        </w:rPr>
        <w:t>,</w:t>
      </w:r>
      <w:hyperlink w:history="true" w:anchor="_bookmark19">
        <w:r>
          <w:rPr>
            <w:color w:val="0000FF"/>
            <w:w w:val="110"/>
          </w:rPr>
          <w:t>10</w:t>
        </w:r>
      </w:hyperlink>
      <w:r>
        <w:rPr>
          <w:w w:val="110"/>
        </w:rPr>
        <w:t>,</w:t>
      </w:r>
      <w:hyperlink w:history="true" w:anchor="_bookmark21">
        <w:r>
          <w:rPr>
            <w:color w:val="0000FF"/>
            <w:w w:val="110"/>
          </w:rPr>
          <w:t>12</w:t>
        </w:r>
      </w:hyperlink>
      <w:r>
        <w:rPr>
          <w:w w:val="110"/>
        </w:rPr>
        <w:t>],</w:t>
      </w:r>
      <w:r>
        <w:rPr>
          <w:w w:val="110"/>
        </w:rPr>
        <w:t> and</w:t>
      </w:r>
      <w:r>
        <w:rPr>
          <w:w w:val="110"/>
        </w:rPr>
        <w:t> currently</w:t>
      </w:r>
      <w:r>
        <w:rPr>
          <w:w w:val="110"/>
        </w:rPr>
        <w:t> supports</w:t>
      </w:r>
      <w:r>
        <w:rPr>
          <w:w w:val="110"/>
        </w:rPr>
        <w:t> several</w:t>
      </w:r>
      <w:r>
        <w:rPr>
          <w:w w:val="110"/>
        </w:rPr>
        <w:t> theories,</w:t>
      </w:r>
      <w:r>
        <w:rPr>
          <w:w w:val="110"/>
        </w:rPr>
        <w:t> including uninterpreted</w:t>
      </w:r>
      <w:r>
        <w:rPr>
          <w:w w:val="110"/>
        </w:rPr>
        <w:t> functions,</w:t>
      </w:r>
      <w:r>
        <w:rPr>
          <w:w w:val="110"/>
        </w:rPr>
        <w:t> arrays,</w:t>
      </w:r>
      <w:r>
        <w:rPr>
          <w:w w:val="110"/>
        </w:rPr>
        <w:t> and</w:t>
      </w:r>
      <w:r>
        <w:rPr>
          <w:w w:val="110"/>
        </w:rPr>
        <w:t> linear</w:t>
      </w:r>
      <w:r>
        <w:rPr>
          <w:w w:val="110"/>
        </w:rPr>
        <w:t> real</w:t>
      </w:r>
      <w:r>
        <w:rPr>
          <w:w w:val="110"/>
        </w:rPr>
        <w:t> arithmetic.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also</w:t>
      </w:r>
      <w:r>
        <w:rPr>
          <w:w w:val="110"/>
        </w:rPr>
        <w:t> has</w:t>
      </w:r>
      <w:r>
        <w:rPr>
          <w:w w:val="110"/>
        </w:rPr>
        <w:t> some limited support for quantifiers.</w:t>
      </w:r>
    </w:p>
    <w:p>
      <w:pPr>
        <w:spacing w:line="213" w:lineRule="auto" w:before="0"/>
        <w:ind w:left="109" w:right="122" w:firstLine="319"/>
        <w:jc w:val="both"/>
        <w:rPr>
          <w:sz w:val="21"/>
        </w:rPr>
      </w:pPr>
      <w:r>
        <w:rPr>
          <w:w w:val="110"/>
          <w:sz w:val="21"/>
        </w:rPr>
        <w:t>The input language of CVC Lite is typed, with support for </w:t>
      </w:r>
      <w:r>
        <w:rPr>
          <w:rFonts w:ascii="LM Roman 12" w:hAnsi="LM Roman 12"/>
          <w:i/>
          <w:w w:val="110"/>
          <w:sz w:val="21"/>
        </w:rPr>
        <w:t>predicate</w:t>
      </w:r>
      <w:r>
        <w:rPr>
          <w:rFonts w:ascii="LM Roman 12" w:hAnsi="LM Roman 12"/>
          <w:i/>
          <w:spacing w:val="-19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sub-</w:t>
      </w:r>
      <w:r>
        <w:rPr>
          <w:rFonts w:ascii="LM Roman 12" w:hAnsi="LM Roman 12"/>
          <w:i/>
          <w:w w:val="110"/>
          <w:sz w:val="21"/>
        </w:rPr>
        <w:t> typing</w:t>
      </w:r>
      <w:r>
        <w:rPr>
          <w:w w:val="110"/>
          <w:sz w:val="21"/>
        </w:rPr>
        <w:t>,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is,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types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form</w:t>
      </w:r>
      <w:r>
        <w:rPr>
          <w:spacing w:val="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type,</w:t>
      </w:r>
      <w:r>
        <w:rPr>
          <w:spacing w:val="1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pStyle w:val="BodyText"/>
        <w:spacing w:line="259" w:lineRule="auto" w:before="13"/>
        <w:ind w:right="121" w:hanging="1"/>
        <w:jc w:val="both"/>
      </w:pPr>
      <w:r>
        <w:rPr>
          <w:rFonts w:ascii="Georgia" w:hAnsi="Georgia"/>
          <w:i/>
          <w:w w:val="105"/>
        </w:rPr>
        <w:t>φ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quantifier-free</w:t>
      </w:r>
      <w:r>
        <w:rPr>
          <w:w w:val="105"/>
        </w:rPr>
        <w:t> formula</w:t>
      </w:r>
      <w:r>
        <w:rPr>
          <w:w w:val="105"/>
        </w:rPr>
        <w:t> over</w:t>
      </w:r>
      <w:r>
        <w:rPr>
          <w:w w:val="105"/>
        </w:rPr>
        <w:t> the</w:t>
      </w:r>
      <w:r>
        <w:rPr>
          <w:w w:val="105"/>
        </w:rPr>
        <w:t> variable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type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called</w:t>
      </w:r>
      <w:r>
        <w:rPr>
          <w:w w:val="105"/>
          <w:vertAlign w:val="baseline"/>
        </w:rPr>
        <w:t> a subtype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type</w:t>
      </w:r>
      <w:r>
        <w:rPr>
          <w:w w:val="105"/>
          <w:vertAlign w:val="baseline"/>
        </w:rPr>
        <w:t> predicate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values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term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type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are restricted to those of type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which also satisfy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).</w:t>
      </w:r>
      <w:r>
        <w:rPr>
          <w:w w:val="105"/>
          <w:vertAlign w:val="baseline"/>
        </w:rPr>
        <w:t> For example, the division operator over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reals is 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type:</w:t>
      </w:r>
    </w:p>
    <w:p>
      <w:pPr>
        <w:pStyle w:val="BodyText"/>
        <w:spacing w:before="172"/>
        <w:ind w:left="0" w:right="12"/>
        <w:jc w:val="center"/>
        <w:rPr>
          <w:rFonts w:ascii="Georgia" w:hAnsi="Georgia"/>
          <w:i/>
        </w:rPr>
      </w:pPr>
      <w:r>
        <w:rPr>
          <w:rFonts w:ascii="LM Sans 12" w:hAnsi="LM Sans 12"/>
        </w:rPr>
        <w:t>div</w:t>
      </w:r>
      <w:r>
        <w:rPr>
          <w:rFonts w:ascii="LM Sans 12" w:hAnsi="LM Sans 12"/>
          <w:spacing w:val="-3"/>
        </w:rPr>
        <w:t> </w:t>
      </w:r>
      <w:r>
        <w:rPr/>
        <w:t>:</w:t>
      </w:r>
      <w:r>
        <w:rPr>
          <w:spacing w:val="8"/>
        </w:rPr>
        <w:t> </w:t>
      </w:r>
      <w:r>
        <w:rPr>
          <w:rFonts w:ascii="LM Sans 12" w:hAnsi="LM Sans 12"/>
        </w:rPr>
        <w:t>real</w:t>
      </w:r>
      <w:r>
        <w:rPr>
          <w:rFonts w:ascii="LM Sans 12" w:hAnsi="LM Sans 12"/>
          <w:spacing w:val="-17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1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0"/>
        </w:rPr>
        <w:t> </w:t>
      </w:r>
      <w:r>
        <w:rPr/>
        <w:t>:</w:t>
      </w:r>
      <w:r>
        <w:rPr>
          <w:spacing w:val="11"/>
        </w:rPr>
        <w:t> </w:t>
      </w:r>
      <w:r>
        <w:rPr>
          <w:rFonts w:ascii="LM Sans 12" w:hAnsi="LM Sans 12"/>
        </w:rPr>
        <w:t>real</w:t>
      </w:r>
      <w:r>
        <w:rPr>
          <w:rFonts w:ascii="LM Sans 12" w:hAnsi="LM Sans 12"/>
          <w:spacing w:val="3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1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11"/>
        </w:rPr>
        <w:t> </w:t>
      </w:r>
      <w:r>
        <w:rPr>
          <w:spacing w:val="19"/>
        </w:rPr>
        <w:t>0</w:t>
      </w:r>
      <w:r>
        <w:rPr>
          <w:rFonts w:ascii="DejaVu Sans Condensed" w:hAnsi="DejaVu Sans Condensed"/>
          <w:spacing w:val="19"/>
        </w:rPr>
        <w:t>}→</w:t>
      </w:r>
      <w:r>
        <w:rPr>
          <w:rFonts w:ascii="DejaVu Sans Condensed" w:hAnsi="DejaVu Sans Condensed"/>
          <w:spacing w:val="4"/>
        </w:rPr>
        <w:t> </w:t>
      </w:r>
      <w:r>
        <w:rPr>
          <w:rFonts w:ascii="LM Sans 12" w:hAnsi="LM Sans 12"/>
          <w:spacing w:val="-4"/>
        </w:rPr>
        <w:t>real</w:t>
      </w:r>
      <w:r>
        <w:rPr>
          <w:rFonts w:ascii="Georgia" w:hAnsi="Georgia"/>
          <w:i/>
          <w:spacing w:val="-4"/>
        </w:rPr>
        <w:t>.</w:t>
      </w:r>
    </w:p>
    <w:p>
      <w:pPr>
        <w:pStyle w:val="BodyText"/>
        <w:spacing w:line="218" w:lineRule="auto" w:before="237"/>
        <w:ind w:left="110" w:right="120"/>
        <w:jc w:val="both"/>
      </w:pPr>
      <w:r>
        <w:rPr>
          <w:w w:val="105"/>
        </w:rPr>
        <w:t>Note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considered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partial</w:t>
      </w:r>
      <w:r>
        <w:rPr>
          <w:spacing w:val="40"/>
          <w:w w:val="105"/>
        </w:rPr>
        <w:t> </w:t>
      </w: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w w:val="105"/>
        </w:rPr>
        <w:t>from (</w:t>
      </w:r>
      <w:r>
        <w:rPr>
          <w:rFonts w:ascii="LM Sans 12" w:hAnsi="LM Sans 12"/>
          <w:w w:val="105"/>
        </w:rPr>
        <w:t>real</w:t>
      </w:r>
      <w:r>
        <w:rPr>
          <w:rFonts w:ascii="LM Sans 12" w:hAnsi="LM Sans 12"/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LM Sans 12" w:hAnsi="LM Sans 12"/>
          <w:w w:val="105"/>
        </w:rPr>
        <w:t>real</w:t>
      </w:r>
      <w:r>
        <w:rPr>
          <w:w w:val="105"/>
        </w:rPr>
        <w:t>)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rFonts w:ascii="LM Sans 12" w:hAnsi="LM Sans 12"/>
          <w:w w:val="105"/>
        </w:rPr>
        <w:t>real </w:t>
      </w:r>
      <w:r>
        <w:rPr>
          <w:w w:val="105"/>
        </w:rPr>
        <w:t>which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undefined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second</w:t>
      </w:r>
      <w:r>
        <w:rPr>
          <w:spacing w:val="38"/>
          <w:w w:val="105"/>
        </w:rPr>
        <w:t> </w:t>
      </w:r>
      <w:r>
        <w:rPr>
          <w:w w:val="105"/>
        </w:rPr>
        <w:t>argument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0.</w:t>
      </w:r>
    </w:p>
    <w:p>
      <w:pPr>
        <w:pStyle w:val="BodyText"/>
        <w:spacing w:line="242" w:lineRule="auto" w:before="27"/>
        <w:ind w:left="110" w:right="123" w:firstLine="319"/>
        <w:jc w:val="both"/>
      </w:pPr>
      <w:r>
        <w:rPr>
          <w:w w:val="110"/>
        </w:rPr>
        <w:t>In</w:t>
      </w:r>
      <w:r>
        <w:rPr>
          <w:w w:val="110"/>
        </w:rPr>
        <w:t> fact,</w:t>
      </w:r>
      <w:r>
        <w:rPr>
          <w:w w:val="110"/>
        </w:rPr>
        <w:t> since</w:t>
      </w:r>
      <w:r>
        <w:rPr>
          <w:w w:val="110"/>
        </w:rPr>
        <w:t> precise</w:t>
      </w:r>
      <w:r>
        <w:rPr>
          <w:w w:val="110"/>
        </w:rPr>
        <w:t> typechecking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presence</w:t>
      </w:r>
      <w:r>
        <w:rPr>
          <w:w w:val="110"/>
        </w:rPr>
        <w:t> of</w:t>
      </w:r>
      <w:r>
        <w:rPr>
          <w:w w:val="110"/>
        </w:rPr>
        <w:t> predicate</w:t>
      </w:r>
      <w:r>
        <w:rPr>
          <w:w w:val="110"/>
        </w:rPr>
        <w:t> subtypes involves</w:t>
      </w:r>
      <w:r>
        <w:rPr>
          <w:w w:val="110"/>
        </w:rPr>
        <w:t> manipulating</w:t>
      </w:r>
      <w:r>
        <w:rPr>
          <w:w w:val="110"/>
        </w:rPr>
        <w:t> arbitrary</w:t>
      </w:r>
      <w:r>
        <w:rPr>
          <w:w w:val="110"/>
        </w:rPr>
        <w:t> logical</w:t>
      </w:r>
      <w:r>
        <w:rPr>
          <w:w w:val="110"/>
        </w:rPr>
        <w:t> formulas,</w:t>
      </w:r>
      <w:r>
        <w:rPr>
          <w:w w:val="110"/>
        </w:rPr>
        <w:t> typechecking</w:t>
      </w:r>
      <w:r>
        <w:rPr>
          <w:w w:val="110"/>
        </w:rPr>
        <w:t> proper</w:t>
      </w:r>
      <w:r>
        <w:rPr>
          <w:w w:val="110"/>
        </w:rPr>
        <w:t> is</w:t>
      </w:r>
      <w:r>
        <w:rPr>
          <w:w w:val="110"/>
        </w:rPr>
        <w:t> re- stricted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matching</w:t>
      </w:r>
      <w:r>
        <w:rPr>
          <w:spacing w:val="35"/>
          <w:w w:val="110"/>
        </w:rPr>
        <w:t> </w:t>
      </w:r>
      <w:r>
        <w:rPr>
          <w:w w:val="110"/>
        </w:rPr>
        <w:t>only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rFonts w:ascii="LM Roman 12"/>
          <w:i/>
          <w:w w:val="110"/>
        </w:rPr>
        <w:t>base</w:t>
      </w:r>
      <w:r>
        <w:rPr>
          <w:rFonts w:ascii="LM Roman 12"/>
          <w:i/>
          <w:spacing w:val="12"/>
          <w:w w:val="110"/>
        </w:rPr>
        <w:t> </w:t>
      </w:r>
      <w:r>
        <w:rPr>
          <w:rFonts w:ascii="LM Roman 12"/>
          <w:i/>
          <w:w w:val="110"/>
        </w:rPr>
        <w:t>types</w:t>
      </w:r>
      <w:r>
        <w:rPr>
          <w:rFonts w:ascii="LM Roman 12"/>
          <w:i/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function</w:t>
      </w:r>
      <w:r>
        <w:rPr>
          <w:spacing w:val="35"/>
          <w:w w:val="110"/>
        </w:rPr>
        <w:t> </w:t>
      </w:r>
      <w:r>
        <w:rPr>
          <w:w w:val="110"/>
        </w:rPr>
        <w:t>arguments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spacing w:val="-4"/>
          <w:w w:val="110"/>
        </w:rPr>
        <w:t>terms</w:t>
      </w:r>
    </w:p>
    <w:p>
      <w:pPr>
        <w:pStyle w:val="BodyText"/>
        <w:spacing w:line="204" w:lineRule="auto"/>
        <w:ind w:left="110" w:right="124"/>
        <w:jc w:val="both"/>
      </w:pPr>
      <w:r>
        <w:rPr>
          <w:w w:val="110"/>
        </w:rPr>
        <w:t>(that</w:t>
      </w:r>
      <w:r>
        <w:rPr>
          <w:spacing w:val="-4"/>
          <w:w w:val="110"/>
        </w:rPr>
        <w:t> </w:t>
      </w:r>
      <w:r>
        <w:rPr>
          <w:w w:val="110"/>
        </w:rPr>
        <w:t>is, the maximal supertypes).</w:t>
      </w:r>
      <w:r>
        <w:rPr>
          <w:spacing w:val="40"/>
          <w:w w:val="110"/>
        </w:rPr>
        <w:t> </w:t>
      </w:r>
      <w:r>
        <w:rPr>
          <w:w w:val="110"/>
        </w:rPr>
        <w:t>In particular, </w:t>
      </w:r>
      <w:r>
        <w:rPr>
          <w:rFonts w:ascii="LM Sans 12"/>
          <w:w w:val="110"/>
        </w:rPr>
        <w:t>div</w:t>
      </w:r>
      <w:r>
        <w:rPr>
          <w:w w:val="110"/>
        </w:rPr>
        <w:t>(</w:t>
      </w:r>
      <w:r>
        <w:rPr>
          <w:rFonts w:ascii="Georgia"/>
          <w:i/>
          <w:w w:val="110"/>
        </w:rPr>
        <w:t>x,</w:t>
      </w:r>
      <w:r>
        <w:rPr>
          <w:rFonts w:ascii="Georgia"/>
          <w:i/>
          <w:spacing w:val="-14"/>
          <w:w w:val="110"/>
        </w:rPr>
        <w:t> </w:t>
      </w:r>
      <w:r>
        <w:rPr>
          <w:w w:val="110"/>
        </w:rPr>
        <w:t>0) will be type-correct, since 0 is of type </w:t>
      </w:r>
      <w:r>
        <w:rPr>
          <w:rFonts w:ascii="LM Sans 12"/>
          <w:w w:val="110"/>
        </w:rPr>
        <w:t>real</w:t>
      </w:r>
      <w:r>
        <w:rPr>
          <w:w w:val="110"/>
        </w:rPr>
        <w:t>, which is the base type of the second argument.</w:t>
      </w:r>
    </w:p>
    <w:p>
      <w:pPr>
        <w:pStyle w:val="BodyText"/>
        <w:spacing w:line="259" w:lineRule="auto" w:before="23"/>
        <w:ind w:right="122" w:firstLine="319"/>
        <w:jc w:val="both"/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more</w:t>
      </w:r>
      <w:r>
        <w:rPr>
          <w:spacing w:val="-14"/>
          <w:w w:val="110"/>
        </w:rPr>
        <w:t> </w:t>
      </w:r>
      <w:r>
        <w:rPr>
          <w:w w:val="110"/>
        </w:rPr>
        <w:t>precise</w:t>
      </w:r>
      <w:r>
        <w:rPr>
          <w:spacing w:val="-15"/>
          <w:w w:val="110"/>
        </w:rPr>
        <w:t> </w:t>
      </w:r>
      <w:r>
        <w:rPr>
          <w:w w:val="110"/>
        </w:rPr>
        <w:t>checking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whether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15"/>
          <w:w w:val="110"/>
        </w:rPr>
        <w:t> </w:t>
      </w:r>
      <w:r>
        <w:rPr>
          <w:w w:val="110"/>
        </w:rPr>
        <w:t>input</w:t>
      </w:r>
      <w:r>
        <w:rPr>
          <w:spacing w:val="-14"/>
          <w:w w:val="110"/>
        </w:rPr>
        <w:t> </w:t>
      </w:r>
      <w:r>
        <w:rPr>
          <w:w w:val="110"/>
        </w:rPr>
        <w:t>formula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φ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always</w:t>
      </w:r>
      <w:r>
        <w:rPr>
          <w:spacing w:val="-14"/>
          <w:w w:val="110"/>
        </w:rPr>
        <w:t> </w:t>
      </w:r>
      <w:r>
        <w:rPr>
          <w:w w:val="110"/>
        </w:rPr>
        <w:t>defined is</w:t>
      </w:r>
      <w:r>
        <w:rPr>
          <w:spacing w:val="-15"/>
          <w:w w:val="110"/>
        </w:rPr>
        <w:t> </w:t>
      </w:r>
      <w:r>
        <w:rPr>
          <w:w w:val="110"/>
        </w:rPr>
        <w:t>done</w:t>
      </w:r>
      <w:r>
        <w:rPr>
          <w:spacing w:val="-14"/>
          <w:w w:val="110"/>
        </w:rPr>
        <w:t> </w:t>
      </w:r>
      <w:r>
        <w:rPr>
          <w:w w:val="110"/>
        </w:rPr>
        <w:t>separately</w:t>
      </w:r>
      <w:r>
        <w:rPr>
          <w:spacing w:val="-15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computing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Ð</w:t>
      </w:r>
      <w:r>
        <w:rPr>
          <w:rFonts w:ascii="Georgia" w:hAnsi="Georgia"/>
          <w:i/>
          <w:w w:val="110"/>
          <w:vertAlign w:val="subscript"/>
        </w:rPr>
        <w:t>φ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checking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validity.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validity of </w:t>
      </w:r>
      <w:r>
        <w:rPr>
          <w:rFonts w:ascii="DejaVu Sans Condensed" w:hAnsi="DejaVu Sans Condensed"/>
          <w:w w:val="110"/>
          <w:vertAlign w:val="baseline"/>
        </w:rPr>
        <w:t>Ð</w:t>
      </w:r>
      <w:r>
        <w:rPr>
          <w:rFonts w:ascii="Georgia" w:hAnsi="Georgia"/>
          <w:i/>
          <w:w w:val="110"/>
          <w:vertAlign w:val="subscript"/>
        </w:rPr>
        <w:t>φ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cannot be established, CVC Lite returns a type error.</w:t>
      </w:r>
    </w:p>
    <w:p>
      <w:pPr>
        <w:pStyle w:val="BodyText"/>
        <w:spacing w:line="237" w:lineRule="auto" w:before="19"/>
        <w:ind w:right="121" w:firstLine="319"/>
        <w:jc w:val="both"/>
      </w:pPr>
      <w:r>
        <w:rPr>
          <w:w w:val="105"/>
        </w:rPr>
        <w:t>If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Ð</w:t>
      </w:r>
      <w:r>
        <w:rPr>
          <w:rFonts w:ascii="Georgia" w:hAnsi="Georgia"/>
          <w:i/>
          <w:w w:val="105"/>
          <w:vertAlign w:val="subscript"/>
        </w:rPr>
        <w:t>φ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valid,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checked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validity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formula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 classical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two-valued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logic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total.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above, the</w:t>
      </w:r>
      <w:r>
        <w:rPr>
          <w:w w:val="105"/>
          <w:vertAlign w:val="baseline"/>
        </w:rPr>
        <w:t> decision</w:t>
      </w:r>
      <w:r>
        <w:rPr>
          <w:w w:val="105"/>
          <w:vertAlign w:val="baseline"/>
        </w:rPr>
        <w:t> procedure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arithmetic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extend</w:t>
      </w:r>
      <w:r>
        <w:rPr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div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total</w:t>
      </w:r>
      <w:r>
        <w:rPr>
          <w:w w:val="105"/>
          <w:vertAlign w:val="baseline"/>
        </w:rPr>
        <w:t> function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compromising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correctness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result.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</w:p>
    <w:p>
      <w:pPr>
        <w:pStyle w:val="BodyText"/>
        <w:spacing w:before="23"/>
        <w:jc w:val="both"/>
      </w:pPr>
      <w:r>
        <w:rPr/>
        <w:t>the</w:t>
      </w:r>
      <w:r>
        <w:rPr>
          <w:spacing w:val="39"/>
        </w:rPr>
        <w:t> </w:t>
      </w:r>
      <w:r>
        <w:rPr/>
        <w:t>following</w:t>
      </w:r>
      <w:r>
        <w:rPr>
          <w:spacing w:val="40"/>
        </w:rPr>
        <w:t> </w:t>
      </w:r>
      <w:r>
        <w:rPr>
          <w:spacing w:val="-2"/>
        </w:rPr>
        <w:t>formula:</w:t>
      </w:r>
    </w:p>
    <w:p>
      <w:pPr>
        <w:spacing w:before="193"/>
        <w:ind w:left="0" w:right="1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M Mono Prop 10" w:hAnsi="LM Mono Prop 10"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DejaVu Sans Condensed" w:hAnsi="DejaVu Sans Condensed"/>
          <w:spacing w:val="25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div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1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div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43"/>
        <w:ind w:left="0"/>
        <w:rPr>
          <w:rFonts w:ascii="Georgia"/>
          <w:i/>
        </w:rPr>
      </w:pPr>
    </w:p>
    <w:p>
      <w:pPr>
        <w:pStyle w:val="BodyText"/>
        <w:spacing w:line="232" w:lineRule="auto"/>
        <w:ind w:right="123" w:hanging="1"/>
        <w:jc w:val="both"/>
      </w:pPr>
      <w:r>
        <w:rPr>
          <w:w w:val="105"/>
        </w:rPr>
        <w:t>where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variables</w:t>
      </w:r>
      <w:r>
        <w:rPr>
          <w:w w:val="105"/>
        </w:rPr>
        <w:t> of</w:t>
      </w:r>
      <w:r>
        <w:rPr>
          <w:w w:val="105"/>
        </w:rPr>
        <w:t> type</w:t>
      </w:r>
      <w:r>
        <w:rPr>
          <w:w w:val="105"/>
        </w:rPr>
        <w:t> </w:t>
      </w:r>
      <w:r>
        <w:rPr>
          <w:rFonts w:ascii="LM Sans 12" w:hAnsi="LM Sans 12"/>
          <w:w w:val="105"/>
        </w:rPr>
        <w:t>real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formula</w:t>
      </w:r>
      <w:r>
        <w:rPr>
          <w:w w:val="105"/>
        </w:rPr>
        <w:t> is</w:t>
      </w:r>
      <w:r>
        <w:rPr>
          <w:w w:val="105"/>
        </w:rPr>
        <w:t> clearly</w:t>
      </w:r>
      <w:r>
        <w:rPr>
          <w:w w:val="105"/>
        </w:rPr>
        <w:t> valid</w:t>
      </w:r>
      <w:r>
        <w:rPr>
          <w:w w:val="105"/>
        </w:rPr>
        <w:t> in classical</w:t>
      </w:r>
      <w:r>
        <w:rPr>
          <w:spacing w:val="23"/>
          <w:w w:val="105"/>
        </w:rPr>
        <w:t> </w:t>
      </w:r>
      <w:r>
        <w:rPr>
          <w:w w:val="105"/>
        </w:rPr>
        <w:t>two-valued</w:t>
      </w:r>
      <w:r>
        <w:rPr>
          <w:spacing w:val="24"/>
          <w:w w:val="105"/>
        </w:rPr>
        <w:t> </w:t>
      </w:r>
      <w:r>
        <w:rPr>
          <w:w w:val="105"/>
        </w:rPr>
        <w:t>logic.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TCC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22"/>
          <w:w w:val="105"/>
        </w:rPr>
        <w:t> </w:t>
      </w:r>
      <w:r>
        <w:rPr>
          <w:w w:val="105"/>
        </w:rPr>
        <w:t>formula,</w:t>
      </w:r>
      <w:r>
        <w:rPr>
          <w:spacing w:val="23"/>
          <w:w w:val="105"/>
        </w:rPr>
        <w:t> </w:t>
      </w:r>
      <w:r>
        <w:rPr>
          <w:rFonts w:ascii="DejaVu Sans Condensed" w:hAnsi="DejaVu Sans Condensed"/>
          <w:w w:val="105"/>
        </w:rPr>
        <w:t>Ð</w:t>
      </w:r>
      <w:r>
        <w:rPr>
          <w:rFonts w:ascii="Georgia" w:hAnsi="Georgia"/>
          <w:i/>
          <w:w w:val="105"/>
          <w:vertAlign w:val="subscript"/>
        </w:rPr>
        <w:t>φ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38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0, is not valid, and therefore, the validity of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in the three-valued semantics in undefined.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CVC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Lite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detects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returns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error.</w:t>
      </w:r>
    </w:p>
    <w:p>
      <w:pPr>
        <w:pStyle w:val="BodyText"/>
        <w:spacing w:line="256" w:lineRule="auto" w:before="38"/>
        <w:ind w:right="123" w:firstLine="318"/>
        <w:jc w:val="both"/>
      </w:pPr>
      <w:r>
        <w:rPr>
          <w:w w:val="110"/>
        </w:rPr>
        <w:t>However, adding a</w:t>
      </w:r>
      <w:r>
        <w:rPr>
          <w:spacing w:val="-1"/>
          <w:w w:val="110"/>
        </w:rPr>
        <w:t> </w:t>
      </w:r>
      <w:r>
        <w:rPr>
          <w:w w:val="110"/>
        </w:rPr>
        <w:t>condition that</w:t>
      </w:r>
      <w:r>
        <w:rPr>
          <w:spacing w:val="-3"/>
          <w:w w:val="110"/>
        </w:rPr>
        <w:t> </w:t>
      </w:r>
      <w:r>
        <w:rPr>
          <w:rFonts w:ascii="Georgia"/>
          <w:i/>
          <w:w w:val="110"/>
        </w:rPr>
        <w:t>y </w:t>
      </w:r>
      <w:r>
        <w:rPr>
          <w:rFonts w:ascii="DejaVu Sans Condensed"/>
          <w:w w:val="110"/>
        </w:rPr>
        <w:t>/</w:t>
      </w:r>
      <w:r>
        <w:rPr>
          <w:w w:val="110"/>
        </w:rPr>
        <w:t>=</w:t>
      </w:r>
      <w:r>
        <w:rPr>
          <w:spacing w:val="-8"/>
          <w:w w:val="110"/>
        </w:rPr>
        <w:t> </w:t>
      </w:r>
      <w:r>
        <w:rPr>
          <w:w w:val="110"/>
        </w:rPr>
        <w:t>0</w:t>
      </w:r>
      <w:r>
        <w:rPr>
          <w:spacing w:val="-1"/>
          <w:w w:val="110"/>
        </w:rPr>
        <w:t> </w:t>
      </w:r>
      <w:r>
        <w:rPr>
          <w:w w:val="110"/>
        </w:rPr>
        <w:t>makes the</w:t>
      </w:r>
      <w:r>
        <w:rPr>
          <w:spacing w:val="-1"/>
          <w:w w:val="110"/>
        </w:rPr>
        <w:t> </w:t>
      </w:r>
      <w:r>
        <w:rPr>
          <w:w w:val="110"/>
        </w:rPr>
        <w:t>formula</w:t>
      </w:r>
      <w:r>
        <w:rPr>
          <w:spacing w:val="-1"/>
          <w:w w:val="110"/>
        </w:rPr>
        <w:t> </w:t>
      </w:r>
      <w:r>
        <w:rPr>
          <w:w w:val="110"/>
        </w:rPr>
        <w:t>valid in three- valued semantics:</w:t>
      </w:r>
    </w:p>
    <w:p>
      <w:pPr>
        <w:spacing w:before="202"/>
        <w:ind w:left="0" w:right="1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φ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div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div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</w:p>
    <w:p>
      <w:pPr>
        <w:pStyle w:val="BodyText"/>
        <w:spacing w:before="5"/>
        <w:ind w:left="0"/>
        <w:rPr>
          <w:rFonts w:ascii="Georgia"/>
          <w:i/>
        </w:rPr>
      </w:pPr>
    </w:p>
    <w:p>
      <w:pPr>
        <w:pStyle w:val="BodyText"/>
        <w:spacing w:before="1"/>
        <w:jc w:val="both"/>
      </w:pPr>
      <w:r>
        <w:rPr>
          <w:w w:val="110"/>
        </w:rPr>
        <w:t>since</w:t>
      </w:r>
      <w:r>
        <w:rPr>
          <w:spacing w:val="3"/>
          <w:w w:val="110"/>
        </w:rPr>
        <w:t> </w:t>
      </w:r>
      <w:r>
        <w:rPr>
          <w:w w:val="110"/>
        </w:rPr>
        <w:t>its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TCC:</w:t>
      </w:r>
    </w:p>
    <w:p>
      <w:pPr>
        <w:pStyle w:val="BodyText"/>
        <w:spacing w:line="490" w:lineRule="atLeast" w:before="52"/>
        <w:ind w:right="289" w:firstLine="166"/>
        <w:jc w:val="both"/>
        <w:rPr>
          <w:rFonts w:ascii="LM Mono Prop 10" w:hAnsi="LM Mono Prop 10"/>
        </w:rPr>
      </w:pPr>
      <w:r>
        <w:rPr>
          <w:rFonts w:ascii="DejaVu Sans Condensed" w:hAnsi="DejaVu Sans Condensed"/>
          <w:w w:val="110"/>
        </w:rPr>
        <w:t>Ð</w:t>
      </w:r>
      <w:r>
        <w:rPr>
          <w:rFonts w:ascii="Georgia" w:hAnsi="Georgia"/>
          <w:i/>
          <w:w w:val="110"/>
          <w:vertAlign w:val="subscript"/>
        </w:rPr>
        <w:t>φ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≡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true</w:t>
      </w:r>
      <w:r>
        <w:rPr>
          <w:rFonts w:ascii="Georgia" w:hAnsi="Georgia"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л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ч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0))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V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л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div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div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w w:val="110"/>
          <w:vertAlign w:val="baseline"/>
        </w:rPr>
        <w:t>))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V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true</w:t>
      </w:r>
      <w:r>
        <w:rPr>
          <w:rFonts w:ascii="Georgia" w:hAnsi="Georgia"/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л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0) is trivially true due to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the first and the last disjuncts.</w:t>
      </w:r>
      <w:r>
        <w:rPr>
          <w:spacing w:val="-15"/>
          <w:w w:val="110"/>
          <w:vertAlign w:val="baseline"/>
        </w:rPr>
        <w:t> </w:t>
      </w:r>
      <w:hyperlink w:history="true" w:anchor="_bookmark9">
        <w:r>
          <w:rPr>
            <w:rFonts w:ascii="LM Mono Prop 10" w:hAnsi="LM Mono Prop 10"/>
            <w:color w:val="0000FF"/>
            <w:w w:val="110"/>
            <w:vertAlign w:val="superscript"/>
          </w:rPr>
          <w:t>2</w:t>
        </w:r>
      </w:hyperlink>
    </w:p>
    <w:p>
      <w:pPr>
        <w:pStyle w:val="BodyText"/>
        <w:spacing w:line="259" w:lineRule="auto" w:before="19"/>
        <w:ind w:right="121" w:firstLine="318"/>
        <w:jc w:val="both"/>
      </w:pPr>
      <w:r>
        <w:rPr>
          <w:w w:val="110"/>
        </w:rPr>
        <w:t>In fact, the contrapositive of that formula is also valid in the three-valued semantics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exactly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same</w:t>
      </w:r>
      <w:r>
        <w:rPr>
          <w:spacing w:val="-9"/>
          <w:w w:val="110"/>
        </w:rPr>
        <w:t> </w:t>
      </w:r>
      <w:r>
        <w:rPr>
          <w:w w:val="110"/>
        </w:rPr>
        <w:t>reason,</w:t>
      </w:r>
      <w:r>
        <w:rPr>
          <w:spacing w:val="-8"/>
          <w:w w:val="110"/>
        </w:rPr>
        <w:t> </w:t>
      </w:r>
      <w:r>
        <w:rPr>
          <w:w w:val="110"/>
        </w:rPr>
        <w:t>even</w:t>
      </w:r>
      <w:r>
        <w:rPr>
          <w:spacing w:val="-8"/>
          <w:w w:val="110"/>
        </w:rPr>
        <w:t> </w:t>
      </w:r>
      <w:r>
        <w:rPr>
          <w:w w:val="110"/>
        </w:rPr>
        <w:t>though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version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formula may look somewhat startling to a mathematician:</w:t>
      </w:r>
    </w:p>
    <w:p>
      <w:pPr>
        <w:spacing w:before="202"/>
        <w:ind w:left="0" w:right="1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φ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div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div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205"/>
        <w:jc w:val="both"/>
      </w:pPr>
      <w:r>
        <w:rPr>
          <w:w w:val="110"/>
        </w:rPr>
        <w:t>CVC</w:t>
      </w:r>
      <w:r>
        <w:rPr>
          <w:spacing w:val="5"/>
          <w:w w:val="110"/>
        </w:rPr>
        <w:t> </w:t>
      </w:r>
      <w:r>
        <w:rPr>
          <w:w w:val="110"/>
        </w:rPr>
        <w:t>Lite</w:t>
      </w:r>
      <w:r>
        <w:rPr>
          <w:spacing w:val="6"/>
          <w:w w:val="110"/>
        </w:rPr>
        <w:t> </w:t>
      </w:r>
      <w:r>
        <w:rPr>
          <w:w w:val="110"/>
        </w:rPr>
        <w:t>correctly</w:t>
      </w:r>
      <w:r>
        <w:rPr>
          <w:spacing w:val="8"/>
          <w:w w:val="110"/>
        </w:rPr>
        <w:t> </w:t>
      </w:r>
      <w:r>
        <w:rPr>
          <w:w w:val="110"/>
        </w:rPr>
        <w:t>proves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both</w:t>
      </w:r>
      <w:r>
        <w:rPr>
          <w:spacing w:val="4"/>
          <w:w w:val="110"/>
        </w:rPr>
        <w:t> </w:t>
      </w:r>
      <w:r>
        <w:rPr>
          <w:w w:val="110"/>
        </w:rPr>
        <w:t>formulas</w:t>
      </w:r>
      <w:r>
        <w:rPr>
          <w:spacing w:val="6"/>
          <w:w w:val="110"/>
        </w:rPr>
        <w:t> </w:t>
      </w:r>
      <w:r>
        <w:rPr>
          <w:w w:val="110"/>
        </w:rPr>
        <w:t>are</w:t>
      </w:r>
      <w:r>
        <w:rPr>
          <w:spacing w:val="6"/>
          <w:w w:val="110"/>
        </w:rPr>
        <w:t> </w:t>
      </w:r>
      <w:r>
        <w:rPr>
          <w:w w:val="110"/>
        </w:rPr>
        <w:t>indeed</w:t>
      </w:r>
      <w:r>
        <w:rPr>
          <w:spacing w:val="6"/>
          <w:w w:val="110"/>
        </w:rPr>
        <w:t> </w:t>
      </w:r>
      <w:r>
        <w:rPr>
          <w:rFonts w:ascii="LM Roman 12"/>
          <w:i/>
          <w:spacing w:val="-2"/>
          <w:w w:val="110"/>
        </w:rPr>
        <w:t>Valid</w:t>
      </w:r>
      <w:r>
        <w:rPr>
          <w:spacing w:val="-2"/>
          <w:w w:val="110"/>
        </w:rPr>
        <w:t>.</w:t>
      </w:r>
    </w:p>
    <w:p>
      <w:pPr>
        <w:pStyle w:val="BodyText"/>
        <w:spacing w:line="261" w:lineRule="auto" w:before="25"/>
        <w:ind w:right="122" w:firstLine="319"/>
        <w:jc w:val="both"/>
      </w:pPr>
      <w:bookmarkStart w:name="Conclusion" w:id="14"/>
      <w:bookmarkEnd w:id="14"/>
      <w:r>
        <w:rPr/>
      </w:r>
      <w:r>
        <w:rPr>
          <w:w w:val="110"/>
        </w:rPr>
        <w:t>From the implementation point of view, the approach was extremely easy to</w:t>
      </w:r>
      <w:r>
        <w:rPr>
          <w:w w:val="110"/>
        </w:rPr>
        <w:t> code: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took</w:t>
      </w:r>
      <w:r>
        <w:rPr>
          <w:w w:val="110"/>
        </w:rPr>
        <w:t> only</w:t>
      </w:r>
      <w:r>
        <w:rPr>
          <w:w w:val="110"/>
        </w:rPr>
        <w:t> a</w:t>
      </w:r>
      <w:r>
        <w:rPr>
          <w:w w:val="110"/>
        </w:rPr>
        <w:t> few</w:t>
      </w:r>
      <w:r>
        <w:rPr>
          <w:w w:val="110"/>
        </w:rPr>
        <w:t> hours</w:t>
      </w:r>
      <w:r>
        <w:rPr>
          <w:w w:val="110"/>
        </w:rPr>
        <w:t> to</w:t>
      </w:r>
      <w:r>
        <w:rPr>
          <w:w w:val="110"/>
        </w:rPr>
        <w:t> implement</w:t>
      </w:r>
      <w:r>
        <w:rPr>
          <w:w w:val="110"/>
        </w:rPr>
        <w:t> and</w:t>
      </w:r>
      <w:r>
        <w:rPr>
          <w:w w:val="110"/>
        </w:rPr>
        <w:t> debug.</w:t>
      </w:r>
      <w:r>
        <w:rPr>
          <w:spacing w:val="40"/>
          <w:w w:val="110"/>
        </w:rPr>
        <w:t> </w:t>
      </w:r>
      <w:r>
        <w:rPr>
          <w:w w:val="110"/>
        </w:rPr>
        <w:t>Furthermore, checking</w:t>
      </w:r>
      <w:r>
        <w:rPr>
          <w:spacing w:val="-3"/>
          <w:w w:val="110"/>
        </w:rPr>
        <w:t> </w:t>
      </w:r>
      <w:r>
        <w:rPr>
          <w:w w:val="110"/>
        </w:rPr>
        <w:t>TCCs</w:t>
      </w:r>
      <w:r>
        <w:rPr>
          <w:spacing w:val="-5"/>
          <w:w w:val="110"/>
        </w:rPr>
        <w:t> </w:t>
      </w:r>
      <w:r>
        <w:rPr>
          <w:w w:val="110"/>
        </w:rPr>
        <w:t>does</w:t>
      </w:r>
      <w:r>
        <w:rPr>
          <w:spacing w:val="-9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noticeably</w:t>
      </w:r>
      <w:r>
        <w:rPr>
          <w:spacing w:val="-5"/>
          <w:w w:val="110"/>
        </w:rPr>
        <w:t> </w:t>
      </w:r>
      <w:r>
        <w:rPr>
          <w:w w:val="110"/>
        </w:rPr>
        <w:t>affect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performance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tool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clas- sical</w:t>
      </w:r>
      <w:r>
        <w:rPr>
          <w:w w:val="110"/>
        </w:rPr>
        <w:t> examples</w:t>
      </w:r>
      <w:r>
        <w:rPr>
          <w:w w:val="110"/>
        </w:rPr>
        <w:t> (without</w:t>
      </w:r>
      <w:r>
        <w:rPr>
          <w:w w:val="110"/>
        </w:rPr>
        <w:t> subtypes</w:t>
      </w:r>
      <w:r>
        <w:rPr>
          <w:w w:val="110"/>
        </w:rPr>
        <w:t> or</w:t>
      </w:r>
      <w:r>
        <w:rPr>
          <w:w w:val="110"/>
        </w:rPr>
        <w:t> partial</w:t>
      </w:r>
      <w:r>
        <w:rPr>
          <w:w w:val="110"/>
        </w:rPr>
        <w:t> functions),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TCCs</w:t>
      </w:r>
      <w:r>
        <w:rPr>
          <w:w w:val="110"/>
        </w:rPr>
        <w:t> of</w:t>
      </w:r>
      <w:r>
        <w:rPr>
          <w:w w:val="110"/>
        </w:rPr>
        <w:t> such formulas</w:t>
      </w:r>
      <w:r>
        <w:rPr>
          <w:w w:val="110"/>
        </w:rPr>
        <w:t> immediately</w:t>
      </w:r>
      <w:r>
        <w:rPr>
          <w:w w:val="110"/>
        </w:rPr>
        <w:t> simplify</w:t>
      </w:r>
      <w:r>
        <w:rPr>
          <w:w w:val="110"/>
        </w:rPr>
        <w:t> to</w:t>
      </w:r>
      <w:r>
        <w:rPr>
          <w:w w:val="110"/>
        </w:rPr>
        <w:t> </w:t>
      </w:r>
      <w:r>
        <w:rPr>
          <w:rFonts w:ascii="Georgia"/>
          <w:w w:val="110"/>
        </w:rPr>
        <w:t>true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How</w:t>
      </w:r>
      <w:r>
        <w:rPr>
          <w:w w:val="110"/>
        </w:rPr>
        <w:t> it</w:t>
      </w:r>
      <w:r>
        <w:rPr>
          <w:w w:val="110"/>
        </w:rPr>
        <w:t> affects</w:t>
      </w:r>
      <w:r>
        <w:rPr>
          <w:w w:val="110"/>
        </w:rPr>
        <w:t> the</w:t>
      </w:r>
      <w:r>
        <w:rPr>
          <w:w w:val="110"/>
        </w:rPr>
        <w:t> performance</w:t>
      </w:r>
      <w:r>
        <w:rPr>
          <w:w w:val="110"/>
        </w:rPr>
        <w:t> on large examples with partial functions still remains to be seen.</w:t>
      </w:r>
    </w:p>
    <w:p>
      <w:pPr>
        <w:pStyle w:val="BodyText"/>
        <w:spacing w:before="141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61" w:lineRule="auto" w:before="229"/>
        <w:ind w:right="123"/>
        <w:jc w:val="both"/>
      </w:pPr>
      <w:r>
        <w:rPr>
          <w:w w:val="110"/>
        </w:rPr>
        <w:t>We</w:t>
      </w:r>
      <w:r>
        <w:rPr>
          <w:w w:val="110"/>
        </w:rPr>
        <w:t> have</w:t>
      </w:r>
      <w:r>
        <w:rPr>
          <w:w w:val="110"/>
        </w:rPr>
        <w:t> proposed</w:t>
      </w:r>
      <w:r>
        <w:rPr>
          <w:w w:val="110"/>
        </w:rPr>
        <w:t> a</w:t>
      </w:r>
      <w:r>
        <w:rPr>
          <w:w w:val="110"/>
        </w:rPr>
        <w:t> three-valued</w:t>
      </w:r>
      <w:r>
        <w:rPr>
          <w:w w:val="110"/>
        </w:rPr>
        <w:t> Kleene</w:t>
      </w:r>
      <w:r>
        <w:rPr>
          <w:w w:val="110"/>
        </w:rPr>
        <w:t> logic</w:t>
      </w:r>
      <w:r>
        <w:rPr>
          <w:w w:val="110"/>
        </w:rPr>
        <w:t> for</w:t>
      </w:r>
      <w:r>
        <w:rPr>
          <w:w w:val="110"/>
        </w:rPr>
        <w:t> use</w:t>
      </w:r>
      <w:r>
        <w:rPr>
          <w:w w:val="110"/>
        </w:rPr>
        <w:t> in</w:t>
      </w:r>
      <w:r>
        <w:rPr>
          <w:w w:val="110"/>
        </w:rPr>
        <w:t> applications</w:t>
      </w:r>
      <w:r>
        <w:rPr>
          <w:w w:val="110"/>
        </w:rPr>
        <w:t> which are most naturally modeled using partial functions.</w:t>
      </w:r>
      <w:r>
        <w:rPr>
          <w:spacing w:val="36"/>
          <w:w w:val="110"/>
        </w:rPr>
        <w:t> </w:t>
      </w:r>
      <w:r>
        <w:rPr>
          <w:w w:val="110"/>
        </w:rPr>
        <w:t>We have shown how the </w:t>
      </w:r>
      <w:r>
        <w:rPr/>
        <w:t>question</w:t>
      </w:r>
      <w:r>
        <w:rPr>
          <w:spacing w:val="28"/>
        </w:rPr>
        <w:t> </w:t>
      </w:r>
      <w:r>
        <w:rPr/>
        <w:t>of checking</w:t>
      </w:r>
      <w:r>
        <w:rPr>
          <w:spacing w:val="35"/>
        </w:rPr>
        <w:t> </w:t>
      </w:r>
      <w:r>
        <w:rPr/>
        <w:t>validity</w:t>
      </w:r>
      <w:r>
        <w:rPr>
          <w:spacing w:val="27"/>
        </w:rPr>
        <w:t> </w:t>
      </w:r>
      <w:r>
        <w:rPr/>
        <w:t>of formulas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this</w:t>
      </w:r>
      <w:r>
        <w:rPr>
          <w:spacing w:val="27"/>
        </w:rPr>
        <w:t> </w:t>
      </w:r>
      <w:r>
        <w:rPr/>
        <w:t>logic can</w:t>
      </w:r>
      <w:r>
        <w:rPr>
          <w:spacing w:val="28"/>
        </w:rPr>
        <w:t> </w:t>
      </w:r>
      <w:r>
        <w:rPr/>
        <w:t>be</w:t>
      </w:r>
      <w:r>
        <w:rPr>
          <w:spacing w:val="27"/>
        </w:rPr>
        <w:t> </w:t>
      </w:r>
      <w:r>
        <w:rPr/>
        <w:t>solved</w:t>
      </w:r>
      <w:r>
        <w:rPr>
          <w:spacing w:val="31"/>
        </w:rPr>
        <w:t> </w:t>
      </w:r>
      <w:r>
        <w:rPr/>
        <w:t>by</w:t>
      </w:r>
      <w:r>
        <w:rPr>
          <w:spacing w:val="27"/>
        </w:rPr>
        <w:t> </w:t>
      </w:r>
      <w:r>
        <w:rPr/>
        <w:t>checking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formula and a</w:t>
      </w:r>
      <w:r>
        <w:rPr>
          <w:spacing w:val="-2"/>
          <w:w w:val="110"/>
        </w:rPr>
        <w:t> </w:t>
      </w:r>
      <w:r>
        <w:rPr>
          <w:w w:val="110"/>
        </w:rPr>
        <w:t>Type Correctness Condition whose size is linear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 size of</w:t>
      </w:r>
      <w:r>
        <w:rPr>
          <w:w w:val="110"/>
        </w:rPr>
        <w:t> the</w:t>
      </w:r>
      <w:r>
        <w:rPr>
          <w:w w:val="110"/>
        </w:rPr>
        <w:t> original</w:t>
      </w:r>
      <w:r>
        <w:rPr>
          <w:w w:val="110"/>
        </w:rPr>
        <w:t> formula.</w:t>
      </w:r>
      <w:r>
        <w:rPr>
          <w:spacing w:val="40"/>
          <w:w w:val="110"/>
        </w:rPr>
        <w:t> </w:t>
      </w:r>
      <w:r>
        <w:rPr>
          <w:w w:val="110"/>
        </w:rPr>
        <w:t>Both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checks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done</w:t>
      </w:r>
      <w:r>
        <w:rPr>
          <w:w w:val="110"/>
        </w:rPr>
        <w:t> using</w:t>
      </w:r>
      <w:r>
        <w:rPr>
          <w:w w:val="110"/>
        </w:rPr>
        <w:t> standard</w:t>
      </w:r>
      <w:r>
        <w:rPr>
          <w:spacing w:val="40"/>
          <w:w w:val="110"/>
        </w:rPr>
        <w:t> </w:t>
      </w:r>
      <w:bookmarkStart w:name="_bookmark9" w:id="15"/>
      <w:bookmarkEnd w:id="15"/>
      <w:r>
        <w:rPr>
          <w:w w:val="110"/>
        </w:rPr>
        <w:t>t</w:t>
      </w:r>
      <w:r>
        <w:rPr>
          <w:w w:val="110"/>
        </w:rPr>
        <w:t>wo-valued semantics.</w:t>
      </w:r>
    </w:p>
    <w:p>
      <w:pPr>
        <w:pStyle w:val="BodyText"/>
        <w:spacing w:line="261" w:lineRule="auto" w:before="15"/>
        <w:ind w:right="123" w:firstLine="319"/>
        <w:jc w:val="both"/>
      </w:pPr>
      <w:r>
        <w:rPr>
          <w:w w:val="110"/>
        </w:rPr>
        <w:t>We have a prototype implementation of these ideas in the theorem-prover CVC</w:t>
      </w:r>
      <w:r>
        <w:rPr>
          <w:spacing w:val="13"/>
          <w:w w:val="110"/>
        </w:rPr>
        <w:t> </w:t>
      </w:r>
      <w:r>
        <w:rPr>
          <w:w w:val="110"/>
        </w:rPr>
        <w:t>Lite.</w:t>
      </w:r>
      <w:r>
        <w:rPr>
          <w:spacing w:val="58"/>
          <w:w w:val="110"/>
        </w:rPr>
        <w:t> </w:t>
      </w:r>
      <w:r>
        <w:rPr>
          <w:w w:val="110"/>
        </w:rPr>
        <w:t>Our</w:t>
      </w:r>
      <w:r>
        <w:rPr>
          <w:spacing w:val="14"/>
          <w:w w:val="110"/>
        </w:rPr>
        <w:t> </w:t>
      </w:r>
      <w:r>
        <w:rPr>
          <w:w w:val="110"/>
        </w:rPr>
        <w:t>implementation</w:t>
      </w:r>
      <w:r>
        <w:rPr>
          <w:spacing w:val="16"/>
          <w:w w:val="110"/>
        </w:rPr>
        <w:t> </w:t>
      </w:r>
      <w:r>
        <w:rPr>
          <w:w w:val="110"/>
        </w:rPr>
        <w:t>was</w:t>
      </w:r>
      <w:r>
        <w:rPr>
          <w:spacing w:val="16"/>
          <w:w w:val="110"/>
        </w:rPr>
        <w:t> </w:t>
      </w:r>
      <w:r>
        <w:rPr>
          <w:w w:val="110"/>
        </w:rPr>
        <w:t>able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determine</w:t>
      </w:r>
      <w:r>
        <w:rPr>
          <w:spacing w:val="17"/>
          <w:w w:val="110"/>
        </w:rPr>
        <w:t> </w:t>
      </w:r>
      <w:r>
        <w:rPr>
          <w:w w:val="110"/>
        </w:rPr>
        <w:t>three-valued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validity</w:t>
      </w:r>
    </w:p>
    <w:p>
      <w:pPr>
        <w:pStyle w:val="BodyText"/>
        <w:spacing w:before="2"/>
        <w:ind w:left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691845</wp:posOffset>
                </wp:positionH>
                <wp:positionV relativeFrom="paragraph">
                  <wp:posOffset>155684</wp:posOffset>
                </wp:positionV>
                <wp:extent cx="41529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258646pt;width:32.7pt;height:.1pt;mso-position-horizontal-relative:page;mso-position-vertical-relative:paragraph;z-index:-15718400;mso-wrap-distance-left:0;mso-wrap-distance-right:0" id="docshape23" coordorigin="1090,245" coordsize="654,0" path="m1090,245l1743,24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5" w:lineRule="auto" w:before="17"/>
        <w:ind w:left="109" w:right="0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w w:val="105"/>
          <w:position w:val="7"/>
          <w:sz w:val="12"/>
        </w:rPr>
        <w:t>2</w:t>
      </w:r>
      <w:r>
        <w:rPr>
          <w:rFonts w:ascii="Akkadian" w:hAnsi="Akkadian"/>
          <w:spacing w:val="49"/>
          <w:w w:val="105"/>
          <w:position w:val="7"/>
          <w:sz w:val="12"/>
        </w:rPr>
        <w:t> </w:t>
      </w:r>
      <w:r>
        <w:rPr>
          <w:rFonts w:ascii="LM Roman 10" w:hAnsi="LM Roman 10"/>
          <w:w w:val="105"/>
          <w:sz w:val="18"/>
        </w:rPr>
        <w:t>Recall,</w:t>
      </w:r>
      <w:r>
        <w:rPr>
          <w:rFonts w:ascii="LM Roman 10" w:hAnsi="LM Roman 10"/>
          <w:spacing w:val="-14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that</w:t>
      </w:r>
      <w:r>
        <w:rPr>
          <w:rFonts w:ascii="LM Roman 10" w:hAnsi="LM Roman 10"/>
          <w:spacing w:val="-15"/>
          <w:w w:val="105"/>
          <w:sz w:val="18"/>
        </w:rPr>
        <w:t> </w:t>
      </w:r>
      <w:r>
        <w:rPr>
          <w:rFonts w:ascii="Arial" w:hAnsi="Arial"/>
          <w:w w:val="105"/>
          <w:sz w:val="18"/>
        </w:rPr>
        <w:t>ψ</w:t>
      </w:r>
      <w:r>
        <w:rPr>
          <w:rFonts w:ascii="Akkadian" w:hAnsi="Akkadian"/>
          <w:w w:val="105"/>
          <w:sz w:val="18"/>
          <w:vertAlign w:val="subscript"/>
        </w:rPr>
        <w:t>1</w:t>
      </w:r>
      <w:r>
        <w:rPr>
          <w:rFonts w:ascii="Akkadian" w:hAnsi="Akkadian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⇒</w:t>
      </w:r>
      <w:r>
        <w:rPr>
          <w:rFonts w:ascii="DejaVu Sans Condensed" w:hAnsi="DejaVu Sans Condensed"/>
          <w:spacing w:val="-13"/>
          <w:w w:val="105"/>
          <w:sz w:val="18"/>
          <w:vertAlign w:val="baseline"/>
        </w:rPr>
        <w:t> </w:t>
      </w:r>
      <w:r>
        <w:rPr>
          <w:rFonts w:ascii="Arial" w:hAnsi="Arial"/>
          <w:w w:val="105"/>
          <w:sz w:val="18"/>
          <w:vertAlign w:val="baseline"/>
        </w:rPr>
        <w:t>ψ</w:t>
      </w:r>
      <w:r>
        <w:rPr>
          <w:rFonts w:ascii="Akkadian" w:hAnsi="Akkadian"/>
          <w:w w:val="105"/>
          <w:sz w:val="18"/>
          <w:vertAlign w:val="subscript"/>
        </w:rPr>
        <w:t>2</w:t>
      </w:r>
      <w:r>
        <w:rPr>
          <w:rFonts w:ascii="Akkadian" w:hAnsi="Akkadian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≡</w:t>
      </w:r>
      <w:r>
        <w:rPr>
          <w:rFonts w:ascii="DejaVu Sans Condensed" w:hAnsi="DejaVu Sans Condensed"/>
          <w:spacing w:val="-12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(</w:t>
      </w:r>
      <w:r>
        <w:rPr>
          <w:rFonts w:ascii="DejaVu Sans Condensed" w:hAnsi="DejaVu Sans Condensed"/>
          <w:w w:val="105"/>
          <w:sz w:val="18"/>
          <w:vertAlign w:val="baseline"/>
        </w:rPr>
        <w:t>ч</w:t>
      </w:r>
      <w:r>
        <w:rPr>
          <w:rFonts w:ascii="Arial" w:hAnsi="Arial"/>
          <w:w w:val="105"/>
          <w:sz w:val="18"/>
          <w:vertAlign w:val="baseline"/>
        </w:rPr>
        <w:t>ψ</w:t>
      </w:r>
      <w:r>
        <w:rPr>
          <w:rFonts w:ascii="Akkadian" w:hAnsi="Akkadian"/>
          <w:w w:val="105"/>
          <w:sz w:val="18"/>
          <w:vertAlign w:val="subscript"/>
        </w:rPr>
        <w:t>1</w:t>
      </w:r>
      <w:r>
        <w:rPr>
          <w:rFonts w:ascii="Akkadian" w:hAnsi="Akkadian"/>
          <w:spacing w:val="-6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V</w:t>
      </w:r>
      <w:r>
        <w:rPr>
          <w:rFonts w:ascii="DejaVu Sans Condensed" w:hAnsi="DejaVu Sans Condensed"/>
          <w:spacing w:val="-14"/>
          <w:w w:val="105"/>
          <w:sz w:val="18"/>
          <w:vertAlign w:val="baseline"/>
        </w:rPr>
        <w:t> </w:t>
      </w:r>
      <w:r>
        <w:rPr>
          <w:rFonts w:ascii="Arial" w:hAnsi="Arial"/>
          <w:w w:val="105"/>
          <w:sz w:val="18"/>
          <w:vertAlign w:val="baseline"/>
        </w:rPr>
        <w:t>ψ</w:t>
      </w:r>
      <w:r>
        <w:rPr>
          <w:rFonts w:ascii="Akkadian" w:hAnsi="Akkadian"/>
          <w:w w:val="105"/>
          <w:sz w:val="18"/>
          <w:vertAlign w:val="subscript"/>
        </w:rPr>
        <w:t>2</w:t>
      </w:r>
      <w:r>
        <w:rPr>
          <w:rFonts w:ascii="LM Roman 10" w:hAnsi="LM Roman 10"/>
          <w:w w:val="105"/>
          <w:sz w:val="18"/>
          <w:vertAlign w:val="baseline"/>
        </w:rPr>
        <w:t>),</w:t>
      </w:r>
      <w:r>
        <w:rPr>
          <w:rFonts w:ascii="LM Roman 10" w:hAnsi="LM Roman 10"/>
          <w:spacing w:val="-12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and</w:t>
      </w:r>
      <w:r>
        <w:rPr>
          <w:rFonts w:ascii="LM Roman 10" w:hAnsi="LM Roman 10"/>
          <w:spacing w:val="-12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the</w:t>
      </w:r>
      <w:r>
        <w:rPr>
          <w:rFonts w:ascii="LM Roman 10" w:hAnsi="LM Roman 10"/>
          <w:spacing w:val="-14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TCC</w:t>
      </w:r>
      <w:r>
        <w:rPr>
          <w:rFonts w:ascii="LM Roman 10" w:hAnsi="LM Roman 10"/>
          <w:spacing w:val="-12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for</w:t>
      </w:r>
      <w:r>
        <w:rPr>
          <w:rFonts w:ascii="LM Roman 10" w:hAnsi="LM Roman 10"/>
          <w:spacing w:val="-15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the</w:t>
      </w:r>
      <w:r>
        <w:rPr>
          <w:rFonts w:ascii="LM Roman 10" w:hAnsi="LM Roman 10"/>
          <w:spacing w:val="-12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implication</w:t>
      </w:r>
      <w:r>
        <w:rPr>
          <w:rFonts w:ascii="LM Roman 10" w:hAnsi="LM Roman 10"/>
          <w:spacing w:val="-12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is</w:t>
      </w:r>
      <w:r>
        <w:rPr>
          <w:rFonts w:ascii="LM Roman 10" w:hAnsi="LM Roman 10"/>
          <w:spacing w:val="-14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the</w:t>
      </w:r>
      <w:r>
        <w:rPr>
          <w:rFonts w:ascii="LM Roman 10" w:hAnsi="LM Roman 10"/>
          <w:spacing w:val="-14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same</w:t>
      </w:r>
      <w:r>
        <w:rPr>
          <w:rFonts w:ascii="LM Roman 10" w:hAnsi="LM Roman 10"/>
          <w:spacing w:val="-14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as</w:t>
      </w:r>
      <w:r>
        <w:rPr>
          <w:rFonts w:ascii="LM Roman 10" w:hAnsi="LM Roman 10"/>
          <w:spacing w:val="-14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the TCC for the corresponding</w:t>
      </w:r>
      <w:r>
        <w:rPr>
          <w:rFonts w:ascii="LM Roman 10" w:hAnsi="LM Roman 10"/>
          <w:spacing w:val="-1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disjunction.</w:t>
      </w:r>
    </w:p>
    <w:p>
      <w:pPr>
        <w:spacing w:after="0" w:line="175" w:lineRule="auto"/>
        <w:jc w:val="left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23"/>
        <w:ind w:left="0"/>
        <w:rPr>
          <w:rFonts w:ascii="LM Roman 10"/>
        </w:rPr>
      </w:pPr>
    </w:p>
    <w:p>
      <w:pPr>
        <w:pStyle w:val="BodyText"/>
        <w:spacing w:line="259" w:lineRule="auto"/>
        <w:ind w:right="123"/>
        <w:jc w:val="both"/>
      </w:pPr>
      <w:r>
        <w:rPr>
          <w:w w:val="110"/>
        </w:rPr>
        <w:t>and</w:t>
      </w:r>
      <w:r>
        <w:rPr>
          <w:w w:val="110"/>
        </w:rPr>
        <w:t> invalidity</w:t>
      </w:r>
      <w:r>
        <w:rPr>
          <w:w w:val="110"/>
        </w:rPr>
        <w:t> of</w:t>
      </w:r>
      <w:r>
        <w:rPr>
          <w:w w:val="110"/>
        </w:rPr>
        <w:t> small</w:t>
      </w:r>
      <w:r>
        <w:rPr>
          <w:w w:val="110"/>
        </w:rPr>
        <w:t> examples.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plan</w:t>
      </w:r>
      <w:r>
        <w:rPr>
          <w:w w:val="110"/>
        </w:rPr>
        <w:t> to</w:t>
      </w:r>
      <w:r>
        <w:rPr>
          <w:w w:val="110"/>
        </w:rPr>
        <w:t> use</w:t>
      </w:r>
      <w:r>
        <w:rPr>
          <w:w w:val="110"/>
        </w:rPr>
        <w:t> these</w:t>
      </w:r>
      <w:r>
        <w:rPr>
          <w:w w:val="110"/>
        </w:rPr>
        <w:t> ideas</w:t>
      </w:r>
      <w:r>
        <w:rPr>
          <w:w w:val="110"/>
        </w:rPr>
        <w:t> to</w:t>
      </w:r>
      <w:r>
        <w:rPr>
          <w:w w:val="110"/>
        </w:rPr>
        <w:t> test</w:t>
      </w:r>
      <w:r>
        <w:rPr>
          <w:w w:val="110"/>
        </w:rPr>
        <w:t> larger </w:t>
      </w:r>
      <w:bookmarkStart w:name="References" w:id="16"/>
      <w:bookmarkEnd w:id="16"/>
      <w:r>
        <w:rPr>
          <w:w w:val="108"/>
        </w:rPr>
      </w:r>
      <w:bookmarkStart w:name="_bookmark10" w:id="17"/>
      <w:bookmarkEnd w:id="17"/>
      <w:r>
        <w:rPr>
          <w:w w:val="110"/>
        </w:rPr>
        <w:t>ex</w:t>
      </w:r>
      <w:r>
        <w:rPr>
          <w:w w:val="110"/>
        </w:rPr>
        <w:t>amples in CVC Lite.</w:t>
      </w:r>
    </w:p>
    <w:p>
      <w:pPr>
        <w:pStyle w:val="BodyText"/>
        <w:spacing w:line="261" w:lineRule="auto" w:before="22"/>
        <w:ind w:right="118" w:firstLine="319"/>
        <w:jc w:val="both"/>
      </w:pPr>
      <w:r>
        <w:rPr>
          <w:w w:val="110"/>
        </w:rPr>
        <w:t>Future</w:t>
      </w:r>
      <w:r>
        <w:rPr>
          <w:spacing w:val="-11"/>
          <w:w w:val="110"/>
        </w:rPr>
        <w:t> </w:t>
      </w:r>
      <w:r>
        <w:rPr>
          <w:w w:val="110"/>
        </w:rPr>
        <w:t>work</w:t>
      </w:r>
      <w:r>
        <w:rPr>
          <w:spacing w:val="-9"/>
          <w:w w:val="110"/>
        </w:rPr>
        <w:t> </w:t>
      </w:r>
      <w:r>
        <w:rPr>
          <w:w w:val="110"/>
        </w:rPr>
        <w:t>includes</w:t>
      </w:r>
      <w:r>
        <w:rPr>
          <w:spacing w:val="-6"/>
          <w:w w:val="110"/>
        </w:rPr>
        <w:t> </w:t>
      </w:r>
      <w:r>
        <w:rPr>
          <w:w w:val="110"/>
        </w:rPr>
        <w:t>using</w:t>
      </w:r>
      <w:r>
        <w:rPr>
          <w:spacing w:val="-9"/>
          <w:w w:val="110"/>
        </w:rPr>
        <w:t> </w:t>
      </w:r>
      <w:r>
        <w:rPr>
          <w:w w:val="110"/>
        </w:rPr>
        <w:t>these</w:t>
      </w:r>
      <w:r>
        <w:rPr>
          <w:spacing w:val="-9"/>
          <w:w w:val="110"/>
        </w:rPr>
        <w:t> </w:t>
      </w:r>
      <w:r>
        <w:rPr>
          <w:w w:val="110"/>
        </w:rPr>
        <w:t>ideas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develop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more</w:t>
      </w:r>
      <w:r>
        <w:rPr>
          <w:spacing w:val="-9"/>
          <w:w w:val="110"/>
        </w:rPr>
        <w:t> </w:t>
      </w:r>
      <w:r>
        <w:rPr>
          <w:w w:val="110"/>
        </w:rPr>
        <w:t>general</w:t>
      </w:r>
      <w:r>
        <w:rPr>
          <w:spacing w:val="-11"/>
          <w:w w:val="110"/>
        </w:rPr>
        <w:t> </w:t>
      </w:r>
      <w:r>
        <w:rPr>
          <w:w w:val="110"/>
        </w:rPr>
        <w:t>notion</w:t>
      </w:r>
      <w:r>
        <w:rPr>
          <w:spacing w:val="-9"/>
          <w:w w:val="110"/>
        </w:rPr>
        <w:t> </w:t>
      </w:r>
      <w:r>
        <w:rPr>
          <w:w w:val="110"/>
        </w:rPr>
        <w:t>of validity in the presence of theories with sorts and sub-sorts and dealing with </w:t>
      </w:r>
      <w:bookmarkStart w:name="_bookmark12" w:id="18"/>
      <w:bookmarkEnd w:id="18"/>
      <w:r>
        <w:rPr>
          <w:w w:val="110"/>
        </w:rPr>
        <w:t>non</w:t>
      </w:r>
      <w:r>
        <w:rPr>
          <w:w w:val="110"/>
        </w:rPr>
        <w:t>-strict</w:t>
      </w:r>
      <w:r>
        <w:rPr>
          <w:w w:val="110"/>
        </w:rPr>
        <w:t> functions</w:t>
      </w:r>
      <w:r>
        <w:rPr>
          <w:w w:val="110"/>
        </w:rPr>
        <w:t> and</w:t>
      </w:r>
      <w:r>
        <w:rPr>
          <w:w w:val="110"/>
        </w:rPr>
        <w:t> predicates</w:t>
      </w:r>
      <w:r>
        <w:rPr>
          <w:w w:val="110"/>
        </w:rPr>
        <w:t> (those</w:t>
      </w:r>
      <w:r>
        <w:rPr>
          <w:w w:val="110"/>
        </w:rPr>
        <w:t> which,</w:t>
      </w:r>
      <w:r>
        <w:rPr>
          <w:spacing w:val="23"/>
          <w:w w:val="110"/>
        </w:rPr>
        <w:t> </w:t>
      </w:r>
      <w:r>
        <w:rPr>
          <w:w w:val="110"/>
        </w:rPr>
        <w:t>like</w:t>
      </w:r>
      <w:r>
        <w:rPr>
          <w:w w:val="110"/>
        </w:rPr>
        <w:t> the</w:t>
      </w:r>
      <w:r>
        <w:rPr>
          <w:w w:val="110"/>
        </w:rPr>
        <w:t> Boolean</w:t>
      </w:r>
      <w:r>
        <w:rPr>
          <w:w w:val="110"/>
        </w:rPr>
        <w:t> operators</w:t>
      </w:r>
      <w:r>
        <w:rPr>
          <w:spacing w:val="80"/>
          <w:w w:val="110"/>
        </w:rPr>
        <w:t> </w:t>
      </w:r>
      <w:r>
        <w:rPr>
          <w:rFonts w:ascii="DejaVu Sans Condensed" w:hAnsi="DejaVu Sans Condensed"/>
          <w:w w:val="110"/>
        </w:rPr>
        <w:t>л</w:t>
      </w:r>
      <w:r>
        <w:rPr>
          <w:rFonts w:ascii="DejaVu Sans Condensed" w:hAnsi="DejaVu Sans Condensed"/>
          <w:spacing w:val="-3"/>
          <w:w w:val="110"/>
        </w:rPr>
        <w:t> </w:t>
      </w:r>
      <w:r>
        <w:rPr>
          <w:w w:val="110"/>
        </w:rPr>
        <w:t>and </w:t>
      </w:r>
      <w:r>
        <w:rPr>
          <w:rFonts w:ascii="DejaVu Sans Condensed" w:hAnsi="DejaVu Sans Condensed"/>
          <w:w w:val="110"/>
        </w:rPr>
        <w:t>V </w:t>
      </w:r>
      <w:r>
        <w:rPr>
          <w:w w:val="110"/>
        </w:rPr>
        <w:t>do not have the property that if one of their children evaluates to </w:t>
      </w:r>
      <w:r>
        <w:rPr>
          <w:rFonts w:ascii="DejaVu Sans Condensed" w:hAnsi="DejaVu Sans Condensed"/>
          <w:w w:val="110"/>
        </w:rPr>
        <w:t>⊥</w:t>
      </w:r>
      <w:r>
        <w:rPr>
          <w:w w:val="110"/>
        </w:rPr>
        <w:t>, </w:t>
      </w:r>
      <w:bookmarkStart w:name="_bookmark11" w:id="19"/>
      <w:bookmarkEnd w:id="19"/>
      <w:r>
        <w:rPr>
          <w:w w:val="110"/>
        </w:rPr>
        <w:t>the</w:t>
      </w:r>
      <w:r>
        <w:rPr>
          <w:w w:val="110"/>
        </w:rPr>
        <w:t>n the whole expression evaluates to </w:t>
      </w:r>
      <w:r>
        <w:rPr>
          <w:rFonts w:ascii="DejaVu Sans Condensed" w:hAnsi="DejaVu Sans Condensed"/>
          <w:w w:val="110"/>
        </w:rPr>
        <w:t>⊥</w:t>
      </w:r>
      <w:r>
        <w:rPr>
          <w:w w:val="110"/>
        </w:rPr>
        <w:t>).</w:t>
      </w:r>
    </w:p>
    <w:p>
      <w:pPr>
        <w:pStyle w:val="BodyText"/>
        <w:spacing w:before="150"/>
        <w:ind w:left="0"/>
      </w:pPr>
    </w:p>
    <w:p>
      <w:pPr>
        <w:pStyle w:val="Heading1"/>
        <w:ind w:left="109" w:firstLine="0"/>
      </w:pPr>
      <w:bookmarkStart w:name="_bookmark13" w:id="20"/>
      <w:bookmarkEnd w:id="2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258" w:after="0"/>
        <w:ind w:left="424" w:right="125" w:hanging="232"/>
        <w:jc w:val="both"/>
        <w:rPr>
          <w:sz w:val="16"/>
        </w:rPr>
      </w:pPr>
      <w:r>
        <w:rPr>
          <w:sz w:val="16"/>
        </w:rPr>
        <w:t>C. Barrett.</w:t>
      </w:r>
      <w:r>
        <w:rPr>
          <w:spacing w:val="40"/>
          <w:sz w:val="16"/>
        </w:rPr>
        <w:t> </w:t>
      </w:r>
      <w:r>
        <w:rPr>
          <w:i/>
          <w:sz w:val="16"/>
        </w:rPr>
        <w:t>Checking Validity of Quantiﬁer-Free Formulas in Combinations of First -Order</w:t>
      </w:r>
      <w:r>
        <w:rPr>
          <w:i/>
          <w:sz w:val="16"/>
        </w:rPr>
        <w:t> </w:t>
      </w:r>
      <w:bookmarkStart w:name="_bookmark14" w:id="21"/>
      <w:bookmarkEnd w:id="21"/>
      <w:r>
        <w:rPr>
          <w:i/>
          <w:sz w:val="16"/>
        </w:rPr>
        <w:t>Th</w:t>
      </w:r>
      <w:r>
        <w:rPr>
          <w:i/>
          <w:sz w:val="16"/>
        </w:rPr>
        <w:t>eories</w:t>
      </w:r>
      <w:r>
        <w:rPr>
          <w:sz w:val="16"/>
        </w:rPr>
        <w:t>. PhD thesis, Stanford University, 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2" w:hanging="232"/>
        <w:jc w:val="both"/>
        <w:rPr>
          <w:sz w:val="16"/>
        </w:rPr>
      </w:pPr>
      <w:r>
        <w:rPr>
          <w:sz w:val="16"/>
        </w:rPr>
        <w:t>Clark</w:t>
      </w:r>
      <w:r>
        <w:rPr>
          <w:spacing w:val="-8"/>
          <w:sz w:val="16"/>
        </w:rPr>
        <w:t> </w:t>
      </w:r>
      <w:r>
        <w:rPr>
          <w:sz w:val="16"/>
        </w:rPr>
        <w:t>Barrett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Sergey</w:t>
      </w:r>
      <w:r>
        <w:rPr>
          <w:spacing w:val="-10"/>
          <w:sz w:val="16"/>
        </w:rPr>
        <w:t> </w:t>
      </w:r>
      <w:r>
        <w:rPr>
          <w:sz w:val="16"/>
        </w:rPr>
        <w:t>Berezin.</w:t>
      </w:r>
      <w:r>
        <w:rPr>
          <w:spacing w:val="25"/>
          <w:sz w:val="16"/>
        </w:rPr>
        <w:t> </w:t>
      </w:r>
      <w:r>
        <w:rPr>
          <w:sz w:val="16"/>
        </w:rPr>
        <w:t>CVC</w:t>
      </w:r>
      <w:r>
        <w:rPr>
          <w:spacing w:val="-13"/>
          <w:sz w:val="16"/>
        </w:rPr>
        <w:t> </w:t>
      </w:r>
      <w:r>
        <w:rPr>
          <w:sz w:val="16"/>
        </w:rPr>
        <w:t>Lite: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new</w:t>
      </w:r>
      <w:r>
        <w:rPr>
          <w:spacing w:val="-10"/>
          <w:sz w:val="16"/>
        </w:rPr>
        <w:t> </w:t>
      </w:r>
      <w:r>
        <w:rPr>
          <w:sz w:val="16"/>
        </w:rPr>
        <w:t>implementation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2"/>
          <w:sz w:val="16"/>
        </w:rPr>
        <w:t> </w:t>
      </w:r>
      <w:r>
        <w:rPr>
          <w:sz w:val="16"/>
        </w:rPr>
        <w:t>cooperating</w:t>
      </w:r>
      <w:r>
        <w:rPr>
          <w:spacing w:val="-7"/>
          <w:sz w:val="16"/>
        </w:rPr>
        <w:t> </w:t>
      </w:r>
      <w:r>
        <w:rPr>
          <w:sz w:val="16"/>
        </w:rPr>
        <w:t>validity checker. In </w:t>
      </w:r>
      <w:r>
        <w:rPr>
          <w:i/>
          <w:sz w:val="16"/>
        </w:rPr>
        <w:t>Proceedings of the 16th International Conference on Computer Aided Veriﬁcation</w:t>
      </w:r>
      <w:r>
        <w:rPr>
          <w:i/>
          <w:sz w:val="16"/>
        </w:rPr>
        <w:t> </w:t>
      </w:r>
      <w:bookmarkStart w:name="_bookmark15" w:id="22"/>
      <w:bookmarkEnd w:id="22"/>
      <w:r>
        <w:rPr>
          <w:i/>
          <w:sz w:val="16"/>
        </w:rPr>
        <w:t>(</w:t>
      </w:r>
      <w:r>
        <w:rPr>
          <w:i/>
          <w:sz w:val="16"/>
        </w:rPr>
        <w:t>CAV)</w:t>
      </w:r>
      <w:r>
        <w:rPr>
          <w:sz w:val="16"/>
        </w:rPr>
        <w:t>, April 2004.</w:t>
      </w:r>
      <w:r>
        <w:rPr>
          <w:spacing w:val="40"/>
          <w:sz w:val="16"/>
        </w:rPr>
        <w:t> </w:t>
      </w:r>
      <w:r>
        <w:rPr>
          <w:sz w:val="16"/>
        </w:rPr>
        <w:t>To appear.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26" w:hanging="232"/>
        <w:jc w:val="both"/>
        <w:rPr>
          <w:sz w:val="16"/>
        </w:rPr>
      </w:pPr>
      <w:r>
        <w:rPr>
          <w:sz w:val="16"/>
        </w:rPr>
        <w:t>G. Bruns and P. Godefroid.</w:t>
      </w:r>
      <w:r>
        <w:rPr>
          <w:spacing w:val="40"/>
          <w:sz w:val="16"/>
        </w:rPr>
        <w:t> </w:t>
      </w:r>
      <w:r>
        <w:rPr>
          <w:sz w:val="16"/>
        </w:rPr>
        <w:t>“Model Checking Partial State Spaces with 3-Valued Temporal Logics”.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Proceedings of 11th International Conference on Computer-Aided</w:t>
      </w:r>
      <w:r>
        <w:rPr>
          <w:i/>
          <w:sz w:val="16"/>
        </w:rPr>
        <w:t> Veriﬁcation (CAV’99)</w:t>
      </w:r>
      <w:r>
        <w:rPr>
          <w:sz w:val="16"/>
        </w:rPr>
        <w:t>, volume 1633 of </w:t>
      </w:r>
      <w:r>
        <w:rPr>
          <w:i/>
          <w:sz w:val="16"/>
        </w:rPr>
        <w:t>LNCS</w:t>
      </w:r>
      <w:r>
        <w:rPr>
          <w:sz w:val="16"/>
        </w:rPr>
        <w:t>, pages 274–287, Trento, Italy, 1999. Springer.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22" w:hanging="232"/>
        <w:jc w:val="both"/>
        <w:rPr>
          <w:sz w:val="16"/>
        </w:rPr>
      </w:pPr>
      <w:bookmarkStart w:name="_bookmark16" w:id="23"/>
      <w:bookmarkEnd w:id="23"/>
      <w:r>
        <w:rPr/>
      </w:r>
      <w:r>
        <w:rPr>
          <w:sz w:val="16"/>
        </w:rPr>
        <w:t>William M. Farmer.</w:t>
      </w:r>
      <w:r>
        <w:rPr>
          <w:spacing w:val="40"/>
          <w:sz w:val="16"/>
        </w:rPr>
        <w:t> </w:t>
      </w:r>
      <w:r>
        <w:rPr>
          <w:sz w:val="16"/>
        </w:rPr>
        <w:t>A Partial Functions Version of Church’s Simple Theory of Types.</w:t>
      </w:r>
      <w:r>
        <w:rPr>
          <w:spacing w:val="40"/>
          <w:sz w:val="16"/>
        </w:rPr>
        <w:t> </w:t>
      </w:r>
      <w:r>
        <w:rPr>
          <w:i/>
          <w:sz w:val="16"/>
        </w:rPr>
        <w:t>The</w:t>
      </w:r>
      <w:r>
        <w:rPr>
          <w:i/>
          <w:sz w:val="16"/>
        </w:rPr>
        <w:t> Journal of Symbolic Logic</w:t>
      </w:r>
      <w:r>
        <w:rPr>
          <w:sz w:val="16"/>
        </w:rPr>
        <w:t>, 55(3):1269–1291, 1990.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2" w:hanging="232"/>
        <w:jc w:val="both"/>
        <w:rPr>
          <w:sz w:val="16"/>
        </w:rPr>
      </w:pPr>
      <w:bookmarkStart w:name="_bookmark17" w:id="24"/>
      <w:bookmarkEnd w:id="24"/>
      <w:r>
        <w:rPr/>
      </w:r>
      <w:r>
        <w:rPr>
          <w:sz w:val="16"/>
        </w:rPr>
        <w:t>A. Gurfinkel and M. Chechik. “Multi-Valued Model-Checking via Classical Model-Checking”. In </w:t>
      </w:r>
      <w:r>
        <w:rPr>
          <w:i/>
          <w:sz w:val="16"/>
        </w:rPr>
        <w:t>Proceedings of 14th International Conference on Concurrency Theory (CONCUR’03)</w:t>
      </w:r>
      <w:r>
        <w:rPr>
          <w:sz w:val="16"/>
        </w:rPr>
        <w:t>, </w:t>
      </w:r>
      <w:bookmarkStart w:name="_bookmark18" w:id="25"/>
      <w:bookmarkEnd w:id="25"/>
      <w:r>
        <w:rPr>
          <w:sz w:val="16"/>
        </w:rPr>
        <w:t>v</w:t>
      </w:r>
      <w:r>
        <w:rPr>
          <w:sz w:val="16"/>
        </w:rPr>
        <w:t>olume 2761 of </w:t>
      </w:r>
      <w:r>
        <w:rPr>
          <w:i/>
          <w:sz w:val="16"/>
        </w:rPr>
        <w:t>LNCS</w:t>
      </w:r>
      <w:r>
        <w:rPr>
          <w:sz w:val="16"/>
        </w:rPr>
        <w:t>, September 2003.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3" w:hanging="232"/>
        <w:jc w:val="both"/>
        <w:rPr>
          <w:sz w:val="16"/>
        </w:rPr>
      </w:pPr>
      <w:r>
        <w:rPr>
          <w:sz w:val="16"/>
        </w:rPr>
        <w:t>M. Kerber and M. Kohlhase.</w:t>
      </w:r>
      <w:r>
        <w:rPr>
          <w:spacing w:val="40"/>
          <w:sz w:val="16"/>
        </w:rPr>
        <w:t> </w:t>
      </w:r>
      <w:r>
        <w:rPr>
          <w:sz w:val="16"/>
        </w:rPr>
        <w:t>A Mechanization of Strong Kleene Logic for Partial Functions.</w:t>
      </w:r>
      <w:r>
        <w:rPr>
          <w:spacing w:val="40"/>
          <w:sz w:val="16"/>
        </w:rPr>
        <w:t> </w:t>
      </w:r>
      <w:r>
        <w:rPr>
          <w:sz w:val="16"/>
        </w:rPr>
        <w:t>In A. Bundy, editor, </w:t>
      </w:r>
      <w:r>
        <w:rPr>
          <w:i/>
          <w:sz w:val="16"/>
        </w:rPr>
        <w:t>12th International Conference on Automated Deduction</w:t>
      </w:r>
      <w:r>
        <w:rPr>
          <w:sz w:val="16"/>
        </w:rPr>
        <w:t>, volume 814 of </w:t>
      </w:r>
      <w:bookmarkStart w:name="_bookmark19" w:id="26"/>
      <w:bookmarkEnd w:id="26"/>
      <w:r>
        <w:rPr>
          <w:spacing w:val="-1"/>
          <w:w w:val="101"/>
          <w:sz w:val="16"/>
        </w:rPr>
      </w:r>
      <w:r>
        <w:rPr>
          <w:i/>
          <w:sz w:val="16"/>
        </w:rPr>
        <w:t>LNAI</w:t>
      </w:r>
      <w:r>
        <w:rPr>
          <w:sz w:val="16"/>
        </w:rPr>
        <w:t>, pages 371–385. Springer Verlag, 1994.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  <w:tab w:pos="425" w:val="left" w:leader="none"/>
        </w:tabs>
        <w:spacing w:line="172" w:lineRule="auto" w:before="158" w:after="0"/>
        <w:ind w:left="425" w:right="123" w:hanging="232"/>
        <w:jc w:val="both"/>
        <w:rPr>
          <w:sz w:val="16"/>
        </w:rPr>
      </w:pPr>
      <w:r>
        <w:rPr>
          <w:sz w:val="16"/>
        </w:rPr>
        <w:t>M. Kerber and M. Kohlhase.</w:t>
      </w:r>
      <w:r>
        <w:rPr>
          <w:spacing w:val="40"/>
          <w:sz w:val="16"/>
        </w:rPr>
        <w:t> </w:t>
      </w:r>
      <w:r>
        <w:rPr>
          <w:sz w:val="16"/>
        </w:rPr>
        <w:t>Mechanising Partiality without Re-Implementation.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21st</w:t>
      </w:r>
      <w:r>
        <w:rPr>
          <w:i/>
          <w:sz w:val="16"/>
        </w:rPr>
        <w:t> </w:t>
      </w:r>
      <w:bookmarkStart w:name="_bookmark20" w:id="27"/>
      <w:bookmarkEnd w:id="27"/>
      <w:r>
        <w:rPr>
          <w:i/>
          <w:sz w:val="16"/>
        </w:rPr>
        <w:t>A</w:t>
      </w:r>
      <w:r>
        <w:rPr>
          <w:i/>
          <w:sz w:val="16"/>
        </w:rPr>
        <w:t>nnual German Conference on Artiﬁcial Intelligence</w:t>
      </w:r>
      <w:r>
        <w:rPr>
          <w:sz w:val="16"/>
        </w:rPr>
        <w:t>, volume 1303 of </w:t>
      </w:r>
      <w:r>
        <w:rPr>
          <w:i/>
          <w:sz w:val="16"/>
        </w:rPr>
        <w:t>LNAI</w:t>
      </w:r>
      <w:r>
        <w:rPr>
          <w:sz w:val="16"/>
        </w:rPr>
        <w:t>, pages 123–134. Springer Verlag, 1997.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40" w:lineRule="auto" w:before="109" w:after="0"/>
        <w:ind w:left="423" w:right="0" w:hanging="230"/>
        <w:jc w:val="both"/>
        <w:rPr>
          <w:sz w:val="16"/>
        </w:rPr>
      </w:pPr>
      <w:r>
        <w:rPr>
          <w:sz w:val="16"/>
        </w:rPr>
        <w:t>S.</w:t>
      </w:r>
      <w:r>
        <w:rPr>
          <w:spacing w:val="-1"/>
          <w:sz w:val="16"/>
        </w:rPr>
        <w:t> </w:t>
      </w:r>
      <w:r>
        <w:rPr>
          <w:sz w:val="16"/>
        </w:rPr>
        <w:t>C. Kleene.</w:t>
      </w:r>
      <w:r>
        <w:rPr>
          <w:spacing w:val="17"/>
          <w:sz w:val="16"/>
        </w:rPr>
        <w:t> </w:t>
      </w:r>
      <w:r>
        <w:rPr>
          <w:i/>
          <w:sz w:val="16"/>
        </w:rPr>
        <w:t>Introduction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to Metamathematics</w:t>
      </w:r>
      <w:r>
        <w:rPr>
          <w:sz w:val="16"/>
        </w:rPr>
        <w:t>.</w:t>
      </w:r>
      <w:r>
        <w:rPr>
          <w:spacing w:val="23"/>
          <w:sz w:val="16"/>
        </w:rPr>
        <w:t> </w:t>
      </w:r>
      <w:r>
        <w:rPr>
          <w:sz w:val="16"/>
        </w:rPr>
        <w:t>New</w:t>
      </w:r>
      <w:r>
        <w:rPr>
          <w:spacing w:val="-3"/>
          <w:sz w:val="16"/>
        </w:rPr>
        <w:t> </w:t>
      </w:r>
      <w:r>
        <w:rPr>
          <w:sz w:val="16"/>
        </w:rPr>
        <w:t>York:</w:t>
      </w:r>
      <w:r>
        <w:rPr>
          <w:spacing w:val="-3"/>
          <w:sz w:val="16"/>
        </w:rPr>
        <w:t> </w:t>
      </w:r>
      <w:r>
        <w:rPr>
          <w:sz w:val="16"/>
        </w:rPr>
        <w:t>Van</w:t>
      </w:r>
      <w:r>
        <w:rPr>
          <w:spacing w:val="-2"/>
          <w:sz w:val="16"/>
        </w:rPr>
        <w:t> </w:t>
      </w:r>
      <w:r>
        <w:rPr>
          <w:sz w:val="16"/>
        </w:rPr>
        <w:t>Nostrand, </w:t>
      </w:r>
      <w:r>
        <w:rPr>
          <w:spacing w:val="-2"/>
          <w:sz w:val="16"/>
        </w:rPr>
        <w:t>1952.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  <w:tab w:pos="425" w:val="left" w:leader="none"/>
        </w:tabs>
        <w:spacing w:line="172" w:lineRule="auto" w:before="147" w:after="0"/>
        <w:ind w:left="425" w:right="122" w:hanging="232"/>
        <w:jc w:val="both"/>
        <w:rPr>
          <w:sz w:val="16"/>
        </w:rPr>
      </w:pPr>
      <w:bookmarkStart w:name="_bookmark21" w:id="28"/>
      <w:bookmarkEnd w:id="28"/>
      <w:r>
        <w:rPr/>
      </w:r>
      <w:r>
        <w:rPr>
          <w:sz w:val="16"/>
        </w:rPr>
        <w:t>Francisca Lucio-Carrasco and Antonio Gavilanes-Franco.</w:t>
      </w:r>
      <w:r>
        <w:rPr>
          <w:spacing w:val="40"/>
          <w:sz w:val="16"/>
        </w:rPr>
        <w:t> </w:t>
      </w:r>
      <w:r>
        <w:rPr>
          <w:sz w:val="16"/>
        </w:rPr>
        <w:t>A First Order Logic for Partial Functions. In </w:t>
      </w:r>
      <w:r>
        <w:rPr>
          <w:i/>
          <w:sz w:val="16"/>
        </w:rPr>
        <w:t>Proceedings STACS’89</w:t>
      </w:r>
      <w:r>
        <w:rPr>
          <w:sz w:val="16"/>
        </w:rPr>
        <w:t>, volume 349 of </w:t>
      </w:r>
      <w:r>
        <w:rPr>
          <w:i/>
          <w:sz w:val="16"/>
        </w:rPr>
        <w:t>LNCS</w:t>
      </w:r>
      <w:r>
        <w:rPr>
          <w:sz w:val="16"/>
        </w:rPr>
        <w:t>, pages 47–58. Springer, 1989.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  <w:tab w:pos="425" w:val="left" w:leader="none"/>
        </w:tabs>
        <w:spacing w:line="172" w:lineRule="auto" w:before="160" w:after="0"/>
        <w:ind w:left="425" w:right="120" w:hanging="315"/>
        <w:jc w:val="both"/>
        <w:rPr>
          <w:sz w:val="16"/>
        </w:rPr>
      </w:pPr>
      <w:bookmarkStart w:name="_bookmark22" w:id="29"/>
      <w:bookmarkEnd w:id="29"/>
      <w:r>
        <w:rPr/>
      </w:r>
      <w:r>
        <w:rPr>
          <w:sz w:val="16"/>
        </w:rPr>
        <w:t>G. Nelson and D. Oppen.</w:t>
      </w:r>
      <w:r>
        <w:rPr>
          <w:spacing w:val="40"/>
          <w:sz w:val="16"/>
        </w:rPr>
        <w:t> </w:t>
      </w:r>
      <w:r>
        <w:rPr>
          <w:sz w:val="16"/>
        </w:rPr>
        <w:t>Simplification by cooperating decision procedures.</w:t>
      </w:r>
      <w:r>
        <w:rPr>
          <w:spacing w:val="40"/>
          <w:sz w:val="16"/>
        </w:rPr>
        <w:t> </w:t>
      </w:r>
      <w:r>
        <w:rPr>
          <w:i/>
          <w:sz w:val="16"/>
        </w:rPr>
        <w:t>ACM</w:t>
      </w:r>
      <w:r>
        <w:rPr>
          <w:i/>
          <w:sz w:val="16"/>
        </w:rPr>
        <w:t> Transactions on Programming Languages and Systems</w:t>
      </w:r>
      <w:r>
        <w:rPr>
          <w:sz w:val="16"/>
        </w:rPr>
        <w:t>, 1(2):245–57, 1979.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  <w:tab w:pos="425" w:val="left" w:leader="none"/>
        </w:tabs>
        <w:spacing w:line="172" w:lineRule="auto" w:before="160" w:after="0"/>
        <w:ind w:left="425" w:right="123" w:hanging="315"/>
        <w:jc w:val="both"/>
        <w:rPr>
          <w:sz w:val="16"/>
        </w:rPr>
      </w:pPr>
      <w:bookmarkStart w:name="_bookmark23" w:id="30"/>
      <w:bookmarkEnd w:id="30"/>
      <w:r>
        <w:rPr/>
      </w:r>
      <w:r>
        <w:rPr>
          <w:sz w:val="16"/>
        </w:rPr>
        <w:t>N.</w:t>
      </w:r>
      <w:r>
        <w:rPr>
          <w:spacing w:val="33"/>
          <w:sz w:val="16"/>
        </w:rPr>
        <w:t> </w:t>
      </w:r>
      <w:r>
        <w:rPr>
          <w:sz w:val="16"/>
        </w:rPr>
        <w:t>Shankar,</w:t>
      </w:r>
      <w:r>
        <w:rPr>
          <w:spacing w:val="31"/>
          <w:sz w:val="16"/>
        </w:rPr>
        <w:t> </w:t>
      </w:r>
      <w:r>
        <w:rPr>
          <w:sz w:val="16"/>
        </w:rPr>
        <w:t>S.</w:t>
      </w:r>
      <w:r>
        <w:rPr>
          <w:spacing w:val="31"/>
          <w:sz w:val="16"/>
        </w:rPr>
        <w:t> </w:t>
      </w:r>
      <w:r>
        <w:rPr>
          <w:sz w:val="16"/>
        </w:rPr>
        <w:t>Owre,</w:t>
      </w:r>
      <w:r>
        <w:rPr>
          <w:spacing w:val="36"/>
          <w:sz w:val="16"/>
        </w:rPr>
        <w:t> </w:t>
      </w:r>
      <w:r>
        <w:rPr>
          <w:sz w:val="16"/>
        </w:rPr>
        <w:t>and</w:t>
      </w:r>
      <w:r>
        <w:rPr>
          <w:spacing w:val="33"/>
          <w:sz w:val="16"/>
        </w:rPr>
        <w:t> </w:t>
      </w:r>
      <w:r>
        <w:rPr>
          <w:sz w:val="16"/>
        </w:rPr>
        <w:t>J.</w:t>
      </w:r>
      <w:r>
        <w:rPr>
          <w:spacing w:val="36"/>
          <w:sz w:val="16"/>
        </w:rPr>
        <w:t> </w:t>
      </w:r>
      <w:r>
        <w:rPr>
          <w:sz w:val="16"/>
        </w:rPr>
        <w:t>M.</w:t>
      </w:r>
      <w:r>
        <w:rPr>
          <w:spacing w:val="33"/>
          <w:sz w:val="16"/>
        </w:rPr>
        <w:t> </w:t>
      </w:r>
      <w:r>
        <w:rPr>
          <w:sz w:val="16"/>
        </w:rPr>
        <w:t>Rushby.</w:t>
      </w:r>
      <w:r>
        <w:rPr>
          <w:spacing w:val="80"/>
          <w:sz w:val="16"/>
        </w:rPr>
        <w:t> </w:t>
      </w:r>
      <w:r>
        <w:rPr>
          <w:i/>
          <w:sz w:val="16"/>
        </w:rPr>
        <w:t>PVS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Tutorial</w:t>
      </w:r>
      <w:r>
        <w:rPr>
          <w:sz w:val="16"/>
        </w:rPr>
        <w:t>.</w:t>
      </w:r>
      <w:r>
        <w:rPr>
          <w:spacing w:val="80"/>
          <w:sz w:val="16"/>
        </w:rPr>
        <w:t> </w:t>
      </w:r>
      <w:r>
        <w:rPr>
          <w:sz w:val="16"/>
        </w:rPr>
        <w:t>Computer</w:t>
      </w:r>
      <w:r>
        <w:rPr>
          <w:spacing w:val="34"/>
          <w:sz w:val="16"/>
        </w:rPr>
        <w:t> </w:t>
      </w:r>
      <w:r>
        <w:rPr>
          <w:sz w:val="16"/>
        </w:rPr>
        <w:t>Science</w:t>
      </w:r>
      <w:r>
        <w:rPr>
          <w:spacing w:val="32"/>
          <w:sz w:val="16"/>
        </w:rPr>
        <w:t> </w:t>
      </w:r>
      <w:r>
        <w:rPr>
          <w:sz w:val="16"/>
        </w:rPr>
        <w:t>Laboratory, SRI International, Menlo Park, CA, 1993.</w:t>
      </w:r>
      <w:r>
        <w:rPr>
          <w:spacing w:val="40"/>
          <w:sz w:val="16"/>
        </w:rPr>
        <w:t> </w:t>
      </w:r>
      <w:r>
        <w:rPr>
          <w:sz w:val="16"/>
        </w:rPr>
        <w:t>Also appears in Tutorial Notes, </w:t>
      </w:r>
      <w:r>
        <w:rPr>
          <w:i/>
          <w:sz w:val="16"/>
        </w:rPr>
        <w:t>Formal Methods</w:t>
      </w:r>
      <w:r>
        <w:rPr>
          <w:i/>
          <w:sz w:val="16"/>
        </w:rPr>
        <w:t> Europe’93: Industrial-Strength Formal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Methods</w:t>
      </w:r>
      <w:r>
        <w:rPr>
          <w:sz w:val="16"/>
        </w:rPr>
        <w:t>, pages</w:t>
      </w:r>
      <w:r>
        <w:rPr>
          <w:spacing w:val="-3"/>
          <w:sz w:val="16"/>
        </w:rPr>
        <w:t> </w:t>
      </w:r>
      <w:r>
        <w:rPr>
          <w:sz w:val="16"/>
        </w:rPr>
        <w:t>357–406, Odense,</w:t>
      </w:r>
      <w:r>
        <w:rPr>
          <w:spacing w:val="-3"/>
          <w:sz w:val="16"/>
        </w:rPr>
        <w:t> </w:t>
      </w:r>
      <w:r>
        <w:rPr>
          <w:sz w:val="16"/>
        </w:rPr>
        <w:t>Denmark,</w:t>
      </w:r>
      <w:r>
        <w:rPr>
          <w:spacing w:val="-5"/>
          <w:sz w:val="16"/>
        </w:rPr>
        <w:t> </w:t>
      </w:r>
      <w:r>
        <w:rPr>
          <w:sz w:val="16"/>
        </w:rPr>
        <w:t>April</w:t>
      </w:r>
      <w:r>
        <w:rPr>
          <w:spacing w:val="-5"/>
          <w:sz w:val="16"/>
        </w:rPr>
        <w:t> </w:t>
      </w:r>
      <w:r>
        <w:rPr>
          <w:sz w:val="16"/>
        </w:rPr>
        <w:t>1993.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  <w:tab w:pos="425" w:val="left" w:leader="none"/>
        </w:tabs>
        <w:spacing w:line="172" w:lineRule="auto" w:before="158" w:after="0"/>
        <w:ind w:left="425" w:right="121" w:hanging="315"/>
        <w:jc w:val="both"/>
        <w:rPr>
          <w:sz w:val="16"/>
        </w:rPr>
      </w:pPr>
      <w:r>
        <w:rPr>
          <w:sz w:val="16"/>
        </w:rPr>
        <w:t>R. Shostak.</w:t>
      </w:r>
      <w:r>
        <w:rPr>
          <w:spacing w:val="40"/>
          <w:sz w:val="16"/>
        </w:rPr>
        <w:t> </w:t>
      </w:r>
      <w:r>
        <w:rPr>
          <w:sz w:val="16"/>
        </w:rPr>
        <w:t>Deciding combinations of theories.</w:t>
      </w:r>
      <w:r>
        <w:rPr>
          <w:spacing w:val="40"/>
          <w:sz w:val="16"/>
        </w:rPr>
        <w:t> </w:t>
      </w:r>
      <w:r>
        <w:rPr>
          <w:i/>
          <w:sz w:val="16"/>
        </w:rPr>
        <w:t>Journal of the Association for Computing</w:t>
      </w:r>
      <w:r>
        <w:rPr>
          <w:i/>
          <w:sz w:val="16"/>
        </w:rPr>
        <w:t> Machinery</w:t>
      </w:r>
      <w:r>
        <w:rPr>
          <w:sz w:val="16"/>
        </w:rPr>
        <w:t>, 31(1):1–12, 1984.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  <w:tab w:pos="425" w:val="left" w:leader="none"/>
        </w:tabs>
        <w:spacing w:line="172" w:lineRule="auto" w:before="160" w:after="0"/>
        <w:ind w:left="425" w:right="124" w:hanging="315"/>
        <w:jc w:val="both"/>
        <w:rPr>
          <w:sz w:val="16"/>
        </w:rPr>
      </w:pPr>
      <w:r>
        <w:rPr>
          <w:sz w:val="16"/>
        </w:rPr>
        <w:t>Aaron Stump.</w:t>
      </w:r>
      <w:r>
        <w:rPr>
          <w:spacing w:val="40"/>
          <w:sz w:val="16"/>
        </w:rPr>
        <w:t> </w:t>
      </w:r>
      <w:r>
        <w:rPr>
          <w:i/>
          <w:sz w:val="16"/>
        </w:rPr>
        <w:t>Checking Validities and Proofs with CVC and flea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Stanford University, 2002.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  <w:tab w:pos="425" w:val="left" w:leader="none"/>
        </w:tabs>
        <w:spacing w:line="172" w:lineRule="auto" w:before="160" w:after="0"/>
        <w:ind w:left="425" w:right="130" w:hanging="315"/>
        <w:jc w:val="both"/>
        <w:rPr>
          <w:sz w:val="16"/>
        </w:rPr>
      </w:pPr>
      <w:r>
        <w:rPr>
          <w:sz w:val="16"/>
        </w:rPr>
        <w:t>Pawel Tichy.</w:t>
      </w:r>
      <w:r>
        <w:rPr>
          <w:spacing w:val="40"/>
          <w:sz w:val="16"/>
        </w:rPr>
        <w:t> </w:t>
      </w:r>
      <w:r>
        <w:rPr>
          <w:sz w:val="16"/>
        </w:rPr>
        <w:t>Foundations of partial type theory.</w:t>
      </w:r>
      <w:r>
        <w:rPr>
          <w:spacing w:val="40"/>
          <w:sz w:val="16"/>
        </w:rPr>
        <w:t> </w:t>
      </w:r>
      <w:r>
        <w:rPr>
          <w:i/>
          <w:sz w:val="16"/>
        </w:rPr>
        <w:t>Reports on Mathematical Logic</w:t>
      </w:r>
      <w:r>
        <w:rPr>
          <w:sz w:val="16"/>
        </w:rPr>
        <w:t>, 14:59–72, </w:t>
      </w:r>
      <w:r>
        <w:rPr>
          <w:spacing w:val="-2"/>
          <w:sz w:val="16"/>
        </w:rPr>
        <w:t>1982.</w:t>
      </w:r>
    </w:p>
    <w:sectPr>
      <w:pgSz w:w="9360" w:h="13610"/>
      <w:pgMar w:header="1014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ohit Assamese">
    <w:altName w:val="Lohit Assamese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Sans 12">
    <w:altName w:val="LM Sans 12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361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14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597286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14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4128">
              <wp:simplePos x="0" y="0"/>
              <wp:positionH relativeFrom="page">
                <wp:posOffset>1210536</wp:posOffset>
              </wp:positionH>
              <wp:positionV relativeFrom="page">
                <wp:posOffset>642286</wp:posOffset>
              </wp:positionV>
              <wp:extent cx="351853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185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Berezin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125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13–23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317802pt;margin-top:50.573765pt;width:277.05pt;height:10.85pt;mso-position-horizontal-relative:page;mso-position-vertical-relative:page;z-index:-1597235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S.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Berezin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et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al.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125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13–23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4640">
              <wp:simplePos x="0" y="0"/>
              <wp:positionH relativeFrom="page">
                <wp:posOffset>1210536</wp:posOffset>
              </wp:positionH>
              <wp:positionV relativeFrom="page">
                <wp:posOffset>642286</wp:posOffset>
              </wp:positionV>
              <wp:extent cx="351853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185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Berezin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125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13–23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317802pt;margin-top:50.573765pt;width:277.05pt;height:10.85pt;mso-position-horizontal-relative:page;mso-position-vertical-relative:page;z-index:-1597184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S.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Berezin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et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al.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125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13–23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5152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15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597132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15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4" w:hanging="233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7" w:hanging="4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9" w:hanging="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2" w:hanging="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9" w:hanging="44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8" w:right="219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425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Berezin</dc:creator>
  <cp:keywords>CVC; Kleene; partial functions; three-valued logic</cp:keywords>
  <dc:subject>Electronic Notes in Theoretical Computer Science, 125 (2005) 13-23. doi:10.1016/j.entcs.2004.06.064</dc:subject>
  <dc:title>doi:10.1016/j.entcs.2004.06.064</dc:title>
  <dcterms:created xsi:type="dcterms:W3CDTF">2023-12-10T10:34:44Z</dcterms:created>
  <dcterms:modified xsi:type="dcterms:W3CDTF">2023-12-10T10:34:44Z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2005-06-30T00:00:00Z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10.1016/j.entcs.2004.06.064</vt:lpwstr>
  </property>
  <property fmtid="{D5CDD505-2E9C-101B-9397-08002B2CF9AE}" pid="12" name="robots">
    <vt:lpwstr>noindex</vt:lpwstr>
  </property>
</Properties>
</file>