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0" w:right="4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477354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6369113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1415516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458pt;margin-top:30.205999pt;width:375.35pt;height:65.2pt;mso-position-horizontal-relative:page;mso-position-vertical-relative:paragraph;z-index:15734272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 fully automatic fine tuned deep learni" w:id="1"/>
      <w:bookmarkEnd w:id="1"/>
      <w:r>
        <w:rPr/>
      </w:r>
      <w:hyperlink r:id="rId9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24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(2023)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229–240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line="268" w:lineRule="auto" w:before="0"/>
        <w:ind w:left="111" w:right="465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29139</wp:posOffset>
            </wp:positionV>
            <wp:extent cx="362991" cy="362991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A</w:t>
      </w:r>
      <w:r>
        <w:rPr>
          <w:spacing w:val="-1"/>
          <w:w w:val="105"/>
          <w:sz w:val="27"/>
        </w:rPr>
        <w:t> </w:t>
      </w:r>
      <w:r>
        <w:rPr>
          <w:w w:val="105"/>
          <w:sz w:val="27"/>
        </w:rPr>
        <w:t>fully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automatic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fine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tuned</w:t>
      </w:r>
      <w:r>
        <w:rPr>
          <w:spacing w:val="-1"/>
          <w:w w:val="105"/>
          <w:sz w:val="27"/>
        </w:rPr>
        <w:t> </w:t>
      </w:r>
      <w:r>
        <w:rPr>
          <w:w w:val="105"/>
          <w:sz w:val="27"/>
        </w:rPr>
        <w:t>deep</w:t>
      </w:r>
      <w:r>
        <w:rPr>
          <w:spacing w:val="-1"/>
          <w:w w:val="105"/>
          <w:sz w:val="27"/>
        </w:rPr>
        <w:t> </w:t>
      </w:r>
      <w:r>
        <w:rPr>
          <w:w w:val="105"/>
          <w:sz w:val="27"/>
        </w:rPr>
        <w:t>learning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model</w:t>
      </w:r>
      <w:r>
        <w:rPr>
          <w:spacing w:val="-1"/>
          <w:w w:val="105"/>
          <w:sz w:val="27"/>
        </w:rPr>
        <w:t> </w:t>
      </w:r>
      <w:r>
        <w:rPr>
          <w:w w:val="105"/>
          <w:sz w:val="27"/>
        </w:rPr>
        <w:t>for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knee</w:t>
      </w:r>
      <w:r>
        <w:rPr>
          <w:spacing w:val="-1"/>
          <w:w w:val="105"/>
          <w:sz w:val="27"/>
        </w:rPr>
        <w:t> </w:t>
      </w:r>
      <w:r>
        <w:rPr>
          <w:w w:val="105"/>
          <w:sz w:val="27"/>
        </w:rPr>
        <w:t>osteoarthritis detection and progression analysis</w:t>
      </w:r>
    </w:p>
    <w:p>
      <w:pPr>
        <w:spacing w:before="113"/>
        <w:ind w:left="114" w:right="0" w:firstLine="0"/>
        <w:jc w:val="left"/>
        <w:rPr>
          <w:rFonts w:ascii="BM HANNA Air" w:hAnsi="BM HANNA Air"/>
          <w:sz w:val="17"/>
        </w:rPr>
      </w:pPr>
      <w:bookmarkStart w:name="_bookmark0" w:id="2"/>
      <w:bookmarkEnd w:id="2"/>
      <w:r>
        <w:rPr/>
      </w:r>
      <w:r>
        <w:rPr>
          <w:w w:val="105"/>
          <w:sz w:val="21"/>
        </w:rPr>
        <w:t>Sameh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Abd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El-Ghany</w:t>
      </w:r>
      <w:r>
        <w:rPr>
          <w:spacing w:val="-18"/>
          <w:w w:val="105"/>
          <w:sz w:val="21"/>
        </w:rPr>
        <w:t> </w:t>
      </w:r>
      <w:hyperlink w:history="true" w:anchor="_bookmark0">
        <w:r>
          <w:rPr>
            <w:color w:val="007FAD"/>
            <w:w w:val="105"/>
            <w:sz w:val="21"/>
            <w:vertAlign w:val="superscript"/>
          </w:rPr>
          <w:t>a</w:t>
        </w:r>
      </w:hyperlink>
      <w:r>
        <w:rPr>
          <w:w w:val="105"/>
          <w:sz w:val="21"/>
          <w:vertAlign w:val="superscript"/>
        </w:rPr>
        <w:t>,</w:t>
      </w:r>
      <w:hyperlink w:history="true" w:anchor="_bookmark1">
        <w:r>
          <w:rPr>
            <w:color w:val="007FAD"/>
            <w:w w:val="105"/>
            <w:sz w:val="21"/>
            <w:vertAlign w:val="superscript"/>
          </w:rPr>
          <w:t>b</w:t>
        </w:r>
      </w:hyperlink>
      <w:r>
        <w:rPr>
          <w:w w:val="105"/>
          <w:sz w:val="21"/>
          <w:vertAlign w:val="baseline"/>
        </w:rPr>
        <w:t>,</w:t>
      </w:r>
      <w:r>
        <w:rPr>
          <w:spacing w:val="-7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Mohammed</w:t>
      </w:r>
      <w:r>
        <w:rPr>
          <w:spacing w:val="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Elmogy</w:t>
      </w:r>
      <w:r>
        <w:rPr>
          <w:spacing w:val="-18"/>
          <w:w w:val="105"/>
          <w:sz w:val="21"/>
          <w:vertAlign w:val="baseline"/>
        </w:rPr>
        <w:t> </w:t>
      </w:r>
      <w:hyperlink w:history="true" w:anchor="_bookmark2">
        <w:r>
          <w:rPr>
            <w:color w:val="007FAD"/>
            <w:w w:val="105"/>
            <w:sz w:val="21"/>
            <w:vertAlign w:val="superscript"/>
          </w:rPr>
          <w:t>c</w:t>
        </w:r>
      </w:hyperlink>
      <w:r>
        <w:rPr>
          <w:w w:val="105"/>
          <w:sz w:val="21"/>
          <w:vertAlign w:val="baseline"/>
        </w:rPr>
        <w:t>, A.</w:t>
      </w:r>
      <w:r>
        <w:rPr>
          <w:spacing w:val="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A. Abd</w:t>
      </w:r>
      <w:r>
        <w:rPr>
          <w:spacing w:val="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El-Aziz</w:t>
      </w:r>
      <w:r>
        <w:rPr>
          <w:spacing w:val="-18"/>
          <w:w w:val="105"/>
          <w:sz w:val="21"/>
          <w:vertAlign w:val="baseline"/>
        </w:rPr>
        <w:t> </w:t>
      </w:r>
      <w:hyperlink w:history="true" w:anchor="_bookmark0">
        <w:r>
          <w:rPr>
            <w:color w:val="007FAD"/>
            <w:spacing w:val="-4"/>
            <w:w w:val="105"/>
            <w:sz w:val="21"/>
            <w:vertAlign w:val="superscript"/>
          </w:rPr>
          <w:t>a</w:t>
        </w:r>
      </w:hyperlink>
      <w:r>
        <w:rPr>
          <w:spacing w:val="-4"/>
          <w:w w:val="105"/>
          <w:sz w:val="21"/>
          <w:vertAlign w:val="superscript"/>
        </w:rPr>
        <w:t>,</w:t>
      </w:r>
      <w:hyperlink w:history="true" w:anchor="_bookmark3">
        <w:r>
          <w:rPr>
            <w:color w:val="007FAD"/>
            <w:spacing w:val="-4"/>
            <w:w w:val="105"/>
            <w:sz w:val="21"/>
            <w:vertAlign w:val="superscript"/>
          </w:rPr>
          <w:t>d</w:t>
        </w:r>
      </w:hyperlink>
      <w:r>
        <w:rPr>
          <w:spacing w:val="-4"/>
          <w:w w:val="105"/>
          <w:sz w:val="21"/>
          <w:vertAlign w:val="superscript"/>
        </w:rPr>
        <w:t>,</w:t>
      </w:r>
      <w:hyperlink w:history="true" w:anchor="_bookmark4">
        <w:r>
          <w:rPr>
            <w:rFonts w:ascii="BM HANNA Air" w:hAnsi="BM HANNA Air"/>
            <w:color w:val="007FAD"/>
            <w:spacing w:val="-4"/>
            <w:w w:val="105"/>
            <w:position w:val="9"/>
            <w:sz w:val="17"/>
            <w:vertAlign w:val="baseline"/>
          </w:rPr>
          <w:t>⇑</w:t>
        </w:r>
      </w:hyperlink>
    </w:p>
    <w:p>
      <w:pPr>
        <w:spacing w:before="146"/>
        <w:ind w:left="112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Dept.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Information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Systems,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Information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Sciences,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Jouf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Al-Jouf,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Saudi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Arabia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Information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Systems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Computers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Information,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Mansoura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Mansoura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35516,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spacing w:before="36"/>
        <w:ind w:left="112" w:right="0" w:firstLine="0"/>
        <w:jc w:val="left"/>
        <w:rPr>
          <w:i/>
          <w:sz w:val="12"/>
        </w:rPr>
      </w:pPr>
      <w:bookmarkStart w:name="_bookmark3" w:id="5"/>
      <w:bookmarkEnd w:id="5"/>
      <w:r>
        <w:rPr/>
      </w: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Information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Computers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Information,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Mansoura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Mansoura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35516,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spacing w:before="34"/>
        <w:ind w:left="112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d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Dept.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Information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Systems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Graduate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Studies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for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Statistical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Research,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Cairo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pStyle w:val="BodyText"/>
        <w:spacing w:before="11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123455</wp:posOffset>
                </wp:positionV>
                <wp:extent cx="66046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604558" y="359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720876pt;width:520.044pt;height:.283450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840" w:bottom="280" w:left="640" w:right="600"/>
        </w:sectPr>
      </w:pPr>
    </w:p>
    <w:p>
      <w:pPr>
        <w:spacing w:before="111"/>
        <w:ind w:left="114" w:right="0" w:firstLine="0"/>
        <w:jc w:val="left"/>
        <w:rPr>
          <w:sz w:val="18"/>
        </w:rPr>
      </w:pPr>
      <w:bookmarkStart w:name="1 Introduction" w:id="6"/>
      <w:bookmarkEnd w:id="6"/>
      <w:r>
        <w:rPr/>
      </w: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-41421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61542pt;width:133.228pt;height:.22678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13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December</w:t>
      </w:r>
      <w:r>
        <w:rPr>
          <w:spacing w:val="7"/>
          <w:w w:val="115"/>
          <w:sz w:val="12"/>
        </w:rPr>
        <w:t> </w:t>
      </w:r>
      <w:r>
        <w:rPr>
          <w:spacing w:val="-4"/>
          <w:w w:val="115"/>
          <w:sz w:val="12"/>
        </w:rPr>
        <w:t>2022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19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March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2023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27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March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2023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31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March</w:t>
      </w:r>
      <w:r>
        <w:rPr>
          <w:spacing w:val="5"/>
          <w:w w:val="115"/>
          <w:sz w:val="12"/>
        </w:rPr>
        <w:t> </w:t>
      </w:r>
      <w:r>
        <w:rPr>
          <w:spacing w:val="-4"/>
          <w:w w:val="115"/>
          <w:sz w:val="12"/>
        </w:rPr>
        <w:t>2023</w:t>
      </w: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-41958</wp:posOffset>
                </wp:positionV>
                <wp:extent cx="1692275" cy="3175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03838pt;width:133.228pt;height:.22678pt;mso-position-horizontal-relative:page;mso-position-vertical-relative:paragraph;z-index:15731712" id="docshape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11" w:right="612" w:firstLine="0"/>
        <w:jc w:val="left"/>
        <w:rPr>
          <w:sz w:val="12"/>
        </w:rPr>
      </w:pPr>
      <w:r>
        <w:rPr>
          <w:w w:val="110"/>
          <w:sz w:val="12"/>
        </w:rPr>
        <w:t>Knee </w:t>
      </w:r>
      <w:r>
        <w:rPr>
          <w:w w:val="110"/>
          <w:sz w:val="12"/>
        </w:rPr>
        <w:t>osteoarthritis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Deep learning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DenseNet169</w:t>
      </w:r>
    </w:p>
    <w:p>
      <w:pPr>
        <w:spacing w:line="135" w:lineRule="exact" w:before="0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Fine-</w:t>
      </w:r>
      <w:r>
        <w:rPr>
          <w:spacing w:val="-2"/>
          <w:w w:val="110"/>
          <w:sz w:val="12"/>
        </w:rPr>
        <w:t>tuning</w:t>
      </w:r>
    </w:p>
    <w:p>
      <w:pPr>
        <w:spacing w:before="116"/>
        <w:ind w:left="112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2567520</wp:posOffset>
                </wp:positionH>
                <wp:positionV relativeFrom="paragraph">
                  <wp:posOffset>100514</wp:posOffset>
                </wp:positionV>
                <wp:extent cx="4514850" cy="317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39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4392" y="2880"/>
                              </a:lnTo>
                              <a:lnTo>
                                <a:pt x="4514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167007pt;margin-top:7.914533pt;width:355.464pt;height:.22678pt;mso-position-horizontal-relative:page;mso-position-vertical-relative:paragraph;z-index:-15727616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50" w:firstLine="0"/>
        <w:jc w:val="both"/>
        <w:rPr>
          <w:sz w:val="14"/>
        </w:rPr>
      </w:pPr>
      <w:r>
        <w:rPr>
          <w:w w:val="110"/>
          <w:sz w:val="14"/>
        </w:rPr>
        <w:t>Knee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osteoarthritis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(KOA)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sufferers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have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one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highest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disability-adjusted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life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years.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entire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knee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joint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affected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KOA.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KOA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condition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makes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it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hard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knee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move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normally.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KOA,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damage to the joints is irreversible, and the only treatment is a total knee replacement</w:t>
      </w:r>
      <w:r>
        <w:rPr>
          <w:w w:val="110"/>
          <w:sz w:val="14"/>
        </w:rPr>
        <w:t> (TKR), which 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expensive</w:t>
      </w:r>
      <w:r>
        <w:rPr>
          <w:w w:val="110"/>
          <w:sz w:val="14"/>
        </w:rPr>
        <w:t> and</w:t>
      </w:r>
      <w:r>
        <w:rPr>
          <w:w w:val="110"/>
          <w:sz w:val="14"/>
        </w:rPr>
        <w:t> only</w:t>
      </w:r>
      <w:r>
        <w:rPr>
          <w:w w:val="110"/>
          <w:sz w:val="14"/>
        </w:rPr>
        <w:t> lasts</w:t>
      </w:r>
      <w:r>
        <w:rPr>
          <w:w w:val="110"/>
          <w:sz w:val="14"/>
        </w:rPr>
        <w:t> a</w:t>
      </w:r>
      <w:r>
        <w:rPr>
          <w:w w:val="110"/>
          <w:sz w:val="14"/>
        </w:rPr>
        <w:t> short</w:t>
      </w:r>
      <w:r>
        <w:rPr>
          <w:w w:val="110"/>
          <w:sz w:val="14"/>
        </w:rPr>
        <w:t> time,</w:t>
      </w:r>
      <w:r>
        <w:rPr>
          <w:w w:val="110"/>
          <w:sz w:val="14"/>
        </w:rPr>
        <w:t> especially</w:t>
      </w:r>
      <w:r>
        <w:rPr>
          <w:w w:val="110"/>
          <w:sz w:val="14"/>
        </w:rPr>
        <w:t> for</w:t>
      </w:r>
      <w:r>
        <w:rPr>
          <w:w w:val="110"/>
          <w:sz w:val="14"/>
        </w:rPr>
        <w:t> obese</w:t>
      </w:r>
      <w:r>
        <w:rPr>
          <w:w w:val="110"/>
          <w:sz w:val="14"/>
        </w:rPr>
        <w:t> people.</w:t>
      </w:r>
      <w:r>
        <w:rPr>
          <w:w w:val="110"/>
          <w:sz w:val="14"/>
        </w:rPr>
        <w:t> The</w:t>
      </w:r>
      <w:r>
        <w:rPr>
          <w:w w:val="110"/>
          <w:sz w:val="14"/>
        </w:rPr>
        <w:t> individual’s</w:t>
      </w:r>
      <w:r>
        <w:rPr>
          <w:w w:val="110"/>
          <w:sz w:val="14"/>
        </w:rPr>
        <w:t> social</w:t>
      </w:r>
      <w:r>
        <w:rPr>
          <w:w w:val="110"/>
          <w:sz w:val="14"/>
        </w:rPr>
        <w:t> isolation</w:t>
      </w:r>
      <w:r>
        <w:rPr>
          <w:w w:val="110"/>
          <w:sz w:val="14"/>
        </w:rPr>
        <w:t>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low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quality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life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significant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outcomes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KOA.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Despite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being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time-consuming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highly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subject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 user variation, segmentation, manual diagnosis, and annotation of knee joints are still the most com-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procedure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clinical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practices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diagnose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osteoarthritis. To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overcome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above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limitations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 previously mentioned widely used procedure and reduce diagnostic errors made by doctors, we pro-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posed</w:t>
      </w:r>
      <w:r>
        <w:rPr>
          <w:w w:val="110"/>
          <w:sz w:val="14"/>
        </w:rPr>
        <w:t> a</w:t>
      </w:r>
      <w:r>
        <w:rPr>
          <w:w w:val="110"/>
          <w:sz w:val="14"/>
        </w:rPr>
        <w:t> fine-tuning</w:t>
      </w:r>
      <w:r>
        <w:rPr>
          <w:w w:val="110"/>
          <w:sz w:val="14"/>
        </w:rPr>
        <w:t> KOA</w:t>
      </w:r>
      <w:r>
        <w:rPr>
          <w:w w:val="110"/>
          <w:sz w:val="14"/>
        </w:rPr>
        <w:t> diagnosis</w:t>
      </w:r>
      <w:r>
        <w:rPr>
          <w:w w:val="110"/>
          <w:sz w:val="14"/>
        </w:rPr>
        <w:t> model</w:t>
      </w:r>
      <w:r>
        <w:rPr>
          <w:w w:val="110"/>
          <w:sz w:val="14"/>
        </w:rPr>
        <w:t> using</w:t>
      </w:r>
      <w:r>
        <w:rPr>
          <w:w w:val="110"/>
          <w:sz w:val="14"/>
        </w:rPr>
        <w:t> the</w:t>
      </w:r>
      <w:r>
        <w:rPr>
          <w:w w:val="110"/>
          <w:sz w:val="14"/>
        </w:rPr>
        <w:t> DenseNet169</w:t>
      </w:r>
      <w:r>
        <w:rPr>
          <w:w w:val="110"/>
          <w:sz w:val="14"/>
        </w:rPr>
        <w:t> deep</w:t>
      </w:r>
      <w:r>
        <w:rPr>
          <w:w w:val="110"/>
          <w:sz w:val="14"/>
        </w:rPr>
        <w:t> learning</w:t>
      </w:r>
      <w:r>
        <w:rPr>
          <w:w w:val="110"/>
          <w:sz w:val="14"/>
        </w:rPr>
        <w:t> (DL)</w:t>
      </w:r>
      <w:r>
        <w:rPr>
          <w:w w:val="110"/>
          <w:sz w:val="14"/>
        </w:rPr>
        <w:t> technique</w:t>
      </w:r>
      <w:r>
        <w:rPr>
          <w:w w:val="110"/>
          <w:sz w:val="14"/>
        </w:rPr>
        <w:t> 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improve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efficiency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KOA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diagnosis.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Our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will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reduce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cost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diagnosis,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speed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up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diagnosis,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w w:val="110"/>
          <w:sz w:val="14"/>
        </w:rPr>
        <w:t> delay</w:t>
      </w:r>
      <w:r>
        <w:rPr>
          <w:w w:val="110"/>
          <w:sz w:val="14"/>
        </w:rPr>
        <w:t> disease</w:t>
      </w:r>
      <w:r>
        <w:rPr>
          <w:w w:val="110"/>
          <w:sz w:val="14"/>
        </w:rPr>
        <w:t> progression,</w:t>
      </w:r>
      <w:r>
        <w:rPr>
          <w:w w:val="110"/>
          <w:sz w:val="14"/>
        </w:rPr>
        <w:t> enhancing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procedure</w:t>
      </w:r>
      <w:r>
        <w:rPr>
          <w:w w:val="110"/>
          <w:sz w:val="14"/>
        </w:rPr>
        <w:t> from</w:t>
      </w:r>
      <w:r>
        <w:rPr>
          <w:w w:val="110"/>
          <w:sz w:val="14"/>
        </w:rPr>
        <w:t> the</w:t>
      </w:r>
      <w:r>
        <w:rPr>
          <w:w w:val="110"/>
          <w:sz w:val="14"/>
        </w:rPr>
        <w:t> patient’s</w:t>
      </w:r>
      <w:r>
        <w:rPr>
          <w:w w:val="110"/>
          <w:sz w:val="14"/>
        </w:rPr>
        <w:t> perspective.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proposed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w w:val="110"/>
          <w:sz w:val="14"/>
        </w:rPr>
        <w:t> will</w:t>
      </w:r>
      <w:r>
        <w:rPr>
          <w:w w:val="110"/>
          <w:sz w:val="14"/>
        </w:rPr>
        <w:t> determine</w:t>
      </w:r>
      <w:r>
        <w:rPr>
          <w:w w:val="110"/>
          <w:sz w:val="14"/>
        </w:rPr>
        <w:t> the</w:t>
      </w:r>
      <w:r>
        <w:rPr>
          <w:w w:val="110"/>
          <w:sz w:val="14"/>
        </w:rPr>
        <w:t> degree</w:t>
      </w:r>
      <w:r>
        <w:rPr>
          <w:w w:val="110"/>
          <w:sz w:val="14"/>
        </w:rPr>
        <w:t> of</w:t>
      </w:r>
      <w:r>
        <w:rPr>
          <w:w w:val="110"/>
          <w:sz w:val="14"/>
        </w:rPr>
        <w:t> KOA</w:t>
      </w:r>
      <w:r>
        <w:rPr>
          <w:w w:val="110"/>
          <w:sz w:val="14"/>
        </w:rPr>
        <w:t> diseases</w:t>
      </w:r>
      <w:r>
        <w:rPr>
          <w:w w:val="110"/>
          <w:sz w:val="14"/>
        </w:rPr>
        <w:t> by</w:t>
      </w:r>
      <w:r>
        <w:rPr>
          <w:w w:val="110"/>
          <w:sz w:val="14"/>
        </w:rPr>
        <w:t> making</w:t>
      </w:r>
      <w:r>
        <w:rPr>
          <w:w w:val="110"/>
          <w:sz w:val="14"/>
        </w:rPr>
        <w:t> multi-classification</w:t>
      </w:r>
      <w:r>
        <w:rPr>
          <w:w w:val="110"/>
          <w:sz w:val="14"/>
        </w:rPr>
        <w:t> and</w:t>
      </w:r>
      <w:r>
        <w:rPr>
          <w:w w:val="110"/>
          <w:sz w:val="14"/>
        </w:rPr>
        <w:t> binary</w:t>
      </w:r>
      <w:r>
        <w:rPr>
          <w:w w:val="110"/>
          <w:sz w:val="14"/>
        </w:rPr>
        <w:t> classifica-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tions of</w:t>
      </w:r>
      <w:r>
        <w:rPr>
          <w:w w:val="110"/>
          <w:sz w:val="14"/>
        </w:rPr>
        <w:t> the KOA severity.</w:t>
      </w:r>
      <w:r>
        <w:rPr>
          <w:w w:val="110"/>
          <w:sz w:val="14"/>
        </w:rPr>
        <w:t> It will</w:t>
      </w:r>
      <w:r>
        <w:rPr>
          <w:w w:val="110"/>
          <w:sz w:val="14"/>
        </w:rPr>
        <w:t> successfully</w:t>
      </w:r>
      <w:r>
        <w:rPr>
          <w:w w:val="110"/>
          <w:sz w:val="14"/>
        </w:rPr>
        <w:t> localize</w:t>
      </w:r>
      <w:r>
        <w:rPr>
          <w:w w:val="110"/>
          <w:sz w:val="14"/>
        </w:rPr>
        <w:t> the opacities’</w:t>
      </w:r>
      <w:r>
        <w:rPr>
          <w:w w:val="110"/>
          <w:sz w:val="14"/>
        </w:rPr>
        <w:t> peripheral,</w:t>
      </w:r>
      <w:r>
        <w:rPr>
          <w:w w:val="110"/>
          <w:sz w:val="14"/>
        </w:rPr>
        <w:t> diffuse</w:t>
      </w:r>
      <w:r>
        <w:rPr>
          <w:w w:val="110"/>
          <w:sz w:val="14"/>
        </w:rPr>
        <w:t> distribution,</w:t>
      </w:r>
      <w:r>
        <w:rPr>
          <w:w w:val="110"/>
          <w:sz w:val="14"/>
        </w:rPr>
        <w:t>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vascular</w:t>
      </w:r>
      <w:r>
        <w:rPr>
          <w:w w:val="110"/>
          <w:sz w:val="14"/>
        </w:rPr>
        <w:t> thickening.</w:t>
      </w:r>
      <w:r>
        <w:rPr>
          <w:w w:val="110"/>
          <w:sz w:val="14"/>
        </w:rPr>
        <w:t> Therefore,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proposed</w:t>
      </w:r>
      <w:r>
        <w:rPr>
          <w:w w:val="110"/>
          <w:sz w:val="14"/>
        </w:rPr>
        <w:t> model</w:t>
      </w:r>
      <w:r>
        <w:rPr>
          <w:w w:val="110"/>
          <w:sz w:val="14"/>
        </w:rPr>
        <w:t> would</w:t>
      </w:r>
      <w:r>
        <w:rPr>
          <w:w w:val="110"/>
          <w:sz w:val="14"/>
        </w:rPr>
        <w:t> enable</w:t>
      </w:r>
      <w:r>
        <w:rPr>
          <w:w w:val="110"/>
          <w:sz w:val="14"/>
        </w:rPr>
        <w:t> clinicians</w:t>
      </w:r>
      <w:r>
        <w:rPr>
          <w:w w:val="110"/>
          <w:sz w:val="14"/>
        </w:rPr>
        <w:t> to</w:t>
      </w:r>
      <w:r>
        <w:rPr>
          <w:w w:val="110"/>
          <w:sz w:val="14"/>
        </w:rPr>
        <w:t> understand</w:t>
      </w:r>
      <w:r>
        <w:rPr>
          <w:w w:val="110"/>
          <w:sz w:val="14"/>
        </w:rPr>
        <w:t> the</w:t>
      </w:r>
      <w:r>
        <w:rPr>
          <w:w w:val="110"/>
          <w:sz w:val="14"/>
        </w:rPr>
        <w:t> primary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causes</w:t>
      </w:r>
      <w:r>
        <w:rPr>
          <w:w w:val="110"/>
          <w:sz w:val="14"/>
        </w:rPr>
        <w:t> of</w:t>
      </w:r>
      <w:r>
        <w:rPr>
          <w:w w:val="110"/>
          <w:sz w:val="14"/>
        </w:rPr>
        <w:t> KOA</w:t>
      </w:r>
      <w:r>
        <w:rPr>
          <w:w w:val="110"/>
          <w:sz w:val="14"/>
        </w:rPr>
        <w:t> through</w:t>
      </w:r>
      <w:r>
        <w:rPr>
          <w:w w:val="110"/>
          <w:sz w:val="14"/>
        </w:rPr>
        <w:t> this</w:t>
      </w:r>
      <w:r>
        <w:rPr>
          <w:w w:val="110"/>
          <w:sz w:val="14"/>
        </w:rPr>
        <w:t> localization.</w:t>
      </w:r>
      <w:r>
        <w:rPr>
          <w:w w:val="110"/>
          <w:sz w:val="14"/>
        </w:rPr>
        <w:t> We</w:t>
      </w:r>
      <w:r>
        <w:rPr>
          <w:w w:val="110"/>
          <w:sz w:val="14"/>
        </w:rPr>
        <w:t> evaluated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proposed</w:t>
      </w:r>
      <w:r>
        <w:rPr>
          <w:w w:val="110"/>
          <w:sz w:val="14"/>
        </w:rPr>
        <w:t> model</w:t>
      </w:r>
      <w:r>
        <w:rPr>
          <w:w w:val="110"/>
          <w:sz w:val="14"/>
        </w:rPr>
        <w:t> over</w:t>
      </w:r>
      <w:r>
        <w:rPr>
          <w:w w:val="110"/>
          <w:sz w:val="14"/>
        </w:rPr>
        <w:t> the</w:t>
      </w:r>
      <w:r>
        <w:rPr>
          <w:w w:val="110"/>
          <w:sz w:val="14"/>
        </w:rPr>
        <w:t> OAI</w:t>
      </w:r>
      <w:r>
        <w:rPr>
          <w:w w:val="110"/>
          <w:sz w:val="14"/>
        </w:rPr>
        <w:t> dataset.</w:t>
      </w:r>
      <w:r>
        <w:rPr>
          <w:w w:val="110"/>
          <w:sz w:val="14"/>
        </w:rPr>
        <w:t>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OAI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dataset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pre-processed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artifact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removal,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resizing,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contrast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handling,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normalization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tech-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nique. The</w:t>
      </w:r>
      <w:r>
        <w:rPr>
          <w:w w:val="110"/>
          <w:sz w:val="14"/>
        </w:rPr>
        <w:t> proposed model was evaluated and</w:t>
      </w:r>
      <w:r>
        <w:rPr>
          <w:w w:val="110"/>
          <w:sz w:val="14"/>
        </w:rPr>
        <w:t> compared with recent classifiers.</w:t>
      </w:r>
      <w:r>
        <w:rPr>
          <w:w w:val="110"/>
          <w:sz w:val="14"/>
        </w:rPr>
        <w:t> In multi-classification,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w w:val="110"/>
          <w:sz w:val="14"/>
        </w:rPr>
        <w:t> DenseNet169</w:t>
      </w:r>
      <w:r>
        <w:rPr>
          <w:w w:val="110"/>
          <w:sz w:val="14"/>
        </w:rPr>
        <w:t> model</w:t>
      </w:r>
      <w:r>
        <w:rPr>
          <w:w w:val="110"/>
          <w:sz w:val="14"/>
        </w:rPr>
        <w:t> achieved</w:t>
      </w:r>
      <w:r>
        <w:rPr>
          <w:w w:val="110"/>
          <w:sz w:val="14"/>
        </w:rPr>
        <w:t> 95.93%,</w:t>
      </w:r>
      <w:r>
        <w:rPr>
          <w:w w:val="110"/>
          <w:sz w:val="14"/>
        </w:rPr>
        <w:t> 88.77%,</w:t>
      </w:r>
      <w:r>
        <w:rPr>
          <w:w w:val="110"/>
          <w:sz w:val="14"/>
        </w:rPr>
        <w:t> 95.41%,</w:t>
      </w:r>
      <w:r>
        <w:rPr>
          <w:w w:val="110"/>
          <w:sz w:val="14"/>
        </w:rPr>
        <w:t> 85.8%,</w:t>
      </w:r>
      <w:r>
        <w:rPr>
          <w:w w:val="110"/>
          <w:sz w:val="14"/>
        </w:rPr>
        <w:t> and</w:t>
      </w:r>
      <w:r>
        <w:rPr>
          <w:w w:val="110"/>
          <w:sz w:val="14"/>
        </w:rPr>
        <w:t> 87.08%</w:t>
      </w:r>
      <w:r>
        <w:rPr>
          <w:w w:val="110"/>
          <w:sz w:val="14"/>
        </w:rPr>
        <w:t> for</w:t>
      </w:r>
      <w:r>
        <w:rPr>
          <w:w w:val="110"/>
          <w:sz w:val="14"/>
        </w:rPr>
        <w:t> accuracy,</w:t>
      </w:r>
      <w:r>
        <w:rPr>
          <w:w w:val="110"/>
          <w:sz w:val="14"/>
        </w:rPr>
        <w:t> sensitivity,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specificity, precision, and F1-score, respectively. In binary classification, the accuracy, sensitivity, speci-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ficity,</w:t>
      </w:r>
      <w:r>
        <w:rPr>
          <w:w w:val="110"/>
          <w:sz w:val="14"/>
        </w:rPr>
        <w:t> precision,</w:t>
      </w:r>
      <w:r>
        <w:rPr>
          <w:w w:val="110"/>
          <w:sz w:val="14"/>
        </w:rPr>
        <w:t> and</w:t>
      </w:r>
      <w:r>
        <w:rPr>
          <w:w w:val="110"/>
          <w:sz w:val="14"/>
        </w:rPr>
        <w:t> the</w:t>
      </w:r>
      <w:r>
        <w:rPr>
          <w:w w:val="110"/>
          <w:sz w:val="14"/>
        </w:rPr>
        <w:t> F1-score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DenseNet169</w:t>
      </w:r>
      <w:r>
        <w:rPr>
          <w:w w:val="110"/>
          <w:sz w:val="14"/>
        </w:rPr>
        <w:t> model were</w:t>
      </w:r>
      <w:r>
        <w:rPr>
          <w:w w:val="110"/>
          <w:sz w:val="14"/>
        </w:rPr>
        <w:t> 93.78%,</w:t>
      </w:r>
      <w:r>
        <w:rPr>
          <w:w w:val="110"/>
          <w:sz w:val="14"/>
        </w:rPr>
        <w:t> 91.29%,</w:t>
      </w:r>
      <w:r>
        <w:rPr>
          <w:w w:val="110"/>
          <w:sz w:val="14"/>
        </w:rPr>
        <w:t> 91.29%,</w:t>
      </w:r>
      <w:r>
        <w:rPr>
          <w:w w:val="110"/>
          <w:sz w:val="14"/>
        </w:rPr>
        <w:t> 87.57%,</w:t>
      </w:r>
      <w:r>
        <w:rPr>
          <w:w w:val="110"/>
          <w:sz w:val="14"/>
        </w:rPr>
        <w:t>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89.27%, respectively. Therefore, the proposed</w:t>
      </w:r>
      <w:r>
        <w:rPr>
          <w:w w:val="110"/>
          <w:sz w:val="14"/>
        </w:rPr>
        <w:t> model is an unrivaled perceptive</w:t>
      </w:r>
      <w:r>
        <w:rPr>
          <w:w w:val="110"/>
          <w:sz w:val="14"/>
        </w:rPr>
        <w:t> outcome with tuning as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opposed to other ongoing existing frameworks.</w:t>
      </w:r>
    </w:p>
    <w:p>
      <w:pPr>
        <w:spacing w:line="177" w:lineRule="exact" w:before="0"/>
        <w:ind w:left="159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5"/>
          <w:w w:val="105"/>
          <w:sz w:val="14"/>
        </w:rPr>
        <w:t> </w:t>
      </w:r>
      <w:r>
        <w:rPr>
          <w:w w:val="105"/>
          <w:sz w:val="14"/>
        </w:rPr>
        <w:t>2023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AUTHORS.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Published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BV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Artificial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Intel-</w:t>
      </w:r>
    </w:p>
    <w:p>
      <w:pPr>
        <w:spacing w:before="22"/>
        <w:ind w:left="0" w:right="151" w:firstLine="0"/>
        <w:jc w:val="right"/>
        <w:rPr>
          <w:sz w:val="14"/>
        </w:rPr>
      </w:pPr>
      <w:r>
        <w:rPr>
          <w:w w:val="105"/>
          <w:sz w:val="14"/>
        </w:rPr>
        <w:t>ligence,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Cairo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7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2">
        <w:r>
          <w:rPr>
            <w:color w:val="007FAD"/>
            <w:spacing w:val="-2"/>
            <w:w w:val="105"/>
            <w:sz w:val="14"/>
          </w:rPr>
          <w:t>http://creative-</w:t>
        </w:r>
      </w:hyperlink>
    </w:p>
    <w:p>
      <w:pPr>
        <w:spacing w:before="33"/>
        <w:ind w:left="0" w:right="150" w:firstLine="0"/>
        <w:jc w:val="right"/>
        <w:rPr>
          <w:sz w:val="14"/>
        </w:rPr>
      </w:pPr>
      <w:hyperlink r:id="rId12">
        <w:r>
          <w:rPr>
            <w:color w:val="007FAD"/>
            <w:w w:val="105"/>
            <w:sz w:val="14"/>
          </w:rPr>
          <w:t>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top="840" w:bottom="280" w:left="640" w:right="600"/>
          <w:cols w:num="2" w:equalWidth="0">
            <w:col w:w="2120" w:space="1171"/>
            <w:col w:w="7379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6604558" y="28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8" coordorigin="0,0" coordsize="10401,5">
                <v:rect style="position:absolute;left:0;top:0;width:10401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840" w:bottom="280" w:left="640" w:right="60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11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As the world’s population ages, osteoarthritis (OA) is a </w:t>
      </w:r>
      <w:r>
        <w:rPr>
          <w:w w:val="105"/>
        </w:rPr>
        <w:t>degener- ative</w:t>
      </w:r>
      <w:r>
        <w:rPr>
          <w:w w:val="105"/>
        </w:rPr>
        <w:t> condition that</w:t>
      </w:r>
      <w:r>
        <w:rPr>
          <w:w w:val="105"/>
        </w:rPr>
        <w:t> worsens.</w:t>
      </w:r>
      <w:r>
        <w:rPr>
          <w:w w:val="105"/>
        </w:rPr>
        <w:t> OA is</w:t>
      </w:r>
      <w:r>
        <w:rPr>
          <w:w w:val="105"/>
        </w:rPr>
        <w:t> the</w:t>
      </w:r>
      <w:r>
        <w:rPr>
          <w:w w:val="105"/>
        </w:rPr>
        <w:t> most prevalent</w:t>
      </w:r>
      <w:r>
        <w:rPr>
          <w:w w:val="105"/>
        </w:rPr>
        <w:t> muscu- loskeletal</w:t>
      </w:r>
      <w:r>
        <w:rPr>
          <w:w w:val="105"/>
        </w:rPr>
        <w:t> condition,</w:t>
      </w:r>
      <w:r>
        <w:rPr>
          <w:w w:val="105"/>
        </w:rPr>
        <w:t> and</w:t>
      </w:r>
      <w:r>
        <w:rPr>
          <w:w w:val="105"/>
        </w:rPr>
        <w:t> it’s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prevalent</w:t>
      </w:r>
      <w:r>
        <w:rPr>
          <w:w w:val="105"/>
        </w:rPr>
        <w:t> form</w:t>
      </w:r>
      <w:r>
        <w:rPr>
          <w:w w:val="105"/>
        </w:rPr>
        <w:t> of</w:t>
      </w:r>
      <w:r>
        <w:rPr>
          <w:w w:val="105"/>
        </w:rPr>
        <w:t> arthritis that</w:t>
      </w:r>
      <w:r>
        <w:rPr>
          <w:w w:val="105"/>
        </w:rPr>
        <w:t> results</w:t>
      </w:r>
      <w:r>
        <w:rPr>
          <w:w w:val="105"/>
        </w:rPr>
        <w:t> in</w:t>
      </w:r>
      <w:r>
        <w:rPr>
          <w:w w:val="105"/>
        </w:rPr>
        <w:t> significant</w:t>
      </w:r>
      <w:r>
        <w:rPr>
          <w:w w:val="105"/>
        </w:rPr>
        <w:t> disability</w:t>
      </w:r>
      <w:r>
        <w:rPr>
          <w:w w:val="105"/>
        </w:rPr>
        <w:t> for</w:t>
      </w:r>
      <w:r>
        <w:rPr>
          <w:w w:val="105"/>
        </w:rPr>
        <w:t> patients</w:t>
      </w:r>
      <w:r>
        <w:rPr>
          <w:w w:val="105"/>
        </w:rPr>
        <w:t> worldwide.</w:t>
      </w:r>
      <w:r>
        <w:rPr>
          <w:w w:val="105"/>
        </w:rPr>
        <w:t> OA</w:t>
      </w:r>
      <w:r>
        <w:rPr>
          <w:w w:val="105"/>
        </w:rPr>
        <w:t> is</w:t>
      </w:r>
      <w:r>
        <w:rPr>
          <w:spacing w:val="40"/>
          <w:w w:val="105"/>
        </w:rPr>
        <w:t> </w:t>
      </w:r>
      <w:r>
        <w:rPr>
          <w:w w:val="105"/>
        </w:rPr>
        <w:t>the leading cause of frailty in overweight and older people. It is a disease of the joints that usually affects the ligament, which could</w:t>
      </w:r>
      <w:r>
        <w:rPr>
          <w:spacing w:val="40"/>
          <w:w w:val="105"/>
        </w:rPr>
        <w:t> </w:t>
      </w:r>
      <w:r>
        <w:rPr>
          <w:w w:val="105"/>
        </w:rPr>
        <w:t>be more than just the cartilage. Cartilage is a smooth, elastic tissue that</w:t>
      </w:r>
      <w:r>
        <w:rPr>
          <w:spacing w:val="47"/>
          <w:w w:val="105"/>
        </w:rPr>
        <w:t> </w:t>
      </w:r>
      <w:r>
        <w:rPr>
          <w:w w:val="105"/>
        </w:rPr>
        <w:t>prevents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7"/>
          <w:w w:val="105"/>
        </w:rPr>
        <w:t> </w:t>
      </w:r>
      <w:r>
        <w:rPr>
          <w:w w:val="105"/>
        </w:rPr>
        <w:t>bones</w:t>
      </w:r>
      <w:r>
        <w:rPr>
          <w:spacing w:val="47"/>
          <w:w w:val="105"/>
        </w:rPr>
        <w:t> </w:t>
      </w:r>
      <w:r>
        <w:rPr>
          <w:w w:val="105"/>
        </w:rPr>
        <w:t>from</w:t>
      </w:r>
      <w:r>
        <w:rPr>
          <w:spacing w:val="45"/>
          <w:w w:val="105"/>
        </w:rPr>
        <w:t> </w:t>
      </w:r>
      <w:r>
        <w:rPr>
          <w:w w:val="105"/>
        </w:rPr>
        <w:t>rubbing,</w:t>
      </w:r>
      <w:r>
        <w:rPr>
          <w:spacing w:val="47"/>
          <w:w w:val="105"/>
        </w:rPr>
        <w:t> </w:t>
      </w:r>
      <w:r>
        <w:rPr>
          <w:w w:val="105"/>
        </w:rPr>
        <w:t>stabilizes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joint,</w:t>
      </w:r>
      <w:r>
        <w:rPr>
          <w:spacing w:val="46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before="8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143118</wp:posOffset>
                </wp:positionV>
                <wp:extent cx="45593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1.269205pt;width:35.9pt;height:.1pt;mso-position-horizontal-relative:page;mso-position-vertical-relative:paragraph;z-index:-15726592;mso-wrap-distance-left:0;mso-wrap-distance-right:0" id="docshape10" coordorigin="752,225" coordsize="718,0" path="m752,225l1469,225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66" w:lineRule="auto" w:before="13"/>
        <w:ind w:left="111" w:right="0" w:firstLine="89"/>
        <w:jc w:val="left"/>
        <w:rPr>
          <w:sz w:val="12"/>
        </w:rPr>
      </w:pPr>
      <w:bookmarkStart w:name="_bookmark4" w:id="7"/>
      <w:bookmarkEnd w:id="7"/>
      <w:r>
        <w:rPr/>
      </w:r>
      <w:r>
        <w:rPr>
          <w:rFonts w:ascii="BM HANNA Air"/>
          <w:w w:val="110"/>
          <w:position w:val="2"/>
          <w:sz w:val="15"/>
        </w:rPr>
        <w:t>* </w:t>
      </w:r>
      <w:r>
        <w:rPr>
          <w:w w:val="110"/>
          <w:sz w:val="12"/>
        </w:rPr>
        <w:t>Corresponding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author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at: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Dept.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Information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Systems,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College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Computer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 Information Sciences, Jouf University, Al-Jouf, Saudi Arabia.</w:t>
      </w:r>
    </w:p>
    <w:p>
      <w:pPr>
        <w:pStyle w:val="BodyText"/>
        <w:spacing w:line="276" w:lineRule="auto" w:before="111"/>
        <w:ind w:left="111" w:right="150"/>
        <w:jc w:val="both"/>
      </w:pPr>
      <w:r>
        <w:rPr/>
        <w:br w:type="column"/>
      </w:r>
      <w:r>
        <w:rPr>
          <w:w w:val="105"/>
        </w:rPr>
        <w:t>makes it easier for the bones to move. OA is caused by the </w:t>
      </w:r>
      <w:r>
        <w:rPr>
          <w:w w:val="105"/>
        </w:rPr>
        <w:t>rupture</w:t>
      </w:r>
      <w:r>
        <w:rPr>
          <w:spacing w:val="40"/>
          <w:w w:val="105"/>
        </w:rPr>
        <w:t> </w:t>
      </w:r>
      <w:r>
        <w:rPr>
          <w:w w:val="105"/>
        </w:rPr>
        <w:t>of protective cartilage, which causes the bones to rub against one another,</w:t>
      </w:r>
      <w:r>
        <w:rPr>
          <w:spacing w:val="-4"/>
          <w:w w:val="105"/>
        </w:rPr>
        <w:t> </w:t>
      </w:r>
      <w:r>
        <w:rPr>
          <w:w w:val="105"/>
        </w:rPr>
        <w:t>resulting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excessive</w:t>
      </w:r>
      <w:r>
        <w:rPr>
          <w:spacing w:val="-4"/>
          <w:w w:val="105"/>
        </w:rPr>
        <w:t> </w:t>
      </w:r>
      <w:r>
        <w:rPr>
          <w:w w:val="105"/>
        </w:rPr>
        <w:t>joint</w:t>
      </w:r>
      <w:r>
        <w:rPr>
          <w:spacing w:val="-3"/>
          <w:w w:val="105"/>
        </w:rPr>
        <w:t> </w:t>
      </w:r>
      <w:r>
        <w:rPr>
          <w:w w:val="105"/>
        </w:rPr>
        <w:t>pain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stiffness.</w:t>
      </w:r>
      <w:r>
        <w:rPr>
          <w:spacing w:val="-3"/>
          <w:w w:val="105"/>
        </w:rPr>
        <w:t> </w:t>
      </w:r>
      <w:r>
        <w:rPr>
          <w:w w:val="105"/>
        </w:rPr>
        <w:t>OA</w:t>
      </w:r>
      <w:r>
        <w:rPr>
          <w:spacing w:val="-3"/>
          <w:w w:val="105"/>
        </w:rPr>
        <w:t> </w:t>
      </w:r>
      <w:r>
        <w:rPr>
          <w:w w:val="105"/>
        </w:rPr>
        <w:t>most</w:t>
      </w:r>
      <w:r>
        <w:rPr>
          <w:spacing w:val="-3"/>
          <w:w w:val="105"/>
        </w:rPr>
        <w:t> </w:t>
      </w:r>
      <w:r>
        <w:rPr>
          <w:w w:val="105"/>
        </w:rPr>
        <w:t>fre- quently</w:t>
      </w:r>
      <w:r>
        <w:rPr>
          <w:w w:val="105"/>
        </w:rPr>
        <w:t> affects</w:t>
      </w:r>
      <w:r>
        <w:rPr>
          <w:w w:val="105"/>
        </w:rPr>
        <w:t> the</w:t>
      </w:r>
      <w:r>
        <w:rPr>
          <w:w w:val="105"/>
        </w:rPr>
        <w:t> knee,</w:t>
      </w:r>
      <w:r>
        <w:rPr>
          <w:w w:val="105"/>
        </w:rPr>
        <w:t> followed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hip</w:t>
      </w:r>
      <w:r>
        <w:rPr>
          <w:w w:val="105"/>
        </w:rPr>
        <w:t> and</w:t>
      </w:r>
      <w:r>
        <w:rPr>
          <w:w w:val="105"/>
        </w:rPr>
        <w:t> hand</w:t>
      </w:r>
      <w:r>
        <w:rPr>
          <w:w w:val="105"/>
        </w:rPr>
        <w:t> joints. Symptom</w:t>
      </w:r>
      <w:r>
        <w:rPr>
          <w:w w:val="105"/>
        </w:rPr>
        <w:t> evaluation</w:t>
      </w:r>
      <w:r>
        <w:rPr>
          <w:w w:val="105"/>
        </w:rPr>
        <w:t> and</w:t>
      </w:r>
      <w:r>
        <w:rPr>
          <w:w w:val="105"/>
        </w:rPr>
        <w:t> plain</w:t>
      </w:r>
      <w:r>
        <w:rPr>
          <w:w w:val="105"/>
        </w:rPr>
        <w:t> radiograph</w:t>
      </w:r>
      <w:r>
        <w:rPr>
          <w:w w:val="105"/>
        </w:rPr>
        <w:t> evaluation</w:t>
      </w:r>
      <w:r>
        <w:rPr>
          <w:w w:val="105"/>
        </w:rPr>
        <w:t> are</w:t>
      </w:r>
      <w:r>
        <w:rPr>
          <w:w w:val="105"/>
        </w:rPr>
        <w:t> used</w:t>
      </w:r>
      <w:r>
        <w:rPr>
          <w:w w:val="105"/>
        </w:rPr>
        <w:t> to diagnose OA, but this method is subject to error.</w:t>
      </w:r>
    </w:p>
    <w:p>
      <w:pPr>
        <w:pStyle w:val="BodyText"/>
        <w:spacing w:line="276" w:lineRule="auto" w:before="1"/>
        <w:ind w:left="111" w:right="149" w:firstLine="233"/>
        <w:jc w:val="both"/>
      </w:pPr>
      <w:r>
        <w:rPr>
          <w:w w:val="105"/>
        </w:rPr>
        <w:t>Knee osteoarthritis (KOA) is a widespread condition that </w:t>
      </w:r>
      <w:r>
        <w:rPr>
          <w:w w:val="105"/>
        </w:rPr>
        <w:t>ranks as the fourth most common cause of disability among older people and the young worldwide </w:t>
      </w:r>
      <w:hyperlink w:history="true" w:anchor="_bookmark28">
        <w:r>
          <w:rPr>
            <w:color w:val="007FAD"/>
            <w:w w:val="105"/>
          </w:rPr>
          <w:t>[1,2]</w:t>
        </w:r>
      </w:hyperlink>
      <w:r>
        <w:rPr>
          <w:w w:val="105"/>
        </w:rPr>
        <w:t>. Up to 14 million people in the Uni- ted States are thought to have symptomatic knees, according to the national</w:t>
      </w:r>
      <w:r>
        <w:rPr>
          <w:w w:val="105"/>
        </w:rPr>
        <w:t> health</w:t>
      </w:r>
      <w:r>
        <w:rPr>
          <w:w w:val="105"/>
        </w:rPr>
        <w:t> interview</w:t>
      </w:r>
      <w:r>
        <w:rPr>
          <w:w w:val="105"/>
        </w:rPr>
        <w:t> survey</w:t>
      </w:r>
      <w:r>
        <w:rPr>
          <w:w w:val="105"/>
        </w:rPr>
        <w:t> (NHIS)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[3]</w:t>
        </w:r>
      </w:hyperlink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tens</w:t>
      </w:r>
      <w:r>
        <w:rPr>
          <w:w w:val="105"/>
        </w:rPr>
        <w:t> of</w:t>
      </w:r>
      <w:r>
        <w:rPr>
          <w:w w:val="105"/>
        </w:rPr>
        <w:t> millions more</w:t>
      </w:r>
      <w:r>
        <w:rPr>
          <w:w w:val="105"/>
        </w:rPr>
        <w:t> are</w:t>
      </w:r>
      <w:r>
        <w:rPr>
          <w:w w:val="105"/>
        </w:rPr>
        <w:t> affected</w:t>
      </w:r>
      <w:r>
        <w:rPr>
          <w:w w:val="105"/>
        </w:rPr>
        <w:t> in</w:t>
      </w:r>
      <w:r>
        <w:rPr>
          <w:w w:val="105"/>
        </w:rPr>
        <w:t> Europe,</w:t>
      </w:r>
      <w:r>
        <w:rPr>
          <w:w w:val="105"/>
        </w:rPr>
        <w:t> South</w:t>
      </w:r>
      <w:r>
        <w:rPr>
          <w:w w:val="105"/>
        </w:rPr>
        <w:t> America,</w:t>
      </w:r>
      <w:r>
        <w:rPr>
          <w:w w:val="105"/>
        </w:rPr>
        <w:t> Asia,</w:t>
      </w:r>
      <w:r>
        <w:rPr>
          <w:w w:val="105"/>
        </w:rPr>
        <w:t> or</w:t>
      </w:r>
      <w:r>
        <w:rPr>
          <w:w w:val="105"/>
        </w:rPr>
        <w:t> the</w:t>
      </w:r>
      <w:r>
        <w:rPr>
          <w:w w:val="105"/>
        </w:rPr>
        <w:t> Middle East</w:t>
      </w:r>
      <w:r>
        <w:rPr>
          <w:spacing w:val="17"/>
          <w:w w:val="105"/>
        </w:rPr>
        <w:t> </w:t>
      </w:r>
      <w:hyperlink w:history="true" w:anchor="_bookmark39">
        <w:r>
          <w:rPr>
            <w:color w:val="007FAD"/>
            <w:w w:val="105"/>
          </w:rPr>
          <w:t>[4]</w:t>
        </w:r>
      </w:hyperlink>
      <w:r>
        <w:rPr>
          <w:w w:val="105"/>
        </w:rPr>
        <w:t>.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economic</w:t>
      </w:r>
      <w:r>
        <w:rPr>
          <w:spacing w:val="17"/>
          <w:w w:val="105"/>
        </w:rPr>
        <w:t> </w:t>
      </w:r>
      <w:r>
        <w:rPr>
          <w:w w:val="105"/>
        </w:rPr>
        <w:t>burden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KOA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estimated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amount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to</w:t>
      </w:r>
    </w:p>
    <w:p>
      <w:pPr>
        <w:spacing w:after="0" w:line="276" w:lineRule="auto"/>
        <w:jc w:val="both"/>
        <w:sectPr>
          <w:type w:val="continuous"/>
          <w:pgSz w:w="11910" w:h="15880"/>
          <w:pgMar w:top="840" w:bottom="280" w:left="640" w:right="600"/>
          <w:cols w:num="2" w:equalWidth="0">
            <w:col w:w="5175" w:space="206"/>
            <w:col w:w="5289"/>
          </w:cols>
        </w:sectPr>
      </w:pPr>
    </w:p>
    <w:p>
      <w:pPr>
        <w:pStyle w:val="BodyText"/>
        <w:spacing w:before="70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hyperlink r:id="rId9">
        <w:r>
          <w:rPr>
            <w:color w:val="007FAD"/>
            <w:spacing w:val="-2"/>
            <w:w w:val="110"/>
            <w:sz w:val="12"/>
          </w:rPr>
          <w:t>https://doi.org/10.1016/j.eij.2023.03.005</w:t>
        </w:r>
      </w:hyperlink>
    </w:p>
    <w:p>
      <w:pPr>
        <w:spacing w:line="278" w:lineRule="auto" w:before="12"/>
        <w:ind w:left="111" w:right="1935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2023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AUTHORS.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Published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BV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Artificial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Intelligence,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2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top="840" w:bottom="280" w:left="640" w:right="60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3"/>
          <w:footerReference w:type="default" r:id="rId14"/>
          <w:pgSz w:w="11910" w:h="15880"/>
          <w:pgMar w:header="887" w:footer="420" w:top="1080" w:bottom="620" w:left="640" w:right="600"/>
          <w:pgNumType w:start="230"/>
        </w:sectPr>
      </w:pPr>
    </w:p>
    <w:p>
      <w:pPr>
        <w:pStyle w:val="BodyText"/>
        <w:spacing w:line="276" w:lineRule="auto" w:before="109"/>
        <w:ind w:left="111" w:right="39"/>
        <w:jc w:val="both"/>
      </w:pPr>
      <w:bookmarkStart w:name="2 Literature review" w:id="8"/>
      <w:bookmarkEnd w:id="8"/>
      <w:r>
        <w:rPr/>
      </w:r>
      <w:bookmarkStart w:name="_bookmark5" w:id="9"/>
      <w:bookmarkEnd w:id="9"/>
      <w:r>
        <w:rPr/>
      </w:r>
      <w:r>
        <w:rPr>
          <w:w w:val="105"/>
        </w:rPr>
        <w:t>up to 2.5% of the growth of the national product in western </w:t>
      </w:r>
      <w:r>
        <w:rPr>
          <w:w w:val="105"/>
        </w:rPr>
        <w:t>nations because of lost productivity and healthcare costs </w:t>
      </w:r>
      <w:hyperlink w:history="true" w:anchor="_bookmark40">
        <w:r>
          <w:rPr>
            <w:color w:val="007FAD"/>
            <w:w w:val="105"/>
          </w:rPr>
          <w:t>[5]</w:t>
        </w:r>
      </w:hyperlink>
      <w:r>
        <w:rPr>
          <w:w w:val="105"/>
        </w:rPr>
        <w:t>. According to recent research, the global aging population and at least 130 mil- lion</w:t>
      </w:r>
      <w:r>
        <w:rPr>
          <w:spacing w:val="-3"/>
          <w:w w:val="105"/>
        </w:rPr>
        <w:t> </w:t>
      </w:r>
      <w:r>
        <w:rPr>
          <w:w w:val="105"/>
        </w:rPr>
        <w:t>people</w:t>
      </w:r>
      <w:r>
        <w:rPr>
          <w:spacing w:val="-3"/>
          <w:w w:val="105"/>
        </w:rPr>
        <w:t> </w:t>
      </w:r>
      <w:r>
        <w:rPr>
          <w:w w:val="105"/>
        </w:rPr>
        <w:t>will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affected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KOA</w:t>
      </w:r>
      <w:r>
        <w:rPr>
          <w:spacing w:val="-3"/>
          <w:w w:val="105"/>
        </w:rPr>
        <w:t> </w:t>
      </w:r>
      <w:hyperlink w:history="true" w:anchor="_bookmark41">
        <w:r>
          <w:rPr>
            <w:color w:val="007FAD"/>
            <w:w w:val="105"/>
          </w:rPr>
          <w:t>[6]</w:t>
        </w:r>
      </w:hyperlink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More</w:t>
      </w:r>
      <w:r>
        <w:rPr>
          <w:spacing w:val="-4"/>
          <w:w w:val="105"/>
        </w:rPr>
        <w:t> </w:t>
      </w:r>
      <w:r>
        <w:rPr>
          <w:w w:val="105"/>
        </w:rPr>
        <w:t>than</w:t>
      </w:r>
      <w:r>
        <w:rPr>
          <w:spacing w:val="-2"/>
          <w:w w:val="105"/>
        </w:rPr>
        <w:t> </w:t>
      </w:r>
      <w:r>
        <w:rPr>
          <w:w w:val="105"/>
        </w:rPr>
        <w:t>20</w:t>
      </w:r>
      <w:r>
        <w:rPr>
          <w:spacing w:val="-3"/>
          <w:w w:val="105"/>
        </w:rPr>
        <w:t> </w:t>
      </w:r>
      <w:r>
        <w:rPr>
          <w:w w:val="105"/>
        </w:rPr>
        <w:t>billion</w:t>
      </w:r>
      <w:r>
        <w:rPr>
          <w:spacing w:val="-2"/>
          <w:w w:val="105"/>
        </w:rPr>
        <w:t> </w:t>
      </w:r>
      <w:r>
        <w:rPr>
          <w:w w:val="105"/>
        </w:rPr>
        <w:t>dollars have been spent on health care because of KOA treatment </w:t>
      </w:r>
      <w:hyperlink w:history="true" w:anchor="_bookmark42">
        <w:r>
          <w:rPr>
            <w:color w:val="007FAD"/>
            <w:w w:val="105"/>
          </w:rPr>
          <w:t>[7]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1" w:right="38" w:firstLine="234"/>
        <w:jc w:val="right"/>
      </w:pPr>
      <w:r>
        <w:rPr>
          <w:w w:val="105"/>
        </w:rPr>
        <w:t>The Kellgren-Lawrence (KL)</w:t>
      </w:r>
      <w:r>
        <w:rPr>
          <w:w w:val="105"/>
        </w:rPr>
        <w:t> </w:t>
      </w:r>
      <w:hyperlink w:history="true" w:anchor="_bookmark43">
        <w:r>
          <w:rPr>
            <w:color w:val="007FAD"/>
            <w:w w:val="105"/>
          </w:rPr>
          <w:t>[8]</w:t>
        </w:r>
      </w:hyperlink>
      <w:r>
        <w:rPr>
          <w:color w:val="007FAD"/>
          <w:w w:val="105"/>
        </w:rPr>
        <w:t> </w:t>
      </w:r>
      <w:r>
        <w:rPr>
          <w:w w:val="105"/>
        </w:rPr>
        <w:t>scale is used to grade the KOA disease’s</w:t>
      </w:r>
      <w:r>
        <w:rPr>
          <w:spacing w:val="25"/>
          <w:w w:val="105"/>
        </w:rPr>
        <w:t> </w:t>
      </w:r>
      <w:r>
        <w:rPr>
          <w:w w:val="105"/>
        </w:rPr>
        <w:t>severity.</w:t>
      </w:r>
      <w:r>
        <w:rPr>
          <w:spacing w:val="24"/>
          <w:w w:val="105"/>
        </w:rPr>
        <w:t> </w:t>
      </w:r>
      <w:r>
        <w:rPr>
          <w:w w:val="105"/>
        </w:rPr>
        <w:t>It</w:t>
      </w:r>
      <w:r>
        <w:rPr>
          <w:spacing w:val="26"/>
          <w:w w:val="105"/>
        </w:rPr>
        <w:t> </w:t>
      </w:r>
      <w:r>
        <w:rPr>
          <w:w w:val="105"/>
        </w:rPr>
        <w:t>has</w:t>
      </w:r>
      <w:r>
        <w:rPr>
          <w:spacing w:val="25"/>
          <w:w w:val="105"/>
        </w:rPr>
        <w:t> </w:t>
      </w:r>
      <w:r>
        <w:rPr>
          <w:w w:val="105"/>
        </w:rPr>
        <w:t>five</w:t>
      </w:r>
      <w:r>
        <w:rPr>
          <w:spacing w:val="24"/>
          <w:w w:val="105"/>
        </w:rPr>
        <w:t> </w:t>
      </w:r>
      <w:r>
        <w:rPr>
          <w:w w:val="105"/>
        </w:rPr>
        <w:t>severity</w:t>
      </w:r>
      <w:r>
        <w:rPr>
          <w:spacing w:val="25"/>
          <w:w w:val="105"/>
        </w:rPr>
        <w:t> </w:t>
      </w:r>
      <w:r>
        <w:rPr>
          <w:w w:val="105"/>
        </w:rPr>
        <w:t>grades</w:t>
      </w:r>
      <w:r>
        <w:rPr>
          <w:spacing w:val="25"/>
          <w:w w:val="105"/>
        </w:rPr>
        <w:t> </w:t>
      </w:r>
      <w:r>
        <w:rPr>
          <w:w w:val="105"/>
        </w:rPr>
        <w:t>ranging</w:t>
      </w:r>
      <w:r>
        <w:rPr>
          <w:spacing w:val="25"/>
          <w:w w:val="105"/>
        </w:rPr>
        <w:t> </w:t>
      </w:r>
      <w:r>
        <w:rPr>
          <w:w w:val="105"/>
        </w:rPr>
        <w:t>from</w:t>
      </w:r>
      <w:r>
        <w:rPr>
          <w:spacing w:val="25"/>
          <w:w w:val="105"/>
        </w:rPr>
        <w:t> </w:t>
      </w:r>
      <w:r>
        <w:rPr>
          <w:w w:val="105"/>
        </w:rPr>
        <w:t>0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4 to quantify KOA. Grade 0 indicates that there are no radiographic KOA</w:t>
      </w:r>
      <w:r>
        <w:rPr>
          <w:w w:val="105"/>
        </w:rPr>
        <w:t> features.</w:t>
      </w:r>
      <w:r>
        <w:rPr>
          <w:w w:val="105"/>
        </w:rPr>
        <w:t> Grade</w:t>
      </w:r>
      <w:r>
        <w:rPr>
          <w:w w:val="105"/>
        </w:rPr>
        <w:t> one</w:t>
      </w:r>
      <w:r>
        <w:rPr>
          <w:w w:val="105"/>
        </w:rPr>
        <w:t> suggests</w:t>
      </w:r>
      <w:r>
        <w:rPr>
          <w:w w:val="105"/>
        </w:rPr>
        <w:t> doubtful</w:t>
      </w:r>
      <w:r>
        <w:rPr>
          <w:w w:val="105"/>
        </w:rPr>
        <w:t> joint</w:t>
      </w:r>
      <w:r>
        <w:rPr>
          <w:w w:val="105"/>
        </w:rPr>
        <w:t> space</w:t>
      </w:r>
      <w:r>
        <w:rPr>
          <w:w w:val="105"/>
        </w:rPr>
        <w:t> </w:t>
      </w:r>
      <w:r>
        <w:rPr>
          <w:w w:val="105"/>
        </w:rPr>
        <w:t>narrowing (JSN)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osteophytic</w:t>
      </w:r>
      <w:r>
        <w:rPr>
          <w:spacing w:val="40"/>
          <w:w w:val="105"/>
        </w:rPr>
        <w:t> </w:t>
      </w:r>
      <w:r>
        <w:rPr>
          <w:w w:val="105"/>
        </w:rPr>
        <w:t>lipping.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anteroposterior</w:t>
      </w:r>
      <w:r>
        <w:rPr>
          <w:spacing w:val="40"/>
          <w:w w:val="105"/>
        </w:rPr>
        <w:t> </w:t>
      </w:r>
      <w:r>
        <w:rPr>
          <w:w w:val="105"/>
        </w:rPr>
        <w:t>weight- bearing</w:t>
      </w:r>
      <w:r>
        <w:rPr>
          <w:spacing w:val="39"/>
          <w:w w:val="105"/>
        </w:rPr>
        <w:t> </w:t>
      </w:r>
      <w:r>
        <w:rPr>
          <w:w w:val="105"/>
        </w:rPr>
        <w:t>radiograph,</w:t>
      </w:r>
      <w:r>
        <w:rPr>
          <w:spacing w:val="38"/>
          <w:w w:val="105"/>
        </w:rPr>
        <w:t> </w:t>
      </w:r>
      <w:r>
        <w:rPr>
          <w:w w:val="105"/>
        </w:rPr>
        <w:t>grade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indicates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presence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certain osteophytes and the possibility of JSN. Grade three suggests multi- ple</w:t>
      </w:r>
      <w:r>
        <w:rPr>
          <w:spacing w:val="28"/>
          <w:w w:val="105"/>
        </w:rPr>
        <w:t> </w:t>
      </w:r>
      <w:r>
        <w:rPr>
          <w:w w:val="105"/>
        </w:rPr>
        <w:t>osteophytes,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confirmed</w:t>
      </w:r>
      <w:r>
        <w:rPr>
          <w:spacing w:val="26"/>
          <w:w w:val="105"/>
        </w:rPr>
        <w:t> </w:t>
      </w:r>
      <w:r>
        <w:rPr>
          <w:w w:val="105"/>
        </w:rPr>
        <w:t>JSN,</w:t>
      </w:r>
      <w:r>
        <w:rPr>
          <w:spacing w:val="27"/>
          <w:w w:val="105"/>
        </w:rPr>
        <w:t> </w:t>
      </w:r>
      <w:r>
        <w:rPr>
          <w:w w:val="105"/>
        </w:rPr>
        <w:t>sclerosis,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possible</w:t>
      </w:r>
      <w:r>
        <w:rPr>
          <w:spacing w:val="28"/>
          <w:w w:val="105"/>
        </w:rPr>
        <w:t> </w:t>
      </w:r>
      <w:r>
        <w:rPr>
          <w:w w:val="105"/>
        </w:rPr>
        <w:t>bony deformity. Finally, the grade four diagnosis means significant bony deformity, large osteophytes, marked JSN, and severe sclerosis </w:t>
      </w:r>
      <w:hyperlink w:history="true" w:anchor="_bookmark44">
        <w:r>
          <w:rPr>
            <w:color w:val="007FAD"/>
            <w:w w:val="105"/>
          </w:rPr>
          <w:t>[9]</w:t>
        </w:r>
      </w:hyperlink>
      <w:r>
        <w:rPr>
          <w:w w:val="105"/>
        </w:rPr>
        <w:t>. For late-stage KOA, there are few treatment options. Therefore, detecting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evaluating</w:t>
      </w:r>
      <w:r>
        <w:rPr>
          <w:spacing w:val="-1"/>
          <w:w w:val="105"/>
        </w:rPr>
        <w:t> </w:t>
      </w:r>
      <w:r>
        <w:rPr>
          <w:w w:val="105"/>
        </w:rPr>
        <w:t>KOA as soon as possible</w:t>
      </w:r>
      <w:r>
        <w:rPr>
          <w:spacing w:val="-1"/>
          <w:w w:val="105"/>
        </w:rPr>
        <w:t> </w:t>
      </w:r>
      <w:r>
        <w:rPr>
          <w:w w:val="105"/>
        </w:rPr>
        <w:t>is essential</w:t>
      </w:r>
      <w:r>
        <w:rPr>
          <w:spacing w:val="-1"/>
          <w:w w:val="105"/>
        </w:rPr>
        <w:t> </w:t>
      </w:r>
      <w:r>
        <w:rPr>
          <w:w w:val="105"/>
        </w:rPr>
        <w:t>to les- sen the patient’s suffering. Currently, imaging is used to diagnose KOA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determine</w:t>
      </w:r>
      <w:r>
        <w:rPr>
          <w:spacing w:val="-16"/>
          <w:w w:val="105"/>
        </w:rPr>
        <w:t> </w:t>
      </w:r>
      <w:r>
        <w:rPr>
          <w:w w:val="105"/>
        </w:rPr>
        <w:t>its</w:t>
      </w:r>
      <w:r>
        <w:rPr>
          <w:spacing w:val="-15"/>
          <w:w w:val="105"/>
        </w:rPr>
        <w:t> </w:t>
      </w:r>
      <w:r>
        <w:rPr>
          <w:w w:val="105"/>
        </w:rPr>
        <w:t>severity.</w:t>
      </w:r>
      <w:r>
        <w:rPr>
          <w:spacing w:val="-17"/>
          <w:w w:val="105"/>
        </w:rPr>
        <w:t> </w:t>
      </w:r>
      <w:r>
        <w:rPr>
          <w:w w:val="105"/>
        </w:rPr>
        <w:t>X-ray</w:t>
      </w:r>
      <w:r>
        <w:rPr>
          <w:spacing w:val="-15"/>
          <w:w w:val="105"/>
        </w:rPr>
        <w:t> </w:t>
      </w:r>
      <w:r>
        <w:rPr>
          <w:w w:val="105"/>
        </w:rPr>
        <w:t>images,</w:t>
      </w:r>
      <w:r>
        <w:rPr>
          <w:spacing w:val="-17"/>
          <w:w w:val="105"/>
        </w:rPr>
        <w:t> </w:t>
      </w:r>
      <w:r>
        <w:rPr>
          <w:w w:val="105"/>
        </w:rPr>
        <w:t>ultrasound,</w:t>
      </w:r>
      <w:r>
        <w:rPr>
          <w:spacing w:val="-17"/>
          <w:w w:val="105"/>
        </w:rPr>
        <w:t> </w:t>
      </w:r>
      <w:r>
        <w:rPr>
          <w:w w:val="105"/>
        </w:rPr>
        <w:t>computed tomography</w:t>
      </w:r>
      <w:r>
        <w:rPr>
          <w:spacing w:val="21"/>
          <w:w w:val="105"/>
        </w:rPr>
        <w:t> </w:t>
      </w:r>
      <w:r>
        <w:rPr>
          <w:w w:val="105"/>
        </w:rPr>
        <w:t>(CT),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magnetic</w:t>
      </w:r>
      <w:r>
        <w:rPr>
          <w:spacing w:val="22"/>
          <w:w w:val="105"/>
        </w:rPr>
        <w:t> </w:t>
      </w:r>
      <w:r>
        <w:rPr>
          <w:w w:val="105"/>
        </w:rPr>
        <w:t>resonance</w:t>
      </w:r>
      <w:r>
        <w:rPr>
          <w:spacing w:val="21"/>
          <w:w w:val="105"/>
        </w:rPr>
        <w:t> </w:t>
      </w:r>
      <w:r>
        <w:rPr>
          <w:w w:val="105"/>
        </w:rPr>
        <w:t>imaging</w:t>
      </w:r>
      <w:r>
        <w:rPr>
          <w:spacing w:val="22"/>
          <w:w w:val="105"/>
        </w:rPr>
        <w:t> </w:t>
      </w:r>
      <w:r>
        <w:rPr>
          <w:w w:val="105"/>
        </w:rPr>
        <w:t>(MRI)</w:t>
      </w:r>
      <w:r>
        <w:rPr>
          <w:spacing w:val="22"/>
          <w:w w:val="105"/>
        </w:rPr>
        <w:t> </w:t>
      </w:r>
      <w:r>
        <w:rPr>
          <w:w w:val="105"/>
        </w:rPr>
        <w:t>are</w:t>
      </w:r>
      <w:r>
        <w:rPr>
          <w:spacing w:val="22"/>
          <w:w w:val="105"/>
        </w:rPr>
        <w:t> </w:t>
      </w:r>
      <w:r>
        <w:rPr>
          <w:w w:val="105"/>
        </w:rPr>
        <w:t>all common image modalities </w:t>
      </w:r>
      <w:hyperlink w:history="true" w:anchor="_bookmark45">
        <w:r>
          <w:rPr>
            <w:color w:val="007FAD"/>
            <w:w w:val="105"/>
          </w:rPr>
          <w:t>[10]</w:t>
        </w:r>
      </w:hyperlink>
      <w:r>
        <w:rPr>
          <w:w w:val="105"/>
        </w:rPr>
        <w:t>. The X-ray is the most convenient, widely</w:t>
      </w:r>
      <w:r>
        <w:rPr>
          <w:spacing w:val="40"/>
          <w:w w:val="105"/>
        </w:rPr>
        <w:t> </w:t>
      </w:r>
      <w:r>
        <w:rPr>
          <w:w w:val="105"/>
        </w:rPr>
        <w:t>available,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cost-effective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four</w:t>
      </w:r>
      <w:r>
        <w:rPr>
          <w:spacing w:val="40"/>
          <w:w w:val="105"/>
        </w:rPr>
        <w:t> </w:t>
      </w:r>
      <w:r>
        <w:rPr>
          <w:w w:val="105"/>
        </w:rPr>
        <w:t>modalities</w:t>
      </w:r>
      <w:r>
        <w:rPr>
          <w:spacing w:val="40"/>
          <w:w w:val="105"/>
        </w:rPr>
        <w:t> </w:t>
      </w:r>
      <w:r>
        <w:rPr>
          <w:w w:val="105"/>
        </w:rPr>
        <w:t>listed above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responsible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substantial</w:t>
      </w:r>
      <w:r>
        <w:rPr>
          <w:spacing w:val="-10"/>
          <w:w w:val="105"/>
        </w:rPr>
        <w:t> </w:t>
      </w:r>
      <w:r>
        <w:rPr>
          <w:w w:val="105"/>
        </w:rPr>
        <w:t>portion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clinical</w:t>
      </w:r>
      <w:r>
        <w:rPr>
          <w:spacing w:val="-11"/>
          <w:w w:val="105"/>
        </w:rPr>
        <w:t> </w:t>
      </w:r>
      <w:r>
        <w:rPr>
          <w:w w:val="105"/>
        </w:rPr>
        <w:t>practice. X-rays measure the joint space width (JSW), a measure of the dis- tance</w:t>
      </w:r>
      <w:r>
        <w:rPr>
          <w:spacing w:val="-6"/>
          <w:w w:val="105"/>
        </w:rPr>
        <w:t> </w:t>
      </w:r>
      <w:r>
        <w:rPr>
          <w:w w:val="105"/>
        </w:rPr>
        <w:t>between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tibia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femur,</w:t>
      </w:r>
      <w:r>
        <w:rPr>
          <w:spacing w:val="-6"/>
          <w:w w:val="105"/>
        </w:rPr>
        <w:t> </w:t>
      </w:r>
      <w:r>
        <w:rPr>
          <w:w w:val="105"/>
        </w:rPr>
        <w:t>which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regarded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sign</w:t>
      </w:r>
      <w:r>
        <w:rPr>
          <w:spacing w:val="-6"/>
          <w:w w:val="105"/>
        </w:rPr>
        <w:t> </w:t>
      </w:r>
      <w:r>
        <w:rPr>
          <w:w w:val="105"/>
        </w:rPr>
        <w:t>of cartilage</w:t>
      </w:r>
      <w:r>
        <w:rPr>
          <w:spacing w:val="-5"/>
          <w:w w:val="105"/>
        </w:rPr>
        <w:t> </w:t>
      </w:r>
      <w:r>
        <w:rPr>
          <w:w w:val="105"/>
        </w:rPr>
        <w:t>thickness.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JSN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defined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change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JSW</w:t>
      </w:r>
      <w:r>
        <w:rPr>
          <w:spacing w:val="-4"/>
          <w:w w:val="105"/>
        </w:rPr>
        <w:t> </w:t>
      </w:r>
      <w:r>
        <w:rPr>
          <w:w w:val="105"/>
        </w:rPr>
        <w:t>over time</w:t>
      </w:r>
      <w:r>
        <w:rPr>
          <w:spacing w:val="19"/>
          <w:w w:val="105"/>
        </w:rPr>
        <w:t> </w:t>
      </w:r>
      <w:r>
        <w:rPr>
          <w:w w:val="105"/>
        </w:rPr>
        <w:t>using</w:t>
      </w:r>
      <w:r>
        <w:rPr>
          <w:spacing w:val="19"/>
          <w:w w:val="105"/>
        </w:rPr>
        <w:t> </w:t>
      </w:r>
      <w:r>
        <w:rPr>
          <w:w w:val="105"/>
        </w:rPr>
        <w:t>individual</w:t>
      </w:r>
      <w:r>
        <w:rPr>
          <w:spacing w:val="19"/>
          <w:w w:val="105"/>
        </w:rPr>
        <w:t> </w:t>
      </w:r>
      <w:r>
        <w:rPr>
          <w:w w:val="105"/>
        </w:rPr>
        <w:t>patient</w:t>
      </w:r>
      <w:r>
        <w:rPr>
          <w:spacing w:val="18"/>
          <w:w w:val="105"/>
        </w:rPr>
        <w:t> </w:t>
      </w:r>
      <w:r>
        <w:rPr>
          <w:w w:val="105"/>
        </w:rPr>
        <w:t>X-rays</w:t>
      </w:r>
      <w:r>
        <w:rPr>
          <w:spacing w:val="19"/>
          <w:w w:val="105"/>
        </w:rPr>
        <w:t> </w:t>
      </w:r>
      <w:r>
        <w:rPr>
          <w:w w:val="105"/>
        </w:rPr>
        <w:t>taken</w:t>
      </w:r>
      <w:r>
        <w:rPr>
          <w:spacing w:val="20"/>
          <w:w w:val="105"/>
        </w:rPr>
        <w:t> </w:t>
      </w:r>
      <w:r>
        <w:rPr>
          <w:w w:val="105"/>
        </w:rPr>
        <w:t>at</w:t>
      </w:r>
      <w:r>
        <w:rPr>
          <w:spacing w:val="18"/>
          <w:w w:val="105"/>
        </w:rPr>
        <w:t> </w:t>
      </w:r>
      <w:r>
        <w:rPr>
          <w:w w:val="105"/>
        </w:rPr>
        <w:t>various</w:t>
      </w:r>
      <w:r>
        <w:rPr>
          <w:spacing w:val="19"/>
          <w:w w:val="105"/>
        </w:rPr>
        <w:t> </w:t>
      </w:r>
      <w:r>
        <w:rPr>
          <w:w w:val="105"/>
        </w:rPr>
        <w:t>time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points.</w:t>
      </w:r>
    </w:p>
    <w:p>
      <w:pPr>
        <w:pStyle w:val="BodyText"/>
        <w:spacing w:line="276" w:lineRule="auto" w:before="3"/>
        <w:ind w:left="111" w:right="39"/>
        <w:jc w:val="both"/>
      </w:pPr>
      <w:r>
        <w:rPr>
          <w:w w:val="105"/>
        </w:rPr>
        <w:t>Despite</w:t>
      </w:r>
      <w:r>
        <w:rPr>
          <w:w w:val="105"/>
        </w:rPr>
        <w:t> these</w:t>
      </w:r>
      <w:r>
        <w:rPr>
          <w:w w:val="105"/>
        </w:rPr>
        <w:t> benefits,</w:t>
      </w:r>
      <w:r>
        <w:rPr>
          <w:w w:val="105"/>
        </w:rPr>
        <w:t> X-ray</w:t>
      </w:r>
      <w:r>
        <w:rPr>
          <w:w w:val="105"/>
        </w:rPr>
        <w:t> is</w:t>
      </w:r>
      <w:r>
        <w:rPr>
          <w:w w:val="105"/>
        </w:rPr>
        <w:t> known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insensitive</w:t>
      </w:r>
      <w:r>
        <w:rPr>
          <w:w w:val="105"/>
        </w:rPr>
        <w:t> </w:t>
      </w:r>
      <w:r>
        <w:rPr>
          <w:w w:val="105"/>
        </w:rPr>
        <w:t>when attempting to identify early KOA changes due to two factors </w:t>
      </w:r>
      <w:hyperlink w:history="true" w:anchor="_bookmark46">
        <w:r>
          <w:rPr>
            <w:color w:val="007FAD"/>
            <w:w w:val="105"/>
          </w:rPr>
          <w:t>[11]</w:t>
        </w:r>
      </w:hyperlink>
      <w:r>
        <w:rPr>
          <w:w w:val="105"/>
        </w:rPr>
        <w:t>:</w:t>
      </w:r>
    </w:p>
    <w:p>
      <w:pPr>
        <w:pStyle w:val="BodyText"/>
        <w:spacing w:before="13"/>
      </w:pPr>
    </w:p>
    <w:p>
      <w:pPr>
        <w:pStyle w:val="ListParagraph"/>
        <w:numPr>
          <w:ilvl w:val="0"/>
          <w:numId w:val="2"/>
        </w:numPr>
        <w:tabs>
          <w:tab w:pos="340" w:val="left" w:leader="none"/>
          <w:tab w:pos="342" w:val="left" w:leader="none"/>
        </w:tabs>
        <w:spacing w:line="276" w:lineRule="auto" w:before="0" w:after="0"/>
        <w:ind w:left="342" w:right="39" w:hanging="226"/>
        <w:jc w:val="both"/>
        <w:rPr>
          <w:sz w:val="16"/>
          <w:szCs w:val="16"/>
        </w:rPr>
      </w:pPr>
      <w:r>
        <w:rPr>
          <w:w w:val="105"/>
          <w:sz w:val="16"/>
          <w:szCs w:val="16"/>
        </w:rPr>
        <w:t>The lesion only covers a small portion of the X-ray image. The cartilage status is</w:t>
      </w:r>
      <w:r>
        <w:rPr>
          <w:w w:val="105"/>
          <w:sz w:val="16"/>
          <w:szCs w:val="16"/>
        </w:rPr>
        <w:t> overwhelmed by</w:t>
      </w:r>
      <w:r>
        <w:rPr>
          <w:w w:val="105"/>
          <w:sz w:val="16"/>
          <w:szCs w:val="16"/>
        </w:rPr>
        <w:t> irrelevant components </w:t>
      </w:r>
      <w:r>
        <w:rPr>
          <w:w w:val="105"/>
          <w:sz w:val="16"/>
          <w:szCs w:val="16"/>
        </w:rPr>
        <w:t>like clothing,</w:t>
      </w:r>
      <w:r>
        <w:rPr>
          <w:w w:val="105"/>
          <w:sz w:val="16"/>
          <w:szCs w:val="16"/>
        </w:rPr>
        <w:t> tissues,</w:t>
      </w:r>
      <w:r>
        <w:rPr>
          <w:w w:val="105"/>
          <w:sz w:val="16"/>
          <w:szCs w:val="16"/>
        </w:rPr>
        <w:t> or</w:t>
      </w:r>
      <w:r>
        <w:rPr>
          <w:w w:val="105"/>
          <w:sz w:val="16"/>
          <w:szCs w:val="16"/>
        </w:rPr>
        <w:t> muscles,</w:t>
      </w:r>
      <w:r>
        <w:rPr>
          <w:w w:val="105"/>
          <w:sz w:val="16"/>
          <w:szCs w:val="16"/>
        </w:rPr>
        <w:t> causing</w:t>
      </w:r>
      <w:r>
        <w:rPr>
          <w:w w:val="105"/>
          <w:sz w:val="16"/>
          <w:szCs w:val="16"/>
        </w:rPr>
        <w:t> final</w:t>
      </w:r>
      <w:r>
        <w:rPr>
          <w:w w:val="105"/>
          <w:sz w:val="16"/>
          <w:szCs w:val="16"/>
        </w:rPr>
        <w:t> decisions</w:t>
      </w:r>
      <w:r>
        <w:rPr>
          <w:w w:val="105"/>
          <w:sz w:val="16"/>
          <w:szCs w:val="16"/>
        </w:rPr>
        <w:t> to</w:t>
      </w:r>
      <w:r>
        <w:rPr>
          <w:w w:val="105"/>
          <w:sz w:val="16"/>
          <w:szCs w:val="16"/>
        </w:rPr>
        <w:t> be </w:t>
      </w:r>
      <w:r>
        <w:rPr>
          <w:spacing w:val="-2"/>
          <w:w w:val="105"/>
          <w:sz w:val="16"/>
          <w:szCs w:val="16"/>
        </w:rPr>
        <w:t>erroneous.</w:t>
      </w:r>
    </w:p>
    <w:p>
      <w:pPr>
        <w:pStyle w:val="ListParagraph"/>
        <w:numPr>
          <w:ilvl w:val="0"/>
          <w:numId w:val="2"/>
        </w:numPr>
        <w:tabs>
          <w:tab w:pos="341" w:val="left" w:leader="none"/>
        </w:tabs>
        <w:spacing w:line="180" w:lineRule="exact" w:before="0" w:after="0"/>
        <w:ind w:left="341" w:right="0" w:hanging="224"/>
        <w:jc w:val="both"/>
        <w:rPr>
          <w:sz w:val="16"/>
          <w:szCs w:val="16"/>
        </w:rPr>
      </w:pPr>
      <w:r>
        <w:rPr>
          <w:w w:val="105"/>
          <w:sz w:val="16"/>
          <w:szCs w:val="16"/>
        </w:rPr>
        <w:t>It</w:t>
      </w:r>
      <w:r>
        <w:rPr>
          <w:spacing w:val="7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is</w:t>
      </w:r>
      <w:r>
        <w:rPr>
          <w:spacing w:val="8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difficult</w:t>
      </w:r>
      <w:r>
        <w:rPr>
          <w:spacing w:val="9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to</w:t>
      </w:r>
      <w:r>
        <w:rPr>
          <w:spacing w:val="8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establish</w:t>
      </w:r>
      <w:r>
        <w:rPr>
          <w:spacing w:val="9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standard</w:t>
      </w:r>
      <w:r>
        <w:rPr>
          <w:spacing w:val="8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diagnostic</w:t>
      </w:r>
      <w:r>
        <w:rPr>
          <w:spacing w:val="7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criteria</w:t>
      </w:r>
      <w:r>
        <w:rPr>
          <w:spacing w:val="8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due</w:t>
      </w:r>
      <w:r>
        <w:rPr>
          <w:spacing w:val="11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to</w:t>
      </w:r>
      <w:r>
        <w:rPr>
          <w:spacing w:val="9"/>
          <w:w w:val="105"/>
          <w:sz w:val="16"/>
          <w:szCs w:val="16"/>
        </w:rPr>
        <w:t> </w:t>
      </w:r>
      <w:r>
        <w:rPr>
          <w:spacing w:val="-5"/>
          <w:w w:val="105"/>
          <w:sz w:val="16"/>
          <w:szCs w:val="16"/>
        </w:rPr>
        <w:t>the</w:t>
      </w:r>
    </w:p>
    <w:p>
      <w:pPr>
        <w:pStyle w:val="BodyText"/>
        <w:spacing w:line="276" w:lineRule="auto" w:before="28"/>
        <w:ind w:left="342" w:right="38"/>
        <w:jc w:val="both"/>
      </w:pPr>
      <w:r>
        <w:rPr>
          <w:w w:val="105"/>
        </w:rPr>
        <w:t>variety</w:t>
      </w:r>
      <w:r>
        <w:rPr>
          <w:w w:val="105"/>
        </w:rPr>
        <w:t> of bone</w:t>
      </w:r>
      <w:r>
        <w:rPr>
          <w:w w:val="105"/>
        </w:rPr>
        <w:t> shapes</w:t>
      </w:r>
      <w:r>
        <w:rPr>
          <w:w w:val="105"/>
        </w:rPr>
        <w:t> and</w:t>
      </w:r>
      <w:r>
        <w:rPr>
          <w:w w:val="105"/>
        </w:rPr>
        <w:t> densities. Since the</w:t>
      </w:r>
      <w:r>
        <w:rPr>
          <w:w w:val="105"/>
        </w:rPr>
        <w:t> computer-aided system</w:t>
      </w:r>
      <w:r>
        <w:rPr>
          <w:w w:val="105"/>
        </w:rPr>
        <w:t> cannot</w:t>
      </w:r>
      <w:r>
        <w:rPr>
          <w:w w:val="105"/>
        </w:rPr>
        <w:t> easily</w:t>
      </w:r>
      <w:r>
        <w:rPr>
          <w:w w:val="105"/>
        </w:rPr>
        <w:t> incorporate</w:t>
      </w:r>
      <w:r>
        <w:rPr>
          <w:w w:val="105"/>
        </w:rPr>
        <w:t> the</w:t>
      </w:r>
      <w:r>
        <w:rPr>
          <w:w w:val="105"/>
        </w:rPr>
        <w:t> well-trained</w:t>
      </w:r>
      <w:r>
        <w:rPr>
          <w:w w:val="105"/>
        </w:rPr>
        <w:t> radiologist’s </w:t>
      </w:r>
      <w:r>
        <w:rPr>
          <w:spacing w:val="-2"/>
          <w:w w:val="105"/>
        </w:rPr>
        <w:t>personal experiences,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only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personal experiences are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used to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deter-</w:t>
      </w:r>
      <w:r>
        <w:rPr>
          <w:w w:val="105"/>
        </w:rPr>
        <w:t> mine the severity of KOA. Hence, early diagnosis and treatment remain</w:t>
      </w:r>
      <w:r>
        <w:rPr>
          <w:w w:val="105"/>
        </w:rPr>
        <w:t> the</w:t>
      </w:r>
      <w:r>
        <w:rPr>
          <w:w w:val="105"/>
        </w:rPr>
        <w:t> major</w:t>
      </w:r>
      <w:r>
        <w:rPr>
          <w:w w:val="105"/>
        </w:rPr>
        <w:t> obstacles.</w:t>
      </w:r>
      <w:r>
        <w:rPr>
          <w:w w:val="105"/>
        </w:rPr>
        <w:t> So,</w:t>
      </w:r>
      <w:r>
        <w:rPr>
          <w:w w:val="105"/>
        </w:rPr>
        <w:t> we</w:t>
      </w:r>
      <w:r>
        <w:rPr>
          <w:w w:val="105"/>
        </w:rPr>
        <w:t> strive</w:t>
      </w:r>
      <w:r>
        <w:rPr>
          <w:w w:val="105"/>
        </w:rPr>
        <w:t> to</w:t>
      </w:r>
      <w:r>
        <w:rPr>
          <w:w w:val="105"/>
        </w:rPr>
        <w:t> improve</w:t>
      </w:r>
      <w:r>
        <w:rPr>
          <w:w w:val="105"/>
        </w:rPr>
        <w:t> the</w:t>
      </w:r>
      <w:r>
        <w:rPr>
          <w:w w:val="105"/>
        </w:rPr>
        <w:t> early </w:t>
      </w:r>
      <w:r>
        <w:rPr>
          <w:spacing w:val="-2"/>
          <w:w w:val="105"/>
        </w:rPr>
        <w:t>diagnosis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treatment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KOA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patients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using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Deep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learning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(DL).</w:t>
      </w:r>
    </w:p>
    <w:p>
      <w:pPr>
        <w:pStyle w:val="BodyText"/>
        <w:spacing w:before="28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An</w:t>
      </w:r>
      <w:r>
        <w:rPr>
          <w:w w:val="105"/>
        </w:rPr>
        <w:t> emerging</w:t>
      </w:r>
      <w:r>
        <w:rPr>
          <w:w w:val="105"/>
        </w:rPr>
        <w:t> field</w:t>
      </w:r>
      <w:r>
        <w:rPr>
          <w:w w:val="105"/>
        </w:rPr>
        <w:t> of</w:t>
      </w:r>
      <w:r>
        <w:rPr>
          <w:w w:val="105"/>
        </w:rPr>
        <w:t> medical</w:t>
      </w:r>
      <w:r>
        <w:rPr>
          <w:w w:val="105"/>
        </w:rPr>
        <w:t> research</w:t>
      </w:r>
      <w:r>
        <w:rPr>
          <w:w w:val="105"/>
        </w:rPr>
        <w:t> is</w:t>
      </w:r>
      <w:r>
        <w:rPr>
          <w:w w:val="105"/>
        </w:rPr>
        <w:t> artificial</w:t>
      </w:r>
      <w:r>
        <w:rPr>
          <w:w w:val="105"/>
        </w:rPr>
        <w:t> </w:t>
      </w:r>
      <w:r>
        <w:rPr>
          <w:w w:val="105"/>
        </w:rPr>
        <w:t>intelligence (AI), or computer programs that can learn and reason like humans. DL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subfield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AI,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refers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algorithms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learn</w:t>
      </w:r>
      <w:r>
        <w:rPr>
          <w:spacing w:val="-5"/>
          <w:w w:val="105"/>
        </w:rPr>
        <w:t> </w:t>
      </w:r>
      <w:r>
        <w:rPr>
          <w:w w:val="105"/>
        </w:rPr>
        <w:t>inde- pendently and generally improve with experience. Utilizing DL in clinical application tools</w:t>
      </w:r>
      <w:r>
        <w:rPr>
          <w:spacing w:val="19"/>
          <w:w w:val="105"/>
        </w:rPr>
        <w:t> </w:t>
      </w:r>
      <w:r>
        <w:rPr>
          <w:w w:val="105"/>
        </w:rPr>
        <w:t>makes it possible to</w:t>
      </w:r>
      <w:r>
        <w:rPr>
          <w:spacing w:val="19"/>
          <w:w w:val="105"/>
        </w:rPr>
        <w:t> </w:t>
      </w:r>
      <w:r>
        <w:rPr>
          <w:w w:val="105"/>
        </w:rPr>
        <w:t>use a</w:t>
      </w:r>
      <w:r>
        <w:rPr>
          <w:spacing w:val="20"/>
          <w:w w:val="105"/>
        </w:rPr>
        <w:t> </w:t>
      </w:r>
      <w:r>
        <w:rPr>
          <w:w w:val="105"/>
        </w:rPr>
        <w:t>broader range</w:t>
      </w:r>
      <w:r>
        <w:rPr>
          <w:spacing w:val="40"/>
          <w:w w:val="105"/>
        </w:rPr>
        <w:t> </w:t>
      </w:r>
      <w:r>
        <w:rPr>
          <w:w w:val="105"/>
        </w:rPr>
        <w:t>of input information to optimize patient care decisions that require a</w:t>
      </w:r>
      <w:r>
        <w:rPr>
          <w:w w:val="105"/>
        </w:rPr>
        <w:t> lot</w:t>
      </w:r>
      <w:r>
        <w:rPr>
          <w:w w:val="105"/>
        </w:rPr>
        <w:t> of</w:t>
      </w:r>
      <w:r>
        <w:rPr>
          <w:w w:val="105"/>
        </w:rPr>
        <w:t> time</w:t>
      </w:r>
      <w:r>
        <w:rPr>
          <w:w w:val="105"/>
        </w:rPr>
        <w:t> from</w:t>
      </w:r>
      <w:r>
        <w:rPr>
          <w:w w:val="105"/>
        </w:rPr>
        <w:t> a</w:t>
      </w:r>
      <w:r>
        <w:rPr>
          <w:w w:val="105"/>
        </w:rPr>
        <w:t> clinician.</w:t>
      </w:r>
      <w:r>
        <w:rPr>
          <w:w w:val="105"/>
        </w:rPr>
        <w:t> By</w:t>
      </w:r>
      <w:r>
        <w:rPr>
          <w:w w:val="105"/>
        </w:rPr>
        <w:t> offering</w:t>
      </w:r>
      <w:r>
        <w:rPr>
          <w:w w:val="105"/>
        </w:rPr>
        <w:t> a</w:t>
      </w:r>
      <w:r>
        <w:rPr>
          <w:w w:val="105"/>
        </w:rPr>
        <w:t> suggested</w:t>
      </w:r>
      <w:r>
        <w:rPr>
          <w:w w:val="105"/>
        </w:rPr>
        <w:t> course</w:t>
      </w:r>
      <w:r>
        <w:rPr>
          <w:w w:val="105"/>
        </w:rPr>
        <w:t> of action and assisting in eliminating clinician bias, the models may also</w:t>
      </w:r>
      <w:r>
        <w:rPr>
          <w:w w:val="105"/>
        </w:rPr>
        <w:t> aid</w:t>
      </w:r>
      <w:r>
        <w:rPr>
          <w:w w:val="105"/>
        </w:rPr>
        <w:t> in</w:t>
      </w:r>
      <w:r>
        <w:rPr>
          <w:w w:val="105"/>
        </w:rPr>
        <w:t> streamlining</w:t>
      </w:r>
      <w:r>
        <w:rPr>
          <w:w w:val="105"/>
        </w:rPr>
        <w:t> the</w:t>
      </w:r>
      <w:r>
        <w:rPr>
          <w:w w:val="105"/>
        </w:rPr>
        <w:t> process</w:t>
      </w:r>
      <w:r>
        <w:rPr>
          <w:w w:val="105"/>
        </w:rPr>
        <w:t> of</w:t>
      </w:r>
      <w:r>
        <w:rPr>
          <w:w w:val="105"/>
        </w:rPr>
        <w:t> making</w:t>
      </w:r>
      <w:r>
        <w:rPr>
          <w:w w:val="105"/>
        </w:rPr>
        <w:t> clinical</w:t>
      </w:r>
      <w:r>
        <w:rPr>
          <w:w w:val="105"/>
        </w:rPr>
        <w:t> decisions, such as in KOA.</w:t>
      </w:r>
    </w:p>
    <w:p>
      <w:pPr>
        <w:pStyle w:val="BodyText"/>
        <w:spacing w:line="276" w:lineRule="auto" w:before="2"/>
        <w:ind w:left="111" w:right="38" w:firstLine="234"/>
        <w:jc w:val="both"/>
      </w:pPr>
      <w:r>
        <w:rPr>
          <w:w w:val="105"/>
        </w:rPr>
        <w:t>In this research, we used DenseNet169 to propose a model that will</w:t>
      </w:r>
      <w:r>
        <w:rPr>
          <w:w w:val="105"/>
        </w:rPr>
        <w:t> help</w:t>
      </w:r>
      <w:r>
        <w:rPr>
          <w:w w:val="105"/>
        </w:rPr>
        <w:t> clinicians</w:t>
      </w:r>
      <w:r>
        <w:rPr>
          <w:w w:val="105"/>
        </w:rPr>
        <w:t> to</w:t>
      </w:r>
      <w:r>
        <w:rPr>
          <w:w w:val="105"/>
        </w:rPr>
        <w:t> diagnose</w:t>
      </w:r>
      <w:r>
        <w:rPr>
          <w:w w:val="105"/>
        </w:rPr>
        <w:t> KOA</w:t>
      </w:r>
      <w:r>
        <w:rPr>
          <w:w w:val="105"/>
        </w:rPr>
        <w:t> disease</w:t>
      </w:r>
      <w:r>
        <w:rPr>
          <w:w w:val="105"/>
        </w:rPr>
        <w:t> efficiently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com- pared</w:t>
      </w:r>
      <w:r>
        <w:rPr>
          <w:spacing w:val="-11"/>
          <w:w w:val="105"/>
        </w:rPr>
        <w:t> </w:t>
      </w:r>
      <w:r>
        <w:rPr>
          <w:w w:val="105"/>
        </w:rPr>
        <w:t>DenseNet169</w:t>
      </w:r>
      <w:r>
        <w:rPr>
          <w:rFonts w:ascii="DejaVu Sans Condensed" w:hAnsi="DejaVu Sans Condensed"/>
          <w:w w:val="105"/>
          <w:position w:val="6"/>
          <w:sz w:val="10"/>
        </w:rPr>
        <w:t>0</w:t>
      </w:r>
      <w:r>
        <w:rPr>
          <w:rFonts w:ascii="DejaVu Sans Condensed" w:hAnsi="DejaVu Sans Condensed"/>
          <w:spacing w:val="-7"/>
          <w:w w:val="105"/>
          <w:position w:val="6"/>
          <w:sz w:val="10"/>
        </w:rPr>
        <w:t> </w:t>
      </w:r>
      <w:r>
        <w:rPr>
          <w:w w:val="105"/>
        </w:rPr>
        <w:t>s</w:t>
      </w:r>
      <w:r>
        <w:rPr>
          <w:spacing w:val="-5"/>
          <w:w w:val="105"/>
        </w:rPr>
        <w:t> </w:t>
      </w:r>
      <w:r>
        <w:rPr>
          <w:w w:val="105"/>
        </w:rPr>
        <w:t>results</w:t>
      </w:r>
      <w:r>
        <w:rPr>
          <w:spacing w:val="-1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common</w:t>
      </w:r>
      <w:r>
        <w:rPr>
          <w:spacing w:val="-2"/>
          <w:w w:val="105"/>
        </w:rPr>
        <w:t> </w:t>
      </w:r>
      <w:r>
        <w:rPr>
          <w:w w:val="105"/>
        </w:rPr>
        <w:t>five</w:t>
      </w:r>
      <w:r>
        <w:rPr>
          <w:spacing w:val="-2"/>
          <w:w w:val="105"/>
        </w:rPr>
        <w:t> </w:t>
      </w:r>
      <w:r>
        <w:rPr>
          <w:w w:val="105"/>
        </w:rPr>
        <w:t>DL</w:t>
      </w:r>
      <w:r>
        <w:rPr>
          <w:spacing w:val="-1"/>
          <w:w w:val="105"/>
        </w:rPr>
        <w:t> </w:t>
      </w:r>
      <w:r>
        <w:rPr>
          <w:w w:val="105"/>
        </w:rPr>
        <w:t>approaches: InceptionV3,</w:t>
      </w:r>
      <w:r>
        <w:rPr>
          <w:w w:val="105"/>
        </w:rPr>
        <w:t> Xception,</w:t>
      </w:r>
      <w:r>
        <w:rPr>
          <w:w w:val="105"/>
        </w:rPr>
        <w:t> ResNet50,</w:t>
      </w:r>
      <w:r>
        <w:rPr>
          <w:w w:val="105"/>
        </w:rPr>
        <w:t> DenseNet121,</w:t>
      </w:r>
      <w:r>
        <w:rPr>
          <w:w w:val="105"/>
        </w:rPr>
        <w:t> and</w:t>
      </w:r>
      <w:r>
        <w:rPr>
          <w:w w:val="105"/>
        </w:rPr>
        <w:t> Incep- tionResNetV2.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model</w:t>
      </w:r>
      <w:r>
        <w:rPr>
          <w:w w:val="105"/>
        </w:rPr>
        <w:t> has</w:t>
      </w:r>
      <w:r>
        <w:rPr>
          <w:w w:val="105"/>
        </w:rPr>
        <w:t> tremendous</w:t>
      </w:r>
      <w:r>
        <w:rPr>
          <w:w w:val="105"/>
        </w:rPr>
        <w:t> potential</w:t>
      </w:r>
      <w:r>
        <w:rPr>
          <w:w w:val="105"/>
        </w:rPr>
        <w:t> by easing</w:t>
      </w:r>
      <w:r>
        <w:rPr>
          <w:w w:val="105"/>
        </w:rPr>
        <w:t> the</w:t>
      </w:r>
      <w:r>
        <w:rPr>
          <w:w w:val="105"/>
        </w:rPr>
        <w:t> burden</w:t>
      </w:r>
      <w:r>
        <w:rPr>
          <w:w w:val="105"/>
        </w:rPr>
        <w:t> on</w:t>
      </w:r>
      <w:r>
        <w:rPr>
          <w:w w:val="105"/>
        </w:rPr>
        <w:t> primary</w:t>
      </w:r>
      <w:r>
        <w:rPr>
          <w:w w:val="105"/>
        </w:rPr>
        <w:t> radiologists</w:t>
      </w:r>
      <w:r>
        <w:rPr>
          <w:w w:val="105"/>
        </w:rPr>
        <w:t> and</w:t>
      </w:r>
      <w:r>
        <w:rPr>
          <w:w w:val="105"/>
        </w:rPr>
        <w:t> enhancing</w:t>
      </w:r>
      <w:r>
        <w:rPr>
          <w:w w:val="105"/>
        </w:rPr>
        <w:t> early diagnosis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treatment.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would</w:t>
      </w:r>
      <w:r>
        <w:rPr>
          <w:spacing w:val="40"/>
          <w:w w:val="105"/>
        </w:rPr>
        <w:t> </w:t>
      </w:r>
      <w:r>
        <w:rPr>
          <w:w w:val="105"/>
        </w:rPr>
        <w:t>determine the degree of KOA diseases by making multi-classification and bin- ary classifications of the KOA severity. It would successfully local- ize</w:t>
      </w:r>
      <w:r>
        <w:rPr>
          <w:w w:val="105"/>
        </w:rPr>
        <w:t> the</w:t>
      </w:r>
      <w:r>
        <w:rPr>
          <w:w w:val="105"/>
        </w:rPr>
        <w:t> opacities’</w:t>
      </w:r>
      <w:r>
        <w:rPr>
          <w:w w:val="105"/>
        </w:rPr>
        <w:t> peripheral,</w:t>
      </w:r>
      <w:r>
        <w:rPr>
          <w:w w:val="105"/>
        </w:rPr>
        <w:t> diffuse</w:t>
      </w:r>
      <w:r>
        <w:rPr>
          <w:w w:val="105"/>
        </w:rPr>
        <w:t> distribution,</w:t>
      </w:r>
      <w:r>
        <w:rPr>
          <w:w w:val="105"/>
        </w:rPr>
        <w:t> and</w:t>
      </w:r>
      <w:r>
        <w:rPr>
          <w:w w:val="105"/>
        </w:rPr>
        <w:t> vascular thickening.</w:t>
      </w:r>
      <w:r>
        <w:rPr>
          <w:spacing w:val="26"/>
          <w:w w:val="105"/>
        </w:rPr>
        <w:t> </w:t>
      </w:r>
      <w:r>
        <w:rPr>
          <w:w w:val="105"/>
        </w:rPr>
        <w:t>Therefore,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proposed</w:t>
      </w:r>
      <w:r>
        <w:rPr>
          <w:spacing w:val="27"/>
          <w:w w:val="105"/>
        </w:rPr>
        <w:t> </w:t>
      </w:r>
      <w:r>
        <w:rPr>
          <w:w w:val="105"/>
        </w:rPr>
        <w:t>model</w:t>
      </w:r>
      <w:r>
        <w:rPr>
          <w:spacing w:val="28"/>
          <w:w w:val="105"/>
        </w:rPr>
        <w:t> </w:t>
      </w:r>
      <w:r>
        <w:rPr>
          <w:w w:val="105"/>
        </w:rPr>
        <w:t>may</w:t>
      </w:r>
      <w:r>
        <w:rPr>
          <w:spacing w:val="28"/>
          <w:w w:val="105"/>
        </w:rPr>
        <w:t> </w:t>
      </w:r>
      <w:r>
        <w:rPr>
          <w:w w:val="105"/>
        </w:rPr>
        <w:t>enable</w:t>
      </w:r>
      <w:r>
        <w:rPr>
          <w:spacing w:val="28"/>
          <w:w w:val="105"/>
        </w:rPr>
        <w:t> </w:t>
      </w:r>
      <w:r>
        <w:rPr>
          <w:w w:val="105"/>
        </w:rPr>
        <w:t>clinicians to understand the primary causes of KOA through this localization. The</w:t>
      </w:r>
      <w:r>
        <w:rPr>
          <w:w w:val="105"/>
        </w:rPr>
        <w:t> following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summary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contributions</w:t>
      </w:r>
      <w:r>
        <w:rPr>
          <w:w w:val="105"/>
        </w:rPr>
        <w:t> made</w:t>
      </w:r>
      <w:r>
        <w:rPr>
          <w:w w:val="105"/>
        </w:rPr>
        <w:t> in</w:t>
      </w:r>
      <w:r>
        <w:rPr>
          <w:w w:val="105"/>
        </w:rPr>
        <w:t> this </w:t>
      </w:r>
      <w:r>
        <w:rPr>
          <w:spacing w:val="-2"/>
          <w:w w:val="105"/>
        </w:rPr>
        <w:t>research:</w:t>
      </w:r>
    </w:p>
    <w:p>
      <w:pPr>
        <w:pStyle w:val="ListParagraph"/>
        <w:numPr>
          <w:ilvl w:val="0"/>
          <w:numId w:val="3"/>
        </w:numPr>
        <w:tabs>
          <w:tab w:pos="342" w:val="left" w:leader="none"/>
        </w:tabs>
        <w:spacing w:line="273" w:lineRule="auto" w:before="108" w:after="0"/>
        <w:ind w:left="342" w:right="149" w:hanging="144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Utilizing</w:t>
      </w:r>
      <w:r>
        <w:rPr>
          <w:w w:val="105"/>
          <w:sz w:val="16"/>
        </w:rPr>
        <w:t> the</w:t>
      </w:r>
      <w:r>
        <w:rPr>
          <w:w w:val="105"/>
          <w:sz w:val="16"/>
        </w:rPr>
        <w:t> DenseNet169</w:t>
      </w:r>
      <w:r>
        <w:rPr>
          <w:w w:val="105"/>
          <w:sz w:val="16"/>
        </w:rPr>
        <w:t> as</w:t>
      </w:r>
      <w:r>
        <w:rPr>
          <w:w w:val="105"/>
          <w:sz w:val="16"/>
        </w:rPr>
        <w:t> a</w:t>
      </w:r>
      <w:r>
        <w:rPr>
          <w:w w:val="105"/>
          <w:sz w:val="16"/>
        </w:rPr>
        <w:t> fully</w:t>
      </w:r>
      <w:r>
        <w:rPr>
          <w:w w:val="105"/>
          <w:sz w:val="16"/>
        </w:rPr>
        <w:t> convolutional</w:t>
      </w:r>
      <w:r>
        <w:rPr>
          <w:w w:val="105"/>
          <w:sz w:val="16"/>
        </w:rPr>
        <w:t> </w:t>
      </w:r>
      <w:r>
        <w:rPr>
          <w:w w:val="105"/>
          <w:sz w:val="16"/>
        </w:rPr>
        <w:t>network (FCN), we proposed an extremely accurate model that automat- ically locates the KOA in the X-ray images.</w:t>
      </w:r>
    </w:p>
    <w:p>
      <w:pPr>
        <w:pStyle w:val="ListParagraph"/>
        <w:numPr>
          <w:ilvl w:val="0"/>
          <w:numId w:val="3"/>
        </w:numPr>
        <w:tabs>
          <w:tab w:pos="342" w:val="left" w:leader="none"/>
        </w:tabs>
        <w:spacing w:line="273" w:lineRule="auto" w:before="0" w:after="0"/>
        <w:ind w:left="342" w:right="149" w:hanging="144"/>
        <w:jc w:val="both"/>
        <w:rPr>
          <w:sz w:val="16"/>
        </w:rPr>
      </w:pPr>
      <w:r>
        <w:rPr>
          <w:w w:val="105"/>
          <w:sz w:val="16"/>
        </w:rPr>
        <w:t>Utilizing</w:t>
      </w:r>
      <w:r>
        <w:rPr>
          <w:w w:val="105"/>
          <w:sz w:val="16"/>
        </w:rPr>
        <w:t> the</w:t>
      </w:r>
      <w:r>
        <w:rPr>
          <w:w w:val="105"/>
          <w:sz w:val="16"/>
        </w:rPr>
        <w:t> DenseNet169</w:t>
      </w:r>
      <w:r>
        <w:rPr>
          <w:w w:val="105"/>
          <w:sz w:val="16"/>
        </w:rPr>
        <w:t> for</w:t>
      </w:r>
      <w:r>
        <w:rPr>
          <w:w w:val="105"/>
          <w:sz w:val="16"/>
        </w:rPr>
        <w:t> a</w:t>
      </w:r>
      <w:r>
        <w:rPr>
          <w:w w:val="105"/>
          <w:sz w:val="16"/>
        </w:rPr>
        <w:t> highly</w:t>
      </w:r>
      <w:r>
        <w:rPr>
          <w:w w:val="105"/>
          <w:sz w:val="16"/>
        </w:rPr>
        <w:t> accurate</w:t>
      </w:r>
      <w:r>
        <w:rPr>
          <w:w w:val="105"/>
          <w:sz w:val="16"/>
        </w:rPr>
        <w:t> </w:t>
      </w:r>
      <w:r>
        <w:rPr>
          <w:w w:val="105"/>
          <w:sz w:val="16"/>
        </w:rPr>
        <w:t>multi- classification</w:t>
      </w:r>
      <w:r>
        <w:rPr>
          <w:w w:val="105"/>
          <w:sz w:val="16"/>
        </w:rPr>
        <w:t> and</w:t>
      </w:r>
      <w:r>
        <w:rPr>
          <w:w w:val="105"/>
          <w:sz w:val="16"/>
        </w:rPr>
        <w:t> binary</w:t>
      </w:r>
      <w:r>
        <w:rPr>
          <w:w w:val="105"/>
          <w:sz w:val="16"/>
        </w:rPr>
        <w:t> classification</w:t>
      </w:r>
      <w:r>
        <w:rPr>
          <w:w w:val="105"/>
          <w:sz w:val="16"/>
        </w:rPr>
        <w:t> compared</w:t>
      </w:r>
      <w:r>
        <w:rPr>
          <w:w w:val="105"/>
          <w:sz w:val="16"/>
        </w:rPr>
        <w:t> to</w:t>
      </w:r>
      <w:r>
        <w:rPr>
          <w:w w:val="105"/>
          <w:sz w:val="16"/>
        </w:rPr>
        <w:t> previous methods for determining the severity of KOA.</w:t>
      </w:r>
    </w:p>
    <w:p>
      <w:pPr>
        <w:pStyle w:val="ListParagraph"/>
        <w:numPr>
          <w:ilvl w:val="0"/>
          <w:numId w:val="3"/>
        </w:numPr>
        <w:tabs>
          <w:tab w:pos="342" w:val="left" w:leader="none"/>
        </w:tabs>
        <w:spacing w:line="273" w:lineRule="auto" w:before="1" w:after="0"/>
        <w:ind w:left="342" w:right="150" w:hanging="144"/>
        <w:jc w:val="both"/>
        <w:rPr>
          <w:sz w:val="16"/>
        </w:rPr>
      </w:pPr>
      <w:r>
        <w:rPr>
          <w:w w:val="105"/>
          <w:sz w:val="16"/>
        </w:rPr>
        <w:t>The proposed model can diagnose KOA with high accuracy </w:t>
      </w:r>
      <w:r>
        <w:rPr>
          <w:w w:val="105"/>
          <w:sz w:val="16"/>
        </w:rPr>
        <w:t>and fast</w:t>
      </w:r>
      <w:r>
        <w:rPr>
          <w:w w:val="105"/>
          <w:sz w:val="16"/>
        </w:rPr>
        <w:t> diagnosis</w:t>
      </w:r>
      <w:r>
        <w:rPr>
          <w:w w:val="105"/>
          <w:sz w:val="16"/>
        </w:rPr>
        <w:t> of</w:t>
      </w:r>
      <w:r>
        <w:rPr>
          <w:w w:val="105"/>
          <w:sz w:val="16"/>
        </w:rPr>
        <w:t> disease,</w:t>
      </w:r>
      <w:r>
        <w:rPr>
          <w:w w:val="105"/>
          <w:sz w:val="16"/>
        </w:rPr>
        <w:t> reducing</w:t>
      </w:r>
      <w:r>
        <w:rPr>
          <w:w w:val="105"/>
          <w:sz w:val="16"/>
        </w:rPr>
        <w:t> the</w:t>
      </w:r>
      <w:r>
        <w:rPr>
          <w:w w:val="105"/>
          <w:sz w:val="16"/>
        </w:rPr>
        <w:t> time</w:t>
      </w:r>
      <w:r>
        <w:rPr>
          <w:w w:val="105"/>
          <w:sz w:val="16"/>
        </w:rPr>
        <w:t> and</w:t>
      </w:r>
      <w:r>
        <w:rPr>
          <w:w w:val="105"/>
          <w:sz w:val="16"/>
        </w:rPr>
        <w:t> the</w:t>
      </w:r>
      <w:r>
        <w:rPr>
          <w:w w:val="105"/>
          <w:sz w:val="16"/>
        </w:rPr>
        <w:t> cost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required</w:t>
      </w:r>
      <w:r>
        <w:rPr>
          <w:w w:val="105"/>
          <w:sz w:val="16"/>
        </w:rPr>
        <w:t> to</w:t>
      </w:r>
      <w:r>
        <w:rPr>
          <w:w w:val="105"/>
          <w:sz w:val="16"/>
        </w:rPr>
        <w:t> diagnose</w:t>
      </w:r>
      <w:r>
        <w:rPr>
          <w:w w:val="105"/>
          <w:sz w:val="16"/>
        </w:rPr>
        <w:t> KOA</w:t>
      </w:r>
      <w:r>
        <w:rPr>
          <w:w w:val="105"/>
          <w:sz w:val="16"/>
        </w:rPr>
        <w:t> disease</w:t>
      </w:r>
      <w:r>
        <w:rPr>
          <w:w w:val="105"/>
          <w:sz w:val="16"/>
        </w:rPr>
        <w:t> and</w:t>
      </w:r>
      <w:r>
        <w:rPr>
          <w:w w:val="105"/>
          <w:sz w:val="16"/>
        </w:rPr>
        <w:t> helping</w:t>
      </w:r>
      <w:r>
        <w:rPr>
          <w:w w:val="105"/>
          <w:sz w:val="16"/>
        </w:rPr>
        <w:t> clinical</w:t>
      </w:r>
      <w:r>
        <w:rPr>
          <w:w w:val="105"/>
          <w:sz w:val="16"/>
        </w:rPr>
        <w:t> to</w:t>
      </w:r>
      <w:r>
        <w:rPr>
          <w:w w:val="105"/>
          <w:sz w:val="16"/>
        </w:rPr>
        <w:t> pro- vide a suitable treatment for KOA patients.</w:t>
      </w:r>
    </w:p>
    <w:p>
      <w:pPr>
        <w:pStyle w:val="ListParagraph"/>
        <w:numPr>
          <w:ilvl w:val="0"/>
          <w:numId w:val="3"/>
        </w:numPr>
        <w:tabs>
          <w:tab w:pos="342" w:val="left" w:leader="none"/>
        </w:tabs>
        <w:spacing w:line="273" w:lineRule="auto" w:before="3" w:after="0"/>
        <w:ind w:left="342" w:right="149" w:hanging="144"/>
        <w:jc w:val="both"/>
        <w:rPr>
          <w:sz w:val="16"/>
        </w:rPr>
      </w:pPr>
      <w:r>
        <w:rPr>
          <w:w w:val="105"/>
          <w:sz w:val="16"/>
        </w:rPr>
        <w:t>The proposed approach trains the DenseNet169 with a </w:t>
      </w:r>
      <w:r>
        <w:rPr>
          <w:w w:val="105"/>
          <w:sz w:val="16"/>
        </w:rPr>
        <w:t>weighted ratio of two loss functions: categorical cross entropy and means squared error, with the natural benefit of predicting KOA sever- ity in ordinal (0, 1, 2, 3, and 4) and continuous (0–4) scales.</w:t>
      </w:r>
    </w:p>
    <w:p>
      <w:pPr>
        <w:pStyle w:val="ListParagraph"/>
        <w:numPr>
          <w:ilvl w:val="0"/>
          <w:numId w:val="3"/>
        </w:numPr>
        <w:tabs>
          <w:tab w:pos="342" w:val="left" w:leader="none"/>
        </w:tabs>
        <w:spacing w:line="276" w:lineRule="auto" w:before="2" w:after="0"/>
        <w:ind w:left="342" w:right="150" w:hanging="144"/>
        <w:jc w:val="both"/>
        <w:rPr>
          <w:sz w:val="16"/>
        </w:rPr>
      </w:pPr>
      <w:r>
        <w:rPr>
          <w:w w:val="105"/>
          <w:sz w:val="16"/>
        </w:rPr>
        <w:t>Developing an end-to-end pipeline that automatically </w:t>
      </w:r>
      <w:r>
        <w:rPr>
          <w:w w:val="105"/>
          <w:sz w:val="16"/>
        </w:rPr>
        <w:t>combines the</w:t>
      </w:r>
      <w:r>
        <w:rPr>
          <w:w w:val="105"/>
          <w:sz w:val="16"/>
        </w:rPr>
        <w:t> Grad-CAM</w:t>
      </w:r>
      <w:r>
        <w:rPr>
          <w:w w:val="105"/>
          <w:sz w:val="16"/>
        </w:rPr>
        <w:t> for</w:t>
      </w:r>
      <w:r>
        <w:rPr>
          <w:w w:val="105"/>
          <w:sz w:val="16"/>
        </w:rPr>
        <w:t> localizing</w:t>
      </w:r>
      <w:r>
        <w:rPr>
          <w:w w:val="105"/>
          <w:sz w:val="16"/>
        </w:rPr>
        <w:t> KOA</w:t>
      </w:r>
      <w:r>
        <w:rPr>
          <w:w w:val="105"/>
          <w:sz w:val="16"/>
        </w:rPr>
        <w:t> and</w:t>
      </w:r>
      <w:r>
        <w:rPr>
          <w:w w:val="105"/>
          <w:sz w:val="16"/>
        </w:rPr>
        <w:t> the</w:t>
      </w:r>
      <w:r>
        <w:rPr>
          <w:w w:val="105"/>
          <w:sz w:val="16"/>
        </w:rPr>
        <w:t> DenseNet169</w:t>
      </w:r>
      <w:r>
        <w:rPr>
          <w:w w:val="105"/>
          <w:sz w:val="16"/>
        </w:rPr>
        <w:t> for quantifying the localized KOA into a system automatically diag- noses KOA.</w:t>
      </w:r>
    </w:p>
    <w:p>
      <w:pPr>
        <w:pStyle w:val="BodyText"/>
        <w:spacing w:before="25"/>
      </w:pPr>
    </w:p>
    <w:p>
      <w:pPr>
        <w:pStyle w:val="BodyText"/>
        <w:spacing w:line="276" w:lineRule="auto" w:before="1"/>
        <w:ind w:left="111" w:right="149" w:firstLine="233"/>
        <w:jc w:val="both"/>
      </w:pPr>
      <w:r>
        <w:rPr>
          <w:w w:val="105"/>
        </w:rPr>
        <w:t>The remainder of this paper is structured as follows. </w:t>
      </w:r>
      <w:hyperlink w:history="true" w:anchor="_bookmark5">
        <w:r>
          <w:rPr>
            <w:color w:val="007FAD"/>
            <w:w w:val="105"/>
          </w:rPr>
          <w:t>Section 2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presents a KOA diagnosis system-related literature review. A </w:t>
      </w:r>
      <w:r>
        <w:rPr>
          <w:w w:val="105"/>
        </w:rPr>
        <w:t>com- prehensive</w:t>
      </w:r>
      <w:r>
        <w:rPr>
          <w:w w:val="105"/>
        </w:rPr>
        <w:t> description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model’s</w:t>
      </w:r>
      <w:r>
        <w:rPr>
          <w:w w:val="105"/>
        </w:rPr>
        <w:t> materials</w:t>
      </w:r>
      <w:r>
        <w:rPr>
          <w:w w:val="105"/>
        </w:rPr>
        <w:t> and</w:t>
      </w:r>
      <w:r>
        <w:rPr>
          <w:w w:val="105"/>
        </w:rPr>
        <w:t> architecture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w w:val="105"/>
        </w:rPr>
        <w:t> be</w:t>
      </w:r>
      <w:r>
        <w:rPr>
          <w:w w:val="105"/>
        </w:rPr>
        <w:t> found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6">
        <w:r>
          <w:rPr>
            <w:color w:val="007FAD"/>
            <w:w w:val="105"/>
          </w:rPr>
          <w:t>Section</w:t>
        </w:r>
        <w:r>
          <w:rPr>
            <w:color w:val="007FAD"/>
            <w:w w:val="105"/>
          </w:rPr>
          <w:t> 3</w:t>
        </w:r>
      </w:hyperlink>
      <w:r>
        <w:rPr>
          <w:w w:val="105"/>
        </w:rPr>
        <w:t>.</w:t>
      </w:r>
      <w:r>
        <w:rPr>
          <w:w w:val="105"/>
        </w:rPr>
        <w:t> </w:t>
      </w:r>
      <w:hyperlink w:history="true" w:anchor="_bookmark11">
        <w:r>
          <w:rPr>
            <w:color w:val="007FAD"/>
            <w:w w:val="105"/>
          </w:rPr>
          <w:t>Section</w:t>
        </w:r>
        <w:r>
          <w:rPr>
            <w:color w:val="007FAD"/>
            <w:w w:val="105"/>
          </w:rPr>
          <w:t> 4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presents</w:t>
      </w:r>
      <w:r>
        <w:rPr>
          <w:w w:val="105"/>
        </w:rPr>
        <w:t> and</w:t>
      </w:r>
      <w:r>
        <w:rPr>
          <w:w w:val="105"/>
        </w:rPr>
        <w:t> discusses</w:t>
      </w:r>
      <w:r>
        <w:rPr>
          <w:w w:val="105"/>
        </w:rPr>
        <w:t> the implementation and evaluation, while </w:t>
      </w:r>
      <w:hyperlink w:history="true" w:anchor="_bookmark27">
        <w:r>
          <w:rPr>
            <w:color w:val="007FAD"/>
            <w:w w:val="105"/>
          </w:rPr>
          <w:t>Section 5</w:t>
        </w:r>
      </w:hyperlink>
      <w:r>
        <w:rPr>
          <w:color w:val="007FAD"/>
          <w:w w:val="105"/>
        </w:rPr>
        <w:t> </w:t>
      </w:r>
      <w:r>
        <w:rPr>
          <w:w w:val="105"/>
        </w:rPr>
        <w:t>provides a conclu- sion and recommendations for future work.</w:t>
      </w:r>
    </w:p>
    <w:p>
      <w:pPr>
        <w:pStyle w:val="BodyText"/>
      </w:pPr>
    </w:p>
    <w:p>
      <w:pPr>
        <w:pStyle w:val="BodyText"/>
        <w:spacing w:before="55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w w:val="110"/>
          <w:sz w:val="16"/>
        </w:rPr>
        <w:t>Literature</w:t>
      </w:r>
      <w:r>
        <w:rPr>
          <w:spacing w:val="9"/>
          <w:w w:val="115"/>
          <w:sz w:val="16"/>
        </w:rPr>
        <w:t> </w:t>
      </w:r>
      <w:r>
        <w:rPr>
          <w:spacing w:val="-2"/>
          <w:w w:val="115"/>
          <w:sz w:val="16"/>
        </w:rPr>
        <w:t>review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49" w:firstLine="233"/>
        <w:jc w:val="both"/>
      </w:pPr>
      <w:r>
        <w:rPr>
          <w:w w:val="105"/>
        </w:rPr>
        <w:t>Schiratti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[12]</w:t>
        </w:r>
      </w:hyperlink>
      <w:r>
        <w:rPr>
          <w:color w:val="007FAD"/>
          <w:w w:val="105"/>
        </w:rPr>
        <w:t> </w:t>
      </w:r>
      <w:r>
        <w:rPr>
          <w:w w:val="105"/>
        </w:rPr>
        <w:t>used</w:t>
      </w:r>
      <w:r>
        <w:rPr>
          <w:w w:val="105"/>
        </w:rPr>
        <w:t> a</w:t>
      </w:r>
      <w:r>
        <w:rPr>
          <w:w w:val="105"/>
        </w:rPr>
        <w:t> DL</w:t>
      </w:r>
      <w:r>
        <w:rPr>
          <w:w w:val="105"/>
        </w:rPr>
        <w:t> technique</w:t>
      </w:r>
      <w:r>
        <w:rPr>
          <w:w w:val="105"/>
        </w:rPr>
        <w:t> with</w:t>
      </w:r>
      <w:r>
        <w:rPr>
          <w:w w:val="105"/>
        </w:rPr>
        <w:t> 9280</w:t>
      </w:r>
      <w:r>
        <w:rPr>
          <w:w w:val="105"/>
        </w:rPr>
        <w:t> knee</w:t>
      </w:r>
      <w:r>
        <w:rPr>
          <w:w w:val="105"/>
        </w:rPr>
        <w:t> MR images</w:t>
      </w:r>
      <w:r>
        <w:rPr>
          <w:w w:val="105"/>
        </w:rPr>
        <w:t> from</w:t>
      </w:r>
      <w:r>
        <w:rPr>
          <w:w w:val="105"/>
        </w:rPr>
        <w:t> 3268</w:t>
      </w:r>
      <w:r>
        <w:rPr>
          <w:w w:val="105"/>
        </w:rPr>
        <w:t> patients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osteoarthritis</w:t>
      </w:r>
      <w:r>
        <w:rPr>
          <w:w w:val="105"/>
        </w:rPr>
        <w:t> initiative</w:t>
      </w:r>
      <w:r>
        <w:rPr>
          <w:w w:val="105"/>
        </w:rPr>
        <w:t> </w:t>
      </w:r>
      <w:r>
        <w:rPr>
          <w:w w:val="105"/>
        </w:rPr>
        <w:t>(OAI) database</w:t>
      </w:r>
      <w:r>
        <w:rPr>
          <w:w w:val="105"/>
        </w:rPr>
        <w:t> to</w:t>
      </w:r>
      <w:r>
        <w:rPr>
          <w:w w:val="105"/>
        </w:rPr>
        <w:t> predict</w:t>
      </w:r>
      <w:r>
        <w:rPr>
          <w:w w:val="105"/>
        </w:rPr>
        <w:t> further</w:t>
      </w:r>
      <w:r>
        <w:rPr>
          <w:w w:val="105"/>
        </w:rPr>
        <w:t> cartilage</w:t>
      </w:r>
      <w:r>
        <w:rPr>
          <w:w w:val="105"/>
        </w:rPr>
        <w:t> degradation</w:t>
      </w:r>
      <w:r>
        <w:rPr>
          <w:w w:val="105"/>
        </w:rPr>
        <w:t> as</w:t>
      </w:r>
      <w:r>
        <w:rPr>
          <w:w w:val="105"/>
        </w:rPr>
        <w:t> measured</w:t>
      </w:r>
      <w:r>
        <w:rPr>
          <w:w w:val="105"/>
        </w:rPr>
        <w:t> by joint space narrowing at 12 months based on MR images and clin- ical variables like body mass index (BMI). The area under the curve (AUC)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classification</w:t>
      </w:r>
      <w:r>
        <w:rPr>
          <w:w w:val="105"/>
        </w:rPr>
        <w:t> model</w:t>
      </w:r>
      <w:r>
        <w:rPr>
          <w:w w:val="105"/>
        </w:rPr>
        <w:t> was</w:t>
      </w:r>
      <w:r>
        <w:rPr>
          <w:w w:val="105"/>
        </w:rPr>
        <w:t> 65%,</w:t>
      </w:r>
      <w:r>
        <w:rPr>
          <w:w w:val="105"/>
        </w:rPr>
        <w:t> and</w:t>
      </w:r>
      <w:r>
        <w:rPr>
          <w:w w:val="105"/>
        </w:rPr>
        <w:t> an</w:t>
      </w:r>
      <w:r>
        <w:rPr>
          <w:w w:val="105"/>
        </w:rPr>
        <w:t> AUC</w:t>
      </w:r>
      <w:r>
        <w:rPr>
          <w:w w:val="105"/>
        </w:rPr>
        <w:t> score</w:t>
      </w:r>
      <w:r>
        <w:rPr>
          <w:w w:val="105"/>
        </w:rPr>
        <w:t> of 58.7% was achieved by trained radiologists on a comparable task, indicating the difficulty of the classification task. Wang et al. </w:t>
      </w:r>
      <w:hyperlink w:history="true" w:anchor="_bookmark30">
        <w:r>
          <w:rPr>
            <w:color w:val="007FAD"/>
            <w:w w:val="105"/>
          </w:rPr>
          <w:t>[13]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a</w:t>
      </w:r>
      <w:r>
        <w:rPr>
          <w:w w:val="105"/>
        </w:rPr>
        <w:t> convolutional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(CNN)</w:t>
      </w:r>
      <w:r>
        <w:rPr>
          <w:w w:val="105"/>
        </w:rPr>
        <w:t> based</w:t>
      </w:r>
      <w:r>
        <w:rPr>
          <w:w w:val="105"/>
        </w:rPr>
        <w:t> automatic method</w:t>
      </w:r>
      <w:r>
        <w:rPr>
          <w:w w:val="105"/>
        </w:rPr>
        <w:t> for</w:t>
      </w:r>
      <w:r>
        <w:rPr>
          <w:w w:val="105"/>
        </w:rPr>
        <w:t> OA</w:t>
      </w:r>
      <w:r>
        <w:rPr>
          <w:w w:val="105"/>
        </w:rPr>
        <w:t> diagnosis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OAI</w:t>
      </w:r>
      <w:r>
        <w:rPr>
          <w:w w:val="105"/>
        </w:rPr>
        <w:t> database.</w:t>
      </w:r>
      <w:r>
        <w:rPr>
          <w:w w:val="105"/>
        </w:rPr>
        <w:t> The</w:t>
      </w:r>
      <w:r>
        <w:rPr>
          <w:w w:val="105"/>
        </w:rPr>
        <w:t> proposed model</w:t>
      </w:r>
      <w:r>
        <w:rPr>
          <w:w w:val="105"/>
        </w:rPr>
        <w:t> accuracy</w:t>
      </w:r>
      <w:r>
        <w:rPr>
          <w:w w:val="105"/>
        </w:rPr>
        <w:t> was</w:t>
      </w:r>
      <w:r>
        <w:rPr>
          <w:w w:val="105"/>
        </w:rPr>
        <w:t> 69.18%.</w:t>
      </w:r>
      <w:r>
        <w:rPr>
          <w:w w:val="105"/>
        </w:rPr>
        <w:t> Kondal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[14]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presented</w:t>
      </w:r>
      <w:r>
        <w:rPr>
          <w:w w:val="105"/>
        </w:rPr>
        <w:t> an approach</w:t>
      </w:r>
      <w:r>
        <w:rPr>
          <w:w w:val="105"/>
        </w:rPr>
        <w:t> using</w:t>
      </w:r>
      <w:r>
        <w:rPr>
          <w:w w:val="105"/>
        </w:rPr>
        <w:t> CNN</w:t>
      </w:r>
      <w:r>
        <w:rPr>
          <w:w w:val="105"/>
        </w:rPr>
        <w:t> to</w:t>
      </w:r>
      <w:r>
        <w:rPr>
          <w:w w:val="105"/>
        </w:rPr>
        <w:t> grade</w:t>
      </w:r>
      <w:r>
        <w:rPr>
          <w:w w:val="105"/>
        </w:rPr>
        <w:t> knee</w:t>
      </w:r>
      <w:r>
        <w:rPr>
          <w:w w:val="105"/>
        </w:rPr>
        <w:t> radiographs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KL</w:t>
      </w:r>
      <w:r>
        <w:rPr>
          <w:w w:val="105"/>
        </w:rPr>
        <w:t> scale automatically.</w:t>
      </w:r>
      <w:r>
        <w:rPr>
          <w:w w:val="105"/>
        </w:rPr>
        <w:t> There</w:t>
      </w:r>
      <w:r>
        <w:rPr>
          <w:w w:val="105"/>
        </w:rPr>
        <w:t> were</w:t>
      </w:r>
      <w:r>
        <w:rPr>
          <w:w w:val="105"/>
        </w:rPr>
        <w:t> two</w:t>
      </w:r>
      <w:r>
        <w:rPr>
          <w:w w:val="105"/>
        </w:rPr>
        <w:t> interconnected</w:t>
      </w:r>
      <w:r>
        <w:rPr>
          <w:w w:val="105"/>
        </w:rPr>
        <w:t> steps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pro- posed</w:t>
      </w:r>
      <w:r>
        <w:rPr>
          <w:spacing w:val="40"/>
          <w:w w:val="105"/>
        </w:rPr>
        <w:t> </w:t>
      </w:r>
      <w:r>
        <w:rPr>
          <w:w w:val="105"/>
        </w:rPr>
        <w:t>model: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object</w:t>
      </w:r>
      <w:r>
        <w:rPr>
          <w:spacing w:val="40"/>
          <w:w w:val="105"/>
        </w:rPr>
        <w:t> </w:t>
      </w:r>
      <w:r>
        <w:rPr>
          <w:w w:val="105"/>
        </w:rPr>
        <w:t>detection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separated</w:t>
      </w:r>
      <w:r>
        <w:rPr>
          <w:spacing w:val="40"/>
          <w:w w:val="105"/>
        </w:rPr>
        <w:t> </w:t>
      </w:r>
      <w:r>
        <w:rPr>
          <w:w w:val="105"/>
        </w:rPr>
        <w:t>individual knees from the rest of the image in the first stage, and a regression model automatically assigned a KL scale to each knee in the second stage. The authors demonstrated that the mean absolute error was reduced from 1.09 to 0.28 by fine-tuning the model before testing</w:t>
      </w:r>
      <w:r>
        <w:rPr>
          <w:spacing w:val="80"/>
          <w:w w:val="105"/>
        </w:rPr>
        <w:t> </w:t>
      </w:r>
      <w:r>
        <w:rPr>
          <w:w w:val="105"/>
        </w:rPr>
        <w:t>it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private</w:t>
      </w:r>
      <w:r>
        <w:rPr>
          <w:w w:val="105"/>
        </w:rPr>
        <w:t> hospital</w:t>
      </w:r>
      <w:r>
        <w:rPr>
          <w:w w:val="105"/>
        </w:rPr>
        <w:t> dataset.</w:t>
      </w:r>
      <w:r>
        <w:rPr>
          <w:w w:val="105"/>
        </w:rPr>
        <w:t> Tiulpin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[15]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presented</w:t>
      </w:r>
      <w:r>
        <w:rPr>
          <w:w w:val="105"/>
        </w:rPr>
        <w:t> an automated</w:t>
      </w:r>
      <w:r>
        <w:rPr>
          <w:w w:val="105"/>
        </w:rPr>
        <w:t> KL</w:t>
      </w:r>
      <w:r>
        <w:rPr>
          <w:w w:val="105"/>
        </w:rPr>
        <w:t> grading</w:t>
      </w:r>
      <w:r>
        <w:rPr>
          <w:w w:val="105"/>
        </w:rPr>
        <w:t> scale-based</w:t>
      </w:r>
      <w:r>
        <w:rPr>
          <w:w w:val="105"/>
        </w:rPr>
        <w:t> transparent</w:t>
      </w:r>
      <w:r>
        <w:rPr>
          <w:w w:val="105"/>
        </w:rPr>
        <w:t> computer-aided diagnosis method for</w:t>
      </w:r>
      <w:r>
        <w:rPr>
          <w:w w:val="105"/>
        </w:rPr>
        <w:t> knee OA.</w:t>
      </w:r>
      <w:r>
        <w:rPr>
          <w:w w:val="105"/>
        </w:rPr>
        <w:t> It was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deep</w:t>
      </w:r>
      <w:r>
        <w:rPr>
          <w:w w:val="105"/>
        </w:rPr>
        <w:t> siamese convolutional neural network. The proposed method was validated on 5,960 knees from the OAI and trained solely with data obtained from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multicenter</w:t>
      </w:r>
      <w:r>
        <w:rPr>
          <w:spacing w:val="-3"/>
          <w:w w:val="105"/>
        </w:rPr>
        <w:t> </w:t>
      </w:r>
      <w:r>
        <w:rPr>
          <w:w w:val="105"/>
        </w:rPr>
        <w:t>osteoarthritis</w:t>
      </w:r>
      <w:r>
        <w:rPr>
          <w:spacing w:val="-3"/>
          <w:w w:val="105"/>
        </w:rPr>
        <w:t> </w:t>
      </w:r>
      <w:r>
        <w:rPr>
          <w:w w:val="105"/>
        </w:rPr>
        <w:t>study</w:t>
      </w:r>
      <w:r>
        <w:rPr>
          <w:spacing w:val="-2"/>
          <w:w w:val="105"/>
        </w:rPr>
        <w:t> </w:t>
      </w:r>
      <w:r>
        <w:rPr>
          <w:w w:val="105"/>
        </w:rPr>
        <w:t>(MOST).</w:t>
      </w:r>
      <w:r>
        <w:rPr>
          <w:spacing w:val="-3"/>
          <w:w w:val="105"/>
        </w:rPr>
        <w:t> </w:t>
      </w:r>
      <w:r>
        <w:rPr>
          <w:w w:val="105"/>
        </w:rPr>
        <w:t>Compared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the annotations a committee of clinical experts provided, the proposed method produced an average multi-class accuracy of 66.71% and a quadratic</w:t>
      </w:r>
      <w:r>
        <w:rPr>
          <w:w w:val="105"/>
        </w:rPr>
        <w:t> Kappa</w:t>
      </w:r>
      <w:r>
        <w:rPr>
          <w:w w:val="105"/>
        </w:rPr>
        <w:t> coefficient</w:t>
      </w:r>
      <w:r>
        <w:rPr>
          <w:w w:val="105"/>
        </w:rPr>
        <w:t> of</w:t>
      </w:r>
      <w:r>
        <w:rPr>
          <w:w w:val="105"/>
        </w:rPr>
        <w:t> 83%.</w:t>
      </w:r>
      <w:r>
        <w:rPr>
          <w:w w:val="105"/>
        </w:rPr>
        <w:t> A</w:t>
      </w:r>
      <w:r>
        <w:rPr>
          <w:w w:val="105"/>
        </w:rPr>
        <w:t> radiological</w:t>
      </w:r>
      <w:r>
        <w:rPr>
          <w:w w:val="105"/>
        </w:rPr>
        <w:t> OA</w:t>
      </w:r>
      <w:r>
        <w:rPr>
          <w:w w:val="105"/>
        </w:rPr>
        <w:t> diagnosis area under the ROC curve of 93% was also reported.</w:t>
      </w:r>
    </w:p>
    <w:p>
      <w:pPr>
        <w:pStyle w:val="BodyText"/>
        <w:spacing w:line="276" w:lineRule="auto" w:before="4"/>
        <w:ind w:left="111" w:right="149" w:firstLine="233"/>
        <w:jc w:val="both"/>
      </w:pPr>
      <w:r>
        <w:rPr>
          <w:w w:val="105"/>
        </w:rPr>
        <w:t>Kokkotis et al. </w:t>
      </w:r>
      <w:hyperlink w:history="true" w:anchor="_bookmark30">
        <w:r>
          <w:rPr>
            <w:color w:val="007FAD"/>
            <w:w w:val="105"/>
          </w:rPr>
          <w:t>[16]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a fuzzy logic-based feature </w:t>
      </w:r>
      <w:r>
        <w:rPr>
          <w:w w:val="105"/>
        </w:rPr>
        <w:t>selec- tion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foundation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approach,</w:t>
      </w:r>
      <w:r>
        <w:rPr>
          <w:w w:val="105"/>
        </w:rPr>
        <w:t> followed</w:t>
      </w:r>
      <w:r>
        <w:rPr>
          <w:w w:val="105"/>
        </w:rPr>
        <w:t> by learning</w:t>
      </w:r>
      <w:r>
        <w:rPr>
          <w:w w:val="105"/>
        </w:rPr>
        <w:t> algorithms</w:t>
      </w:r>
      <w:r>
        <w:rPr>
          <w:w w:val="105"/>
        </w:rPr>
        <w:t> and</w:t>
      </w:r>
      <w:r>
        <w:rPr>
          <w:w w:val="105"/>
        </w:rPr>
        <w:t> nan-explainability</w:t>
      </w:r>
      <w:r>
        <w:rPr>
          <w:w w:val="105"/>
        </w:rPr>
        <w:t> analysis.</w:t>
      </w:r>
      <w:r>
        <w:rPr>
          <w:w w:val="105"/>
        </w:rPr>
        <w:t> While</w:t>
      </w:r>
      <w:r>
        <w:rPr>
          <w:w w:val="105"/>
        </w:rPr>
        <w:t> fuzzy logic was utilized to combine multiple feature importance scores, resulting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more</w:t>
      </w:r>
      <w:r>
        <w:rPr>
          <w:w w:val="105"/>
        </w:rPr>
        <w:t> robust</w:t>
      </w:r>
      <w:r>
        <w:rPr>
          <w:w w:val="105"/>
        </w:rPr>
        <w:t> selection</w:t>
      </w:r>
      <w:r>
        <w:rPr>
          <w:w w:val="105"/>
        </w:rPr>
        <w:t> of</w:t>
      </w:r>
      <w:r>
        <w:rPr>
          <w:w w:val="105"/>
        </w:rPr>
        <w:t> informative</w:t>
      </w:r>
      <w:r>
        <w:rPr>
          <w:w w:val="105"/>
        </w:rPr>
        <w:t> features,</w:t>
      </w:r>
      <w:r>
        <w:rPr>
          <w:w w:val="105"/>
        </w:rPr>
        <w:t> the proposed</w:t>
      </w:r>
      <w:r>
        <w:rPr>
          <w:w w:val="105"/>
        </w:rPr>
        <w:t> method</w:t>
      </w:r>
      <w:r>
        <w:rPr>
          <w:w w:val="105"/>
        </w:rPr>
        <w:t> aggregated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of</w:t>
      </w:r>
      <w:r>
        <w:rPr>
          <w:w w:val="105"/>
        </w:rPr>
        <w:t> filter,</w:t>
      </w:r>
      <w:r>
        <w:rPr>
          <w:w w:val="105"/>
        </w:rPr>
        <w:t> wrapper,</w:t>
      </w:r>
      <w:r>
        <w:rPr>
          <w:w w:val="105"/>
        </w:rPr>
        <w:t> and embedded feature selection algorithms. The findings demonstrated that the proposed method could select a subset of risk factors that improve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accuracy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various</w:t>
      </w:r>
      <w:r>
        <w:rPr>
          <w:spacing w:val="40"/>
          <w:w w:val="105"/>
        </w:rPr>
        <w:t> </w:t>
      </w:r>
      <w:r>
        <w:rPr>
          <w:w w:val="105"/>
        </w:rPr>
        <w:t>ML</w:t>
      </w:r>
      <w:r>
        <w:rPr>
          <w:spacing w:val="41"/>
          <w:w w:val="105"/>
        </w:rPr>
        <w:t> </w:t>
      </w:r>
      <w:r>
        <w:rPr>
          <w:w w:val="105"/>
        </w:rPr>
        <w:t>models’</w:t>
      </w:r>
      <w:r>
        <w:rPr>
          <w:spacing w:val="38"/>
          <w:w w:val="105"/>
        </w:rPr>
        <w:t> </w:t>
      </w:r>
      <w:r>
        <w:rPr>
          <w:w w:val="105"/>
        </w:rPr>
        <w:t>performance</w:t>
      </w:r>
      <w:r>
        <w:rPr>
          <w:spacing w:val="39"/>
          <w:w w:val="105"/>
        </w:rPr>
        <w:t> </w:t>
      </w:r>
      <w:r>
        <w:rPr>
          <w:spacing w:val="-4"/>
          <w:w w:val="105"/>
        </w:rPr>
        <w:t>com-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line="276" w:lineRule="auto" w:before="110"/>
        <w:ind w:left="111" w:right="38"/>
        <w:jc w:val="both"/>
      </w:pPr>
      <w:bookmarkStart w:name="3.2 Model architecture and training" w:id="10"/>
      <w:bookmarkEnd w:id="10"/>
      <w:r>
        <w:rPr/>
      </w:r>
      <w:r>
        <w:rPr>
          <w:w w:val="105"/>
        </w:rPr>
        <w:t>pared</w:t>
      </w:r>
      <w:r>
        <w:rPr>
          <w:w w:val="105"/>
        </w:rPr>
        <w:t> to</w:t>
      </w:r>
      <w:r>
        <w:rPr>
          <w:w w:val="105"/>
        </w:rPr>
        <w:t> popular</w:t>
      </w:r>
      <w:r>
        <w:rPr>
          <w:w w:val="105"/>
        </w:rPr>
        <w:t> feature</w:t>
      </w:r>
      <w:r>
        <w:rPr>
          <w:w w:val="105"/>
        </w:rPr>
        <w:t> selection</w:t>
      </w:r>
      <w:r>
        <w:rPr>
          <w:w w:val="105"/>
        </w:rPr>
        <w:t> algorithms.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group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21 selected risk factors, the best-performing model of the random for- est</w:t>
      </w:r>
      <w:r>
        <w:rPr>
          <w:w w:val="105"/>
        </w:rPr>
        <w:t> (RF)</w:t>
      </w:r>
      <w:r>
        <w:rPr>
          <w:w w:val="105"/>
        </w:rPr>
        <w:t> classifier</w:t>
      </w:r>
      <w:r>
        <w:rPr>
          <w:w w:val="105"/>
        </w:rPr>
        <w:t> achieved</w:t>
      </w:r>
      <w:r>
        <w:rPr>
          <w:w w:val="105"/>
        </w:rPr>
        <w:t> a</w:t>
      </w:r>
      <w:r>
        <w:rPr>
          <w:w w:val="105"/>
        </w:rPr>
        <w:t> classification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73.55%. McCabe et al. </w:t>
      </w:r>
      <w:hyperlink w:history="true" w:anchor="_bookmark30">
        <w:r>
          <w:rPr>
            <w:color w:val="007FAD"/>
            <w:w w:val="105"/>
          </w:rPr>
          <w:t>[17]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two validated models for treating radi- ological knee osteoarthritis. A diagnostic and prognostic model of time until the onset of KOA was included. The OAI provided model development and optimization data, and the MOST offered exter- nal validation for both models. AIC, determined from the test data, was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optimize</w:t>
      </w:r>
      <w:r>
        <w:rPr>
          <w:w w:val="105"/>
        </w:rPr>
        <w:t> logistic</w:t>
      </w:r>
      <w:r>
        <w:rPr>
          <w:w w:val="105"/>
        </w:rPr>
        <w:t> regression</w:t>
      </w:r>
      <w:r>
        <w:rPr>
          <w:w w:val="105"/>
        </w:rPr>
        <w:t> (LR)</w:t>
      </w:r>
      <w:r>
        <w:rPr>
          <w:w w:val="105"/>
        </w:rPr>
        <w:t> and</w:t>
      </w:r>
      <w:r>
        <w:rPr>
          <w:w w:val="105"/>
        </w:rPr>
        <w:t> Cox</w:t>
      </w:r>
      <w:r>
        <w:rPr>
          <w:w w:val="105"/>
        </w:rPr>
        <w:t> regression. The</w:t>
      </w:r>
      <w:r>
        <w:rPr>
          <w:w w:val="105"/>
        </w:rPr>
        <w:t> diagnostic</w:t>
      </w:r>
      <w:r>
        <w:rPr>
          <w:w w:val="105"/>
        </w:rPr>
        <w:t> model</w:t>
      </w:r>
      <w:r>
        <w:rPr>
          <w:w w:val="105"/>
        </w:rPr>
        <w:t> had</w:t>
      </w:r>
      <w:r>
        <w:rPr>
          <w:w w:val="105"/>
        </w:rPr>
        <w:t> an</w:t>
      </w:r>
      <w:r>
        <w:rPr>
          <w:w w:val="105"/>
        </w:rPr>
        <w:t> AUC</w:t>
      </w:r>
      <w:r>
        <w:rPr>
          <w:w w:val="105"/>
        </w:rPr>
        <w:t> of</w:t>
      </w:r>
      <w:r>
        <w:rPr>
          <w:w w:val="105"/>
        </w:rPr>
        <w:t> 67%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validation</w:t>
      </w:r>
      <w:r>
        <w:rPr>
          <w:w w:val="105"/>
        </w:rPr>
        <w:t> data and 75% for the test data.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Liu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[18]</w:t>
        </w:r>
      </w:hyperlink>
      <w:r>
        <w:rPr>
          <w:color w:val="007FAD"/>
          <w:w w:val="105"/>
        </w:rPr>
        <w:t> </w:t>
      </w:r>
      <w:r>
        <w:rPr>
          <w:w w:val="105"/>
        </w:rPr>
        <w:t>utilized</w:t>
      </w:r>
      <w:r>
        <w:rPr>
          <w:w w:val="105"/>
        </w:rPr>
        <w:t> the</w:t>
      </w:r>
      <w:r>
        <w:rPr>
          <w:w w:val="105"/>
        </w:rPr>
        <w:t> region</w:t>
      </w:r>
      <w:r>
        <w:rPr>
          <w:w w:val="105"/>
        </w:rPr>
        <w:t> proposal</w:t>
      </w:r>
      <w:r>
        <w:rPr>
          <w:w w:val="105"/>
        </w:rPr>
        <w:t> network</w:t>
      </w:r>
      <w:r>
        <w:rPr>
          <w:w w:val="105"/>
        </w:rPr>
        <w:t> (RPN)</w:t>
      </w:r>
      <w:r>
        <w:rPr>
          <w:w w:val="105"/>
        </w:rPr>
        <w:t> </w:t>
      </w:r>
      <w:r>
        <w:rPr>
          <w:w w:val="105"/>
        </w:rPr>
        <w:t>and Fast</w:t>
      </w:r>
      <w:r>
        <w:rPr>
          <w:spacing w:val="-7"/>
          <w:w w:val="105"/>
        </w:rPr>
        <w:t> </w:t>
      </w:r>
      <w:r>
        <w:rPr>
          <w:w w:val="105"/>
        </w:rPr>
        <w:t>R-CNN.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RPN</w:t>
      </w:r>
      <w:r>
        <w:rPr>
          <w:spacing w:val="-6"/>
          <w:w w:val="105"/>
        </w:rPr>
        <w:t> </w:t>
      </w:r>
      <w:r>
        <w:rPr>
          <w:w w:val="105"/>
        </w:rPr>
        <w:t>was</w:t>
      </w:r>
      <w:r>
        <w:rPr>
          <w:spacing w:val="-7"/>
          <w:w w:val="105"/>
        </w:rPr>
        <w:t> </w:t>
      </w:r>
      <w:r>
        <w:rPr>
          <w:w w:val="105"/>
        </w:rPr>
        <w:t>trained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generate</w:t>
      </w:r>
      <w:r>
        <w:rPr>
          <w:spacing w:val="-7"/>
          <w:w w:val="105"/>
        </w:rPr>
        <w:t> </w:t>
      </w:r>
      <w:r>
        <w:rPr>
          <w:w w:val="105"/>
        </w:rPr>
        <w:t>region</w:t>
      </w:r>
      <w:r>
        <w:rPr>
          <w:spacing w:val="-6"/>
          <w:w w:val="105"/>
        </w:rPr>
        <w:t> </w:t>
      </w:r>
      <w:r>
        <w:rPr>
          <w:w w:val="105"/>
        </w:rPr>
        <w:t>proposals</w:t>
      </w:r>
      <w:r>
        <w:rPr>
          <w:spacing w:val="-6"/>
          <w:w w:val="105"/>
        </w:rPr>
        <w:t> </w:t>
      </w:r>
      <w:r>
        <w:rPr>
          <w:w w:val="105"/>
        </w:rPr>
        <w:t>that included</w:t>
      </w:r>
      <w:r>
        <w:rPr>
          <w:w w:val="105"/>
        </w:rPr>
        <w:t> the</w:t>
      </w:r>
      <w:r>
        <w:rPr>
          <w:w w:val="105"/>
        </w:rPr>
        <w:t> knee</w:t>
      </w:r>
      <w:r>
        <w:rPr>
          <w:w w:val="105"/>
        </w:rPr>
        <w:t> joint</w:t>
      </w:r>
      <w:r>
        <w:rPr>
          <w:w w:val="105"/>
        </w:rPr>
        <w:t> and</w:t>
      </w:r>
      <w:r>
        <w:rPr>
          <w:w w:val="105"/>
        </w:rPr>
        <w:t> were</w:t>
      </w:r>
      <w:r>
        <w:rPr>
          <w:w w:val="105"/>
        </w:rPr>
        <w:t> then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classification</w:t>
      </w:r>
      <w:r>
        <w:rPr>
          <w:w w:val="105"/>
        </w:rPr>
        <w:t> by</w:t>
      </w:r>
      <w:r>
        <w:rPr>
          <w:spacing w:val="80"/>
          <w:w w:val="105"/>
        </w:rPr>
        <w:t> </w:t>
      </w:r>
      <w:r>
        <w:rPr>
          <w:w w:val="105"/>
        </w:rPr>
        <w:t>Fast</w:t>
      </w:r>
      <w:r>
        <w:rPr>
          <w:spacing w:val="-6"/>
          <w:w w:val="105"/>
        </w:rPr>
        <w:t> </w:t>
      </w:r>
      <w:r>
        <w:rPr>
          <w:w w:val="105"/>
        </w:rPr>
        <w:t>R-CNN.</w:t>
      </w:r>
      <w:r>
        <w:rPr>
          <w:spacing w:val="-5"/>
          <w:w w:val="105"/>
        </w:rPr>
        <w:t> </w:t>
      </w:r>
      <w:r>
        <w:rPr>
          <w:w w:val="105"/>
        </w:rPr>
        <w:t>Using</w:t>
      </w:r>
      <w:r>
        <w:rPr>
          <w:spacing w:val="-6"/>
          <w:w w:val="105"/>
        </w:rPr>
        <w:t> </w:t>
      </w:r>
      <w:r>
        <w:rPr>
          <w:w w:val="105"/>
        </w:rPr>
        <w:t>CNNs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localized</w:t>
      </w:r>
      <w:r>
        <w:rPr>
          <w:spacing w:val="-6"/>
          <w:w w:val="105"/>
        </w:rPr>
        <w:t> </w:t>
      </w:r>
      <w:r>
        <w:rPr>
          <w:w w:val="105"/>
        </w:rPr>
        <w:t>classification,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authors</w:t>
      </w:r>
      <w:r>
        <w:rPr>
          <w:spacing w:val="-7"/>
          <w:w w:val="105"/>
        </w:rPr>
        <w:t> </w:t>
      </w:r>
      <w:r>
        <w:rPr>
          <w:w w:val="105"/>
        </w:rPr>
        <w:t>fil- tered irrelevant information from X-ray images and extracted clin- ically</w:t>
      </w:r>
      <w:r>
        <w:rPr>
          <w:spacing w:val="40"/>
          <w:w w:val="105"/>
        </w:rPr>
        <w:t> </w:t>
      </w:r>
      <w:r>
        <w:rPr>
          <w:w w:val="105"/>
        </w:rPr>
        <w:t>relevant</w:t>
      </w:r>
      <w:r>
        <w:rPr>
          <w:spacing w:val="40"/>
          <w:w w:val="105"/>
        </w:rPr>
        <w:t> </w:t>
      </w:r>
      <w:r>
        <w:rPr>
          <w:w w:val="105"/>
        </w:rPr>
        <w:t>features.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spacing w:val="40"/>
          <w:w w:val="105"/>
        </w:rPr>
        <w:t> </w:t>
      </w:r>
      <w:r>
        <w:rPr>
          <w:w w:val="105"/>
        </w:rPr>
        <w:t>employed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novel</w:t>
      </w:r>
      <w:r>
        <w:rPr>
          <w:spacing w:val="40"/>
          <w:w w:val="105"/>
        </w:rPr>
        <w:t> </w:t>
      </w:r>
      <w:r>
        <w:rPr>
          <w:w w:val="105"/>
        </w:rPr>
        <w:t>loss</w:t>
      </w:r>
      <w:r>
        <w:rPr>
          <w:spacing w:val="40"/>
          <w:w w:val="105"/>
        </w:rPr>
        <w:t> </w:t>
      </w:r>
      <w:r>
        <w:rPr>
          <w:w w:val="105"/>
        </w:rPr>
        <w:t>function whose weighting scheme permitted to address the class imbalance for</w:t>
      </w:r>
      <w:r>
        <w:rPr>
          <w:w w:val="105"/>
        </w:rPr>
        <w:t> further</w:t>
      </w:r>
      <w:r>
        <w:rPr>
          <w:w w:val="105"/>
        </w:rPr>
        <w:t> performance</w:t>
      </w:r>
      <w:r>
        <w:rPr>
          <w:w w:val="105"/>
        </w:rPr>
        <w:t> enhancements.</w:t>
      </w:r>
      <w:r>
        <w:rPr>
          <w:w w:val="105"/>
        </w:rPr>
        <w:t> Additionally,</w:t>
      </w:r>
      <w:r>
        <w:rPr>
          <w:w w:val="105"/>
        </w:rPr>
        <w:t> when increasing the input size of X-ray images, more prominent anchors were utilized to address the issue of anchors that did not match the object.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Faster</w:t>
      </w:r>
      <w:r>
        <w:rPr>
          <w:spacing w:val="-10"/>
          <w:w w:val="105"/>
        </w:rPr>
        <w:t> </w:t>
      </w:r>
      <w:r>
        <w:rPr>
          <w:w w:val="105"/>
        </w:rPr>
        <w:t>R-CNN</w:t>
      </w:r>
      <w:r>
        <w:rPr>
          <w:spacing w:val="-10"/>
          <w:w w:val="105"/>
        </w:rPr>
        <w:t> </w:t>
      </w:r>
      <w:r>
        <w:rPr>
          <w:w w:val="105"/>
        </w:rPr>
        <w:t>achieved</w:t>
      </w:r>
      <w:r>
        <w:rPr>
          <w:spacing w:val="-10"/>
          <w:w w:val="105"/>
        </w:rPr>
        <w:t> </w:t>
      </w:r>
      <w:r>
        <w:rPr>
          <w:w w:val="105"/>
        </w:rPr>
        <w:t>sensitivity</w:t>
      </w:r>
      <w:r>
        <w:rPr>
          <w:spacing w:val="-10"/>
          <w:w w:val="105"/>
        </w:rPr>
        <w:t> </w:t>
      </w:r>
      <w:r>
        <w:rPr>
          <w:w w:val="105"/>
        </w:rPr>
        <w:t>above</w:t>
      </w:r>
      <w:r>
        <w:rPr>
          <w:spacing w:val="-10"/>
          <w:w w:val="105"/>
        </w:rPr>
        <w:t> </w:t>
      </w:r>
      <w:r>
        <w:rPr>
          <w:w w:val="105"/>
        </w:rPr>
        <w:t>78%,</w:t>
      </w:r>
      <w:r>
        <w:rPr>
          <w:spacing w:val="-10"/>
          <w:w w:val="105"/>
        </w:rPr>
        <w:t> </w:t>
      </w:r>
      <w:r>
        <w:rPr>
          <w:w w:val="105"/>
        </w:rPr>
        <w:t>specificity above</w:t>
      </w:r>
      <w:r>
        <w:rPr>
          <w:spacing w:val="4"/>
          <w:w w:val="105"/>
        </w:rPr>
        <w:t> </w:t>
      </w:r>
      <w:r>
        <w:rPr>
          <w:w w:val="105"/>
        </w:rPr>
        <w:t>94%,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mean</w:t>
      </w:r>
      <w:r>
        <w:rPr>
          <w:spacing w:val="4"/>
          <w:w w:val="105"/>
        </w:rPr>
        <w:t> </w:t>
      </w:r>
      <w:r>
        <w:rPr>
          <w:w w:val="105"/>
        </w:rPr>
        <w:t>average</w:t>
      </w:r>
      <w:r>
        <w:rPr>
          <w:spacing w:val="6"/>
          <w:w w:val="105"/>
        </w:rPr>
        <w:t> </w:t>
      </w:r>
      <w:r>
        <w:rPr>
          <w:w w:val="105"/>
        </w:rPr>
        <w:t>precision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nearly</w:t>
      </w:r>
      <w:r>
        <w:rPr>
          <w:spacing w:val="5"/>
          <w:w w:val="105"/>
        </w:rPr>
        <w:t> </w:t>
      </w:r>
      <w:r>
        <w:rPr>
          <w:w w:val="105"/>
        </w:rPr>
        <w:t>0.82.</w:t>
      </w:r>
      <w:r>
        <w:rPr>
          <w:spacing w:val="6"/>
          <w:w w:val="105"/>
        </w:rPr>
        <w:t> </w:t>
      </w:r>
      <w:r>
        <w:rPr>
          <w:w w:val="105"/>
        </w:rPr>
        <w:t>Lim</w:t>
      </w:r>
      <w:r>
        <w:rPr>
          <w:spacing w:val="4"/>
          <w:w w:val="105"/>
        </w:rPr>
        <w:t> </w:t>
      </w:r>
      <w:r>
        <w:rPr>
          <w:w w:val="105"/>
        </w:rPr>
        <w:t>et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line="276" w:lineRule="auto" w:before="3"/>
        <w:ind w:left="111" w:right="38"/>
        <w:jc w:val="both"/>
      </w:pPr>
      <w:hyperlink w:history="true" w:anchor="_bookmark30">
        <w:r>
          <w:rPr>
            <w:color w:val="007FAD"/>
            <w:w w:val="105"/>
          </w:rPr>
          <w:t>[19]</w:t>
        </w:r>
      </w:hyperlink>
      <w:r>
        <w:rPr>
          <w:color w:val="007FAD"/>
          <w:w w:val="105"/>
        </w:rPr>
        <w:t> </w:t>
      </w:r>
      <w:r>
        <w:rPr>
          <w:w w:val="105"/>
        </w:rPr>
        <w:t>utilized</w:t>
      </w:r>
      <w:r>
        <w:rPr>
          <w:w w:val="105"/>
        </w:rPr>
        <w:t> patient</w:t>
      </w:r>
      <w:r>
        <w:rPr>
          <w:w w:val="105"/>
        </w:rPr>
        <w:t> statistical</w:t>
      </w:r>
      <w:r>
        <w:rPr>
          <w:w w:val="105"/>
        </w:rPr>
        <w:t> data</w:t>
      </w:r>
      <w:r>
        <w:rPr>
          <w:w w:val="105"/>
        </w:rPr>
        <w:t> on</w:t>
      </w:r>
      <w:r>
        <w:rPr>
          <w:w w:val="105"/>
        </w:rPr>
        <w:t> medical</w:t>
      </w:r>
      <w:r>
        <w:rPr>
          <w:w w:val="105"/>
        </w:rPr>
        <w:t> use</w:t>
      </w:r>
      <w:r>
        <w:rPr>
          <w:w w:val="105"/>
        </w:rPr>
        <w:t> and</w:t>
      </w:r>
      <w:r>
        <w:rPr>
          <w:w w:val="105"/>
        </w:rPr>
        <w:t> CNN</w:t>
      </w:r>
      <w:r>
        <w:rPr>
          <w:w w:val="105"/>
        </w:rPr>
        <w:t> to detect</w:t>
      </w:r>
      <w:r>
        <w:rPr>
          <w:w w:val="105"/>
        </w:rPr>
        <w:t> the</w:t>
      </w:r>
      <w:r>
        <w:rPr>
          <w:w w:val="105"/>
        </w:rPr>
        <w:t> occurrence</w:t>
      </w:r>
      <w:r>
        <w:rPr>
          <w:w w:val="105"/>
        </w:rPr>
        <w:t> of</w:t>
      </w:r>
      <w:r>
        <w:rPr>
          <w:w w:val="105"/>
        </w:rPr>
        <w:t> osteoarthritis.</w:t>
      </w:r>
      <w:r>
        <w:rPr>
          <w:w w:val="105"/>
        </w:rPr>
        <w:t> Five</w:t>
      </w:r>
      <w:r>
        <w:rPr>
          <w:w w:val="105"/>
        </w:rPr>
        <w:t> thousand</w:t>
      </w:r>
      <w:r>
        <w:rPr>
          <w:w w:val="105"/>
        </w:rPr>
        <w:t> seven</w:t>
      </w:r>
      <w:r>
        <w:rPr>
          <w:w w:val="105"/>
        </w:rPr>
        <w:t> </w:t>
      </w:r>
      <w:r>
        <w:rPr>
          <w:w w:val="105"/>
        </w:rPr>
        <w:t>hun-</w:t>
      </w:r>
      <w:r>
        <w:rPr>
          <w:w w:val="105"/>
        </w:rPr>
        <w:t> dred</w:t>
      </w:r>
      <w:r>
        <w:rPr>
          <w:w w:val="105"/>
        </w:rPr>
        <w:t> forty-nine</w:t>
      </w:r>
      <w:r>
        <w:rPr>
          <w:w w:val="105"/>
        </w:rPr>
        <w:t> individuals</w:t>
      </w:r>
      <w:r>
        <w:rPr>
          <w:w w:val="105"/>
        </w:rPr>
        <w:t> served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study’s</w:t>
      </w:r>
      <w:r>
        <w:rPr>
          <w:w w:val="105"/>
        </w:rPr>
        <w:t> base.</w:t>
      </w:r>
      <w:r>
        <w:rPr>
          <w:w w:val="105"/>
        </w:rPr>
        <w:t> From</w:t>
      </w:r>
      <w:r>
        <w:rPr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simple background medical records of the patients, principal </w:t>
      </w:r>
      <w:r>
        <w:rPr>
          <w:w w:val="105"/>
        </w:rPr>
        <w:t>com-</w:t>
      </w:r>
      <w:r>
        <w:rPr>
          <w:w w:val="105"/>
        </w:rPr>
        <w:t> ponent analysis (PCA) with quantile transformer scaling was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to generate features and identify the presence of osteoarthritis. </w:t>
      </w:r>
      <w:r>
        <w:rPr>
          <w:w w:val="105"/>
        </w:rPr>
        <w:t>The</w:t>
      </w:r>
      <w:r>
        <w:rPr>
          <w:w w:val="105"/>
        </w:rPr>
        <w:t> tests</w:t>
      </w:r>
      <w:r>
        <w:rPr>
          <w:w w:val="105"/>
        </w:rPr>
        <w:t> demonstrated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approach</w:t>
      </w:r>
      <w:r>
        <w:rPr>
          <w:w w:val="105"/>
        </w:rPr>
        <w:t> achieved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76.8%</w:t>
      </w:r>
      <w:r>
        <w:rPr>
          <w:w w:val="105"/>
        </w:rPr>
        <w:t> </w:t>
      </w:r>
      <w:bookmarkStart w:name="3 Materials and methods" w:id="11"/>
      <w:bookmarkEnd w:id="11"/>
      <w:r>
        <w:rPr>
          <w:w w:val="97"/>
        </w:rPr>
      </w:r>
      <w:bookmarkStart w:name="_bookmark6" w:id="12"/>
      <w:bookmarkEnd w:id="12"/>
      <w:r>
        <w:rPr>
          <w:w w:val="105"/>
        </w:rPr>
        <w:t>AUC.</w:t>
      </w:r>
      <w:r>
        <w:rPr>
          <w:w w:val="105"/>
        </w:rPr>
        <w:t> Tiulpin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[20]</w:t>
        </w:r>
      </w:hyperlink>
      <w:r>
        <w:rPr>
          <w:color w:val="007FAD"/>
          <w:w w:val="105"/>
        </w:rPr>
        <w:t> </w:t>
      </w:r>
      <w:r>
        <w:rPr>
          <w:w w:val="105"/>
        </w:rPr>
        <w:t>used</w:t>
      </w:r>
      <w:r>
        <w:rPr>
          <w:w w:val="105"/>
        </w:rPr>
        <w:t> raw</w:t>
      </w:r>
      <w:r>
        <w:rPr>
          <w:w w:val="105"/>
        </w:rPr>
        <w:t> radiographic</w:t>
      </w:r>
      <w:r>
        <w:rPr>
          <w:w w:val="105"/>
        </w:rPr>
        <w:t> data,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patient’s</w:t>
      </w:r>
      <w:r>
        <w:rPr>
          <w:w w:val="105"/>
        </w:rPr>
        <w:t> medical history,</w:t>
      </w:r>
      <w:r>
        <w:rPr>
          <w:spacing w:val="-2"/>
          <w:w w:val="105"/>
        </w:rPr>
        <w:t> </w:t>
      </w:r>
      <w:r>
        <w:rPr>
          <w:w w:val="105"/>
        </w:rPr>
        <w:t>anthropometric data, and optionally</w:t>
      </w:r>
      <w:r>
        <w:rPr>
          <w:spacing w:val="-2"/>
          <w:w w:val="105"/>
        </w:rPr>
        <w:t> </w:t>
      </w:r>
      <w:r>
        <w:rPr>
          <w:w w:val="105"/>
        </w:rPr>
        <w:t>a radiologist’s </w:t>
      </w:r>
      <w:bookmarkStart w:name="3.1 Dataset description" w:id="13"/>
      <w:bookmarkEnd w:id="13"/>
      <w:r>
        <w:rPr>
          <w:w w:val="105"/>
        </w:rPr>
        <w:t>statement</w:t>
      </w:r>
      <w:r>
        <w:rPr>
          <w:w w:val="105"/>
        </w:rPr>
        <w:t> (KL-grade) to</w:t>
      </w:r>
      <w:r>
        <w:rPr>
          <w:w w:val="105"/>
        </w:rPr>
        <w:t> propose a</w:t>
      </w:r>
      <w:r>
        <w:rPr>
          <w:w w:val="105"/>
        </w:rPr>
        <w:t> novel</w:t>
      </w:r>
      <w:r>
        <w:rPr>
          <w:w w:val="105"/>
        </w:rPr>
        <w:t> ML-based</w:t>
      </w:r>
      <w:r>
        <w:rPr>
          <w:w w:val="105"/>
        </w:rPr>
        <w:t> approach</w:t>
      </w:r>
      <w:r>
        <w:rPr>
          <w:w w:val="105"/>
        </w:rPr>
        <w:t> </w:t>
      </w:r>
      <w:r>
        <w:rPr>
          <w:w w:val="105"/>
        </w:rPr>
        <w:t>to</w:t>
      </w:r>
      <w:r>
        <w:rPr>
          <w:w w:val="105"/>
        </w:rPr>
        <w:t> predict</w:t>
      </w:r>
      <w:r>
        <w:rPr>
          <w:w w:val="105"/>
        </w:rPr>
        <w:t> structural</w:t>
      </w:r>
      <w:r>
        <w:rPr>
          <w:w w:val="105"/>
        </w:rPr>
        <w:t> OA</w:t>
      </w:r>
      <w:r>
        <w:rPr>
          <w:w w:val="105"/>
        </w:rPr>
        <w:t> progression.</w:t>
      </w:r>
      <w:r>
        <w:rPr>
          <w:w w:val="105"/>
        </w:rPr>
        <w:t> For</w:t>
      </w:r>
      <w:r>
        <w:rPr>
          <w:w w:val="105"/>
        </w:rPr>
        <w:t> patients</w:t>
      </w:r>
      <w:r>
        <w:rPr>
          <w:w w:val="105"/>
        </w:rPr>
        <w:t> without</w:t>
      </w:r>
      <w:r>
        <w:rPr>
          <w:w w:val="105"/>
        </w:rPr>
        <w:t> early</w:t>
      </w:r>
      <w:r>
        <w:rPr>
          <w:w w:val="105"/>
        </w:rPr>
        <w:t> </w:t>
      </w:r>
      <w:r>
        <w:rPr>
          <w:w w:val="105"/>
        </w:rPr>
        <w:t>or</w:t>
      </w:r>
      <w:r>
        <w:rPr>
          <w:w w:val="105"/>
        </w:rPr>
        <w:t> moderate</w:t>
      </w:r>
      <w:r>
        <w:rPr>
          <w:w w:val="105"/>
        </w:rPr>
        <w:t> OA,</w:t>
      </w:r>
      <w:r>
        <w:rPr>
          <w:w w:val="105"/>
        </w:rPr>
        <w:t> the</w:t>
      </w:r>
      <w:r>
        <w:rPr>
          <w:w w:val="105"/>
        </w:rPr>
        <w:t> goal</w:t>
      </w:r>
      <w:r>
        <w:rPr>
          <w:w w:val="105"/>
        </w:rPr>
        <w:t> was</w:t>
      </w:r>
      <w:r>
        <w:rPr>
          <w:w w:val="105"/>
        </w:rPr>
        <w:t> to</w:t>
      </w:r>
      <w:r>
        <w:rPr>
          <w:w w:val="105"/>
        </w:rPr>
        <w:t> anticipate</w:t>
      </w:r>
      <w:r>
        <w:rPr>
          <w:w w:val="105"/>
        </w:rPr>
        <w:t> any</w:t>
      </w:r>
      <w:r>
        <w:rPr>
          <w:w w:val="105"/>
        </w:rPr>
        <w:t> rise</w:t>
      </w:r>
      <w:r>
        <w:rPr>
          <w:w w:val="105"/>
        </w:rPr>
        <w:t> in</w:t>
      </w:r>
      <w:r>
        <w:rPr>
          <w:w w:val="105"/>
        </w:rPr>
        <w:t> current</w:t>
      </w:r>
      <w:r>
        <w:rPr>
          <w:w w:val="105"/>
        </w:rPr>
        <w:t> KL</w:t>
      </w:r>
      <w:r>
        <w:rPr>
          <w:spacing w:val="40"/>
          <w:w w:val="105"/>
        </w:rPr>
        <w:t> </w:t>
      </w:r>
      <w:r>
        <w:rPr>
          <w:w w:val="105"/>
        </w:rPr>
        <w:t>grade</w:t>
      </w:r>
      <w:r>
        <w:rPr>
          <w:spacing w:val="36"/>
          <w:w w:val="105"/>
        </w:rPr>
        <w:t> </w:t>
      </w:r>
      <w:r>
        <w:rPr>
          <w:w w:val="105"/>
        </w:rPr>
        <w:t>or</w:t>
      </w:r>
      <w:r>
        <w:rPr>
          <w:spacing w:val="35"/>
          <w:w w:val="105"/>
        </w:rPr>
        <w:t> </w:t>
      </w:r>
      <w:r>
        <w:rPr>
          <w:w w:val="105"/>
        </w:rPr>
        <w:t>potential</w:t>
      </w:r>
      <w:r>
        <w:rPr>
          <w:spacing w:val="36"/>
          <w:w w:val="105"/>
        </w:rPr>
        <w:t> </w:t>
      </w:r>
      <w:r>
        <w:rPr>
          <w:w w:val="105"/>
        </w:rPr>
        <w:t>need</w:t>
      </w:r>
      <w:r>
        <w:rPr>
          <w:spacing w:val="35"/>
          <w:w w:val="105"/>
        </w:rPr>
        <w:t> </w:t>
      </w:r>
      <w:r>
        <w:rPr>
          <w:w w:val="105"/>
        </w:rPr>
        <w:t>for</w:t>
      </w:r>
      <w:r>
        <w:rPr>
          <w:spacing w:val="35"/>
          <w:w w:val="105"/>
        </w:rPr>
        <w:t> </w:t>
      </w:r>
      <w:r>
        <w:rPr>
          <w:w w:val="105"/>
        </w:rPr>
        <w:t>TKR</w:t>
      </w:r>
      <w:r>
        <w:rPr>
          <w:spacing w:val="36"/>
          <w:w w:val="105"/>
        </w:rPr>
        <w:t> </w:t>
      </w:r>
      <w:r>
        <w:rPr>
          <w:w w:val="105"/>
        </w:rPr>
        <w:t>within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next</w:t>
      </w:r>
      <w:r>
        <w:rPr>
          <w:spacing w:val="36"/>
          <w:w w:val="105"/>
        </w:rPr>
        <w:t> </w:t>
      </w:r>
      <w:r>
        <w:rPr>
          <w:w w:val="105"/>
        </w:rPr>
        <w:t>seven</w:t>
      </w:r>
      <w:r>
        <w:rPr>
          <w:spacing w:val="35"/>
          <w:w w:val="105"/>
        </w:rPr>
        <w:t> </w:t>
      </w:r>
      <w:r>
        <w:rPr>
          <w:w w:val="105"/>
        </w:rPr>
        <w:t>years</w:t>
      </w:r>
      <w:r>
        <w:rPr>
          <w:spacing w:val="35"/>
          <w:w w:val="105"/>
        </w:rPr>
        <w:t> </w:t>
      </w:r>
      <w:r>
        <w:rPr>
          <w:w w:val="105"/>
        </w:rPr>
        <w:t>of </w:t>
      </w:r>
      <w:bookmarkStart w:name="_bookmark7" w:id="14"/>
      <w:bookmarkEnd w:id="14"/>
      <w:r>
        <w:rPr>
          <w:w w:val="105"/>
        </w:rPr>
        <w:t>the</w:t>
      </w:r>
      <w:r>
        <w:rPr>
          <w:w w:val="105"/>
        </w:rPr>
        <w:t> baseline</w:t>
      </w:r>
      <w:r>
        <w:rPr>
          <w:w w:val="105"/>
        </w:rPr>
        <w:t> exam.</w:t>
      </w:r>
      <w:r>
        <w:rPr>
          <w:w w:val="105"/>
        </w:rPr>
        <w:t> The</w:t>
      </w:r>
      <w:r>
        <w:rPr>
          <w:w w:val="105"/>
        </w:rPr>
        <w:t> authors</w:t>
      </w:r>
      <w:r>
        <w:rPr>
          <w:w w:val="105"/>
        </w:rPr>
        <w:t> used</w:t>
      </w:r>
      <w:r>
        <w:rPr>
          <w:w w:val="105"/>
        </w:rPr>
        <w:t> a</w:t>
      </w:r>
      <w:r>
        <w:rPr>
          <w:w w:val="105"/>
        </w:rPr>
        <w:t> separate,</w:t>
      </w:r>
      <w:r>
        <w:rPr>
          <w:w w:val="105"/>
        </w:rPr>
        <w:t> large</w:t>
      </w:r>
      <w:r>
        <w:rPr>
          <w:w w:val="105"/>
        </w:rPr>
        <w:t> dataset</w:t>
      </w:r>
      <w:r>
        <w:rPr>
          <w:w w:val="105"/>
        </w:rPr>
        <w:t> </w:t>
      </w:r>
      <w:r>
        <w:rPr>
          <w:w w:val="105"/>
        </w:rPr>
        <w:t>to</w:t>
      </w:r>
      <w:r>
        <w:rPr>
          <w:spacing w:val="80"/>
          <w:w w:val="105"/>
        </w:rPr>
        <w:t> </w:t>
      </w:r>
      <w:r>
        <w:rPr>
          <w:w w:val="105"/>
        </w:rPr>
        <w:t>test the proposed model. As an auxiliary outcome, a CNN was </w:t>
      </w:r>
      <w:r>
        <w:rPr>
          <w:w w:val="105"/>
        </w:rPr>
        <w:t>used</w:t>
      </w:r>
      <w:r>
        <w:rPr>
          <w:w w:val="105"/>
        </w:rPr>
        <w:t> in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proposed</w:t>
      </w:r>
      <w:r>
        <w:rPr>
          <w:spacing w:val="-3"/>
          <w:w w:val="105"/>
        </w:rPr>
        <w:t> </w:t>
      </w:r>
      <w:r>
        <w:rPr>
          <w:w w:val="105"/>
        </w:rPr>
        <w:t>approach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assessing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likelihood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OA</w:t>
      </w:r>
      <w:r>
        <w:rPr>
          <w:spacing w:val="-2"/>
          <w:w w:val="105"/>
        </w:rPr>
        <w:t> </w:t>
      </w:r>
      <w:r>
        <w:rPr>
          <w:w w:val="105"/>
        </w:rPr>
        <w:t>progres-</w:t>
      </w:r>
      <w:r>
        <w:rPr>
          <w:w w:val="105"/>
        </w:rPr>
        <w:t> sion alongside the knee’s current OA severity. A gradient </w:t>
      </w:r>
      <w:r>
        <w:rPr>
          <w:w w:val="105"/>
        </w:rPr>
        <w:t>boosting</w:t>
      </w:r>
      <w:r>
        <w:rPr>
          <w:w w:val="105"/>
        </w:rPr>
        <w:t> machine</w:t>
      </w:r>
      <w:r>
        <w:rPr>
          <w:w w:val="105"/>
        </w:rPr>
        <w:t> (GBM)</w:t>
      </w:r>
      <w:r>
        <w:rPr>
          <w:w w:val="105"/>
        </w:rPr>
        <w:t> combined</w:t>
      </w:r>
      <w:r>
        <w:rPr>
          <w:w w:val="105"/>
        </w:rPr>
        <w:t> CNN’s</w:t>
      </w:r>
      <w:r>
        <w:rPr>
          <w:w w:val="105"/>
        </w:rPr>
        <w:t> prediction</w:t>
      </w:r>
      <w:r>
        <w:rPr>
          <w:w w:val="105"/>
        </w:rPr>
        <w:t> with</w:t>
      </w:r>
      <w:r>
        <w:rPr>
          <w:w w:val="105"/>
        </w:rPr>
        <w:t> clinical</w:t>
      </w:r>
      <w:r>
        <w:rPr>
          <w:w w:val="105"/>
        </w:rPr>
        <w:t> data</w:t>
      </w:r>
      <w:r>
        <w:rPr>
          <w:w w:val="105"/>
        </w:rPr>
        <w:t> </w:t>
      </w:r>
      <w:r>
        <w:rPr>
          <w:w w:val="105"/>
        </w:rPr>
        <w:t>to</w:t>
      </w:r>
      <w:r>
        <w:rPr>
          <w:w w:val="105"/>
        </w:rPr>
        <w:t> enhance</w:t>
      </w:r>
      <w:r>
        <w:rPr>
          <w:w w:val="105"/>
        </w:rPr>
        <w:t> the</w:t>
      </w:r>
      <w:r>
        <w:rPr>
          <w:w w:val="105"/>
        </w:rPr>
        <w:t> prognosis.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model</w:t>
      </w:r>
      <w:r>
        <w:rPr>
          <w:w w:val="105"/>
        </w:rPr>
        <w:t> had</w:t>
      </w:r>
      <w:r>
        <w:rPr>
          <w:w w:val="105"/>
        </w:rPr>
        <w:t> a</w:t>
      </w:r>
      <w:r>
        <w:rPr>
          <w:w w:val="105"/>
        </w:rPr>
        <w:t> precision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r>
        <w:rPr>
          <w:w w:val="105"/>
        </w:rPr>
        <w:t>62% and an AUC of 82%. Tolpadi et al. </w:t>
      </w:r>
      <w:hyperlink w:history="true" w:anchor="_bookmark31">
        <w:r>
          <w:rPr>
            <w:color w:val="007FAD"/>
            <w:w w:val="105"/>
          </w:rPr>
          <w:t>[21]</w:t>
        </w:r>
      </w:hyperlink>
      <w:r>
        <w:rPr>
          <w:color w:val="007FAD"/>
          <w:w w:val="105"/>
        </w:rPr>
        <w:t> </w:t>
      </w:r>
      <w:r>
        <w:rPr>
          <w:w w:val="105"/>
        </w:rPr>
        <w:t>detected OA lesions in both</w:t>
      </w:r>
      <w:r>
        <w:rPr>
          <w:w w:val="105"/>
        </w:rPr>
        <w:t> knees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KL</w:t>
      </w:r>
      <w:r>
        <w:rPr>
          <w:w w:val="105"/>
        </w:rPr>
        <w:t> scale.</w:t>
      </w:r>
      <w:r>
        <w:rPr>
          <w:w w:val="105"/>
        </w:rPr>
        <w:t> They</w:t>
      </w:r>
      <w:r>
        <w:rPr>
          <w:w w:val="105"/>
        </w:rPr>
        <w:t> proposed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semi-automati</w:t>
      </w:r>
      <w:r>
        <w:rPr>
          <w:w w:val="105"/>
        </w:rPr>
        <w:t>c</w:t>
      </w:r>
      <w:r>
        <w:rPr>
          <w:w w:val="105"/>
        </w:rPr>
        <w:t> CADx</w:t>
      </w:r>
      <w:r>
        <w:rPr>
          <w:spacing w:val="26"/>
          <w:w w:val="105"/>
        </w:rPr>
        <w:t> </w:t>
      </w:r>
      <w:r>
        <w:rPr>
          <w:w w:val="105"/>
        </w:rPr>
        <w:t>model</w:t>
      </w:r>
      <w:r>
        <w:rPr>
          <w:spacing w:val="26"/>
          <w:w w:val="105"/>
        </w:rPr>
        <w:t> </w:t>
      </w:r>
      <w:r>
        <w:rPr>
          <w:w w:val="105"/>
        </w:rPr>
        <w:t>based</w:t>
      </w:r>
      <w:r>
        <w:rPr>
          <w:spacing w:val="27"/>
          <w:w w:val="105"/>
        </w:rPr>
        <w:t> </w:t>
      </w:r>
      <w:r>
        <w:rPr>
          <w:w w:val="105"/>
        </w:rPr>
        <w:t>on</w:t>
      </w:r>
      <w:r>
        <w:rPr>
          <w:spacing w:val="27"/>
          <w:w w:val="105"/>
        </w:rPr>
        <w:t> </w:t>
      </w:r>
      <w:r>
        <w:rPr>
          <w:w w:val="105"/>
        </w:rPr>
        <w:t>deep</w:t>
      </w:r>
      <w:r>
        <w:rPr>
          <w:spacing w:val="27"/>
          <w:w w:val="105"/>
        </w:rPr>
        <w:t> </w:t>
      </w:r>
      <w:r>
        <w:rPr>
          <w:w w:val="105"/>
        </w:rPr>
        <w:t>siamese</w:t>
      </w:r>
      <w:r>
        <w:rPr>
          <w:spacing w:val="26"/>
          <w:w w:val="105"/>
        </w:rPr>
        <w:t> </w:t>
      </w:r>
      <w:r>
        <w:rPr>
          <w:w w:val="105"/>
        </w:rPr>
        <w:t>CNN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refined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ResNet</w:t>
      </w:r>
      <w:r>
        <w:rPr>
          <w:spacing w:val="-2"/>
          <w:w w:val="105"/>
        </w:rPr>
        <w:t>-</w:t>
      </w:r>
    </w:p>
    <w:p>
      <w:pPr>
        <w:pStyle w:val="BodyText"/>
        <w:spacing w:line="276" w:lineRule="auto" w:before="3"/>
        <w:ind w:left="111" w:right="38"/>
        <w:jc w:val="both"/>
      </w:pPr>
      <w:r>
        <w:rPr>
          <w:w w:val="105"/>
        </w:rPr>
        <w:t>34.</w:t>
      </w:r>
      <w:r>
        <w:rPr>
          <w:w w:val="105"/>
        </w:rPr>
        <w:t> The</w:t>
      </w:r>
      <w:r>
        <w:rPr>
          <w:w w:val="105"/>
        </w:rPr>
        <w:t> average</w:t>
      </w:r>
      <w:r>
        <w:rPr>
          <w:w w:val="105"/>
        </w:rPr>
        <w:t> multi-class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model</w:t>
      </w:r>
      <w:r>
        <w:rPr>
          <w:w w:val="105"/>
        </w:rPr>
        <w:t> </w:t>
      </w:r>
      <w:r>
        <w:rPr>
          <w:w w:val="105"/>
        </w:rPr>
        <w:t>was 61%,</w:t>
      </w:r>
      <w:r>
        <w:rPr>
          <w:w w:val="105"/>
        </w:rPr>
        <w:t> making</w:t>
      </w:r>
      <w:r>
        <w:rPr>
          <w:w w:val="105"/>
        </w:rPr>
        <w:t> it</w:t>
      </w:r>
      <w:r>
        <w:rPr>
          <w:w w:val="105"/>
        </w:rPr>
        <w:t> more</w:t>
      </w:r>
      <w:r>
        <w:rPr>
          <w:w w:val="105"/>
        </w:rPr>
        <w:t> accurate</w:t>
      </w:r>
      <w:r>
        <w:rPr>
          <w:w w:val="105"/>
        </w:rPr>
        <w:t> than</w:t>
      </w:r>
      <w:r>
        <w:rPr>
          <w:w w:val="105"/>
        </w:rPr>
        <w:t> KL-1</w:t>
      </w:r>
      <w:r>
        <w:rPr>
          <w:w w:val="105"/>
        </w:rPr>
        <w:t> and</w:t>
      </w:r>
      <w:r>
        <w:rPr>
          <w:w w:val="105"/>
        </w:rPr>
        <w:t> KL-2</w:t>
      </w:r>
      <w:r>
        <w:rPr>
          <w:w w:val="105"/>
        </w:rPr>
        <w:t> at</w:t>
      </w:r>
      <w:r>
        <w:rPr>
          <w:w w:val="105"/>
        </w:rPr>
        <w:t> classifying</w:t>
      </w:r>
      <w:r>
        <w:rPr>
          <w:spacing w:val="80"/>
          <w:w w:val="105"/>
        </w:rPr>
        <w:t> </w:t>
      </w:r>
      <w:r>
        <w:rPr>
          <w:w w:val="105"/>
        </w:rPr>
        <w:t>KL-0, KL-3, and KL-4.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From</w:t>
      </w:r>
      <w:r>
        <w:rPr>
          <w:w w:val="105"/>
        </w:rPr>
        <w:t> the</w:t>
      </w:r>
      <w:r>
        <w:rPr>
          <w:w w:val="105"/>
        </w:rPr>
        <w:t> previous</w:t>
      </w:r>
      <w:r>
        <w:rPr>
          <w:w w:val="105"/>
        </w:rPr>
        <w:t> review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current</w:t>
      </w:r>
      <w:r>
        <w:rPr>
          <w:w w:val="105"/>
        </w:rPr>
        <w:t> studies</w:t>
      </w:r>
      <w:r>
        <w:rPr>
          <w:w w:val="105"/>
        </w:rPr>
        <w:t> </w:t>
      </w:r>
      <w:r>
        <w:rPr>
          <w:w w:val="105"/>
        </w:rPr>
        <w:t>conducted recently,</w:t>
      </w:r>
      <w:r>
        <w:rPr>
          <w:w w:val="105"/>
        </w:rPr>
        <w:t> we</w:t>
      </w:r>
      <w:r>
        <w:rPr>
          <w:w w:val="105"/>
        </w:rPr>
        <w:t> can</w:t>
      </w:r>
      <w:r>
        <w:rPr>
          <w:w w:val="105"/>
        </w:rPr>
        <w:t> conclude that</w:t>
      </w:r>
      <w:r>
        <w:rPr>
          <w:w w:val="105"/>
        </w:rPr>
        <w:t> no</w:t>
      </w:r>
      <w:r>
        <w:rPr>
          <w:w w:val="105"/>
        </w:rPr>
        <w:t> study</w:t>
      </w:r>
      <w:r>
        <w:rPr>
          <w:w w:val="105"/>
        </w:rPr>
        <w:t> achieved more</w:t>
      </w:r>
      <w:r>
        <w:rPr>
          <w:w w:val="105"/>
        </w:rPr>
        <w:t> than</w:t>
      </w:r>
      <w:r>
        <w:rPr>
          <w:w w:val="105"/>
        </w:rPr>
        <w:t> 87% accuracy.</w:t>
      </w:r>
      <w:r>
        <w:rPr>
          <w:w w:val="105"/>
        </w:rPr>
        <w:t> However,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OAI</w:t>
      </w:r>
      <w:r>
        <w:rPr>
          <w:w w:val="105"/>
        </w:rPr>
        <w:t> dataset,</w:t>
      </w:r>
      <w:r>
        <w:rPr>
          <w:w w:val="105"/>
        </w:rPr>
        <w:t> in</w:t>
      </w:r>
      <w:r>
        <w:rPr>
          <w:w w:val="105"/>
        </w:rPr>
        <w:t> multi-classification,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DenseNet169</w:t>
      </w:r>
      <w:r>
        <w:rPr>
          <w:w w:val="105"/>
        </w:rPr>
        <w:t> model</w:t>
      </w:r>
      <w:r>
        <w:rPr>
          <w:w w:val="105"/>
        </w:rPr>
        <w:t> achieved</w:t>
      </w:r>
      <w:r>
        <w:rPr>
          <w:w w:val="105"/>
        </w:rPr>
        <w:t> 95.93%,</w:t>
      </w:r>
      <w:r>
        <w:rPr>
          <w:w w:val="105"/>
        </w:rPr>
        <w:t> 88.77%,</w:t>
      </w:r>
      <w:r>
        <w:rPr>
          <w:w w:val="105"/>
        </w:rPr>
        <w:t> 95.41%,</w:t>
      </w:r>
      <w:r>
        <w:rPr>
          <w:w w:val="105"/>
        </w:rPr>
        <w:t> 85.8%, and 87.08%, for accuracy, sensitivity, specificity, precision, and f1- score, respectively.</w:t>
      </w:r>
      <w:r>
        <w:rPr>
          <w:spacing w:val="-1"/>
          <w:w w:val="105"/>
        </w:rPr>
        <w:t> </w:t>
      </w:r>
      <w:r>
        <w:rPr>
          <w:w w:val="105"/>
        </w:rPr>
        <w:t>In binary classification,</w:t>
      </w:r>
      <w:r>
        <w:rPr>
          <w:spacing w:val="-1"/>
          <w:w w:val="105"/>
        </w:rPr>
        <w:t> </w:t>
      </w:r>
      <w:r>
        <w:rPr>
          <w:w w:val="105"/>
        </w:rPr>
        <w:t>the DenseNet169</w:t>
      </w:r>
      <w:r>
        <w:rPr>
          <w:spacing w:val="-1"/>
          <w:w w:val="105"/>
        </w:rPr>
        <w:t> </w:t>
      </w:r>
      <w:r>
        <w:rPr>
          <w:w w:val="105"/>
        </w:rPr>
        <w:t>model achieved</w:t>
      </w:r>
      <w:r>
        <w:rPr>
          <w:spacing w:val="-11"/>
          <w:w w:val="105"/>
        </w:rPr>
        <w:t> </w:t>
      </w:r>
      <w:r>
        <w:rPr>
          <w:w w:val="105"/>
        </w:rPr>
        <w:t>93.78%,</w:t>
      </w:r>
      <w:r>
        <w:rPr>
          <w:spacing w:val="-10"/>
          <w:w w:val="105"/>
        </w:rPr>
        <w:t> </w:t>
      </w:r>
      <w:r>
        <w:rPr>
          <w:w w:val="105"/>
        </w:rPr>
        <w:t>91.29%,</w:t>
      </w:r>
      <w:r>
        <w:rPr>
          <w:spacing w:val="-10"/>
          <w:w w:val="105"/>
        </w:rPr>
        <w:t> </w:t>
      </w:r>
      <w:r>
        <w:rPr>
          <w:w w:val="105"/>
        </w:rPr>
        <w:t>91.29%,</w:t>
      </w:r>
      <w:r>
        <w:rPr>
          <w:spacing w:val="-10"/>
          <w:w w:val="105"/>
        </w:rPr>
        <w:t> </w:t>
      </w:r>
      <w:r>
        <w:rPr>
          <w:w w:val="105"/>
        </w:rPr>
        <w:t>87.57%,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89.27%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accuracy, sensitivity, specificity, precision, and F1-score, respectively.</w:t>
      </w:r>
    </w:p>
    <w:p>
      <w:pPr>
        <w:pStyle w:val="BodyText"/>
      </w:pPr>
    </w:p>
    <w:p>
      <w:pPr>
        <w:pStyle w:val="BodyText"/>
        <w:spacing w:before="56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both"/>
        <w:rPr>
          <w:sz w:val="16"/>
        </w:rPr>
      </w:pPr>
      <w:r>
        <w:rPr>
          <w:w w:val="110"/>
          <w:sz w:val="16"/>
        </w:rPr>
        <w:t>Materials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both"/>
        <w:rPr>
          <w:i/>
          <w:sz w:val="16"/>
        </w:rPr>
      </w:pPr>
      <w:r>
        <w:rPr>
          <w:i/>
          <w:sz w:val="16"/>
        </w:rPr>
        <w:t>Dataset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description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OAI</w:t>
      </w:r>
      <w:r>
        <w:rPr>
          <w:w w:val="105"/>
        </w:rPr>
        <w:t> dataset’s</w:t>
      </w:r>
      <w:r>
        <w:rPr>
          <w:w w:val="105"/>
        </w:rPr>
        <w:t> baseline</w:t>
      </w:r>
      <w:r>
        <w:rPr>
          <w:w w:val="105"/>
        </w:rPr>
        <w:t> cohort</w:t>
      </w:r>
      <w:r>
        <w:rPr>
          <w:w w:val="105"/>
        </w:rPr>
        <w:t> includes</w:t>
      </w:r>
      <w:r>
        <w:rPr>
          <w:w w:val="105"/>
        </w:rPr>
        <w:t> X-ray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MRI images</w:t>
      </w:r>
      <w:r>
        <w:rPr>
          <w:w w:val="105"/>
        </w:rPr>
        <w:t> of</w:t>
      </w:r>
      <w:r>
        <w:rPr>
          <w:w w:val="105"/>
        </w:rPr>
        <w:t> 4,746</w:t>
      </w:r>
      <w:r>
        <w:rPr>
          <w:w w:val="105"/>
        </w:rPr>
        <w:t> participants.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assessments</w:t>
      </w:r>
      <w:r>
        <w:rPr>
          <w:w w:val="105"/>
        </w:rPr>
        <w:t> made</w:t>
      </w:r>
      <w:r>
        <w:rPr>
          <w:w w:val="105"/>
        </w:rPr>
        <w:t> 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Boston</w:t>
      </w:r>
      <w:r>
        <w:rPr>
          <w:w w:val="105"/>
        </w:rPr>
        <w:t> University</w:t>
      </w:r>
      <w:r>
        <w:rPr>
          <w:w w:val="105"/>
        </w:rPr>
        <w:t> X-ray</w:t>
      </w:r>
      <w:r>
        <w:rPr>
          <w:w w:val="105"/>
        </w:rPr>
        <w:t> reading</w:t>
      </w:r>
      <w:r>
        <w:rPr>
          <w:w w:val="105"/>
        </w:rPr>
        <w:t> center</w:t>
      </w:r>
      <w:r>
        <w:rPr>
          <w:w w:val="105"/>
        </w:rPr>
        <w:t> (BU),</w:t>
      </w:r>
      <w:r>
        <w:rPr>
          <w:w w:val="105"/>
        </w:rPr>
        <w:t> a</w:t>
      </w:r>
      <w:r>
        <w:rPr>
          <w:w w:val="105"/>
        </w:rPr>
        <w:t> total</w:t>
      </w:r>
      <w:r>
        <w:rPr>
          <w:w w:val="105"/>
        </w:rPr>
        <w:t> of</w:t>
      </w:r>
      <w:r>
        <w:rPr>
          <w:w w:val="105"/>
        </w:rPr>
        <w:t> 4,446</w:t>
      </w:r>
      <w:r>
        <w:rPr>
          <w:spacing w:val="80"/>
          <w:w w:val="105"/>
        </w:rPr>
        <w:t> </w:t>
      </w:r>
      <w:r>
        <w:rPr>
          <w:w w:val="105"/>
        </w:rPr>
        <w:t>X-ray</w:t>
      </w:r>
      <w:r>
        <w:rPr>
          <w:spacing w:val="28"/>
          <w:w w:val="105"/>
        </w:rPr>
        <w:t> </w:t>
      </w:r>
      <w:r>
        <w:rPr>
          <w:w w:val="105"/>
        </w:rPr>
        <w:t>images</w:t>
      </w:r>
      <w:r>
        <w:rPr>
          <w:spacing w:val="28"/>
          <w:w w:val="105"/>
        </w:rPr>
        <w:t> </w:t>
      </w:r>
      <w:r>
        <w:rPr>
          <w:w w:val="105"/>
        </w:rPr>
        <w:t>from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entire</w:t>
      </w:r>
      <w:r>
        <w:rPr>
          <w:spacing w:val="28"/>
          <w:w w:val="105"/>
        </w:rPr>
        <w:t> </w:t>
      </w:r>
      <w:r>
        <w:rPr>
          <w:w w:val="105"/>
        </w:rPr>
        <w:t>cohort</w:t>
      </w:r>
      <w:r>
        <w:rPr>
          <w:spacing w:val="27"/>
          <w:w w:val="105"/>
        </w:rPr>
        <w:t> </w:t>
      </w:r>
      <w:r>
        <w:rPr>
          <w:w w:val="105"/>
        </w:rPr>
        <w:t>were</w:t>
      </w:r>
      <w:r>
        <w:rPr>
          <w:spacing w:val="29"/>
          <w:w w:val="105"/>
        </w:rPr>
        <w:t> </w:t>
      </w:r>
      <w:r>
        <w:rPr>
          <w:w w:val="105"/>
        </w:rPr>
        <w:t>chosen.</w:t>
      </w:r>
      <w:r>
        <w:rPr>
          <w:spacing w:val="28"/>
          <w:w w:val="105"/>
        </w:rPr>
        <w:t> </w:t>
      </w:r>
      <w:r>
        <w:rPr>
          <w:w w:val="105"/>
        </w:rPr>
        <w:t>This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selection</w:t>
      </w:r>
    </w:p>
    <w:p>
      <w:pPr>
        <w:pStyle w:val="BodyText"/>
        <w:spacing w:line="276" w:lineRule="auto" w:before="110"/>
        <w:ind w:left="111" w:right="150"/>
        <w:jc w:val="both"/>
      </w:pPr>
      <w:r>
        <w:rPr/>
        <w:br w:type="column"/>
      </w:r>
      <w:r>
        <w:rPr>
          <w:w w:val="105"/>
        </w:rPr>
        <w:t>is based on the availability of KL grades for both knees, and </w:t>
      </w:r>
      <w:r>
        <w:rPr>
          <w:w w:val="105"/>
        </w:rPr>
        <w:t>there are</w:t>
      </w:r>
      <w:r>
        <w:rPr>
          <w:w w:val="105"/>
        </w:rPr>
        <w:t> 8,892</w:t>
      </w:r>
      <w:r>
        <w:rPr>
          <w:w w:val="105"/>
        </w:rPr>
        <w:t> knee</w:t>
      </w:r>
      <w:r>
        <w:rPr>
          <w:w w:val="105"/>
        </w:rPr>
        <w:t> images</w:t>
      </w:r>
      <w:r>
        <w:rPr>
          <w:w w:val="105"/>
        </w:rPr>
        <w:t> altogether.</w:t>
      </w:r>
      <w:r>
        <w:rPr>
          <w:w w:val="105"/>
        </w:rPr>
        <w:t> The</w:t>
      </w:r>
      <w:r>
        <w:rPr>
          <w:w w:val="105"/>
        </w:rPr>
        <w:t> KOA</w:t>
      </w:r>
      <w:r>
        <w:rPr>
          <w:w w:val="105"/>
        </w:rPr>
        <w:t> samples</w:t>
      </w:r>
      <w:r>
        <w:rPr>
          <w:w w:val="105"/>
        </w:rPr>
        <w:t> are</w:t>
      </w:r>
      <w:r>
        <w:rPr>
          <w:w w:val="105"/>
        </w:rPr>
        <w:t> depicted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</w:t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</w:t>
        </w:r>
        <w:r>
          <w:rPr>
            <w:color w:val="007FAD"/>
            <w:w w:val="110"/>
          </w:rPr>
          <w:t>1</w:t>
        </w:r>
      </w:hyperlink>
      <w:r>
        <w:rPr>
          <w:color w:val="007FAD"/>
          <w:w w:val="110"/>
        </w:rPr>
        <w:t> </w:t>
      </w:r>
      <w:r>
        <w:rPr>
          <w:w w:val="105"/>
        </w:rPr>
        <w:t>according</w:t>
      </w:r>
      <w:r>
        <w:rPr>
          <w:w w:val="105"/>
        </w:rPr>
        <w:t> to</w:t>
      </w:r>
      <w:r>
        <w:rPr>
          <w:w w:val="105"/>
        </w:rPr>
        <w:t> the KL</w:t>
      </w:r>
      <w:r>
        <w:rPr>
          <w:w w:val="105"/>
        </w:rPr>
        <w:t> grades.</w:t>
      </w:r>
      <w:r>
        <w:rPr>
          <w:w w:val="105"/>
        </w:rPr>
        <w:t> We</w:t>
      </w:r>
      <w:r>
        <w:rPr>
          <w:w w:val="105"/>
        </w:rPr>
        <w:t> divided the</w:t>
      </w:r>
      <w:r>
        <w:rPr>
          <w:w w:val="105"/>
        </w:rPr>
        <w:t> OAI</w:t>
      </w:r>
      <w:r>
        <w:rPr>
          <w:w w:val="105"/>
        </w:rPr>
        <w:t> datasets into</w:t>
      </w:r>
      <w:r>
        <w:rPr>
          <w:w w:val="105"/>
        </w:rPr>
        <w:t> three</w:t>
      </w:r>
      <w:r>
        <w:rPr>
          <w:w w:val="105"/>
        </w:rPr>
        <w:t> datasets:</w:t>
      </w:r>
      <w:r>
        <w:rPr>
          <w:w w:val="105"/>
        </w:rPr>
        <w:t> the</w:t>
      </w:r>
      <w:r>
        <w:rPr>
          <w:w w:val="105"/>
        </w:rPr>
        <w:t> training</w:t>
      </w:r>
      <w:r>
        <w:rPr>
          <w:w w:val="105"/>
        </w:rPr>
        <w:t> dataset</w:t>
      </w:r>
      <w:r>
        <w:rPr>
          <w:w w:val="105"/>
        </w:rPr>
        <w:t> with</w:t>
      </w:r>
      <w:r>
        <w:rPr>
          <w:w w:val="105"/>
        </w:rPr>
        <w:t> 6224</w:t>
      </w:r>
      <w:r>
        <w:rPr>
          <w:w w:val="105"/>
        </w:rPr>
        <w:t> images</w:t>
      </w:r>
      <w:r>
        <w:rPr>
          <w:w w:val="105"/>
        </w:rPr>
        <w:t> (70%), the test dataset with 1778 images (20%), and the validation dataset with</w:t>
      </w:r>
      <w:r>
        <w:rPr>
          <w:w w:val="105"/>
        </w:rPr>
        <w:t> 889</w:t>
      </w:r>
      <w:r>
        <w:rPr>
          <w:w w:val="105"/>
        </w:rPr>
        <w:t> images</w:t>
      </w:r>
      <w:r>
        <w:rPr>
          <w:w w:val="105"/>
        </w:rPr>
        <w:t> (10%).</w:t>
      </w:r>
      <w:r>
        <w:rPr>
          <w:w w:val="105"/>
        </w:rPr>
        <w:t> The</w:t>
      </w:r>
      <w:r>
        <w:rPr>
          <w:w w:val="105"/>
        </w:rPr>
        <w:t> training</w:t>
      </w:r>
      <w:r>
        <w:rPr>
          <w:w w:val="105"/>
        </w:rPr>
        <w:t> dataset</w:t>
      </w:r>
      <w:r>
        <w:rPr>
          <w:w w:val="105"/>
        </w:rPr>
        <w:t> was</w:t>
      </w:r>
      <w:r>
        <w:rPr>
          <w:w w:val="105"/>
        </w:rPr>
        <w:t> classified</w:t>
      </w:r>
      <w:r>
        <w:rPr>
          <w:w w:val="105"/>
        </w:rPr>
        <w:t> into three</w:t>
      </w:r>
      <w:r>
        <w:rPr>
          <w:w w:val="105"/>
        </w:rPr>
        <w:t> classes</w:t>
      </w:r>
      <w:r>
        <w:rPr>
          <w:w w:val="105"/>
        </w:rPr>
        <w:t> for</w:t>
      </w:r>
      <w:r>
        <w:rPr>
          <w:w w:val="105"/>
        </w:rPr>
        <w:t> multi-classification</w:t>
      </w:r>
      <w:r>
        <w:rPr>
          <w:w w:val="105"/>
        </w:rPr>
        <w:t> to</w:t>
      </w:r>
      <w:r>
        <w:rPr>
          <w:w w:val="105"/>
        </w:rPr>
        <w:t> avoid</w:t>
      </w:r>
      <w:r>
        <w:rPr>
          <w:w w:val="105"/>
        </w:rPr>
        <w:t> data</w:t>
      </w:r>
      <w:r>
        <w:rPr>
          <w:w w:val="105"/>
        </w:rPr>
        <w:t> leakage,</w:t>
      </w:r>
      <w:r>
        <w:rPr>
          <w:w w:val="105"/>
        </w:rPr>
        <w:t> as</w:t>
      </w:r>
      <w:r>
        <w:rPr>
          <w:spacing w:val="80"/>
          <w:w w:val="105"/>
        </w:rPr>
        <w:t> </w:t>
      </w:r>
      <w:r>
        <w:rPr>
          <w:w w:val="105"/>
        </w:rPr>
        <w:t>shown in </w:t>
      </w:r>
      <w:hyperlink w:history="true" w:anchor="_bookmark8">
        <w:r>
          <w:rPr>
            <w:color w:val="007FAD"/>
            <w:w w:val="105"/>
          </w:rPr>
          <w:t>Table 1</w:t>
        </w:r>
      </w:hyperlink>
      <w:r>
        <w:rPr>
          <w:w w:val="105"/>
        </w:rPr>
        <w:t>. The training dataset was classified into negative and</w:t>
      </w:r>
      <w:r>
        <w:rPr>
          <w:w w:val="105"/>
        </w:rPr>
        <w:t> positive</w:t>
      </w:r>
      <w:r>
        <w:rPr>
          <w:w w:val="105"/>
        </w:rPr>
        <w:t> classes</w:t>
      </w:r>
      <w:r>
        <w:rPr>
          <w:w w:val="105"/>
        </w:rPr>
        <w:t> for</w:t>
      </w:r>
      <w:r>
        <w:rPr>
          <w:w w:val="105"/>
        </w:rPr>
        <w:t> binary</w:t>
      </w:r>
      <w:r>
        <w:rPr>
          <w:w w:val="105"/>
        </w:rPr>
        <w:t> classification.</w:t>
      </w:r>
      <w:r>
        <w:rPr>
          <w:w w:val="105"/>
        </w:rPr>
        <w:t> The</w:t>
      </w:r>
      <w:r>
        <w:rPr>
          <w:w w:val="105"/>
        </w:rPr>
        <w:t> negative</w:t>
      </w:r>
      <w:r>
        <w:rPr>
          <w:w w:val="105"/>
        </w:rPr>
        <w:t> class means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image</w:t>
      </w:r>
      <w:r>
        <w:rPr>
          <w:w w:val="105"/>
        </w:rPr>
        <w:t> has</w:t>
      </w:r>
      <w:r>
        <w:rPr>
          <w:w w:val="105"/>
        </w:rPr>
        <w:t> no</w:t>
      </w:r>
      <w:r>
        <w:rPr>
          <w:w w:val="105"/>
        </w:rPr>
        <w:t> KOA</w:t>
      </w:r>
      <w:r>
        <w:rPr>
          <w:w w:val="105"/>
        </w:rPr>
        <w:t> disease,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positive</w:t>
      </w:r>
      <w:r>
        <w:rPr>
          <w:w w:val="105"/>
        </w:rPr>
        <w:t> class indicates that the image has a KOA disease.</w:t>
      </w:r>
    </w:p>
    <w:p>
      <w:pPr>
        <w:pStyle w:val="BodyText"/>
        <w:spacing w:before="69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Model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architecture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training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149" w:firstLine="233"/>
        <w:jc w:val="both"/>
      </w:pPr>
      <w:r>
        <w:rPr>
          <w:w w:val="105"/>
        </w:rPr>
        <w:t>Currently,</w:t>
      </w:r>
      <w:r>
        <w:rPr>
          <w:w w:val="105"/>
        </w:rPr>
        <w:t> the</w:t>
      </w:r>
      <w:r>
        <w:rPr>
          <w:w w:val="105"/>
        </w:rPr>
        <w:t> DenseNet169</w:t>
      </w:r>
      <w:r>
        <w:rPr>
          <w:w w:val="105"/>
        </w:rPr>
        <w:t> demonstrates</w:t>
      </w:r>
      <w:r>
        <w:rPr>
          <w:w w:val="105"/>
        </w:rPr>
        <w:t> a</w:t>
      </w:r>
      <w:r>
        <w:rPr>
          <w:w w:val="105"/>
        </w:rPr>
        <w:t> true</w:t>
      </w:r>
      <w:r>
        <w:rPr>
          <w:w w:val="105"/>
        </w:rPr>
        <w:t> </w:t>
      </w:r>
      <w:r>
        <w:rPr>
          <w:w w:val="105"/>
        </w:rPr>
        <w:t>classification success. The in-depth proposed model aims to create an automated system</w:t>
      </w:r>
      <w:r>
        <w:rPr>
          <w:w w:val="105"/>
        </w:rPr>
        <w:t> to</w:t>
      </w:r>
      <w:r>
        <w:rPr>
          <w:w w:val="105"/>
        </w:rPr>
        <w:t> process</w:t>
      </w:r>
      <w:r>
        <w:rPr>
          <w:w w:val="105"/>
        </w:rPr>
        <w:t> X-ray</w:t>
      </w:r>
      <w:r>
        <w:rPr>
          <w:w w:val="105"/>
        </w:rPr>
        <w:t> images</w:t>
      </w:r>
      <w:r>
        <w:rPr>
          <w:w w:val="105"/>
        </w:rPr>
        <w:t> to</w:t>
      </w:r>
      <w:r>
        <w:rPr>
          <w:w w:val="105"/>
        </w:rPr>
        <w:t> detect</w:t>
      </w:r>
      <w:r>
        <w:rPr>
          <w:w w:val="105"/>
        </w:rPr>
        <w:t> KOA</w:t>
      </w:r>
      <w:r>
        <w:rPr>
          <w:w w:val="105"/>
        </w:rPr>
        <w:t> disease.</w:t>
      </w:r>
      <w:r>
        <w:rPr>
          <w:w w:val="105"/>
        </w:rPr>
        <w:t> The</w:t>
      </w:r>
      <w:r>
        <w:rPr>
          <w:w w:val="105"/>
        </w:rPr>
        <w:t> pro- posed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will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discussed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following</w:t>
      </w:r>
      <w:r>
        <w:rPr>
          <w:spacing w:val="40"/>
          <w:w w:val="105"/>
        </w:rPr>
        <w:t> </w:t>
      </w:r>
      <w:r>
        <w:rPr>
          <w:w w:val="105"/>
        </w:rPr>
        <w:t>subsections.</w:t>
      </w:r>
      <w:r>
        <w:rPr>
          <w:spacing w:val="80"/>
          <w:w w:val="105"/>
        </w:rPr>
        <w:t> 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2</w:t>
        </w:r>
      </w:hyperlink>
      <w:r>
        <w:rPr>
          <w:color w:val="007FAD"/>
          <w:w w:val="105"/>
        </w:rPr>
        <w:t> </w:t>
      </w:r>
      <w:r>
        <w:rPr>
          <w:w w:val="105"/>
        </w:rPr>
        <w:t>provides</w:t>
      </w:r>
      <w:r>
        <w:rPr>
          <w:w w:val="105"/>
        </w:rPr>
        <w:t> the</w:t>
      </w:r>
      <w:r>
        <w:rPr>
          <w:w w:val="105"/>
        </w:rPr>
        <w:t> steps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model:</w:t>
      </w:r>
      <w:r>
        <w:rPr>
          <w:w w:val="105"/>
        </w:rPr>
        <w:t> (1)</w:t>
      </w:r>
      <w:r>
        <w:rPr>
          <w:w w:val="105"/>
        </w:rPr>
        <w:t> image</w:t>
      </w:r>
      <w:r>
        <w:rPr>
          <w:w w:val="105"/>
        </w:rPr>
        <w:t> pre- processing, (2) dataset splitting, (3) pre-training the DenseNet169 model,</w:t>
      </w:r>
      <w:r>
        <w:rPr>
          <w:w w:val="105"/>
        </w:rPr>
        <w:t> (4)</w:t>
      </w:r>
      <w:r>
        <w:rPr>
          <w:w w:val="105"/>
        </w:rPr>
        <w:t> transfer</w:t>
      </w:r>
      <w:r>
        <w:rPr>
          <w:w w:val="105"/>
        </w:rPr>
        <w:t> learning,</w:t>
      </w:r>
      <w:r>
        <w:rPr>
          <w:w w:val="105"/>
        </w:rPr>
        <w:t> (5)</w:t>
      </w:r>
      <w:r>
        <w:rPr>
          <w:w w:val="105"/>
        </w:rPr>
        <w:t> fine-tuning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DenseNet169 model,</w:t>
      </w:r>
      <w:r>
        <w:rPr>
          <w:w w:val="105"/>
        </w:rPr>
        <w:t> (6)</w:t>
      </w:r>
      <w:r>
        <w:rPr>
          <w:w w:val="105"/>
        </w:rPr>
        <w:t> model</w:t>
      </w:r>
      <w:r>
        <w:rPr>
          <w:w w:val="105"/>
        </w:rPr>
        <w:t> validation,</w:t>
      </w:r>
      <w:r>
        <w:rPr>
          <w:w w:val="105"/>
        </w:rPr>
        <w:t> (7)</w:t>
      </w:r>
      <w:r>
        <w:rPr>
          <w:w w:val="105"/>
        </w:rPr>
        <w:t> KOA</w:t>
      </w:r>
      <w:r>
        <w:rPr>
          <w:w w:val="105"/>
        </w:rPr>
        <w:t> severity</w:t>
      </w:r>
      <w:r>
        <w:rPr>
          <w:w w:val="105"/>
        </w:rPr>
        <w:t> grading,</w:t>
      </w:r>
      <w:r>
        <w:rPr>
          <w:w w:val="105"/>
        </w:rPr>
        <w:t> (8)</w:t>
      </w:r>
      <w:r>
        <w:rPr>
          <w:w w:val="105"/>
        </w:rPr>
        <w:t> KOA severity</w:t>
      </w:r>
      <w:r>
        <w:rPr>
          <w:w w:val="105"/>
        </w:rPr>
        <w:t> localization,</w:t>
      </w:r>
      <w:r>
        <w:rPr>
          <w:w w:val="105"/>
        </w:rPr>
        <w:t> (9)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Grad-CAM</w:t>
      </w:r>
      <w:r>
        <w:rPr>
          <w:w w:val="105"/>
        </w:rPr>
        <w:t> algorithm,</w:t>
      </w:r>
      <w:r>
        <w:rPr>
          <w:w w:val="105"/>
        </w:rPr>
        <w:t> and</w:t>
      </w:r>
      <w:r>
        <w:rPr>
          <w:w w:val="105"/>
        </w:rPr>
        <w:t> (10) KOA disease feedback and diagnosis.</w:t>
      </w:r>
    </w:p>
    <w:p>
      <w:pPr>
        <w:pStyle w:val="BodyText"/>
        <w:spacing w:line="276" w:lineRule="auto" w:before="2"/>
        <w:ind w:left="111" w:right="149" w:firstLine="233"/>
        <w:jc w:val="both"/>
      </w:pPr>
      <w:r>
        <w:rPr>
          <w:w w:val="105"/>
        </w:rPr>
        <w:t>Collecting images was the first step of the proposed model, </w:t>
      </w:r>
      <w:r>
        <w:rPr>
          <w:w w:val="105"/>
        </w:rPr>
        <w:t>fol- lowed by image pre-processing. Because efficiently pre-processing the</w:t>
      </w:r>
      <w:r>
        <w:rPr>
          <w:spacing w:val="40"/>
          <w:w w:val="105"/>
        </w:rPr>
        <w:t> </w:t>
      </w:r>
      <w:r>
        <w:rPr>
          <w:w w:val="105"/>
        </w:rPr>
        <w:t>collected</w:t>
      </w:r>
      <w:r>
        <w:rPr>
          <w:w w:val="105"/>
        </w:rPr>
        <w:t> data</w:t>
      </w:r>
      <w:r>
        <w:rPr>
          <w:spacing w:val="40"/>
          <w:w w:val="105"/>
        </w:rPr>
        <w:t> </w:t>
      </w:r>
      <w:r>
        <w:rPr>
          <w:w w:val="105"/>
        </w:rPr>
        <w:t>leads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accurate</w:t>
      </w:r>
      <w:r>
        <w:rPr>
          <w:spacing w:val="40"/>
          <w:w w:val="105"/>
        </w:rPr>
        <w:t> </w:t>
      </w:r>
      <w:r>
        <w:rPr>
          <w:w w:val="105"/>
        </w:rPr>
        <w:t>results,</w:t>
      </w:r>
      <w:r>
        <w:rPr>
          <w:w w:val="105"/>
        </w:rPr>
        <w:t> data</w:t>
      </w:r>
      <w:r>
        <w:rPr>
          <w:spacing w:val="40"/>
          <w:w w:val="105"/>
        </w:rPr>
        <w:t> </w:t>
      </w:r>
      <w:r>
        <w:rPr>
          <w:w w:val="105"/>
        </w:rPr>
        <w:t>pre-processing was</w:t>
      </w:r>
      <w:r>
        <w:rPr>
          <w:spacing w:val="40"/>
          <w:w w:val="105"/>
        </w:rPr>
        <w:t> </w:t>
      </w:r>
      <w:r>
        <w:rPr>
          <w:w w:val="105"/>
        </w:rPr>
        <w:t>occasionally</w:t>
      </w:r>
      <w:r>
        <w:rPr>
          <w:spacing w:val="40"/>
          <w:w w:val="105"/>
        </w:rPr>
        <w:t> </w:t>
      </w:r>
      <w:r>
        <w:rPr>
          <w:w w:val="105"/>
        </w:rPr>
        <w:t>one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most</w:t>
      </w:r>
      <w:r>
        <w:rPr>
          <w:spacing w:val="40"/>
          <w:w w:val="105"/>
        </w:rPr>
        <w:t> </w:t>
      </w:r>
      <w:r>
        <w:rPr>
          <w:w w:val="105"/>
        </w:rPr>
        <w:t>crucial</w:t>
      </w:r>
      <w:r>
        <w:rPr>
          <w:spacing w:val="40"/>
          <w:w w:val="105"/>
        </w:rPr>
        <w:t> </w:t>
      </w:r>
      <w:r>
        <w:rPr>
          <w:w w:val="105"/>
        </w:rPr>
        <w:t>steps.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pre- processing</w:t>
      </w:r>
      <w:r>
        <w:rPr>
          <w:w w:val="105"/>
        </w:rPr>
        <w:t> of</w:t>
      </w:r>
      <w:r>
        <w:rPr>
          <w:w w:val="105"/>
        </w:rPr>
        <w:t> OAI</w:t>
      </w:r>
      <w:r>
        <w:rPr>
          <w:w w:val="105"/>
        </w:rPr>
        <w:t> images</w:t>
      </w:r>
      <w:r>
        <w:rPr>
          <w:w w:val="105"/>
        </w:rPr>
        <w:t> was</w:t>
      </w:r>
      <w:r>
        <w:rPr>
          <w:w w:val="105"/>
        </w:rPr>
        <w:t> done</w:t>
      </w:r>
      <w:r>
        <w:rPr>
          <w:w w:val="105"/>
        </w:rPr>
        <w:t> by</w:t>
      </w:r>
      <w:r>
        <w:rPr>
          <w:w w:val="105"/>
        </w:rPr>
        <w:t> artifact</w:t>
      </w:r>
      <w:r>
        <w:rPr>
          <w:w w:val="105"/>
        </w:rPr>
        <w:t> removal,</w:t>
      </w:r>
      <w:r>
        <w:rPr>
          <w:w w:val="105"/>
        </w:rPr>
        <w:t> resizing, contrast handling, and</w:t>
      </w:r>
      <w:r>
        <w:rPr>
          <w:w w:val="105"/>
        </w:rPr>
        <w:t> normalization. The second step was divid- ing</w:t>
      </w:r>
      <w:r>
        <w:rPr>
          <w:w w:val="105"/>
        </w:rPr>
        <w:t> the</w:t>
      </w:r>
      <w:r>
        <w:rPr>
          <w:w w:val="105"/>
        </w:rPr>
        <w:t> OAI</w:t>
      </w:r>
      <w:r>
        <w:rPr>
          <w:w w:val="105"/>
        </w:rPr>
        <w:t> dataset</w:t>
      </w:r>
      <w:r>
        <w:rPr>
          <w:w w:val="105"/>
        </w:rPr>
        <w:t> into</w:t>
      </w:r>
      <w:r>
        <w:rPr>
          <w:w w:val="105"/>
        </w:rPr>
        <w:t> training</w:t>
      </w:r>
      <w:r>
        <w:rPr>
          <w:w w:val="105"/>
        </w:rPr>
        <w:t> (70%),</w:t>
      </w:r>
      <w:r>
        <w:rPr>
          <w:w w:val="105"/>
        </w:rPr>
        <w:t> testing</w:t>
      </w:r>
      <w:r>
        <w:rPr>
          <w:w w:val="105"/>
        </w:rPr>
        <w:t> (20%),</w:t>
      </w:r>
      <w:r>
        <w:rPr>
          <w:w w:val="105"/>
        </w:rPr>
        <w:t> and</w:t>
      </w:r>
      <w:r>
        <w:rPr>
          <w:w w:val="105"/>
        </w:rPr>
        <w:t> valida- tion</w:t>
      </w:r>
      <w:r>
        <w:rPr>
          <w:spacing w:val="40"/>
          <w:w w:val="105"/>
        </w:rPr>
        <w:t> </w:t>
      </w:r>
      <w:r>
        <w:rPr>
          <w:w w:val="105"/>
        </w:rPr>
        <w:t>(10%)</w:t>
      </w:r>
      <w:r>
        <w:rPr>
          <w:spacing w:val="40"/>
          <w:w w:val="105"/>
        </w:rPr>
        <w:t> </w:t>
      </w:r>
      <w:r>
        <w:rPr>
          <w:w w:val="105"/>
        </w:rPr>
        <w:t>datasets.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ImageNet</w:t>
      </w:r>
      <w:r>
        <w:rPr>
          <w:spacing w:val="40"/>
          <w:w w:val="105"/>
        </w:rPr>
        <w:t> </w:t>
      </w:r>
      <w:r>
        <w:rPr>
          <w:w w:val="105"/>
        </w:rPr>
        <w:t>dataset</w:t>
      </w:r>
      <w:r>
        <w:rPr>
          <w:spacing w:val="40"/>
          <w:w w:val="105"/>
        </w:rPr>
        <w:t> </w:t>
      </w:r>
      <w:hyperlink w:history="true" w:anchor="_bookmark32">
        <w:r>
          <w:rPr>
            <w:color w:val="007FAD"/>
            <w:w w:val="105"/>
          </w:rPr>
          <w:t>[22]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one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 medical</w:t>
      </w:r>
      <w:r>
        <w:rPr>
          <w:w w:val="105"/>
        </w:rPr>
        <w:t> field’s</w:t>
      </w:r>
      <w:r>
        <w:rPr>
          <w:w w:val="105"/>
        </w:rPr>
        <w:t> most</w:t>
      </w:r>
      <w:r>
        <w:rPr>
          <w:w w:val="105"/>
        </w:rPr>
        <w:t> widely</w:t>
      </w:r>
      <w:r>
        <w:rPr>
          <w:w w:val="105"/>
        </w:rPr>
        <w:t> used</w:t>
      </w:r>
      <w:r>
        <w:rPr>
          <w:w w:val="105"/>
        </w:rPr>
        <w:t> large</w:t>
      </w:r>
      <w:r>
        <w:rPr>
          <w:w w:val="105"/>
        </w:rPr>
        <w:t> datasets,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the third step to pre-train the DenseNet169. During feature extraction, the pre-trained DenseNet169 model can extract new features from the dataset. The fourth step was applying the transfer learning on the</w:t>
      </w:r>
      <w:r>
        <w:rPr>
          <w:spacing w:val="1"/>
          <w:w w:val="105"/>
        </w:rPr>
        <w:t> </w:t>
      </w:r>
      <w:r>
        <w:rPr>
          <w:w w:val="105"/>
        </w:rPr>
        <w:t>pre-trained</w:t>
      </w:r>
      <w:r>
        <w:rPr>
          <w:spacing w:val="1"/>
          <w:w w:val="105"/>
        </w:rPr>
        <w:t> </w:t>
      </w:r>
      <w:r>
        <w:rPr>
          <w:w w:val="105"/>
        </w:rPr>
        <w:t>DenseNet169 model.</w:t>
      </w:r>
      <w:r>
        <w:rPr>
          <w:spacing w:val="3"/>
          <w:w w:val="105"/>
        </w:rPr>
        <w:t> </w:t>
      </w:r>
      <w:r>
        <w:rPr>
          <w:w w:val="105"/>
        </w:rPr>
        <w:t>Transfer</w:t>
      </w:r>
      <w:r>
        <w:rPr>
          <w:spacing w:val="1"/>
          <w:w w:val="105"/>
        </w:rPr>
        <w:t> </w:t>
      </w:r>
      <w:r>
        <w:rPr>
          <w:w w:val="105"/>
        </w:rPr>
        <w:t>learning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one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before="14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3957840</wp:posOffset>
            </wp:positionH>
            <wp:positionV relativeFrom="paragraph">
              <wp:posOffset>249576</wp:posOffset>
            </wp:positionV>
            <wp:extent cx="3060750" cy="3243072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750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spacing w:before="0"/>
        <w:ind w:left="1656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Samples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knee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images.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1246" w:right="0" w:firstLine="0"/>
        <w:jc w:val="left"/>
        <w:rPr>
          <w:sz w:val="12"/>
        </w:rPr>
      </w:pPr>
      <w:bookmarkStart w:name="3.2.2 DenseNet169" w:id="15"/>
      <w:bookmarkEnd w:id="15"/>
      <w:r>
        <w:rPr/>
      </w:r>
      <w:bookmarkStart w:name="_bookmark8" w:id="16"/>
      <w:bookmarkEnd w:id="16"/>
      <w:r>
        <w:rPr/>
      </w:r>
      <w:bookmarkStart w:name="_bookmark9" w:id="17"/>
      <w:bookmarkEnd w:id="17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line="302" w:lineRule="auto" w:before="35"/>
        <w:ind w:left="1245" w:right="3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1197355</wp:posOffset>
                </wp:positionH>
                <wp:positionV relativeFrom="paragraph">
                  <wp:posOffset>269645</wp:posOffset>
                </wp:positionV>
                <wp:extent cx="1748155" cy="635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174815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8155" h="6350">
                              <a:moveTo>
                                <a:pt x="1748155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1748155" y="5760"/>
                              </a:lnTo>
                              <a:lnTo>
                                <a:pt x="17481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4.279999pt;margin-top:21.231955pt;width:137.65pt;height:.45355pt;mso-position-horizontal-relative:page;mso-position-vertical-relative:paragraph;z-index:15735296" id="docshape1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The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three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classes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training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dataset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bookmarkStart w:name="3.2.1 Data pre-processing" w:id="18"/>
      <w:bookmarkEnd w:id="18"/>
      <w:r>
        <w:rPr>
          <w:spacing w:val="-2"/>
          <w:w w:val="110"/>
          <w:sz w:val="12"/>
        </w:rPr>
        <w:t>multi</w:t>
      </w:r>
      <w:r>
        <w:rPr>
          <w:spacing w:val="-2"/>
          <w:w w:val="110"/>
          <w:sz w:val="12"/>
        </w:rPr>
        <w:t>-classification.</w:t>
      </w:r>
    </w:p>
    <w:p>
      <w:pPr>
        <w:spacing w:line="170" w:lineRule="auto" w:before="107"/>
        <w:ind w:left="1245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position w:val="-11"/>
          <w:sz w:val="17"/>
        </w:rPr>
        <w:t>Mask</w:t>
      </w:r>
      <w:r>
        <w:rPr>
          <w:rFonts w:ascii="DejaVu Sans Condensed" w:hAnsi="DejaVu Sans Condensed"/>
          <w:position w:val="-11"/>
          <w:sz w:val="17"/>
        </w:rPr>
        <w:t>(</w:t>
      </w:r>
      <w:r>
        <w:rPr>
          <w:i/>
          <w:position w:val="-11"/>
          <w:sz w:val="17"/>
        </w:rPr>
        <w:t>m</w:t>
      </w:r>
      <w:r>
        <w:rPr>
          <w:rFonts w:ascii="IPAPGothic" w:hAnsi="IPAPGothic"/>
          <w:position w:val="-11"/>
          <w:sz w:val="17"/>
        </w:rPr>
        <w:t>,</w:t>
      </w:r>
      <w:r>
        <w:rPr>
          <w:rFonts w:ascii="IPAPGothic" w:hAnsi="IPAPGothic"/>
          <w:spacing w:val="-18"/>
          <w:position w:val="-11"/>
          <w:sz w:val="17"/>
        </w:rPr>
        <w:t> </w:t>
      </w:r>
      <w:r>
        <w:rPr>
          <w:i/>
          <w:spacing w:val="14"/>
          <w:position w:val="-11"/>
          <w:sz w:val="17"/>
        </w:rPr>
        <w:t>n</w:t>
      </w:r>
      <w:r>
        <w:rPr>
          <w:rFonts w:ascii="DejaVu Sans Condensed" w:hAnsi="DejaVu Sans Condensed"/>
          <w:spacing w:val="14"/>
          <w:position w:val="-11"/>
          <w:sz w:val="17"/>
        </w:rPr>
        <w:t>)=</w:t>
      </w:r>
      <w:r>
        <w:rPr>
          <w:rFonts w:ascii="DejaVu Sans Condensed" w:hAnsi="DejaVu Sans Condensed"/>
          <w:spacing w:val="78"/>
          <w:w w:val="150"/>
          <w:position w:val="-11"/>
          <w:sz w:val="17"/>
        </w:rPr>
        <w:t> </w:t>
      </w:r>
      <w:r>
        <w:rPr>
          <w:i/>
          <w:sz w:val="17"/>
        </w:rPr>
        <w:t>max</w:t>
      </w:r>
      <w:r>
        <w:rPr>
          <w:i/>
          <w:sz w:val="17"/>
          <w:vertAlign w:val="subscript"/>
        </w:rPr>
        <w:t>i</w:t>
      </w:r>
      <w:r>
        <w:rPr>
          <w:rFonts w:ascii="IPAPGothic" w:hAnsi="IPAPGothic"/>
          <w:sz w:val="17"/>
          <w:vertAlign w:val="baseline"/>
        </w:rPr>
        <w:t>,</w:t>
      </w:r>
      <w:r>
        <w:rPr>
          <w:rFonts w:ascii="IPAPGothic" w:hAnsi="IPAPGothic"/>
          <w:spacing w:val="-19"/>
          <w:sz w:val="17"/>
          <w:vertAlign w:val="baseline"/>
        </w:rPr>
        <w:t> </w:t>
      </w:r>
      <w:r>
        <w:rPr>
          <w:i/>
          <w:sz w:val="17"/>
          <w:vertAlign w:val="baseline"/>
        </w:rPr>
        <w:t>i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m</w:t>
      </w:r>
      <w:r>
        <w:rPr>
          <w:rFonts w:ascii="IPAPGothic" w:hAnsi="IPAPGothic"/>
          <w:sz w:val="17"/>
          <w:vertAlign w:val="baseline"/>
        </w:rPr>
        <w:t>,</w:t>
      </w:r>
      <w:r>
        <w:rPr>
          <w:rFonts w:ascii="IPAPGothic" w:hAnsi="IPAPGothic"/>
          <w:spacing w:val="-19"/>
          <w:sz w:val="17"/>
          <w:vertAlign w:val="baseline"/>
        </w:rPr>
        <w:t> </w:t>
      </w:r>
      <w:r>
        <w:rPr>
          <w:i/>
          <w:spacing w:val="15"/>
          <w:sz w:val="17"/>
          <w:vertAlign w:val="baseline"/>
        </w:rPr>
        <w:t>n</w:t>
      </w:r>
      <w:r>
        <w:rPr>
          <w:rFonts w:ascii="DejaVu Sans Condensed" w:hAnsi="DejaVu Sans Condensed"/>
          <w:spacing w:val="15"/>
          <w:sz w:val="17"/>
          <w:vertAlign w:val="baseline"/>
        </w:rPr>
        <w:t>)≥</w:t>
      </w:r>
      <w:r>
        <w:rPr>
          <w:rFonts w:ascii="DejaVu Sans Condensed" w:hAnsi="DejaVu Sans Condensed"/>
          <w:spacing w:val="-11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min</w:t>
      </w:r>
      <w:r>
        <w:rPr>
          <w:i/>
          <w:spacing w:val="-4"/>
          <w:sz w:val="17"/>
          <w:vertAlign w:val="subscript"/>
        </w:rPr>
        <w:t>i</w:t>
      </w:r>
    </w:p>
    <w:p>
      <w:pPr>
        <w:spacing w:line="185" w:lineRule="exact" w:before="0"/>
        <w:ind w:left="0" w:right="303" w:firstLine="0"/>
        <w:jc w:val="right"/>
        <w:rPr>
          <w:rFonts w:ascii="IPA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9376">
                <wp:simplePos x="0" y="0"/>
                <wp:positionH relativeFrom="page">
                  <wp:posOffset>4579915</wp:posOffset>
                </wp:positionH>
                <wp:positionV relativeFrom="paragraph">
                  <wp:posOffset>-236811</wp:posOffset>
                </wp:positionV>
                <wp:extent cx="80010" cy="33274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8001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265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62323pt;margin-top:-18.646551pt;width:6.3pt;height:26.2pt;mso-position-horizontal-relative:page;mso-position-vertical-relative:paragraph;z-index:-16687104" type="#_x0000_t202" id="docshape15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w w:val="265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7"/>
        </w:rPr>
        <w:t>0</w:t>
      </w:r>
      <w:r>
        <w:rPr>
          <w:spacing w:val="4"/>
          <w:sz w:val="17"/>
        </w:rPr>
        <w:t> </w:t>
      </w:r>
      <w:r>
        <w:rPr>
          <w:i/>
          <w:spacing w:val="-2"/>
          <w:sz w:val="17"/>
        </w:rPr>
        <w:t>otherwise</w:t>
      </w:r>
      <w:r>
        <w:rPr>
          <w:rFonts w:ascii="IPAPGothic"/>
          <w:spacing w:val="-2"/>
          <w:sz w:val="17"/>
        </w:rPr>
        <w:t>.</w:t>
      </w:r>
    </w:p>
    <w:p>
      <w:pPr>
        <w:spacing w:before="230"/>
        <w:ind w:left="0" w:right="151" w:firstLine="0"/>
        <w:jc w:val="right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spacing w:val="-5"/>
          <w:w w:val="115"/>
          <w:sz w:val="17"/>
        </w:rPr>
        <w:t>(</w:t>
      </w:r>
      <w:r>
        <w:rPr>
          <w:spacing w:val="-5"/>
          <w:w w:val="115"/>
          <w:sz w:val="17"/>
        </w:rPr>
        <w:t>1</w:t>
      </w:r>
      <w:r>
        <w:rPr>
          <w:rFonts w:ascii="DejaVu Sans Condensed"/>
          <w:spacing w:val="-5"/>
          <w:w w:val="115"/>
          <w:sz w:val="17"/>
        </w:rPr>
        <w:t>)</w:t>
      </w:r>
    </w:p>
    <w:p>
      <w:pPr>
        <w:spacing w:after="0"/>
        <w:jc w:val="right"/>
        <w:rPr>
          <w:rFonts w:ascii="DejaVu Sans Condensed"/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4039" w:space="234"/>
            <w:col w:w="3945" w:space="823"/>
            <w:col w:w="1629"/>
          </w:cols>
        </w:sectPr>
      </w:pPr>
    </w:p>
    <w:p>
      <w:pPr>
        <w:tabs>
          <w:tab w:pos="3057" w:val="left" w:leader="none"/>
        </w:tabs>
        <w:spacing w:before="115"/>
        <w:ind w:left="1415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Class</w:t>
      </w:r>
      <w:r>
        <w:rPr>
          <w:sz w:val="12"/>
        </w:rPr>
        <w:tab/>
      </w:r>
      <w:r>
        <w:rPr>
          <w:w w:val="110"/>
          <w:sz w:val="12"/>
        </w:rPr>
        <w:t>Image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Count</w:t>
      </w:r>
    </w:p>
    <w:p>
      <w:pPr>
        <w:pStyle w:val="BodyText"/>
        <w:spacing w:before="60"/>
        <w:ind w:left="1415"/>
      </w:pPr>
      <w:r>
        <w:rPr/>
        <w:br w:type="column"/>
      </w:r>
      <w:r>
        <w:rPr>
          <w:w w:val="105"/>
        </w:rPr>
        <w:t>It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possible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define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effect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various</w:t>
      </w:r>
      <w:r>
        <w:rPr>
          <w:spacing w:val="14"/>
          <w:w w:val="105"/>
        </w:rPr>
        <w:t> </w:t>
      </w:r>
      <w:r>
        <w:rPr>
          <w:w w:val="105"/>
        </w:rPr>
        <w:t>intensities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pixels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by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3870" w:space="208"/>
            <w:col w:w="6592"/>
          </w:cols>
        </w:sectPr>
      </w:pPr>
    </w:p>
    <w:p>
      <w:pPr>
        <w:pStyle w:val="BodyText"/>
        <w:rPr>
          <w:sz w:val="4"/>
        </w:rPr>
      </w:pPr>
    </w:p>
    <w:tbl>
      <w:tblPr>
        <w:tblW w:w="0" w:type="auto"/>
        <w:jc w:val="left"/>
        <w:tblInd w:w="12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1"/>
        <w:gridCol w:w="1471"/>
        <w:gridCol w:w="6565"/>
      </w:tblGrid>
      <w:tr>
        <w:trPr>
          <w:trHeight w:val="376" w:hRule="atLeast"/>
        </w:trPr>
        <w:tc>
          <w:tcPr>
            <w:tcW w:w="12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0" w:lineRule="atLeast" w:before="17"/>
              <w:ind w:left="170" w:righ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Healthy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Moderate</w:t>
            </w:r>
          </w:p>
        </w:tc>
        <w:tc>
          <w:tcPr>
            <w:tcW w:w="14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5"/>
              <w:ind w:left="77" w:right="178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5294</w:t>
            </w:r>
          </w:p>
          <w:p>
            <w:pPr>
              <w:pStyle w:val="TableParagraph"/>
              <w:spacing w:line="120" w:lineRule="exact" w:before="35"/>
              <w:ind w:left="0" w:right="178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757</w:t>
            </w:r>
          </w:p>
        </w:tc>
        <w:tc>
          <w:tcPr>
            <w:tcW w:w="6565" w:type="dxa"/>
          </w:tcPr>
          <w:p>
            <w:pPr>
              <w:pStyle w:val="TableParagraph"/>
              <w:spacing w:line="148" w:lineRule="exact" w:before="0"/>
              <w:ind w:left="1494"/>
              <w:rPr>
                <w:sz w:val="16"/>
              </w:rPr>
            </w:pPr>
            <w:r>
              <w:rPr>
                <w:w w:val="105"/>
                <w:sz w:val="16"/>
              </w:rPr>
              <w:t>normalizing</w:t>
            </w:r>
            <w:r>
              <w:rPr>
                <w:spacing w:val="64"/>
                <w:w w:val="150"/>
                <w:sz w:val="16"/>
              </w:rPr>
              <w:t> </w:t>
            </w:r>
            <w:r>
              <w:rPr>
                <w:w w:val="105"/>
                <w:sz w:val="16"/>
              </w:rPr>
              <w:t>data</w:t>
            </w:r>
            <w:r>
              <w:rPr>
                <w:spacing w:val="64"/>
                <w:w w:val="150"/>
                <w:sz w:val="16"/>
              </w:rPr>
              <w:t> </w:t>
            </w:r>
            <w:r>
              <w:rPr>
                <w:w w:val="105"/>
                <w:sz w:val="16"/>
              </w:rPr>
              <w:t>using</w:t>
            </w:r>
            <w:r>
              <w:rPr>
                <w:spacing w:val="64"/>
                <w:w w:val="150"/>
                <w:sz w:val="16"/>
              </w:rPr>
              <w:t> </w:t>
            </w:r>
            <w:r>
              <w:rPr>
                <w:w w:val="105"/>
                <w:sz w:val="16"/>
              </w:rPr>
              <w:t>multiple</w:t>
            </w:r>
            <w:r>
              <w:rPr>
                <w:spacing w:val="63"/>
                <w:w w:val="150"/>
                <w:sz w:val="16"/>
              </w:rPr>
              <w:t> </w:t>
            </w:r>
            <w:r>
              <w:rPr>
                <w:w w:val="105"/>
                <w:sz w:val="16"/>
              </w:rPr>
              <w:t>methods.</w:t>
            </w:r>
            <w:r>
              <w:rPr>
                <w:spacing w:val="63"/>
                <w:w w:val="150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65"/>
                <w:w w:val="150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normalization</w:t>
            </w:r>
          </w:p>
          <w:p>
            <w:pPr>
              <w:pStyle w:val="TableParagraph"/>
              <w:spacing w:line="181" w:lineRule="exact" w:before="28"/>
              <w:ind w:left="1494"/>
              <w:rPr>
                <w:sz w:val="16"/>
              </w:rPr>
            </w:pPr>
            <w:r>
              <w:rPr>
                <w:w w:val="105"/>
                <w:sz w:val="16"/>
              </w:rPr>
              <w:t>approach</w:t>
            </w:r>
            <w:r>
              <w:rPr>
                <w:spacing w:val="3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is</w:t>
            </w:r>
            <w:r>
              <w:rPr>
                <w:spacing w:val="3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used</w:t>
            </w:r>
            <w:r>
              <w:rPr>
                <w:spacing w:val="3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to</w:t>
            </w:r>
            <w:r>
              <w:rPr>
                <w:spacing w:val="3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get</w:t>
            </w:r>
            <w:r>
              <w:rPr>
                <w:spacing w:val="3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3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normalized</w:t>
            </w:r>
            <w:r>
              <w:rPr>
                <w:spacing w:val="3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data</w:t>
            </w:r>
            <w:r>
              <w:rPr>
                <w:spacing w:val="3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PI*</w:t>
            </w:r>
            <w:r>
              <w:rPr>
                <w:spacing w:val="3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from</w:t>
            </w:r>
            <w:r>
              <w:rPr>
                <w:spacing w:val="3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3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pixel</w:t>
            </w:r>
          </w:p>
        </w:tc>
      </w:tr>
      <w:tr>
        <w:trPr>
          <w:trHeight w:val="200" w:hRule="atLeast"/>
        </w:trPr>
        <w:tc>
          <w:tcPr>
            <w:tcW w:w="12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Severe</w:t>
            </w:r>
          </w:p>
        </w:tc>
        <w:tc>
          <w:tcPr>
            <w:tcW w:w="147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0" w:right="178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173</w:t>
            </w:r>
          </w:p>
        </w:tc>
        <w:tc>
          <w:tcPr>
            <w:tcW w:w="6565" w:type="dxa"/>
          </w:tcPr>
          <w:p>
            <w:pPr>
              <w:pStyle w:val="TableParagraph"/>
              <w:spacing w:line="173" w:lineRule="exact" w:before="7"/>
              <w:ind w:left="1494"/>
              <w:rPr>
                <w:sz w:val="16"/>
              </w:rPr>
            </w:pPr>
            <w:r>
              <w:rPr>
                <w:w w:val="105"/>
                <w:sz w:val="16"/>
              </w:rPr>
              <w:t>intensity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noted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as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PI.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For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each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three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primary</w:t>
            </w:r>
            <w:r>
              <w:rPr>
                <w:spacing w:val="-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colors,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this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pixel</w:t>
            </w:r>
          </w:p>
        </w:tc>
      </w:tr>
      <w:tr>
        <w:trPr>
          <w:trHeight w:val="397" w:hRule="atLeast"/>
        </w:trPr>
        <w:tc>
          <w:tcPr>
            <w:tcW w:w="128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7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565" w:type="dxa"/>
          </w:tcPr>
          <w:p>
            <w:pPr>
              <w:pStyle w:val="TableParagraph"/>
              <w:spacing w:line="240" w:lineRule="auto" w:before="2"/>
              <w:ind w:left="1494"/>
              <w:rPr>
                <w:sz w:val="16"/>
              </w:rPr>
            </w:pPr>
            <w:r>
              <w:rPr>
                <w:w w:val="105"/>
                <w:sz w:val="16"/>
              </w:rPr>
              <w:t>ranges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from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0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to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255.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As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result,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each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pixel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value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was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normalized</w:t>
            </w:r>
          </w:p>
          <w:p>
            <w:pPr>
              <w:pStyle w:val="TableParagraph"/>
              <w:spacing w:line="167" w:lineRule="exact" w:before="26"/>
              <w:ind w:left="1494"/>
              <w:rPr>
                <w:sz w:val="16"/>
              </w:rPr>
            </w:pPr>
            <w:r>
              <w:rPr>
                <w:w w:val="105"/>
                <w:sz w:val="16"/>
              </w:rPr>
              <w:t>by</w:t>
            </w:r>
            <w:r>
              <w:rPr>
                <w:spacing w:val="2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dividing</w:t>
            </w:r>
            <w:r>
              <w:rPr>
                <w:spacing w:val="2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it</w:t>
            </w:r>
            <w:r>
              <w:rPr>
                <w:spacing w:val="2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by</w:t>
            </w:r>
            <w:r>
              <w:rPr>
                <w:spacing w:val="2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255.</w:t>
            </w:r>
            <w:r>
              <w:rPr>
                <w:spacing w:val="2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2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experiment’s</w:t>
            </w:r>
            <w:r>
              <w:rPr>
                <w:spacing w:val="2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maximum</w:t>
            </w:r>
            <w:r>
              <w:rPr>
                <w:spacing w:val="2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24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minimum</w:t>
            </w:r>
          </w:p>
        </w:tc>
      </w:tr>
    </w:tbl>
    <w:p>
      <w:pPr>
        <w:spacing w:after="0" w:line="167" w:lineRule="exact"/>
        <w:rPr>
          <w:sz w:val="16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line="276" w:lineRule="auto" w:before="18"/>
        <w:ind w:left="111" w:right="38"/>
        <w:jc w:val="both"/>
      </w:pPr>
      <w:r>
        <w:rPr>
          <w:w w:val="105"/>
        </w:rPr>
        <w:t>most</w:t>
      </w:r>
      <w:r>
        <w:rPr>
          <w:w w:val="105"/>
        </w:rPr>
        <w:t> widely</w:t>
      </w:r>
      <w:r>
        <w:rPr>
          <w:w w:val="105"/>
        </w:rPr>
        <w:t> used</w:t>
      </w:r>
      <w:r>
        <w:rPr>
          <w:w w:val="105"/>
        </w:rPr>
        <w:t> techniques</w:t>
      </w:r>
      <w:r>
        <w:rPr>
          <w:w w:val="105"/>
        </w:rPr>
        <w:t> for</w:t>
      </w:r>
      <w:r>
        <w:rPr>
          <w:w w:val="105"/>
        </w:rPr>
        <w:t> identifying</w:t>
      </w:r>
      <w:r>
        <w:rPr>
          <w:w w:val="105"/>
        </w:rPr>
        <w:t> and</w:t>
      </w:r>
      <w:r>
        <w:rPr>
          <w:w w:val="105"/>
        </w:rPr>
        <w:t> classifying</w:t>
      </w:r>
      <w:r>
        <w:rPr>
          <w:w w:val="105"/>
        </w:rPr>
        <w:t> </w:t>
      </w:r>
      <w:r>
        <w:rPr>
          <w:w w:val="105"/>
        </w:rPr>
        <w:t>KOA cases.</w:t>
      </w:r>
      <w:r>
        <w:rPr>
          <w:w w:val="105"/>
        </w:rPr>
        <w:t> In</w:t>
      </w:r>
      <w:r>
        <w:rPr>
          <w:w w:val="105"/>
        </w:rPr>
        <w:t> transfer</w:t>
      </w:r>
      <w:r>
        <w:rPr>
          <w:w w:val="105"/>
        </w:rPr>
        <w:t> learning,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limited</w:t>
      </w:r>
      <w:r>
        <w:rPr>
          <w:w w:val="105"/>
        </w:rPr>
        <w:t> dataset</w:t>
      </w:r>
      <w:r>
        <w:rPr>
          <w:w w:val="105"/>
        </w:rPr>
        <w:t> and</w:t>
      </w:r>
      <w:r>
        <w:rPr>
          <w:w w:val="105"/>
        </w:rPr>
        <w:t> feature learning</w:t>
      </w:r>
      <w:r>
        <w:rPr>
          <w:spacing w:val="13"/>
          <w:w w:val="105"/>
        </w:rPr>
        <w:t> </w:t>
      </w:r>
      <w:r>
        <w:rPr>
          <w:w w:val="105"/>
        </w:rPr>
        <w:t>from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DenseNet169</w:t>
      </w:r>
      <w:r>
        <w:rPr>
          <w:spacing w:val="13"/>
          <w:w w:val="105"/>
        </w:rPr>
        <w:t> </w:t>
      </w:r>
      <w:r>
        <w:rPr>
          <w:w w:val="105"/>
        </w:rPr>
        <w:t>model,</w:t>
      </w:r>
      <w:r>
        <w:rPr>
          <w:spacing w:val="13"/>
          <w:w w:val="105"/>
        </w:rPr>
        <w:t> </w:t>
      </w:r>
      <w:r>
        <w:rPr>
          <w:w w:val="105"/>
        </w:rPr>
        <w:t>related</w:t>
      </w:r>
      <w:r>
        <w:rPr>
          <w:spacing w:val="14"/>
          <w:w w:val="105"/>
        </w:rPr>
        <w:t> </w:t>
      </w:r>
      <w:r>
        <w:rPr>
          <w:w w:val="105"/>
        </w:rPr>
        <w:t>problems</w:t>
      </w:r>
      <w:r>
        <w:rPr>
          <w:spacing w:val="14"/>
          <w:w w:val="105"/>
        </w:rPr>
        <w:t> </w:t>
      </w:r>
      <w:r>
        <w:rPr>
          <w:w w:val="105"/>
        </w:rPr>
        <w:t>that</w:t>
      </w:r>
      <w:r>
        <w:rPr>
          <w:spacing w:val="15"/>
          <w:w w:val="105"/>
        </w:rPr>
        <w:t> </w:t>
      </w:r>
      <w:r>
        <w:rPr>
          <w:spacing w:val="-4"/>
          <w:w w:val="105"/>
        </w:rPr>
        <w:t>can-</w:t>
      </w:r>
    </w:p>
    <w:p>
      <w:pPr>
        <w:pStyle w:val="BodyText"/>
        <w:spacing w:before="20"/>
        <w:ind w:left="111"/>
      </w:pPr>
      <w:r>
        <w:rPr/>
        <w:br w:type="column"/>
      </w:r>
      <w:r>
        <w:rPr>
          <w:w w:val="105"/>
        </w:rPr>
        <w:t>values</w:t>
      </w:r>
      <w:r>
        <w:rPr>
          <w:spacing w:val="24"/>
          <w:w w:val="105"/>
        </w:rPr>
        <w:t> </w:t>
      </w:r>
      <w:r>
        <w:rPr>
          <w:w w:val="105"/>
        </w:rPr>
        <w:t>served</w:t>
      </w:r>
      <w:r>
        <w:rPr>
          <w:spacing w:val="25"/>
          <w:w w:val="105"/>
        </w:rPr>
        <w:t> </w:t>
      </w:r>
      <w:r>
        <w:rPr>
          <w:w w:val="105"/>
        </w:rPr>
        <w:t>as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basis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normalization,</w:t>
      </w:r>
      <w:r>
        <w:rPr>
          <w:spacing w:val="26"/>
          <w:w w:val="105"/>
        </w:rPr>
        <w:t> </w:t>
      </w:r>
      <w:r>
        <w:rPr>
          <w:w w:val="105"/>
        </w:rPr>
        <w:t>as</w:t>
      </w:r>
      <w:r>
        <w:rPr>
          <w:spacing w:val="25"/>
          <w:w w:val="105"/>
        </w:rPr>
        <w:t> </w:t>
      </w:r>
      <w:r>
        <w:rPr>
          <w:w w:val="105"/>
        </w:rPr>
        <w:t>shown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spacing w:val="-5"/>
          <w:w w:val="105"/>
        </w:rPr>
        <w:t>Eq.</w:t>
      </w:r>
    </w:p>
    <w:p>
      <w:pPr>
        <w:pStyle w:val="BodyText"/>
        <w:spacing w:before="27"/>
        <w:ind w:left="111"/>
      </w:pPr>
      <w:hyperlink w:history="true" w:anchor="_bookmark9">
        <w:r>
          <w:rPr>
            <w:color w:val="007FAD"/>
            <w:w w:val="105"/>
          </w:rPr>
          <w:t>(2)</w:t>
        </w:r>
      </w:hyperlink>
      <w:r>
        <w:rPr>
          <w:w w:val="105"/>
        </w:rPr>
        <w:t>.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images</w:t>
      </w:r>
      <w:r>
        <w:rPr>
          <w:spacing w:val="13"/>
          <w:w w:val="105"/>
        </w:rPr>
        <w:t> </w:t>
      </w:r>
      <w:r>
        <w:rPr>
          <w:w w:val="105"/>
        </w:rPr>
        <w:t>were</w:t>
      </w:r>
      <w:r>
        <w:rPr>
          <w:spacing w:val="11"/>
          <w:w w:val="105"/>
        </w:rPr>
        <w:t> </w:t>
      </w:r>
      <w:r>
        <w:rPr>
          <w:w w:val="105"/>
        </w:rPr>
        <w:t>resized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fixed</w:t>
      </w:r>
      <w:r>
        <w:rPr>
          <w:spacing w:val="13"/>
          <w:w w:val="105"/>
        </w:rPr>
        <w:t> </w:t>
      </w:r>
      <w:r>
        <w:rPr>
          <w:w w:val="105"/>
        </w:rPr>
        <w:t>resolution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224</w:t>
      </w:r>
      <w:r>
        <w:rPr>
          <w:spacing w:val="12"/>
          <w:w w:val="105"/>
        </w:rPr>
        <w:t> </w:t>
      </w:r>
      <w:r>
        <w:rPr>
          <w:w w:val="105"/>
        </w:rPr>
        <w:t>by</w:t>
      </w:r>
      <w:r>
        <w:rPr>
          <w:spacing w:val="12"/>
          <w:w w:val="105"/>
        </w:rPr>
        <w:t> </w:t>
      </w:r>
      <w:r>
        <w:rPr>
          <w:spacing w:val="-4"/>
          <w:w w:val="105"/>
        </w:rPr>
        <w:t>224.</w:t>
      </w:r>
    </w:p>
    <w:p>
      <w:pPr>
        <w:pStyle w:val="Heading1"/>
        <w:spacing w:line="92" w:lineRule="exact" w:before="142"/>
        <w:ind w:left="1476"/>
        <w:rPr>
          <w:i/>
        </w:rPr>
      </w:pPr>
      <w:r>
        <w:rPr>
          <w:i/>
          <w:w w:val="90"/>
          <w:u w:val="single"/>
        </w:rPr>
        <w:t>Max</w:t>
      </w:r>
      <w:r>
        <w:rPr>
          <w:i/>
          <w:w w:val="90"/>
          <w:u w:val="single"/>
          <w:vertAlign w:val="subscript"/>
        </w:rPr>
        <w:t>new</w:t>
      </w:r>
      <w:r>
        <w:rPr>
          <w:i/>
          <w:spacing w:val="13"/>
          <w:u w:val="single"/>
          <w:vertAlign w:val="baseline"/>
        </w:rPr>
        <w:t> </w:t>
      </w:r>
      <w:r>
        <w:rPr>
          <w:rFonts w:ascii="DejaVu Sans Condensed" w:hAnsi="DejaVu Sans Condensed"/>
          <w:i w:val="0"/>
          <w:w w:val="90"/>
          <w:u w:val="single"/>
          <w:vertAlign w:val="baseline"/>
        </w:rPr>
        <w:t>—</w:t>
      </w:r>
      <w:r>
        <w:rPr>
          <w:rFonts w:ascii="DejaVu Sans Condensed" w:hAnsi="DejaVu Sans Condensed"/>
          <w:i w:val="0"/>
          <w:spacing w:val="-2"/>
          <w:w w:val="90"/>
          <w:u w:val="single"/>
          <w:vertAlign w:val="baseline"/>
        </w:rPr>
        <w:t> </w:t>
      </w:r>
      <w:r>
        <w:rPr>
          <w:i/>
          <w:spacing w:val="-2"/>
          <w:w w:val="90"/>
          <w:u w:val="single"/>
          <w:vertAlign w:val="baseline"/>
        </w:rPr>
        <w:t>Min</w:t>
      </w:r>
      <w:r>
        <w:rPr>
          <w:i/>
          <w:spacing w:val="-2"/>
          <w:w w:val="90"/>
          <w:u w:val="single"/>
          <w:vertAlign w:val="subscript"/>
        </w:rPr>
        <w:t>new</w:t>
      </w:r>
    </w:p>
    <w:p>
      <w:pPr>
        <w:spacing w:after="0" w:line="92" w:lineRule="exact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9"/>
        <w:ind w:left="111"/>
        <w:jc w:val="both"/>
      </w:pPr>
      <w:r>
        <w:rPr>
          <w:w w:val="105"/>
        </w:rPr>
        <w:t>not</w:t>
      </w:r>
      <w:r>
        <w:rPr>
          <w:spacing w:val="20"/>
          <w:w w:val="105"/>
        </w:rPr>
        <w:t> </w:t>
      </w:r>
      <w:r>
        <w:rPr>
          <w:w w:val="105"/>
        </w:rPr>
        <w:t>be</w:t>
      </w:r>
      <w:r>
        <w:rPr>
          <w:spacing w:val="21"/>
          <w:w w:val="105"/>
        </w:rPr>
        <w:t> </w:t>
      </w:r>
      <w:r>
        <w:rPr>
          <w:w w:val="105"/>
        </w:rPr>
        <w:t>implemented</w:t>
      </w:r>
      <w:r>
        <w:rPr>
          <w:spacing w:val="19"/>
          <w:w w:val="105"/>
        </w:rPr>
        <w:t> </w:t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scratch</w:t>
      </w:r>
      <w:r>
        <w:rPr>
          <w:spacing w:val="20"/>
          <w:w w:val="105"/>
        </w:rPr>
        <w:t> </w:t>
      </w:r>
      <w:r>
        <w:rPr>
          <w:w w:val="105"/>
        </w:rPr>
        <w:t>were</w:t>
      </w:r>
      <w:r>
        <w:rPr>
          <w:spacing w:val="21"/>
          <w:w w:val="105"/>
        </w:rPr>
        <w:t> </w:t>
      </w:r>
      <w:r>
        <w:rPr>
          <w:w w:val="105"/>
        </w:rPr>
        <w:t>solved</w:t>
      </w:r>
      <w:r>
        <w:rPr>
          <w:spacing w:val="20"/>
          <w:w w:val="105"/>
        </w:rPr>
        <w:t> </w:t>
      </w:r>
      <w:hyperlink w:history="true" w:anchor="_bookmark33">
        <w:r>
          <w:rPr>
            <w:color w:val="007FAD"/>
            <w:spacing w:val="-4"/>
            <w:w w:val="105"/>
          </w:rPr>
          <w:t>[23]</w:t>
        </w:r>
      </w:hyperlink>
      <w:r>
        <w:rPr>
          <w:spacing w:val="-4"/>
          <w:w w:val="105"/>
        </w:rPr>
        <w:t>.</w:t>
      </w:r>
    </w:p>
    <w:p>
      <w:pPr>
        <w:pStyle w:val="BodyText"/>
        <w:spacing w:line="276" w:lineRule="auto" w:before="18"/>
        <w:ind w:left="111" w:right="38" w:firstLine="234"/>
        <w:jc w:val="both"/>
      </w:pPr>
      <w:r>
        <w:rPr>
          <w:w w:val="105"/>
        </w:rPr>
        <w:t>Transfer learning focuses on how to apply one mission’s </w:t>
      </w:r>
      <w:r>
        <w:rPr>
          <w:w w:val="105"/>
        </w:rPr>
        <w:t>exper- tise or knowledge to subsequent tasks. It is usually done for under- takings</w:t>
      </w:r>
      <w:r>
        <w:rPr>
          <w:spacing w:val="18"/>
          <w:w w:val="105"/>
        </w:rPr>
        <w:t> </w:t>
      </w:r>
      <w:r>
        <w:rPr>
          <w:w w:val="105"/>
        </w:rPr>
        <w:t>where</w:t>
      </w:r>
      <w:r>
        <w:rPr>
          <w:spacing w:val="19"/>
          <w:w w:val="105"/>
        </w:rPr>
        <w:t> </w:t>
      </w:r>
      <w:r>
        <w:rPr>
          <w:w w:val="105"/>
        </w:rPr>
        <w:t>your</w:t>
      </w:r>
      <w:r>
        <w:rPr>
          <w:spacing w:val="18"/>
          <w:w w:val="105"/>
        </w:rPr>
        <w:t> </w:t>
      </w:r>
      <w:r>
        <w:rPr>
          <w:w w:val="105"/>
        </w:rPr>
        <w:t>dataset</w:t>
      </w:r>
      <w:r>
        <w:rPr>
          <w:spacing w:val="17"/>
          <w:w w:val="105"/>
        </w:rPr>
        <w:t> </w:t>
      </w:r>
      <w:r>
        <w:rPr>
          <w:w w:val="105"/>
        </w:rPr>
        <w:t>has</w:t>
      </w:r>
      <w:r>
        <w:rPr>
          <w:spacing w:val="19"/>
          <w:w w:val="105"/>
        </w:rPr>
        <w:t> </w:t>
      </w:r>
      <w:r>
        <w:rPr>
          <w:w w:val="105"/>
        </w:rPr>
        <w:t>too</w:t>
      </w:r>
      <w:r>
        <w:rPr>
          <w:spacing w:val="18"/>
          <w:w w:val="105"/>
        </w:rPr>
        <w:t> </w:t>
      </w:r>
      <w:r>
        <w:rPr>
          <w:w w:val="105"/>
        </w:rPr>
        <w:t>little</w:t>
      </w:r>
      <w:r>
        <w:rPr>
          <w:spacing w:val="20"/>
          <w:w w:val="105"/>
        </w:rPr>
        <w:t> </w:t>
      </w:r>
      <w:r>
        <w:rPr>
          <w:w w:val="105"/>
        </w:rPr>
        <w:t>information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prepare</w:t>
      </w:r>
      <w:r>
        <w:rPr>
          <w:spacing w:val="17"/>
          <w:w w:val="105"/>
        </w:rPr>
        <w:t> </w:t>
      </w:r>
      <w:r>
        <w:rPr>
          <w:spacing w:val="-10"/>
          <w:w w:val="105"/>
        </w:rPr>
        <w:t>a</w:t>
      </w:r>
    </w:p>
    <w:p>
      <w:pPr>
        <w:spacing w:before="22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i/>
          <w:sz w:val="17"/>
        </w:rPr>
        <w:t>P</w:t>
      </w:r>
      <w:r>
        <w:rPr>
          <w:rFonts w:ascii="DejaVu Sans Condensed" w:hAnsi="DejaVu Sans Condensed"/>
          <w:sz w:val="17"/>
          <w:vertAlign w:val="superscript"/>
        </w:rPr>
        <w:t>*</w:t>
      </w:r>
      <w:r>
        <w:rPr>
          <w:rFonts w:ascii="DejaVu Sans Condensed" w:hAnsi="DejaVu Sans Condensed"/>
          <w:spacing w:val="-13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P</w:t>
      </w:r>
      <w:r>
        <w:rPr>
          <w:i/>
          <w:sz w:val="17"/>
          <w:vertAlign w:val="subscript"/>
        </w:rPr>
        <w:t>Il</w:t>
      </w:r>
      <w:r>
        <w:rPr>
          <w:i/>
          <w:spacing w:val="-6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3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Min</w:t>
      </w:r>
      <w:r>
        <w:rPr>
          <w:i/>
          <w:spacing w:val="-2"/>
          <w:sz w:val="17"/>
          <w:vertAlign w:val="subscript"/>
        </w:rPr>
        <w:t>old</w:t>
      </w:r>
      <w:r>
        <w:rPr>
          <w:rFonts w:ascii="DejaVu Sans Condensed" w:hAnsi="DejaVu Sans Condensed"/>
          <w:spacing w:val="-2"/>
          <w:sz w:val="17"/>
          <w:vertAlign w:val="baseline"/>
        </w:rPr>
        <w:t>)</w:t>
      </w:r>
    </w:p>
    <w:p>
      <w:pPr>
        <w:pStyle w:val="BodyText"/>
        <w:rPr>
          <w:rFonts w:ascii="DejaVu Sans Condensed"/>
          <w:sz w:val="17"/>
        </w:rPr>
      </w:pPr>
    </w:p>
    <w:p>
      <w:pPr>
        <w:pStyle w:val="BodyText"/>
        <w:spacing w:before="96"/>
        <w:rPr>
          <w:rFonts w:ascii="DejaVu Sans Condensed"/>
          <w:sz w:val="17"/>
        </w:rPr>
      </w:pPr>
    </w:p>
    <w:p>
      <w:pPr>
        <w:spacing w:line="124" w:lineRule="exact" w:before="0"/>
        <w:ind w:left="112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9888">
                <wp:simplePos x="0" y="0"/>
                <wp:positionH relativeFrom="page">
                  <wp:posOffset>3954233</wp:posOffset>
                </wp:positionH>
                <wp:positionV relativeFrom="paragraph">
                  <wp:posOffset>-374771</wp:posOffset>
                </wp:positionV>
                <wp:extent cx="20955" cy="8382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2095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75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356995pt;margin-top:-29.509554pt;width:1.65pt;height:6.6pt;mso-position-horizontal-relative:page;mso-position-vertical-relative:paragraph;z-index:-16686592" type="#_x0000_t202" id="docshape1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75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3.2.2.</w:t>
      </w:r>
      <w:r>
        <w:rPr>
          <w:i/>
          <w:spacing w:val="-2"/>
          <w:sz w:val="16"/>
        </w:rPr>
        <w:t> </w:t>
      </w:r>
      <w:r>
        <w:rPr>
          <w:i/>
          <w:spacing w:val="-2"/>
          <w:sz w:val="16"/>
        </w:rPr>
        <w:t>DenseNet16</w:t>
      </w:r>
      <w:r>
        <w:rPr>
          <w:i/>
          <w:spacing w:val="-2"/>
          <w:sz w:val="16"/>
        </w:rPr>
        <w:t>9</w:t>
      </w:r>
    </w:p>
    <w:p>
      <w:pPr>
        <w:pStyle w:val="Heading1"/>
        <w:rPr>
          <w:i/>
        </w:rPr>
      </w:pPr>
      <w:r>
        <w:rPr>
          <w:i w:val="0"/>
        </w:rPr>
        <w:br w:type="column"/>
      </w:r>
      <w:r>
        <w:rPr>
          <w:i/>
          <w:w w:val="90"/>
        </w:rPr>
        <w:t>Max</w:t>
      </w:r>
      <w:r>
        <w:rPr>
          <w:i/>
          <w:w w:val="90"/>
          <w:vertAlign w:val="subscript"/>
        </w:rPr>
        <w:t>old</w:t>
      </w:r>
      <w:r>
        <w:rPr>
          <w:i/>
          <w:spacing w:val="10"/>
          <w:vertAlign w:val="baseline"/>
        </w:rPr>
        <w:t> </w:t>
      </w:r>
      <w:r>
        <w:rPr>
          <w:rFonts w:ascii="DejaVu Sans Condensed" w:hAnsi="DejaVu Sans Condensed"/>
          <w:i w:val="0"/>
          <w:w w:val="90"/>
          <w:vertAlign w:val="baseline"/>
        </w:rPr>
        <w:t>—</w:t>
      </w:r>
      <w:r>
        <w:rPr>
          <w:rFonts w:ascii="DejaVu Sans Condensed" w:hAnsi="DejaVu Sans Condensed"/>
          <w:i w:val="0"/>
          <w:spacing w:val="-4"/>
          <w:w w:val="90"/>
          <w:vertAlign w:val="baseline"/>
        </w:rPr>
        <w:t> </w:t>
      </w:r>
      <w:r>
        <w:rPr>
          <w:i/>
          <w:spacing w:val="-2"/>
          <w:w w:val="90"/>
          <w:vertAlign w:val="baseline"/>
        </w:rPr>
        <w:t>Min</w:t>
      </w:r>
      <w:r>
        <w:rPr>
          <w:i/>
          <w:spacing w:val="-2"/>
          <w:w w:val="90"/>
          <w:vertAlign w:val="subscript"/>
        </w:rPr>
        <w:t>old</w:t>
      </w:r>
    </w:p>
    <w:p>
      <w:pPr>
        <w:tabs>
          <w:tab w:pos="2221" w:val="left" w:leader="none"/>
        </w:tabs>
        <w:spacing w:before="8"/>
        <w:ind w:left="60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rFonts w:ascii="DejaVu Sans Condensed" w:hAnsi="DejaVu Sans Condensed"/>
          <w:w w:val="90"/>
          <w:sz w:val="17"/>
        </w:rPr>
        <w:t>+</w:t>
      </w:r>
      <w:r>
        <w:rPr>
          <w:rFonts w:ascii="DejaVu Sans Condensed" w:hAnsi="DejaVu Sans Condensed"/>
          <w:spacing w:val="-5"/>
          <w:sz w:val="17"/>
        </w:rPr>
        <w:t> </w:t>
      </w:r>
      <w:r>
        <w:rPr>
          <w:i/>
          <w:w w:val="90"/>
          <w:sz w:val="17"/>
        </w:rPr>
        <w:t>Min</w:t>
      </w:r>
      <w:r>
        <w:rPr>
          <w:i/>
          <w:w w:val="90"/>
          <w:sz w:val="17"/>
          <w:vertAlign w:val="subscript"/>
        </w:rPr>
        <w:t>new</w:t>
      </w:r>
      <w:r>
        <w:rPr>
          <w:rFonts w:ascii="IPAPGothic" w:hAnsi="IPAPGothic"/>
          <w:w w:val="90"/>
          <w:sz w:val="17"/>
          <w:vertAlign w:val="baseline"/>
        </w:rPr>
        <w:t>,</w:t>
      </w:r>
      <w:r>
        <w:rPr>
          <w:rFonts w:ascii="IPAPGothic" w:hAnsi="IPAPGothic"/>
          <w:spacing w:val="-9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l</w:t>
      </w:r>
      <w:r>
        <w:rPr>
          <w:i/>
          <w:spacing w:val="14"/>
          <w:sz w:val="17"/>
          <w:vertAlign w:val="baseline"/>
        </w:rPr>
        <w:t> </w:t>
      </w:r>
      <w:r>
        <w:rPr>
          <w:rFonts w:ascii="DejaVu Sans Condensed" w:hAnsi="DejaVu Sans Condensed"/>
          <w:w w:val="90"/>
          <w:sz w:val="17"/>
          <w:vertAlign w:val="baseline"/>
        </w:rPr>
        <w:t>∈</w:t>
      </w:r>
      <w:r>
        <w:rPr>
          <w:rFonts w:ascii="DejaVu Sans Condensed" w:hAnsi="DejaVu Sans Condensed"/>
          <w:spacing w:val="6"/>
          <w:sz w:val="17"/>
          <w:vertAlign w:val="baseline"/>
        </w:rPr>
        <w:t> </w:t>
      </w:r>
      <w:r>
        <w:rPr>
          <w:rFonts w:ascii="DejaVu Sans Condensed" w:hAnsi="DejaVu Sans Condensed"/>
          <w:w w:val="90"/>
          <w:sz w:val="17"/>
          <w:vertAlign w:val="baseline"/>
        </w:rPr>
        <w:t>[</w:t>
      </w:r>
      <w:r>
        <w:rPr>
          <w:w w:val="90"/>
          <w:sz w:val="17"/>
          <w:vertAlign w:val="baseline"/>
        </w:rPr>
        <w:t>0</w:t>
      </w:r>
      <w:r>
        <w:rPr>
          <w:rFonts w:ascii="IPAPGothic" w:hAnsi="IPAPGothic"/>
          <w:w w:val="90"/>
          <w:sz w:val="17"/>
          <w:vertAlign w:val="baseline"/>
        </w:rPr>
        <w:t>,</w:t>
      </w:r>
      <w:r>
        <w:rPr>
          <w:rFonts w:ascii="IPAPGothic" w:hAnsi="IPAPGothic"/>
          <w:spacing w:val="-7"/>
          <w:w w:val="90"/>
          <w:sz w:val="17"/>
          <w:vertAlign w:val="baseline"/>
        </w:rPr>
        <w:t> </w:t>
      </w:r>
      <w:r>
        <w:rPr>
          <w:i/>
          <w:spacing w:val="-5"/>
          <w:w w:val="90"/>
          <w:sz w:val="17"/>
          <w:vertAlign w:val="baseline"/>
        </w:rPr>
        <w:t>n</w:t>
      </w:r>
      <w:r>
        <w:rPr>
          <w:rFonts w:ascii="DejaVu Sans Condensed" w:hAnsi="DejaVu Sans Condensed"/>
          <w:spacing w:val="-5"/>
          <w:w w:val="90"/>
          <w:sz w:val="17"/>
          <w:vertAlign w:val="baseline"/>
        </w:rPr>
        <w:t>]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2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spacing w:after="0"/>
        <w:jc w:val="left"/>
        <w:rPr>
          <w:rFonts w:ascii="DejaVu Sans Condensed" w:hAnsi="DejaVu Sans Condensed"/>
          <w:sz w:val="17"/>
        </w:rPr>
        <w:sectPr>
          <w:type w:val="continuous"/>
          <w:pgSz w:w="11910" w:h="15880"/>
          <w:pgMar w:header="887" w:footer="420" w:top="840" w:bottom="280" w:left="640" w:right="600"/>
          <w:cols w:num="4" w:equalWidth="0">
            <w:col w:w="5174" w:space="206"/>
            <w:col w:w="1500" w:space="31"/>
            <w:col w:w="1114" w:space="40"/>
            <w:col w:w="2605"/>
          </w:cols>
        </w:sectPr>
      </w:pPr>
    </w:p>
    <w:p>
      <w:pPr>
        <w:pStyle w:val="BodyText"/>
        <w:spacing w:line="276" w:lineRule="auto" w:before="10"/>
        <w:ind w:left="111" w:right="38"/>
        <w:jc w:val="both"/>
      </w:pPr>
      <w:r>
        <w:rPr>
          <w:w w:val="105"/>
        </w:rPr>
        <w:t>full-scale</w:t>
      </w:r>
      <w:r>
        <w:rPr>
          <w:w w:val="105"/>
        </w:rPr>
        <w:t> model</w:t>
      </w:r>
      <w:r>
        <w:rPr>
          <w:w w:val="105"/>
        </w:rPr>
        <w:t> without</w:t>
      </w:r>
      <w:r>
        <w:rPr>
          <w:w w:val="105"/>
        </w:rPr>
        <w:t> any</w:t>
      </w:r>
      <w:r>
        <w:rPr>
          <w:w w:val="105"/>
        </w:rPr>
        <w:t> preparation.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fifth</w:t>
      </w:r>
      <w:r>
        <w:rPr>
          <w:w w:val="105"/>
        </w:rPr>
        <w:t> step,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get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best</w:t>
      </w:r>
      <w:r>
        <w:rPr>
          <w:spacing w:val="24"/>
          <w:w w:val="105"/>
        </w:rPr>
        <w:t> </w:t>
      </w:r>
      <w:r>
        <w:rPr>
          <w:w w:val="105"/>
        </w:rPr>
        <w:t>performance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model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newly</w:t>
      </w:r>
      <w:r>
        <w:rPr>
          <w:spacing w:val="25"/>
          <w:w w:val="105"/>
        </w:rPr>
        <w:t> </w:t>
      </w:r>
      <w:r>
        <w:rPr>
          <w:w w:val="105"/>
        </w:rPr>
        <w:t>applied</w:t>
      </w:r>
      <w:r>
        <w:rPr>
          <w:spacing w:val="25"/>
          <w:w w:val="105"/>
        </w:rPr>
        <w:t> </w:t>
      </w:r>
      <w:r>
        <w:rPr>
          <w:w w:val="105"/>
        </w:rPr>
        <w:t>domain, a process of parameter tuning that involves updating and rebuild- ing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architecture</w:t>
      </w:r>
      <w:r>
        <w:rPr>
          <w:w w:val="105"/>
        </w:rPr>
        <w:t> was</w:t>
      </w:r>
      <w:r>
        <w:rPr>
          <w:w w:val="105"/>
        </w:rPr>
        <w:t> implemented</w:t>
      </w:r>
      <w:r>
        <w:rPr>
          <w:w w:val="105"/>
        </w:rPr>
        <w:t> during</w:t>
      </w:r>
      <w:r>
        <w:rPr>
          <w:w w:val="105"/>
        </w:rPr>
        <w:t> the</w:t>
      </w:r>
      <w:r>
        <w:rPr>
          <w:w w:val="105"/>
        </w:rPr>
        <w:t> training phase</w:t>
      </w:r>
      <w:r>
        <w:rPr>
          <w:w w:val="105"/>
        </w:rPr>
        <w:t> to</w:t>
      </w:r>
      <w:r>
        <w:rPr>
          <w:w w:val="105"/>
        </w:rPr>
        <w:t> obtain</w:t>
      </w:r>
      <w:r>
        <w:rPr>
          <w:w w:val="105"/>
        </w:rPr>
        <w:t> the</w:t>
      </w:r>
      <w:r>
        <w:rPr>
          <w:w w:val="105"/>
        </w:rPr>
        <w:t> optimal</w:t>
      </w:r>
      <w:r>
        <w:rPr>
          <w:w w:val="105"/>
        </w:rPr>
        <w:t> network</w:t>
      </w:r>
      <w:r>
        <w:rPr>
          <w:w w:val="105"/>
        </w:rPr>
        <w:t> parameters.</w:t>
      </w:r>
      <w:r>
        <w:rPr>
          <w:w w:val="105"/>
        </w:rPr>
        <w:t> In</w:t>
      </w:r>
      <w:r>
        <w:rPr>
          <w:w w:val="105"/>
        </w:rPr>
        <w:t> fine-tuning step, we unfreeze the model obtained above and retrain it with a very</w:t>
      </w:r>
      <w:r>
        <w:rPr>
          <w:spacing w:val="36"/>
          <w:w w:val="105"/>
        </w:rPr>
        <w:t> </w:t>
      </w:r>
      <w:r>
        <w:rPr>
          <w:w w:val="105"/>
        </w:rPr>
        <w:t>low</w:t>
      </w:r>
      <w:r>
        <w:rPr>
          <w:spacing w:val="37"/>
          <w:w w:val="105"/>
        </w:rPr>
        <w:t> </w:t>
      </w:r>
      <w:r>
        <w:rPr>
          <w:w w:val="105"/>
        </w:rPr>
        <w:t>learning</w:t>
      </w:r>
      <w:r>
        <w:rPr>
          <w:spacing w:val="36"/>
          <w:w w:val="105"/>
        </w:rPr>
        <w:t> </w:t>
      </w:r>
      <w:r>
        <w:rPr>
          <w:w w:val="105"/>
        </w:rPr>
        <w:t>rate</w:t>
      </w:r>
      <w:r>
        <w:rPr>
          <w:spacing w:val="36"/>
          <w:w w:val="105"/>
        </w:rPr>
        <w:t> </w:t>
      </w:r>
      <w:r>
        <w:rPr>
          <w:w w:val="105"/>
        </w:rPr>
        <w:t>on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new</w:t>
      </w:r>
      <w:r>
        <w:rPr>
          <w:spacing w:val="36"/>
          <w:w w:val="105"/>
        </w:rPr>
        <w:t> </w:t>
      </w:r>
      <w:r>
        <w:rPr>
          <w:w w:val="105"/>
        </w:rPr>
        <w:t>data.</w:t>
      </w:r>
      <w:r>
        <w:rPr>
          <w:spacing w:val="37"/>
          <w:w w:val="105"/>
        </w:rPr>
        <w:t> </w:t>
      </w:r>
      <w:r>
        <w:rPr>
          <w:w w:val="105"/>
        </w:rPr>
        <w:t>Gradually</w:t>
      </w:r>
      <w:r>
        <w:rPr>
          <w:spacing w:val="35"/>
          <w:w w:val="105"/>
        </w:rPr>
        <w:t> </w:t>
      </w:r>
      <w:r>
        <w:rPr>
          <w:w w:val="105"/>
        </w:rPr>
        <w:t>adopting</w:t>
      </w:r>
      <w:r>
        <w:rPr>
          <w:spacing w:val="36"/>
          <w:w w:val="105"/>
        </w:rPr>
        <w:t> </w:t>
      </w:r>
      <w:r>
        <w:rPr>
          <w:w w:val="105"/>
        </w:rPr>
        <w:t>the pre-trained</w:t>
      </w:r>
      <w:r>
        <w:rPr>
          <w:w w:val="105"/>
        </w:rPr>
        <w:t> features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new</w:t>
      </w:r>
      <w:r>
        <w:rPr>
          <w:w w:val="105"/>
        </w:rPr>
        <w:t> data</w:t>
      </w:r>
      <w:r>
        <w:rPr>
          <w:w w:val="105"/>
        </w:rPr>
        <w:t> may</w:t>
      </w:r>
      <w:r>
        <w:rPr>
          <w:w w:val="105"/>
        </w:rPr>
        <w:t> result</w:t>
      </w:r>
      <w:r>
        <w:rPr>
          <w:w w:val="105"/>
        </w:rPr>
        <w:t> in</w:t>
      </w:r>
      <w:r>
        <w:rPr>
          <w:w w:val="105"/>
        </w:rPr>
        <w:t> significant enhancements. The model was tested and validated on the remain- ing invisible images (the testing dataset). Finally, the DenseNet169 model</w:t>
      </w:r>
      <w:r>
        <w:rPr>
          <w:w w:val="105"/>
        </w:rPr>
        <w:t> was</w:t>
      </w:r>
      <w:r>
        <w:rPr>
          <w:w w:val="105"/>
        </w:rPr>
        <w:t> deployed</w:t>
      </w:r>
      <w:r>
        <w:rPr>
          <w:w w:val="105"/>
        </w:rPr>
        <w:t> after</w:t>
      </w:r>
      <w:r>
        <w:rPr>
          <w:w w:val="105"/>
        </w:rPr>
        <w:t> several</w:t>
      </w:r>
      <w:r>
        <w:rPr>
          <w:w w:val="105"/>
        </w:rPr>
        <w:t> experiments</w:t>
      </w:r>
      <w:r>
        <w:rPr>
          <w:w w:val="105"/>
        </w:rPr>
        <w:t> to</w:t>
      </w:r>
      <w:r>
        <w:rPr>
          <w:w w:val="105"/>
        </w:rPr>
        <w:t> determine</w:t>
      </w:r>
      <w:r>
        <w:rPr>
          <w:w w:val="105"/>
        </w:rPr>
        <w:t> the KOA severity grading and localization.</w:t>
      </w:r>
    </w:p>
    <w:p>
      <w:pPr>
        <w:pStyle w:val="BodyText"/>
        <w:spacing w:before="104"/>
      </w:pPr>
    </w:p>
    <w:p>
      <w:pPr>
        <w:pStyle w:val="ListParagraph"/>
        <w:numPr>
          <w:ilvl w:val="2"/>
          <w:numId w:val="1"/>
        </w:numPr>
        <w:tabs>
          <w:tab w:pos="549" w:val="left" w:leader="none"/>
        </w:tabs>
        <w:spacing w:line="240" w:lineRule="auto" w:before="0" w:after="0"/>
        <w:ind w:left="549" w:right="0" w:hanging="435"/>
        <w:jc w:val="both"/>
        <w:rPr>
          <w:i/>
          <w:sz w:val="16"/>
        </w:rPr>
      </w:pPr>
      <w:r>
        <w:rPr>
          <w:i/>
          <w:spacing w:val="-2"/>
          <w:sz w:val="16"/>
        </w:rPr>
        <w:t>Data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pre-processing</w:t>
      </w:r>
    </w:p>
    <w:p>
      <w:pPr>
        <w:pStyle w:val="BodyText"/>
        <w:spacing w:line="276" w:lineRule="auto" w:before="28"/>
        <w:ind w:left="111" w:right="38" w:firstLine="234"/>
        <w:jc w:val="both"/>
      </w:pPr>
      <w:r>
        <w:rPr>
          <w:w w:val="105"/>
        </w:rPr>
        <w:t>Since</w:t>
      </w:r>
      <w:r>
        <w:rPr>
          <w:w w:val="105"/>
        </w:rPr>
        <w:t> the</w:t>
      </w:r>
      <w:r>
        <w:rPr>
          <w:w w:val="105"/>
        </w:rPr>
        <w:t> images</w:t>
      </w:r>
      <w:r>
        <w:rPr>
          <w:w w:val="105"/>
        </w:rPr>
        <w:t> vary</w:t>
      </w:r>
      <w:r>
        <w:rPr>
          <w:w w:val="105"/>
        </w:rPr>
        <w:t> in</w:t>
      </w:r>
      <w:r>
        <w:rPr>
          <w:w w:val="105"/>
        </w:rPr>
        <w:t> size,</w:t>
      </w:r>
      <w:r>
        <w:rPr>
          <w:w w:val="105"/>
        </w:rPr>
        <w:t> image</w:t>
      </w:r>
      <w:r>
        <w:rPr>
          <w:w w:val="105"/>
        </w:rPr>
        <w:t> resolution,</w:t>
      </w:r>
      <w:r>
        <w:rPr>
          <w:w w:val="105"/>
        </w:rPr>
        <w:t> </w:t>
      </w:r>
      <w:r>
        <w:rPr>
          <w:w w:val="105"/>
        </w:rPr>
        <w:t>pixel-level</w:t>
      </w:r>
      <w:r>
        <w:rPr>
          <w:spacing w:val="80"/>
          <w:w w:val="105"/>
        </w:rPr>
        <w:t> </w:t>
      </w:r>
      <w:r>
        <w:rPr>
          <w:w w:val="105"/>
        </w:rPr>
        <w:t>noise, symbols,</w:t>
      </w:r>
      <w:r>
        <w:rPr>
          <w:spacing w:val="-1"/>
          <w:w w:val="105"/>
        </w:rPr>
        <w:t> </w:t>
      </w:r>
      <w:r>
        <w:rPr>
          <w:w w:val="105"/>
        </w:rPr>
        <w:t>bright text,</w:t>
      </w:r>
      <w:r>
        <w:rPr>
          <w:spacing w:val="-1"/>
          <w:w w:val="105"/>
        </w:rPr>
        <w:t> </w:t>
      </w:r>
      <w:r>
        <w:rPr>
          <w:w w:val="105"/>
        </w:rPr>
        <w:t>etc., the data pre-processing step</w:t>
      </w:r>
      <w:r>
        <w:rPr>
          <w:spacing w:val="-1"/>
          <w:w w:val="105"/>
        </w:rPr>
        <w:t> </w:t>
      </w:r>
      <w:r>
        <w:rPr>
          <w:w w:val="105"/>
        </w:rPr>
        <w:t>in this research was necessary. An image mask, created by binary thresh- olding </w:t>
      </w:r>
      <w:hyperlink w:history="true" w:anchor="_bookmark34">
        <w:r>
          <w:rPr>
            <w:color w:val="007FAD"/>
            <w:w w:val="105"/>
          </w:rPr>
          <w:t>[24]</w:t>
        </w:r>
      </w:hyperlink>
      <w:r>
        <w:rPr>
          <w:w w:val="105"/>
        </w:rPr>
        <w:t>, as shown in Eq. </w:t>
      </w:r>
      <w:hyperlink w:history="true" w:anchor="_bookmark9">
        <w:r>
          <w:rPr>
            <w:color w:val="007FAD"/>
            <w:w w:val="105"/>
          </w:rPr>
          <w:t>(1)</w:t>
        </w:r>
      </w:hyperlink>
      <w:r>
        <w:rPr>
          <w:w w:val="105"/>
        </w:rPr>
        <w:t>, was implemented over the images to address such artifacts. In addition, the contrast of X-ray images might</w:t>
      </w:r>
      <w:r>
        <w:rPr>
          <w:w w:val="105"/>
        </w:rPr>
        <w:t> change.</w:t>
      </w:r>
      <w:r>
        <w:rPr>
          <w:w w:val="105"/>
        </w:rPr>
        <w:t> The</w:t>
      </w:r>
      <w:r>
        <w:rPr>
          <w:w w:val="105"/>
        </w:rPr>
        <w:t> training</w:t>
      </w:r>
      <w:r>
        <w:rPr>
          <w:w w:val="105"/>
        </w:rPr>
        <w:t> images’</w:t>
      </w:r>
      <w:r>
        <w:rPr>
          <w:w w:val="105"/>
        </w:rPr>
        <w:t> contrasts</w:t>
      </w:r>
      <w:r>
        <w:rPr>
          <w:w w:val="105"/>
        </w:rPr>
        <w:t> were</w:t>
      </w:r>
      <w:r>
        <w:rPr>
          <w:w w:val="105"/>
        </w:rPr>
        <w:t> normalized</w:t>
      </w:r>
      <w:r>
        <w:rPr>
          <w:w w:val="105"/>
        </w:rPr>
        <w:t> in the</w:t>
      </w:r>
      <w:r>
        <w:rPr>
          <w:spacing w:val="40"/>
          <w:w w:val="105"/>
        </w:rPr>
        <w:t> </w:t>
      </w:r>
      <w:r>
        <w:rPr>
          <w:w w:val="105"/>
        </w:rPr>
        <w:t>training</w:t>
      </w:r>
      <w:r>
        <w:rPr>
          <w:spacing w:val="40"/>
          <w:w w:val="105"/>
        </w:rPr>
        <w:t> </w:t>
      </w:r>
      <w:r>
        <w:rPr>
          <w:w w:val="105"/>
        </w:rPr>
        <w:t>phase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solve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mentioned</w:t>
      </w:r>
      <w:r>
        <w:rPr>
          <w:spacing w:val="40"/>
          <w:w w:val="105"/>
        </w:rPr>
        <w:t> </w:t>
      </w:r>
      <w:r>
        <w:rPr>
          <w:w w:val="105"/>
        </w:rPr>
        <w:t>problem.</w:t>
      </w:r>
      <w:r>
        <w:rPr>
          <w:spacing w:val="40"/>
          <w:w w:val="105"/>
        </w:rPr>
        <w:t> </w:t>
      </w:r>
      <w:r>
        <w:rPr>
          <w:w w:val="105"/>
        </w:rPr>
        <w:t>After</w:t>
      </w:r>
      <w:r>
        <w:rPr>
          <w:spacing w:val="40"/>
          <w:w w:val="105"/>
        </w:rPr>
        <w:t> </w:t>
      </w:r>
      <w:r>
        <w:rPr>
          <w:w w:val="105"/>
        </w:rPr>
        <w:t>that, </w:t>
      </w:r>
      <w:bookmarkStart w:name="_bookmark10" w:id="19"/>
      <w:bookmarkEnd w:id="19"/>
      <w:r>
        <w:rPr>
          <w:w w:val="105"/>
        </w:rPr>
        <w:t>we</w:t>
      </w:r>
      <w:r>
        <w:rPr>
          <w:w w:val="105"/>
        </w:rPr>
        <w:t> filtered the images to remove noise. Each pixel image was pre- cisely</w:t>
      </w:r>
      <w:r>
        <w:rPr>
          <w:w w:val="105"/>
        </w:rPr>
        <w:t> subtracted from</w:t>
      </w:r>
      <w:r>
        <w:rPr>
          <w:w w:val="105"/>
        </w:rPr>
        <w:t> the</w:t>
      </w:r>
      <w:r>
        <w:rPr>
          <w:w w:val="105"/>
        </w:rPr>
        <w:t> three main</w:t>
      </w:r>
      <w:r>
        <w:rPr>
          <w:w w:val="105"/>
        </w:rPr>
        <w:t> colors’ average:</w:t>
      </w:r>
      <w:r>
        <w:rPr>
          <w:w w:val="105"/>
        </w:rPr>
        <w:t> red, green, and blue (RGB).</w:t>
      </w:r>
    </w:p>
    <w:p>
      <w:pPr>
        <w:pStyle w:val="BodyText"/>
        <w:spacing w:line="276" w:lineRule="auto" w:before="85"/>
        <w:ind w:left="111" w:right="149" w:firstLine="233"/>
        <w:jc w:val="both"/>
      </w:pPr>
      <w:r>
        <w:rPr/>
        <w:br w:type="column"/>
      </w:r>
      <w:r>
        <w:rPr>
          <w:w w:val="105"/>
        </w:rPr>
        <w:t>The architecture of the DenseNet169 comprises two main </w:t>
      </w:r>
      <w:r>
        <w:rPr>
          <w:w w:val="105"/>
        </w:rPr>
        <w:t>parts: a classifier and</w:t>
      </w:r>
      <w:r>
        <w:rPr>
          <w:w w:val="105"/>
        </w:rPr>
        <w:t> feature extraction. The two essential</w:t>
      </w:r>
      <w:r>
        <w:rPr>
          <w:w w:val="105"/>
        </w:rPr>
        <w:t> layers of</w:t>
      </w:r>
      <w:r>
        <w:rPr>
          <w:w w:val="105"/>
        </w:rPr>
        <w:t> the DenseNet169</w:t>
      </w:r>
      <w:r>
        <w:rPr>
          <w:spacing w:val="32"/>
          <w:w w:val="105"/>
        </w:rPr>
        <w:t> </w:t>
      </w:r>
      <w:r>
        <w:rPr>
          <w:w w:val="105"/>
        </w:rPr>
        <w:t>are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convolution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pooling</w:t>
      </w:r>
      <w:r>
        <w:rPr>
          <w:spacing w:val="32"/>
          <w:w w:val="105"/>
        </w:rPr>
        <w:t> </w:t>
      </w:r>
      <w:r>
        <w:rPr>
          <w:w w:val="105"/>
        </w:rPr>
        <w:t>layers.</w:t>
      </w:r>
      <w:r>
        <w:rPr>
          <w:spacing w:val="31"/>
          <w:w w:val="105"/>
        </w:rPr>
        <w:t> </w:t>
      </w:r>
      <w:r>
        <w:rPr>
          <w:w w:val="105"/>
        </w:rPr>
        <w:t>Each</w:t>
      </w:r>
      <w:r>
        <w:rPr>
          <w:spacing w:val="31"/>
          <w:w w:val="105"/>
        </w:rPr>
        <w:t> </w:t>
      </w:r>
      <w:r>
        <w:rPr>
          <w:w w:val="105"/>
        </w:rPr>
        <w:t>node in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convolution</w:t>
      </w:r>
      <w:r>
        <w:rPr>
          <w:spacing w:val="31"/>
          <w:w w:val="105"/>
        </w:rPr>
        <w:t> </w:t>
      </w:r>
      <w:r>
        <w:rPr>
          <w:w w:val="105"/>
        </w:rPr>
        <w:t>layer</w:t>
      </w:r>
      <w:r>
        <w:rPr>
          <w:spacing w:val="32"/>
          <w:w w:val="105"/>
        </w:rPr>
        <w:t> </w:t>
      </w:r>
      <w:r>
        <w:rPr>
          <w:w w:val="105"/>
        </w:rPr>
        <w:t>extracts</w:t>
      </w:r>
      <w:r>
        <w:rPr>
          <w:spacing w:val="33"/>
          <w:w w:val="105"/>
        </w:rPr>
        <w:t> </w:t>
      </w:r>
      <w:r>
        <w:rPr>
          <w:w w:val="105"/>
        </w:rPr>
        <w:t>features</w:t>
      </w:r>
      <w:r>
        <w:rPr>
          <w:spacing w:val="31"/>
          <w:w w:val="105"/>
        </w:rPr>
        <w:t> </w:t>
      </w:r>
      <w:r>
        <w:rPr>
          <w:w w:val="105"/>
        </w:rPr>
        <w:t>from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input</w:t>
      </w:r>
      <w:r>
        <w:rPr>
          <w:spacing w:val="31"/>
          <w:w w:val="105"/>
        </w:rPr>
        <w:t> </w:t>
      </w:r>
      <w:r>
        <w:rPr>
          <w:w w:val="105"/>
        </w:rPr>
        <w:t>images by</w:t>
      </w:r>
      <w:r>
        <w:rPr>
          <w:w w:val="105"/>
        </w:rPr>
        <w:t> performing</w:t>
      </w:r>
      <w:r>
        <w:rPr>
          <w:w w:val="105"/>
        </w:rPr>
        <w:t> a</w:t>
      </w:r>
      <w:r>
        <w:rPr>
          <w:w w:val="105"/>
        </w:rPr>
        <w:t> convolution</w:t>
      </w:r>
      <w:r>
        <w:rPr>
          <w:w w:val="105"/>
        </w:rPr>
        <w:t> operation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input</w:t>
      </w:r>
      <w:r>
        <w:rPr>
          <w:w w:val="105"/>
        </w:rPr>
        <w:t> nodes.</w:t>
      </w:r>
      <w:r>
        <w:rPr>
          <w:w w:val="105"/>
        </w:rPr>
        <w:t> The max-pooling layer abstracts the features by averaging or calculat- ing the maximum value of input nodes </w:t>
      </w:r>
      <w:hyperlink w:history="true" w:anchor="_bookmark35">
        <w:r>
          <w:rPr>
            <w:color w:val="007FAD"/>
            <w:w w:val="105"/>
          </w:rPr>
          <w:t>[25,26]</w:t>
        </w:r>
      </w:hyperlink>
      <w:r>
        <w:rPr>
          <w:w w:val="105"/>
        </w:rPr>
        <w:t>. The DenseNet169</w:t>
      </w:r>
      <w:r>
        <w:rPr>
          <w:spacing w:val="80"/>
          <w:w w:val="105"/>
        </w:rPr>
        <w:t> </w:t>
      </w:r>
      <w:r>
        <w:rPr>
          <w:w w:val="105"/>
        </w:rPr>
        <w:t>is a highly supervised network with a 5-layer dense block, the stan- dard ResNet structure, and a growth rate of k = 4. A dense Dense- Net</w:t>
      </w:r>
      <w:r>
        <w:rPr>
          <w:spacing w:val="38"/>
          <w:w w:val="105"/>
        </w:rPr>
        <w:t> </w:t>
      </w:r>
      <w:r>
        <w:rPr>
          <w:w w:val="105"/>
        </w:rPr>
        <w:t>block</w:t>
      </w:r>
      <w:r>
        <w:rPr>
          <w:spacing w:val="38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suitable</w:t>
      </w:r>
      <w:r>
        <w:rPr>
          <w:spacing w:val="39"/>
          <w:w w:val="105"/>
        </w:rPr>
        <w:t> </w:t>
      </w:r>
      <w:r>
        <w:rPr>
          <w:w w:val="105"/>
        </w:rPr>
        <w:t>for</w:t>
      </w:r>
      <w:r>
        <w:rPr>
          <w:spacing w:val="38"/>
          <w:w w:val="105"/>
        </w:rPr>
        <w:t> </w:t>
      </w:r>
      <w:r>
        <w:rPr>
          <w:w w:val="105"/>
        </w:rPr>
        <w:t>object</w:t>
      </w:r>
      <w:r>
        <w:rPr>
          <w:spacing w:val="39"/>
          <w:w w:val="105"/>
        </w:rPr>
        <w:t> </w:t>
      </w:r>
      <w:r>
        <w:rPr>
          <w:w w:val="105"/>
        </w:rPr>
        <w:t>detection</w:t>
      </w:r>
      <w:r>
        <w:rPr>
          <w:spacing w:val="38"/>
          <w:w w:val="105"/>
        </w:rPr>
        <w:t> </w:t>
      </w:r>
      <w:r>
        <w:rPr>
          <w:w w:val="105"/>
        </w:rPr>
        <w:t>because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output</w:t>
      </w:r>
      <w:r>
        <w:rPr>
          <w:spacing w:val="39"/>
          <w:w w:val="105"/>
        </w:rPr>
        <w:t> </w:t>
      </w:r>
      <w:r>
        <w:rPr>
          <w:w w:val="105"/>
        </w:rPr>
        <w:t>of each layer includes the output of</w:t>
      </w:r>
      <w:r>
        <w:rPr>
          <w:w w:val="105"/>
        </w:rPr>
        <w:t> all layers before it</w:t>
      </w:r>
      <w:r>
        <w:rPr>
          <w:w w:val="105"/>
        </w:rPr>
        <w:t> and</w:t>
      </w:r>
      <w:r>
        <w:rPr>
          <w:w w:val="105"/>
        </w:rPr>
        <w:t> includes both low-level and high-level image features </w:t>
      </w:r>
      <w:hyperlink w:history="true" w:anchor="_bookmark36">
        <w:r>
          <w:rPr>
            <w:color w:val="007FAD"/>
            <w:w w:val="105"/>
          </w:rPr>
          <w:t>[27]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1" w:right="149" w:firstLine="233"/>
        <w:jc w:val="both"/>
      </w:pP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DenseNet169</w:t>
      </w:r>
      <w:r>
        <w:rPr>
          <w:spacing w:val="-3"/>
          <w:w w:val="105"/>
        </w:rPr>
        <w:t> </w:t>
      </w:r>
      <w:r>
        <w:rPr>
          <w:w w:val="105"/>
        </w:rPr>
        <w:t>was</w:t>
      </w:r>
      <w:r>
        <w:rPr>
          <w:spacing w:val="-3"/>
          <w:w w:val="105"/>
        </w:rPr>
        <w:t> </w:t>
      </w:r>
      <w:r>
        <w:rPr>
          <w:w w:val="105"/>
        </w:rPr>
        <w:t>trained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ILSVRC</w:t>
      </w:r>
      <w:r>
        <w:rPr>
          <w:spacing w:val="-2"/>
          <w:w w:val="105"/>
        </w:rPr>
        <w:t> </w:t>
      </w:r>
      <w:r>
        <w:rPr>
          <w:w w:val="105"/>
        </w:rPr>
        <w:t>2012</w:t>
      </w:r>
      <w:r>
        <w:rPr>
          <w:spacing w:val="-3"/>
          <w:w w:val="105"/>
        </w:rPr>
        <w:t> </w:t>
      </w:r>
      <w:r>
        <w:rPr>
          <w:w w:val="105"/>
        </w:rPr>
        <w:t>classification dataset</w:t>
      </w:r>
      <w:r>
        <w:rPr>
          <w:w w:val="105"/>
        </w:rPr>
        <w:t> containing</w:t>
      </w:r>
      <w:r>
        <w:rPr>
          <w:w w:val="105"/>
        </w:rPr>
        <w:t> 1.2</w:t>
      </w:r>
      <w:r>
        <w:rPr>
          <w:w w:val="105"/>
        </w:rPr>
        <w:t> million</w:t>
      </w:r>
      <w:r>
        <w:rPr>
          <w:w w:val="105"/>
        </w:rPr>
        <w:t> images</w:t>
      </w:r>
      <w:r>
        <w:rPr>
          <w:w w:val="105"/>
        </w:rPr>
        <w:t> and</w:t>
      </w:r>
      <w:r>
        <w:rPr>
          <w:w w:val="105"/>
        </w:rPr>
        <w:t> 1,000</w:t>
      </w:r>
      <w:r>
        <w:rPr>
          <w:w w:val="105"/>
        </w:rPr>
        <w:t> classes.</w:t>
      </w:r>
      <w:r>
        <w:rPr>
          <w:w w:val="105"/>
        </w:rPr>
        <w:t> Before being used</w:t>
      </w:r>
      <w:r>
        <w:rPr>
          <w:w w:val="105"/>
        </w:rPr>
        <w:t> as</w:t>
      </w:r>
      <w:r>
        <w:rPr>
          <w:w w:val="105"/>
        </w:rPr>
        <w:t> input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DenseNet169, the</w:t>
      </w:r>
      <w:r>
        <w:rPr>
          <w:w w:val="105"/>
        </w:rPr>
        <w:t> images</w:t>
      </w:r>
      <w:r>
        <w:rPr>
          <w:w w:val="105"/>
        </w:rPr>
        <w:t> from</w:t>
      </w:r>
      <w:r>
        <w:rPr>
          <w:w w:val="105"/>
        </w:rPr>
        <w:t> the dataset</w:t>
      </w:r>
      <w:r>
        <w:rPr>
          <w:spacing w:val="19"/>
          <w:w w:val="105"/>
        </w:rPr>
        <w:t> </w:t>
      </w:r>
      <w:r>
        <w:rPr>
          <w:w w:val="105"/>
        </w:rPr>
        <w:t>were</w:t>
      </w:r>
      <w:r>
        <w:rPr>
          <w:spacing w:val="19"/>
          <w:w w:val="105"/>
        </w:rPr>
        <w:t> </w:t>
      </w:r>
      <w:r>
        <w:rPr>
          <w:w w:val="105"/>
        </w:rPr>
        <w:t>cropped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size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DenseNet169,</w:t>
      </w:r>
      <w:r>
        <w:rPr>
          <w:spacing w:val="19"/>
          <w:w w:val="105"/>
        </w:rPr>
        <w:t> </w:t>
      </w:r>
      <w:r>
        <w:rPr>
          <w:w w:val="105"/>
        </w:rPr>
        <w:t>introducing a</w:t>
      </w:r>
      <w:r>
        <w:rPr>
          <w:w w:val="105"/>
        </w:rPr>
        <w:t> novel</w:t>
      </w:r>
      <w:r>
        <w:rPr>
          <w:w w:val="105"/>
        </w:rPr>
        <w:t> connectivity</w:t>
      </w:r>
      <w:r>
        <w:rPr>
          <w:w w:val="105"/>
        </w:rPr>
        <w:t> pattern</w:t>
      </w:r>
      <w:r>
        <w:rPr>
          <w:w w:val="105"/>
        </w:rPr>
        <w:t> that</w:t>
      </w:r>
      <w:r>
        <w:rPr>
          <w:w w:val="105"/>
        </w:rPr>
        <w:t> included</w:t>
      </w:r>
      <w:r>
        <w:rPr>
          <w:w w:val="105"/>
        </w:rPr>
        <w:t> direct</w:t>
      </w:r>
      <w:r>
        <w:rPr>
          <w:w w:val="105"/>
        </w:rPr>
        <w:t> connections between any layer and the layers below it to enhance information flow further </w:t>
      </w:r>
      <w:hyperlink w:history="true" w:anchor="_bookmark37">
        <w:r>
          <w:rPr>
            <w:color w:val="007FAD"/>
            <w:w w:val="105"/>
          </w:rPr>
          <w:t>[28]</w:t>
        </w:r>
      </w:hyperlink>
      <w:r>
        <w:rPr>
          <w:w w:val="105"/>
        </w:rPr>
        <w:t>. The first layer of the DenseNet169 takes all fea- ture maps from the layers before it as input, as shown in </w:t>
      </w:r>
      <w:hyperlink w:history="true" w:anchor="_bookmark15">
        <w:r>
          <w:rPr>
            <w:color w:val="007FAD"/>
            <w:w w:val="105"/>
          </w:rPr>
          <w:t>Fig. 3</w:t>
        </w:r>
      </w:hyperlink>
      <w:r>
        <w:rPr>
          <w:w w:val="105"/>
        </w:rPr>
        <w:t>, by where a single tensor is and the layers’ concatenated features. Con- volution</w:t>
      </w:r>
      <w:r>
        <w:rPr>
          <w:w w:val="105"/>
        </w:rPr>
        <w:t> and</w:t>
      </w:r>
      <w:r>
        <w:rPr>
          <w:w w:val="105"/>
        </w:rPr>
        <w:t> average</w:t>
      </w:r>
      <w:r>
        <w:rPr>
          <w:w w:val="105"/>
        </w:rPr>
        <w:t> pooling</w:t>
      </w:r>
      <w:r>
        <w:rPr>
          <w:w w:val="105"/>
        </w:rPr>
        <w:t> were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transition</w:t>
      </w:r>
      <w:r>
        <w:rPr>
          <w:w w:val="105"/>
        </w:rPr>
        <w:t> layers</w:t>
      </w:r>
      <w:r>
        <w:rPr>
          <w:spacing w:val="40"/>
          <w:w w:val="105"/>
        </w:rPr>
        <w:t> </w:t>
      </w:r>
      <w:r>
        <w:rPr>
          <w:w w:val="105"/>
        </w:rPr>
        <w:t>between adjacent dense blocks in the DenseNet169. A global aver- age</w:t>
      </w:r>
      <w:r>
        <w:rPr>
          <w:spacing w:val="5"/>
          <w:w w:val="105"/>
        </w:rPr>
        <w:t> </w:t>
      </w:r>
      <w:r>
        <w:rPr>
          <w:w w:val="105"/>
        </w:rPr>
        <w:t>pooling</w:t>
      </w:r>
      <w:r>
        <w:rPr>
          <w:spacing w:val="3"/>
          <w:w w:val="105"/>
        </w:rPr>
        <w:t> </w:t>
      </w:r>
      <w:r>
        <w:rPr>
          <w:w w:val="105"/>
        </w:rPr>
        <w:t>was</w:t>
      </w:r>
      <w:r>
        <w:rPr>
          <w:spacing w:val="6"/>
          <w:w w:val="105"/>
        </w:rPr>
        <w:t> </w:t>
      </w:r>
      <w:r>
        <w:rPr>
          <w:w w:val="105"/>
        </w:rPr>
        <w:t>done</w:t>
      </w:r>
      <w:r>
        <w:rPr>
          <w:spacing w:val="5"/>
          <w:w w:val="105"/>
        </w:rPr>
        <w:t> </w:t>
      </w:r>
      <w:r>
        <w:rPr>
          <w:w w:val="105"/>
        </w:rPr>
        <w:t>at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end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last</w:t>
      </w:r>
      <w:r>
        <w:rPr>
          <w:spacing w:val="4"/>
          <w:w w:val="105"/>
        </w:rPr>
        <w:t> </w:t>
      </w:r>
      <w:r>
        <w:rPr>
          <w:w w:val="105"/>
        </w:rPr>
        <w:t>dense</w:t>
      </w:r>
      <w:r>
        <w:rPr>
          <w:spacing w:val="4"/>
          <w:w w:val="105"/>
        </w:rPr>
        <w:t> </w:t>
      </w:r>
      <w:r>
        <w:rPr>
          <w:w w:val="105"/>
        </w:rPr>
        <w:t>block,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Soft-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5" w:space="206"/>
            <w:col w:w="528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7"/>
        <w:rPr>
          <w:sz w:val="20"/>
        </w:rPr>
      </w:pPr>
    </w:p>
    <w:p>
      <w:pPr>
        <w:pStyle w:val="BodyText"/>
        <w:ind w:left="1018"/>
        <w:rPr>
          <w:sz w:val="20"/>
        </w:rPr>
      </w:pPr>
      <w:r>
        <w:rPr>
          <w:sz w:val="20"/>
        </w:rPr>
        <w:drawing>
          <wp:inline distT="0" distB="0" distL="0" distR="0">
            <wp:extent cx="5403142" cy="2865120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142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rPr>
          <w:sz w:val="12"/>
        </w:rPr>
      </w:pPr>
    </w:p>
    <w:p>
      <w:pPr>
        <w:spacing w:before="0"/>
        <w:ind w:left="2" w:right="40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overall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architecture.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line="276" w:lineRule="auto" w:before="100"/>
        <w:ind w:left="111" w:right="38"/>
        <w:jc w:val="both"/>
      </w:pPr>
      <w:bookmarkStart w:name="3.2.3 KOA localization and progression a" w:id="20"/>
      <w:bookmarkEnd w:id="20"/>
      <w:r>
        <w:rPr/>
      </w:r>
      <w:bookmarkStart w:name="4 Model implementation and evaluation" w:id="21"/>
      <w:bookmarkEnd w:id="21"/>
      <w:r>
        <w:rPr/>
      </w:r>
      <w:bookmarkStart w:name="4.1 Model evaluation metrics" w:id="22"/>
      <w:bookmarkEnd w:id="22"/>
      <w:r>
        <w:rPr/>
      </w:r>
      <w:bookmarkStart w:name="_bookmark11" w:id="23"/>
      <w:bookmarkEnd w:id="23"/>
      <w:r>
        <w:rPr/>
      </w:r>
      <w:bookmarkStart w:name="_bookmark12" w:id="24"/>
      <w:bookmarkEnd w:id="24"/>
      <w:r>
        <w:rPr/>
      </w:r>
      <w:r>
        <w:rPr>
          <w:w w:val="105"/>
        </w:rPr>
        <w:t>max </w:t>
      </w:r>
      <w:bookmarkStart w:name="_bookmark13" w:id="25"/>
      <w:bookmarkEnd w:id="25"/>
      <w:r>
        <w:rPr>
          <w:w w:val="105"/>
        </w:rPr>
        <w:t>classifier</w:t>
      </w:r>
      <w:r>
        <w:rPr>
          <w:w w:val="105"/>
        </w:rPr>
        <w:t> was connected. Fine-tuning was applied to the </w:t>
      </w:r>
      <w:r>
        <w:rPr>
          <w:w w:val="105"/>
        </w:rPr>
        <w:t>Den- seNet169 to unfreeze the different layers of the DenseNet169 and make</w:t>
      </w:r>
      <w:r>
        <w:rPr>
          <w:w w:val="105"/>
        </w:rPr>
        <w:t> it</w:t>
      </w:r>
      <w:r>
        <w:rPr>
          <w:w w:val="105"/>
        </w:rPr>
        <w:t> a</w:t>
      </w:r>
      <w:r>
        <w:rPr>
          <w:w w:val="105"/>
        </w:rPr>
        <w:t> trainable</w:t>
      </w:r>
      <w:r>
        <w:rPr>
          <w:w w:val="105"/>
        </w:rPr>
        <w:t> model.</w:t>
      </w:r>
      <w:r>
        <w:rPr>
          <w:w w:val="105"/>
        </w:rPr>
        <w:t> The</w:t>
      </w:r>
      <w:r>
        <w:rPr>
          <w:w w:val="105"/>
        </w:rPr>
        <w:t> structure</w:t>
      </w:r>
      <w:r>
        <w:rPr>
          <w:w w:val="105"/>
        </w:rPr>
        <w:t> of</w:t>
      </w:r>
      <w:r>
        <w:rPr>
          <w:w w:val="105"/>
        </w:rPr>
        <w:t> DenseNet-169</w:t>
      </w:r>
      <w:r>
        <w:rPr>
          <w:w w:val="105"/>
        </w:rPr>
        <w:t> in</w:t>
      </w:r>
      <w:r>
        <w:rPr>
          <w:w w:val="105"/>
        </w:rPr>
        <w:t> our proposed model is shown in </w:t>
      </w:r>
      <w:hyperlink w:history="true" w:anchor="_bookmark15">
        <w:r>
          <w:rPr>
            <w:color w:val="007FAD"/>
            <w:w w:val="105"/>
          </w:rPr>
          <w:t>Fig. 3</w:t>
        </w:r>
      </w:hyperlink>
      <w:r>
        <w:rPr>
          <w:w w:val="105"/>
        </w:rPr>
        <w:t>, in </w:t>
      </w:r>
      <w:hyperlink w:history="true" w:anchor="_bookmark12">
        <w:r>
          <w:rPr>
            <w:color w:val="007FAD"/>
            <w:w w:val="105"/>
          </w:rPr>
          <w:t>Table 2</w:t>
        </w:r>
      </w:hyperlink>
      <w:r>
        <w:rPr>
          <w:color w:val="007FAD"/>
          <w:w w:val="105"/>
        </w:rPr>
        <w:t> </w:t>
      </w:r>
      <w:r>
        <w:rPr>
          <w:w w:val="105"/>
        </w:rPr>
        <w:t>and in </w:t>
      </w:r>
      <w:hyperlink w:history="true" w:anchor="_bookmark13">
        <w:r>
          <w:rPr>
            <w:color w:val="007FAD"/>
            <w:w w:val="105"/>
          </w:rPr>
          <w:t>Table 3</w:t>
        </w:r>
      </w:hyperlink>
      <w:r>
        <w:rPr>
          <w:w w:val="105"/>
        </w:rPr>
        <w:t>.</w:t>
      </w:r>
    </w:p>
    <w:p>
      <w:pPr>
        <w:spacing w:before="122"/>
        <w:ind w:left="112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DenseNet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169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architectures.</w:t>
      </w:r>
    </w:p>
    <w:p>
      <w:pPr>
        <w:pStyle w:val="BodyText"/>
        <w:spacing w:before="14"/>
        <w:rPr>
          <w:sz w:val="12"/>
        </w:rPr>
      </w:pPr>
    </w:p>
    <w:p>
      <w:pPr>
        <w:tabs>
          <w:tab w:pos="2260" w:val="left" w:leader="none"/>
        </w:tabs>
        <w:spacing w:before="0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3893756</wp:posOffset>
                </wp:positionH>
                <wp:positionV relativeFrom="paragraph">
                  <wp:posOffset>-43597</wp:posOffset>
                </wp:positionV>
                <wp:extent cx="3188335" cy="635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-3.432836pt;width:251.036pt;height:.45355pt;mso-position-horizontal-relative:page;mso-position-vertical-relative:paragraph;z-index:15737344" id="docshape1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0"/>
          <w:sz w:val="12"/>
        </w:rPr>
        <w:t>Layers</w:t>
      </w:r>
      <w:r>
        <w:rPr>
          <w:sz w:val="12"/>
        </w:rPr>
        <w:tab/>
      </w:r>
      <w:r>
        <w:rPr>
          <w:spacing w:val="-2"/>
          <w:w w:val="110"/>
          <w:sz w:val="12"/>
        </w:rPr>
        <w:t>Output</w:t>
      </w:r>
    </w:p>
    <w:p>
      <w:pPr>
        <w:spacing w:before="35"/>
        <w:ind w:left="2260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Size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5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DenseNet</w:t>
      </w:r>
      <w:r>
        <w:rPr>
          <w:spacing w:val="12"/>
          <w:w w:val="115"/>
          <w:sz w:val="12"/>
        </w:rPr>
        <w:t> </w:t>
      </w:r>
      <w:r>
        <w:rPr>
          <w:spacing w:val="-5"/>
          <w:w w:val="115"/>
          <w:sz w:val="12"/>
        </w:rPr>
        <w:t>169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5174" w:space="206"/>
            <w:col w:w="2729" w:space="285"/>
            <w:col w:w="2276"/>
          </w:cols>
        </w:sectPr>
      </w:pPr>
    </w:p>
    <w:p>
      <w:pPr>
        <w:pStyle w:val="BodyText"/>
        <w:spacing w:line="276" w:lineRule="auto" w:before="10"/>
        <w:ind w:left="111" w:right="38" w:firstLine="234"/>
        <w:jc w:val="both"/>
      </w:pPr>
      <w:bookmarkStart w:name="_bookmark14" w:id="26"/>
      <w:bookmarkEnd w:id="26"/>
      <w:r>
        <w:rPr/>
      </w:r>
      <w:r>
        <w:rPr>
          <w:w w:val="105"/>
        </w:rPr>
        <w:t>Where</w:t>
      </w:r>
      <w:r>
        <w:rPr>
          <w:w w:val="105"/>
        </w:rPr>
        <w:t> patience</w:t>
      </w:r>
      <w:r>
        <w:rPr>
          <w:w w:val="105"/>
        </w:rPr>
        <w:t> specifies</w:t>
      </w:r>
      <w:r>
        <w:rPr>
          <w:w w:val="105"/>
        </w:rPr>
        <w:t> how</w:t>
      </w:r>
      <w:r>
        <w:rPr>
          <w:w w:val="105"/>
        </w:rPr>
        <w:t> many</w:t>
      </w:r>
      <w:r>
        <w:rPr>
          <w:w w:val="105"/>
        </w:rPr>
        <w:t> epochs</w:t>
      </w:r>
      <w:r>
        <w:rPr>
          <w:w w:val="105"/>
        </w:rPr>
        <w:t> without</w:t>
      </w:r>
      <w:r>
        <w:rPr>
          <w:w w:val="105"/>
        </w:rPr>
        <w:t> </w:t>
      </w:r>
      <w:r>
        <w:rPr>
          <w:w w:val="105"/>
        </w:rPr>
        <w:t>improve- ment</w:t>
      </w:r>
      <w:r>
        <w:rPr>
          <w:w w:val="105"/>
        </w:rPr>
        <w:t> before</w:t>
      </w:r>
      <w:r>
        <w:rPr>
          <w:w w:val="105"/>
        </w:rPr>
        <w:t> the</w:t>
      </w:r>
      <w:r>
        <w:rPr>
          <w:w w:val="105"/>
        </w:rPr>
        <w:t> learning</w:t>
      </w:r>
      <w:r>
        <w:rPr>
          <w:w w:val="105"/>
        </w:rPr>
        <w:t> rate</w:t>
      </w:r>
      <w:r>
        <w:rPr>
          <w:w w:val="105"/>
        </w:rPr>
        <w:t> is</w:t>
      </w:r>
      <w:r>
        <w:rPr>
          <w:w w:val="105"/>
        </w:rPr>
        <w:t> adjusted,</w:t>
      </w:r>
      <w:r>
        <w:rPr>
          <w:w w:val="105"/>
        </w:rPr>
        <w:t> stop_patience</w:t>
      </w:r>
      <w:r>
        <w:rPr>
          <w:w w:val="105"/>
        </w:rPr>
        <w:t> specifies how many times to adjust the learning rate without improvement</w:t>
      </w:r>
      <w:r>
        <w:rPr>
          <w:spacing w:val="80"/>
          <w:w w:val="105"/>
        </w:rPr>
        <w:t> </w:t>
      </w:r>
      <w:bookmarkStart w:name="4.2 Model implementation" w:id="27"/>
      <w:bookmarkEnd w:id="27"/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stop</w:t>
      </w:r>
      <w:r>
        <w:rPr>
          <w:spacing w:val="29"/>
          <w:w w:val="105"/>
        </w:rPr>
        <w:t> </w:t>
      </w:r>
      <w:r>
        <w:rPr>
          <w:w w:val="105"/>
        </w:rPr>
        <w:t>training, and</w:t>
      </w:r>
      <w:r>
        <w:rPr>
          <w:spacing w:val="29"/>
          <w:w w:val="105"/>
        </w:rPr>
        <w:t> </w:t>
      </w:r>
      <w:r>
        <w:rPr>
          <w:w w:val="105"/>
        </w:rPr>
        <w:t>factor is</w:t>
      </w:r>
      <w:r>
        <w:rPr>
          <w:spacing w:val="29"/>
          <w:w w:val="105"/>
        </w:rPr>
        <w:t> </w:t>
      </w:r>
      <w:r>
        <w:rPr>
          <w:w w:val="105"/>
        </w:rPr>
        <w:t>used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reduce the</w:t>
      </w:r>
      <w:r>
        <w:rPr>
          <w:spacing w:val="29"/>
          <w:w w:val="105"/>
        </w:rPr>
        <w:t> </w:t>
      </w:r>
      <w:r>
        <w:rPr>
          <w:w w:val="105"/>
        </w:rPr>
        <w:t>learning</w:t>
      </w:r>
      <w:r>
        <w:rPr>
          <w:spacing w:val="29"/>
          <w:w w:val="105"/>
        </w:rPr>
        <w:t> </w:t>
      </w:r>
      <w:r>
        <w:rPr>
          <w:w w:val="105"/>
        </w:rPr>
        <w:t>rate.</w:t>
      </w:r>
    </w:p>
    <w:p>
      <w:pPr>
        <w:pStyle w:val="BodyText"/>
        <w:spacing w:before="55"/>
      </w:pPr>
    </w:p>
    <w:p>
      <w:pPr>
        <w:spacing w:before="0"/>
        <w:ind w:left="114" w:right="0" w:firstLine="0"/>
        <w:jc w:val="both"/>
        <w:rPr>
          <w:i/>
          <w:sz w:val="16"/>
        </w:rPr>
      </w:pPr>
      <w:r>
        <w:rPr>
          <w:i/>
          <w:spacing w:val="-2"/>
          <w:sz w:val="16"/>
        </w:rPr>
        <w:t>3.2.3.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KOA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localization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and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progression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analysis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using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Grad-</w:t>
      </w:r>
      <w:r>
        <w:rPr>
          <w:i/>
          <w:spacing w:val="-5"/>
          <w:sz w:val="16"/>
        </w:rPr>
        <w:t>CAM</w:t>
      </w:r>
    </w:p>
    <w:p>
      <w:pPr>
        <w:pStyle w:val="BodyText"/>
        <w:spacing w:line="276" w:lineRule="auto" w:before="8"/>
        <w:ind w:left="111" w:right="38" w:firstLine="234"/>
        <w:jc w:val="both"/>
      </w:pPr>
      <w:r>
        <w:rPr>
          <w:w w:val="105"/>
        </w:rPr>
        <w:t>Rationalizing</w:t>
      </w:r>
      <w:r>
        <w:rPr>
          <w:w w:val="105"/>
        </w:rPr>
        <w:t> and</w:t>
      </w:r>
      <w:r>
        <w:rPr>
          <w:w w:val="105"/>
        </w:rPr>
        <w:t> explaining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in</w:t>
      </w:r>
      <w:r>
        <w:rPr>
          <w:w w:val="105"/>
        </w:rPr>
        <w:t> various</w:t>
      </w:r>
      <w:r>
        <w:rPr>
          <w:w w:val="105"/>
        </w:rPr>
        <w:t> DL</w:t>
      </w:r>
      <w:r>
        <w:rPr>
          <w:w w:val="105"/>
        </w:rPr>
        <w:t> </w:t>
      </w:r>
      <w:r>
        <w:rPr>
          <w:w w:val="105"/>
        </w:rPr>
        <w:t>models related to medical imaging is essential. Selvaraju et al. </w:t>
      </w:r>
      <w:hyperlink w:history="true" w:anchor="_bookmark38">
        <w:r>
          <w:rPr>
            <w:color w:val="007FAD"/>
            <w:w w:val="105"/>
          </w:rPr>
          <w:t>[29]</w:t>
        </w:r>
      </w:hyperlink>
      <w:r>
        <w:rPr>
          <w:color w:val="007FAD"/>
          <w:w w:val="105"/>
        </w:rPr>
        <w:t> </w:t>
      </w:r>
      <w:r>
        <w:rPr>
          <w:w w:val="105"/>
        </w:rPr>
        <w:t>showed a</w:t>
      </w:r>
      <w:r>
        <w:rPr>
          <w:spacing w:val="-2"/>
          <w:w w:val="105"/>
        </w:rPr>
        <w:t> </w:t>
      </w:r>
      <w:r>
        <w:rPr>
          <w:w w:val="105"/>
        </w:rPr>
        <w:t>Grad-CAM</w:t>
      </w:r>
      <w:r>
        <w:rPr>
          <w:spacing w:val="-4"/>
          <w:w w:val="105"/>
        </w:rPr>
        <w:t> </w:t>
      </w:r>
      <w:r>
        <w:rPr>
          <w:w w:val="105"/>
        </w:rPr>
        <w:t>method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makes</w:t>
      </w:r>
      <w:r>
        <w:rPr>
          <w:spacing w:val="-4"/>
          <w:w w:val="105"/>
        </w:rPr>
        <w:t> </w:t>
      </w:r>
      <w:r>
        <w:rPr>
          <w:w w:val="105"/>
        </w:rPr>
        <w:t>DL</w:t>
      </w:r>
      <w:r>
        <w:rPr>
          <w:spacing w:val="-2"/>
          <w:w w:val="105"/>
        </w:rPr>
        <w:t> </w:t>
      </w:r>
      <w:r>
        <w:rPr>
          <w:w w:val="105"/>
        </w:rPr>
        <w:t>models</w:t>
      </w:r>
      <w:r>
        <w:rPr>
          <w:spacing w:val="-3"/>
          <w:w w:val="105"/>
        </w:rPr>
        <w:t> </w:t>
      </w:r>
      <w:r>
        <w:rPr>
          <w:w w:val="105"/>
        </w:rPr>
        <w:t>easy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understand</w:t>
      </w:r>
      <w:r>
        <w:rPr>
          <w:spacing w:val="-2"/>
          <w:w w:val="105"/>
        </w:rPr>
        <w:t> </w:t>
      </w:r>
      <w:r>
        <w:rPr>
          <w:w w:val="105"/>
        </w:rPr>
        <w:t>and could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5"/>
          <w:w w:val="105"/>
        </w:rPr>
        <w:t> </w:t>
      </w:r>
      <w:r>
        <w:rPr>
          <w:w w:val="105"/>
        </w:rPr>
        <w:t>used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create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visual</w:t>
      </w:r>
      <w:r>
        <w:rPr>
          <w:spacing w:val="15"/>
          <w:w w:val="105"/>
        </w:rPr>
        <w:t> </w:t>
      </w:r>
      <w:r>
        <w:rPr>
          <w:w w:val="105"/>
        </w:rPr>
        <w:t>explanation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DL</w:t>
      </w:r>
      <w:r>
        <w:rPr>
          <w:spacing w:val="15"/>
          <w:w w:val="105"/>
        </w:rPr>
        <w:t> </w:t>
      </w:r>
      <w:r>
        <w:rPr>
          <w:w w:val="105"/>
        </w:rPr>
        <w:t>technique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to</w:t>
      </w:r>
    </w:p>
    <w:p>
      <w:pPr>
        <w:spacing w:line="20" w:lineRule="exact"/>
        <w:ind w:left="-59" w:right="0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6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3188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3188157" y="5753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18" coordorigin="0,0" coordsize="5021,10">
                <v:rect style="position:absolute;left:0;top:0;width:5021;height:10" id="docshape1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090" w:val="left" w:leader="none"/>
          <w:tab w:pos="2955" w:val="left" w:leader="none"/>
        </w:tabs>
        <w:spacing w:before="47"/>
        <w:ind w:left="11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Conv</w:t>
      </w:r>
      <w:r>
        <w:rPr>
          <w:sz w:val="12"/>
        </w:rPr>
        <w:tab/>
      </w:r>
      <w:r>
        <w:rPr>
          <w:w w:val="120"/>
          <w:sz w:val="12"/>
        </w:rPr>
        <w:t>112</w:t>
      </w:r>
      <w:r>
        <w:rPr>
          <w:spacing w:val="13"/>
          <w:w w:val="120"/>
          <w:sz w:val="12"/>
        </w:rPr>
        <w:t> </w:t>
      </w:r>
      <w:r>
        <w:rPr>
          <w:rFonts w:ascii="DejaVu Sans Condensed" w:hAnsi="DejaVu Sans Condensed"/>
          <w:w w:val="120"/>
          <w:sz w:val="12"/>
        </w:rPr>
        <w:t>×</w:t>
      </w:r>
      <w:r>
        <w:rPr>
          <w:rFonts w:ascii="DejaVu Sans Condensed" w:hAnsi="DejaVu Sans Condensed"/>
          <w:spacing w:val="10"/>
          <w:w w:val="120"/>
          <w:sz w:val="12"/>
        </w:rPr>
        <w:t> </w:t>
      </w:r>
      <w:r>
        <w:rPr>
          <w:spacing w:val="-5"/>
          <w:w w:val="120"/>
          <w:sz w:val="12"/>
        </w:rPr>
        <w:t>112</w:t>
      </w:r>
      <w:r>
        <w:rPr>
          <w:sz w:val="12"/>
        </w:rPr>
        <w:tab/>
      </w:r>
      <w:r>
        <w:rPr>
          <w:w w:val="120"/>
          <w:sz w:val="12"/>
        </w:rPr>
        <w:t>stride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2,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7 </w:t>
      </w:r>
      <w:r>
        <w:rPr>
          <w:rFonts w:ascii="DejaVu Sans Condensed" w:hAnsi="DejaVu Sans Condensed"/>
          <w:w w:val="120"/>
          <w:sz w:val="12"/>
        </w:rPr>
        <w:t>×</w:t>
      </w:r>
      <w:r>
        <w:rPr>
          <w:rFonts w:ascii="DejaVu Sans Condensed" w:hAnsi="DejaVu Sans Condensed"/>
          <w:spacing w:val="-7"/>
          <w:w w:val="120"/>
          <w:sz w:val="12"/>
        </w:rPr>
        <w:t> </w:t>
      </w:r>
      <w:r>
        <w:rPr>
          <w:w w:val="120"/>
          <w:sz w:val="12"/>
        </w:rPr>
        <w:t>7 </w:t>
      </w:r>
      <w:r>
        <w:rPr>
          <w:spacing w:val="-4"/>
          <w:w w:val="120"/>
          <w:sz w:val="12"/>
        </w:rPr>
        <w:t>conv</w:t>
      </w:r>
    </w:p>
    <w:p>
      <w:pPr>
        <w:tabs>
          <w:tab w:pos="2090" w:val="left" w:leader="none"/>
          <w:tab w:pos="2955" w:val="left" w:leader="none"/>
        </w:tabs>
        <w:spacing w:before="31"/>
        <w:ind w:left="11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Pooling</w:t>
      </w:r>
      <w:r>
        <w:rPr>
          <w:sz w:val="12"/>
        </w:rPr>
        <w:tab/>
      </w:r>
      <w:r>
        <w:rPr>
          <w:w w:val="110"/>
          <w:sz w:val="12"/>
        </w:rPr>
        <w:t>56</w:t>
      </w:r>
      <w:r>
        <w:rPr>
          <w:spacing w:val="14"/>
          <w:w w:val="110"/>
          <w:sz w:val="12"/>
        </w:rPr>
        <w:t> </w:t>
      </w:r>
      <w:r>
        <w:rPr>
          <w:rFonts w:ascii="DejaVu Sans Condensed" w:hAnsi="DejaVu Sans Condensed"/>
          <w:w w:val="110"/>
          <w:sz w:val="12"/>
        </w:rPr>
        <w:t>×</w:t>
      </w:r>
      <w:r>
        <w:rPr>
          <w:rFonts w:ascii="DejaVu Sans Condensed" w:hAnsi="DejaVu Sans Condensed"/>
          <w:spacing w:val="8"/>
          <w:w w:val="110"/>
          <w:sz w:val="12"/>
        </w:rPr>
        <w:t> </w:t>
      </w:r>
      <w:r>
        <w:rPr>
          <w:spacing w:val="-5"/>
          <w:w w:val="110"/>
          <w:sz w:val="12"/>
        </w:rPr>
        <w:t>56</w:t>
      </w:r>
      <w:r>
        <w:rPr>
          <w:sz w:val="12"/>
        </w:rPr>
        <w:tab/>
      </w:r>
      <w:r>
        <w:rPr>
          <w:w w:val="110"/>
          <w:sz w:val="12"/>
        </w:rPr>
        <w:t>stride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2,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3</w:t>
      </w:r>
      <w:r>
        <w:rPr>
          <w:spacing w:val="14"/>
          <w:w w:val="110"/>
          <w:sz w:val="12"/>
        </w:rPr>
        <w:t> </w:t>
      </w:r>
      <w:r>
        <w:rPr>
          <w:rFonts w:ascii="DejaVu Sans Condensed" w:hAnsi="DejaVu Sans Condensed"/>
          <w:w w:val="110"/>
          <w:sz w:val="12"/>
        </w:rPr>
        <w:t>×</w:t>
      </w:r>
      <w:r>
        <w:rPr>
          <w:rFonts w:ascii="DejaVu Sans Condensed" w:hAnsi="DejaVu Sans Condensed"/>
          <w:spacing w:val="8"/>
          <w:w w:val="110"/>
          <w:sz w:val="12"/>
        </w:rPr>
        <w:t> </w:t>
      </w:r>
      <w:r>
        <w:rPr>
          <w:w w:val="110"/>
          <w:sz w:val="12"/>
        </w:rPr>
        <w:t>3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max</w:t>
      </w:r>
      <w:r>
        <w:rPr>
          <w:spacing w:val="15"/>
          <w:w w:val="110"/>
          <w:sz w:val="12"/>
        </w:rPr>
        <w:t> </w:t>
      </w:r>
      <w:r>
        <w:rPr>
          <w:spacing w:val="-4"/>
          <w:w w:val="110"/>
          <w:sz w:val="12"/>
        </w:rPr>
        <w:t>pool</w:t>
      </w:r>
    </w:p>
    <w:p>
      <w:pPr>
        <w:tabs>
          <w:tab w:pos="2090" w:val="left" w:leader="none"/>
          <w:tab w:pos="2955" w:val="left" w:leader="none"/>
        </w:tabs>
        <w:spacing w:before="32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Dense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Block</w:t>
      </w:r>
      <w:r>
        <w:rPr>
          <w:spacing w:val="-5"/>
          <w:w w:val="115"/>
          <w:sz w:val="12"/>
        </w:rPr>
        <w:t> (1)</w:t>
      </w:r>
      <w:r>
        <w:rPr>
          <w:sz w:val="12"/>
        </w:rPr>
        <w:tab/>
      </w:r>
      <w:r>
        <w:rPr>
          <w:w w:val="115"/>
          <w:sz w:val="12"/>
        </w:rPr>
        <w:t>56</w:t>
      </w:r>
      <w:r>
        <w:rPr>
          <w:spacing w:val="7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×</w:t>
      </w:r>
      <w:r>
        <w:rPr>
          <w:rFonts w:ascii="DejaVu Sans Condensed" w:hAnsi="DejaVu Sans Condensed"/>
          <w:spacing w:val="1"/>
          <w:w w:val="115"/>
          <w:sz w:val="12"/>
        </w:rPr>
        <w:t> </w:t>
      </w:r>
      <w:r>
        <w:rPr>
          <w:spacing w:val="-5"/>
          <w:w w:val="115"/>
          <w:sz w:val="12"/>
        </w:rPr>
        <w:t>56</w:t>
      </w:r>
      <w:r>
        <w:rPr>
          <w:sz w:val="12"/>
        </w:rPr>
        <w:tab/>
      </w:r>
      <w:r>
        <w:rPr>
          <w:w w:val="115"/>
          <w:sz w:val="12"/>
        </w:rPr>
        <w:t>[1</w:t>
      </w:r>
      <w:r>
        <w:rPr>
          <w:spacing w:val="7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×</w:t>
      </w:r>
      <w:r>
        <w:rPr>
          <w:rFonts w:ascii="DejaVu Sans Condensed" w:hAnsi="DejaVu Sans Condensed"/>
          <w:spacing w:val="2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spacing w:val="7"/>
          <w:w w:val="120"/>
          <w:sz w:val="12"/>
        </w:rPr>
        <w:t> </w:t>
      </w:r>
      <w:r>
        <w:rPr>
          <w:w w:val="115"/>
          <w:sz w:val="12"/>
        </w:rPr>
        <w:t>conv,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spacing w:val="9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×</w:t>
      </w:r>
      <w:r>
        <w:rPr>
          <w:rFonts w:ascii="DejaVu Sans Condensed" w:hAnsi="DejaVu Sans Condensed"/>
          <w:spacing w:val="2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conv]</w:t>
      </w:r>
      <w:r>
        <w:rPr>
          <w:spacing w:val="9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×</w:t>
      </w:r>
      <w:r>
        <w:rPr>
          <w:rFonts w:ascii="DejaVu Sans Condensed" w:hAnsi="DejaVu Sans Condensed"/>
          <w:spacing w:val="3"/>
          <w:w w:val="115"/>
          <w:sz w:val="12"/>
        </w:rPr>
        <w:t> </w:t>
      </w:r>
      <w:r>
        <w:rPr>
          <w:spacing w:val="-10"/>
          <w:w w:val="115"/>
          <w:sz w:val="12"/>
        </w:rPr>
        <w:t>6</w:t>
      </w:r>
    </w:p>
    <w:p>
      <w:pPr>
        <w:tabs>
          <w:tab w:pos="2090" w:val="left" w:leader="none"/>
          <w:tab w:pos="2955" w:val="left" w:leader="none"/>
        </w:tabs>
        <w:spacing w:before="31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Transition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(1)</w:t>
      </w:r>
      <w:r>
        <w:rPr>
          <w:w w:val="115"/>
          <w:sz w:val="12"/>
        </w:rPr>
        <w:t> </w:t>
      </w:r>
      <w:r>
        <w:rPr>
          <w:spacing w:val="-2"/>
          <w:w w:val="115"/>
          <w:sz w:val="12"/>
        </w:rPr>
        <w:t>Layer</w:t>
      </w:r>
      <w:r>
        <w:rPr>
          <w:sz w:val="12"/>
        </w:rPr>
        <w:tab/>
      </w:r>
      <w:r>
        <w:rPr>
          <w:w w:val="120"/>
          <w:sz w:val="12"/>
        </w:rPr>
        <w:t>56 </w:t>
      </w:r>
      <w:r>
        <w:rPr>
          <w:rFonts w:ascii="DejaVu Sans Condensed" w:hAnsi="DejaVu Sans Condensed"/>
          <w:w w:val="120"/>
          <w:sz w:val="12"/>
        </w:rPr>
        <w:t>×</w:t>
      </w:r>
      <w:r>
        <w:rPr>
          <w:rFonts w:ascii="DejaVu Sans Condensed" w:hAnsi="DejaVu Sans Condensed"/>
          <w:spacing w:val="-7"/>
          <w:w w:val="120"/>
          <w:sz w:val="12"/>
        </w:rPr>
        <w:t> </w:t>
      </w:r>
      <w:r>
        <w:rPr>
          <w:spacing w:val="-5"/>
          <w:w w:val="115"/>
          <w:sz w:val="12"/>
        </w:rPr>
        <w:t>56</w:t>
      </w:r>
      <w:r>
        <w:rPr>
          <w:sz w:val="12"/>
        </w:rPr>
        <w:tab/>
      </w:r>
      <w:r>
        <w:rPr>
          <w:w w:val="120"/>
          <w:sz w:val="12"/>
        </w:rPr>
        <w:t>1</w:t>
      </w:r>
      <w:r>
        <w:rPr>
          <w:spacing w:val="13"/>
          <w:w w:val="120"/>
          <w:sz w:val="12"/>
        </w:rPr>
        <w:t> </w:t>
      </w:r>
      <w:r>
        <w:rPr>
          <w:rFonts w:ascii="DejaVu Sans Condensed" w:hAnsi="DejaVu Sans Condensed"/>
          <w:w w:val="120"/>
          <w:sz w:val="12"/>
        </w:rPr>
        <w:t>×</w:t>
      </w:r>
      <w:r>
        <w:rPr>
          <w:rFonts w:ascii="DejaVu Sans Condensed" w:hAnsi="DejaVu Sans Condensed"/>
          <w:spacing w:val="8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spacing w:val="14"/>
          <w:w w:val="120"/>
          <w:sz w:val="12"/>
        </w:rPr>
        <w:t> </w:t>
      </w:r>
      <w:r>
        <w:rPr>
          <w:spacing w:val="-4"/>
          <w:w w:val="120"/>
          <w:sz w:val="12"/>
        </w:rPr>
        <w:t>conv</w:t>
      </w:r>
    </w:p>
    <w:p>
      <w:pPr>
        <w:tabs>
          <w:tab w:pos="2955" w:val="left" w:leader="none"/>
        </w:tabs>
        <w:spacing w:before="32"/>
        <w:ind w:left="2090" w:right="0" w:firstLine="0"/>
        <w:jc w:val="left"/>
        <w:rPr>
          <w:sz w:val="12"/>
        </w:rPr>
      </w:pPr>
      <w:r>
        <w:rPr>
          <w:w w:val="110"/>
          <w:sz w:val="12"/>
        </w:rPr>
        <w:t>28</w:t>
      </w:r>
      <w:r>
        <w:rPr>
          <w:spacing w:val="10"/>
          <w:w w:val="110"/>
          <w:sz w:val="12"/>
        </w:rPr>
        <w:t> </w:t>
      </w:r>
      <w:r>
        <w:rPr>
          <w:rFonts w:ascii="DejaVu Sans Condensed" w:hAnsi="DejaVu Sans Condensed"/>
          <w:w w:val="110"/>
          <w:sz w:val="12"/>
        </w:rPr>
        <w:t>×</w:t>
      </w:r>
      <w:r>
        <w:rPr>
          <w:rFonts w:ascii="DejaVu Sans Condensed" w:hAnsi="DejaVu Sans Condensed"/>
          <w:spacing w:val="4"/>
          <w:w w:val="110"/>
          <w:sz w:val="12"/>
        </w:rPr>
        <w:t> </w:t>
      </w:r>
      <w:r>
        <w:rPr>
          <w:spacing w:val="-5"/>
          <w:w w:val="110"/>
          <w:sz w:val="12"/>
        </w:rPr>
        <w:t>28</w:t>
      </w:r>
      <w:r>
        <w:rPr>
          <w:sz w:val="12"/>
        </w:rPr>
        <w:tab/>
      </w:r>
      <w:r>
        <w:rPr>
          <w:w w:val="110"/>
          <w:sz w:val="12"/>
        </w:rPr>
        <w:t>stride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2,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2</w:t>
      </w:r>
      <w:r>
        <w:rPr>
          <w:spacing w:val="14"/>
          <w:w w:val="110"/>
          <w:sz w:val="12"/>
        </w:rPr>
        <w:t> </w:t>
      </w:r>
      <w:r>
        <w:rPr>
          <w:rFonts w:ascii="DejaVu Sans Condensed" w:hAnsi="DejaVu Sans Condensed"/>
          <w:w w:val="110"/>
          <w:sz w:val="12"/>
        </w:rPr>
        <w:t>×</w:t>
      </w:r>
      <w:r>
        <w:rPr>
          <w:rFonts w:ascii="DejaVu Sans Condensed" w:hAnsi="DejaVu Sans Condensed"/>
          <w:spacing w:val="9"/>
          <w:w w:val="110"/>
          <w:sz w:val="12"/>
        </w:rPr>
        <w:t> </w:t>
      </w:r>
      <w:r>
        <w:rPr>
          <w:w w:val="110"/>
          <w:sz w:val="12"/>
        </w:rPr>
        <w:t>2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average</w:t>
      </w:r>
      <w:r>
        <w:rPr>
          <w:spacing w:val="16"/>
          <w:w w:val="110"/>
          <w:sz w:val="12"/>
        </w:rPr>
        <w:t> </w:t>
      </w:r>
      <w:r>
        <w:rPr>
          <w:spacing w:val="-4"/>
          <w:w w:val="110"/>
          <w:sz w:val="12"/>
        </w:rPr>
        <w:t>pool</w:t>
      </w:r>
    </w:p>
    <w:p>
      <w:pPr>
        <w:tabs>
          <w:tab w:pos="2090" w:val="left" w:leader="none"/>
          <w:tab w:pos="2955" w:val="left" w:leader="none"/>
        </w:tabs>
        <w:spacing w:before="31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Dense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Block</w:t>
      </w:r>
      <w:r>
        <w:rPr>
          <w:spacing w:val="-5"/>
          <w:w w:val="115"/>
          <w:sz w:val="12"/>
        </w:rPr>
        <w:t> (2)</w:t>
      </w:r>
      <w:r>
        <w:rPr>
          <w:sz w:val="12"/>
        </w:rPr>
        <w:tab/>
      </w:r>
      <w:r>
        <w:rPr>
          <w:w w:val="115"/>
          <w:sz w:val="12"/>
        </w:rPr>
        <w:t>28</w:t>
      </w:r>
      <w:r>
        <w:rPr>
          <w:spacing w:val="3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×</w:t>
      </w:r>
      <w:r>
        <w:rPr>
          <w:rFonts w:ascii="DejaVu Sans Condensed" w:hAnsi="DejaVu Sans Condensed"/>
          <w:spacing w:val="-4"/>
          <w:w w:val="115"/>
          <w:sz w:val="12"/>
        </w:rPr>
        <w:t> </w:t>
      </w:r>
      <w:r>
        <w:rPr>
          <w:spacing w:val="-5"/>
          <w:w w:val="115"/>
          <w:sz w:val="12"/>
        </w:rPr>
        <w:t>28</w:t>
      </w:r>
      <w:r>
        <w:rPr>
          <w:sz w:val="12"/>
        </w:rPr>
        <w:tab/>
      </w:r>
      <w:r>
        <w:rPr>
          <w:w w:val="115"/>
          <w:sz w:val="12"/>
        </w:rPr>
        <w:t>[1</w:t>
      </w:r>
      <w:r>
        <w:rPr>
          <w:spacing w:val="7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×</w:t>
      </w:r>
      <w:r>
        <w:rPr>
          <w:rFonts w:ascii="DejaVu Sans Condensed" w:hAnsi="DejaVu Sans Condensed"/>
          <w:spacing w:val="1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spacing w:val="7"/>
          <w:w w:val="120"/>
          <w:sz w:val="12"/>
        </w:rPr>
        <w:t> </w:t>
      </w:r>
      <w:r>
        <w:rPr>
          <w:w w:val="115"/>
          <w:sz w:val="12"/>
        </w:rPr>
        <w:t>conv,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spacing w:val="8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×</w:t>
      </w:r>
      <w:r>
        <w:rPr>
          <w:rFonts w:ascii="DejaVu Sans Condensed" w:hAnsi="DejaVu Sans Condensed"/>
          <w:spacing w:val="2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conv]</w:t>
      </w:r>
      <w:r>
        <w:rPr>
          <w:spacing w:val="8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×</w:t>
      </w:r>
      <w:r>
        <w:rPr>
          <w:rFonts w:ascii="DejaVu Sans Condensed" w:hAnsi="DejaVu Sans Condensed"/>
          <w:spacing w:val="2"/>
          <w:w w:val="115"/>
          <w:sz w:val="12"/>
        </w:rPr>
        <w:t> </w:t>
      </w:r>
      <w:r>
        <w:rPr>
          <w:spacing w:val="-5"/>
          <w:w w:val="115"/>
          <w:sz w:val="12"/>
        </w:rPr>
        <w:t>12</w:t>
      </w:r>
    </w:p>
    <w:p>
      <w:pPr>
        <w:tabs>
          <w:tab w:pos="2090" w:val="left" w:leader="none"/>
          <w:tab w:pos="2955" w:val="left" w:leader="none"/>
        </w:tabs>
        <w:spacing w:before="32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Transition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(2)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Layer</w:t>
      </w:r>
      <w:r>
        <w:rPr>
          <w:sz w:val="12"/>
        </w:rPr>
        <w:tab/>
      </w:r>
      <w:r>
        <w:rPr>
          <w:w w:val="120"/>
          <w:sz w:val="12"/>
        </w:rPr>
        <w:t>28</w:t>
      </w:r>
      <w:r>
        <w:rPr>
          <w:spacing w:val="-5"/>
          <w:w w:val="120"/>
          <w:sz w:val="12"/>
        </w:rPr>
        <w:t> </w:t>
      </w:r>
      <w:r>
        <w:rPr>
          <w:rFonts w:ascii="DejaVu Sans Condensed" w:hAnsi="DejaVu Sans Condensed"/>
          <w:w w:val="120"/>
          <w:sz w:val="12"/>
        </w:rPr>
        <w:t>×</w:t>
      </w:r>
      <w:r>
        <w:rPr>
          <w:rFonts w:ascii="DejaVu Sans Condensed" w:hAnsi="DejaVu Sans Condensed"/>
          <w:spacing w:val="-10"/>
          <w:w w:val="120"/>
          <w:sz w:val="12"/>
        </w:rPr>
        <w:t> </w:t>
      </w:r>
      <w:r>
        <w:rPr>
          <w:spacing w:val="-5"/>
          <w:w w:val="120"/>
          <w:sz w:val="12"/>
        </w:rPr>
        <w:t>28</w:t>
      </w:r>
      <w:r>
        <w:rPr>
          <w:sz w:val="12"/>
        </w:rPr>
        <w:tab/>
      </w:r>
      <w:r>
        <w:rPr>
          <w:w w:val="120"/>
          <w:sz w:val="12"/>
        </w:rPr>
        <w:t>1</w:t>
      </w:r>
      <w:r>
        <w:rPr>
          <w:spacing w:val="13"/>
          <w:w w:val="120"/>
          <w:sz w:val="12"/>
        </w:rPr>
        <w:t> </w:t>
      </w:r>
      <w:r>
        <w:rPr>
          <w:rFonts w:ascii="DejaVu Sans Condensed" w:hAnsi="DejaVu Sans Condensed"/>
          <w:w w:val="120"/>
          <w:sz w:val="12"/>
        </w:rPr>
        <w:t>×</w:t>
      </w:r>
      <w:r>
        <w:rPr>
          <w:rFonts w:ascii="DejaVu Sans Condensed" w:hAnsi="DejaVu Sans Condensed"/>
          <w:spacing w:val="8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spacing w:val="14"/>
          <w:w w:val="120"/>
          <w:sz w:val="12"/>
        </w:rPr>
        <w:t> </w:t>
      </w:r>
      <w:r>
        <w:rPr>
          <w:spacing w:val="-4"/>
          <w:w w:val="120"/>
          <w:sz w:val="12"/>
        </w:rPr>
        <w:t>conv</w:t>
      </w:r>
    </w:p>
    <w:p>
      <w:pPr>
        <w:tabs>
          <w:tab w:pos="2955" w:val="left" w:leader="none"/>
        </w:tabs>
        <w:spacing w:before="32"/>
        <w:ind w:left="2090" w:right="0" w:firstLine="0"/>
        <w:jc w:val="left"/>
        <w:rPr>
          <w:sz w:val="12"/>
        </w:rPr>
      </w:pPr>
      <w:r>
        <w:rPr>
          <w:w w:val="115"/>
          <w:sz w:val="12"/>
        </w:rPr>
        <w:t>14</w:t>
      </w:r>
      <w:r>
        <w:rPr>
          <w:spacing w:val="14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×</w:t>
      </w:r>
      <w:r>
        <w:rPr>
          <w:rFonts w:ascii="DejaVu Sans Condensed" w:hAnsi="DejaVu Sans Condensed"/>
          <w:spacing w:val="7"/>
          <w:w w:val="115"/>
          <w:sz w:val="12"/>
        </w:rPr>
        <w:t> </w:t>
      </w:r>
      <w:r>
        <w:rPr>
          <w:spacing w:val="-5"/>
          <w:w w:val="115"/>
          <w:sz w:val="12"/>
        </w:rPr>
        <w:t>14</w:t>
      </w:r>
      <w:r>
        <w:rPr>
          <w:sz w:val="12"/>
        </w:rPr>
        <w:tab/>
      </w:r>
      <w:r>
        <w:rPr>
          <w:w w:val="115"/>
          <w:sz w:val="12"/>
        </w:rPr>
        <w:t>stride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2,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spacing w:val="4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×</w:t>
      </w:r>
      <w:r>
        <w:rPr>
          <w:rFonts w:ascii="DejaVu Sans Condensed" w:hAnsi="DejaVu Sans Condensed"/>
          <w:spacing w:val="-2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average</w:t>
      </w:r>
      <w:r>
        <w:rPr>
          <w:spacing w:val="5"/>
          <w:w w:val="115"/>
          <w:sz w:val="12"/>
        </w:rPr>
        <w:t> </w:t>
      </w:r>
      <w:r>
        <w:rPr>
          <w:spacing w:val="-4"/>
          <w:w w:val="115"/>
          <w:sz w:val="12"/>
        </w:rPr>
        <w:t>pool</w:t>
      </w:r>
    </w:p>
    <w:p>
      <w:pPr>
        <w:tabs>
          <w:tab w:pos="2090" w:val="left" w:leader="none"/>
          <w:tab w:pos="2955" w:val="left" w:leader="none"/>
        </w:tabs>
        <w:spacing w:before="32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Dense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Block</w:t>
      </w:r>
      <w:r>
        <w:rPr>
          <w:spacing w:val="-5"/>
          <w:w w:val="115"/>
          <w:sz w:val="12"/>
        </w:rPr>
        <w:t> (3)</w:t>
      </w:r>
      <w:r>
        <w:rPr>
          <w:sz w:val="12"/>
        </w:rPr>
        <w:tab/>
      </w:r>
      <w:r>
        <w:rPr>
          <w:w w:val="115"/>
          <w:sz w:val="12"/>
        </w:rPr>
        <w:t>14</w:t>
      </w:r>
      <w:r>
        <w:rPr>
          <w:spacing w:val="14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×</w:t>
      </w:r>
      <w:r>
        <w:rPr>
          <w:rFonts w:ascii="DejaVu Sans Condensed" w:hAnsi="DejaVu Sans Condensed"/>
          <w:spacing w:val="7"/>
          <w:w w:val="115"/>
          <w:sz w:val="12"/>
        </w:rPr>
        <w:t> </w:t>
      </w:r>
      <w:r>
        <w:rPr>
          <w:spacing w:val="-5"/>
          <w:w w:val="115"/>
          <w:sz w:val="12"/>
        </w:rPr>
        <w:t>14</w:t>
      </w:r>
      <w:r>
        <w:rPr>
          <w:sz w:val="12"/>
        </w:rPr>
        <w:tab/>
      </w:r>
      <w:r>
        <w:rPr>
          <w:w w:val="115"/>
          <w:sz w:val="12"/>
        </w:rPr>
        <w:t>[1</w:t>
      </w:r>
      <w:r>
        <w:rPr>
          <w:spacing w:val="7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×</w:t>
      </w:r>
      <w:r>
        <w:rPr>
          <w:rFonts w:ascii="DejaVu Sans Condensed" w:hAnsi="DejaVu Sans Condensed"/>
          <w:spacing w:val="1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spacing w:val="7"/>
          <w:w w:val="120"/>
          <w:sz w:val="12"/>
        </w:rPr>
        <w:t> </w:t>
      </w:r>
      <w:r>
        <w:rPr>
          <w:w w:val="115"/>
          <w:sz w:val="12"/>
        </w:rPr>
        <w:t>conv,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spacing w:val="8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×</w:t>
      </w:r>
      <w:r>
        <w:rPr>
          <w:rFonts w:ascii="DejaVu Sans Condensed" w:hAnsi="DejaVu Sans Condensed"/>
          <w:spacing w:val="2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conv]</w:t>
      </w:r>
      <w:r>
        <w:rPr>
          <w:spacing w:val="8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×</w:t>
      </w:r>
      <w:r>
        <w:rPr>
          <w:rFonts w:ascii="DejaVu Sans Condensed" w:hAnsi="DejaVu Sans Condensed"/>
          <w:spacing w:val="2"/>
          <w:w w:val="115"/>
          <w:sz w:val="12"/>
        </w:rPr>
        <w:t> </w:t>
      </w:r>
      <w:r>
        <w:rPr>
          <w:spacing w:val="-5"/>
          <w:w w:val="115"/>
          <w:sz w:val="12"/>
        </w:rPr>
        <w:t>32</w:t>
      </w:r>
    </w:p>
    <w:p>
      <w:pPr>
        <w:tabs>
          <w:tab w:pos="2090" w:val="left" w:leader="none"/>
          <w:tab w:pos="2955" w:val="left" w:leader="none"/>
        </w:tabs>
        <w:spacing w:before="31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Transition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(3)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Layer</w:t>
      </w:r>
      <w:r>
        <w:rPr>
          <w:sz w:val="12"/>
        </w:rPr>
        <w:tab/>
      </w:r>
      <w:r>
        <w:rPr>
          <w:w w:val="120"/>
          <w:sz w:val="12"/>
        </w:rPr>
        <w:t>14</w:t>
      </w:r>
      <w:r>
        <w:rPr>
          <w:spacing w:val="7"/>
          <w:w w:val="120"/>
          <w:sz w:val="12"/>
        </w:rPr>
        <w:t> </w:t>
      </w:r>
      <w:r>
        <w:rPr>
          <w:rFonts w:ascii="DejaVu Sans Condensed" w:hAnsi="DejaVu Sans Condensed"/>
          <w:w w:val="120"/>
          <w:sz w:val="12"/>
        </w:rPr>
        <w:t>× </w:t>
      </w:r>
      <w:r>
        <w:rPr>
          <w:spacing w:val="-5"/>
          <w:w w:val="120"/>
          <w:sz w:val="12"/>
        </w:rPr>
        <w:t>14</w:t>
      </w:r>
      <w:r>
        <w:rPr>
          <w:sz w:val="12"/>
        </w:rPr>
        <w:tab/>
      </w:r>
      <w:r>
        <w:rPr>
          <w:w w:val="120"/>
          <w:sz w:val="12"/>
        </w:rPr>
        <w:t>1</w:t>
      </w:r>
      <w:r>
        <w:rPr>
          <w:spacing w:val="13"/>
          <w:w w:val="120"/>
          <w:sz w:val="12"/>
        </w:rPr>
        <w:t> </w:t>
      </w:r>
      <w:r>
        <w:rPr>
          <w:rFonts w:ascii="DejaVu Sans Condensed" w:hAnsi="DejaVu Sans Condensed"/>
          <w:w w:val="120"/>
          <w:sz w:val="12"/>
        </w:rPr>
        <w:t>×</w:t>
      </w:r>
      <w:r>
        <w:rPr>
          <w:rFonts w:ascii="DejaVu Sans Condensed" w:hAnsi="DejaVu Sans Condensed"/>
          <w:spacing w:val="8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spacing w:val="14"/>
          <w:w w:val="120"/>
          <w:sz w:val="12"/>
        </w:rPr>
        <w:t> </w:t>
      </w:r>
      <w:r>
        <w:rPr>
          <w:spacing w:val="-4"/>
          <w:w w:val="120"/>
          <w:sz w:val="12"/>
        </w:rPr>
        <w:t>conv</w:t>
      </w:r>
    </w:p>
    <w:p>
      <w:pPr>
        <w:tabs>
          <w:tab w:pos="2955" w:val="left" w:leader="none"/>
        </w:tabs>
        <w:spacing w:before="32"/>
        <w:ind w:left="2090" w:right="0" w:firstLine="0"/>
        <w:jc w:val="left"/>
        <w:rPr>
          <w:sz w:val="12"/>
        </w:rPr>
      </w:pPr>
      <w:r>
        <w:rPr>
          <w:w w:val="115"/>
          <w:sz w:val="12"/>
        </w:rPr>
        <w:t>7</w:t>
      </w:r>
      <w:r>
        <w:rPr>
          <w:spacing w:val="10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×</w:t>
      </w:r>
      <w:r>
        <w:rPr>
          <w:rFonts w:ascii="DejaVu Sans Condensed" w:hAnsi="DejaVu Sans Condensed"/>
          <w:spacing w:val="3"/>
          <w:w w:val="115"/>
          <w:sz w:val="12"/>
        </w:rPr>
        <w:t> </w:t>
      </w:r>
      <w:r>
        <w:rPr>
          <w:spacing w:val="-10"/>
          <w:w w:val="115"/>
          <w:sz w:val="12"/>
        </w:rPr>
        <w:t>7</w:t>
      </w:r>
      <w:r>
        <w:rPr>
          <w:sz w:val="12"/>
        </w:rPr>
        <w:tab/>
      </w:r>
      <w:r>
        <w:rPr>
          <w:w w:val="115"/>
          <w:sz w:val="12"/>
        </w:rPr>
        <w:t>stride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2,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spacing w:val="4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×</w:t>
      </w:r>
      <w:r>
        <w:rPr>
          <w:rFonts w:ascii="DejaVu Sans Condensed" w:hAnsi="DejaVu Sans Condensed"/>
          <w:spacing w:val="-2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average</w:t>
      </w:r>
      <w:r>
        <w:rPr>
          <w:spacing w:val="5"/>
          <w:w w:val="115"/>
          <w:sz w:val="12"/>
        </w:rPr>
        <w:t> </w:t>
      </w:r>
      <w:r>
        <w:rPr>
          <w:spacing w:val="-4"/>
          <w:w w:val="115"/>
          <w:sz w:val="12"/>
        </w:rPr>
        <w:t>pool</w:t>
      </w:r>
    </w:p>
    <w:p>
      <w:pPr>
        <w:tabs>
          <w:tab w:pos="2090" w:val="left" w:leader="none"/>
          <w:tab w:pos="2955" w:val="left" w:leader="none"/>
        </w:tabs>
        <w:spacing w:before="32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Dense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Block</w:t>
      </w:r>
      <w:r>
        <w:rPr>
          <w:spacing w:val="-5"/>
          <w:w w:val="115"/>
          <w:sz w:val="12"/>
        </w:rPr>
        <w:t> (4)</w:t>
      </w:r>
      <w:r>
        <w:rPr>
          <w:sz w:val="12"/>
        </w:rPr>
        <w:tab/>
      </w:r>
      <w:r>
        <w:rPr>
          <w:w w:val="115"/>
          <w:sz w:val="12"/>
        </w:rPr>
        <w:t>7</w:t>
      </w:r>
      <w:r>
        <w:rPr>
          <w:spacing w:val="10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×</w:t>
      </w:r>
      <w:r>
        <w:rPr>
          <w:rFonts w:ascii="DejaVu Sans Condensed" w:hAnsi="DejaVu Sans Condensed"/>
          <w:spacing w:val="3"/>
          <w:w w:val="115"/>
          <w:sz w:val="12"/>
        </w:rPr>
        <w:t> </w:t>
      </w:r>
      <w:r>
        <w:rPr>
          <w:spacing w:val="-10"/>
          <w:w w:val="115"/>
          <w:sz w:val="12"/>
        </w:rPr>
        <w:t>7</w:t>
      </w:r>
      <w:r>
        <w:rPr>
          <w:sz w:val="12"/>
        </w:rPr>
        <w:tab/>
      </w:r>
      <w:r>
        <w:rPr>
          <w:w w:val="115"/>
          <w:sz w:val="12"/>
        </w:rPr>
        <w:t>[1</w:t>
      </w:r>
      <w:r>
        <w:rPr>
          <w:spacing w:val="7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×</w:t>
      </w:r>
      <w:r>
        <w:rPr>
          <w:rFonts w:ascii="DejaVu Sans Condensed" w:hAnsi="DejaVu Sans Condensed"/>
          <w:spacing w:val="1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spacing w:val="7"/>
          <w:w w:val="120"/>
          <w:sz w:val="12"/>
        </w:rPr>
        <w:t> </w:t>
      </w:r>
      <w:r>
        <w:rPr>
          <w:w w:val="115"/>
          <w:sz w:val="12"/>
        </w:rPr>
        <w:t>conv,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spacing w:val="8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×</w:t>
      </w:r>
      <w:r>
        <w:rPr>
          <w:rFonts w:ascii="DejaVu Sans Condensed" w:hAnsi="DejaVu Sans Condensed"/>
          <w:spacing w:val="2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conv]</w:t>
      </w:r>
      <w:r>
        <w:rPr>
          <w:spacing w:val="8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×</w:t>
      </w:r>
      <w:r>
        <w:rPr>
          <w:rFonts w:ascii="DejaVu Sans Condensed" w:hAnsi="DejaVu Sans Condensed"/>
          <w:spacing w:val="2"/>
          <w:w w:val="115"/>
          <w:sz w:val="12"/>
        </w:rPr>
        <w:t> </w:t>
      </w:r>
      <w:r>
        <w:rPr>
          <w:spacing w:val="-5"/>
          <w:w w:val="115"/>
          <w:sz w:val="12"/>
        </w:rPr>
        <w:t>32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5" w:space="376"/>
            <w:col w:w="5119"/>
          </w:cols>
        </w:sectPr>
      </w:pPr>
    </w:p>
    <w:p>
      <w:pPr>
        <w:pStyle w:val="BodyText"/>
        <w:spacing w:line="276" w:lineRule="auto" w:before="12"/>
        <w:ind w:left="111" w:right="38"/>
        <w:jc w:val="both"/>
      </w:pPr>
      <w:r>
        <w:rPr>
          <w:w w:val="105"/>
        </w:rPr>
        <w:t>find out more about the DL model while it is being classified. The Grad-CAM</w:t>
      </w:r>
      <w:r>
        <w:rPr>
          <w:spacing w:val="32"/>
          <w:w w:val="105"/>
        </w:rPr>
        <w:t> </w:t>
      </w:r>
      <w:r>
        <w:rPr>
          <w:w w:val="105"/>
        </w:rPr>
        <w:t>algorithm</w:t>
      </w:r>
      <w:r>
        <w:rPr>
          <w:spacing w:val="32"/>
          <w:w w:val="105"/>
        </w:rPr>
        <w:t> </w:t>
      </w:r>
      <w:r>
        <w:rPr>
          <w:w w:val="105"/>
        </w:rPr>
        <w:t>was</w:t>
      </w:r>
      <w:r>
        <w:rPr>
          <w:spacing w:val="33"/>
          <w:w w:val="105"/>
        </w:rPr>
        <w:t> </w:t>
      </w:r>
      <w:r>
        <w:rPr>
          <w:w w:val="105"/>
        </w:rPr>
        <w:t>used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superimpose</w:t>
      </w:r>
      <w:r>
        <w:rPr>
          <w:spacing w:val="32"/>
          <w:w w:val="105"/>
        </w:rPr>
        <w:t> </w:t>
      </w:r>
      <w:r>
        <w:rPr>
          <w:w w:val="105"/>
        </w:rPr>
        <w:t>heat</w:t>
      </w:r>
      <w:r>
        <w:rPr>
          <w:spacing w:val="33"/>
          <w:w w:val="105"/>
        </w:rPr>
        <w:t> </w:t>
      </w:r>
      <w:r>
        <w:rPr>
          <w:w w:val="105"/>
        </w:rPr>
        <w:t>maps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X- ray</w:t>
      </w:r>
      <w:r>
        <w:rPr>
          <w:w w:val="105"/>
        </w:rPr>
        <w:t> dataset</w:t>
      </w:r>
      <w:r>
        <w:rPr>
          <w:w w:val="105"/>
        </w:rPr>
        <w:t> images</w:t>
      </w:r>
      <w:r>
        <w:rPr>
          <w:w w:val="105"/>
        </w:rPr>
        <w:t> on</w:t>
      </w:r>
      <w:r>
        <w:rPr>
          <w:w w:val="105"/>
        </w:rPr>
        <w:t> our</w:t>
      </w:r>
      <w:r>
        <w:rPr>
          <w:w w:val="105"/>
        </w:rPr>
        <w:t> proposed</w:t>
      </w:r>
      <w:r>
        <w:rPr>
          <w:w w:val="105"/>
        </w:rPr>
        <w:t> model,</w:t>
      </w:r>
      <w:r>
        <w:rPr>
          <w:w w:val="105"/>
        </w:rPr>
        <w:t> as</w:t>
      </w:r>
      <w:r>
        <w:rPr>
          <w:w w:val="105"/>
        </w:rPr>
        <w:t> depicted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4</w:t>
        </w:r>
      </w:hyperlink>
      <w:r>
        <w:rPr>
          <w:w w:val="105"/>
        </w:rPr>
        <w:t>. The</w:t>
      </w:r>
      <w:r>
        <w:rPr>
          <w:w w:val="105"/>
        </w:rPr>
        <w:t> Grad-CAM</w:t>
      </w:r>
      <w:r>
        <w:rPr>
          <w:w w:val="105"/>
        </w:rPr>
        <w:t> algorithm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examine</w:t>
      </w:r>
      <w:r>
        <w:rPr>
          <w:w w:val="105"/>
        </w:rPr>
        <w:t> images</w:t>
      </w:r>
      <w:r>
        <w:rPr>
          <w:w w:val="105"/>
        </w:rPr>
        <w:t> of</w:t>
      </w:r>
      <w:r>
        <w:rPr>
          <w:w w:val="105"/>
        </w:rPr>
        <w:t> three classes:</w:t>
      </w:r>
      <w:r>
        <w:rPr>
          <w:spacing w:val="9"/>
          <w:w w:val="105"/>
        </w:rPr>
        <w:t> </w:t>
      </w:r>
      <w:r>
        <w:rPr>
          <w:w w:val="105"/>
        </w:rPr>
        <w:t>healthy,</w:t>
      </w:r>
      <w:r>
        <w:rPr>
          <w:spacing w:val="8"/>
          <w:w w:val="105"/>
        </w:rPr>
        <w:t> </w:t>
      </w:r>
      <w:r>
        <w:rPr>
          <w:w w:val="105"/>
        </w:rPr>
        <w:t>moderate,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severe</w:t>
      </w:r>
      <w:r>
        <w:rPr>
          <w:spacing w:val="9"/>
          <w:w w:val="105"/>
        </w:rPr>
        <w:t> </w:t>
      </w:r>
      <w:r>
        <w:rPr>
          <w:w w:val="105"/>
        </w:rPr>
        <w:t>classes.</w:t>
      </w:r>
      <w:r>
        <w:rPr>
          <w:spacing w:val="9"/>
          <w:w w:val="105"/>
        </w:rPr>
        <w:t> </w:t>
      </w:r>
      <w:r>
        <w:rPr>
          <w:w w:val="105"/>
        </w:rPr>
        <w:t>There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no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opacity,</w:t>
      </w:r>
    </w:p>
    <w:p>
      <w:pPr>
        <w:spacing w:line="302" w:lineRule="auto" w:before="15"/>
        <w:ind w:left="293" w:right="38" w:hanging="182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Classifier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(Classification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Layer)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7"/>
        <w:rPr>
          <w:sz w:val="12"/>
        </w:rPr>
      </w:pPr>
    </w:p>
    <w:p>
      <w:pPr>
        <w:spacing w:line="66" w:lineRule="exact" w:before="0"/>
        <w:ind w:left="0" w:right="59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3893756</wp:posOffset>
                </wp:positionH>
                <wp:positionV relativeFrom="paragraph">
                  <wp:posOffset>-264849</wp:posOffset>
                </wp:positionV>
                <wp:extent cx="3188335" cy="698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-20.854254pt;width:251.036pt;height:.51025pt;mso-position-horizontal-relative:page;mso-position-vertical-relative:paragraph;z-index:15737856" id="docshape2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tabs>
          <w:tab w:pos="976" w:val="left" w:leader="none"/>
        </w:tabs>
        <w:spacing w:before="13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w w:val="125"/>
          <w:sz w:val="12"/>
        </w:rPr>
        <w:t>1</w:t>
      </w:r>
      <w:r>
        <w:rPr>
          <w:spacing w:val="5"/>
          <w:w w:val="125"/>
          <w:sz w:val="12"/>
        </w:rPr>
        <w:t> </w:t>
      </w:r>
      <w:r>
        <w:rPr>
          <w:rFonts w:ascii="DejaVu Sans Condensed" w:hAnsi="DejaVu Sans Condensed"/>
          <w:w w:val="125"/>
          <w:sz w:val="12"/>
        </w:rPr>
        <w:t>×</w:t>
      </w:r>
      <w:r>
        <w:rPr>
          <w:rFonts w:ascii="DejaVu Sans Condensed" w:hAnsi="DejaVu Sans Condensed"/>
          <w:spacing w:val="-2"/>
          <w:w w:val="125"/>
          <w:sz w:val="12"/>
        </w:rPr>
        <w:t> </w:t>
      </w:r>
      <w:r>
        <w:rPr>
          <w:spacing w:val="-10"/>
          <w:w w:val="125"/>
          <w:sz w:val="12"/>
        </w:rPr>
        <w:t>1</w:t>
      </w:r>
      <w:r>
        <w:rPr>
          <w:sz w:val="12"/>
        </w:rPr>
        <w:tab/>
      </w:r>
      <w:r>
        <w:rPr>
          <w:w w:val="120"/>
          <w:sz w:val="12"/>
        </w:rPr>
        <w:t>7</w:t>
      </w:r>
      <w:r>
        <w:rPr>
          <w:spacing w:val="-3"/>
          <w:w w:val="120"/>
          <w:sz w:val="12"/>
        </w:rPr>
        <w:t> </w:t>
      </w:r>
      <w:r>
        <w:rPr>
          <w:rFonts w:ascii="DejaVu Sans Condensed" w:hAnsi="DejaVu Sans Condensed"/>
          <w:w w:val="120"/>
          <w:sz w:val="12"/>
        </w:rPr>
        <w:t>×</w:t>
      </w:r>
      <w:r>
        <w:rPr>
          <w:rFonts w:ascii="DejaVu Sans Condensed" w:hAnsi="DejaVu Sans Condensed"/>
          <w:spacing w:val="-8"/>
          <w:w w:val="120"/>
          <w:sz w:val="12"/>
        </w:rPr>
        <w:t> </w:t>
      </w:r>
      <w:r>
        <w:rPr>
          <w:w w:val="120"/>
          <w:sz w:val="12"/>
        </w:rPr>
        <w:t>7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global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average</w:t>
      </w:r>
      <w:r>
        <w:rPr>
          <w:spacing w:val="-1"/>
          <w:w w:val="120"/>
          <w:sz w:val="12"/>
        </w:rPr>
        <w:t> </w:t>
      </w:r>
      <w:r>
        <w:rPr>
          <w:spacing w:val="-4"/>
          <w:w w:val="120"/>
          <w:sz w:val="12"/>
        </w:rPr>
        <w:t>pool</w:t>
      </w:r>
    </w:p>
    <w:p>
      <w:pPr>
        <w:tabs>
          <w:tab w:pos="976" w:val="left" w:leader="none"/>
        </w:tabs>
        <w:spacing w:line="302" w:lineRule="auto" w:before="33"/>
        <w:ind w:left="976" w:right="824" w:hanging="866"/>
        <w:jc w:val="left"/>
        <w:rPr>
          <w:sz w:val="12"/>
        </w:rPr>
      </w:pPr>
      <w:r>
        <w:rPr>
          <w:spacing w:val="-4"/>
          <w:w w:val="110"/>
          <w:sz w:val="12"/>
        </w:rPr>
        <w:t>1000</w:t>
      </w:r>
      <w:r>
        <w:rPr>
          <w:sz w:val="12"/>
        </w:rPr>
        <w:tab/>
      </w:r>
      <w:r>
        <w:rPr>
          <w:w w:val="110"/>
          <w:sz w:val="12"/>
        </w:rPr>
        <w:t>Softmax, 1000D </w:t>
      </w:r>
      <w:r>
        <w:rPr>
          <w:w w:val="110"/>
          <w:sz w:val="12"/>
        </w:rPr>
        <w:t>fully-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connected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  <w:cols w:num="3" w:equalWidth="0">
            <w:col w:w="5175" w:space="376"/>
            <w:col w:w="1587" w:space="390"/>
            <w:col w:w="3142"/>
          </w:cols>
        </w:sectPr>
      </w:pPr>
    </w:p>
    <w:p>
      <w:pPr>
        <w:pStyle w:val="BodyText"/>
        <w:spacing w:line="276" w:lineRule="auto" w:before="9"/>
        <w:ind w:left="111" w:right="38"/>
        <w:jc w:val="both"/>
      </w:pPr>
      <w:r>
        <w:rPr>
          <w:w w:val="105"/>
        </w:rPr>
        <w:t>which</w:t>
      </w:r>
      <w:r>
        <w:rPr>
          <w:w w:val="105"/>
        </w:rPr>
        <w:t> differentiates</w:t>
      </w:r>
      <w:r>
        <w:rPr>
          <w:w w:val="105"/>
        </w:rPr>
        <w:t> other</w:t>
      </w:r>
      <w:r>
        <w:rPr>
          <w:w w:val="105"/>
        </w:rPr>
        <w:t> patients</w:t>
      </w:r>
      <w:r>
        <w:rPr>
          <w:w w:val="105"/>
        </w:rPr>
        <w:t> from</w:t>
      </w:r>
      <w:r>
        <w:rPr>
          <w:w w:val="105"/>
        </w:rPr>
        <w:t> normal</w:t>
      </w:r>
      <w:r>
        <w:rPr>
          <w:w w:val="105"/>
        </w:rPr>
        <w:t> patients</w:t>
      </w:r>
      <w:r>
        <w:rPr>
          <w:w w:val="105"/>
        </w:rPr>
        <w:t> on</w:t>
      </w:r>
      <w:r>
        <w:rPr>
          <w:w w:val="105"/>
        </w:rPr>
        <w:t> </w:t>
      </w:r>
      <w:r>
        <w:rPr>
          <w:w w:val="105"/>
        </w:rPr>
        <w:t>nor- mal</w:t>
      </w:r>
      <w:r>
        <w:rPr>
          <w:w w:val="105"/>
        </w:rPr>
        <w:t> X-rays.</w:t>
      </w:r>
      <w:r>
        <w:rPr>
          <w:w w:val="105"/>
        </w:rPr>
        <w:t> No</w:t>
      </w:r>
      <w:r>
        <w:rPr>
          <w:w w:val="105"/>
        </w:rPr>
        <w:t> significant</w:t>
      </w:r>
      <w:r>
        <w:rPr>
          <w:w w:val="105"/>
        </w:rPr>
        <w:t> region</w:t>
      </w:r>
      <w:r>
        <w:rPr>
          <w:w w:val="105"/>
        </w:rPr>
        <w:t> was</w:t>
      </w:r>
      <w:r>
        <w:rPr>
          <w:w w:val="105"/>
        </w:rPr>
        <w:t> localized</w:t>
      </w:r>
      <w:r>
        <w:rPr>
          <w:w w:val="105"/>
        </w:rPr>
        <w:t> in</w:t>
      </w:r>
      <w:r>
        <w:rPr>
          <w:w w:val="105"/>
        </w:rPr>
        <w:t> normal</w:t>
      </w:r>
      <w:r>
        <w:rPr>
          <w:w w:val="105"/>
        </w:rPr>
        <w:t> X-rays,</w:t>
      </w:r>
      <w:r>
        <w:rPr>
          <w:spacing w:val="8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4</w:t>
        </w:r>
      </w:hyperlink>
      <w:r>
        <w:rPr>
          <w:w w:val="105"/>
        </w:rPr>
        <w:t>.</w:t>
      </w:r>
      <w:r>
        <w:rPr>
          <w:w w:val="105"/>
        </w:rPr>
        <w:t> Our</w:t>
      </w:r>
      <w:r>
        <w:rPr>
          <w:w w:val="105"/>
        </w:rPr>
        <w:t> model</w:t>
      </w:r>
      <w:r>
        <w:rPr>
          <w:w w:val="105"/>
        </w:rPr>
        <w:t> can</w:t>
      </w:r>
      <w:r>
        <w:rPr>
          <w:w w:val="105"/>
        </w:rPr>
        <w:t> identify</w:t>
      </w:r>
      <w:r>
        <w:rPr>
          <w:w w:val="105"/>
        </w:rPr>
        <w:t> the</w:t>
      </w:r>
      <w:r>
        <w:rPr>
          <w:w w:val="105"/>
        </w:rPr>
        <w:t> localized</w:t>
      </w:r>
      <w:r>
        <w:rPr>
          <w:w w:val="105"/>
        </w:rPr>
        <w:t> regions</w:t>
      </w:r>
      <w:r>
        <w:rPr>
          <w:spacing w:val="40"/>
          <w:w w:val="105"/>
        </w:rPr>
        <w:t> </w:t>
      </w:r>
      <w:r>
        <w:rPr>
          <w:w w:val="105"/>
        </w:rPr>
        <w:t>with bilateral multifocal ground-glass opacities (GGO) in KOA dis- ease by looking at the generated heatmaps.</w:t>
      </w:r>
    </w:p>
    <w:p>
      <w:pPr>
        <w:pStyle w:val="BodyText"/>
        <w:spacing w:before="91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" w:after="0"/>
        <w:ind w:left="303" w:right="0" w:hanging="189"/>
        <w:jc w:val="left"/>
        <w:rPr>
          <w:sz w:val="16"/>
        </w:rPr>
      </w:pPr>
      <w:r>
        <w:rPr>
          <w:w w:val="110"/>
          <w:sz w:val="16"/>
        </w:rPr>
        <w:t>Model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implementation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2"/>
          <w:w w:val="110"/>
          <w:sz w:val="16"/>
        </w:rPr>
        <w:t> </w:t>
      </w:r>
      <w:r>
        <w:rPr>
          <w:spacing w:val="-2"/>
          <w:w w:val="110"/>
          <w:sz w:val="16"/>
        </w:rPr>
        <w:t>evaluation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Model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evaluation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metrics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9" w:firstLine="234"/>
        <w:jc w:val="both"/>
      </w:pPr>
      <w:r>
        <w:rPr>
          <w:w w:val="105"/>
        </w:rPr>
        <w:t>Eqs.</w:t>
      </w:r>
      <w:r>
        <w:rPr>
          <w:w w:val="105"/>
        </w:rPr>
        <w:t> </w:t>
      </w:r>
      <w:hyperlink w:history="true" w:anchor="_bookmark14">
        <w:r>
          <w:rPr>
            <w:color w:val="007FAD"/>
            <w:w w:val="105"/>
          </w:rPr>
          <w:t>(3)</w:t>
        </w:r>
        <w:r>
          <w:rPr>
            <w:color w:val="007FAD"/>
            <w:w w:val="105"/>
          </w:rPr>
          <w:t> to</w:t>
        </w:r>
        <w:r>
          <w:rPr>
            <w:color w:val="007FAD"/>
            <w:w w:val="105"/>
          </w:rPr>
          <w:t> (7)</w:t>
        </w:r>
      </w:hyperlink>
      <w:r>
        <w:rPr>
          <w:w w:val="105"/>
        </w:rPr>
        <w:t>,</w:t>
      </w:r>
      <w:r>
        <w:rPr>
          <w:w w:val="105"/>
        </w:rPr>
        <w:t> namely,</w:t>
      </w:r>
      <w:r>
        <w:rPr>
          <w:w w:val="105"/>
        </w:rPr>
        <w:t> accuracy,</w:t>
      </w:r>
      <w:r>
        <w:rPr>
          <w:w w:val="105"/>
        </w:rPr>
        <w:t> precision,</w:t>
      </w:r>
      <w:r>
        <w:rPr>
          <w:w w:val="105"/>
        </w:rPr>
        <w:t> sensitivity,</w:t>
      </w:r>
      <w:r>
        <w:rPr>
          <w:w w:val="105"/>
        </w:rPr>
        <w:t> </w:t>
      </w:r>
      <w:r>
        <w:rPr>
          <w:w w:val="105"/>
        </w:rPr>
        <w:t>speci- ficity,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F1</w:t>
      </w:r>
      <w:r>
        <w:rPr>
          <w:spacing w:val="34"/>
          <w:w w:val="105"/>
        </w:rPr>
        <w:t> </w:t>
      </w:r>
      <w:r>
        <w:rPr>
          <w:w w:val="105"/>
        </w:rPr>
        <w:t>score,</w:t>
      </w:r>
      <w:r>
        <w:rPr>
          <w:spacing w:val="34"/>
          <w:w w:val="105"/>
        </w:rPr>
        <w:t> </w:t>
      </w:r>
      <w:r>
        <w:rPr>
          <w:w w:val="105"/>
        </w:rPr>
        <w:t>were</w:t>
      </w:r>
      <w:r>
        <w:rPr>
          <w:spacing w:val="33"/>
          <w:w w:val="105"/>
        </w:rPr>
        <w:t> </w:t>
      </w:r>
      <w:r>
        <w:rPr>
          <w:w w:val="105"/>
        </w:rPr>
        <w:t>used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evaluate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proposed</w:t>
      </w:r>
      <w:r>
        <w:rPr>
          <w:spacing w:val="33"/>
          <w:w w:val="105"/>
        </w:rPr>
        <w:t> </w:t>
      </w:r>
      <w:r>
        <w:rPr>
          <w:w w:val="105"/>
        </w:rPr>
        <w:t>model.</w:t>
      </w:r>
    </w:p>
    <w:p>
      <w:pPr>
        <w:tabs>
          <w:tab w:pos="4906" w:val="left" w:leader="none"/>
        </w:tabs>
        <w:spacing w:before="84"/>
        <w:ind w:left="111" w:right="0" w:firstLine="0"/>
        <w:jc w:val="both"/>
        <w:rPr>
          <w:rFonts w:ascii="DejaVu Sans Condensed"/>
          <w:sz w:val="17"/>
        </w:rPr>
      </w:pPr>
      <w:r>
        <w:rPr>
          <w:rFonts w:ascii="Verdana"/>
          <w:i/>
          <w:w w:val="90"/>
          <w:sz w:val="17"/>
        </w:rPr>
        <w:t>Accuracy</w:t>
      </w:r>
      <w:r>
        <w:rPr>
          <w:rFonts w:ascii="Verdana"/>
          <w:i/>
          <w:spacing w:val="-4"/>
          <w:sz w:val="17"/>
        </w:rPr>
        <w:t> </w:t>
      </w:r>
      <w:r>
        <w:rPr>
          <w:rFonts w:ascii="DejaVu Sans Condensed"/>
          <w:w w:val="90"/>
          <w:sz w:val="17"/>
        </w:rPr>
        <w:t>=</w:t>
      </w:r>
      <w:r>
        <w:rPr>
          <w:rFonts w:ascii="DejaVu Sans Condensed"/>
          <w:spacing w:val="4"/>
          <w:sz w:val="17"/>
        </w:rPr>
        <w:t> </w:t>
      </w:r>
      <w:r>
        <w:rPr>
          <w:rFonts w:ascii="DejaVu Sans Condensed"/>
          <w:w w:val="90"/>
          <w:sz w:val="17"/>
        </w:rPr>
        <w:t>(</w:t>
      </w:r>
      <w:r>
        <w:rPr>
          <w:i/>
          <w:w w:val="90"/>
          <w:sz w:val="17"/>
        </w:rPr>
        <w:t>TP</w:t>
      </w:r>
      <w:r>
        <w:rPr>
          <w:i/>
          <w:spacing w:val="6"/>
          <w:sz w:val="17"/>
        </w:rPr>
        <w:t> </w:t>
      </w:r>
      <w:r>
        <w:rPr>
          <w:rFonts w:ascii="DejaVu Sans Condensed"/>
          <w:w w:val="90"/>
          <w:sz w:val="17"/>
        </w:rPr>
        <w:t>+</w:t>
      </w:r>
      <w:r>
        <w:rPr>
          <w:rFonts w:ascii="DejaVu Sans Condensed"/>
          <w:spacing w:val="-1"/>
          <w:w w:val="90"/>
          <w:sz w:val="17"/>
        </w:rPr>
        <w:t> </w:t>
      </w:r>
      <w:r>
        <w:rPr>
          <w:i/>
          <w:w w:val="90"/>
          <w:sz w:val="17"/>
        </w:rPr>
        <w:t>TN</w:t>
      </w:r>
      <w:r>
        <w:rPr>
          <w:rFonts w:ascii="DejaVu Sans Condensed"/>
          <w:w w:val="90"/>
          <w:sz w:val="17"/>
        </w:rPr>
        <w:t>)</w:t>
      </w:r>
      <w:r>
        <w:rPr>
          <w:rFonts w:ascii="IPAPGothic"/>
          <w:w w:val="90"/>
          <w:sz w:val="17"/>
        </w:rPr>
        <w:t>/</w:t>
      </w:r>
      <w:r>
        <w:rPr>
          <w:rFonts w:ascii="DejaVu Sans Condensed"/>
          <w:w w:val="90"/>
          <w:sz w:val="17"/>
        </w:rPr>
        <w:t>(</w:t>
      </w:r>
      <w:r>
        <w:rPr>
          <w:i/>
          <w:w w:val="90"/>
          <w:sz w:val="17"/>
        </w:rPr>
        <w:t>TP</w:t>
      </w:r>
      <w:r>
        <w:rPr>
          <w:i/>
          <w:spacing w:val="6"/>
          <w:sz w:val="17"/>
        </w:rPr>
        <w:t> </w:t>
      </w:r>
      <w:r>
        <w:rPr>
          <w:rFonts w:ascii="DejaVu Sans Condensed"/>
          <w:w w:val="90"/>
          <w:sz w:val="17"/>
        </w:rPr>
        <w:t>+</w:t>
      </w:r>
      <w:r>
        <w:rPr>
          <w:rFonts w:ascii="DejaVu Sans Condensed"/>
          <w:spacing w:val="-1"/>
          <w:w w:val="90"/>
          <w:sz w:val="17"/>
        </w:rPr>
        <w:t> </w:t>
      </w:r>
      <w:r>
        <w:rPr>
          <w:i/>
          <w:w w:val="90"/>
          <w:sz w:val="17"/>
        </w:rPr>
        <w:t>TN</w:t>
      </w:r>
      <w:r>
        <w:rPr>
          <w:i/>
          <w:spacing w:val="6"/>
          <w:sz w:val="17"/>
        </w:rPr>
        <w:t> </w:t>
      </w:r>
      <w:r>
        <w:rPr>
          <w:rFonts w:ascii="DejaVu Sans Condensed"/>
          <w:w w:val="90"/>
          <w:sz w:val="17"/>
        </w:rPr>
        <w:t>+</w:t>
      </w:r>
      <w:r>
        <w:rPr>
          <w:rFonts w:ascii="DejaVu Sans Condensed"/>
          <w:spacing w:val="-2"/>
          <w:w w:val="90"/>
          <w:sz w:val="17"/>
        </w:rPr>
        <w:t> </w:t>
      </w:r>
      <w:r>
        <w:rPr>
          <w:i/>
          <w:w w:val="90"/>
          <w:sz w:val="17"/>
        </w:rPr>
        <w:t>FP</w:t>
      </w:r>
      <w:r>
        <w:rPr>
          <w:i/>
          <w:spacing w:val="8"/>
          <w:sz w:val="17"/>
        </w:rPr>
        <w:t> </w:t>
      </w:r>
      <w:r>
        <w:rPr>
          <w:rFonts w:ascii="DejaVu Sans Condensed"/>
          <w:w w:val="90"/>
          <w:sz w:val="17"/>
        </w:rPr>
        <w:t>+</w:t>
      </w:r>
      <w:r>
        <w:rPr>
          <w:rFonts w:ascii="DejaVu Sans Condensed"/>
          <w:spacing w:val="-2"/>
          <w:w w:val="90"/>
          <w:sz w:val="17"/>
        </w:rPr>
        <w:t> </w:t>
      </w:r>
      <w:r>
        <w:rPr>
          <w:i/>
          <w:spacing w:val="-5"/>
          <w:w w:val="90"/>
          <w:sz w:val="17"/>
        </w:rPr>
        <w:t>FN</w:t>
      </w:r>
      <w:r>
        <w:rPr>
          <w:rFonts w:ascii="DejaVu Sans Condensed"/>
          <w:spacing w:val="-5"/>
          <w:w w:val="90"/>
          <w:sz w:val="17"/>
        </w:rPr>
        <w:t>)</w:t>
      </w:r>
      <w:r>
        <w:rPr>
          <w:rFonts w:ascii="DejaVu Sans Condensed"/>
          <w:sz w:val="17"/>
        </w:rPr>
        <w:tab/>
      </w:r>
      <w:r>
        <w:rPr>
          <w:rFonts w:ascii="DejaVu Sans Condensed"/>
          <w:spacing w:val="-5"/>
          <w:sz w:val="17"/>
        </w:rPr>
        <w:t>(</w:t>
      </w:r>
      <w:r>
        <w:rPr>
          <w:spacing w:val="-5"/>
          <w:sz w:val="17"/>
        </w:rPr>
        <w:t>3</w:t>
      </w:r>
      <w:r>
        <w:rPr>
          <w:rFonts w:ascii="DejaVu Sans Condensed"/>
          <w:spacing w:val="-5"/>
          <w:sz w:val="17"/>
        </w:rPr>
        <w:t>)</w:t>
      </w:r>
    </w:p>
    <w:p>
      <w:pPr>
        <w:tabs>
          <w:tab w:pos="4906" w:val="left" w:leader="none"/>
        </w:tabs>
        <w:spacing w:before="192"/>
        <w:ind w:left="111" w:right="0" w:firstLine="0"/>
        <w:jc w:val="left"/>
        <w:rPr>
          <w:rFonts w:ascii="DejaVu Sans Condensed"/>
          <w:sz w:val="17"/>
        </w:rPr>
      </w:pPr>
      <w:r>
        <w:rPr>
          <w:rFonts w:ascii="Verdana"/>
          <w:i/>
          <w:w w:val="90"/>
          <w:sz w:val="17"/>
        </w:rPr>
        <w:t>Precision</w:t>
      </w:r>
      <w:r>
        <w:rPr>
          <w:rFonts w:ascii="Verdana"/>
          <w:i/>
          <w:sz w:val="17"/>
        </w:rPr>
        <w:t> </w:t>
      </w:r>
      <w:r>
        <w:rPr>
          <w:rFonts w:ascii="DejaVu Sans Condensed"/>
          <w:w w:val="90"/>
          <w:sz w:val="17"/>
        </w:rPr>
        <w:t>=</w:t>
      </w:r>
      <w:r>
        <w:rPr>
          <w:rFonts w:ascii="DejaVu Sans Condensed"/>
          <w:spacing w:val="13"/>
          <w:sz w:val="17"/>
        </w:rPr>
        <w:t> </w:t>
      </w:r>
      <w:r>
        <w:rPr>
          <w:i/>
          <w:w w:val="90"/>
          <w:sz w:val="17"/>
        </w:rPr>
        <w:t>TP</w:t>
      </w:r>
      <w:r>
        <w:rPr>
          <w:rFonts w:ascii="IPAPGothic"/>
          <w:w w:val="90"/>
          <w:sz w:val="17"/>
        </w:rPr>
        <w:t>/</w:t>
      </w:r>
      <w:r>
        <w:rPr>
          <w:rFonts w:ascii="DejaVu Sans Condensed"/>
          <w:w w:val="90"/>
          <w:sz w:val="17"/>
        </w:rPr>
        <w:t>(</w:t>
      </w:r>
      <w:r>
        <w:rPr>
          <w:i/>
          <w:w w:val="90"/>
          <w:sz w:val="17"/>
        </w:rPr>
        <w:t>TP</w:t>
      </w:r>
      <w:r>
        <w:rPr>
          <w:i/>
          <w:spacing w:val="16"/>
          <w:sz w:val="17"/>
        </w:rPr>
        <w:t> </w:t>
      </w:r>
      <w:r>
        <w:rPr>
          <w:rFonts w:ascii="DejaVu Sans Condensed"/>
          <w:w w:val="90"/>
          <w:sz w:val="17"/>
        </w:rPr>
        <w:t>+</w:t>
      </w:r>
      <w:r>
        <w:rPr>
          <w:rFonts w:ascii="DejaVu Sans Condensed"/>
          <w:spacing w:val="1"/>
          <w:sz w:val="17"/>
        </w:rPr>
        <w:t> </w:t>
      </w:r>
      <w:r>
        <w:rPr>
          <w:i/>
          <w:spacing w:val="-5"/>
          <w:w w:val="90"/>
          <w:sz w:val="17"/>
        </w:rPr>
        <w:t>FP</w:t>
      </w:r>
      <w:r>
        <w:rPr>
          <w:rFonts w:ascii="DejaVu Sans Condensed"/>
          <w:spacing w:val="-5"/>
          <w:w w:val="90"/>
          <w:sz w:val="17"/>
        </w:rPr>
        <w:t>)</w:t>
      </w:r>
      <w:r>
        <w:rPr>
          <w:rFonts w:ascii="DejaVu Sans Condensed"/>
          <w:sz w:val="17"/>
        </w:rPr>
        <w:tab/>
      </w:r>
      <w:r>
        <w:rPr>
          <w:rFonts w:ascii="DejaVu Sans Condensed"/>
          <w:spacing w:val="-5"/>
          <w:sz w:val="17"/>
        </w:rPr>
        <w:t>(</w:t>
      </w:r>
      <w:r>
        <w:rPr>
          <w:spacing w:val="-5"/>
          <w:sz w:val="17"/>
        </w:rPr>
        <w:t>4</w:t>
      </w:r>
      <w:r>
        <w:rPr>
          <w:rFonts w:ascii="DejaVu Sans Condensed"/>
          <w:spacing w:val="-5"/>
          <w:sz w:val="17"/>
        </w:rPr>
        <w:t>)</w:t>
      </w:r>
    </w:p>
    <w:p>
      <w:pPr>
        <w:tabs>
          <w:tab w:pos="4906" w:val="left" w:leader="none"/>
        </w:tabs>
        <w:spacing w:before="192"/>
        <w:ind w:left="111" w:right="0" w:firstLine="0"/>
        <w:jc w:val="left"/>
        <w:rPr>
          <w:rFonts w:ascii="DejaVu Sans Condensed"/>
          <w:sz w:val="17"/>
        </w:rPr>
      </w:pPr>
      <w:r>
        <w:rPr>
          <w:rFonts w:ascii="Verdana"/>
          <w:i/>
          <w:w w:val="90"/>
          <w:sz w:val="17"/>
        </w:rPr>
        <w:t>Sensitivity</w:t>
      </w:r>
      <w:r>
        <w:rPr>
          <w:rFonts w:ascii="Verdana"/>
          <w:i/>
          <w:sz w:val="17"/>
        </w:rPr>
        <w:t> </w:t>
      </w:r>
      <w:r>
        <w:rPr>
          <w:rFonts w:ascii="DejaVu Sans Condensed"/>
          <w:w w:val="90"/>
          <w:sz w:val="17"/>
        </w:rPr>
        <w:t>=</w:t>
      </w:r>
      <w:r>
        <w:rPr>
          <w:rFonts w:ascii="DejaVu Sans Condensed"/>
          <w:spacing w:val="7"/>
          <w:sz w:val="17"/>
        </w:rPr>
        <w:t> </w:t>
      </w:r>
      <w:r>
        <w:rPr>
          <w:i/>
          <w:w w:val="90"/>
          <w:sz w:val="17"/>
        </w:rPr>
        <w:t>TP</w:t>
      </w:r>
      <w:r>
        <w:rPr>
          <w:rFonts w:ascii="IPAPGothic"/>
          <w:w w:val="90"/>
          <w:sz w:val="17"/>
        </w:rPr>
        <w:t>/</w:t>
      </w:r>
      <w:r>
        <w:rPr>
          <w:rFonts w:ascii="DejaVu Sans Condensed"/>
          <w:w w:val="90"/>
          <w:sz w:val="17"/>
        </w:rPr>
        <w:t>(</w:t>
      </w:r>
      <w:r>
        <w:rPr>
          <w:i/>
          <w:w w:val="90"/>
          <w:sz w:val="17"/>
        </w:rPr>
        <w:t>TP</w:t>
      </w:r>
      <w:r>
        <w:rPr>
          <w:i/>
          <w:spacing w:val="9"/>
          <w:sz w:val="17"/>
        </w:rPr>
        <w:t> </w:t>
      </w:r>
      <w:r>
        <w:rPr>
          <w:rFonts w:ascii="DejaVu Sans Condensed"/>
          <w:w w:val="90"/>
          <w:sz w:val="17"/>
        </w:rPr>
        <w:t>+</w:t>
      </w:r>
      <w:r>
        <w:rPr>
          <w:rFonts w:ascii="DejaVu Sans Condensed"/>
          <w:spacing w:val="-3"/>
          <w:sz w:val="17"/>
        </w:rPr>
        <w:t> </w:t>
      </w:r>
      <w:r>
        <w:rPr>
          <w:i/>
          <w:spacing w:val="-5"/>
          <w:w w:val="90"/>
          <w:sz w:val="17"/>
        </w:rPr>
        <w:t>FN</w:t>
      </w:r>
      <w:r>
        <w:rPr>
          <w:rFonts w:ascii="DejaVu Sans Condensed"/>
          <w:spacing w:val="-5"/>
          <w:w w:val="90"/>
          <w:sz w:val="17"/>
        </w:rPr>
        <w:t>)</w:t>
      </w:r>
      <w:r>
        <w:rPr>
          <w:rFonts w:ascii="DejaVu Sans Condensed"/>
          <w:sz w:val="17"/>
        </w:rPr>
        <w:tab/>
      </w:r>
      <w:r>
        <w:rPr>
          <w:rFonts w:ascii="DejaVu Sans Condensed"/>
          <w:spacing w:val="-5"/>
          <w:sz w:val="17"/>
        </w:rPr>
        <w:t>(</w:t>
      </w:r>
      <w:r>
        <w:rPr>
          <w:spacing w:val="-5"/>
          <w:sz w:val="17"/>
        </w:rPr>
        <w:t>5</w:t>
      </w:r>
      <w:r>
        <w:rPr>
          <w:rFonts w:ascii="DejaVu Sans Condensed"/>
          <w:spacing w:val="-5"/>
          <w:sz w:val="17"/>
        </w:rPr>
        <w:t>)</w:t>
      </w:r>
    </w:p>
    <w:p>
      <w:pPr>
        <w:tabs>
          <w:tab w:pos="4906" w:val="left" w:leader="none"/>
        </w:tabs>
        <w:spacing w:before="193"/>
        <w:ind w:left="111" w:right="0" w:firstLine="0"/>
        <w:jc w:val="left"/>
        <w:rPr>
          <w:rFonts w:ascii="DejaVu Sans Condensed"/>
          <w:sz w:val="17"/>
        </w:rPr>
      </w:pPr>
      <w:bookmarkStart w:name="_bookmark15" w:id="28"/>
      <w:bookmarkEnd w:id="28"/>
      <w:r>
        <w:rPr/>
      </w:r>
      <w:r>
        <w:rPr>
          <w:rFonts w:ascii="Verdana"/>
          <w:i/>
          <w:spacing w:val="-4"/>
          <w:sz w:val="17"/>
        </w:rPr>
        <w:t>Specificity</w:t>
      </w:r>
      <w:r>
        <w:rPr>
          <w:rFonts w:ascii="Verdana"/>
          <w:i/>
          <w:spacing w:val="-11"/>
          <w:sz w:val="17"/>
        </w:rPr>
        <w:t> </w:t>
      </w:r>
      <w:r>
        <w:rPr>
          <w:rFonts w:ascii="DejaVu Sans Condensed"/>
          <w:spacing w:val="-4"/>
          <w:sz w:val="17"/>
        </w:rPr>
        <w:t>=</w:t>
      </w:r>
      <w:r>
        <w:rPr>
          <w:rFonts w:ascii="DejaVu Sans Condensed"/>
          <w:spacing w:val="16"/>
          <w:sz w:val="17"/>
        </w:rPr>
        <w:t> </w:t>
      </w:r>
      <w:r>
        <w:rPr>
          <w:i/>
          <w:spacing w:val="-4"/>
          <w:sz w:val="17"/>
        </w:rPr>
        <w:t>TN</w:t>
      </w:r>
      <w:r>
        <w:rPr>
          <w:i/>
          <w:spacing w:val="7"/>
          <w:sz w:val="17"/>
        </w:rPr>
        <w:t> </w:t>
      </w:r>
      <w:r>
        <w:rPr>
          <w:rFonts w:ascii="IPAPGothic"/>
          <w:spacing w:val="-4"/>
          <w:sz w:val="17"/>
        </w:rPr>
        <w:t>/</w:t>
      </w:r>
      <w:r>
        <w:rPr>
          <w:rFonts w:ascii="IPAPGothic"/>
          <w:spacing w:val="-3"/>
          <w:sz w:val="17"/>
        </w:rPr>
        <w:t> </w:t>
      </w:r>
      <w:r>
        <w:rPr>
          <w:rFonts w:ascii="DejaVu Sans Condensed"/>
          <w:spacing w:val="-4"/>
          <w:sz w:val="17"/>
        </w:rPr>
        <w:t>(</w:t>
      </w:r>
      <w:r>
        <w:rPr>
          <w:i/>
          <w:spacing w:val="-4"/>
          <w:sz w:val="17"/>
        </w:rPr>
        <w:t>TN</w:t>
      </w:r>
      <w:r>
        <w:rPr>
          <w:i/>
          <w:spacing w:val="-6"/>
          <w:sz w:val="17"/>
        </w:rPr>
        <w:t> </w:t>
      </w:r>
      <w:r>
        <w:rPr>
          <w:rFonts w:ascii="DejaVu Sans Condensed"/>
          <w:spacing w:val="-4"/>
          <w:sz w:val="17"/>
        </w:rPr>
        <w:t>+</w:t>
      </w:r>
      <w:r>
        <w:rPr>
          <w:rFonts w:ascii="DejaVu Sans Condensed"/>
          <w:spacing w:val="-12"/>
          <w:sz w:val="17"/>
        </w:rPr>
        <w:t> </w:t>
      </w:r>
      <w:r>
        <w:rPr>
          <w:i/>
          <w:spacing w:val="-5"/>
          <w:sz w:val="17"/>
        </w:rPr>
        <w:t>FP</w:t>
      </w:r>
      <w:r>
        <w:rPr>
          <w:rFonts w:ascii="DejaVu Sans Condensed"/>
          <w:spacing w:val="-5"/>
          <w:sz w:val="17"/>
        </w:rPr>
        <w:t>)</w:t>
      </w:r>
      <w:r>
        <w:rPr>
          <w:rFonts w:ascii="DejaVu Sans Condensed"/>
          <w:sz w:val="17"/>
        </w:rPr>
        <w:tab/>
      </w:r>
      <w:r>
        <w:rPr>
          <w:rFonts w:ascii="DejaVu Sans Condensed"/>
          <w:spacing w:val="-5"/>
          <w:sz w:val="17"/>
        </w:rPr>
        <w:t>(</w:t>
      </w:r>
      <w:r>
        <w:rPr>
          <w:spacing w:val="-5"/>
          <w:sz w:val="17"/>
        </w:rPr>
        <w:t>6</w:t>
      </w:r>
      <w:r>
        <w:rPr>
          <w:rFonts w:ascii="DejaVu Sans Condensed"/>
          <w:spacing w:val="-5"/>
          <w:sz w:val="17"/>
        </w:rPr>
        <w:t>)</w:t>
      </w:r>
    </w:p>
    <w:p>
      <w:pPr>
        <w:spacing w:before="196"/>
        <w:ind w:left="111" w:right="0" w:firstLine="0"/>
        <w:jc w:val="both"/>
        <w:rPr>
          <w:rFonts w:ascii="DejaVu Sans Condensed" w:hAnsi="DejaVu Sans Condensed"/>
          <w:sz w:val="17"/>
        </w:rPr>
      </w:pPr>
      <w:r>
        <w:rPr>
          <w:rFonts w:ascii="Verdana" w:hAnsi="Verdana"/>
          <w:i/>
          <w:spacing w:val="-2"/>
          <w:sz w:val="17"/>
        </w:rPr>
        <w:t>/</w:t>
      </w:r>
      <w:r>
        <w:rPr>
          <w:spacing w:val="-2"/>
          <w:sz w:val="17"/>
        </w:rPr>
        <w:t>1</w:t>
      </w:r>
      <w:r>
        <w:rPr>
          <w:spacing w:val="-9"/>
          <w:sz w:val="17"/>
        </w:rPr>
        <w:t> </w:t>
      </w:r>
      <w:r>
        <w:rPr>
          <w:rFonts w:ascii="DejaVu Sans Condensed" w:hAnsi="DejaVu Sans Condensed"/>
          <w:spacing w:val="-2"/>
          <w:sz w:val="17"/>
        </w:rPr>
        <w:t>—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rFonts w:ascii="Verdana" w:hAnsi="Verdana"/>
          <w:i/>
          <w:spacing w:val="-2"/>
          <w:sz w:val="17"/>
        </w:rPr>
        <w:t>score</w:t>
      </w:r>
      <w:r>
        <w:rPr>
          <w:rFonts w:ascii="Verdana" w:hAnsi="Verdana"/>
          <w:i/>
          <w:spacing w:val="-14"/>
          <w:sz w:val="17"/>
        </w:rPr>
        <w:t> </w:t>
      </w:r>
      <w:r>
        <w:rPr>
          <w:rFonts w:ascii="DejaVu Sans Condensed" w:hAnsi="DejaVu Sans Condensed"/>
          <w:spacing w:val="-2"/>
          <w:sz w:val="17"/>
        </w:rPr>
        <w:t>=</w:t>
      </w:r>
      <w:r>
        <w:rPr>
          <w:rFonts w:ascii="DejaVu Sans Condensed" w:hAnsi="DejaVu Sans Condensed"/>
          <w:spacing w:val="-10"/>
          <w:sz w:val="17"/>
        </w:rPr>
        <w:t> </w:t>
      </w:r>
      <w:r>
        <w:rPr>
          <w:spacing w:val="-2"/>
          <w:sz w:val="17"/>
        </w:rPr>
        <w:t>2</w:t>
      </w:r>
      <w:r>
        <w:rPr>
          <w:spacing w:val="-8"/>
          <w:sz w:val="17"/>
        </w:rPr>
        <w:t> </w:t>
      </w:r>
      <w:r>
        <w:rPr>
          <w:rFonts w:ascii="DejaVu Sans Condensed" w:hAnsi="DejaVu Sans Condensed"/>
          <w:spacing w:val="-2"/>
          <w:sz w:val="17"/>
        </w:rPr>
        <w:t>*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rFonts w:ascii="DejaVu Sans Condensed" w:hAnsi="DejaVu Sans Condensed"/>
          <w:spacing w:val="-2"/>
          <w:sz w:val="17"/>
        </w:rPr>
        <w:t>(</w:t>
      </w:r>
      <w:r>
        <w:rPr>
          <w:i/>
          <w:spacing w:val="-2"/>
          <w:sz w:val="17"/>
        </w:rPr>
        <w:t>Precision</w:t>
      </w:r>
      <w:r>
        <w:rPr>
          <w:i/>
          <w:spacing w:val="-8"/>
          <w:sz w:val="17"/>
        </w:rPr>
        <w:t> </w:t>
      </w:r>
      <w:r>
        <w:rPr>
          <w:rFonts w:ascii="DejaVu Sans Condensed" w:hAnsi="DejaVu Sans Condensed"/>
          <w:spacing w:val="-2"/>
          <w:sz w:val="17"/>
        </w:rPr>
        <w:t>*</w:t>
      </w:r>
      <w:r>
        <w:rPr>
          <w:rFonts w:ascii="DejaVu Sans Condensed" w:hAnsi="DejaVu Sans Condensed"/>
          <w:spacing w:val="25"/>
          <w:sz w:val="17"/>
        </w:rPr>
        <w:t> </w:t>
      </w:r>
      <w:r>
        <w:rPr>
          <w:i/>
          <w:spacing w:val="-2"/>
          <w:sz w:val="17"/>
        </w:rPr>
        <w:t>Sensiti</w:t>
      </w:r>
      <w:r>
        <w:rPr>
          <w:rFonts w:ascii="Alfios" w:hAnsi="Alfios"/>
          <w:i/>
          <w:spacing w:val="-2"/>
          <w:sz w:val="22"/>
        </w:rPr>
        <w:t>v</w:t>
      </w:r>
      <w:r>
        <w:rPr>
          <w:i/>
          <w:spacing w:val="-2"/>
          <w:sz w:val="17"/>
        </w:rPr>
        <w:t>ity</w:t>
      </w:r>
      <w:r>
        <w:rPr>
          <w:rFonts w:ascii="DejaVu Sans Condensed" w:hAnsi="DejaVu Sans Condensed"/>
          <w:spacing w:val="-2"/>
          <w:sz w:val="17"/>
        </w:rPr>
        <w:t>)</w:t>
      </w:r>
      <w:r>
        <w:rPr>
          <w:rFonts w:ascii="IPAPGothic" w:hAnsi="IPAPGothic"/>
          <w:spacing w:val="-2"/>
          <w:sz w:val="17"/>
        </w:rPr>
        <w:t>/</w:t>
      </w:r>
      <w:r>
        <w:rPr>
          <w:rFonts w:ascii="DejaVu Sans Condensed" w:hAnsi="DejaVu Sans Condensed"/>
          <w:spacing w:val="-2"/>
          <w:sz w:val="17"/>
        </w:rPr>
        <w:t>(</w:t>
      </w:r>
      <w:r>
        <w:rPr>
          <w:i/>
          <w:spacing w:val="-2"/>
          <w:sz w:val="17"/>
        </w:rPr>
        <w:t>Precision</w:t>
      </w:r>
      <w:r>
        <w:rPr>
          <w:i/>
          <w:spacing w:val="-8"/>
          <w:sz w:val="17"/>
        </w:rPr>
        <w:t> </w:t>
      </w:r>
      <w:r>
        <w:rPr>
          <w:rFonts w:ascii="DejaVu Sans Condensed" w:hAnsi="DejaVu Sans Condensed"/>
          <w:spacing w:val="-2"/>
          <w:sz w:val="17"/>
        </w:rPr>
        <w:t>+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pacing w:val="-2"/>
          <w:sz w:val="17"/>
        </w:rPr>
        <w:t>Sensiti</w:t>
      </w:r>
      <w:r>
        <w:rPr>
          <w:rFonts w:ascii="Alfios" w:hAnsi="Alfios"/>
          <w:i/>
          <w:spacing w:val="-2"/>
          <w:sz w:val="22"/>
        </w:rPr>
        <w:t>v</w:t>
      </w:r>
      <w:r>
        <w:rPr>
          <w:i/>
          <w:spacing w:val="-2"/>
          <w:sz w:val="17"/>
        </w:rPr>
        <w:t>ity</w:t>
      </w:r>
      <w:r>
        <w:rPr>
          <w:rFonts w:ascii="DejaVu Sans Condensed" w:hAnsi="DejaVu Sans Condensed"/>
          <w:spacing w:val="-2"/>
          <w:sz w:val="17"/>
        </w:rPr>
        <w:t>)</w:t>
      </w:r>
    </w:p>
    <w:p>
      <w:pPr>
        <w:spacing w:before="37"/>
        <w:ind w:left="0" w:right="39" w:firstLine="0"/>
        <w:jc w:val="right"/>
        <w:rPr>
          <w:rFonts w:ascii="DejaVu Sans Condensed"/>
          <w:sz w:val="17"/>
        </w:rPr>
      </w:pPr>
      <w:r>
        <w:rPr>
          <w:rFonts w:ascii="DejaVu Sans Condensed"/>
          <w:spacing w:val="-5"/>
          <w:w w:val="110"/>
          <w:sz w:val="17"/>
        </w:rPr>
        <w:t>(</w:t>
      </w:r>
      <w:r>
        <w:rPr>
          <w:spacing w:val="-5"/>
          <w:w w:val="110"/>
          <w:sz w:val="17"/>
        </w:rPr>
        <w:t>7</w:t>
      </w:r>
      <w:r>
        <w:rPr>
          <w:rFonts w:ascii="DejaVu Sans Condensed"/>
          <w:spacing w:val="-5"/>
          <w:w w:val="110"/>
          <w:sz w:val="17"/>
        </w:rPr>
        <w:t>)</w:t>
      </w:r>
    </w:p>
    <w:p>
      <w:pPr>
        <w:pStyle w:val="BodyText"/>
        <w:spacing w:line="276" w:lineRule="auto" w:before="132"/>
        <w:ind w:left="111" w:right="38" w:firstLine="234"/>
        <w:jc w:val="both"/>
      </w:pPr>
      <w:r>
        <w:rPr>
          <w:w w:val="105"/>
        </w:rPr>
        <w:t>TP</w:t>
      </w:r>
      <w:r>
        <w:rPr>
          <w:w w:val="105"/>
        </w:rPr>
        <w:t> means</w:t>
      </w:r>
      <w:r>
        <w:rPr>
          <w:w w:val="105"/>
        </w:rPr>
        <w:t> true</w:t>
      </w:r>
      <w:r>
        <w:rPr>
          <w:w w:val="105"/>
        </w:rPr>
        <w:t> positives,</w:t>
      </w:r>
      <w:r>
        <w:rPr>
          <w:w w:val="105"/>
        </w:rPr>
        <w:t> TN</w:t>
      </w:r>
      <w:r>
        <w:rPr>
          <w:w w:val="105"/>
        </w:rPr>
        <w:t> means</w:t>
      </w:r>
      <w:r>
        <w:rPr>
          <w:w w:val="105"/>
        </w:rPr>
        <w:t> true</w:t>
      </w:r>
      <w:r>
        <w:rPr>
          <w:w w:val="105"/>
        </w:rPr>
        <w:t> negatives,</w:t>
      </w:r>
      <w:r>
        <w:rPr>
          <w:w w:val="105"/>
        </w:rPr>
        <w:t> FP</w:t>
      </w:r>
      <w:r>
        <w:rPr>
          <w:w w:val="105"/>
        </w:rPr>
        <w:t> </w:t>
      </w:r>
      <w:r>
        <w:rPr>
          <w:w w:val="105"/>
        </w:rPr>
        <w:t>means false</w:t>
      </w:r>
      <w:r>
        <w:rPr>
          <w:w w:val="105"/>
        </w:rPr>
        <w:t> positives,</w:t>
      </w:r>
      <w:r>
        <w:rPr>
          <w:w w:val="105"/>
        </w:rPr>
        <w:t> and</w:t>
      </w:r>
      <w:r>
        <w:rPr>
          <w:w w:val="105"/>
        </w:rPr>
        <w:t> FN</w:t>
      </w:r>
      <w:r>
        <w:rPr>
          <w:w w:val="105"/>
        </w:rPr>
        <w:t> means</w:t>
      </w:r>
      <w:r>
        <w:rPr>
          <w:w w:val="105"/>
        </w:rPr>
        <w:t> false</w:t>
      </w:r>
      <w:r>
        <w:rPr>
          <w:w w:val="105"/>
        </w:rPr>
        <w:t> negatives.</w:t>
      </w:r>
      <w:r>
        <w:rPr>
          <w:w w:val="105"/>
        </w:rPr>
        <w:t> The</w:t>
      </w:r>
      <w:r>
        <w:rPr>
          <w:w w:val="105"/>
        </w:rPr>
        <w:t> F1-score</w:t>
      </w:r>
      <w:r>
        <w:rPr>
          <w:w w:val="105"/>
        </w:rPr>
        <w:t> is</w:t>
      </w:r>
      <w:r>
        <w:rPr>
          <w:w w:val="105"/>
        </w:rPr>
        <w:t> the weighted average of recall (sensitivity) and precision. TP will give the count of the quantity of positive examples that were accurately delegated</w:t>
      </w:r>
      <w:r>
        <w:rPr>
          <w:spacing w:val="17"/>
          <w:w w:val="105"/>
        </w:rPr>
        <w:t> </w:t>
      </w:r>
      <w:r>
        <w:rPr>
          <w:w w:val="105"/>
        </w:rPr>
        <w:t>positives.</w:t>
      </w:r>
      <w:r>
        <w:rPr>
          <w:spacing w:val="18"/>
          <w:w w:val="105"/>
        </w:rPr>
        <w:t> </w:t>
      </w:r>
      <w:r>
        <w:rPr>
          <w:w w:val="105"/>
        </w:rPr>
        <w:t>TN</w:t>
      </w:r>
      <w:r>
        <w:rPr>
          <w:spacing w:val="18"/>
          <w:w w:val="105"/>
        </w:rPr>
        <w:t> </w:t>
      </w:r>
      <w:r>
        <w:rPr>
          <w:w w:val="105"/>
        </w:rPr>
        <w:t>will</w:t>
      </w:r>
      <w:r>
        <w:rPr>
          <w:spacing w:val="18"/>
          <w:w w:val="105"/>
        </w:rPr>
        <w:t> </w:t>
      </w:r>
      <w:r>
        <w:rPr>
          <w:w w:val="105"/>
        </w:rPr>
        <w:t>give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count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quantity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spacing w:val="-4"/>
          <w:w w:val="105"/>
        </w:rPr>
        <w:t>neg-</w:t>
      </w:r>
    </w:p>
    <w:p>
      <w:pPr>
        <w:spacing w:before="105"/>
        <w:ind w:left="1245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network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architecture.</w:t>
      </w:r>
    </w:p>
    <w:p>
      <w:pPr>
        <w:pStyle w:val="BodyText"/>
        <w:spacing w:before="5" w:after="1"/>
        <w:rPr>
          <w:sz w:val="7"/>
        </w:rPr>
      </w:pPr>
    </w:p>
    <w:tbl>
      <w:tblPr>
        <w:tblW w:w="0" w:type="auto"/>
        <w:jc w:val="left"/>
        <w:tblInd w:w="12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7"/>
        <w:gridCol w:w="1367"/>
      </w:tblGrid>
      <w:tr>
        <w:trPr>
          <w:trHeight w:val="232" w:hRule="atLeast"/>
        </w:trPr>
        <w:tc>
          <w:tcPr>
            <w:tcW w:w="138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parameter</w:t>
            </w:r>
          </w:p>
        </w:tc>
        <w:tc>
          <w:tcPr>
            <w:tcW w:w="136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37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Value</w:t>
            </w:r>
          </w:p>
        </w:tc>
      </w:tr>
      <w:tr>
        <w:trPr>
          <w:trHeight w:val="211" w:hRule="atLeast"/>
        </w:trPr>
        <w:tc>
          <w:tcPr>
            <w:tcW w:w="13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epochs</w:t>
            </w:r>
          </w:p>
        </w:tc>
        <w:tc>
          <w:tcPr>
            <w:tcW w:w="136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37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</w:tr>
      <w:tr>
        <w:trPr>
          <w:trHeight w:val="171" w:hRule="atLeast"/>
        </w:trPr>
        <w:tc>
          <w:tcPr>
            <w:tcW w:w="138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Learning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rate</w:t>
            </w:r>
          </w:p>
        </w:tc>
        <w:tc>
          <w:tcPr>
            <w:tcW w:w="1367" w:type="dxa"/>
          </w:tcPr>
          <w:p>
            <w:pPr>
              <w:pStyle w:val="TableParagraph"/>
              <w:ind w:left="37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0.001</w:t>
            </w:r>
          </w:p>
        </w:tc>
      </w:tr>
      <w:tr>
        <w:trPr>
          <w:trHeight w:val="171" w:hRule="atLeast"/>
        </w:trPr>
        <w:tc>
          <w:tcPr>
            <w:tcW w:w="1387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Batch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size</w:t>
            </w:r>
          </w:p>
        </w:tc>
        <w:tc>
          <w:tcPr>
            <w:tcW w:w="1367" w:type="dxa"/>
          </w:tcPr>
          <w:p>
            <w:pPr>
              <w:pStyle w:val="TableParagraph"/>
              <w:spacing w:line="130" w:lineRule="exact"/>
              <w:ind w:left="37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32</w:t>
            </w:r>
          </w:p>
        </w:tc>
      </w:tr>
      <w:tr>
        <w:trPr>
          <w:trHeight w:val="171" w:hRule="atLeast"/>
        </w:trPr>
        <w:tc>
          <w:tcPr>
            <w:tcW w:w="138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patience</w:t>
            </w:r>
          </w:p>
        </w:tc>
        <w:tc>
          <w:tcPr>
            <w:tcW w:w="1367" w:type="dxa"/>
          </w:tcPr>
          <w:p>
            <w:pPr>
              <w:pStyle w:val="TableParagraph"/>
              <w:ind w:left="379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138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stop_patience</w:t>
            </w:r>
          </w:p>
        </w:tc>
        <w:tc>
          <w:tcPr>
            <w:tcW w:w="1367" w:type="dxa"/>
          </w:tcPr>
          <w:p>
            <w:pPr>
              <w:pStyle w:val="TableParagraph"/>
              <w:ind w:left="37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138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factor</w:t>
            </w:r>
          </w:p>
        </w:tc>
        <w:tc>
          <w:tcPr>
            <w:tcW w:w="1367" w:type="dxa"/>
          </w:tcPr>
          <w:p>
            <w:pPr>
              <w:pStyle w:val="TableParagraph"/>
              <w:ind w:left="37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</w:tr>
      <w:tr>
        <w:trPr>
          <w:trHeight w:val="238" w:hRule="atLeast"/>
        </w:trPr>
        <w:tc>
          <w:tcPr>
            <w:tcW w:w="13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padding</w:t>
            </w:r>
          </w:p>
        </w:tc>
        <w:tc>
          <w:tcPr>
            <w:tcW w:w="13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7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zero_padding</w:t>
            </w:r>
          </w:p>
        </w:tc>
      </w:tr>
    </w:tbl>
    <w:p>
      <w:pPr>
        <w:pStyle w:val="BodyText"/>
        <w:spacing w:before="131"/>
        <w:rPr>
          <w:sz w:val="12"/>
        </w:rPr>
      </w:pPr>
    </w:p>
    <w:p>
      <w:pPr>
        <w:pStyle w:val="BodyText"/>
        <w:spacing w:line="276" w:lineRule="auto"/>
        <w:ind w:left="111" w:right="150"/>
        <w:jc w:val="both"/>
      </w:pPr>
      <w:r>
        <w:rPr>
          <w:w w:val="105"/>
        </w:rPr>
        <w:t>ative examples that were accurately delegated negatives. FP is </w:t>
      </w:r>
      <w:r>
        <w:rPr>
          <w:w w:val="105"/>
        </w:rPr>
        <w:t>the count of number of negative samples that were classified as posi- tive</w:t>
      </w:r>
      <w:r>
        <w:rPr>
          <w:w w:val="105"/>
        </w:rPr>
        <w:t> samples.</w:t>
      </w:r>
      <w:r>
        <w:rPr>
          <w:w w:val="105"/>
        </w:rPr>
        <w:t> FN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count</w:t>
      </w:r>
      <w:r>
        <w:rPr>
          <w:w w:val="105"/>
        </w:rPr>
        <w:t> of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positive</w:t>
      </w:r>
      <w:r>
        <w:rPr>
          <w:w w:val="105"/>
        </w:rPr>
        <w:t> samples</w:t>
      </w:r>
      <w:r>
        <w:rPr>
          <w:w w:val="105"/>
        </w:rPr>
        <w:t> that were classified as negative samples.</w:t>
      </w:r>
    </w:p>
    <w:p>
      <w:pPr>
        <w:pStyle w:val="BodyText"/>
        <w:spacing w:before="150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Model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implementation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49" w:firstLine="233"/>
        <w:jc w:val="both"/>
      </w:pP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implementation</w:t>
      </w:r>
      <w:r>
        <w:rPr>
          <w:w w:val="105"/>
        </w:rPr>
        <w:t> process,</w:t>
      </w:r>
      <w:r>
        <w:rPr>
          <w:w w:val="105"/>
        </w:rPr>
        <w:t> the</w:t>
      </w:r>
      <w:r>
        <w:rPr>
          <w:w w:val="105"/>
        </w:rPr>
        <w:t> OAI</w:t>
      </w:r>
      <w:r>
        <w:rPr>
          <w:w w:val="105"/>
        </w:rPr>
        <w:t> dataset</w:t>
      </w:r>
      <w:r>
        <w:rPr>
          <w:w w:val="105"/>
        </w:rPr>
        <w:t> was</w:t>
      </w:r>
      <w:r>
        <w:rPr>
          <w:w w:val="105"/>
        </w:rPr>
        <w:t> split</w:t>
      </w:r>
      <w:r>
        <w:rPr>
          <w:w w:val="105"/>
        </w:rPr>
        <w:t> into 70%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training,</w:t>
      </w:r>
      <w:r>
        <w:rPr>
          <w:spacing w:val="-3"/>
          <w:w w:val="105"/>
        </w:rPr>
        <w:t> </w:t>
      </w:r>
      <w:r>
        <w:rPr>
          <w:w w:val="105"/>
        </w:rPr>
        <w:t>20%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testing,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10%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validation process.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Kaggle</w:t>
      </w:r>
      <w:r>
        <w:rPr>
          <w:w w:val="105"/>
        </w:rPr>
        <w:t> environment,</w:t>
      </w:r>
      <w:r>
        <w:rPr>
          <w:w w:val="105"/>
        </w:rPr>
        <w:t> the</w:t>
      </w:r>
      <w:r>
        <w:rPr>
          <w:w w:val="105"/>
        </w:rPr>
        <w:t> implementation</w:t>
      </w:r>
      <w:r>
        <w:rPr>
          <w:w w:val="105"/>
        </w:rPr>
        <w:t> </w:t>
      </w:r>
      <w:r>
        <w:rPr>
          <w:w w:val="105"/>
        </w:rPr>
        <w:t>process was</w:t>
      </w:r>
      <w:r>
        <w:rPr>
          <w:w w:val="105"/>
        </w:rPr>
        <w:t> carried</w:t>
      </w:r>
      <w:r>
        <w:rPr>
          <w:w w:val="105"/>
        </w:rPr>
        <w:t> out.</w:t>
      </w:r>
      <w:r>
        <w:rPr>
          <w:w w:val="105"/>
        </w:rPr>
        <w:t> The</w:t>
      </w:r>
      <w:r>
        <w:rPr>
          <w:w w:val="105"/>
        </w:rPr>
        <w:t> characteristics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PC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imple- mentation process are listed in </w:t>
      </w:r>
      <w:hyperlink w:history="true" w:anchor="_bookmark17">
        <w:r>
          <w:rPr>
            <w:color w:val="007FAD"/>
            <w:w w:val="105"/>
          </w:rPr>
          <w:t>Table 4</w:t>
        </w:r>
      </w:hyperlink>
      <w:r>
        <w:rPr>
          <w:w w:val="105"/>
        </w:rPr>
        <w:t>:</w:t>
      </w:r>
    </w:p>
    <w:p>
      <w:pPr>
        <w:pStyle w:val="BodyText"/>
        <w:spacing w:line="276" w:lineRule="auto" w:before="1"/>
        <w:ind w:left="111" w:right="149" w:firstLine="233"/>
        <w:jc w:val="both"/>
      </w:pPr>
      <w:hyperlink w:history="true" w:anchor="_bookmark18">
        <w:r>
          <w:rPr>
            <w:color w:val="007FAD"/>
            <w:w w:val="105"/>
          </w:rPr>
          <w:t>Table 5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results from the DenesNet169 and five </w:t>
      </w:r>
      <w:r>
        <w:rPr>
          <w:w w:val="105"/>
        </w:rPr>
        <w:t>other DL</w:t>
      </w:r>
      <w:r>
        <w:rPr>
          <w:w w:val="105"/>
        </w:rPr>
        <w:t> models:</w:t>
      </w:r>
      <w:r>
        <w:rPr>
          <w:w w:val="105"/>
        </w:rPr>
        <w:t> InceptionV3, Xception, ResNet50,</w:t>
      </w:r>
      <w:r>
        <w:rPr>
          <w:w w:val="105"/>
        </w:rPr>
        <w:t> DenseNet121,</w:t>
      </w:r>
      <w:r>
        <w:rPr>
          <w:w w:val="105"/>
        </w:rPr>
        <w:t> and InceptionResnet,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OAI</w:t>
      </w:r>
      <w:r>
        <w:rPr>
          <w:w w:val="105"/>
        </w:rPr>
        <w:t> dataset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multi- classification task. Additionally, the highest values that were mea- sured</w:t>
      </w:r>
      <w:r>
        <w:rPr>
          <w:w w:val="105"/>
        </w:rPr>
        <w:t> are</w:t>
      </w:r>
      <w:r>
        <w:rPr>
          <w:w w:val="105"/>
        </w:rPr>
        <w:t> highlighted</w:t>
      </w:r>
      <w:r>
        <w:rPr>
          <w:w w:val="105"/>
        </w:rPr>
        <w:t> in</w:t>
      </w:r>
      <w:r>
        <w:rPr>
          <w:w w:val="105"/>
        </w:rPr>
        <w:t> Bold.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5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that</w:t>
      </w:r>
      <w:r>
        <w:rPr>
          <w:w w:val="105"/>
        </w:rPr>
        <w:t> DenseNet169, InceptionV3,</w:t>
      </w:r>
      <w:r>
        <w:rPr>
          <w:spacing w:val="4"/>
          <w:w w:val="105"/>
        </w:rPr>
        <w:t> </w:t>
      </w:r>
      <w:r>
        <w:rPr>
          <w:w w:val="105"/>
        </w:rPr>
        <w:t>Xception,</w:t>
      </w:r>
      <w:r>
        <w:rPr>
          <w:spacing w:val="3"/>
          <w:w w:val="105"/>
        </w:rPr>
        <w:t> </w:t>
      </w:r>
      <w:r>
        <w:rPr>
          <w:w w:val="105"/>
        </w:rPr>
        <w:t>ResNet50,</w:t>
      </w:r>
      <w:r>
        <w:rPr>
          <w:spacing w:val="2"/>
          <w:w w:val="105"/>
        </w:rPr>
        <w:t> </w:t>
      </w:r>
      <w:r>
        <w:rPr>
          <w:w w:val="105"/>
        </w:rPr>
        <w:t>DenseNet121,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InceptionRes-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472"/>
        <w:rPr>
          <w:sz w:val="20"/>
        </w:rPr>
      </w:pPr>
      <w:r>
        <w:rPr>
          <w:sz w:val="20"/>
        </w:rPr>
        <w:drawing>
          <wp:inline distT="0" distB="0" distL="0" distR="0">
            <wp:extent cx="4863858" cy="2014727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858" cy="201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rPr>
          <w:sz w:val="12"/>
        </w:rPr>
      </w:pPr>
    </w:p>
    <w:p>
      <w:pPr>
        <w:spacing w:before="0"/>
        <w:ind w:left="1" w:right="40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Three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types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DenseNet-169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modules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left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right.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621"/>
        <w:rPr>
          <w:sz w:val="20"/>
        </w:rPr>
      </w:pPr>
      <w:r>
        <w:rPr>
          <w:sz w:val="20"/>
        </w:rPr>
        <w:drawing>
          <wp:inline distT="0" distB="0" distL="0" distR="0">
            <wp:extent cx="5947624" cy="1725168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24" cy="172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1"/>
        <w:rPr>
          <w:sz w:val="12"/>
        </w:rPr>
      </w:pPr>
    </w:p>
    <w:p>
      <w:pPr>
        <w:spacing w:before="0"/>
        <w:ind w:left="1" w:right="40" w:firstLine="0"/>
        <w:jc w:val="center"/>
        <w:rPr>
          <w:sz w:val="12"/>
        </w:rPr>
      </w:pPr>
      <w:bookmarkStart w:name="_bookmark16" w:id="29"/>
      <w:bookmarkEnd w:id="29"/>
      <w:r>
        <w:rPr/>
      </w:r>
      <w:bookmarkStart w:name="_bookmark17" w:id="30"/>
      <w:bookmarkEnd w:id="30"/>
      <w:r>
        <w:rPr/>
      </w:r>
      <w:bookmarkStart w:name="_bookmark18" w:id="31"/>
      <w:bookmarkEnd w:id="31"/>
      <w:r>
        <w:rPr/>
      </w: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Grad-CAM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images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parts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test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knee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healthy,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moderate,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severe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classes.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>
          <w:spacing w:val="-2"/>
          <w:w w:val="105"/>
        </w:rPr>
        <w:t>netV2 offered an accuracy 95.93%, 94.97%, 94.32%, 93.64%, </w:t>
      </w:r>
      <w:r>
        <w:rPr>
          <w:spacing w:val="-2"/>
          <w:w w:val="105"/>
        </w:rPr>
        <w:t>95.21%,</w:t>
      </w:r>
      <w:r>
        <w:rPr>
          <w:w w:val="105"/>
        </w:rPr>
        <w:t> 93.40%,</w:t>
      </w:r>
      <w:r>
        <w:rPr>
          <w:w w:val="105"/>
        </w:rPr>
        <w:t> respectively.</w:t>
      </w:r>
      <w:r>
        <w:rPr>
          <w:w w:val="105"/>
        </w:rPr>
        <w:t> The</w:t>
      </w:r>
      <w:r>
        <w:rPr>
          <w:w w:val="105"/>
        </w:rPr>
        <w:t> DenseNet169</w:t>
      </w:r>
      <w:r>
        <w:rPr>
          <w:w w:val="105"/>
        </w:rPr>
        <w:t> model</w:t>
      </w:r>
      <w:r>
        <w:rPr>
          <w:w w:val="105"/>
        </w:rPr>
        <w:t> had</w:t>
      </w:r>
      <w:r>
        <w:rPr>
          <w:w w:val="105"/>
        </w:rPr>
        <w:t> the</w:t>
      </w:r>
      <w:r>
        <w:rPr>
          <w:w w:val="105"/>
        </w:rPr>
        <w:t> highest accuracy,</w:t>
      </w:r>
      <w:r>
        <w:rPr>
          <w:w w:val="105"/>
        </w:rPr>
        <w:t> sensitivity,</w:t>
      </w:r>
      <w:r>
        <w:rPr>
          <w:w w:val="105"/>
        </w:rPr>
        <w:t> specificity,</w:t>
      </w:r>
      <w:r>
        <w:rPr>
          <w:w w:val="105"/>
        </w:rPr>
        <w:t> precision,</w:t>
      </w:r>
      <w:r>
        <w:rPr>
          <w:w w:val="105"/>
        </w:rPr>
        <w:t> and F1-score,</w:t>
      </w:r>
      <w:r>
        <w:rPr>
          <w:w w:val="105"/>
        </w:rPr>
        <w:t> 95.93%, </w:t>
      </w:r>
      <w:bookmarkStart w:name="_bookmark19" w:id="32"/>
      <w:bookmarkEnd w:id="32"/>
      <w:r>
        <w:rPr>
          <w:w w:val="105"/>
        </w:rPr>
        <w:t>88.77%,</w:t>
      </w:r>
      <w:r>
        <w:rPr>
          <w:w w:val="105"/>
        </w:rPr>
        <w:t> 95.41%,</w:t>
      </w:r>
      <w:r>
        <w:rPr>
          <w:w w:val="105"/>
        </w:rPr>
        <w:t> 85.8%,</w:t>
      </w:r>
      <w:r>
        <w:rPr>
          <w:w w:val="105"/>
        </w:rPr>
        <w:t> and</w:t>
      </w:r>
      <w:r>
        <w:rPr>
          <w:w w:val="105"/>
        </w:rPr>
        <w:t> 87.08%,</w:t>
      </w:r>
      <w:r>
        <w:rPr>
          <w:w w:val="105"/>
        </w:rPr>
        <w:t> respectively.</w:t>
      </w:r>
      <w:r>
        <w:rPr>
          <w:w w:val="105"/>
        </w:rPr>
        <w:t> ResNet50</w:t>
      </w:r>
      <w:r>
        <w:rPr>
          <w:w w:val="105"/>
        </w:rPr>
        <w:t> and InceptionResNetV2</w:t>
      </w:r>
      <w:r>
        <w:rPr>
          <w:w w:val="105"/>
        </w:rPr>
        <w:t> had</w:t>
      </w:r>
      <w:r>
        <w:rPr>
          <w:w w:val="105"/>
        </w:rPr>
        <w:t> the</w:t>
      </w:r>
      <w:r>
        <w:rPr>
          <w:w w:val="105"/>
        </w:rPr>
        <w:t> lowest</w:t>
      </w:r>
      <w:r>
        <w:rPr>
          <w:w w:val="105"/>
        </w:rPr>
        <w:t> accuracy,</w:t>
      </w:r>
      <w:r>
        <w:rPr>
          <w:w w:val="105"/>
        </w:rPr>
        <w:t> 93.64%,</w:t>
      </w:r>
      <w:r>
        <w:rPr>
          <w:w w:val="105"/>
        </w:rPr>
        <w:t> and</w:t>
      </w:r>
      <w:r>
        <w:rPr>
          <w:w w:val="105"/>
        </w:rPr>
        <w:t> 93.40%, respectively. InceptionV3 and Xception had the lowest sensitivity, 85.56%,</w:t>
      </w:r>
      <w:r>
        <w:rPr>
          <w:w w:val="105"/>
        </w:rPr>
        <w:t> and</w:t>
      </w:r>
      <w:r>
        <w:rPr>
          <w:w w:val="105"/>
        </w:rPr>
        <w:t> 86.17%,</w:t>
      </w:r>
      <w:r>
        <w:rPr>
          <w:w w:val="105"/>
        </w:rPr>
        <w:t> respectively.</w:t>
      </w:r>
      <w:r>
        <w:rPr>
          <w:w w:val="105"/>
        </w:rPr>
        <w:t> InceptionV3</w:t>
      </w:r>
      <w:r>
        <w:rPr>
          <w:w w:val="105"/>
        </w:rPr>
        <w:t> and</w:t>
      </w:r>
      <w:r>
        <w:rPr>
          <w:w w:val="105"/>
        </w:rPr>
        <w:t> Xception</w:t>
      </w:r>
      <w:r>
        <w:rPr>
          <w:w w:val="105"/>
        </w:rPr>
        <w:t> had the</w:t>
      </w:r>
      <w:r>
        <w:rPr>
          <w:spacing w:val="27"/>
          <w:w w:val="105"/>
        </w:rPr>
        <w:t> </w:t>
      </w:r>
      <w:r>
        <w:rPr>
          <w:w w:val="105"/>
        </w:rPr>
        <w:t>lowest</w:t>
      </w:r>
      <w:r>
        <w:rPr>
          <w:spacing w:val="28"/>
          <w:w w:val="105"/>
        </w:rPr>
        <w:t> </w:t>
      </w:r>
      <w:r>
        <w:rPr>
          <w:w w:val="105"/>
        </w:rPr>
        <w:t>specificity,</w:t>
      </w:r>
      <w:r>
        <w:rPr>
          <w:spacing w:val="27"/>
          <w:w w:val="105"/>
        </w:rPr>
        <w:t> </w:t>
      </w:r>
      <w:r>
        <w:rPr>
          <w:w w:val="105"/>
        </w:rPr>
        <w:t>92.58%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81.01%,</w:t>
      </w:r>
      <w:r>
        <w:rPr>
          <w:spacing w:val="28"/>
          <w:w w:val="105"/>
        </w:rPr>
        <w:t> </w:t>
      </w:r>
      <w:r>
        <w:rPr>
          <w:w w:val="105"/>
        </w:rPr>
        <w:t>respectively.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Xception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"/>
      </w:pPr>
    </w:p>
    <w:p>
      <w:pPr>
        <w:spacing w:before="1"/>
        <w:ind w:left="112" w:right="0" w:firstLine="0"/>
        <w:jc w:val="both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line="91" w:lineRule="exact" w:before="34"/>
        <w:ind w:left="111" w:right="0" w:firstLine="0"/>
        <w:jc w:val="both"/>
        <w:rPr>
          <w:sz w:val="12"/>
        </w:rPr>
      </w:pPr>
      <w:r>
        <w:rPr>
          <w:w w:val="110"/>
          <w:sz w:val="12"/>
        </w:rPr>
        <w:t>The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used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PC</w:t>
      </w:r>
      <w:r>
        <w:rPr>
          <w:spacing w:val="1"/>
          <w:w w:val="110"/>
          <w:sz w:val="12"/>
        </w:rPr>
        <w:t> </w:t>
      </w:r>
      <w:r>
        <w:rPr>
          <w:spacing w:val="-2"/>
          <w:w w:val="110"/>
          <w:sz w:val="12"/>
        </w:rPr>
        <w:t>specficiations.</w:t>
      </w:r>
    </w:p>
    <w:p>
      <w:pPr>
        <w:pStyle w:val="BodyText"/>
        <w:spacing w:line="276" w:lineRule="auto" w:before="110"/>
        <w:ind w:left="111" w:right="150"/>
        <w:jc w:val="both"/>
      </w:pPr>
      <w:r>
        <w:rPr/>
        <w:br w:type="column"/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ResNet50</w:t>
      </w:r>
      <w:r>
        <w:rPr>
          <w:spacing w:val="-6"/>
          <w:w w:val="105"/>
        </w:rPr>
        <w:t> </w:t>
      </w:r>
      <w:r>
        <w:rPr>
          <w:w w:val="105"/>
        </w:rPr>
        <w:t>had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lowest</w:t>
      </w:r>
      <w:r>
        <w:rPr>
          <w:spacing w:val="-6"/>
          <w:w w:val="105"/>
        </w:rPr>
        <w:t> </w:t>
      </w:r>
      <w:r>
        <w:rPr>
          <w:w w:val="105"/>
        </w:rPr>
        <w:t>precision,</w:t>
      </w:r>
      <w:r>
        <w:rPr>
          <w:spacing w:val="-7"/>
          <w:w w:val="105"/>
        </w:rPr>
        <w:t> </w:t>
      </w:r>
      <w:r>
        <w:rPr>
          <w:w w:val="105"/>
        </w:rPr>
        <w:t>81.01%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80.41%,</w:t>
      </w:r>
      <w:r>
        <w:rPr>
          <w:spacing w:val="-6"/>
          <w:w w:val="105"/>
        </w:rPr>
        <w:t> </w:t>
      </w:r>
      <w:r>
        <w:rPr>
          <w:w w:val="105"/>
        </w:rPr>
        <w:t>respec- tively,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Xception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ResNet50</w:t>
      </w:r>
      <w:r>
        <w:rPr>
          <w:spacing w:val="-4"/>
          <w:w w:val="105"/>
        </w:rPr>
        <w:t> </w:t>
      </w:r>
      <w:r>
        <w:rPr>
          <w:w w:val="105"/>
        </w:rPr>
        <w:t>had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lowest</w:t>
      </w:r>
      <w:r>
        <w:rPr>
          <w:spacing w:val="-4"/>
          <w:w w:val="105"/>
        </w:rPr>
        <w:t> </w:t>
      </w:r>
      <w:r>
        <w:rPr>
          <w:w w:val="105"/>
        </w:rPr>
        <w:t>F1-score,</w:t>
      </w:r>
      <w:r>
        <w:rPr>
          <w:spacing w:val="-6"/>
          <w:w w:val="105"/>
        </w:rPr>
        <w:t> </w:t>
      </w:r>
      <w:r>
        <w:rPr>
          <w:w w:val="105"/>
        </w:rPr>
        <w:t>83.18%, and 83.16%, respectively.</w:t>
      </w:r>
    </w:p>
    <w:p>
      <w:pPr>
        <w:pStyle w:val="BodyText"/>
        <w:spacing w:line="276" w:lineRule="auto" w:before="1"/>
        <w:ind w:left="111" w:right="149" w:firstLine="233"/>
        <w:jc w:val="both"/>
      </w:pPr>
      <w:hyperlink w:history="true" w:anchor="_bookmark19">
        <w:r>
          <w:rPr>
            <w:color w:val="007FAD"/>
            <w:w w:val="105"/>
          </w:rPr>
          <w:t>Table 6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results of the multi-classification process </w:t>
      </w:r>
      <w:r>
        <w:rPr>
          <w:w w:val="105"/>
        </w:rPr>
        <w:t>in detail. In this process, we classified three classes: healthy, moder- ate,</w:t>
      </w:r>
      <w:r>
        <w:rPr>
          <w:w w:val="105"/>
        </w:rPr>
        <w:t> and</w:t>
      </w:r>
      <w:r>
        <w:rPr>
          <w:w w:val="105"/>
        </w:rPr>
        <w:t> severe.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obtained</w:t>
      </w:r>
      <w:r>
        <w:rPr>
          <w:w w:val="105"/>
        </w:rPr>
        <w:t> from</w:t>
      </w:r>
      <w:r>
        <w:rPr>
          <w:w w:val="105"/>
        </w:rPr>
        <w:t> implementing</w:t>
      </w:r>
      <w:r>
        <w:rPr>
          <w:w w:val="105"/>
        </w:rPr>
        <w:t> the</w:t>
      </w:r>
      <w:r>
        <w:rPr>
          <w:w w:val="105"/>
        </w:rPr>
        <w:t> six CNN</w:t>
      </w:r>
      <w:r>
        <w:rPr>
          <w:spacing w:val="-11"/>
          <w:w w:val="105"/>
        </w:rPr>
        <w:t> </w:t>
      </w:r>
      <w:r>
        <w:rPr>
          <w:w w:val="105"/>
        </w:rPr>
        <w:t>models:</w:t>
      </w:r>
      <w:r>
        <w:rPr>
          <w:spacing w:val="-10"/>
          <w:w w:val="105"/>
        </w:rPr>
        <w:t> </w:t>
      </w:r>
      <w:r>
        <w:rPr>
          <w:w w:val="105"/>
        </w:rPr>
        <w:t>DenseNet169,</w:t>
      </w:r>
      <w:r>
        <w:rPr>
          <w:spacing w:val="-10"/>
          <w:w w:val="105"/>
        </w:rPr>
        <w:t> </w:t>
      </w:r>
      <w:r>
        <w:rPr>
          <w:w w:val="105"/>
        </w:rPr>
        <w:t>InceptionV3,</w:t>
      </w:r>
      <w:r>
        <w:rPr>
          <w:spacing w:val="-10"/>
          <w:w w:val="105"/>
        </w:rPr>
        <w:t> </w:t>
      </w:r>
      <w:r>
        <w:rPr>
          <w:w w:val="105"/>
        </w:rPr>
        <w:t>Xception,</w:t>
      </w:r>
      <w:r>
        <w:rPr>
          <w:spacing w:val="-10"/>
          <w:w w:val="105"/>
        </w:rPr>
        <w:t> </w:t>
      </w:r>
      <w:r>
        <w:rPr>
          <w:w w:val="105"/>
        </w:rPr>
        <w:t>ResNet50,</w:t>
      </w:r>
      <w:r>
        <w:rPr>
          <w:spacing w:val="-10"/>
          <w:w w:val="105"/>
        </w:rPr>
        <w:t> </w:t>
      </w:r>
      <w:r>
        <w:rPr>
          <w:w w:val="105"/>
        </w:rPr>
        <w:t>Den- seNet121, and</w:t>
      </w:r>
      <w:r>
        <w:rPr>
          <w:w w:val="105"/>
        </w:rPr>
        <w:t> InceptionResnet, on</w:t>
      </w:r>
      <w:r>
        <w:rPr>
          <w:w w:val="105"/>
        </w:rPr>
        <w:t> the</w:t>
      </w:r>
      <w:r>
        <w:rPr>
          <w:w w:val="105"/>
        </w:rPr>
        <w:t> OAI</w:t>
      </w:r>
      <w:r>
        <w:rPr>
          <w:w w:val="105"/>
        </w:rPr>
        <w:t> dataset</w:t>
      </w:r>
      <w:r>
        <w:rPr>
          <w:w w:val="105"/>
        </w:rPr>
        <w:t> for</w:t>
      </w:r>
      <w:r>
        <w:rPr>
          <w:w w:val="105"/>
        </w:rPr>
        <w:t> measuring accuracy, precision, sensitivity, specificity, and F1-score. The high- est values are highlighted in red for the severe class, green for the moderate class, and blue for the healthy class.</w:t>
      </w:r>
    </w:p>
    <w:p>
      <w:pPr>
        <w:pStyle w:val="BodyText"/>
        <w:spacing w:before="1"/>
        <w:ind w:left="345"/>
        <w:jc w:val="both"/>
      </w:pPr>
      <w:r>
        <w:rPr>
          <w:w w:val="105"/>
        </w:rPr>
        <w:t>For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severe</w:t>
      </w:r>
      <w:r>
        <w:rPr>
          <w:spacing w:val="28"/>
          <w:w w:val="105"/>
        </w:rPr>
        <w:t> </w:t>
      </w:r>
      <w:r>
        <w:rPr>
          <w:w w:val="105"/>
        </w:rPr>
        <w:t>class,</w:t>
      </w:r>
      <w:r>
        <w:rPr>
          <w:spacing w:val="28"/>
          <w:w w:val="105"/>
        </w:rPr>
        <w:t> </w:t>
      </w:r>
      <w:r>
        <w:rPr>
          <w:w w:val="105"/>
        </w:rPr>
        <w:t>precision,</w:t>
      </w:r>
      <w:r>
        <w:rPr>
          <w:spacing w:val="28"/>
          <w:w w:val="105"/>
        </w:rPr>
        <w:t> </w:t>
      </w:r>
      <w:r>
        <w:rPr>
          <w:w w:val="105"/>
        </w:rPr>
        <w:t>recall,</w:t>
      </w:r>
      <w:r>
        <w:rPr>
          <w:spacing w:val="28"/>
          <w:w w:val="105"/>
        </w:rPr>
        <w:t> </w:t>
      </w:r>
      <w:r>
        <w:rPr>
          <w:w w:val="105"/>
        </w:rPr>
        <w:t>F1-Score,</w:t>
      </w:r>
      <w:r>
        <w:rPr>
          <w:spacing w:val="28"/>
          <w:w w:val="105"/>
        </w:rPr>
        <w:t> </w:t>
      </w:r>
      <w:r>
        <w:rPr>
          <w:w w:val="105"/>
        </w:rPr>
        <w:t>accuracy,</w:t>
      </w:r>
      <w:r>
        <w:rPr>
          <w:spacing w:val="26"/>
          <w:w w:val="105"/>
        </w:rPr>
        <w:t> </w:t>
      </w:r>
      <w:r>
        <w:rPr>
          <w:spacing w:val="-5"/>
          <w:w w:val="105"/>
        </w:rPr>
        <w:t>and</w:t>
      </w:r>
    </w:p>
    <w:p>
      <w:pPr>
        <w:spacing w:after="0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tabs>
          <w:tab w:pos="5132" w:val="left" w:leader="none"/>
          <w:tab w:pos="5491" w:val="left" w:leader="none"/>
        </w:tabs>
        <w:spacing w:line="170" w:lineRule="exact" w:before="10"/>
        <w:ind w:left="111"/>
      </w:pPr>
      <w:r>
        <w:rPr>
          <w:rFonts w:ascii="Times New Roman"/>
          <w:u w:val="single"/>
        </w:rPr>
        <w:tab/>
      </w:r>
      <w:r>
        <w:rPr>
          <w:rFonts w:ascii="Times New Roman"/>
          <w:u w:val="none"/>
        </w:rPr>
        <w:tab/>
      </w:r>
      <w:r>
        <w:rPr>
          <w:u w:val="none"/>
        </w:rPr>
        <w:t>specificity</w:t>
      </w:r>
      <w:r>
        <w:rPr>
          <w:spacing w:val="13"/>
          <w:u w:val="none"/>
        </w:rPr>
        <w:t> </w:t>
      </w:r>
      <w:r>
        <w:rPr>
          <w:u w:val="none"/>
        </w:rPr>
        <w:t>are</w:t>
      </w:r>
      <w:r>
        <w:rPr>
          <w:spacing w:val="14"/>
          <w:u w:val="none"/>
        </w:rPr>
        <w:t> </w:t>
      </w:r>
      <w:r>
        <w:rPr>
          <w:u w:val="none"/>
        </w:rPr>
        <w:t>86%,</w:t>
      </w:r>
      <w:r>
        <w:rPr>
          <w:spacing w:val="15"/>
          <w:u w:val="none"/>
        </w:rPr>
        <w:t> </w:t>
      </w:r>
      <w:r>
        <w:rPr>
          <w:u w:val="none"/>
        </w:rPr>
        <w:t>84.31%,</w:t>
      </w:r>
      <w:r>
        <w:rPr>
          <w:spacing w:val="13"/>
          <w:u w:val="none"/>
        </w:rPr>
        <w:t> </w:t>
      </w:r>
      <w:r>
        <w:rPr>
          <w:u w:val="none"/>
        </w:rPr>
        <w:t>85.15%,</w:t>
      </w:r>
      <w:r>
        <w:rPr>
          <w:spacing w:val="14"/>
          <w:u w:val="none"/>
        </w:rPr>
        <w:t> </w:t>
      </w:r>
      <w:r>
        <w:rPr>
          <w:u w:val="none"/>
        </w:rPr>
        <w:t>99.09%,</w:t>
      </w:r>
      <w:r>
        <w:rPr>
          <w:spacing w:val="14"/>
          <w:u w:val="none"/>
        </w:rPr>
        <w:t> </w:t>
      </w:r>
      <w:r>
        <w:rPr>
          <w:u w:val="none"/>
        </w:rPr>
        <w:t>and</w:t>
      </w:r>
      <w:r>
        <w:rPr>
          <w:spacing w:val="15"/>
          <w:u w:val="none"/>
        </w:rPr>
        <w:t> </w:t>
      </w:r>
      <w:r>
        <w:rPr>
          <w:u w:val="none"/>
        </w:rPr>
        <w:t>99.56%</w:t>
      </w:r>
      <w:r>
        <w:rPr>
          <w:spacing w:val="14"/>
          <w:u w:val="none"/>
        </w:rPr>
        <w:t> </w:t>
      </w:r>
      <w:r>
        <w:rPr>
          <w:u w:val="none"/>
        </w:rPr>
        <w:t>for</w:t>
      </w:r>
      <w:r>
        <w:rPr>
          <w:spacing w:val="14"/>
          <w:u w:val="none"/>
        </w:rPr>
        <w:t> </w:t>
      </w:r>
      <w:r>
        <w:rPr>
          <w:spacing w:val="-2"/>
          <w:u w:val="none"/>
        </w:rPr>
        <w:t>Dense-</w:t>
      </w:r>
    </w:p>
    <w:p>
      <w:pPr>
        <w:spacing w:after="0" w:line="170" w:lineRule="exact"/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tabs>
          <w:tab w:pos="3067" w:val="left" w:leader="none"/>
        </w:tabs>
        <w:spacing w:before="15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477354</wp:posOffset>
                </wp:positionH>
                <wp:positionV relativeFrom="paragraph">
                  <wp:posOffset>122510</wp:posOffset>
                </wp:positionV>
                <wp:extent cx="3188335" cy="698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70" y="0"/>
                              </a:moveTo>
                              <a:lnTo>
                                <a:pt x="1985035" y="0"/>
                              </a:lnTo>
                              <a:lnTo>
                                <a:pt x="1206728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1206728" y="6477"/>
                              </a:lnTo>
                              <a:lnTo>
                                <a:pt x="1985035" y="6477"/>
                              </a:lnTo>
                              <a:lnTo>
                                <a:pt x="3188170" y="6477"/>
                              </a:lnTo>
                              <a:lnTo>
                                <a:pt x="3188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9.646482pt;width:251.05pt;height:.550pt;mso-position-horizontal-relative:page;mso-position-vertical-relative:paragraph;z-index:15738880" id="docshape21" coordorigin="752,193" coordsize="5021,11" path="m5772,193l3878,193,2652,193,752,193,752,203,2652,203,3878,203,5772,203,5772,19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0"/>
          <w:sz w:val="12"/>
        </w:rPr>
        <w:t>Central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Processing</w:t>
      </w:r>
      <w:r>
        <w:rPr>
          <w:spacing w:val="15"/>
          <w:w w:val="110"/>
          <w:sz w:val="12"/>
        </w:rPr>
        <w:t> </w:t>
      </w:r>
      <w:r>
        <w:rPr>
          <w:spacing w:val="-4"/>
          <w:w w:val="110"/>
          <w:sz w:val="12"/>
        </w:rPr>
        <w:t>Unit</w:t>
      </w:r>
      <w:r>
        <w:rPr>
          <w:sz w:val="12"/>
        </w:rPr>
        <w:tab/>
      </w:r>
      <w:r>
        <w:rPr>
          <w:w w:val="110"/>
          <w:sz w:val="12"/>
        </w:rPr>
        <w:t>Intel(R)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Core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(TM)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i7,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2.30</w:t>
      </w:r>
      <w:r>
        <w:rPr>
          <w:spacing w:val="4"/>
          <w:w w:val="110"/>
          <w:sz w:val="12"/>
        </w:rPr>
        <w:t> </w:t>
      </w:r>
      <w:r>
        <w:rPr>
          <w:spacing w:val="-5"/>
          <w:w w:val="110"/>
          <w:sz w:val="12"/>
        </w:rPr>
        <w:t>GHz</w:t>
      </w:r>
    </w:p>
    <w:p>
      <w:pPr>
        <w:tabs>
          <w:tab w:pos="3067" w:val="left" w:leader="none"/>
        </w:tabs>
        <w:spacing w:before="116"/>
        <w:ind w:left="28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RAM</w:t>
      </w:r>
      <w:r>
        <w:rPr>
          <w:sz w:val="12"/>
        </w:rPr>
        <w:tab/>
      </w:r>
      <w:r>
        <w:rPr>
          <w:w w:val="110"/>
          <w:sz w:val="12"/>
        </w:rPr>
        <w:t>16</w:t>
      </w:r>
      <w:r>
        <w:rPr>
          <w:spacing w:val="30"/>
          <w:w w:val="110"/>
          <w:sz w:val="12"/>
        </w:rPr>
        <w:t> </w:t>
      </w:r>
      <w:r>
        <w:rPr>
          <w:spacing w:val="-5"/>
          <w:w w:val="110"/>
          <w:sz w:val="12"/>
        </w:rPr>
        <w:t>GBs</w:t>
      </w:r>
    </w:p>
    <w:p>
      <w:pPr>
        <w:tabs>
          <w:tab w:pos="3067" w:val="left" w:leader="none"/>
        </w:tabs>
        <w:spacing w:before="35"/>
        <w:ind w:left="281" w:right="0" w:firstLine="0"/>
        <w:jc w:val="left"/>
        <w:rPr>
          <w:sz w:val="12"/>
        </w:rPr>
      </w:pPr>
      <w:r>
        <w:rPr>
          <w:w w:val="110"/>
          <w:sz w:val="12"/>
        </w:rPr>
        <w:t>Graphical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Processing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Unit</w:t>
      </w:r>
      <w:r>
        <w:rPr>
          <w:spacing w:val="13"/>
          <w:w w:val="110"/>
          <w:sz w:val="12"/>
        </w:rPr>
        <w:t> </w:t>
      </w:r>
      <w:r>
        <w:rPr>
          <w:spacing w:val="-4"/>
          <w:w w:val="110"/>
          <w:sz w:val="12"/>
        </w:rPr>
        <w:t>Type</w:t>
      </w:r>
      <w:r>
        <w:rPr>
          <w:sz w:val="12"/>
        </w:rPr>
        <w:tab/>
      </w:r>
      <w:r>
        <w:rPr>
          <w:w w:val="110"/>
          <w:sz w:val="12"/>
        </w:rPr>
        <w:t>16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GB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NVIDIA</w:t>
      </w:r>
    </w:p>
    <w:p>
      <w:pPr>
        <w:tabs>
          <w:tab w:pos="3067" w:val="left" w:leader="none"/>
        </w:tabs>
        <w:spacing w:before="36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477354</wp:posOffset>
                </wp:positionH>
                <wp:positionV relativeFrom="paragraph">
                  <wp:posOffset>159831</wp:posOffset>
                </wp:positionV>
                <wp:extent cx="3188335" cy="6985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585133pt;width:251.036pt;height:.51022pt;mso-position-horizontal-relative:page;mso-position-vertical-relative:paragraph;z-index:15738368" id="docshape2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  <w:w w:val="115"/>
          <w:sz w:val="12"/>
        </w:rPr>
        <w:t>OS</w:t>
      </w:r>
      <w:r>
        <w:rPr>
          <w:sz w:val="12"/>
        </w:rPr>
        <w:tab/>
      </w:r>
      <w:r>
        <w:rPr>
          <w:w w:val="115"/>
          <w:sz w:val="12"/>
        </w:rPr>
        <w:t>Windows,</w:t>
      </w:r>
      <w:r>
        <w:rPr>
          <w:spacing w:val="3"/>
          <w:w w:val="115"/>
          <w:sz w:val="12"/>
        </w:rPr>
        <w:t> </w:t>
      </w:r>
      <w:r>
        <w:rPr>
          <w:spacing w:val="-5"/>
          <w:w w:val="115"/>
          <w:sz w:val="12"/>
        </w:rPr>
        <w:t>x32</w:t>
      </w:r>
    </w:p>
    <w:p>
      <w:pPr>
        <w:pStyle w:val="BodyText"/>
        <w:spacing w:line="276" w:lineRule="auto" w:before="39"/>
        <w:ind w:left="281" w:right="150"/>
        <w:jc w:val="both"/>
      </w:pPr>
      <w:r>
        <w:rPr/>
        <w:br w:type="column"/>
      </w:r>
      <w:r>
        <w:rPr>
          <w:w w:val="105"/>
        </w:rPr>
        <w:t>Net169,</w:t>
      </w:r>
      <w:r>
        <w:rPr>
          <w:w w:val="105"/>
        </w:rPr>
        <w:t> respectively.</w:t>
      </w:r>
      <w:r>
        <w:rPr>
          <w:w w:val="105"/>
        </w:rPr>
        <w:t> DenseNet169,</w:t>
      </w:r>
      <w:r>
        <w:rPr>
          <w:w w:val="105"/>
        </w:rPr>
        <w:t> DenseNet121,</w:t>
      </w:r>
      <w:r>
        <w:rPr>
          <w:w w:val="105"/>
        </w:rPr>
        <w:t> </w:t>
      </w:r>
      <w:r>
        <w:rPr>
          <w:w w:val="105"/>
        </w:rPr>
        <w:t>InceptionV3,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InceptionResNetV2</w:t>
      </w:r>
      <w:r>
        <w:rPr>
          <w:w w:val="105"/>
        </w:rPr>
        <w:t> achieved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accuracy</w:t>
      </w:r>
      <w:r>
        <w:rPr>
          <w:w w:val="105"/>
        </w:rPr>
        <w:t> 99.09%, 99.28%,</w:t>
      </w:r>
      <w:r>
        <w:rPr>
          <w:w w:val="105"/>
        </w:rPr>
        <w:t> 99.21%,</w:t>
      </w:r>
      <w:r>
        <w:rPr>
          <w:w w:val="105"/>
        </w:rPr>
        <w:t> and</w:t>
      </w:r>
      <w:r>
        <w:rPr>
          <w:w w:val="105"/>
        </w:rPr>
        <w:t> 99.15%,</w:t>
      </w:r>
      <w:r>
        <w:rPr>
          <w:w w:val="105"/>
        </w:rPr>
        <w:t> respectively.</w:t>
      </w:r>
      <w:r>
        <w:rPr>
          <w:w w:val="105"/>
        </w:rPr>
        <w:t> DenseNet169,</w:t>
      </w:r>
      <w:r>
        <w:rPr>
          <w:w w:val="105"/>
        </w:rPr>
        <w:t> Dense- Net121,</w:t>
      </w:r>
      <w:r>
        <w:rPr>
          <w:spacing w:val="13"/>
          <w:w w:val="105"/>
        </w:rPr>
        <w:t> </w:t>
      </w:r>
      <w:r>
        <w:rPr>
          <w:w w:val="105"/>
        </w:rPr>
        <w:t>InceptionV3,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ResNet50</w:t>
      </w:r>
      <w:r>
        <w:rPr>
          <w:spacing w:val="15"/>
          <w:w w:val="105"/>
        </w:rPr>
        <w:t> </w:t>
      </w:r>
      <w:r>
        <w:rPr>
          <w:w w:val="105"/>
        </w:rPr>
        <w:t>achieved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highest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sensitiv-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003" w:space="207"/>
            <w:col w:w="546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9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multi-classification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OAI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dataset.</w:t>
      </w:r>
    </w:p>
    <w:p>
      <w:pPr>
        <w:pStyle w:val="BodyText"/>
        <w:spacing w:before="7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0"/>
        <w:gridCol w:w="1799"/>
        <w:gridCol w:w="1886"/>
        <w:gridCol w:w="1874"/>
        <w:gridCol w:w="1800"/>
        <w:gridCol w:w="1197"/>
      </w:tblGrid>
      <w:tr>
        <w:trPr>
          <w:trHeight w:val="403" w:hRule="atLeast"/>
        </w:trPr>
        <w:tc>
          <w:tcPr>
            <w:tcW w:w="18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Model</w:t>
            </w:r>
          </w:p>
        </w:tc>
        <w:tc>
          <w:tcPr>
            <w:tcW w:w="179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516"/>
              <w:rPr>
                <w:sz w:val="12"/>
              </w:rPr>
            </w:pPr>
            <w:r>
              <w:rPr>
                <w:w w:val="105"/>
                <w:sz w:val="12"/>
              </w:rPr>
              <w:t>Accuracy</w:t>
            </w:r>
            <w:r>
              <w:rPr>
                <w:spacing w:val="5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188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516"/>
              <w:rPr>
                <w:sz w:val="12"/>
              </w:rPr>
            </w:pPr>
            <w:r>
              <w:rPr>
                <w:spacing w:val="2"/>
                <w:w w:val="105"/>
                <w:sz w:val="12"/>
              </w:rPr>
              <w:t>Sensitivity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187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517"/>
              <w:rPr>
                <w:sz w:val="12"/>
              </w:rPr>
            </w:pPr>
            <w:r>
              <w:rPr>
                <w:spacing w:val="2"/>
                <w:w w:val="105"/>
                <w:sz w:val="12"/>
              </w:rPr>
              <w:t>Specificity</w:t>
            </w:r>
            <w:r>
              <w:rPr>
                <w:spacing w:val="3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180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518"/>
              <w:rPr>
                <w:sz w:val="12"/>
              </w:rPr>
            </w:pPr>
            <w:r>
              <w:rPr>
                <w:w w:val="105"/>
                <w:sz w:val="12"/>
              </w:rPr>
              <w:t>Precision</w:t>
            </w:r>
            <w:r>
              <w:rPr>
                <w:spacing w:val="4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119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0" w:lineRule="atLeast" w:before="23"/>
              <w:ind w:left="519" w:right="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F1-score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(%)</w:t>
            </w:r>
          </w:p>
        </w:tc>
      </w:tr>
      <w:tr>
        <w:trPr>
          <w:trHeight w:val="210" w:hRule="atLeast"/>
        </w:trPr>
        <w:tc>
          <w:tcPr>
            <w:tcW w:w="18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8" w:lineRule="exact" w:before="62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DenseNet169</w:t>
            </w:r>
          </w:p>
        </w:tc>
        <w:tc>
          <w:tcPr>
            <w:tcW w:w="179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8" w:lineRule="exact" w:before="62"/>
              <w:ind w:left="5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95.93</w:t>
            </w:r>
          </w:p>
        </w:tc>
        <w:tc>
          <w:tcPr>
            <w:tcW w:w="188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8" w:lineRule="exact" w:before="62"/>
              <w:ind w:left="51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88.77</w:t>
            </w:r>
          </w:p>
        </w:tc>
        <w:tc>
          <w:tcPr>
            <w:tcW w:w="18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8" w:lineRule="exact" w:before="62"/>
              <w:ind w:left="5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95.41</w:t>
            </w:r>
          </w:p>
        </w:tc>
        <w:tc>
          <w:tcPr>
            <w:tcW w:w="180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8" w:lineRule="exact" w:before="62"/>
              <w:ind w:left="5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85.80</w:t>
            </w:r>
          </w:p>
        </w:tc>
        <w:tc>
          <w:tcPr>
            <w:tcW w:w="119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8" w:lineRule="exact" w:before="62"/>
              <w:ind w:left="0" w:right="336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87.08</w:t>
            </w:r>
          </w:p>
        </w:tc>
      </w:tr>
      <w:tr>
        <w:trPr>
          <w:trHeight w:val="171" w:hRule="atLeast"/>
        </w:trPr>
        <w:tc>
          <w:tcPr>
            <w:tcW w:w="1840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InceptionV3</w:t>
            </w:r>
          </w:p>
        </w:tc>
        <w:tc>
          <w:tcPr>
            <w:tcW w:w="1799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94.97</w:t>
            </w:r>
          </w:p>
        </w:tc>
        <w:tc>
          <w:tcPr>
            <w:tcW w:w="1886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85.56</w:t>
            </w:r>
          </w:p>
        </w:tc>
        <w:tc>
          <w:tcPr>
            <w:tcW w:w="1874" w:type="dxa"/>
          </w:tcPr>
          <w:p>
            <w:pPr>
              <w:pStyle w:val="TableParagraph"/>
              <w:ind w:left="5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92.58</w:t>
            </w:r>
          </w:p>
        </w:tc>
        <w:tc>
          <w:tcPr>
            <w:tcW w:w="1800" w:type="dxa"/>
          </w:tcPr>
          <w:p>
            <w:pPr>
              <w:pStyle w:val="TableParagraph"/>
              <w:ind w:left="5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85.37</w:t>
            </w:r>
          </w:p>
        </w:tc>
        <w:tc>
          <w:tcPr>
            <w:tcW w:w="1197" w:type="dxa"/>
          </w:tcPr>
          <w:p>
            <w:pPr>
              <w:pStyle w:val="TableParagraph"/>
              <w:ind w:left="0" w:right="338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85.38</w:t>
            </w:r>
          </w:p>
        </w:tc>
      </w:tr>
      <w:tr>
        <w:trPr>
          <w:trHeight w:val="171" w:hRule="atLeast"/>
        </w:trPr>
        <w:tc>
          <w:tcPr>
            <w:tcW w:w="1840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Xception</w:t>
            </w:r>
          </w:p>
        </w:tc>
        <w:tc>
          <w:tcPr>
            <w:tcW w:w="1799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94.32</w:t>
            </w:r>
          </w:p>
        </w:tc>
        <w:tc>
          <w:tcPr>
            <w:tcW w:w="1886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86.17</w:t>
            </w:r>
          </w:p>
        </w:tc>
        <w:tc>
          <w:tcPr>
            <w:tcW w:w="1874" w:type="dxa"/>
          </w:tcPr>
          <w:p>
            <w:pPr>
              <w:pStyle w:val="TableParagraph"/>
              <w:ind w:left="5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81.01</w:t>
            </w:r>
          </w:p>
        </w:tc>
        <w:tc>
          <w:tcPr>
            <w:tcW w:w="1800" w:type="dxa"/>
          </w:tcPr>
          <w:p>
            <w:pPr>
              <w:pStyle w:val="TableParagraph"/>
              <w:ind w:left="5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81.01</w:t>
            </w:r>
          </w:p>
        </w:tc>
        <w:tc>
          <w:tcPr>
            <w:tcW w:w="1197" w:type="dxa"/>
          </w:tcPr>
          <w:p>
            <w:pPr>
              <w:pStyle w:val="TableParagraph"/>
              <w:ind w:left="0" w:right="339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83.18</w:t>
            </w:r>
          </w:p>
        </w:tc>
      </w:tr>
      <w:tr>
        <w:trPr>
          <w:trHeight w:val="171" w:hRule="atLeast"/>
        </w:trPr>
        <w:tc>
          <w:tcPr>
            <w:tcW w:w="1840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ResNet50</w:t>
            </w:r>
          </w:p>
        </w:tc>
        <w:tc>
          <w:tcPr>
            <w:tcW w:w="1799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93.64</w:t>
            </w:r>
          </w:p>
        </w:tc>
        <w:tc>
          <w:tcPr>
            <w:tcW w:w="1886" w:type="dxa"/>
          </w:tcPr>
          <w:p>
            <w:pPr>
              <w:pStyle w:val="TableParagraph"/>
              <w:ind w:left="5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87.77</w:t>
            </w:r>
          </w:p>
        </w:tc>
        <w:tc>
          <w:tcPr>
            <w:tcW w:w="1874" w:type="dxa"/>
          </w:tcPr>
          <w:p>
            <w:pPr>
              <w:pStyle w:val="TableParagraph"/>
              <w:ind w:left="51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94.58</w:t>
            </w:r>
          </w:p>
        </w:tc>
        <w:tc>
          <w:tcPr>
            <w:tcW w:w="1800" w:type="dxa"/>
          </w:tcPr>
          <w:p>
            <w:pPr>
              <w:pStyle w:val="TableParagraph"/>
              <w:ind w:left="5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80.41</w:t>
            </w:r>
          </w:p>
        </w:tc>
        <w:tc>
          <w:tcPr>
            <w:tcW w:w="1197" w:type="dxa"/>
          </w:tcPr>
          <w:p>
            <w:pPr>
              <w:pStyle w:val="TableParagraph"/>
              <w:ind w:left="0" w:right="339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83.16</w:t>
            </w:r>
          </w:p>
        </w:tc>
      </w:tr>
      <w:tr>
        <w:trPr>
          <w:trHeight w:val="171" w:hRule="atLeast"/>
        </w:trPr>
        <w:tc>
          <w:tcPr>
            <w:tcW w:w="1840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DenseNet121</w:t>
            </w:r>
          </w:p>
        </w:tc>
        <w:tc>
          <w:tcPr>
            <w:tcW w:w="1799" w:type="dxa"/>
          </w:tcPr>
          <w:p>
            <w:pPr>
              <w:pStyle w:val="TableParagraph"/>
              <w:spacing w:line="130" w:lineRule="exact"/>
              <w:ind w:left="5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95.21</w:t>
            </w:r>
          </w:p>
        </w:tc>
        <w:tc>
          <w:tcPr>
            <w:tcW w:w="1886" w:type="dxa"/>
          </w:tcPr>
          <w:p>
            <w:pPr>
              <w:pStyle w:val="TableParagraph"/>
              <w:spacing w:line="130" w:lineRule="exact"/>
              <w:ind w:left="5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88.71</w:t>
            </w:r>
          </w:p>
        </w:tc>
        <w:tc>
          <w:tcPr>
            <w:tcW w:w="1874" w:type="dxa"/>
          </w:tcPr>
          <w:p>
            <w:pPr>
              <w:pStyle w:val="TableParagraph"/>
              <w:spacing w:line="130" w:lineRule="exact"/>
              <w:ind w:left="5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94.59</w:t>
            </w:r>
          </w:p>
        </w:tc>
        <w:tc>
          <w:tcPr>
            <w:tcW w:w="1800" w:type="dxa"/>
          </w:tcPr>
          <w:p>
            <w:pPr>
              <w:pStyle w:val="TableParagraph"/>
              <w:spacing w:line="130" w:lineRule="exact"/>
              <w:ind w:left="5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85.49</w:t>
            </w:r>
          </w:p>
        </w:tc>
        <w:tc>
          <w:tcPr>
            <w:tcW w:w="1197" w:type="dxa"/>
          </w:tcPr>
          <w:p>
            <w:pPr>
              <w:pStyle w:val="TableParagraph"/>
              <w:spacing w:line="130" w:lineRule="exact"/>
              <w:ind w:left="0" w:right="338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86.77</w:t>
            </w:r>
          </w:p>
        </w:tc>
      </w:tr>
      <w:tr>
        <w:trPr>
          <w:trHeight w:val="235" w:hRule="atLeast"/>
        </w:trPr>
        <w:tc>
          <w:tcPr>
            <w:tcW w:w="184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InceptionResNetV2</w:t>
            </w:r>
          </w:p>
        </w:tc>
        <w:tc>
          <w:tcPr>
            <w:tcW w:w="179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93.40</w:t>
            </w:r>
          </w:p>
        </w:tc>
        <w:tc>
          <w:tcPr>
            <w:tcW w:w="188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86.49</w:t>
            </w:r>
          </w:p>
        </w:tc>
        <w:tc>
          <w:tcPr>
            <w:tcW w:w="18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94.03</w:t>
            </w:r>
          </w:p>
        </w:tc>
        <w:tc>
          <w:tcPr>
            <w:tcW w:w="180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82.73</w:t>
            </w:r>
          </w:p>
        </w:tc>
        <w:tc>
          <w:tcPr>
            <w:tcW w:w="119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0" w:right="33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83.46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multi-classification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three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classes.</w:t>
      </w:r>
    </w:p>
    <w:p>
      <w:pPr>
        <w:pStyle w:val="BodyText"/>
        <w:spacing w:before="5" w:after="1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4"/>
        <w:gridCol w:w="1499"/>
        <w:gridCol w:w="1466"/>
        <w:gridCol w:w="1276"/>
        <w:gridCol w:w="1440"/>
        <w:gridCol w:w="1686"/>
        <w:gridCol w:w="1250"/>
      </w:tblGrid>
      <w:tr>
        <w:trPr>
          <w:trHeight w:val="205" w:hRule="atLeast"/>
        </w:trPr>
        <w:tc>
          <w:tcPr>
            <w:tcW w:w="178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Model</w:t>
            </w:r>
          </w:p>
        </w:tc>
        <w:tc>
          <w:tcPr>
            <w:tcW w:w="149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Metric</w:t>
            </w:r>
          </w:p>
        </w:tc>
        <w:tc>
          <w:tcPr>
            <w:tcW w:w="14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Precision</w:t>
            </w:r>
          </w:p>
        </w:tc>
        <w:tc>
          <w:tcPr>
            <w:tcW w:w="127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6"/>
              <w:ind w:left="45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14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  <w:r>
              <w:rPr>
                <w:w w:val="110"/>
                <w:sz w:val="12"/>
              </w:rPr>
              <w:t>F1-</w:t>
            </w:r>
            <w:r>
              <w:rPr>
                <w:spacing w:val="-2"/>
                <w:w w:val="110"/>
                <w:sz w:val="12"/>
              </w:rPr>
              <w:t>Score</w:t>
            </w:r>
          </w:p>
        </w:tc>
        <w:tc>
          <w:tcPr>
            <w:tcW w:w="168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  <w:r>
              <w:rPr>
                <w:w w:val="105"/>
                <w:sz w:val="12"/>
              </w:rPr>
              <w:t>Accuracy</w:t>
            </w:r>
            <w:r>
              <w:rPr>
                <w:spacing w:val="5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125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Specificity</w:t>
            </w:r>
          </w:p>
        </w:tc>
      </w:tr>
      <w:tr>
        <w:trPr>
          <w:trHeight w:val="197" w:hRule="atLeast"/>
        </w:trPr>
        <w:tc>
          <w:tcPr>
            <w:tcW w:w="178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49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4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sz w:val="12"/>
              </w:rPr>
              <w:t>(%)</w:t>
            </w:r>
          </w:p>
        </w:tc>
        <w:tc>
          <w:tcPr>
            <w:tcW w:w="127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57"/>
              <w:rPr>
                <w:sz w:val="12"/>
              </w:rPr>
            </w:pPr>
            <w:r>
              <w:rPr>
                <w:spacing w:val="-5"/>
                <w:sz w:val="12"/>
              </w:rPr>
              <w:t>(%)</w:t>
            </w:r>
          </w:p>
        </w:tc>
        <w:tc>
          <w:tcPr>
            <w:tcW w:w="144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sz w:val="12"/>
              </w:rPr>
              <w:t>(%)</w:t>
            </w:r>
          </w:p>
        </w:tc>
        <w:tc>
          <w:tcPr>
            <w:tcW w:w="168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25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sz w:val="12"/>
              </w:rPr>
              <w:t>(%)</w:t>
            </w:r>
          </w:p>
        </w:tc>
      </w:tr>
      <w:tr>
        <w:trPr>
          <w:trHeight w:val="210" w:hRule="atLeast"/>
        </w:trPr>
        <w:tc>
          <w:tcPr>
            <w:tcW w:w="178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DenseNet169</w:t>
            </w:r>
          </w:p>
        </w:tc>
        <w:tc>
          <w:tcPr>
            <w:tcW w:w="149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Healthy</w:t>
            </w:r>
          </w:p>
        </w:tc>
        <w:tc>
          <w:tcPr>
            <w:tcW w:w="14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98.29</w:t>
            </w:r>
          </w:p>
        </w:tc>
        <w:tc>
          <w:tcPr>
            <w:tcW w:w="127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45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95.44</w:t>
            </w:r>
          </w:p>
        </w:tc>
        <w:tc>
          <w:tcPr>
            <w:tcW w:w="14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96.84</w:t>
            </w:r>
          </w:p>
        </w:tc>
        <w:tc>
          <w:tcPr>
            <w:tcW w:w="168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94.81</w:t>
            </w:r>
          </w:p>
        </w:tc>
        <w:tc>
          <w:tcPr>
            <w:tcW w:w="125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91.61</w:t>
            </w:r>
          </w:p>
        </w:tc>
      </w:tr>
      <w:tr>
        <w:trPr>
          <w:trHeight w:val="171" w:hRule="atLeast"/>
        </w:trPr>
        <w:tc>
          <w:tcPr>
            <w:tcW w:w="178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Moderate</w:t>
            </w:r>
          </w:p>
        </w:tc>
        <w:tc>
          <w:tcPr>
            <w:tcW w:w="146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73.11</w:t>
            </w:r>
          </w:p>
        </w:tc>
        <w:tc>
          <w:tcPr>
            <w:tcW w:w="1276" w:type="dxa"/>
          </w:tcPr>
          <w:p>
            <w:pPr>
              <w:pStyle w:val="TableParagraph"/>
              <w:ind w:left="45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86.55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79.26</w:t>
            </w:r>
          </w:p>
        </w:tc>
        <w:tc>
          <w:tcPr>
            <w:tcW w:w="16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93.90</w:t>
            </w:r>
          </w:p>
        </w:tc>
        <w:tc>
          <w:tcPr>
            <w:tcW w:w="125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95.05</w:t>
            </w:r>
          </w:p>
        </w:tc>
      </w:tr>
      <w:tr>
        <w:trPr>
          <w:trHeight w:val="171" w:hRule="atLeast"/>
        </w:trPr>
        <w:tc>
          <w:tcPr>
            <w:tcW w:w="178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99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Severe</w:t>
            </w:r>
          </w:p>
        </w:tc>
        <w:tc>
          <w:tcPr>
            <w:tcW w:w="1466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86.00</w:t>
            </w:r>
          </w:p>
        </w:tc>
        <w:tc>
          <w:tcPr>
            <w:tcW w:w="1276" w:type="dxa"/>
          </w:tcPr>
          <w:p>
            <w:pPr>
              <w:pStyle w:val="TableParagraph"/>
              <w:spacing w:before="23"/>
              <w:ind w:left="45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84.31</w:t>
            </w:r>
          </w:p>
        </w:tc>
        <w:tc>
          <w:tcPr>
            <w:tcW w:w="1440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85.15</w:t>
            </w:r>
          </w:p>
        </w:tc>
        <w:tc>
          <w:tcPr>
            <w:tcW w:w="1686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99.09</w:t>
            </w:r>
          </w:p>
        </w:tc>
        <w:tc>
          <w:tcPr>
            <w:tcW w:w="1250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99.56</w:t>
            </w:r>
          </w:p>
        </w:tc>
      </w:tr>
      <w:tr>
        <w:trPr>
          <w:trHeight w:val="171" w:hRule="atLeast"/>
        </w:trPr>
        <w:tc>
          <w:tcPr>
            <w:tcW w:w="178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InceptionV3</w:t>
            </w:r>
          </w:p>
        </w:tc>
        <w:tc>
          <w:tcPr>
            <w:tcW w:w="1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Healthy</w:t>
            </w:r>
          </w:p>
        </w:tc>
        <w:tc>
          <w:tcPr>
            <w:tcW w:w="146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96.62</w:t>
            </w:r>
          </w:p>
        </w:tc>
        <w:tc>
          <w:tcPr>
            <w:tcW w:w="1276" w:type="dxa"/>
          </w:tcPr>
          <w:p>
            <w:pPr>
              <w:pStyle w:val="TableParagraph"/>
              <w:ind w:left="45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95.22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95.92</w:t>
            </w:r>
          </w:p>
        </w:tc>
        <w:tc>
          <w:tcPr>
            <w:tcW w:w="16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93.24</w:t>
            </w:r>
          </w:p>
        </w:tc>
        <w:tc>
          <w:tcPr>
            <w:tcW w:w="125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83.21</w:t>
            </w:r>
          </w:p>
        </w:tc>
      </w:tr>
      <w:tr>
        <w:trPr>
          <w:trHeight w:val="171" w:hRule="atLeast"/>
        </w:trPr>
        <w:tc>
          <w:tcPr>
            <w:tcW w:w="178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Moderate</w:t>
            </w:r>
          </w:p>
        </w:tc>
        <w:tc>
          <w:tcPr>
            <w:tcW w:w="146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69.92</w:t>
            </w:r>
          </w:p>
        </w:tc>
        <w:tc>
          <w:tcPr>
            <w:tcW w:w="1276" w:type="dxa"/>
          </w:tcPr>
          <w:p>
            <w:pPr>
              <w:pStyle w:val="TableParagraph"/>
              <w:ind w:left="457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77.13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73.35</w:t>
            </w:r>
          </w:p>
        </w:tc>
        <w:tc>
          <w:tcPr>
            <w:tcW w:w="16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92.45</w:t>
            </w:r>
          </w:p>
        </w:tc>
        <w:tc>
          <w:tcPr>
            <w:tcW w:w="125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94.84</w:t>
            </w:r>
          </w:p>
        </w:tc>
      </w:tr>
      <w:tr>
        <w:trPr>
          <w:trHeight w:val="171" w:hRule="atLeast"/>
        </w:trPr>
        <w:tc>
          <w:tcPr>
            <w:tcW w:w="178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Severe</w:t>
            </w:r>
          </w:p>
        </w:tc>
        <w:tc>
          <w:tcPr>
            <w:tcW w:w="146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89.58</w:t>
            </w:r>
          </w:p>
        </w:tc>
        <w:tc>
          <w:tcPr>
            <w:tcW w:w="1276" w:type="dxa"/>
          </w:tcPr>
          <w:p>
            <w:pPr>
              <w:pStyle w:val="TableParagraph"/>
              <w:ind w:left="45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84.31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86.87</w:t>
            </w:r>
          </w:p>
        </w:tc>
        <w:tc>
          <w:tcPr>
            <w:tcW w:w="16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99.21</w:t>
            </w:r>
          </w:p>
        </w:tc>
        <w:tc>
          <w:tcPr>
            <w:tcW w:w="125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99.69</w:t>
            </w:r>
          </w:p>
        </w:tc>
      </w:tr>
      <w:tr>
        <w:trPr>
          <w:trHeight w:val="171" w:hRule="atLeast"/>
        </w:trPr>
        <w:tc>
          <w:tcPr>
            <w:tcW w:w="178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Xception</w:t>
            </w:r>
          </w:p>
        </w:tc>
        <w:tc>
          <w:tcPr>
            <w:tcW w:w="1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Healthy</w:t>
            </w:r>
          </w:p>
        </w:tc>
        <w:tc>
          <w:tcPr>
            <w:tcW w:w="146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97.80</w:t>
            </w:r>
          </w:p>
        </w:tc>
        <w:tc>
          <w:tcPr>
            <w:tcW w:w="1276" w:type="dxa"/>
          </w:tcPr>
          <w:p>
            <w:pPr>
              <w:pStyle w:val="TableParagraph"/>
              <w:ind w:left="45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93.20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95.44</w:t>
            </w:r>
          </w:p>
        </w:tc>
        <w:tc>
          <w:tcPr>
            <w:tcW w:w="16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92.57</w:t>
            </w:r>
          </w:p>
        </w:tc>
        <w:tc>
          <w:tcPr>
            <w:tcW w:w="125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89.42</w:t>
            </w:r>
          </w:p>
        </w:tc>
      </w:tr>
      <w:tr>
        <w:trPr>
          <w:trHeight w:val="171" w:hRule="atLeast"/>
        </w:trPr>
        <w:tc>
          <w:tcPr>
            <w:tcW w:w="178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Moderate</w:t>
            </w:r>
          </w:p>
        </w:tc>
        <w:tc>
          <w:tcPr>
            <w:tcW w:w="146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64.46</w:t>
            </w:r>
          </w:p>
        </w:tc>
        <w:tc>
          <w:tcPr>
            <w:tcW w:w="1276" w:type="dxa"/>
          </w:tcPr>
          <w:p>
            <w:pPr>
              <w:pStyle w:val="TableParagraph"/>
              <w:ind w:left="45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82.96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72.55</w:t>
            </w:r>
          </w:p>
        </w:tc>
        <w:tc>
          <w:tcPr>
            <w:tcW w:w="16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91.55</w:t>
            </w:r>
          </w:p>
        </w:tc>
        <w:tc>
          <w:tcPr>
            <w:tcW w:w="125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92.88</w:t>
            </w:r>
          </w:p>
        </w:tc>
      </w:tr>
      <w:tr>
        <w:trPr>
          <w:trHeight w:val="171" w:hRule="atLeast"/>
        </w:trPr>
        <w:tc>
          <w:tcPr>
            <w:tcW w:w="178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Severe</w:t>
            </w:r>
          </w:p>
        </w:tc>
        <w:tc>
          <w:tcPr>
            <w:tcW w:w="1466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80.77</w:t>
            </w:r>
          </w:p>
        </w:tc>
        <w:tc>
          <w:tcPr>
            <w:tcW w:w="1276" w:type="dxa"/>
          </w:tcPr>
          <w:p>
            <w:pPr>
              <w:pStyle w:val="TableParagraph"/>
              <w:ind w:left="45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82.35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81.55</w:t>
            </w:r>
          </w:p>
        </w:tc>
        <w:tc>
          <w:tcPr>
            <w:tcW w:w="16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98.85</w:t>
            </w:r>
          </w:p>
        </w:tc>
        <w:tc>
          <w:tcPr>
            <w:tcW w:w="125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99.38</w:t>
            </w:r>
          </w:p>
        </w:tc>
      </w:tr>
      <w:tr>
        <w:trPr>
          <w:trHeight w:val="171" w:hRule="atLeast"/>
        </w:trPr>
        <w:tc>
          <w:tcPr>
            <w:tcW w:w="1784" w:type="dxa"/>
          </w:tcPr>
          <w:p>
            <w:pPr>
              <w:pStyle w:val="TableParagraph"/>
              <w:spacing w:before="23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ResNet50</w:t>
            </w:r>
          </w:p>
        </w:tc>
        <w:tc>
          <w:tcPr>
            <w:tcW w:w="1499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Healthy</w:t>
            </w:r>
          </w:p>
        </w:tc>
        <w:tc>
          <w:tcPr>
            <w:tcW w:w="1466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98.59</w:t>
            </w:r>
          </w:p>
        </w:tc>
        <w:tc>
          <w:tcPr>
            <w:tcW w:w="1276" w:type="dxa"/>
          </w:tcPr>
          <w:p>
            <w:pPr>
              <w:pStyle w:val="TableParagraph"/>
              <w:spacing w:before="23"/>
              <w:ind w:left="45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91.10</w:t>
            </w:r>
          </w:p>
        </w:tc>
        <w:tc>
          <w:tcPr>
            <w:tcW w:w="1440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94.70</w:t>
            </w:r>
          </w:p>
        </w:tc>
        <w:tc>
          <w:tcPr>
            <w:tcW w:w="1686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91.49</w:t>
            </w:r>
          </w:p>
        </w:tc>
        <w:tc>
          <w:tcPr>
            <w:tcW w:w="1250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93.43</w:t>
            </w:r>
          </w:p>
        </w:tc>
      </w:tr>
      <w:tr>
        <w:trPr>
          <w:trHeight w:val="171" w:hRule="atLeast"/>
        </w:trPr>
        <w:tc>
          <w:tcPr>
            <w:tcW w:w="178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Moderate</w:t>
            </w:r>
          </w:p>
        </w:tc>
        <w:tc>
          <w:tcPr>
            <w:tcW w:w="146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59.94</w:t>
            </w:r>
          </w:p>
        </w:tc>
        <w:tc>
          <w:tcPr>
            <w:tcW w:w="1276" w:type="dxa"/>
          </w:tcPr>
          <w:p>
            <w:pPr>
              <w:pStyle w:val="TableParagraph"/>
              <w:ind w:left="45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87.89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71.27</w:t>
            </w:r>
          </w:p>
        </w:tc>
        <w:tc>
          <w:tcPr>
            <w:tcW w:w="1686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90.46</w:t>
            </w:r>
          </w:p>
        </w:tc>
        <w:tc>
          <w:tcPr>
            <w:tcW w:w="1250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90.86</w:t>
            </w:r>
          </w:p>
        </w:tc>
      </w:tr>
      <w:tr>
        <w:trPr>
          <w:trHeight w:val="171" w:hRule="atLeast"/>
        </w:trPr>
        <w:tc>
          <w:tcPr>
            <w:tcW w:w="178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Severe</w:t>
            </w:r>
          </w:p>
        </w:tc>
        <w:tc>
          <w:tcPr>
            <w:tcW w:w="146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82.69</w:t>
            </w:r>
          </w:p>
        </w:tc>
        <w:tc>
          <w:tcPr>
            <w:tcW w:w="1276" w:type="dxa"/>
          </w:tcPr>
          <w:p>
            <w:pPr>
              <w:pStyle w:val="TableParagraph"/>
              <w:ind w:left="45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84.31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83.50</w:t>
            </w:r>
          </w:p>
        </w:tc>
        <w:tc>
          <w:tcPr>
            <w:tcW w:w="16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98.97</w:t>
            </w:r>
          </w:p>
        </w:tc>
        <w:tc>
          <w:tcPr>
            <w:tcW w:w="125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99.44</w:t>
            </w:r>
          </w:p>
        </w:tc>
      </w:tr>
      <w:tr>
        <w:trPr>
          <w:trHeight w:val="171" w:hRule="atLeast"/>
        </w:trPr>
        <w:tc>
          <w:tcPr>
            <w:tcW w:w="178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DenseNet121</w:t>
            </w:r>
          </w:p>
        </w:tc>
        <w:tc>
          <w:tcPr>
            <w:tcW w:w="1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Healthy</w:t>
            </w:r>
          </w:p>
        </w:tc>
        <w:tc>
          <w:tcPr>
            <w:tcW w:w="146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97.97</w:t>
            </w:r>
          </w:p>
        </w:tc>
        <w:tc>
          <w:tcPr>
            <w:tcW w:w="1276" w:type="dxa"/>
          </w:tcPr>
          <w:p>
            <w:pPr>
              <w:pStyle w:val="TableParagraph"/>
              <w:ind w:left="45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94.21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96.05</w:t>
            </w:r>
          </w:p>
        </w:tc>
        <w:tc>
          <w:tcPr>
            <w:tcW w:w="16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93.54</w:t>
            </w:r>
          </w:p>
        </w:tc>
        <w:tc>
          <w:tcPr>
            <w:tcW w:w="1250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90.15</w:t>
            </w:r>
          </w:p>
        </w:tc>
      </w:tr>
      <w:tr>
        <w:trPr>
          <w:trHeight w:val="171" w:hRule="atLeast"/>
        </w:trPr>
        <w:tc>
          <w:tcPr>
            <w:tcW w:w="178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Moderate</w:t>
            </w:r>
          </w:p>
        </w:tc>
        <w:tc>
          <w:tcPr>
            <w:tcW w:w="146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68.71</w:t>
            </w:r>
          </w:p>
        </w:tc>
        <w:tc>
          <w:tcPr>
            <w:tcW w:w="1276" w:type="dxa"/>
          </w:tcPr>
          <w:p>
            <w:pPr>
              <w:pStyle w:val="TableParagraph"/>
              <w:ind w:left="45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85.65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76.25</w:t>
            </w:r>
          </w:p>
        </w:tc>
        <w:tc>
          <w:tcPr>
            <w:tcW w:w="16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92.81</w:t>
            </w:r>
          </w:p>
        </w:tc>
        <w:tc>
          <w:tcPr>
            <w:tcW w:w="125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93.93</w:t>
            </w:r>
          </w:p>
        </w:tc>
      </w:tr>
      <w:tr>
        <w:trPr>
          <w:trHeight w:val="171" w:hRule="atLeast"/>
        </w:trPr>
        <w:tc>
          <w:tcPr>
            <w:tcW w:w="178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Severe</w:t>
            </w:r>
          </w:p>
        </w:tc>
        <w:tc>
          <w:tcPr>
            <w:tcW w:w="146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89.80</w:t>
            </w:r>
          </w:p>
        </w:tc>
        <w:tc>
          <w:tcPr>
            <w:tcW w:w="1276" w:type="dxa"/>
          </w:tcPr>
          <w:p>
            <w:pPr>
              <w:pStyle w:val="TableParagraph"/>
              <w:ind w:left="45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86.27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88.00</w:t>
            </w:r>
          </w:p>
        </w:tc>
        <w:tc>
          <w:tcPr>
            <w:tcW w:w="16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99.28</w:t>
            </w:r>
          </w:p>
        </w:tc>
        <w:tc>
          <w:tcPr>
            <w:tcW w:w="125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99.69</w:t>
            </w:r>
          </w:p>
        </w:tc>
      </w:tr>
      <w:tr>
        <w:trPr>
          <w:trHeight w:val="171" w:hRule="atLeast"/>
        </w:trPr>
        <w:tc>
          <w:tcPr>
            <w:tcW w:w="178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InceptionResNetV2</w:t>
            </w:r>
          </w:p>
        </w:tc>
        <w:tc>
          <w:tcPr>
            <w:tcW w:w="1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Healthy</w:t>
            </w:r>
          </w:p>
        </w:tc>
        <w:tc>
          <w:tcPr>
            <w:tcW w:w="146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98.28</w:t>
            </w:r>
          </w:p>
        </w:tc>
        <w:tc>
          <w:tcPr>
            <w:tcW w:w="1276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90.74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94.36</w:t>
            </w:r>
          </w:p>
        </w:tc>
        <w:tc>
          <w:tcPr>
            <w:tcW w:w="1686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90.94</w:t>
            </w:r>
          </w:p>
        </w:tc>
        <w:tc>
          <w:tcPr>
            <w:tcW w:w="125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91.97</w:t>
            </w:r>
          </w:p>
        </w:tc>
      </w:tr>
      <w:tr>
        <w:trPr>
          <w:trHeight w:val="171" w:hRule="atLeast"/>
        </w:trPr>
        <w:tc>
          <w:tcPr>
            <w:tcW w:w="178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49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Moderate</w:t>
            </w:r>
          </w:p>
        </w:tc>
        <w:tc>
          <w:tcPr>
            <w:tcW w:w="146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58.81</w:t>
            </w:r>
          </w:p>
        </w:tc>
        <w:tc>
          <w:tcPr>
            <w:tcW w:w="1276" w:type="dxa"/>
          </w:tcPr>
          <w:p>
            <w:pPr>
              <w:pStyle w:val="TableParagraph"/>
              <w:ind w:left="45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88.34</w:t>
            </w:r>
          </w:p>
        </w:tc>
        <w:tc>
          <w:tcPr>
            <w:tcW w:w="1440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70.61</w:t>
            </w:r>
          </w:p>
        </w:tc>
        <w:tc>
          <w:tcPr>
            <w:tcW w:w="1686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90.10</w:t>
            </w:r>
          </w:p>
        </w:tc>
        <w:tc>
          <w:tcPr>
            <w:tcW w:w="1250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90.37</w:t>
            </w:r>
          </w:p>
        </w:tc>
      </w:tr>
      <w:tr>
        <w:trPr>
          <w:trHeight w:val="236" w:hRule="atLeast"/>
        </w:trPr>
        <w:tc>
          <w:tcPr>
            <w:tcW w:w="178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49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Severe</w:t>
            </w:r>
          </w:p>
        </w:tc>
        <w:tc>
          <w:tcPr>
            <w:tcW w:w="14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3"/>
              <w:rPr>
                <w:sz w:val="12"/>
              </w:rPr>
            </w:pPr>
            <w:r>
              <w:rPr>
                <w:spacing w:val="-2"/>
                <w:w w:val="135"/>
                <w:sz w:val="12"/>
              </w:rPr>
              <w:t>91.11</w:t>
            </w:r>
          </w:p>
        </w:tc>
        <w:tc>
          <w:tcPr>
            <w:tcW w:w="127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left="4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80.39</w:t>
            </w:r>
          </w:p>
        </w:tc>
        <w:tc>
          <w:tcPr>
            <w:tcW w:w="144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85.42</w:t>
            </w:r>
          </w:p>
        </w:tc>
        <w:tc>
          <w:tcPr>
            <w:tcW w:w="168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99.15</w:t>
            </w:r>
          </w:p>
        </w:tc>
        <w:tc>
          <w:tcPr>
            <w:tcW w:w="125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99.75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>
          <w:w w:val="105"/>
        </w:rPr>
        <w:t>ity</w:t>
      </w:r>
      <w:r>
        <w:rPr>
          <w:w w:val="105"/>
        </w:rPr>
        <w:t> 84.31%,</w:t>
      </w:r>
      <w:r>
        <w:rPr>
          <w:w w:val="105"/>
        </w:rPr>
        <w:t> 86.27%,</w:t>
      </w:r>
      <w:r>
        <w:rPr>
          <w:w w:val="105"/>
        </w:rPr>
        <w:t> 84.31%,</w:t>
      </w:r>
      <w:r>
        <w:rPr>
          <w:w w:val="105"/>
        </w:rPr>
        <w:t> and</w:t>
      </w:r>
      <w:r>
        <w:rPr>
          <w:w w:val="105"/>
        </w:rPr>
        <w:t> 84.31%</w:t>
      </w:r>
      <w:r>
        <w:rPr>
          <w:w w:val="105"/>
        </w:rPr>
        <w:t> respectively.</w:t>
      </w:r>
      <w:r>
        <w:rPr>
          <w:w w:val="105"/>
        </w:rPr>
        <w:t> </w:t>
      </w:r>
      <w:r>
        <w:rPr>
          <w:w w:val="105"/>
        </w:rPr>
        <w:t>Incep- tionResNetV2</w:t>
      </w:r>
      <w:r>
        <w:rPr>
          <w:w w:val="105"/>
        </w:rPr>
        <w:t> and</w:t>
      </w:r>
      <w:r>
        <w:rPr>
          <w:w w:val="105"/>
        </w:rPr>
        <w:t> DenseNet121</w:t>
      </w:r>
      <w:r>
        <w:rPr>
          <w:w w:val="105"/>
        </w:rPr>
        <w:t> achieved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specificity, </w:t>
      </w:r>
      <w:r>
        <w:rPr>
          <w:spacing w:val="-2"/>
          <w:w w:val="105"/>
        </w:rPr>
        <w:t>99.75%,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99.69%,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and precision,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91.11%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and 89.8%,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respectively. Den-</w:t>
      </w:r>
      <w:r>
        <w:rPr>
          <w:w w:val="105"/>
        </w:rPr>
        <w:t> seNet121 and</w:t>
      </w:r>
      <w:r>
        <w:rPr>
          <w:w w:val="105"/>
        </w:rPr>
        <w:t> InceptionV3 achieved the</w:t>
      </w:r>
      <w:r>
        <w:rPr>
          <w:w w:val="105"/>
        </w:rPr>
        <w:t> highest</w:t>
      </w:r>
      <w:r>
        <w:rPr>
          <w:w w:val="105"/>
        </w:rPr>
        <w:t> F1-score, 86.87%, and 88%, respectively.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moderate</w:t>
      </w:r>
      <w:r>
        <w:rPr>
          <w:spacing w:val="-4"/>
          <w:w w:val="105"/>
        </w:rPr>
        <w:t> </w:t>
      </w:r>
      <w:r>
        <w:rPr>
          <w:w w:val="105"/>
        </w:rPr>
        <w:t>class,</w:t>
      </w:r>
      <w:r>
        <w:rPr>
          <w:spacing w:val="-4"/>
          <w:w w:val="105"/>
        </w:rPr>
        <w:t> </w:t>
      </w:r>
      <w:r>
        <w:rPr>
          <w:w w:val="105"/>
        </w:rPr>
        <w:t>precision,</w:t>
      </w:r>
      <w:r>
        <w:rPr>
          <w:spacing w:val="-4"/>
          <w:w w:val="105"/>
        </w:rPr>
        <w:t> </w:t>
      </w:r>
      <w:r>
        <w:rPr>
          <w:w w:val="105"/>
        </w:rPr>
        <w:t>recall,</w:t>
      </w:r>
      <w:r>
        <w:rPr>
          <w:spacing w:val="-3"/>
          <w:w w:val="105"/>
        </w:rPr>
        <w:t> </w:t>
      </w:r>
      <w:r>
        <w:rPr>
          <w:w w:val="105"/>
        </w:rPr>
        <w:t>F1-Score,</w:t>
      </w:r>
      <w:r>
        <w:rPr>
          <w:spacing w:val="-2"/>
          <w:w w:val="105"/>
        </w:rPr>
        <w:t> </w:t>
      </w:r>
      <w:r>
        <w:rPr>
          <w:w w:val="105"/>
        </w:rPr>
        <w:t>accuracy,</w:t>
      </w:r>
      <w:r>
        <w:rPr>
          <w:spacing w:val="-5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specificity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are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73.11%,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86.55%,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79.26%,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93.90%,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95.05%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Den-</w:t>
      </w:r>
      <w:r>
        <w:rPr>
          <w:w w:val="105"/>
        </w:rPr>
        <w:t> seNet169,</w:t>
      </w:r>
      <w:r>
        <w:rPr>
          <w:w w:val="105"/>
        </w:rPr>
        <w:t> respectively. DenseNet169, InceptionV3,</w:t>
      </w:r>
      <w:r>
        <w:rPr>
          <w:w w:val="105"/>
        </w:rPr>
        <w:t> DenseNet121 achieved the highest accuracy 93.90%, 92.45%, and 92.81% respec- tively. InceptionResNetV2 and ResNet50 achieved the highest sen- sitivity,</w:t>
      </w:r>
      <w:r>
        <w:rPr>
          <w:w w:val="105"/>
        </w:rPr>
        <w:t> 88.34%</w:t>
      </w:r>
      <w:r>
        <w:rPr>
          <w:w w:val="105"/>
        </w:rPr>
        <w:t> and</w:t>
      </w:r>
      <w:r>
        <w:rPr>
          <w:w w:val="105"/>
        </w:rPr>
        <w:t> 87.89%,</w:t>
      </w:r>
      <w:r>
        <w:rPr>
          <w:w w:val="105"/>
        </w:rPr>
        <w:t> respectively.</w:t>
      </w:r>
      <w:r>
        <w:rPr>
          <w:w w:val="105"/>
        </w:rPr>
        <w:t> DenseNet169</w:t>
      </w:r>
      <w:r>
        <w:rPr>
          <w:w w:val="105"/>
        </w:rPr>
        <w:t> and DenseNet121</w:t>
      </w:r>
      <w:r>
        <w:rPr>
          <w:spacing w:val="40"/>
          <w:w w:val="105"/>
        </w:rPr>
        <w:t> </w:t>
      </w:r>
      <w:r>
        <w:rPr>
          <w:w w:val="105"/>
        </w:rPr>
        <w:t>achieved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highest</w:t>
      </w:r>
      <w:r>
        <w:rPr>
          <w:spacing w:val="40"/>
          <w:w w:val="105"/>
        </w:rPr>
        <w:t> </w:t>
      </w:r>
      <w:r>
        <w:rPr>
          <w:w w:val="105"/>
        </w:rPr>
        <w:t>specificity,</w:t>
      </w:r>
      <w:r>
        <w:rPr>
          <w:spacing w:val="40"/>
          <w:w w:val="105"/>
        </w:rPr>
        <w:t> </w:t>
      </w:r>
      <w:r>
        <w:rPr>
          <w:w w:val="105"/>
        </w:rPr>
        <w:t>95.05%,</w:t>
      </w:r>
      <w:r>
        <w:rPr>
          <w:spacing w:val="40"/>
          <w:w w:val="105"/>
        </w:rPr>
        <w:t> </w:t>
      </w:r>
      <w:r>
        <w:rPr>
          <w:w w:val="105"/>
        </w:rPr>
        <w:t>and 93.93%, respectively. DenseNet169 achieved the highest precision, 73.11%.</w:t>
      </w:r>
      <w:r>
        <w:rPr>
          <w:w w:val="105"/>
        </w:rPr>
        <w:t> DenseNet169</w:t>
      </w:r>
      <w:r>
        <w:rPr>
          <w:w w:val="105"/>
        </w:rPr>
        <w:t> and</w:t>
      </w:r>
      <w:r>
        <w:rPr>
          <w:w w:val="105"/>
        </w:rPr>
        <w:t> DenseNet121</w:t>
      </w:r>
      <w:r>
        <w:rPr>
          <w:w w:val="105"/>
        </w:rPr>
        <w:t> achieved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F1- score, 79.26%, and 76.25%, respectively.</w:t>
      </w:r>
    </w:p>
    <w:p>
      <w:pPr>
        <w:pStyle w:val="BodyText"/>
        <w:spacing w:line="276" w:lineRule="auto" w:before="3"/>
        <w:ind w:left="111" w:right="38" w:firstLine="234"/>
        <w:jc w:val="both"/>
      </w:pPr>
      <w:r>
        <w:rPr>
          <w:w w:val="105"/>
        </w:rPr>
        <w:t>For</w:t>
      </w:r>
      <w:r>
        <w:rPr>
          <w:w w:val="105"/>
        </w:rPr>
        <w:t> the</w:t>
      </w:r>
      <w:r>
        <w:rPr>
          <w:w w:val="105"/>
        </w:rPr>
        <w:t> healthy</w:t>
      </w:r>
      <w:r>
        <w:rPr>
          <w:w w:val="105"/>
        </w:rPr>
        <w:t> class,</w:t>
      </w:r>
      <w:r>
        <w:rPr>
          <w:w w:val="105"/>
        </w:rPr>
        <w:t> precision,</w:t>
      </w:r>
      <w:r>
        <w:rPr>
          <w:w w:val="105"/>
        </w:rPr>
        <w:t> recall,</w:t>
      </w:r>
      <w:r>
        <w:rPr>
          <w:w w:val="105"/>
        </w:rPr>
        <w:t> F1-Score,</w:t>
      </w:r>
      <w:r>
        <w:rPr>
          <w:w w:val="105"/>
        </w:rPr>
        <w:t> accuracy,</w:t>
      </w:r>
      <w:r>
        <w:rPr>
          <w:w w:val="105"/>
        </w:rPr>
        <w:t> </w:t>
      </w:r>
      <w:r>
        <w:rPr>
          <w:w w:val="105"/>
        </w:rPr>
        <w:t>and </w:t>
      </w:r>
      <w:r>
        <w:rPr/>
        <w:t>specificity are 98.29%, 95.44%, 96.84%, 94.81%, and 91.61% for Den-</w:t>
      </w:r>
      <w:r>
        <w:rPr>
          <w:w w:val="105"/>
        </w:rPr>
        <w:t> seNet169,</w:t>
      </w:r>
      <w:r>
        <w:rPr>
          <w:w w:val="105"/>
        </w:rPr>
        <w:t> respectively.</w:t>
      </w:r>
      <w:r>
        <w:rPr>
          <w:w w:val="105"/>
        </w:rPr>
        <w:t> DenseNet169</w:t>
      </w:r>
      <w:r>
        <w:rPr>
          <w:w w:val="105"/>
        </w:rPr>
        <w:t> and</w:t>
      </w:r>
      <w:r>
        <w:rPr>
          <w:w w:val="105"/>
        </w:rPr>
        <w:t> DenseNet121</w:t>
      </w:r>
      <w:r>
        <w:rPr>
          <w:w w:val="105"/>
        </w:rPr>
        <w:t> achieved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highest</w:t>
      </w:r>
      <w:r>
        <w:rPr>
          <w:w w:val="105"/>
        </w:rPr>
        <w:t> accuracy,</w:t>
      </w:r>
      <w:r>
        <w:rPr>
          <w:w w:val="105"/>
        </w:rPr>
        <w:t> 94.81%,</w:t>
      </w:r>
      <w:r>
        <w:rPr>
          <w:w w:val="105"/>
        </w:rPr>
        <w:t> and</w:t>
      </w:r>
      <w:r>
        <w:rPr>
          <w:w w:val="105"/>
        </w:rPr>
        <w:t> 93.54%,</w:t>
      </w:r>
      <w:r>
        <w:rPr>
          <w:w w:val="105"/>
        </w:rPr>
        <w:t> respectively.</w:t>
      </w:r>
      <w:r>
        <w:rPr>
          <w:w w:val="105"/>
        </w:rPr>
        <w:t> Dense- Net169</w:t>
      </w:r>
      <w:r>
        <w:rPr>
          <w:w w:val="105"/>
        </w:rPr>
        <w:t> and</w:t>
      </w:r>
      <w:r>
        <w:rPr>
          <w:w w:val="105"/>
        </w:rPr>
        <w:t> InceptionV3</w:t>
      </w:r>
      <w:r>
        <w:rPr>
          <w:w w:val="105"/>
        </w:rPr>
        <w:t> achieved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sensitivity,</w:t>
      </w:r>
      <w:r>
        <w:rPr>
          <w:w w:val="105"/>
        </w:rPr>
        <w:t> 95.44%, and</w:t>
      </w:r>
      <w:r>
        <w:rPr>
          <w:w w:val="105"/>
        </w:rPr>
        <w:t> 95.22%,</w:t>
      </w:r>
      <w:r>
        <w:rPr>
          <w:w w:val="105"/>
        </w:rPr>
        <w:t> respectively.</w:t>
      </w:r>
      <w:r>
        <w:rPr>
          <w:w w:val="105"/>
        </w:rPr>
        <w:t> DenseNet169,</w:t>
      </w:r>
      <w:r>
        <w:rPr>
          <w:w w:val="105"/>
        </w:rPr>
        <w:t> ResNet50,</w:t>
      </w:r>
      <w:r>
        <w:rPr>
          <w:w w:val="105"/>
        </w:rPr>
        <w:t> and</w:t>
      </w:r>
      <w:r>
        <w:rPr>
          <w:w w:val="105"/>
        </w:rPr>
        <w:t> Incep- tionResNetV2</w:t>
      </w:r>
      <w:r>
        <w:rPr>
          <w:spacing w:val="40"/>
          <w:w w:val="105"/>
        </w:rPr>
        <w:t> </w:t>
      </w:r>
      <w:r>
        <w:rPr>
          <w:w w:val="105"/>
        </w:rPr>
        <w:t>achieved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highest</w:t>
      </w:r>
      <w:r>
        <w:rPr>
          <w:spacing w:val="40"/>
          <w:w w:val="105"/>
        </w:rPr>
        <w:t> </w:t>
      </w:r>
      <w:r>
        <w:rPr>
          <w:w w:val="105"/>
        </w:rPr>
        <w:t>specificity</w:t>
      </w:r>
      <w:r>
        <w:rPr>
          <w:spacing w:val="40"/>
          <w:w w:val="105"/>
        </w:rPr>
        <w:t> </w:t>
      </w:r>
      <w:r>
        <w:rPr>
          <w:w w:val="105"/>
        </w:rPr>
        <w:t>91.61%,</w:t>
      </w:r>
      <w:r>
        <w:rPr>
          <w:spacing w:val="40"/>
          <w:w w:val="105"/>
        </w:rPr>
        <w:t> </w:t>
      </w:r>
      <w:r>
        <w:rPr>
          <w:w w:val="105"/>
        </w:rPr>
        <w:t>93.43%, and</w:t>
      </w:r>
      <w:r>
        <w:rPr>
          <w:w w:val="105"/>
        </w:rPr>
        <w:t> 91.97%,</w:t>
      </w:r>
      <w:r>
        <w:rPr>
          <w:w w:val="105"/>
        </w:rPr>
        <w:t> respectively.</w:t>
      </w:r>
      <w:r>
        <w:rPr>
          <w:w w:val="105"/>
        </w:rPr>
        <w:t> DenseNet169,</w:t>
      </w:r>
      <w:r>
        <w:rPr>
          <w:w w:val="105"/>
        </w:rPr>
        <w:t> ResNet50,</w:t>
      </w:r>
      <w:r>
        <w:rPr>
          <w:w w:val="105"/>
        </w:rPr>
        <w:t> and</w:t>
      </w:r>
      <w:r>
        <w:rPr>
          <w:w w:val="105"/>
        </w:rPr>
        <w:t> Incep- tionResNetV2</w:t>
      </w:r>
      <w:r>
        <w:rPr>
          <w:w w:val="105"/>
        </w:rPr>
        <w:t> achieved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precision</w:t>
      </w:r>
      <w:r>
        <w:rPr>
          <w:w w:val="105"/>
        </w:rPr>
        <w:t> 98.29%,</w:t>
      </w:r>
      <w:r>
        <w:rPr>
          <w:w w:val="105"/>
        </w:rPr>
        <w:t> 98.59%,</w:t>
      </w:r>
      <w:r>
        <w:rPr>
          <w:w w:val="105"/>
        </w:rPr>
        <w:t> and 98.28%,</w:t>
      </w:r>
      <w:r>
        <w:rPr>
          <w:spacing w:val="40"/>
          <w:w w:val="105"/>
        </w:rPr>
        <w:t> </w:t>
      </w:r>
      <w:r>
        <w:rPr>
          <w:w w:val="105"/>
        </w:rPr>
        <w:t>respectively.</w:t>
      </w:r>
      <w:r>
        <w:rPr>
          <w:spacing w:val="40"/>
          <w:w w:val="105"/>
        </w:rPr>
        <w:t> </w:t>
      </w:r>
      <w:r>
        <w:rPr>
          <w:w w:val="105"/>
        </w:rPr>
        <w:t>DenseNet169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DenseNet121</w:t>
      </w:r>
      <w:r>
        <w:rPr>
          <w:spacing w:val="40"/>
          <w:w w:val="105"/>
        </w:rPr>
        <w:t> </w:t>
      </w:r>
      <w:r>
        <w:rPr>
          <w:w w:val="105"/>
        </w:rPr>
        <w:t>achieved the highest F1-score, 96.84%, and 96.05%, respectively.</w:t>
      </w:r>
    </w:p>
    <w:p>
      <w:pPr>
        <w:pStyle w:val="BodyText"/>
        <w:spacing w:line="276" w:lineRule="auto" w:before="109"/>
        <w:ind w:left="111" w:right="149" w:firstLine="233"/>
        <w:jc w:val="both"/>
      </w:pPr>
      <w:r>
        <w:rPr/>
        <w:br w:type="column"/>
      </w:r>
      <w:r>
        <w:rPr>
          <w:w w:val="105"/>
        </w:rPr>
        <w:t>The loss and accuracy for each epoch of the validation and </w:t>
      </w:r>
      <w:r>
        <w:rPr>
          <w:w w:val="105"/>
        </w:rPr>
        <w:t>the training</w:t>
      </w:r>
      <w:r>
        <w:rPr>
          <w:w w:val="105"/>
        </w:rPr>
        <w:t> datasets</w:t>
      </w:r>
      <w:r>
        <w:rPr>
          <w:w w:val="105"/>
        </w:rPr>
        <w:t> are</w:t>
      </w:r>
      <w:r>
        <w:rPr>
          <w:w w:val="105"/>
        </w:rPr>
        <w:t> depicted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5</w:t>
        </w:r>
      </w:hyperlink>
      <w:r>
        <w:rPr>
          <w:w w:val="105"/>
        </w:rPr>
        <w:t>.</w:t>
      </w:r>
      <w:r>
        <w:rPr>
          <w:w w:val="105"/>
        </w:rPr>
        <w:t> At</w:t>
      </w:r>
      <w:r>
        <w:rPr>
          <w:w w:val="105"/>
        </w:rPr>
        <w:t> epoch</w:t>
      </w:r>
      <w:r>
        <w:rPr>
          <w:w w:val="105"/>
        </w:rPr>
        <w:t> 20,</w:t>
      </w:r>
      <w:r>
        <w:rPr>
          <w:w w:val="105"/>
        </w:rPr>
        <w:t> the</w:t>
      </w:r>
      <w:r>
        <w:rPr>
          <w:w w:val="105"/>
        </w:rPr>
        <w:t> Dense- Net169</w:t>
      </w:r>
      <w:r>
        <w:rPr>
          <w:w w:val="105"/>
        </w:rPr>
        <w:t> model’s</w:t>
      </w:r>
      <w:r>
        <w:rPr>
          <w:w w:val="105"/>
        </w:rPr>
        <w:t> training</w:t>
      </w:r>
      <w:r>
        <w:rPr>
          <w:w w:val="105"/>
        </w:rPr>
        <w:t> and</w:t>
      </w:r>
      <w:r>
        <w:rPr>
          <w:w w:val="105"/>
        </w:rPr>
        <w:t> validation</w:t>
      </w:r>
      <w:r>
        <w:rPr>
          <w:w w:val="105"/>
        </w:rPr>
        <w:t> accuracy</w:t>
      </w:r>
      <w:r>
        <w:rPr>
          <w:w w:val="105"/>
        </w:rPr>
        <w:t> were</w:t>
      </w:r>
      <w:r>
        <w:rPr>
          <w:w w:val="105"/>
        </w:rPr>
        <w:t> over</w:t>
      </w:r>
      <w:r>
        <w:rPr>
          <w:w w:val="105"/>
        </w:rPr>
        <w:t> 90%, and</w:t>
      </w:r>
      <w:r>
        <w:rPr>
          <w:w w:val="105"/>
        </w:rPr>
        <w:t> the</w:t>
      </w:r>
      <w:r>
        <w:rPr>
          <w:w w:val="105"/>
        </w:rPr>
        <w:t> DenseNet169</w:t>
      </w:r>
      <w:r>
        <w:rPr>
          <w:w w:val="105"/>
        </w:rPr>
        <w:t> model’s</w:t>
      </w:r>
      <w:r>
        <w:rPr>
          <w:w w:val="105"/>
        </w:rPr>
        <w:t> training</w:t>
      </w:r>
      <w:r>
        <w:rPr>
          <w:w w:val="105"/>
        </w:rPr>
        <w:t> and</w:t>
      </w:r>
      <w:r>
        <w:rPr>
          <w:w w:val="105"/>
        </w:rPr>
        <w:t> validation</w:t>
      </w:r>
      <w:r>
        <w:rPr>
          <w:w w:val="105"/>
        </w:rPr>
        <w:t> loss</w:t>
      </w:r>
      <w:r>
        <w:rPr>
          <w:w w:val="105"/>
        </w:rPr>
        <w:t> were similar to each other at 1. The training accuracy of the InceptionV3 model</w:t>
      </w:r>
      <w:r>
        <w:rPr>
          <w:w w:val="105"/>
        </w:rPr>
        <w:t> was</w:t>
      </w:r>
      <w:r>
        <w:rPr>
          <w:w w:val="105"/>
        </w:rPr>
        <w:t> more</w:t>
      </w:r>
      <w:r>
        <w:rPr>
          <w:w w:val="105"/>
        </w:rPr>
        <w:t> than</w:t>
      </w:r>
      <w:r>
        <w:rPr>
          <w:w w:val="105"/>
        </w:rPr>
        <w:t> 95%,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validation</w:t>
      </w:r>
      <w:r>
        <w:rPr>
          <w:w w:val="105"/>
        </w:rPr>
        <w:t> accuracy</w:t>
      </w:r>
      <w:r>
        <w:rPr>
          <w:w w:val="105"/>
        </w:rPr>
        <w:t> ranged between 90% and 95%. The InceptionV3 model’s training and vali- dation loss</w:t>
      </w:r>
      <w:r>
        <w:rPr>
          <w:w w:val="105"/>
        </w:rPr>
        <w:t> were more</w:t>
      </w:r>
      <w:r>
        <w:rPr>
          <w:w w:val="105"/>
        </w:rPr>
        <w:t> than 2.</w:t>
      </w:r>
      <w:r>
        <w:rPr>
          <w:w w:val="105"/>
        </w:rPr>
        <w:t> The</w:t>
      </w:r>
      <w:r>
        <w:rPr>
          <w:w w:val="105"/>
        </w:rPr>
        <w:t> training accuracy of the</w:t>
      </w:r>
      <w:r>
        <w:rPr>
          <w:w w:val="105"/>
        </w:rPr>
        <w:t> Xcep- tion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more</w:t>
      </w:r>
      <w:r>
        <w:rPr>
          <w:spacing w:val="40"/>
          <w:w w:val="105"/>
        </w:rPr>
        <w:t> </w:t>
      </w:r>
      <w:r>
        <w:rPr>
          <w:w w:val="105"/>
        </w:rPr>
        <w:t>than</w:t>
      </w:r>
      <w:r>
        <w:rPr>
          <w:spacing w:val="40"/>
          <w:w w:val="105"/>
        </w:rPr>
        <w:t> </w:t>
      </w:r>
      <w:r>
        <w:rPr>
          <w:w w:val="105"/>
        </w:rPr>
        <w:t>90%,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validation</w:t>
      </w:r>
      <w:r>
        <w:rPr>
          <w:spacing w:val="40"/>
          <w:w w:val="105"/>
        </w:rPr>
        <w:t> </w:t>
      </w:r>
      <w:r>
        <w:rPr>
          <w:w w:val="105"/>
        </w:rPr>
        <w:t>accuracy ranged</w:t>
      </w:r>
      <w:r>
        <w:rPr>
          <w:w w:val="105"/>
        </w:rPr>
        <w:t> between 80%</w:t>
      </w:r>
      <w:r>
        <w:rPr>
          <w:w w:val="105"/>
        </w:rPr>
        <w:t> and</w:t>
      </w:r>
      <w:r>
        <w:rPr>
          <w:w w:val="105"/>
        </w:rPr>
        <w:t> 90%.</w:t>
      </w:r>
      <w:r>
        <w:rPr>
          <w:w w:val="105"/>
        </w:rPr>
        <w:t> The</w:t>
      </w:r>
      <w:r>
        <w:rPr>
          <w:w w:val="105"/>
        </w:rPr>
        <w:t> Xception model’s</w:t>
      </w:r>
      <w:r>
        <w:rPr>
          <w:w w:val="105"/>
        </w:rPr>
        <w:t> training</w:t>
      </w:r>
      <w:r>
        <w:rPr>
          <w:w w:val="105"/>
        </w:rPr>
        <w:t> loss was less than 2, and the validation loss was more than 2. The train- ing accuracy of the ResNet50 model ranged between 90 and 95%, and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validation</w:t>
      </w:r>
      <w:r>
        <w:rPr>
          <w:spacing w:val="-1"/>
          <w:w w:val="105"/>
        </w:rPr>
        <w:t> </w:t>
      </w:r>
      <w:r>
        <w:rPr>
          <w:w w:val="105"/>
        </w:rPr>
        <w:t>accuracy</w:t>
      </w:r>
      <w:r>
        <w:rPr>
          <w:spacing w:val="-2"/>
          <w:w w:val="105"/>
        </w:rPr>
        <w:t> </w:t>
      </w:r>
      <w:r>
        <w:rPr>
          <w:w w:val="105"/>
        </w:rPr>
        <w:t>was</w:t>
      </w:r>
      <w:r>
        <w:rPr>
          <w:spacing w:val="-2"/>
          <w:w w:val="105"/>
        </w:rPr>
        <w:t> </w:t>
      </w:r>
      <w:r>
        <w:rPr>
          <w:w w:val="105"/>
        </w:rPr>
        <w:t>less</w:t>
      </w:r>
      <w:r>
        <w:rPr>
          <w:spacing w:val="-1"/>
          <w:w w:val="105"/>
        </w:rPr>
        <w:t> </w:t>
      </w:r>
      <w:r>
        <w:rPr>
          <w:w w:val="105"/>
        </w:rPr>
        <w:t>than</w:t>
      </w:r>
      <w:r>
        <w:rPr>
          <w:spacing w:val="-2"/>
          <w:w w:val="105"/>
        </w:rPr>
        <w:t> </w:t>
      </w:r>
      <w:r>
        <w:rPr>
          <w:w w:val="105"/>
        </w:rPr>
        <w:t>90%.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ResNet50</w:t>
      </w:r>
      <w:r>
        <w:rPr>
          <w:spacing w:val="-2"/>
          <w:w w:val="105"/>
        </w:rPr>
        <w:t> </w:t>
      </w:r>
      <w:r>
        <w:rPr>
          <w:w w:val="105"/>
        </w:rPr>
        <w:t>mod- el’s training and validation loss were less than 5. The training and validation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DenseNet121</w:t>
      </w:r>
      <w:r>
        <w:rPr>
          <w:w w:val="105"/>
        </w:rPr>
        <w:t> ranged</w:t>
      </w:r>
      <w:r>
        <w:rPr>
          <w:w w:val="105"/>
        </w:rPr>
        <w:t> between</w:t>
      </w:r>
      <w:r>
        <w:rPr>
          <w:w w:val="105"/>
        </w:rPr>
        <w:t> 90</w:t>
      </w:r>
      <w:r>
        <w:rPr>
          <w:w w:val="105"/>
        </w:rPr>
        <w:t> and 95%,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training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validation</w:t>
      </w:r>
      <w:r>
        <w:rPr>
          <w:spacing w:val="30"/>
          <w:w w:val="105"/>
        </w:rPr>
        <w:t> </w:t>
      </w:r>
      <w:r>
        <w:rPr>
          <w:w w:val="105"/>
        </w:rPr>
        <w:t>loss</w:t>
      </w:r>
      <w:r>
        <w:rPr>
          <w:spacing w:val="31"/>
          <w:w w:val="105"/>
        </w:rPr>
        <w:t> </w:t>
      </w:r>
      <w:r>
        <w:rPr>
          <w:w w:val="105"/>
        </w:rPr>
        <w:t>ranged</w:t>
      </w:r>
      <w:r>
        <w:rPr>
          <w:spacing w:val="32"/>
          <w:w w:val="105"/>
        </w:rPr>
        <w:t> </w:t>
      </w:r>
      <w:r>
        <w:rPr>
          <w:w w:val="105"/>
        </w:rPr>
        <w:t>between</w:t>
      </w:r>
      <w:r>
        <w:rPr>
          <w:spacing w:val="28"/>
          <w:w w:val="110"/>
        </w:rPr>
        <w:t> </w:t>
      </w:r>
      <w:r>
        <w:rPr>
          <w:w w:val="110"/>
        </w:rPr>
        <w:t>1</w:t>
      </w:r>
      <w:r>
        <w:rPr>
          <w:spacing w:val="28"/>
          <w:w w:val="110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76" w:lineRule="auto" w:before="2"/>
        <w:ind w:left="111" w:right="150"/>
        <w:jc w:val="both"/>
      </w:pPr>
      <w:r>
        <w:rPr>
          <w:w w:val="105"/>
        </w:rPr>
        <w:t>2.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training</w:t>
      </w:r>
      <w:r>
        <w:rPr>
          <w:spacing w:val="-3"/>
          <w:w w:val="105"/>
        </w:rPr>
        <w:t> </w:t>
      </w:r>
      <w:r>
        <w:rPr>
          <w:w w:val="105"/>
        </w:rPr>
        <w:t>accuracy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InceptionResNetV2</w:t>
      </w:r>
      <w:r>
        <w:rPr>
          <w:spacing w:val="-2"/>
          <w:w w:val="105"/>
        </w:rPr>
        <w:t> </w:t>
      </w:r>
      <w:r>
        <w:rPr>
          <w:w w:val="105"/>
        </w:rPr>
        <w:t>model</w:t>
      </w:r>
      <w:r>
        <w:rPr>
          <w:spacing w:val="-2"/>
          <w:w w:val="105"/>
        </w:rPr>
        <w:t> </w:t>
      </w:r>
      <w:r>
        <w:rPr>
          <w:w w:val="105"/>
        </w:rPr>
        <w:t>was</w:t>
      </w:r>
      <w:r>
        <w:rPr>
          <w:spacing w:val="-2"/>
          <w:w w:val="105"/>
        </w:rPr>
        <w:t> </w:t>
      </w:r>
      <w:r>
        <w:rPr>
          <w:w w:val="105"/>
        </w:rPr>
        <w:t>more than</w:t>
      </w:r>
      <w:r>
        <w:rPr>
          <w:w w:val="105"/>
        </w:rPr>
        <w:t> 90%,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validation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InceptionResNetV2 model ranged between 85 and 90%. The training loss of the Incep- tionResNetV2 was less than 4, and the validation loss of the Incep- tionResNetV2 ranged between 4 and 5.</w:t>
      </w:r>
    </w:p>
    <w:p>
      <w:pPr>
        <w:pStyle w:val="BodyText"/>
        <w:spacing w:line="276" w:lineRule="auto" w:before="1"/>
        <w:ind w:left="111" w:right="150" w:firstLine="233"/>
        <w:jc w:val="both"/>
      </w:pPr>
      <w:hyperlink w:history="true" w:anchor="_bookmark21">
        <w:r>
          <w:rPr>
            <w:color w:val="007FAD"/>
            <w:w w:val="105"/>
          </w:rPr>
          <w:t>Fig. 6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confusion matrix for the six CNN models in </w:t>
      </w:r>
      <w:r>
        <w:rPr>
          <w:w w:val="105"/>
        </w:rPr>
        <w:t>the Healthy,</w:t>
      </w:r>
      <w:r>
        <w:rPr>
          <w:spacing w:val="-3"/>
          <w:w w:val="105"/>
        </w:rPr>
        <w:t> </w:t>
      </w:r>
      <w:r>
        <w:rPr>
          <w:w w:val="105"/>
        </w:rPr>
        <w:t>Moderate,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Severe</w:t>
      </w:r>
      <w:r>
        <w:rPr>
          <w:spacing w:val="-3"/>
          <w:w w:val="105"/>
        </w:rPr>
        <w:t> </w:t>
      </w:r>
      <w:r>
        <w:rPr>
          <w:w w:val="105"/>
        </w:rPr>
        <w:t>Classes</w:t>
      </w:r>
      <w:r>
        <w:rPr>
          <w:spacing w:val="-2"/>
          <w:w w:val="105"/>
        </w:rPr>
        <w:t> </w:t>
      </w:r>
      <w:r>
        <w:rPr>
          <w:w w:val="105"/>
        </w:rPr>
        <w:t>test</w:t>
      </w:r>
      <w:r>
        <w:rPr>
          <w:spacing w:val="-3"/>
          <w:w w:val="105"/>
        </w:rPr>
        <w:t> </w:t>
      </w:r>
      <w:r>
        <w:rPr>
          <w:w w:val="105"/>
        </w:rPr>
        <w:t>dataset.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test</w:t>
      </w:r>
      <w:r>
        <w:rPr>
          <w:spacing w:val="-3"/>
          <w:w w:val="105"/>
        </w:rPr>
        <w:t> </w:t>
      </w:r>
      <w:r>
        <w:rPr>
          <w:w w:val="105"/>
        </w:rPr>
        <w:t>dataset was classified into three classes: Healthy class with 1382 images, Moderate class with 223 images, and Severe class with 51 images. For</w:t>
      </w:r>
      <w:r>
        <w:rPr>
          <w:spacing w:val="12"/>
          <w:w w:val="105"/>
        </w:rPr>
        <w:t> </w:t>
      </w:r>
      <w:r>
        <w:rPr>
          <w:w w:val="105"/>
        </w:rPr>
        <w:t>class</w:t>
      </w:r>
      <w:r>
        <w:rPr>
          <w:spacing w:val="13"/>
          <w:w w:val="105"/>
        </w:rPr>
        <w:t> </w:t>
      </w:r>
      <w:r>
        <w:rPr>
          <w:w w:val="105"/>
        </w:rPr>
        <w:t>healthy,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accuracy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DenseNet169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Incep-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54"/>
        <w:rPr>
          <w:sz w:val="20"/>
        </w:rPr>
      </w:pPr>
    </w:p>
    <w:p>
      <w:pPr>
        <w:pStyle w:val="BodyText"/>
        <w:ind w:left="1188"/>
        <w:rPr>
          <w:sz w:val="20"/>
        </w:rPr>
      </w:pPr>
      <w:r>
        <w:rPr>
          <w:sz w:val="20"/>
        </w:rPr>
        <w:drawing>
          <wp:inline distT="0" distB="0" distL="0" distR="0">
            <wp:extent cx="5219719" cy="4657344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719" cy="465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2" w:right="40" w:firstLine="0"/>
        <w:jc w:val="center"/>
        <w:rPr>
          <w:sz w:val="12"/>
        </w:rPr>
      </w:pPr>
      <w:bookmarkStart w:name="_bookmark20" w:id="33"/>
      <w:bookmarkEnd w:id="33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Each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epoch’s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six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CNN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models’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loss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accuracy.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>
          <w:w w:val="105"/>
        </w:rPr>
        <w:t>tionV3</w:t>
      </w:r>
      <w:r>
        <w:rPr>
          <w:w w:val="105"/>
        </w:rPr>
        <w:t> models</w:t>
      </w:r>
      <w:r>
        <w:rPr>
          <w:w w:val="105"/>
        </w:rPr>
        <w:t> was</w:t>
      </w:r>
      <w:r>
        <w:rPr>
          <w:w w:val="105"/>
        </w:rPr>
        <w:t> 95%,</w:t>
      </w:r>
      <w:r>
        <w:rPr>
          <w:w w:val="105"/>
        </w:rPr>
        <w:t> as</w:t>
      </w:r>
      <w:r>
        <w:rPr>
          <w:w w:val="105"/>
        </w:rPr>
        <w:t> they</w:t>
      </w:r>
      <w:r>
        <w:rPr>
          <w:w w:val="105"/>
        </w:rPr>
        <w:t> predicted</w:t>
      </w:r>
      <w:r>
        <w:rPr>
          <w:w w:val="105"/>
        </w:rPr>
        <w:t> 1319</w:t>
      </w:r>
      <w:r>
        <w:rPr>
          <w:w w:val="105"/>
        </w:rPr>
        <w:t> images</w:t>
      </w:r>
      <w:r>
        <w:rPr>
          <w:w w:val="105"/>
        </w:rPr>
        <w:t> </w:t>
      </w:r>
      <w:r>
        <w:rPr>
          <w:w w:val="105"/>
        </w:rPr>
        <w:t>correctly from 1382. The accuracy of the Xception model was 93%, as it pre- dicted 1288 images correctly. The accuracy of the ResNet50 model was 91%, as it predicted 1259 images correctly. The accuracy of the DenseNet121 model was 94% as it predicted 1302 images correctly, and</w:t>
      </w:r>
      <w:r>
        <w:rPr>
          <w:w w:val="105"/>
        </w:rPr>
        <w:t> the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InceptionResNetV2</w:t>
      </w:r>
      <w:r>
        <w:rPr>
          <w:w w:val="105"/>
        </w:rPr>
        <w:t> model</w:t>
      </w:r>
      <w:r>
        <w:rPr>
          <w:w w:val="105"/>
        </w:rPr>
        <w:t> was</w:t>
      </w:r>
      <w:r>
        <w:rPr>
          <w:w w:val="105"/>
        </w:rPr>
        <w:t> 90%</w:t>
      </w:r>
      <w:r>
        <w:rPr>
          <w:w w:val="105"/>
        </w:rPr>
        <w:t> as</w:t>
      </w:r>
      <w:r>
        <w:rPr>
          <w:w w:val="105"/>
        </w:rPr>
        <w:t> it predicted 1254 images correctly.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For class moderate, the accuracy of the DenseNet169 model </w:t>
      </w:r>
      <w:r>
        <w:rPr>
          <w:w w:val="105"/>
        </w:rPr>
        <w:t>was 86.5%, as it predicted 193 images correctly from 223. The accuracy of the InceptionV3 model was 77%, as it predicted 172 images cor- rectly. The</w:t>
      </w:r>
      <w:r>
        <w:rPr>
          <w:spacing w:val="-1"/>
          <w:w w:val="105"/>
        </w:rPr>
        <w:t> </w:t>
      </w:r>
      <w:r>
        <w:rPr>
          <w:w w:val="105"/>
        </w:rPr>
        <w:t>accuracy of the Xception</w:t>
      </w:r>
      <w:r>
        <w:rPr>
          <w:spacing w:val="-1"/>
          <w:w w:val="105"/>
        </w:rPr>
        <w:t> </w:t>
      </w:r>
      <w:r>
        <w:rPr>
          <w:w w:val="105"/>
        </w:rPr>
        <w:t>model was 82%, as it predicted 185</w:t>
      </w:r>
      <w:r>
        <w:rPr>
          <w:spacing w:val="-2"/>
          <w:w w:val="105"/>
        </w:rPr>
        <w:t> </w:t>
      </w:r>
      <w:r>
        <w:rPr>
          <w:w w:val="105"/>
        </w:rPr>
        <w:t>images correctly.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accuracy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 ResNet50</w:t>
      </w:r>
      <w:r>
        <w:rPr>
          <w:spacing w:val="-3"/>
          <w:w w:val="105"/>
        </w:rPr>
        <w:t> </w:t>
      </w:r>
      <w:r>
        <w:rPr>
          <w:w w:val="105"/>
        </w:rPr>
        <w:t>model</w:t>
      </w:r>
      <w:r>
        <w:rPr>
          <w:spacing w:val="-2"/>
          <w:w w:val="105"/>
        </w:rPr>
        <w:t> </w:t>
      </w:r>
      <w:r>
        <w:rPr>
          <w:w w:val="105"/>
        </w:rPr>
        <w:t>was 87% as</w:t>
      </w:r>
      <w:r>
        <w:rPr>
          <w:w w:val="105"/>
        </w:rPr>
        <w:t> it</w:t>
      </w:r>
      <w:r>
        <w:rPr>
          <w:w w:val="105"/>
        </w:rPr>
        <w:t> predicted</w:t>
      </w:r>
      <w:r>
        <w:rPr>
          <w:w w:val="105"/>
        </w:rPr>
        <w:t> 196</w:t>
      </w:r>
      <w:r>
        <w:rPr>
          <w:w w:val="105"/>
        </w:rPr>
        <w:t> images</w:t>
      </w:r>
      <w:r>
        <w:rPr>
          <w:w w:val="105"/>
        </w:rPr>
        <w:t> correctly,</w:t>
      </w:r>
      <w:r>
        <w:rPr>
          <w:w w:val="105"/>
        </w:rPr>
        <w:t> the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Dense- Net121</w:t>
      </w:r>
      <w:r>
        <w:rPr>
          <w:spacing w:val="29"/>
          <w:w w:val="105"/>
        </w:rPr>
        <w:t> </w:t>
      </w:r>
      <w:r>
        <w:rPr>
          <w:w w:val="105"/>
        </w:rPr>
        <w:t>model</w:t>
      </w:r>
      <w:r>
        <w:rPr>
          <w:spacing w:val="29"/>
          <w:w w:val="105"/>
        </w:rPr>
        <w:t> </w:t>
      </w:r>
      <w:r>
        <w:rPr>
          <w:w w:val="105"/>
        </w:rPr>
        <w:t>was</w:t>
      </w:r>
      <w:r>
        <w:rPr>
          <w:spacing w:val="30"/>
          <w:w w:val="105"/>
        </w:rPr>
        <w:t> </w:t>
      </w:r>
      <w:r>
        <w:rPr>
          <w:w w:val="105"/>
        </w:rPr>
        <w:t>85%</w:t>
      </w:r>
      <w:r>
        <w:rPr>
          <w:spacing w:val="29"/>
          <w:w w:val="105"/>
        </w:rPr>
        <w:t> </w:t>
      </w:r>
      <w:r>
        <w:rPr>
          <w:w w:val="105"/>
        </w:rPr>
        <w:t>as</w:t>
      </w:r>
      <w:r>
        <w:rPr>
          <w:spacing w:val="30"/>
          <w:w w:val="105"/>
        </w:rPr>
        <w:t> </w:t>
      </w:r>
      <w:r>
        <w:rPr>
          <w:w w:val="105"/>
        </w:rPr>
        <w:t>it</w:t>
      </w:r>
      <w:r>
        <w:rPr>
          <w:spacing w:val="29"/>
          <w:w w:val="105"/>
        </w:rPr>
        <w:t> </w:t>
      </w:r>
      <w:r>
        <w:rPr>
          <w:w w:val="105"/>
        </w:rPr>
        <w:t>predicted</w:t>
      </w:r>
      <w:r>
        <w:rPr>
          <w:spacing w:val="29"/>
          <w:w w:val="105"/>
        </w:rPr>
        <w:t> </w:t>
      </w:r>
      <w:r>
        <w:rPr>
          <w:w w:val="105"/>
        </w:rPr>
        <w:t>191</w:t>
      </w:r>
      <w:r>
        <w:rPr>
          <w:spacing w:val="29"/>
          <w:w w:val="105"/>
        </w:rPr>
        <w:t> </w:t>
      </w:r>
      <w:r>
        <w:rPr>
          <w:w w:val="105"/>
        </w:rPr>
        <w:t>images</w:t>
      </w:r>
      <w:r>
        <w:rPr>
          <w:spacing w:val="29"/>
          <w:w w:val="105"/>
        </w:rPr>
        <w:t> </w:t>
      </w:r>
      <w:r>
        <w:rPr>
          <w:w w:val="105"/>
        </w:rPr>
        <w:t>correctly,</w:t>
      </w:r>
      <w:r>
        <w:rPr>
          <w:spacing w:val="29"/>
          <w:w w:val="105"/>
        </w:rPr>
        <w:t> </w:t>
      </w:r>
      <w:r>
        <w:rPr>
          <w:w w:val="105"/>
        </w:rPr>
        <w:t>and the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InceptionResNetV2</w:t>
      </w:r>
      <w:r>
        <w:rPr>
          <w:w w:val="105"/>
        </w:rPr>
        <w:t> model</w:t>
      </w:r>
      <w:r>
        <w:rPr>
          <w:w w:val="105"/>
        </w:rPr>
        <w:t> was</w:t>
      </w:r>
      <w:r>
        <w:rPr>
          <w:w w:val="105"/>
        </w:rPr>
        <w:t> 88%</w:t>
      </w:r>
      <w:r>
        <w:rPr>
          <w:w w:val="105"/>
        </w:rPr>
        <w:t> as</w:t>
      </w:r>
      <w:r>
        <w:rPr>
          <w:w w:val="105"/>
        </w:rPr>
        <w:t> it</w:t>
      </w:r>
      <w:r>
        <w:rPr>
          <w:w w:val="105"/>
        </w:rPr>
        <w:t> pre- dicted 197 images correctly.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class</w:t>
      </w:r>
      <w:r>
        <w:rPr>
          <w:spacing w:val="-2"/>
          <w:w w:val="105"/>
        </w:rPr>
        <w:t> </w:t>
      </w:r>
      <w:r>
        <w:rPr>
          <w:w w:val="105"/>
        </w:rPr>
        <w:t>severe,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accuracy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DenseNet169,</w:t>
      </w:r>
      <w:r>
        <w:rPr>
          <w:spacing w:val="-2"/>
          <w:w w:val="105"/>
        </w:rPr>
        <w:t> </w:t>
      </w:r>
      <w:r>
        <w:rPr>
          <w:w w:val="105"/>
        </w:rPr>
        <w:t>InceptionV3,</w:t>
      </w:r>
      <w:r>
        <w:rPr>
          <w:spacing w:val="-1"/>
          <w:w w:val="105"/>
        </w:rPr>
        <w:t> </w:t>
      </w:r>
      <w:r>
        <w:rPr>
          <w:w w:val="105"/>
        </w:rPr>
        <w:t>and ResNet50 models</w:t>
      </w:r>
      <w:r>
        <w:rPr>
          <w:w w:val="105"/>
        </w:rPr>
        <w:t> was</w:t>
      </w:r>
      <w:r>
        <w:rPr>
          <w:w w:val="105"/>
        </w:rPr>
        <w:t> 84%,</w:t>
      </w:r>
      <w:r>
        <w:rPr>
          <w:w w:val="105"/>
        </w:rPr>
        <w:t> as</w:t>
      </w:r>
      <w:r>
        <w:rPr>
          <w:w w:val="105"/>
        </w:rPr>
        <w:t> they predicted</w:t>
      </w:r>
      <w:r>
        <w:rPr>
          <w:w w:val="105"/>
        </w:rPr>
        <w:t> 43</w:t>
      </w:r>
      <w:r>
        <w:rPr>
          <w:w w:val="105"/>
        </w:rPr>
        <w:t> images</w:t>
      </w:r>
      <w:r>
        <w:rPr>
          <w:w w:val="105"/>
        </w:rPr>
        <w:t> correctly from</w:t>
      </w:r>
      <w:r>
        <w:rPr>
          <w:w w:val="105"/>
        </w:rPr>
        <w:t> 51.</w:t>
      </w:r>
      <w:r>
        <w:rPr>
          <w:w w:val="105"/>
        </w:rPr>
        <w:t> The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Xception</w:t>
      </w:r>
      <w:r>
        <w:rPr>
          <w:w w:val="105"/>
        </w:rPr>
        <w:t> model</w:t>
      </w:r>
      <w:r>
        <w:rPr>
          <w:w w:val="105"/>
        </w:rPr>
        <w:t> was</w:t>
      </w:r>
      <w:r>
        <w:rPr>
          <w:w w:val="105"/>
        </w:rPr>
        <w:t> 82%,</w:t>
      </w:r>
      <w:r>
        <w:rPr>
          <w:w w:val="105"/>
        </w:rPr>
        <w:t> as</w:t>
      </w:r>
      <w:r>
        <w:rPr>
          <w:w w:val="105"/>
        </w:rPr>
        <w:t> it</w:t>
      </w:r>
      <w:r>
        <w:rPr>
          <w:w w:val="105"/>
        </w:rPr>
        <w:t> pre- dicted</w:t>
      </w:r>
      <w:r>
        <w:rPr>
          <w:spacing w:val="40"/>
          <w:w w:val="105"/>
        </w:rPr>
        <w:t> </w:t>
      </w:r>
      <w:r>
        <w:rPr>
          <w:w w:val="105"/>
        </w:rPr>
        <w:t>42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40"/>
          <w:w w:val="105"/>
        </w:rPr>
        <w:t> </w:t>
      </w:r>
      <w:r>
        <w:rPr>
          <w:w w:val="105"/>
        </w:rPr>
        <w:t>correctly.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accuracy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DenseNet121 model was 86%, as it predicted 44 images correctly. The accuracy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InceptionResNetV2</w:t>
      </w:r>
      <w:r>
        <w:rPr>
          <w:spacing w:val="-5"/>
          <w:w w:val="105"/>
        </w:rPr>
        <w:t> </w:t>
      </w:r>
      <w:r>
        <w:rPr>
          <w:w w:val="105"/>
        </w:rPr>
        <w:t>model</w:t>
      </w:r>
      <w:r>
        <w:rPr>
          <w:spacing w:val="-6"/>
          <w:w w:val="105"/>
        </w:rPr>
        <w:t> </w:t>
      </w:r>
      <w:r>
        <w:rPr>
          <w:w w:val="105"/>
        </w:rPr>
        <w:t>was</w:t>
      </w:r>
      <w:r>
        <w:rPr>
          <w:spacing w:val="-6"/>
          <w:w w:val="105"/>
        </w:rPr>
        <w:t> </w:t>
      </w:r>
      <w:r>
        <w:rPr>
          <w:w w:val="105"/>
        </w:rPr>
        <w:t>80%,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it</w:t>
      </w:r>
      <w:r>
        <w:rPr>
          <w:spacing w:val="-5"/>
          <w:w w:val="105"/>
        </w:rPr>
        <w:t> </w:t>
      </w:r>
      <w:r>
        <w:rPr>
          <w:w w:val="105"/>
        </w:rPr>
        <w:t>predicted</w:t>
      </w:r>
      <w:r>
        <w:rPr>
          <w:spacing w:val="-6"/>
          <w:w w:val="105"/>
        </w:rPr>
        <w:t> </w:t>
      </w:r>
      <w:r>
        <w:rPr>
          <w:w w:val="105"/>
        </w:rPr>
        <w:t>41</w:t>
      </w:r>
      <w:r>
        <w:rPr>
          <w:spacing w:val="-5"/>
          <w:w w:val="105"/>
        </w:rPr>
        <w:t> </w:t>
      </w:r>
      <w:r>
        <w:rPr>
          <w:w w:val="105"/>
        </w:rPr>
        <w:t>images </w:t>
      </w:r>
      <w:r>
        <w:rPr>
          <w:spacing w:val="-2"/>
          <w:w w:val="105"/>
        </w:rPr>
        <w:t>correctly.</w:t>
      </w:r>
    </w:p>
    <w:p>
      <w:pPr>
        <w:pStyle w:val="BodyText"/>
        <w:spacing w:line="276" w:lineRule="auto" w:before="109"/>
        <w:ind w:left="111" w:right="149" w:firstLine="233"/>
        <w:jc w:val="both"/>
      </w:pPr>
      <w:r>
        <w:rPr/>
        <w:br w:type="column"/>
      </w:r>
      <w:r>
        <w:rPr>
          <w:w w:val="105"/>
        </w:rPr>
        <w:t>After</w:t>
      </w:r>
      <w:r>
        <w:rPr>
          <w:w w:val="105"/>
        </w:rPr>
        <w:t> we</w:t>
      </w:r>
      <w:r>
        <w:rPr>
          <w:w w:val="105"/>
        </w:rPr>
        <w:t> experimented</w:t>
      </w:r>
      <w:r>
        <w:rPr>
          <w:w w:val="105"/>
        </w:rPr>
        <w:t> with</w:t>
      </w:r>
      <w:r>
        <w:rPr>
          <w:w w:val="105"/>
        </w:rPr>
        <w:t> multi-classification,</w:t>
      </w:r>
      <w:r>
        <w:rPr>
          <w:w w:val="105"/>
        </w:rPr>
        <w:t> we</w:t>
      </w:r>
      <w:r>
        <w:rPr>
          <w:w w:val="105"/>
        </w:rPr>
        <w:t> </w:t>
      </w:r>
      <w:r>
        <w:rPr>
          <w:w w:val="105"/>
        </w:rPr>
        <w:t>experi- mented with binary classification. The binary classification results obtained from</w:t>
      </w:r>
      <w:r>
        <w:rPr>
          <w:w w:val="105"/>
        </w:rPr>
        <w:t> the</w:t>
      </w:r>
      <w:r>
        <w:rPr>
          <w:w w:val="105"/>
        </w:rPr>
        <w:t> six</w:t>
      </w:r>
      <w:r>
        <w:rPr>
          <w:w w:val="105"/>
        </w:rPr>
        <w:t> CNN</w:t>
      </w:r>
      <w:r>
        <w:rPr>
          <w:w w:val="105"/>
        </w:rPr>
        <w:t> models</w:t>
      </w:r>
      <w:r>
        <w:rPr>
          <w:w w:val="105"/>
        </w:rPr>
        <w:t> performed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OAI</w:t>
      </w:r>
      <w:r>
        <w:rPr>
          <w:w w:val="105"/>
        </w:rPr>
        <w:t> dataset for</w:t>
      </w:r>
      <w:r>
        <w:rPr>
          <w:w w:val="105"/>
        </w:rPr>
        <w:t> the</w:t>
      </w:r>
      <w:r>
        <w:rPr>
          <w:w w:val="105"/>
        </w:rPr>
        <w:t> binary</w:t>
      </w:r>
      <w:r>
        <w:rPr>
          <w:w w:val="105"/>
        </w:rPr>
        <w:t> classification</w:t>
      </w:r>
      <w:r>
        <w:rPr>
          <w:w w:val="105"/>
        </w:rPr>
        <w:t> are</w:t>
      </w:r>
      <w:r>
        <w:rPr>
          <w:w w:val="105"/>
        </w:rPr>
        <w:t> presented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7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highest values that were measured are highlighted in Bold. DenseNet169, InceptionV3,</w:t>
      </w:r>
      <w:r>
        <w:rPr>
          <w:spacing w:val="-2"/>
          <w:w w:val="105"/>
        </w:rPr>
        <w:t> </w:t>
      </w:r>
      <w:r>
        <w:rPr>
          <w:w w:val="105"/>
        </w:rPr>
        <w:t>Xception,</w:t>
      </w:r>
      <w:r>
        <w:rPr>
          <w:spacing w:val="-3"/>
          <w:w w:val="105"/>
        </w:rPr>
        <w:t> </w:t>
      </w:r>
      <w:r>
        <w:rPr>
          <w:w w:val="105"/>
        </w:rPr>
        <w:t>ResNet50,</w:t>
      </w:r>
      <w:r>
        <w:rPr>
          <w:spacing w:val="-4"/>
          <w:w w:val="105"/>
        </w:rPr>
        <w:t> </w:t>
      </w:r>
      <w:r>
        <w:rPr>
          <w:w w:val="105"/>
        </w:rPr>
        <w:t>DenseNet121,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InceptionRes- netV2</w:t>
      </w:r>
      <w:r>
        <w:rPr>
          <w:spacing w:val="-9"/>
          <w:w w:val="105"/>
        </w:rPr>
        <w:t> </w:t>
      </w:r>
      <w:r>
        <w:rPr>
          <w:w w:val="105"/>
        </w:rPr>
        <w:t>had</w:t>
      </w:r>
      <w:r>
        <w:rPr>
          <w:spacing w:val="-8"/>
          <w:w w:val="105"/>
        </w:rPr>
        <w:t> </w:t>
      </w:r>
      <w:r>
        <w:rPr>
          <w:w w:val="105"/>
        </w:rPr>
        <w:t>an</w:t>
      </w:r>
      <w:r>
        <w:rPr>
          <w:spacing w:val="-8"/>
          <w:w w:val="105"/>
        </w:rPr>
        <w:t> </w:t>
      </w:r>
      <w:r>
        <w:rPr>
          <w:w w:val="105"/>
        </w:rPr>
        <w:t>accuracy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93.78%,</w:t>
      </w:r>
      <w:r>
        <w:rPr>
          <w:spacing w:val="-9"/>
          <w:w w:val="105"/>
        </w:rPr>
        <w:t> </w:t>
      </w:r>
      <w:r>
        <w:rPr>
          <w:w w:val="105"/>
        </w:rPr>
        <w:t>92.39%,</w:t>
      </w:r>
      <w:r>
        <w:rPr>
          <w:spacing w:val="-9"/>
          <w:w w:val="105"/>
        </w:rPr>
        <w:t> </w:t>
      </w:r>
      <w:r>
        <w:rPr>
          <w:w w:val="105"/>
        </w:rPr>
        <w:t>93.07%,</w:t>
      </w:r>
      <w:r>
        <w:rPr>
          <w:spacing w:val="-10"/>
          <w:w w:val="105"/>
        </w:rPr>
        <w:t> </w:t>
      </w:r>
      <w:r>
        <w:rPr>
          <w:w w:val="105"/>
        </w:rPr>
        <w:t>89.79%,</w:t>
      </w:r>
      <w:r>
        <w:rPr>
          <w:spacing w:val="-9"/>
          <w:w w:val="105"/>
        </w:rPr>
        <w:t> </w:t>
      </w:r>
      <w:r>
        <w:rPr>
          <w:w w:val="105"/>
        </w:rPr>
        <w:t>91.68%, and 90.70% respectively, as shown in </w:t>
      </w:r>
      <w:hyperlink w:history="true" w:anchor="_bookmark22">
        <w:r>
          <w:rPr>
            <w:color w:val="007FAD"/>
            <w:w w:val="105"/>
          </w:rPr>
          <w:t>Table 7</w:t>
        </w:r>
      </w:hyperlink>
      <w:r>
        <w:rPr>
          <w:w w:val="105"/>
        </w:rPr>
        <w:t>. The accuracy, sensi- tivity,</w:t>
      </w:r>
      <w:r>
        <w:rPr>
          <w:w w:val="105"/>
        </w:rPr>
        <w:t> specificity,</w:t>
      </w:r>
      <w:r>
        <w:rPr>
          <w:w w:val="105"/>
        </w:rPr>
        <w:t> precision,</w:t>
      </w:r>
      <w:r>
        <w:rPr>
          <w:w w:val="105"/>
        </w:rPr>
        <w:t> and</w:t>
      </w:r>
      <w:r>
        <w:rPr>
          <w:w w:val="105"/>
        </w:rPr>
        <w:t> F1-score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DenseNet169</w:t>
      </w:r>
      <w:r>
        <w:rPr>
          <w:spacing w:val="8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highest,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93.78%,</w:t>
      </w:r>
      <w:r>
        <w:rPr>
          <w:spacing w:val="40"/>
          <w:w w:val="105"/>
        </w:rPr>
        <w:t> </w:t>
      </w:r>
      <w:r>
        <w:rPr>
          <w:w w:val="105"/>
        </w:rPr>
        <w:t>91.29%,</w:t>
      </w:r>
      <w:r>
        <w:rPr>
          <w:spacing w:val="40"/>
          <w:w w:val="105"/>
        </w:rPr>
        <w:t> </w:t>
      </w:r>
      <w:r>
        <w:rPr>
          <w:w w:val="105"/>
        </w:rPr>
        <w:t>91.29%,</w:t>
      </w:r>
      <w:r>
        <w:rPr>
          <w:spacing w:val="40"/>
          <w:w w:val="105"/>
        </w:rPr>
        <w:t> </w:t>
      </w:r>
      <w:r>
        <w:rPr>
          <w:w w:val="105"/>
        </w:rPr>
        <w:t>87.57%, and</w:t>
      </w:r>
      <w:r>
        <w:rPr>
          <w:w w:val="105"/>
        </w:rPr>
        <w:t> 89.27%,</w:t>
      </w:r>
      <w:r>
        <w:rPr>
          <w:w w:val="105"/>
        </w:rPr>
        <w:t> respectively.</w:t>
      </w:r>
      <w:r>
        <w:rPr>
          <w:w w:val="105"/>
        </w:rPr>
        <w:t> With</w:t>
      </w:r>
      <w:r>
        <w:rPr>
          <w:w w:val="105"/>
        </w:rPr>
        <w:t> 89.79%,</w:t>
      </w:r>
      <w:r>
        <w:rPr>
          <w:w w:val="105"/>
        </w:rPr>
        <w:t> ResNet50</w:t>
      </w:r>
      <w:r>
        <w:rPr>
          <w:w w:val="105"/>
        </w:rPr>
        <w:t> had</w:t>
      </w:r>
      <w:r>
        <w:rPr>
          <w:w w:val="105"/>
        </w:rPr>
        <w:t> the</w:t>
      </w:r>
      <w:r>
        <w:rPr>
          <w:w w:val="105"/>
        </w:rPr>
        <w:t> lowest accuracy.</w:t>
      </w:r>
      <w:r>
        <w:rPr>
          <w:w w:val="105"/>
        </w:rPr>
        <w:t> The</w:t>
      </w:r>
      <w:r>
        <w:rPr>
          <w:w w:val="105"/>
        </w:rPr>
        <w:t> precision</w:t>
      </w:r>
      <w:r>
        <w:rPr>
          <w:w w:val="105"/>
        </w:rPr>
        <w:t> of</w:t>
      </w:r>
      <w:r>
        <w:rPr>
          <w:w w:val="105"/>
        </w:rPr>
        <w:t> ResNet50</w:t>
      </w:r>
      <w:r>
        <w:rPr>
          <w:w w:val="105"/>
        </w:rPr>
        <w:t> and</w:t>
      </w:r>
      <w:r>
        <w:rPr>
          <w:w w:val="105"/>
        </w:rPr>
        <w:t> InceptionResNetV2</w:t>
      </w:r>
      <w:r>
        <w:rPr>
          <w:w w:val="105"/>
        </w:rPr>
        <w:t> was the</w:t>
      </w:r>
      <w:r>
        <w:rPr>
          <w:spacing w:val="40"/>
          <w:w w:val="105"/>
        </w:rPr>
        <w:t> </w:t>
      </w:r>
      <w:r>
        <w:rPr>
          <w:w w:val="105"/>
        </w:rPr>
        <w:t>lowest,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81.93%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81.89%,</w:t>
      </w:r>
      <w:r>
        <w:rPr>
          <w:spacing w:val="40"/>
          <w:w w:val="105"/>
        </w:rPr>
        <w:t> </w:t>
      </w:r>
      <w:r>
        <w:rPr>
          <w:w w:val="105"/>
        </w:rPr>
        <w:t>respectively.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sensitivity and</w:t>
      </w:r>
      <w:r>
        <w:rPr>
          <w:w w:val="105"/>
        </w:rPr>
        <w:t> specificity</w:t>
      </w:r>
      <w:r>
        <w:rPr>
          <w:w w:val="105"/>
        </w:rPr>
        <w:t> of</w:t>
      </w:r>
      <w:r>
        <w:rPr>
          <w:w w:val="105"/>
        </w:rPr>
        <w:t> ResNet50</w:t>
      </w:r>
      <w:r>
        <w:rPr>
          <w:w w:val="105"/>
        </w:rPr>
        <w:t> were</w:t>
      </w:r>
      <w:r>
        <w:rPr>
          <w:w w:val="105"/>
        </w:rPr>
        <w:t> the</w:t>
      </w:r>
      <w:r>
        <w:rPr>
          <w:w w:val="105"/>
        </w:rPr>
        <w:t> lowest,</w:t>
      </w:r>
      <w:r>
        <w:rPr>
          <w:w w:val="105"/>
        </w:rPr>
        <w:t> at</w:t>
      </w:r>
      <w:r>
        <w:rPr>
          <w:w w:val="105"/>
        </w:rPr>
        <w:t> 80.133%.</w:t>
      </w:r>
      <w:r>
        <w:rPr>
          <w:w w:val="105"/>
        </w:rPr>
        <w:t> The</w:t>
      </w:r>
      <w:r>
        <w:rPr>
          <w:w w:val="105"/>
        </w:rPr>
        <w:t> F1- score for ResNet50 was the lowest, at 80.99%.</w:t>
      </w:r>
    </w:p>
    <w:p>
      <w:pPr>
        <w:pStyle w:val="BodyText"/>
        <w:spacing w:line="276" w:lineRule="auto" w:before="3"/>
        <w:ind w:left="111" w:right="150" w:firstLine="233"/>
        <w:jc w:val="both"/>
      </w:pPr>
      <w:hyperlink w:history="true" w:anchor="_bookmark23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8</w:t>
        </w:r>
      </w:hyperlink>
      <w:r>
        <w:rPr>
          <w:color w:val="007FAD"/>
          <w:w w:val="105"/>
        </w:rPr>
        <w:t> </w:t>
      </w:r>
      <w:r>
        <w:rPr>
          <w:w w:val="105"/>
        </w:rPr>
        <w:t>provides</w:t>
      </w:r>
      <w:r>
        <w:rPr>
          <w:w w:val="105"/>
        </w:rPr>
        <w:t> a</w:t>
      </w:r>
      <w:r>
        <w:rPr>
          <w:w w:val="105"/>
        </w:rPr>
        <w:t> comprehensive</w:t>
      </w:r>
      <w:r>
        <w:rPr>
          <w:w w:val="105"/>
        </w:rPr>
        <w:t> breakdown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binary classification</w:t>
      </w:r>
      <w:r>
        <w:rPr>
          <w:spacing w:val="40"/>
          <w:w w:val="105"/>
        </w:rPr>
        <w:t> </w:t>
      </w:r>
      <w:r>
        <w:rPr>
          <w:w w:val="105"/>
        </w:rPr>
        <w:t>process’s</w:t>
      </w:r>
      <w:r>
        <w:rPr>
          <w:spacing w:val="39"/>
          <w:w w:val="105"/>
        </w:rPr>
        <w:t> </w:t>
      </w:r>
      <w:r>
        <w:rPr>
          <w:w w:val="105"/>
        </w:rPr>
        <w:t>results.</w:t>
      </w:r>
      <w:r>
        <w:rPr>
          <w:spacing w:val="39"/>
          <w:w w:val="105"/>
        </w:rPr>
        <w:t> </w:t>
      </w:r>
      <w:r>
        <w:rPr>
          <w:w w:val="105"/>
        </w:rPr>
        <w:t>We</w:t>
      </w:r>
      <w:r>
        <w:rPr>
          <w:spacing w:val="39"/>
          <w:w w:val="105"/>
        </w:rPr>
        <w:t> </w:t>
      </w:r>
      <w:r>
        <w:rPr>
          <w:w w:val="105"/>
        </w:rPr>
        <w:t>divided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OAI</w:t>
      </w:r>
      <w:r>
        <w:rPr>
          <w:spacing w:val="39"/>
          <w:w w:val="105"/>
        </w:rPr>
        <w:t> </w:t>
      </w:r>
      <w:r>
        <w:rPr>
          <w:w w:val="105"/>
        </w:rPr>
        <w:t>dataset</w:t>
      </w:r>
      <w:r>
        <w:rPr>
          <w:spacing w:val="39"/>
          <w:w w:val="105"/>
        </w:rPr>
        <w:t> </w:t>
      </w:r>
      <w:r>
        <w:rPr>
          <w:w w:val="105"/>
        </w:rPr>
        <w:t>into two classes: positive and negative KOA. The precision, sensitivity, f1-score,</w:t>
      </w:r>
      <w:r>
        <w:rPr>
          <w:w w:val="105"/>
        </w:rPr>
        <w:t> accuracy,</w:t>
      </w:r>
      <w:r>
        <w:rPr>
          <w:w w:val="105"/>
        </w:rPr>
        <w:t> and</w:t>
      </w:r>
      <w:r>
        <w:rPr>
          <w:w w:val="105"/>
        </w:rPr>
        <w:t> specificity</w:t>
      </w:r>
      <w:r>
        <w:rPr>
          <w:w w:val="105"/>
        </w:rPr>
        <w:t> were</w:t>
      </w:r>
      <w:r>
        <w:rPr>
          <w:w w:val="105"/>
        </w:rPr>
        <w:t> measured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six</w:t>
      </w:r>
      <w:r>
        <w:rPr>
          <w:spacing w:val="80"/>
          <w:w w:val="105"/>
        </w:rPr>
        <w:t> </w:t>
      </w:r>
      <w:r>
        <w:rPr>
          <w:w w:val="105"/>
        </w:rPr>
        <w:t>CNN models: DenseNet169, InceptionV3, Xception, ResNet50, and DenseNet121 on the OAI dataset. The red color is used to highlight the highest values for the Negative KOA class, and the green color</w:t>
      </w:r>
      <w:r>
        <w:rPr>
          <w:spacing w:val="80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used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highlight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highest</w:t>
      </w:r>
      <w:r>
        <w:rPr>
          <w:spacing w:val="19"/>
          <w:w w:val="105"/>
        </w:rPr>
        <w:t> </w:t>
      </w:r>
      <w:r>
        <w:rPr>
          <w:w w:val="105"/>
        </w:rPr>
        <w:t>values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positive</w:t>
      </w:r>
      <w:r>
        <w:rPr>
          <w:spacing w:val="19"/>
          <w:w w:val="105"/>
        </w:rPr>
        <w:t> </w:t>
      </w:r>
      <w:r>
        <w:rPr>
          <w:w w:val="105"/>
        </w:rPr>
        <w:t>KOA</w:t>
      </w:r>
      <w:r>
        <w:rPr>
          <w:spacing w:val="20"/>
          <w:w w:val="105"/>
        </w:rPr>
        <w:t> </w:t>
      </w:r>
      <w:r>
        <w:rPr>
          <w:w w:val="105"/>
        </w:rPr>
        <w:t>class.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5" w:space="206"/>
            <w:col w:w="528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4"/>
        <w:rPr>
          <w:sz w:val="20"/>
        </w:rPr>
      </w:pPr>
    </w:p>
    <w:p>
      <w:pPr>
        <w:pStyle w:val="BodyText"/>
        <w:ind w:left="1188"/>
        <w:rPr>
          <w:sz w:val="20"/>
        </w:rPr>
      </w:pPr>
      <w:r>
        <w:rPr>
          <w:sz w:val="20"/>
        </w:rPr>
        <w:drawing>
          <wp:inline distT="0" distB="0" distL="0" distR="0">
            <wp:extent cx="5220809" cy="3742944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809" cy="374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1"/>
        <w:ind w:left="1" w:right="40" w:firstLine="0"/>
        <w:jc w:val="center"/>
        <w:rPr>
          <w:sz w:val="12"/>
        </w:rPr>
      </w:pPr>
      <w:bookmarkStart w:name="_bookmark21" w:id="34"/>
      <w:bookmarkEnd w:id="34"/>
      <w:r>
        <w:rPr/>
      </w:r>
      <w:bookmarkStart w:name="_bookmark22" w:id="35"/>
      <w:bookmarkEnd w:id="35"/>
      <w:r>
        <w:rPr/>
      </w: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dataset’s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confusion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matrix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six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CNN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models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Healthy,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Moderate,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Severe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Classes.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1"/>
        <w:ind w:left="112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7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binary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classification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OAI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dataset.</w:t>
      </w:r>
    </w:p>
    <w:p>
      <w:pPr>
        <w:pStyle w:val="BodyText"/>
        <w:spacing w:before="5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8"/>
        <w:gridCol w:w="1755"/>
        <w:gridCol w:w="1842"/>
        <w:gridCol w:w="1830"/>
        <w:gridCol w:w="1756"/>
        <w:gridCol w:w="1396"/>
      </w:tblGrid>
      <w:tr>
        <w:trPr>
          <w:trHeight w:val="232" w:hRule="atLeast"/>
        </w:trPr>
        <w:tc>
          <w:tcPr>
            <w:tcW w:w="181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Model</w:t>
            </w:r>
          </w:p>
        </w:tc>
        <w:tc>
          <w:tcPr>
            <w:tcW w:w="175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493"/>
              <w:rPr>
                <w:sz w:val="12"/>
              </w:rPr>
            </w:pPr>
            <w:r>
              <w:rPr>
                <w:w w:val="105"/>
                <w:sz w:val="12"/>
              </w:rPr>
              <w:t>Accuracy</w:t>
            </w:r>
            <w:r>
              <w:rPr>
                <w:spacing w:val="5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184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494"/>
              <w:rPr>
                <w:sz w:val="12"/>
              </w:rPr>
            </w:pPr>
            <w:r>
              <w:rPr>
                <w:spacing w:val="2"/>
                <w:w w:val="105"/>
                <w:sz w:val="12"/>
              </w:rPr>
              <w:t>Sensitivity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183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494"/>
              <w:rPr>
                <w:sz w:val="12"/>
              </w:rPr>
            </w:pPr>
            <w:r>
              <w:rPr>
                <w:spacing w:val="2"/>
                <w:w w:val="105"/>
                <w:sz w:val="12"/>
              </w:rPr>
              <w:t>Specificity</w:t>
            </w:r>
            <w:r>
              <w:rPr>
                <w:spacing w:val="3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175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495"/>
              <w:rPr>
                <w:sz w:val="12"/>
              </w:rPr>
            </w:pPr>
            <w:r>
              <w:rPr>
                <w:w w:val="105"/>
                <w:sz w:val="12"/>
              </w:rPr>
              <w:t>Precision</w:t>
            </w:r>
            <w:r>
              <w:rPr>
                <w:spacing w:val="4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139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496"/>
              <w:rPr>
                <w:sz w:val="12"/>
              </w:rPr>
            </w:pPr>
            <w:r>
              <w:rPr>
                <w:w w:val="105"/>
                <w:sz w:val="12"/>
              </w:rPr>
              <w:t>F1-score</w:t>
            </w:r>
            <w:r>
              <w:rPr>
                <w:spacing w:val="5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</w:tr>
      <w:tr>
        <w:trPr>
          <w:trHeight w:val="210" w:hRule="atLeast"/>
        </w:trPr>
        <w:tc>
          <w:tcPr>
            <w:tcW w:w="181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8" w:lineRule="exact" w:before="62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DenseNet169</w:t>
            </w:r>
          </w:p>
        </w:tc>
        <w:tc>
          <w:tcPr>
            <w:tcW w:w="175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8" w:lineRule="exact" w:before="62"/>
              <w:ind w:left="49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93.78</w:t>
            </w:r>
          </w:p>
        </w:tc>
        <w:tc>
          <w:tcPr>
            <w:tcW w:w="184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8" w:lineRule="exact" w:before="62"/>
              <w:ind w:left="4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91.29</w:t>
            </w:r>
          </w:p>
        </w:tc>
        <w:tc>
          <w:tcPr>
            <w:tcW w:w="183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8" w:lineRule="exact" w:before="62"/>
              <w:ind w:left="4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91.29</w:t>
            </w:r>
          </w:p>
        </w:tc>
        <w:tc>
          <w:tcPr>
            <w:tcW w:w="175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8" w:lineRule="exact" w:before="62"/>
              <w:ind w:left="49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87.57</w:t>
            </w:r>
          </w:p>
        </w:tc>
        <w:tc>
          <w:tcPr>
            <w:tcW w:w="13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8" w:lineRule="exact" w:before="62"/>
              <w:ind w:left="4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89.27</w:t>
            </w:r>
          </w:p>
        </w:tc>
      </w:tr>
      <w:tr>
        <w:trPr>
          <w:trHeight w:val="171" w:hRule="atLeast"/>
        </w:trPr>
        <w:tc>
          <w:tcPr>
            <w:tcW w:w="1818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InceptionV3</w:t>
            </w:r>
          </w:p>
        </w:tc>
        <w:tc>
          <w:tcPr>
            <w:tcW w:w="1755" w:type="dxa"/>
          </w:tcPr>
          <w:p>
            <w:pPr>
              <w:pStyle w:val="TableParagraph"/>
              <w:ind w:left="49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92.39</w:t>
            </w:r>
          </w:p>
        </w:tc>
        <w:tc>
          <w:tcPr>
            <w:tcW w:w="1842" w:type="dxa"/>
          </w:tcPr>
          <w:p>
            <w:pPr>
              <w:pStyle w:val="TableParagraph"/>
              <w:ind w:left="4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86.07</w:t>
            </w:r>
          </w:p>
        </w:tc>
        <w:tc>
          <w:tcPr>
            <w:tcW w:w="1830" w:type="dxa"/>
          </w:tcPr>
          <w:p>
            <w:pPr>
              <w:pStyle w:val="TableParagraph"/>
              <w:ind w:left="4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86.07</w:t>
            </w:r>
          </w:p>
        </w:tc>
        <w:tc>
          <w:tcPr>
            <w:tcW w:w="1756" w:type="dxa"/>
          </w:tcPr>
          <w:p>
            <w:pPr>
              <w:pStyle w:val="TableParagraph"/>
              <w:ind w:left="49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86.29</w:t>
            </w:r>
          </w:p>
        </w:tc>
        <w:tc>
          <w:tcPr>
            <w:tcW w:w="1396" w:type="dxa"/>
          </w:tcPr>
          <w:p>
            <w:pPr>
              <w:pStyle w:val="TableParagraph"/>
              <w:ind w:left="49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86.18</w:t>
            </w:r>
          </w:p>
        </w:tc>
      </w:tr>
      <w:tr>
        <w:trPr>
          <w:trHeight w:val="171" w:hRule="atLeast"/>
        </w:trPr>
        <w:tc>
          <w:tcPr>
            <w:tcW w:w="1818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Xception</w:t>
            </w:r>
          </w:p>
        </w:tc>
        <w:tc>
          <w:tcPr>
            <w:tcW w:w="1755" w:type="dxa"/>
          </w:tcPr>
          <w:p>
            <w:pPr>
              <w:pStyle w:val="TableParagraph"/>
              <w:ind w:left="49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93.07</w:t>
            </w:r>
          </w:p>
        </w:tc>
        <w:tc>
          <w:tcPr>
            <w:tcW w:w="1842" w:type="dxa"/>
          </w:tcPr>
          <w:p>
            <w:pPr>
              <w:pStyle w:val="TableParagraph"/>
              <w:ind w:left="4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86.21</w:t>
            </w:r>
          </w:p>
        </w:tc>
        <w:tc>
          <w:tcPr>
            <w:tcW w:w="1830" w:type="dxa"/>
          </w:tcPr>
          <w:p>
            <w:pPr>
              <w:pStyle w:val="TableParagraph"/>
              <w:ind w:left="4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86.21</w:t>
            </w:r>
          </w:p>
        </w:tc>
        <w:tc>
          <w:tcPr>
            <w:tcW w:w="1756" w:type="dxa"/>
          </w:tcPr>
          <w:p>
            <w:pPr>
              <w:pStyle w:val="TableParagraph"/>
              <w:ind w:left="49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88.92</w:t>
            </w:r>
          </w:p>
        </w:tc>
        <w:tc>
          <w:tcPr>
            <w:tcW w:w="1396" w:type="dxa"/>
          </w:tcPr>
          <w:p>
            <w:pPr>
              <w:pStyle w:val="TableParagraph"/>
              <w:ind w:left="49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87.52</w:t>
            </w:r>
          </w:p>
        </w:tc>
      </w:tr>
      <w:tr>
        <w:trPr>
          <w:trHeight w:val="171" w:hRule="atLeast"/>
        </w:trPr>
        <w:tc>
          <w:tcPr>
            <w:tcW w:w="1818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ResNet50</w:t>
            </w:r>
          </w:p>
        </w:tc>
        <w:tc>
          <w:tcPr>
            <w:tcW w:w="1755" w:type="dxa"/>
          </w:tcPr>
          <w:p>
            <w:pPr>
              <w:pStyle w:val="TableParagraph"/>
              <w:ind w:left="49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89.79</w:t>
            </w:r>
          </w:p>
        </w:tc>
        <w:tc>
          <w:tcPr>
            <w:tcW w:w="1842" w:type="dxa"/>
          </w:tcPr>
          <w:p>
            <w:pPr>
              <w:pStyle w:val="TableParagraph"/>
              <w:ind w:left="4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80.13</w:t>
            </w:r>
          </w:p>
        </w:tc>
        <w:tc>
          <w:tcPr>
            <w:tcW w:w="1830" w:type="dxa"/>
          </w:tcPr>
          <w:p>
            <w:pPr>
              <w:pStyle w:val="TableParagraph"/>
              <w:ind w:left="4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80.13</w:t>
            </w:r>
          </w:p>
        </w:tc>
        <w:tc>
          <w:tcPr>
            <w:tcW w:w="1756" w:type="dxa"/>
          </w:tcPr>
          <w:p>
            <w:pPr>
              <w:pStyle w:val="TableParagraph"/>
              <w:ind w:left="49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81.93</w:t>
            </w:r>
          </w:p>
        </w:tc>
        <w:tc>
          <w:tcPr>
            <w:tcW w:w="1396" w:type="dxa"/>
          </w:tcPr>
          <w:p>
            <w:pPr>
              <w:pStyle w:val="TableParagraph"/>
              <w:ind w:left="49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80.99</w:t>
            </w:r>
          </w:p>
        </w:tc>
      </w:tr>
      <w:tr>
        <w:trPr>
          <w:trHeight w:val="171" w:hRule="atLeast"/>
        </w:trPr>
        <w:tc>
          <w:tcPr>
            <w:tcW w:w="1818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DenseNet121</w:t>
            </w:r>
          </w:p>
        </w:tc>
        <w:tc>
          <w:tcPr>
            <w:tcW w:w="1755" w:type="dxa"/>
          </w:tcPr>
          <w:p>
            <w:pPr>
              <w:pStyle w:val="TableParagraph"/>
              <w:spacing w:line="130" w:lineRule="exact"/>
              <w:ind w:left="49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91.68</w:t>
            </w:r>
          </w:p>
        </w:tc>
        <w:tc>
          <w:tcPr>
            <w:tcW w:w="1842" w:type="dxa"/>
          </w:tcPr>
          <w:p>
            <w:pPr>
              <w:pStyle w:val="TableParagraph"/>
              <w:spacing w:line="130" w:lineRule="exact"/>
              <w:ind w:left="4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88.71</w:t>
            </w:r>
          </w:p>
        </w:tc>
        <w:tc>
          <w:tcPr>
            <w:tcW w:w="1830" w:type="dxa"/>
          </w:tcPr>
          <w:p>
            <w:pPr>
              <w:pStyle w:val="TableParagraph"/>
              <w:spacing w:line="130" w:lineRule="exact"/>
              <w:ind w:left="4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88.71</w:t>
            </w:r>
          </w:p>
        </w:tc>
        <w:tc>
          <w:tcPr>
            <w:tcW w:w="1756" w:type="dxa"/>
          </w:tcPr>
          <w:p>
            <w:pPr>
              <w:pStyle w:val="TableParagraph"/>
              <w:spacing w:line="130" w:lineRule="exact"/>
              <w:ind w:left="49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93.95</w:t>
            </w:r>
          </w:p>
        </w:tc>
        <w:tc>
          <w:tcPr>
            <w:tcW w:w="1396" w:type="dxa"/>
          </w:tcPr>
          <w:p>
            <w:pPr>
              <w:pStyle w:val="TableParagraph"/>
              <w:spacing w:line="130" w:lineRule="exact"/>
              <w:ind w:left="4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85.20</w:t>
            </w:r>
          </w:p>
        </w:tc>
      </w:tr>
      <w:tr>
        <w:trPr>
          <w:trHeight w:val="235" w:hRule="atLeast"/>
        </w:trPr>
        <w:tc>
          <w:tcPr>
            <w:tcW w:w="181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InceptionResNetV2</w:t>
            </w:r>
          </w:p>
        </w:tc>
        <w:tc>
          <w:tcPr>
            <w:tcW w:w="175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90.70</w:t>
            </w:r>
          </w:p>
        </w:tc>
        <w:tc>
          <w:tcPr>
            <w:tcW w:w="184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90.62</w:t>
            </w:r>
          </w:p>
        </w:tc>
        <w:tc>
          <w:tcPr>
            <w:tcW w:w="183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9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89.10</w:t>
            </w:r>
          </w:p>
        </w:tc>
        <w:tc>
          <w:tcPr>
            <w:tcW w:w="175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9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81.89</w:t>
            </w:r>
          </w:p>
        </w:tc>
        <w:tc>
          <w:tcPr>
            <w:tcW w:w="139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85.19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line="276" w:lineRule="auto" w:before="109"/>
        <w:ind w:left="111" w:right="38" w:firstLine="234"/>
        <w:jc w:val="both"/>
      </w:pPr>
      <w:bookmarkStart w:name="_bookmark23" w:id="36"/>
      <w:bookmarkEnd w:id="36"/>
      <w:r>
        <w:rPr/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negative</w:t>
      </w:r>
      <w:r>
        <w:rPr>
          <w:spacing w:val="-6"/>
          <w:w w:val="105"/>
        </w:rPr>
        <w:t> </w:t>
      </w:r>
      <w:r>
        <w:rPr>
          <w:w w:val="105"/>
        </w:rPr>
        <w:t>KOA</w:t>
      </w:r>
      <w:r>
        <w:rPr>
          <w:spacing w:val="-5"/>
          <w:w w:val="105"/>
        </w:rPr>
        <w:t> </w:t>
      </w:r>
      <w:r>
        <w:rPr>
          <w:w w:val="105"/>
        </w:rPr>
        <w:t>class,</w:t>
      </w:r>
      <w:r>
        <w:rPr>
          <w:spacing w:val="-6"/>
          <w:w w:val="105"/>
        </w:rPr>
        <w:t> </w:t>
      </w:r>
      <w:r>
        <w:rPr>
          <w:w w:val="105"/>
        </w:rPr>
        <w:t>precision,</w:t>
      </w:r>
      <w:r>
        <w:rPr>
          <w:spacing w:val="-5"/>
          <w:w w:val="105"/>
        </w:rPr>
        <w:t> </w:t>
      </w:r>
      <w:r>
        <w:rPr>
          <w:w w:val="105"/>
        </w:rPr>
        <w:t>sensitivity,</w:t>
      </w:r>
      <w:r>
        <w:rPr>
          <w:spacing w:val="-6"/>
          <w:w w:val="105"/>
        </w:rPr>
        <w:t> </w:t>
      </w:r>
      <w:r>
        <w:rPr>
          <w:w w:val="105"/>
        </w:rPr>
        <w:t>F1-score,</w:t>
      </w:r>
      <w:r>
        <w:rPr>
          <w:spacing w:val="-6"/>
          <w:w w:val="105"/>
        </w:rPr>
        <w:t> </w:t>
      </w:r>
      <w:r>
        <w:rPr>
          <w:w w:val="105"/>
        </w:rPr>
        <w:t>accu- </w:t>
      </w:r>
      <w:r>
        <w:rPr/>
        <w:t>racy, and specificity are 97.48%, 95.01%, 96.23%, 93.78%, and 87.59%</w:t>
      </w:r>
      <w:r>
        <w:rPr>
          <w:w w:val="105"/>
        </w:rPr>
        <w:t> for DenseNet169, respectively. DenseNet169 and DenseNet121 had the highest accuracy rates of 93.78% and 94.50%, respectively. The precision of DenseNet169 and InceptionResNetV2 was the highest, with 97.48% and 97.70%, respectively. The highest sensitivity was achieved</w:t>
      </w:r>
      <w:r>
        <w:rPr>
          <w:w w:val="105"/>
        </w:rPr>
        <w:t> by</w:t>
      </w:r>
      <w:r>
        <w:rPr>
          <w:w w:val="105"/>
        </w:rPr>
        <w:t> InceptionV3</w:t>
      </w:r>
      <w:r>
        <w:rPr>
          <w:w w:val="105"/>
        </w:rPr>
        <w:t> and</w:t>
      </w:r>
      <w:r>
        <w:rPr>
          <w:w w:val="105"/>
        </w:rPr>
        <w:t> DenseNet121,</w:t>
      </w:r>
      <w:r>
        <w:rPr>
          <w:w w:val="105"/>
        </w:rPr>
        <w:t> with</w:t>
      </w:r>
      <w:r>
        <w:rPr>
          <w:w w:val="105"/>
        </w:rPr>
        <w:t> 95.51%</w:t>
      </w:r>
      <w:r>
        <w:rPr>
          <w:w w:val="105"/>
        </w:rPr>
        <w:t> and 97.25%,</w:t>
      </w:r>
      <w:r>
        <w:rPr>
          <w:w w:val="105"/>
        </w:rPr>
        <w:t> respectively.</w:t>
      </w:r>
      <w:r>
        <w:rPr>
          <w:w w:val="105"/>
        </w:rPr>
        <w:t> DenseNet169</w:t>
      </w:r>
      <w:r>
        <w:rPr>
          <w:w w:val="105"/>
        </w:rPr>
        <w:t> and</w:t>
      </w:r>
      <w:r>
        <w:rPr>
          <w:w w:val="105"/>
        </w:rPr>
        <w:t> Xception</w:t>
      </w:r>
      <w:r>
        <w:rPr>
          <w:w w:val="105"/>
        </w:rPr>
        <w:t> had</w:t>
      </w:r>
      <w:r>
        <w:rPr>
          <w:w w:val="105"/>
        </w:rPr>
        <w:t> the</w:t>
      </w:r>
      <w:r>
        <w:rPr>
          <w:w w:val="105"/>
        </w:rPr>
        <w:t> highest specificity,</w:t>
      </w:r>
      <w:r>
        <w:rPr>
          <w:w w:val="105"/>
        </w:rPr>
        <w:t> with</w:t>
      </w:r>
      <w:r>
        <w:rPr>
          <w:w w:val="105"/>
        </w:rPr>
        <w:t> 87.59%</w:t>
      </w:r>
      <w:r>
        <w:rPr>
          <w:w w:val="105"/>
        </w:rPr>
        <w:t> and</w:t>
      </w:r>
      <w:r>
        <w:rPr>
          <w:w w:val="105"/>
        </w:rPr>
        <w:t> 84.67%,</w:t>
      </w:r>
      <w:r>
        <w:rPr>
          <w:w w:val="105"/>
        </w:rPr>
        <w:t> respectively.</w:t>
      </w:r>
      <w:r>
        <w:rPr>
          <w:w w:val="105"/>
        </w:rPr>
        <w:t> The</w:t>
      </w:r>
      <w:r>
        <w:rPr>
          <w:w w:val="105"/>
        </w:rPr>
        <w:t> F1-score</w:t>
      </w:r>
      <w:r>
        <w:rPr>
          <w:w w:val="105"/>
        </w:rPr>
        <w:t> of DenseNet169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DenseNet121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highest,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96.23% and 96.83%, respectively.</w:t>
      </w:r>
    </w:p>
    <w:p>
      <w:pPr>
        <w:pStyle w:val="BodyText"/>
        <w:spacing w:line="276" w:lineRule="auto" w:before="109"/>
        <w:ind w:left="111" w:right="149" w:firstLine="233"/>
        <w:jc w:val="right"/>
      </w:pPr>
      <w:r>
        <w:rPr/>
        <w:br w:type="column"/>
      </w:r>
      <w:r>
        <w:rPr>
          <w:w w:val="105"/>
        </w:rPr>
        <w:t>For the positive KOA class, precision,</w:t>
      </w:r>
      <w:r>
        <w:rPr>
          <w:spacing w:val="-1"/>
          <w:w w:val="105"/>
        </w:rPr>
        <w:t> </w:t>
      </w:r>
      <w:r>
        <w:rPr>
          <w:w w:val="105"/>
        </w:rPr>
        <w:t>sensitivity, F1-score,</w:t>
      </w:r>
      <w:r>
        <w:rPr>
          <w:spacing w:val="-1"/>
          <w:w w:val="105"/>
        </w:rPr>
        <w:t> </w:t>
      </w:r>
      <w:r>
        <w:rPr>
          <w:w w:val="105"/>
        </w:rPr>
        <w:t>accu- racy,</w:t>
      </w:r>
      <w:r>
        <w:rPr>
          <w:w w:val="105"/>
        </w:rPr>
        <w:t> and</w:t>
      </w:r>
      <w:r>
        <w:rPr>
          <w:w w:val="105"/>
        </w:rPr>
        <w:t> specificity</w:t>
      </w:r>
      <w:r>
        <w:rPr>
          <w:w w:val="105"/>
        </w:rPr>
        <w:t> are</w:t>
      </w:r>
      <w:r>
        <w:rPr>
          <w:w w:val="105"/>
        </w:rPr>
        <w:t> 77.67%,</w:t>
      </w:r>
      <w:r>
        <w:rPr>
          <w:w w:val="105"/>
        </w:rPr>
        <w:t> 87.59%,</w:t>
      </w:r>
      <w:r>
        <w:rPr>
          <w:w w:val="105"/>
        </w:rPr>
        <w:t> 82.33%,</w:t>
      </w:r>
      <w:r>
        <w:rPr>
          <w:w w:val="105"/>
        </w:rPr>
        <w:t> 93.78%,</w:t>
      </w:r>
      <w:r>
        <w:rPr>
          <w:w w:val="105"/>
        </w:rPr>
        <w:t> and</w:t>
      </w:r>
      <w:r>
        <w:rPr>
          <w:spacing w:val="3"/>
          <w:w w:val="105"/>
        </w:rPr>
        <w:t> </w:t>
      </w:r>
      <w:r>
        <w:rPr>
          <w:w w:val="105"/>
        </w:rPr>
        <w:t>95% for</w:t>
      </w:r>
      <w:r>
        <w:rPr>
          <w:spacing w:val="40"/>
          <w:w w:val="105"/>
        </w:rPr>
        <w:t> </w:t>
      </w:r>
      <w:r>
        <w:rPr>
          <w:w w:val="105"/>
        </w:rPr>
        <w:t>DenseNet169,</w:t>
      </w:r>
      <w:r>
        <w:rPr>
          <w:spacing w:val="40"/>
          <w:w w:val="105"/>
        </w:rPr>
        <w:t> </w:t>
      </w:r>
      <w:r>
        <w:rPr>
          <w:w w:val="105"/>
        </w:rPr>
        <w:t>respectively.</w:t>
      </w:r>
      <w:r>
        <w:rPr>
          <w:spacing w:val="40"/>
          <w:w w:val="105"/>
        </w:rPr>
        <w:t> </w:t>
      </w:r>
      <w:r>
        <w:rPr>
          <w:w w:val="105"/>
        </w:rPr>
        <w:t>DenseNet169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DenseNet121</w:t>
      </w:r>
      <w:r>
        <w:rPr>
          <w:spacing w:val="40"/>
          <w:w w:val="105"/>
        </w:rPr>
        <w:t> </w:t>
      </w:r>
      <w:r>
        <w:rPr>
          <w:w w:val="105"/>
        </w:rPr>
        <w:t>had the highest accuracy rates of 93.78% and 94.50%, respectively. DenseNet121 had the highest precision, sensitivity, specificity, and F1-score</w:t>
      </w:r>
      <w:r>
        <w:rPr>
          <w:spacing w:val="-9"/>
          <w:w w:val="105"/>
        </w:rPr>
        <w:t> </w:t>
      </w:r>
      <w:r>
        <w:rPr>
          <w:w w:val="105"/>
        </w:rPr>
        <w:t>rates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85.50%,</w:t>
      </w:r>
      <w:r>
        <w:rPr>
          <w:spacing w:val="-8"/>
          <w:w w:val="105"/>
        </w:rPr>
        <w:t> </w:t>
      </w:r>
      <w:r>
        <w:rPr>
          <w:w w:val="105"/>
        </w:rPr>
        <w:t>90.54%,</w:t>
      </w:r>
      <w:r>
        <w:rPr>
          <w:spacing w:val="-9"/>
          <w:w w:val="105"/>
        </w:rPr>
        <w:t> </w:t>
      </w:r>
      <w:r>
        <w:rPr>
          <w:w w:val="105"/>
        </w:rPr>
        <w:t>97.25%,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83.58%,</w:t>
      </w:r>
      <w:r>
        <w:rPr>
          <w:spacing w:val="-9"/>
          <w:w w:val="105"/>
        </w:rPr>
        <w:t> </w:t>
      </w:r>
      <w:r>
        <w:rPr>
          <w:w w:val="105"/>
        </w:rPr>
        <w:t>respectively. </w:t>
      </w:r>
      <w:hyperlink w:history="true" w:anchor="_bookmark24">
        <w:r>
          <w:rPr>
            <w:color w:val="007FAD"/>
            <w:w w:val="105"/>
          </w:rPr>
          <w:t>Fig.</w:t>
        </w:r>
        <w:r>
          <w:rPr>
            <w:color w:val="007FAD"/>
            <w:spacing w:val="34"/>
            <w:w w:val="105"/>
          </w:rPr>
          <w:t> </w:t>
        </w:r>
        <w:r>
          <w:rPr>
            <w:color w:val="007FAD"/>
            <w:w w:val="105"/>
          </w:rPr>
          <w:t>7</w:t>
        </w:r>
      </w:hyperlink>
      <w:r>
        <w:rPr>
          <w:color w:val="007FAD"/>
          <w:spacing w:val="33"/>
          <w:w w:val="105"/>
        </w:rPr>
        <w:t> </w:t>
      </w:r>
      <w:r>
        <w:rPr>
          <w:w w:val="105"/>
        </w:rPr>
        <w:t>depicts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accuracy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loss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training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valida- tion</w:t>
      </w:r>
      <w:r>
        <w:rPr>
          <w:spacing w:val="26"/>
          <w:w w:val="105"/>
        </w:rPr>
        <w:t> </w:t>
      </w:r>
      <w:r>
        <w:rPr>
          <w:w w:val="105"/>
        </w:rPr>
        <w:t>data</w:t>
      </w:r>
      <w:r>
        <w:rPr>
          <w:spacing w:val="26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w w:val="105"/>
        </w:rPr>
        <w:t>each</w:t>
      </w:r>
      <w:r>
        <w:rPr>
          <w:spacing w:val="26"/>
          <w:w w:val="105"/>
        </w:rPr>
        <w:t> </w:t>
      </w:r>
      <w:r>
        <w:rPr>
          <w:w w:val="105"/>
        </w:rPr>
        <w:t>epoch.</w:t>
      </w:r>
      <w:r>
        <w:rPr>
          <w:spacing w:val="26"/>
          <w:w w:val="105"/>
        </w:rPr>
        <w:t> </w:t>
      </w:r>
      <w:r>
        <w:rPr>
          <w:w w:val="105"/>
        </w:rPr>
        <w:t>At</w:t>
      </w:r>
      <w:r>
        <w:rPr>
          <w:spacing w:val="26"/>
          <w:w w:val="105"/>
        </w:rPr>
        <w:t> </w:t>
      </w:r>
      <w:r>
        <w:rPr>
          <w:w w:val="105"/>
        </w:rPr>
        <w:t>epoch</w:t>
      </w:r>
      <w:r>
        <w:rPr>
          <w:spacing w:val="26"/>
          <w:w w:val="105"/>
        </w:rPr>
        <w:t> </w:t>
      </w:r>
      <w:r>
        <w:rPr>
          <w:w w:val="105"/>
        </w:rPr>
        <w:t>20,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DenseNet169</w:t>
      </w:r>
      <w:r>
        <w:rPr>
          <w:spacing w:val="26"/>
          <w:w w:val="105"/>
        </w:rPr>
        <w:t> </w:t>
      </w:r>
      <w:r>
        <w:rPr>
          <w:w w:val="105"/>
        </w:rPr>
        <w:t>model’s training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validation</w:t>
      </w:r>
      <w:r>
        <w:rPr>
          <w:spacing w:val="28"/>
          <w:w w:val="105"/>
        </w:rPr>
        <w:t> </w:t>
      </w:r>
      <w:r>
        <w:rPr>
          <w:w w:val="105"/>
        </w:rPr>
        <w:t>accuracy</w:t>
      </w:r>
      <w:r>
        <w:rPr>
          <w:spacing w:val="28"/>
          <w:w w:val="105"/>
        </w:rPr>
        <w:t> </w:t>
      </w:r>
      <w:r>
        <w:rPr>
          <w:w w:val="105"/>
        </w:rPr>
        <w:t>were</w:t>
      </w:r>
      <w:r>
        <w:rPr>
          <w:spacing w:val="30"/>
          <w:w w:val="105"/>
        </w:rPr>
        <w:t> </w:t>
      </w:r>
      <w:r>
        <w:rPr>
          <w:w w:val="105"/>
        </w:rPr>
        <w:t>over</w:t>
      </w:r>
      <w:r>
        <w:rPr>
          <w:spacing w:val="29"/>
          <w:w w:val="105"/>
        </w:rPr>
        <w:t> </w:t>
      </w:r>
      <w:r>
        <w:rPr>
          <w:w w:val="105"/>
        </w:rPr>
        <w:t>90%,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Dense- Net169 model’s training and validation loss were less than 2. The</w:t>
      </w:r>
      <w:r>
        <w:rPr>
          <w:spacing w:val="40"/>
          <w:w w:val="105"/>
        </w:rPr>
        <w:t> </w:t>
      </w:r>
      <w:r>
        <w:rPr>
          <w:w w:val="105"/>
        </w:rPr>
        <w:t>training</w:t>
      </w:r>
      <w:r>
        <w:rPr>
          <w:spacing w:val="25"/>
          <w:w w:val="105"/>
        </w:rPr>
        <w:t> </w:t>
      </w:r>
      <w:r>
        <w:rPr>
          <w:w w:val="105"/>
        </w:rPr>
        <w:t>accuracy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InceptionV3</w:t>
      </w:r>
      <w:r>
        <w:rPr>
          <w:spacing w:val="25"/>
          <w:w w:val="105"/>
        </w:rPr>
        <w:t> </w:t>
      </w:r>
      <w:r>
        <w:rPr>
          <w:w w:val="105"/>
        </w:rPr>
        <w:t>model</w:t>
      </w:r>
      <w:r>
        <w:rPr>
          <w:spacing w:val="25"/>
          <w:w w:val="105"/>
        </w:rPr>
        <w:t> </w:t>
      </w:r>
      <w:r>
        <w:rPr>
          <w:w w:val="105"/>
        </w:rPr>
        <w:t>was</w:t>
      </w:r>
      <w:r>
        <w:rPr>
          <w:spacing w:val="25"/>
          <w:w w:val="105"/>
        </w:rPr>
        <w:t> </w:t>
      </w:r>
      <w:r>
        <w:rPr>
          <w:w w:val="105"/>
        </w:rPr>
        <w:t>more</w:t>
      </w:r>
      <w:r>
        <w:rPr>
          <w:spacing w:val="26"/>
          <w:w w:val="105"/>
        </w:rPr>
        <w:t> </w:t>
      </w:r>
      <w:r>
        <w:rPr>
          <w:w w:val="105"/>
        </w:rPr>
        <w:t>than</w:t>
      </w:r>
      <w:r>
        <w:rPr>
          <w:spacing w:val="25"/>
          <w:w w:val="105"/>
        </w:rPr>
        <w:t> </w:t>
      </w:r>
      <w:r>
        <w:rPr>
          <w:w w:val="105"/>
        </w:rPr>
        <w:t>90%, and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validation</w:t>
      </w:r>
      <w:r>
        <w:rPr>
          <w:spacing w:val="39"/>
          <w:w w:val="105"/>
        </w:rPr>
        <w:t> </w:t>
      </w:r>
      <w:r>
        <w:rPr>
          <w:w w:val="105"/>
        </w:rPr>
        <w:t>accuracy</w:t>
      </w:r>
      <w:r>
        <w:rPr>
          <w:spacing w:val="39"/>
          <w:w w:val="105"/>
        </w:rPr>
        <w:t> </w:t>
      </w:r>
      <w:r>
        <w:rPr>
          <w:w w:val="105"/>
        </w:rPr>
        <w:t>was</w:t>
      </w:r>
      <w:r>
        <w:rPr>
          <w:spacing w:val="39"/>
          <w:w w:val="105"/>
        </w:rPr>
        <w:t> </w:t>
      </w:r>
      <w:r>
        <w:rPr>
          <w:w w:val="105"/>
        </w:rPr>
        <w:t>90%.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InceptionV3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model’s</w:t>
      </w:r>
    </w:p>
    <w:p>
      <w:pPr>
        <w:spacing w:after="0" w:line="276" w:lineRule="auto"/>
        <w:jc w:val="right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8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binary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classification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two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classes.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0"/>
        <w:gridCol w:w="1669"/>
        <w:gridCol w:w="1379"/>
        <w:gridCol w:w="1686"/>
        <w:gridCol w:w="1343"/>
        <w:gridCol w:w="1377"/>
        <w:gridCol w:w="1207"/>
      </w:tblGrid>
      <w:tr>
        <w:trPr>
          <w:trHeight w:val="403" w:hRule="atLeast"/>
        </w:trPr>
        <w:tc>
          <w:tcPr>
            <w:tcW w:w="17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Model</w:t>
            </w:r>
          </w:p>
        </w:tc>
        <w:tc>
          <w:tcPr>
            <w:tcW w:w="166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4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Class</w:t>
            </w:r>
          </w:p>
        </w:tc>
        <w:tc>
          <w:tcPr>
            <w:tcW w:w="137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0" w:lineRule="atLeast" w:before="23"/>
              <w:ind w:left="415" w:right="2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Precision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(%)</w:t>
            </w:r>
          </w:p>
        </w:tc>
        <w:tc>
          <w:tcPr>
            <w:tcW w:w="168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415"/>
              <w:rPr>
                <w:sz w:val="12"/>
              </w:rPr>
            </w:pPr>
            <w:r>
              <w:rPr>
                <w:spacing w:val="2"/>
                <w:w w:val="105"/>
                <w:sz w:val="12"/>
              </w:rPr>
              <w:t>Sensitivity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134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0" w:lineRule="atLeast" w:before="23"/>
              <w:ind w:left="415" w:right="30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F1-score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(%)</w:t>
            </w:r>
          </w:p>
        </w:tc>
        <w:tc>
          <w:tcPr>
            <w:tcW w:w="137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0" w:lineRule="atLeast" w:before="23"/>
              <w:ind w:left="414" w:right="30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Accuracy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(%)</w:t>
            </w:r>
          </w:p>
        </w:tc>
        <w:tc>
          <w:tcPr>
            <w:tcW w:w="120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0" w:lineRule="atLeast" w:before="23"/>
              <w:ind w:left="415" w:right="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Specificity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(%)</w:t>
            </w:r>
          </w:p>
        </w:tc>
      </w:tr>
      <w:tr>
        <w:trPr>
          <w:trHeight w:val="210" w:hRule="atLeast"/>
        </w:trPr>
        <w:tc>
          <w:tcPr>
            <w:tcW w:w="17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DenseNet169</w:t>
            </w:r>
          </w:p>
        </w:tc>
        <w:tc>
          <w:tcPr>
            <w:tcW w:w="16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415"/>
              <w:rPr>
                <w:sz w:val="12"/>
              </w:rPr>
            </w:pPr>
            <w:r>
              <w:rPr>
                <w:w w:val="110"/>
                <w:sz w:val="12"/>
              </w:rPr>
              <w:t>Negative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KOA</w:t>
            </w:r>
          </w:p>
        </w:tc>
        <w:tc>
          <w:tcPr>
            <w:tcW w:w="137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4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97.48</w:t>
            </w:r>
          </w:p>
        </w:tc>
        <w:tc>
          <w:tcPr>
            <w:tcW w:w="168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4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95.01</w:t>
            </w:r>
          </w:p>
        </w:tc>
        <w:tc>
          <w:tcPr>
            <w:tcW w:w="134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5" w:right="17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96.23</w:t>
            </w:r>
          </w:p>
        </w:tc>
        <w:tc>
          <w:tcPr>
            <w:tcW w:w="137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4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93.78</w:t>
            </w:r>
          </w:p>
        </w:tc>
        <w:tc>
          <w:tcPr>
            <w:tcW w:w="12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6" w:right="40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87.59</w:t>
            </w:r>
          </w:p>
        </w:tc>
      </w:tr>
      <w:tr>
        <w:trPr>
          <w:trHeight w:val="171" w:hRule="atLeast"/>
        </w:trPr>
        <w:tc>
          <w:tcPr>
            <w:tcW w:w="174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669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w w:val="110"/>
                <w:sz w:val="12"/>
              </w:rPr>
              <w:t>Positive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KOA</w:t>
            </w:r>
          </w:p>
        </w:tc>
        <w:tc>
          <w:tcPr>
            <w:tcW w:w="1379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77.67</w:t>
            </w:r>
          </w:p>
        </w:tc>
        <w:tc>
          <w:tcPr>
            <w:tcW w:w="1686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87.59</w:t>
            </w:r>
          </w:p>
        </w:tc>
        <w:tc>
          <w:tcPr>
            <w:tcW w:w="1343" w:type="dxa"/>
          </w:tcPr>
          <w:p>
            <w:pPr>
              <w:pStyle w:val="TableParagraph"/>
              <w:ind w:left="2" w:right="175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82.33</w:t>
            </w:r>
          </w:p>
        </w:tc>
        <w:tc>
          <w:tcPr>
            <w:tcW w:w="1377" w:type="dxa"/>
          </w:tcPr>
          <w:p>
            <w:pPr>
              <w:pStyle w:val="TableParagraph"/>
              <w:ind w:left="4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93.78</w:t>
            </w:r>
          </w:p>
        </w:tc>
        <w:tc>
          <w:tcPr>
            <w:tcW w:w="1207" w:type="dxa"/>
          </w:tcPr>
          <w:p>
            <w:pPr>
              <w:pStyle w:val="TableParagraph"/>
              <w:ind w:left="0" w:right="4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95.00</w:t>
            </w:r>
          </w:p>
        </w:tc>
      </w:tr>
      <w:tr>
        <w:trPr>
          <w:trHeight w:val="172" w:hRule="atLeast"/>
        </w:trPr>
        <w:tc>
          <w:tcPr>
            <w:tcW w:w="1740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InceptionV3</w:t>
            </w:r>
          </w:p>
        </w:tc>
        <w:tc>
          <w:tcPr>
            <w:tcW w:w="1669" w:type="dxa"/>
          </w:tcPr>
          <w:p>
            <w:pPr>
              <w:pStyle w:val="TableParagraph"/>
              <w:spacing w:line="130" w:lineRule="exact"/>
              <w:ind w:left="415"/>
              <w:rPr>
                <w:sz w:val="12"/>
              </w:rPr>
            </w:pPr>
            <w:r>
              <w:rPr>
                <w:w w:val="110"/>
                <w:sz w:val="12"/>
              </w:rPr>
              <w:t>Negative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KOA</w:t>
            </w:r>
          </w:p>
        </w:tc>
        <w:tc>
          <w:tcPr>
            <w:tcW w:w="1379" w:type="dxa"/>
          </w:tcPr>
          <w:p>
            <w:pPr>
              <w:pStyle w:val="TableParagraph"/>
              <w:spacing w:line="130" w:lineRule="exact"/>
              <w:ind w:left="4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95.38</w:t>
            </w:r>
          </w:p>
        </w:tc>
        <w:tc>
          <w:tcPr>
            <w:tcW w:w="1686" w:type="dxa"/>
          </w:tcPr>
          <w:p>
            <w:pPr>
              <w:pStyle w:val="TableParagraph"/>
              <w:spacing w:line="130" w:lineRule="exact"/>
              <w:ind w:left="4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95.51</w:t>
            </w:r>
          </w:p>
        </w:tc>
        <w:tc>
          <w:tcPr>
            <w:tcW w:w="1343" w:type="dxa"/>
          </w:tcPr>
          <w:p>
            <w:pPr>
              <w:pStyle w:val="TableParagraph"/>
              <w:spacing w:line="130" w:lineRule="exact"/>
              <w:ind w:left="2" w:right="175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95.44</w:t>
            </w:r>
          </w:p>
        </w:tc>
        <w:tc>
          <w:tcPr>
            <w:tcW w:w="1377" w:type="dxa"/>
          </w:tcPr>
          <w:p>
            <w:pPr>
              <w:pStyle w:val="TableParagraph"/>
              <w:spacing w:line="130" w:lineRule="exact"/>
              <w:ind w:left="4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92.39</w:t>
            </w:r>
          </w:p>
        </w:tc>
        <w:tc>
          <w:tcPr>
            <w:tcW w:w="1207" w:type="dxa"/>
          </w:tcPr>
          <w:p>
            <w:pPr>
              <w:pStyle w:val="TableParagraph"/>
              <w:spacing w:line="130" w:lineRule="exact"/>
              <w:ind w:left="3" w:right="4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76.64</w:t>
            </w:r>
          </w:p>
        </w:tc>
      </w:tr>
      <w:tr>
        <w:trPr>
          <w:trHeight w:val="171" w:hRule="atLeast"/>
        </w:trPr>
        <w:tc>
          <w:tcPr>
            <w:tcW w:w="174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669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w w:val="110"/>
                <w:sz w:val="12"/>
              </w:rPr>
              <w:t>Positive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KOA</w:t>
            </w:r>
          </w:p>
        </w:tc>
        <w:tc>
          <w:tcPr>
            <w:tcW w:w="1379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77.21</w:t>
            </w:r>
          </w:p>
        </w:tc>
        <w:tc>
          <w:tcPr>
            <w:tcW w:w="1686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76.64</w:t>
            </w:r>
          </w:p>
        </w:tc>
        <w:tc>
          <w:tcPr>
            <w:tcW w:w="1343" w:type="dxa"/>
          </w:tcPr>
          <w:p>
            <w:pPr>
              <w:pStyle w:val="TableParagraph"/>
              <w:ind w:left="2" w:right="175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76.92</w:t>
            </w:r>
          </w:p>
        </w:tc>
        <w:tc>
          <w:tcPr>
            <w:tcW w:w="1377" w:type="dxa"/>
          </w:tcPr>
          <w:p>
            <w:pPr>
              <w:pStyle w:val="TableParagraph"/>
              <w:ind w:left="4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92.39</w:t>
            </w:r>
          </w:p>
        </w:tc>
        <w:tc>
          <w:tcPr>
            <w:tcW w:w="1207" w:type="dxa"/>
          </w:tcPr>
          <w:p>
            <w:pPr>
              <w:pStyle w:val="TableParagraph"/>
              <w:ind w:left="3" w:right="4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95.51</w:t>
            </w:r>
          </w:p>
        </w:tc>
      </w:tr>
      <w:tr>
        <w:trPr>
          <w:trHeight w:val="171" w:hRule="atLeast"/>
        </w:trPr>
        <w:tc>
          <w:tcPr>
            <w:tcW w:w="1740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Xception</w:t>
            </w:r>
          </w:p>
        </w:tc>
        <w:tc>
          <w:tcPr>
            <w:tcW w:w="1669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w w:val="110"/>
                <w:sz w:val="12"/>
              </w:rPr>
              <w:t>Negative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KOA</w:t>
            </w:r>
          </w:p>
        </w:tc>
        <w:tc>
          <w:tcPr>
            <w:tcW w:w="1379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96.79</w:t>
            </w:r>
          </w:p>
        </w:tc>
        <w:tc>
          <w:tcPr>
            <w:tcW w:w="1686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91.75</w:t>
            </w:r>
          </w:p>
        </w:tc>
        <w:tc>
          <w:tcPr>
            <w:tcW w:w="1343" w:type="dxa"/>
          </w:tcPr>
          <w:p>
            <w:pPr>
              <w:pStyle w:val="TableParagraph"/>
              <w:ind w:left="2" w:right="175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94.21</w:t>
            </w:r>
          </w:p>
        </w:tc>
        <w:tc>
          <w:tcPr>
            <w:tcW w:w="1377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90.57</w:t>
            </w:r>
          </w:p>
        </w:tc>
        <w:tc>
          <w:tcPr>
            <w:tcW w:w="1207" w:type="dxa"/>
          </w:tcPr>
          <w:p>
            <w:pPr>
              <w:pStyle w:val="TableParagraph"/>
              <w:ind w:left="6" w:right="4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84.67</w:t>
            </w:r>
          </w:p>
        </w:tc>
      </w:tr>
      <w:tr>
        <w:trPr>
          <w:trHeight w:val="171" w:hRule="atLeast"/>
        </w:trPr>
        <w:tc>
          <w:tcPr>
            <w:tcW w:w="174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669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w w:val="110"/>
                <w:sz w:val="12"/>
              </w:rPr>
              <w:t>Positive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KOA</w:t>
            </w:r>
          </w:p>
        </w:tc>
        <w:tc>
          <w:tcPr>
            <w:tcW w:w="1379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67.05</w:t>
            </w:r>
          </w:p>
        </w:tc>
        <w:tc>
          <w:tcPr>
            <w:tcW w:w="1686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84.67</w:t>
            </w:r>
          </w:p>
        </w:tc>
        <w:tc>
          <w:tcPr>
            <w:tcW w:w="1343" w:type="dxa"/>
          </w:tcPr>
          <w:p>
            <w:pPr>
              <w:pStyle w:val="TableParagraph"/>
              <w:ind w:left="2" w:right="17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74.84</w:t>
            </w:r>
          </w:p>
        </w:tc>
        <w:tc>
          <w:tcPr>
            <w:tcW w:w="1377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90.57</w:t>
            </w:r>
          </w:p>
        </w:tc>
        <w:tc>
          <w:tcPr>
            <w:tcW w:w="1207" w:type="dxa"/>
          </w:tcPr>
          <w:p>
            <w:pPr>
              <w:pStyle w:val="TableParagraph"/>
              <w:ind w:left="3" w:right="4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91.75</w:t>
            </w:r>
          </w:p>
        </w:tc>
      </w:tr>
      <w:tr>
        <w:trPr>
          <w:trHeight w:val="171" w:hRule="atLeast"/>
        </w:trPr>
        <w:tc>
          <w:tcPr>
            <w:tcW w:w="1740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ResNet50</w:t>
            </w:r>
          </w:p>
        </w:tc>
        <w:tc>
          <w:tcPr>
            <w:tcW w:w="1669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w w:val="110"/>
                <w:sz w:val="12"/>
              </w:rPr>
              <w:t>Negative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KOA</w:t>
            </w:r>
          </w:p>
        </w:tc>
        <w:tc>
          <w:tcPr>
            <w:tcW w:w="1379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93.29</w:t>
            </w:r>
          </w:p>
        </w:tc>
        <w:tc>
          <w:tcPr>
            <w:tcW w:w="1686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94.57</w:t>
            </w:r>
          </w:p>
        </w:tc>
        <w:tc>
          <w:tcPr>
            <w:tcW w:w="1343" w:type="dxa"/>
          </w:tcPr>
          <w:p>
            <w:pPr>
              <w:pStyle w:val="TableParagraph"/>
              <w:ind w:left="2" w:right="17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93.93</w:t>
            </w:r>
          </w:p>
        </w:tc>
        <w:tc>
          <w:tcPr>
            <w:tcW w:w="1377" w:type="dxa"/>
          </w:tcPr>
          <w:p>
            <w:pPr>
              <w:pStyle w:val="TableParagraph"/>
              <w:ind w:left="4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89.79</w:t>
            </w:r>
          </w:p>
        </w:tc>
        <w:tc>
          <w:tcPr>
            <w:tcW w:w="1207" w:type="dxa"/>
          </w:tcPr>
          <w:p>
            <w:pPr>
              <w:pStyle w:val="TableParagraph"/>
              <w:ind w:left="3" w:right="4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83.94</w:t>
            </w:r>
          </w:p>
        </w:tc>
      </w:tr>
      <w:tr>
        <w:trPr>
          <w:trHeight w:val="170" w:hRule="atLeast"/>
        </w:trPr>
        <w:tc>
          <w:tcPr>
            <w:tcW w:w="174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669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w w:val="110"/>
                <w:sz w:val="12"/>
              </w:rPr>
              <w:t>Positive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KOA</w:t>
            </w:r>
          </w:p>
        </w:tc>
        <w:tc>
          <w:tcPr>
            <w:tcW w:w="1379" w:type="dxa"/>
          </w:tcPr>
          <w:p>
            <w:pPr>
              <w:pStyle w:val="TableParagraph"/>
              <w:ind w:left="4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70.59</w:t>
            </w:r>
          </w:p>
        </w:tc>
        <w:tc>
          <w:tcPr>
            <w:tcW w:w="1686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65.69</w:t>
            </w:r>
          </w:p>
        </w:tc>
        <w:tc>
          <w:tcPr>
            <w:tcW w:w="1343" w:type="dxa"/>
          </w:tcPr>
          <w:p>
            <w:pPr>
              <w:pStyle w:val="TableParagraph"/>
              <w:ind w:left="0" w:right="175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68.05</w:t>
            </w:r>
          </w:p>
        </w:tc>
        <w:tc>
          <w:tcPr>
            <w:tcW w:w="1377" w:type="dxa"/>
          </w:tcPr>
          <w:p>
            <w:pPr>
              <w:pStyle w:val="TableParagraph"/>
              <w:ind w:left="4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89.79</w:t>
            </w:r>
          </w:p>
        </w:tc>
        <w:tc>
          <w:tcPr>
            <w:tcW w:w="1207" w:type="dxa"/>
          </w:tcPr>
          <w:p>
            <w:pPr>
              <w:pStyle w:val="TableParagraph"/>
              <w:ind w:left="2" w:right="4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95.07</w:t>
            </w:r>
          </w:p>
        </w:tc>
      </w:tr>
      <w:tr>
        <w:trPr>
          <w:trHeight w:val="171" w:hRule="atLeast"/>
        </w:trPr>
        <w:tc>
          <w:tcPr>
            <w:tcW w:w="1740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DenseNet121</w:t>
            </w:r>
          </w:p>
        </w:tc>
        <w:tc>
          <w:tcPr>
            <w:tcW w:w="1669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w w:val="110"/>
                <w:sz w:val="12"/>
              </w:rPr>
              <w:t>Negative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KOA</w:t>
            </w:r>
          </w:p>
        </w:tc>
        <w:tc>
          <w:tcPr>
            <w:tcW w:w="1379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96.41</w:t>
            </w:r>
          </w:p>
        </w:tc>
        <w:tc>
          <w:tcPr>
            <w:tcW w:w="1686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97.25</w:t>
            </w:r>
          </w:p>
        </w:tc>
        <w:tc>
          <w:tcPr>
            <w:tcW w:w="1343" w:type="dxa"/>
          </w:tcPr>
          <w:p>
            <w:pPr>
              <w:pStyle w:val="TableParagraph"/>
              <w:ind w:left="5" w:right="17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96.83</w:t>
            </w:r>
          </w:p>
        </w:tc>
        <w:tc>
          <w:tcPr>
            <w:tcW w:w="1377" w:type="dxa"/>
          </w:tcPr>
          <w:p>
            <w:pPr>
              <w:pStyle w:val="TableParagraph"/>
              <w:ind w:left="41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94.50</w:t>
            </w:r>
          </w:p>
        </w:tc>
        <w:tc>
          <w:tcPr>
            <w:tcW w:w="1207" w:type="dxa"/>
          </w:tcPr>
          <w:p>
            <w:pPr>
              <w:pStyle w:val="TableParagraph"/>
              <w:ind w:left="3" w:right="4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81.75</w:t>
            </w:r>
          </w:p>
        </w:tc>
      </w:tr>
      <w:tr>
        <w:trPr>
          <w:trHeight w:val="171" w:hRule="atLeast"/>
        </w:trPr>
        <w:tc>
          <w:tcPr>
            <w:tcW w:w="174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669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w w:val="110"/>
                <w:sz w:val="12"/>
              </w:rPr>
              <w:t>Positive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KOA</w:t>
            </w:r>
          </w:p>
        </w:tc>
        <w:tc>
          <w:tcPr>
            <w:tcW w:w="1379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85.50</w:t>
            </w:r>
          </w:p>
        </w:tc>
        <w:tc>
          <w:tcPr>
            <w:tcW w:w="1686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81.75</w:t>
            </w:r>
          </w:p>
        </w:tc>
        <w:tc>
          <w:tcPr>
            <w:tcW w:w="1343" w:type="dxa"/>
          </w:tcPr>
          <w:p>
            <w:pPr>
              <w:pStyle w:val="TableParagraph"/>
              <w:ind w:left="5" w:right="175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83.58</w:t>
            </w:r>
          </w:p>
        </w:tc>
        <w:tc>
          <w:tcPr>
            <w:tcW w:w="1377" w:type="dxa"/>
          </w:tcPr>
          <w:p>
            <w:pPr>
              <w:pStyle w:val="TableParagraph"/>
              <w:ind w:left="41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94.50</w:t>
            </w:r>
          </w:p>
        </w:tc>
        <w:tc>
          <w:tcPr>
            <w:tcW w:w="1207" w:type="dxa"/>
          </w:tcPr>
          <w:p>
            <w:pPr>
              <w:pStyle w:val="TableParagraph"/>
              <w:ind w:left="6" w:right="4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97.25</w:t>
            </w:r>
          </w:p>
        </w:tc>
      </w:tr>
      <w:tr>
        <w:trPr>
          <w:trHeight w:val="171" w:hRule="atLeast"/>
        </w:trPr>
        <w:tc>
          <w:tcPr>
            <w:tcW w:w="1740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InceptionResNetV2</w:t>
            </w:r>
          </w:p>
        </w:tc>
        <w:tc>
          <w:tcPr>
            <w:tcW w:w="1669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w w:val="110"/>
                <w:sz w:val="12"/>
              </w:rPr>
              <w:t>Negative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KOA</w:t>
            </w:r>
          </w:p>
        </w:tc>
        <w:tc>
          <w:tcPr>
            <w:tcW w:w="1379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97.70</w:t>
            </w:r>
          </w:p>
        </w:tc>
        <w:tc>
          <w:tcPr>
            <w:tcW w:w="1686" w:type="dxa"/>
          </w:tcPr>
          <w:p>
            <w:pPr>
              <w:pStyle w:val="TableParagraph"/>
              <w:ind w:left="4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90.73</w:t>
            </w:r>
          </w:p>
        </w:tc>
        <w:tc>
          <w:tcPr>
            <w:tcW w:w="1343" w:type="dxa"/>
          </w:tcPr>
          <w:p>
            <w:pPr>
              <w:pStyle w:val="TableParagraph"/>
              <w:ind w:left="2" w:right="175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96.11</w:t>
            </w:r>
          </w:p>
        </w:tc>
        <w:tc>
          <w:tcPr>
            <w:tcW w:w="1377" w:type="dxa"/>
          </w:tcPr>
          <w:p>
            <w:pPr>
              <w:pStyle w:val="TableParagraph"/>
              <w:ind w:left="4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90.53</w:t>
            </w:r>
          </w:p>
        </w:tc>
        <w:tc>
          <w:tcPr>
            <w:tcW w:w="1207" w:type="dxa"/>
          </w:tcPr>
          <w:p>
            <w:pPr>
              <w:pStyle w:val="TableParagraph"/>
              <w:ind w:left="3" w:right="4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76.48</w:t>
            </w:r>
          </w:p>
        </w:tc>
      </w:tr>
      <w:tr>
        <w:trPr>
          <w:trHeight w:val="236" w:hRule="atLeast"/>
        </w:trPr>
        <w:tc>
          <w:tcPr>
            <w:tcW w:w="174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6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left="415"/>
              <w:rPr>
                <w:sz w:val="12"/>
              </w:rPr>
            </w:pPr>
            <w:r>
              <w:rPr>
                <w:w w:val="110"/>
                <w:sz w:val="12"/>
              </w:rPr>
              <w:t>Positive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KOA</w:t>
            </w:r>
          </w:p>
        </w:tc>
        <w:tc>
          <w:tcPr>
            <w:tcW w:w="137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left="4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65.37</w:t>
            </w:r>
          </w:p>
        </w:tc>
        <w:tc>
          <w:tcPr>
            <w:tcW w:w="168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left="4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90.54</w:t>
            </w:r>
          </w:p>
        </w:tc>
        <w:tc>
          <w:tcPr>
            <w:tcW w:w="134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left="3" w:right="17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80.86</w:t>
            </w:r>
          </w:p>
        </w:tc>
        <w:tc>
          <w:tcPr>
            <w:tcW w:w="137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left="4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90.53</w:t>
            </w:r>
          </w:p>
        </w:tc>
        <w:tc>
          <w:tcPr>
            <w:tcW w:w="120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left="3" w:right="4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94.73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1233360</wp:posOffset>
            </wp:positionH>
            <wp:positionV relativeFrom="paragraph">
              <wp:posOffset>175321</wp:posOffset>
            </wp:positionV>
            <wp:extent cx="5042979" cy="4511040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979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1"/>
        <w:rPr>
          <w:sz w:val="12"/>
        </w:rPr>
      </w:pPr>
    </w:p>
    <w:p>
      <w:pPr>
        <w:spacing w:before="0"/>
        <w:ind w:left="2" w:right="40" w:firstLine="0"/>
        <w:jc w:val="center"/>
        <w:rPr>
          <w:sz w:val="12"/>
        </w:rPr>
      </w:pPr>
      <w:bookmarkStart w:name="_bookmark24" w:id="37"/>
      <w:bookmarkEnd w:id="37"/>
      <w:r>
        <w:rPr/>
      </w:r>
      <w:r>
        <w:rPr>
          <w:w w:val="115"/>
          <w:sz w:val="12"/>
        </w:rPr>
        <w:t>Fig.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7.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six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CNN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models’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loss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accuracy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epoch.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621"/>
        <w:rPr>
          <w:sz w:val="20"/>
        </w:rPr>
      </w:pPr>
      <w:r>
        <w:rPr>
          <w:sz w:val="20"/>
        </w:rPr>
        <w:drawing>
          <wp:inline distT="0" distB="0" distL="0" distR="0">
            <wp:extent cx="5930694" cy="2267712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694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1"/>
        <w:ind w:left="0" w:right="40" w:firstLine="0"/>
        <w:jc w:val="center"/>
        <w:rPr>
          <w:sz w:val="12"/>
        </w:rPr>
      </w:pPr>
      <w:bookmarkStart w:name="4.3 Model's result comparison with the l" w:id="38"/>
      <w:bookmarkEnd w:id="38"/>
      <w:r>
        <w:rPr/>
      </w:r>
      <w:bookmarkStart w:name="_bookmark25" w:id="39"/>
      <w:bookmarkEnd w:id="39"/>
      <w:r>
        <w:rPr/>
      </w:r>
      <w:bookmarkStart w:name="_bookmark26" w:id="40"/>
      <w:bookmarkEnd w:id="40"/>
      <w:r>
        <w:rPr/>
      </w:r>
      <w:r>
        <w:rPr>
          <w:w w:val="115"/>
          <w:sz w:val="12"/>
        </w:rPr>
        <w:t>Fig.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8.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Test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dataset’s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confusion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matrix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six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CNN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models for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positive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(not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healthy)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negative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(healthy)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KOA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classes.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3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9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state-of-art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methods.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1"/>
        <w:gridCol w:w="3884"/>
        <w:gridCol w:w="4424"/>
      </w:tblGrid>
      <w:tr>
        <w:trPr>
          <w:trHeight w:val="232" w:hRule="atLeast"/>
        </w:trPr>
        <w:tc>
          <w:tcPr>
            <w:tcW w:w="209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Reference</w:t>
            </w:r>
          </w:p>
        </w:tc>
        <w:tc>
          <w:tcPr>
            <w:tcW w:w="388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6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Methodology</w:t>
            </w:r>
          </w:p>
        </w:tc>
        <w:tc>
          <w:tcPr>
            <w:tcW w:w="442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6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performance</w:t>
            </w:r>
          </w:p>
        </w:tc>
      </w:tr>
      <w:tr>
        <w:trPr>
          <w:trHeight w:val="211" w:hRule="atLeast"/>
        </w:trPr>
        <w:tc>
          <w:tcPr>
            <w:tcW w:w="209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Schiratti et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1"/>
                <w:w w:val="115"/>
                <w:sz w:val="12"/>
              </w:rPr>
              <w:t> </w:t>
            </w:r>
            <w:hyperlink w:history="true" w:anchor="_bookmark30">
              <w:r>
                <w:rPr>
                  <w:color w:val="007FAD"/>
                  <w:spacing w:val="-4"/>
                  <w:w w:val="115"/>
                  <w:sz w:val="12"/>
                </w:rPr>
                <w:t>[12]</w:t>
              </w:r>
            </w:hyperlink>
          </w:p>
        </w:tc>
        <w:tc>
          <w:tcPr>
            <w:tcW w:w="388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617"/>
              <w:rPr>
                <w:sz w:val="12"/>
              </w:rPr>
            </w:pPr>
            <w:r>
              <w:rPr>
                <w:w w:val="115"/>
                <w:sz w:val="12"/>
              </w:rPr>
              <w:t>Deep </w:t>
            </w:r>
            <w:r>
              <w:rPr>
                <w:spacing w:val="-2"/>
                <w:w w:val="115"/>
                <w:sz w:val="12"/>
              </w:rPr>
              <w:t>learning</w:t>
            </w:r>
          </w:p>
        </w:tc>
        <w:tc>
          <w:tcPr>
            <w:tcW w:w="44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618"/>
              <w:rPr>
                <w:sz w:val="12"/>
              </w:rPr>
            </w:pPr>
            <w:r>
              <w:rPr>
                <w:w w:val="105"/>
                <w:sz w:val="12"/>
              </w:rPr>
              <w:t>AUC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65%</w:t>
            </w:r>
          </w:p>
        </w:tc>
      </w:tr>
      <w:tr>
        <w:trPr>
          <w:trHeight w:val="171" w:hRule="atLeast"/>
        </w:trPr>
        <w:tc>
          <w:tcPr>
            <w:tcW w:w="20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Wang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6"/>
                <w:w w:val="115"/>
                <w:sz w:val="12"/>
              </w:rPr>
              <w:t> </w:t>
            </w:r>
            <w:hyperlink w:history="true" w:anchor="_bookmark30">
              <w:r>
                <w:rPr>
                  <w:color w:val="007FAD"/>
                  <w:spacing w:val="-4"/>
                  <w:w w:val="115"/>
                  <w:sz w:val="12"/>
                </w:rPr>
                <w:t>[13]</w:t>
              </w:r>
            </w:hyperlink>
          </w:p>
        </w:tc>
        <w:tc>
          <w:tcPr>
            <w:tcW w:w="3884" w:type="dxa"/>
          </w:tcPr>
          <w:p>
            <w:pPr>
              <w:pStyle w:val="TableParagraph"/>
              <w:ind w:left="617"/>
              <w:rPr>
                <w:sz w:val="12"/>
              </w:rPr>
            </w:pPr>
            <w:r>
              <w:rPr>
                <w:w w:val="105"/>
                <w:sz w:val="12"/>
              </w:rPr>
              <w:t>CNN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YOLO</w:t>
            </w:r>
          </w:p>
        </w:tc>
        <w:tc>
          <w:tcPr>
            <w:tcW w:w="4424" w:type="dxa"/>
          </w:tcPr>
          <w:p>
            <w:pPr>
              <w:pStyle w:val="TableParagraph"/>
              <w:ind w:left="618"/>
              <w:rPr>
                <w:sz w:val="12"/>
              </w:rPr>
            </w:pPr>
            <w:r>
              <w:rPr>
                <w:w w:val="110"/>
                <w:sz w:val="12"/>
              </w:rPr>
              <w:t>Accuracy:</w:t>
            </w:r>
            <w:r>
              <w:rPr>
                <w:spacing w:val="3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69.18%.</w:t>
            </w:r>
          </w:p>
        </w:tc>
      </w:tr>
      <w:tr>
        <w:trPr>
          <w:trHeight w:val="171" w:hRule="atLeast"/>
        </w:trPr>
        <w:tc>
          <w:tcPr>
            <w:tcW w:w="2091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Kondal et al.</w:t>
            </w:r>
            <w:r>
              <w:rPr>
                <w:spacing w:val="1"/>
                <w:w w:val="115"/>
                <w:sz w:val="12"/>
              </w:rPr>
              <w:t> </w:t>
            </w:r>
            <w:hyperlink w:history="true" w:anchor="_bookmark30">
              <w:r>
                <w:rPr>
                  <w:color w:val="007FAD"/>
                  <w:spacing w:val="-4"/>
                  <w:w w:val="115"/>
                  <w:sz w:val="12"/>
                </w:rPr>
                <w:t>[14]</w:t>
              </w:r>
            </w:hyperlink>
          </w:p>
        </w:tc>
        <w:tc>
          <w:tcPr>
            <w:tcW w:w="3884" w:type="dxa"/>
          </w:tcPr>
          <w:p>
            <w:pPr>
              <w:pStyle w:val="TableParagraph"/>
              <w:spacing w:line="130" w:lineRule="exact"/>
              <w:ind w:left="6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CNN</w:t>
            </w:r>
          </w:p>
        </w:tc>
        <w:tc>
          <w:tcPr>
            <w:tcW w:w="4424" w:type="dxa"/>
          </w:tcPr>
          <w:p>
            <w:pPr>
              <w:pStyle w:val="TableParagraph"/>
              <w:spacing w:line="130" w:lineRule="exact"/>
              <w:ind w:left="6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Accuracy:87%</w:t>
            </w:r>
          </w:p>
        </w:tc>
      </w:tr>
      <w:tr>
        <w:trPr>
          <w:trHeight w:val="171" w:hRule="atLeast"/>
        </w:trPr>
        <w:tc>
          <w:tcPr>
            <w:tcW w:w="2091" w:type="dxa"/>
          </w:tcPr>
          <w:p>
            <w:pPr>
              <w:pStyle w:val="TableParagraph"/>
              <w:ind w:left="170"/>
              <w:rPr>
                <w:sz w:val="12"/>
              </w:rPr>
            </w:pPr>
            <w:bookmarkStart w:name="5 Conclusion" w:id="41"/>
            <w:bookmarkEnd w:id="41"/>
            <w:r>
              <w:rPr/>
            </w:r>
            <w:bookmarkStart w:name="_bookmark27" w:id="42"/>
            <w:bookmarkEnd w:id="42"/>
            <w:r>
              <w:rPr/>
            </w:r>
            <w:r>
              <w:rPr>
                <w:w w:val="110"/>
                <w:sz w:val="12"/>
              </w:rPr>
              <w:t>Tiulpin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12"/>
                <w:w w:val="110"/>
                <w:sz w:val="12"/>
              </w:rPr>
              <w:t> </w:t>
            </w:r>
            <w:hyperlink w:history="true" w:anchor="_bookmark30">
              <w:r>
                <w:rPr>
                  <w:color w:val="007FAD"/>
                  <w:spacing w:val="-4"/>
                  <w:w w:val="110"/>
                  <w:sz w:val="12"/>
                </w:rPr>
                <w:t>[15]</w:t>
              </w:r>
            </w:hyperlink>
          </w:p>
        </w:tc>
        <w:tc>
          <w:tcPr>
            <w:tcW w:w="3884" w:type="dxa"/>
          </w:tcPr>
          <w:p>
            <w:pPr>
              <w:pStyle w:val="TableParagraph"/>
              <w:ind w:left="6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CNN</w:t>
            </w:r>
          </w:p>
        </w:tc>
        <w:tc>
          <w:tcPr>
            <w:tcW w:w="4424" w:type="dxa"/>
          </w:tcPr>
          <w:p>
            <w:pPr>
              <w:pStyle w:val="TableParagraph"/>
              <w:ind w:left="618"/>
              <w:rPr>
                <w:sz w:val="12"/>
              </w:rPr>
            </w:pPr>
            <w:r>
              <w:rPr>
                <w:w w:val="115"/>
                <w:sz w:val="12"/>
              </w:rPr>
              <w:t>Accuracy: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66.71%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ROC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curve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0.93</w:t>
            </w:r>
          </w:p>
        </w:tc>
      </w:tr>
      <w:tr>
        <w:trPr>
          <w:trHeight w:val="171" w:hRule="atLeast"/>
        </w:trPr>
        <w:tc>
          <w:tcPr>
            <w:tcW w:w="20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Kokkotis et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 </w:t>
            </w:r>
            <w:hyperlink w:history="true" w:anchor="_bookmark30">
              <w:r>
                <w:rPr>
                  <w:color w:val="007FAD"/>
                  <w:spacing w:val="-4"/>
                  <w:w w:val="115"/>
                  <w:sz w:val="12"/>
                </w:rPr>
                <w:t>[16]</w:t>
              </w:r>
            </w:hyperlink>
          </w:p>
        </w:tc>
        <w:tc>
          <w:tcPr>
            <w:tcW w:w="3884" w:type="dxa"/>
          </w:tcPr>
          <w:p>
            <w:pPr>
              <w:pStyle w:val="TableParagraph"/>
              <w:ind w:left="617"/>
              <w:rPr>
                <w:sz w:val="12"/>
              </w:rPr>
            </w:pPr>
            <w:r>
              <w:rPr>
                <w:w w:val="110"/>
                <w:sz w:val="12"/>
              </w:rPr>
              <w:t>Random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Forest</w:t>
            </w:r>
          </w:p>
        </w:tc>
        <w:tc>
          <w:tcPr>
            <w:tcW w:w="4424" w:type="dxa"/>
          </w:tcPr>
          <w:p>
            <w:pPr>
              <w:pStyle w:val="TableParagraph"/>
              <w:ind w:left="618"/>
              <w:rPr>
                <w:sz w:val="12"/>
              </w:rPr>
            </w:pPr>
            <w:r>
              <w:rPr>
                <w:w w:val="110"/>
                <w:sz w:val="12"/>
              </w:rPr>
              <w:t>Accuracy:</w:t>
            </w:r>
            <w:r>
              <w:rPr>
                <w:spacing w:val="3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73.55%</w:t>
            </w:r>
          </w:p>
        </w:tc>
      </w:tr>
      <w:tr>
        <w:trPr>
          <w:trHeight w:val="171" w:hRule="atLeast"/>
        </w:trPr>
        <w:tc>
          <w:tcPr>
            <w:tcW w:w="20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McCabe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1"/>
                <w:w w:val="115"/>
                <w:sz w:val="12"/>
              </w:rPr>
              <w:t> </w:t>
            </w:r>
            <w:hyperlink w:history="true" w:anchor="_bookmark30">
              <w:r>
                <w:rPr>
                  <w:color w:val="007FAD"/>
                  <w:spacing w:val="-4"/>
                  <w:w w:val="115"/>
                  <w:sz w:val="12"/>
                </w:rPr>
                <w:t>[17]</w:t>
              </w:r>
            </w:hyperlink>
          </w:p>
        </w:tc>
        <w:tc>
          <w:tcPr>
            <w:tcW w:w="3884" w:type="dxa"/>
          </w:tcPr>
          <w:p>
            <w:pPr>
              <w:pStyle w:val="TableParagraph"/>
              <w:ind w:left="617"/>
              <w:rPr>
                <w:sz w:val="12"/>
              </w:rPr>
            </w:pPr>
            <w:r>
              <w:rPr>
                <w:w w:val="110"/>
                <w:sz w:val="12"/>
              </w:rPr>
              <w:t>LR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Cox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regression</w:t>
            </w:r>
          </w:p>
        </w:tc>
        <w:tc>
          <w:tcPr>
            <w:tcW w:w="4424" w:type="dxa"/>
          </w:tcPr>
          <w:p>
            <w:pPr>
              <w:pStyle w:val="TableParagraph"/>
              <w:ind w:left="618"/>
              <w:rPr>
                <w:sz w:val="12"/>
              </w:rPr>
            </w:pPr>
            <w:r>
              <w:rPr>
                <w:w w:val="110"/>
                <w:sz w:val="12"/>
              </w:rPr>
              <w:t>AUC: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0.67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the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validation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data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0.75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the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test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data.</w:t>
            </w:r>
          </w:p>
        </w:tc>
      </w:tr>
      <w:tr>
        <w:trPr>
          <w:trHeight w:val="171" w:hRule="atLeast"/>
        </w:trPr>
        <w:tc>
          <w:tcPr>
            <w:tcW w:w="20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Liu et al. </w:t>
            </w:r>
            <w:hyperlink w:history="true" w:anchor="_bookmark30">
              <w:r>
                <w:rPr>
                  <w:color w:val="007FAD"/>
                  <w:spacing w:val="-4"/>
                  <w:w w:val="115"/>
                  <w:sz w:val="12"/>
                </w:rPr>
                <w:t>[18]</w:t>
              </w:r>
            </w:hyperlink>
          </w:p>
        </w:tc>
        <w:tc>
          <w:tcPr>
            <w:tcW w:w="3884" w:type="dxa"/>
          </w:tcPr>
          <w:p>
            <w:pPr>
              <w:pStyle w:val="TableParagraph"/>
              <w:ind w:left="617"/>
              <w:rPr>
                <w:sz w:val="12"/>
              </w:rPr>
            </w:pPr>
            <w:r>
              <w:rPr>
                <w:w w:val="105"/>
                <w:sz w:val="12"/>
              </w:rPr>
              <w:t>RPN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Fast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R-</w:t>
            </w:r>
            <w:r>
              <w:rPr>
                <w:spacing w:val="-5"/>
                <w:w w:val="105"/>
                <w:sz w:val="12"/>
              </w:rPr>
              <w:t>CNN</w:t>
            </w:r>
          </w:p>
        </w:tc>
        <w:tc>
          <w:tcPr>
            <w:tcW w:w="4424" w:type="dxa"/>
          </w:tcPr>
          <w:p>
            <w:pPr>
              <w:pStyle w:val="TableParagraph"/>
              <w:ind w:left="618"/>
              <w:rPr>
                <w:sz w:val="12"/>
              </w:rPr>
            </w:pPr>
            <w:r>
              <w:rPr>
                <w:w w:val="115"/>
                <w:sz w:val="12"/>
              </w:rPr>
              <w:t>sensitivity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above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78%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specificity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above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94%</w:t>
            </w:r>
          </w:p>
        </w:tc>
      </w:tr>
      <w:tr>
        <w:trPr>
          <w:trHeight w:val="171" w:hRule="atLeast"/>
        </w:trPr>
        <w:tc>
          <w:tcPr>
            <w:tcW w:w="20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Lim et al.</w:t>
            </w:r>
            <w:r>
              <w:rPr>
                <w:spacing w:val="1"/>
                <w:w w:val="115"/>
                <w:sz w:val="12"/>
              </w:rPr>
              <w:t> </w:t>
            </w:r>
            <w:hyperlink w:history="true" w:anchor="_bookmark30">
              <w:r>
                <w:rPr>
                  <w:color w:val="007FAD"/>
                  <w:spacing w:val="-4"/>
                  <w:w w:val="115"/>
                  <w:sz w:val="12"/>
                </w:rPr>
                <w:t>[19]</w:t>
              </w:r>
            </w:hyperlink>
          </w:p>
        </w:tc>
        <w:tc>
          <w:tcPr>
            <w:tcW w:w="3884" w:type="dxa"/>
          </w:tcPr>
          <w:p>
            <w:pPr>
              <w:pStyle w:val="TableParagraph"/>
              <w:ind w:left="6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CNN</w:t>
            </w:r>
          </w:p>
        </w:tc>
        <w:tc>
          <w:tcPr>
            <w:tcW w:w="4424" w:type="dxa"/>
          </w:tcPr>
          <w:p>
            <w:pPr>
              <w:pStyle w:val="TableParagraph"/>
              <w:ind w:left="618"/>
              <w:rPr>
                <w:sz w:val="12"/>
              </w:rPr>
            </w:pPr>
            <w:r>
              <w:rPr>
                <w:w w:val="105"/>
                <w:sz w:val="12"/>
              </w:rPr>
              <w:t>AUC: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76.8%</w:t>
            </w:r>
          </w:p>
        </w:tc>
      </w:tr>
      <w:tr>
        <w:trPr>
          <w:trHeight w:val="171" w:hRule="atLeast"/>
        </w:trPr>
        <w:tc>
          <w:tcPr>
            <w:tcW w:w="20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Tiulpin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12"/>
                <w:w w:val="110"/>
                <w:sz w:val="12"/>
              </w:rPr>
              <w:t> </w:t>
            </w:r>
            <w:hyperlink w:history="true" w:anchor="_bookmark30">
              <w:r>
                <w:rPr>
                  <w:color w:val="007FAD"/>
                  <w:spacing w:val="-4"/>
                  <w:w w:val="110"/>
                  <w:sz w:val="12"/>
                </w:rPr>
                <w:t>[20]</w:t>
              </w:r>
            </w:hyperlink>
          </w:p>
        </w:tc>
        <w:tc>
          <w:tcPr>
            <w:tcW w:w="3884" w:type="dxa"/>
          </w:tcPr>
          <w:p>
            <w:pPr>
              <w:pStyle w:val="TableParagraph"/>
              <w:ind w:left="6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CNN</w:t>
            </w:r>
          </w:p>
        </w:tc>
        <w:tc>
          <w:tcPr>
            <w:tcW w:w="4424" w:type="dxa"/>
          </w:tcPr>
          <w:p>
            <w:pPr>
              <w:pStyle w:val="TableParagraph"/>
              <w:ind w:left="618"/>
              <w:rPr>
                <w:sz w:val="12"/>
              </w:rPr>
            </w:pPr>
            <w:r>
              <w:rPr>
                <w:w w:val="110"/>
                <w:sz w:val="12"/>
              </w:rPr>
              <w:t>Precision: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0.62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AUC: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0.8</w:t>
            </w:r>
          </w:p>
        </w:tc>
      </w:tr>
      <w:tr>
        <w:trPr>
          <w:trHeight w:val="170" w:hRule="atLeast"/>
        </w:trPr>
        <w:tc>
          <w:tcPr>
            <w:tcW w:w="2091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Tolpadi et al. </w:t>
            </w:r>
            <w:hyperlink w:history="true" w:anchor="_bookmark31">
              <w:r>
                <w:rPr>
                  <w:color w:val="007FAD"/>
                  <w:spacing w:val="-4"/>
                  <w:w w:val="115"/>
                  <w:sz w:val="12"/>
                </w:rPr>
                <w:t>[21]</w:t>
              </w:r>
            </w:hyperlink>
          </w:p>
        </w:tc>
        <w:tc>
          <w:tcPr>
            <w:tcW w:w="3884" w:type="dxa"/>
          </w:tcPr>
          <w:p>
            <w:pPr>
              <w:pStyle w:val="TableParagraph"/>
              <w:ind w:left="617"/>
              <w:rPr>
                <w:sz w:val="12"/>
              </w:rPr>
            </w:pPr>
            <w:r>
              <w:rPr>
                <w:w w:val="110"/>
                <w:sz w:val="12"/>
              </w:rPr>
              <w:t>deep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siamese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CNN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refined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ResNet-</w:t>
            </w:r>
            <w:r>
              <w:rPr>
                <w:spacing w:val="-5"/>
                <w:w w:val="110"/>
                <w:sz w:val="12"/>
              </w:rPr>
              <w:t>34</w:t>
            </w:r>
          </w:p>
        </w:tc>
        <w:tc>
          <w:tcPr>
            <w:tcW w:w="4424" w:type="dxa"/>
          </w:tcPr>
          <w:p>
            <w:pPr>
              <w:pStyle w:val="TableParagraph"/>
              <w:ind w:left="618"/>
              <w:rPr>
                <w:sz w:val="12"/>
              </w:rPr>
            </w:pPr>
            <w:r>
              <w:rPr>
                <w:w w:val="110"/>
                <w:sz w:val="12"/>
              </w:rPr>
              <w:t>Accuracy:</w:t>
            </w:r>
            <w:r>
              <w:rPr>
                <w:spacing w:val="3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61%</w:t>
            </w:r>
          </w:p>
        </w:tc>
      </w:tr>
      <w:tr>
        <w:trPr>
          <w:trHeight w:val="236" w:hRule="atLeast"/>
        </w:trPr>
        <w:tc>
          <w:tcPr>
            <w:tcW w:w="209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The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Proposed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Model</w:t>
            </w:r>
          </w:p>
        </w:tc>
        <w:tc>
          <w:tcPr>
            <w:tcW w:w="388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6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DenseNet169</w:t>
            </w:r>
          </w:p>
        </w:tc>
        <w:tc>
          <w:tcPr>
            <w:tcW w:w="442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618"/>
              <w:rPr>
                <w:sz w:val="12"/>
              </w:rPr>
            </w:pPr>
            <w:r>
              <w:rPr>
                <w:w w:val="115"/>
                <w:sz w:val="12"/>
              </w:rPr>
              <w:t>Accuracy: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95.93%</w:t>
            </w:r>
          </w:p>
        </w:tc>
      </w:tr>
    </w:tbl>
    <w:p>
      <w:pPr>
        <w:pStyle w:val="BodyText"/>
        <w:spacing w:before="11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>
          <w:w w:val="105"/>
        </w:rPr>
        <w:t>training and validation loss were close to 0. The training </w:t>
      </w:r>
      <w:r>
        <w:rPr>
          <w:w w:val="105"/>
        </w:rPr>
        <w:t>accuracy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Xception</w:t>
      </w:r>
      <w:r>
        <w:rPr>
          <w:spacing w:val="-2"/>
          <w:w w:val="105"/>
        </w:rPr>
        <w:t> </w:t>
      </w:r>
      <w:r>
        <w:rPr>
          <w:w w:val="105"/>
        </w:rPr>
        <w:t>model</w:t>
      </w:r>
      <w:r>
        <w:rPr>
          <w:spacing w:val="-2"/>
          <w:w w:val="105"/>
        </w:rPr>
        <w:t> </w:t>
      </w:r>
      <w:r>
        <w:rPr>
          <w:w w:val="105"/>
        </w:rPr>
        <w:t>was</w:t>
      </w:r>
      <w:r>
        <w:rPr>
          <w:spacing w:val="-1"/>
          <w:w w:val="105"/>
        </w:rPr>
        <w:t> </w:t>
      </w:r>
      <w:r>
        <w:rPr>
          <w:w w:val="105"/>
        </w:rPr>
        <w:t>more</w:t>
      </w:r>
      <w:r>
        <w:rPr>
          <w:spacing w:val="-1"/>
          <w:w w:val="105"/>
        </w:rPr>
        <w:t> </w:t>
      </w:r>
      <w:r>
        <w:rPr>
          <w:w w:val="105"/>
        </w:rPr>
        <w:t>than</w:t>
      </w:r>
      <w:r>
        <w:rPr>
          <w:spacing w:val="-1"/>
          <w:w w:val="105"/>
        </w:rPr>
        <w:t> </w:t>
      </w:r>
      <w:r>
        <w:rPr>
          <w:w w:val="105"/>
        </w:rPr>
        <w:t>95%,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validation</w:t>
      </w:r>
      <w:r>
        <w:rPr>
          <w:spacing w:val="-2"/>
          <w:w w:val="105"/>
        </w:rPr>
        <w:t> </w:t>
      </w:r>
      <w:r>
        <w:rPr>
          <w:w w:val="105"/>
        </w:rPr>
        <w:t>accu- racy ranged between 90% and 95%. The Xception model’s training and validation loss ranged between 2 and 3. The training and val- idation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ResNet50</w:t>
      </w:r>
      <w:r>
        <w:rPr>
          <w:w w:val="105"/>
        </w:rPr>
        <w:t> model</w:t>
      </w:r>
      <w:r>
        <w:rPr>
          <w:w w:val="105"/>
        </w:rPr>
        <w:t> was</w:t>
      </w:r>
      <w:r>
        <w:rPr>
          <w:w w:val="105"/>
        </w:rPr>
        <w:t> close</w:t>
      </w:r>
      <w:r>
        <w:rPr>
          <w:w w:val="105"/>
        </w:rPr>
        <w:t> to</w:t>
      </w:r>
      <w:r>
        <w:rPr>
          <w:w w:val="105"/>
        </w:rPr>
        <w:t> 90%.</w:t>
      </w:r>
      <w:r>
        <w:rPr>
          <w:w w:val="105"/>
        </w:rPr>
        <w:t> The ResNet50 model’s training and validation loss were 0. The training and</w:t>
      </w:r>
      <w:r>
        <w:rPr>
          <w:w w:val="105"/>
        </w:rPr>
        <w:t> validation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DenseNet121</w:t>
      </w:r>
      <w:r>
        <w:rPr>
          <w:w w:val="105"/>
        </w:rPr>
        <w:t> ranged</w:t>
      </w:r>
      <w:r>
        <w:rPr>
          <w:w w:val="105"/>
        </w:rPr>
        <w:t> between</w:t>
      </w:r>
      <w:r>
        <w:rPr>
          <w:w w:val="105"/>
        </w:rPr>
        <w:t> 90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100%.</w:t>
      </w:r>
      <w:r>
        <w:rPr>
          <w:w w:val="105"/>
        </w:rPr>
        <w:t> The</w:t>
      </w:r>
      <w:r>
        <w:rPr>
          <w:w w:val="105"/>
        </w:rPr>
        <w:t> training</w:t>
      </w:r>
      <w:r>
        <w:rPr>
          <w:w w:val="105"/>
        </w:rPr>
        <w:t> loss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DenseNet121</w:t>
      </w:r>
      <w:r>
        <w:rPr>
          <w:w w:val="105"/>
        </w:rPr>
        <w:t> was</w:t>
      </w:r>
      <w:r>
        <w:rPr>
          <w:w w:val="105"/>
        </w:rPr>
        <w:t> less</w:t>
      </w:r>
      <w:r>
        <w:rPr>
          <w:w w:val="105"/>
        </w:rPr>
        <w:t> than</w:t>
      </w:r>
      <w:r>
        <w:rPr>
          <w:w w:val="105"/>
        </w:rPr>
        <w:t> 1,</w:t>
      </w:r>
      <w:r>
        <w:rPr>
          <w:spacing w:val="40"/>
          <w:w w:val="105"/>
        </w:rPr>
        <w:t> </w:t>
      </w:r>
      <w:r>
        <w:rPr>
          <w:w w:val="105"/>
        </w:rPr>
        <w:t>and the validation loss was 1. The training accuracy of the Incep- tionResNetV2 model was more than 90%, and the validation accu- racy of</w:t>
      </w:r>
      <w:r>
        <w:rPr>
          <w:spacing w:val="-1"/>
          <w:w w:val="105"/>
        </w:rPr>
        <w:t> </w:t>
      </w:r>
      <w:r>
        <w:rPr>
          <w:w w:val="105"/>
        </w:rPr>
        <w:t>the InceptionResNetV2</w:t>
      </w:r>
      <w:r>
        <w:rPr>
          <w:spacing w:val="-1"/>
          <w:w w:val="105"/>
        </w:rPr>
        <w:t> </w:t>
      </w:r>
      <w:r>
        <w:rPr>
          <w:w w:val="105"/>
        </w:rPr>
        <w:t>model ranged</w:t>
      </w:r>
      <w:r>
        <w:rPr>
          <w:spacing w:val="-1"/>
          <w:w w:val="105"/>
        </w:rPr>
        <w:t> </w:t>
      </w:r>
      <w:r>
        <w:rPr>
          <w:w w:val="105"/>
        </w:rPr>
        <w:t>between</w:t>
      </w:r>
      <w:r>
        <w:rPr>
          <w:spacing w:val="-1"/>
          <w:w w:val="105"/>
        </w:rPr>
        <w:t> </w:t>
      </w:r>
      <w:r>
        <w:rPr>
          <w:w w:val="105"/>
        </w:rPr>
        <w:t>80 and 90%. The</w:t>
      </w:r>
      <w:r>
        <w:rPr>
          <w:w w:val="105"/>
        </w:rPr>
        <w:t> training</w:t>
      </w:r>
      <w:r>
        <w:rPr>
          <w:w w:val="105"/>
        </w:rPr>
        <w:t> and</w:t>
      </w:r>
      <w:r>
        <w:rPr>
          <w:w w:val="105"/>
        </w:rPr>
        <w:t> validation loss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InceptionResNetV2</w:t>
      </w:r>
      <w:r>
        <w:rPr>
          <w:w w:val="105"/>
        </w:rPr>
        <w:t> ranged between 2 and 3.</w:t>
      </w:r>
    </w:p>
    <w:p>
      <w:pPr>
        <w:pStyle w:val="BodyText"/>
        <w:spacing w:line="276" w:lineRule="auto" w:before="2"/>
        <w:ind w:left="111" w:right="38" w:firstLine="234"/>
        <w:jc w:val="both"/>
      </w:pPr>
      <w:hyperlink w:history="true" w:anchor="_bookmark25">
        <w:r>
          <w:rPr>
            <w:color w:val="007FAD"/>
            <w:w w:val="105"/>
          </w:rPr>
          <w:t>Fig. 8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confusion matrix for the six CNN models in the test</w:t>
      </w:r>
      <w:r>
        <w:rPr>
          <w:w w:val="105"/>
        </w:rPr>
        <w:t> dataset.</w:t>
      </w:r>
      <w:r>
        <w:rPr>
          <w:w w:val="105"/>
        </w:rPr>
        <w:t> The</w:t>
      </w:r>
      <w:r>
        <w:rPr>
          <w:w w:val="105"/>
        </w:rPr>
        <w:t> test</w:t>
      </w:r>
      <w:r>
        <w:rPr>
          <w:w w:val="105"/>
        </w:rPr>
        <w:t> dataset</w:t>
      </w:r>
      <w:r>
        <w:rPr>
          <w:w w:val="105"/>
        </w:rPr>
        <w:t> was</w:t>
      </w:r>
      <w:r>
        <w:rPr>
          <w:w w:val="105"/>
        </w:rPr>
        <w:t> classified</w:t>
      </w:r>
      <w:r>
        <w:rPr>
          <w:w w:val="105"/>
        </w:rPr>
        <w:t> into</w:t>
      </w:r>
      <w:r>
        <w:rPr>
          <w:w w:val="105"/>
        </w:rPr>
        <w:t> two</w:t>
      </w:r>
      <w:r>
        <w:rPr>
          <w:w w:val="105"/>
        </w:rPr>
        <w:t> classes:</w:t>
      </w:r>
      <w:r>
        <w:rPr>
          <w:w w:val="105"/>
        </w:rPr>
        <w:t> </w:t>
      </w:r>
      <w:r>
        <w:rPr>
          <w:w w:val="105"/>
        </w:rPr>
        <w:t>The negative</w:t>
      </w:r>
      <w:r>
        <w:rPr>
          <w:w w:val="105"/>
        </w:rPr>
        <w:t> (healthy)</w:t>
      </w:r>
      <w:r>
        <w:rPr>
          <w:w w:val="105"/>
        </w:rPr>
        <w:t> class</w:t>
      </w:r>
      <w:r>
        <w:rPr>
          <w:w w:val="105"/>
        </w:rPr>
        <w:t> with</w:t>
      </w:r>
      <w:r>
        <w:rPr>
          <w:w w:val="105"/>
        </w:rPr>
        <w:t> 1382</w:t>
      </w:r>
      <w:r>
        <w:rPr>
          <w:w w:val="105"/>
        </w:rPr>
        <w:t> images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Positive</w:t>
      </w:r>
      <w:r>
        <w:rPr>
          <w:w w:val="105"/>
        </w:rPr>
        <w:t> (not healthy)</w:t>
      </w:r>
      <w:r>
        <w:rPr>
          <w:w w:val="105"/>
        </w:rPr>
        <w:t> class</w:t>
      </w:r>
      <w:r>
        <w:rPr>
          <w:w w:val="105"/>
        </w:rPr>
        <w:t> with</w:t>
      </w:r>
      <w:r>
        <w:rPr>
          <w:w w:val="105"/>
        </w:rPr>
        <w:t> 274</w:t>
      </w:r>
      <w:r>
        <w:rPr>
          <w:w w:val="105"/>
        </w:rPr>
        <w:t> images. DenseNet169,</w:t>
      </w:r>
      <w:r>
        <w:rPr>
          <w:w w:val="105"/>
        </w:rPr>
        <w:t> InceptionV3, and ResNet50 correctly predicted 1303 out of 1382 from the negative class,</w:t>
      </w:r>
      <w:r>
        <w:rPr>
          <w:w w:val="105"/>
        </w:rPr>
        <w:t> while</w:t>
      </w:r>
      <w:r>
        <w:rPr>
          <w:w w:val="105"/>
        </w:rPr>
        <w:t> the</w:t>
      </w:r>
      <w:r>
        <w:rPr>
          <w:w w:val="105"/>
        </w:rPr>
        <w:t> Xception model</w:t>
      </w:r>
      <w:r>
        <w:rPr>
          <w:w w:val="105"/>
        </w:rPr>
        <w:t> was</w:t>
      </w:r>
      <w:r>
        <w:rPr>
          <w:w w:val="105"/>
        </w:rPr>
        <w:t> 96.5%</w:t>
      </w:r>
      <w:r>
        <w:rPr>
          <w:w w:val="105"/>
        </w:rPr>
        <w:t> accurate</w:t>
      </w:r>
      <w:r>
        <w:rPr>
          <w:w w:val="105"/>
        </w:rPr>
        <w:t> in</w:t>
      </w:r>
      <w:r>
        <w:rPr>
          <w:w w:val="105"/>
        </w:rPr>
        <w:t> predicting 1334 negative images, respectively. DenseNet121 was 92.5% accu- rate</w:t>
      </w:r>
      <w:r>
        <w:rPr>
          <w:w w:val="105"/>
        </w:rPr>
        <w:t> in</w:t>
      </w:r>
      <w:r>
        <w:rPr>
          <w:w w:val="105"/>
        </w:rPr>
        <w:t> predicting</w:t>
      </w:r>
      <w:r>
        <w:rPr>
          <w:w w:val="105"/>
        </w:rPr>
        <w:t> 1279</w:t>
      </w:r>
      <w:r>
        <w:rPr>
          <w:w w:val="105"/>
        </w:rPr>
        <w:t> negative</w:t>
      </w:r>
      <w:r>
        <w:rPr>
          <w:w w:val="105"/>
        </w:rPr>
        <w:t> images,</w:t>
      </w:r>
      <w:r>
        <w:rPr>
          <w:w w:val="105"/>
        </w:rPr>
        <w:t> and</w:t>
      </w:r>
      <w:r>
        <w:rPr>
          <w:w w:val="105"/>
        </w:rPr>
        <w:t> InceptionResNetV2 was</w:t>
      </w:r>
      <w:r>
        <w:rPr>
          <w:w w:val="105"/>
        </w:rPr>
        <w:t> 90.7%</w:t>
      </w:r>
      <w:r>
        <w:rPr>
          <w:w w:val="105"/>
        </w:rPr>
        <w:t> accurate</w:t>
      </w:r>
      <w:r>
        <w:rPr>
          <w:w w:val="105"/>
        </w:rPr>
        <w:t> in</w:t>
      </w:r>
      <w:r>
        <w:rPr>
          <w:w w:val="105"/>
        </w:rPr>
        <w:t> predicting</w:t>
      </w:r>
      <w:r>
        <w:rPr>
          <w:w w:val="105"/>
        </w:rPr>
        <w:t> 1254</w:t>
      </w:r>
      <w:r>
        <w:rPr>
          <w:w w:val="105"/>
        </w:rPr>
        <w:t> negative</w:t>
      </w:r>
      <w:r>
        <w:rPr>
          <w:w w:val="105"/>
        </w:rPr>
        <w:t> images. DenseNet169</w:t>
      </w:r>
      <w:r>
        <w:rPr>
          <w:rFonts w:ascii="DejaVu Sans Condensed"/>
          <w:w w:val="105"/>
          <w:position w:val="6"/>
          <w:sz w:val="10"/>
        </w:rPr>
        <w:t>0</w:t>
      </w:r>
      <w:r>
        <w:rPr>
          <w:rFonts w:ascii="DejaVu Sans Condensed"/>
          <w:spacing w:val="-8"/>
          <w:w w:val="105"/>
          <w:position w:val="6"/>
          <w:sz w:val="10"/>
        </w:rPr>
        <w:t> </w:t>
      </w:r>
      <w:r>
        <w:rPr>
          <w:w w:val="105"/>
        </w:rPr>
        <w:t>s</w:t>
      </w:r>
      <w:r>
        <w:rPr>
          <w:w w:val="105"/>
        </w:rPr>
        <w:t> accuracy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Positive</w:t>
      </w:r>
      <w:r>
        <w:rPr>
          <w:w w:val="105"/>
        </w:rPr>
        <w:t> class</w:t>
      </w:r>
      <w:r>
        <w:rPr>
          <w:w w:val="105"/>
        </w:rPr>
        <w:t> was</w:t>
      </w:r>
      <w:r>
        <w:rPr>
          <w:w w:val="105"/>
        </w:rPr>
        <w:t> 88%,</w:t>
      </w:r>
      <w:r>
        <w:rPr>
          <w:w w:val="105"/>
        </w:rPr>
        <w:t> correctly predicting</w:t>
      </w:r>
      <w:r>
        <w:rPr>
          <w:w w:val="105"/>
        </w:rPr>
        <w:t> 242</w:t>
      </w:r>
      <w:r>
        <w:rPr>
          <w:w w:val="105"/>
        </w:rPr>
        <w:t> images</w:t>
      </w:r>
      <w:r>
        <w:rPr>
          <w:w w:val="105"/>
        </w:rPr>
        <w:t> out</w:t>
      </w:r>
      <w:r>
        <w:rPr>
          <w:w w:val="105"/>
        </w:rPr>
        <w:t> of</w:t>
      </w:r>
      <w:r>
        <w:rPr>
          <w:w w:val="105"/>
        </w:rPr>
        <w:t> 274,</w:t>
      </w:r>
      <w:r>
        <w:rPr>
          <w:w w:val="105"/>
        </w:rPr>
        <w:t> while</w:t>
      </w:r>
      <w:r>
        <w:rPr>
          <w:w w:val="105"/>
        </w:rPr>
        <w:t> the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Incep- tionV3 and</w:t>
      </w:r>
      <w:r>
        <w:rPr>
          <w:spacing w:val="-1"/>
          <w:w w:val="105"/>
        </w:rPr>
        <w:t> </w:t>
      </w:r>
      <w:r>
        <w:rPr>
          <w:w w:val="105"/>
        </w:rPr>
        <w:t>DenseNet121</w:t>
      </w:r>
      <w:r>
        <w:rPr>
          <w:spacing w:val="-1"/>
          <w:w w:val="105"/>
        </w:rPr>
        <w:t> </w:t>
      </w:r>
      <w:r>
        <w:rPr>
          <w:w w:val="105"/>
        </w:rPr>
        <w:t>was 85%, correctly</w:t>
      </w:r>
      <w:r>
        <w:rPr>
          <w:spacing w:val="-1"/>
          <w:w w:val="105"/>
        </w:rPr>
        <w:t> </w:t>
      </w:r>
      <w:r>
        <w:rPr>
          <w:w w:val="105"/>
        </w:rPr>
        <w:t>predicting</w:t>
      </w:r>
      <w:r>
        <w:rPr>
          <w:spacing w:val="-1"/>
          <w:w w:val="105"/>
        </w:rPr>
        <w:t> </w:t>
      </w:r>
      <w:r>
        <w:rPr>
          <w:w w:val="105"/>
        </w:rPr>
        <w:t>233 images. The Xception model correctly predicted 207 images with an accu- racy of 75.5%, the ResNet50 model correctly predicted 180 images with</w:t>
      </w:r>
      <w:r>
        <w:rPr>
          <w:spacing w:val="-4"/>
          <w:w w:val="105"/>
        </w:rPr>
        <w:t> </w:t>
      </w:r>
      <w:r>
        <w:rPr>
          <w:w w:val="105"/>
        </w:rPr>
        <w:t>an</w:t>
      </w:r>
      <w:r>
        <w:rPr>
          <w:spacing w:val="-4"/>
          <w:w w:val="105"/>
        </w:rPr>
        <w:t> </w:t>
      </w:r>
      <w:r>
        <w:rPr>
          <w:w w:val="105"/>
        </w:rPr>
        <w:t>accuracy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65.6%,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InceptionResNetV2</w:t>
      </w:r>
      <w:r>
        <w:rPr>
          <w:spacing w:val="-3"/>
          <w:w w:val="105"/>
        </w:rPr>
        <w:t> </w:t>
      </w:r>
      <w:r>
        <w:rPr>
          <w:w w:val="105"/>
        </w:rPr>
        <w:t>model</w:t>
      </w:r>
      <w:r>
        <w:rPr>
          <w:spacing w:val="-4"/>
          <w:w w:val="105"/>
        </w:rPr>
        <w:t> </w:t>
      </w:r>
      <w:r>
        <w:rPr>
          <w:w w:val="105"/>
        </w:rPr>
        <w:t>accu- rately predicted 248 images with an accuracy of 90.5%.</w:t>
      </w: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10" w:after="0"/>
        <w:ind w:left="420" w:right="0" w:hanging="308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Model’s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result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comparison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literature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149" w:firstLine="233"/>
        <w:jc w:val="both"/>
      </w:pPr>
      <w:r>
        <w:rPr>
          <w:w w:val="105"/>
        </w:rPr>
        <w:t>Regarding</w:t>
      </w:r>
      <w:r>
        <w:rPr>
          <w:w w:val="105"/>
        </w:rPr>
        <w:t> accuracy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multi-classification</w:t>
      </w:r>
      <w:r>
        <w:rPr>
          <w:w w:val="105"/>
        </w:rPr>
        <w:t> process,</w:t>
      </w:r>
      <w:r>
        <w:rPr>
          <w:w w:val="105"/>
        </w:rPr>
        <w:t> </w:t>
      </w:r>
      <w:r>
        <w:rPr>
          <w:w w:val="105"/>
        </w:rPr>
        <w:t>the results demonstrated that our proposed model with DenseNet169 performed better than the most recent methods listed in </w:t>
      </w:r>
      <w:hyperlink w:history="true" w:anchor="_bookmark26">
        <w:r>
          <w:rPr>
            <w:color w:val="007FAD"/>
            <w:w w:val="105"/>
          </w:rPr>
          <w:t>Table 9</w:t>
        </w:r>
      </w:hyperlink>
      <w:r>
        <w:rPr>
          <w:w w:val="105"/>
        </w:rPr>
        <w:t>. It achieved a remarkable</w:t>
      </w:r>
      <w:r>
        <w:rPr>
          <w:w w:val="105"/>
        </w:rPr>
        <w:t> accuracy of</w:t>
      </w:r>
      <w:r>
        <w:rPr>
          <w:w w:val="105"/>
        </w:rPr>
        <w:t> 95.93%. Additionally,</w:t>
      </w:r>
      <w:r>
        <w:rPr>
          <w:w w:val="105"/>
        </w:rPr>
        <w:t> from</w:t>
      </w:r>
      <w:r>
        <w:rPr>
          <w:w w:val="105"/>
        </w:rPr>
        <w:t> the patient’s perspective, our model would improve the procedure by lowering the cost of diagnosis, speeding up diagnosis, and delaying disease progression. The proposed model would successfully local- ize the opacities’ peripheral, diffuse, and vascular thickening distri- butions</w:t>
      </w:r>
      <w:r>
        <w:rPr>
          <w:w w:val="105"/>
        </w:rPr>
        <w:t> and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determine</w:t>
      </w:r>
      <w:r>
        <w:rPr>
          <w:w w:val="105"/>
        </w:rPr>
        <w:t> the</w:t>
      </w:r>
      <w:r>
        <w:rPr>
          <w:w w:val="105"/>
        </w:rPr>
        <w:t> severity</w:t>
      </w:r>
      <w:r>
        <w:rPr>
          <w:w w:val="105"/>
        </w:rPr>
        <w:t> of</w:t>
      </w:r>
      <w:r>
        <w:rPr>
          <w:w w:val="105"/>
        </w:rPr>
        <w:t> KOA</w:t>
      </w:r>
      <w:r>
        <w:rPr>
          <w:w w:val="105"/>
        </w:rPr>
        <w:t> diseases through</w:t>
      </w:r>
      <w:r>
        <w:rPr>
          <w:w w:val="105"/>
        </w:rPr>
        <w:t> multi-classification</w:t>
      </w:r>
      <w:r>
        <w:rPr>
          <w:w w:val="105"/>
        </w:rPr>
        <w:t> of</w:t>
      </w:r>
      <w:r>
        <w:rPr>
          <w:w w:val="105"/>
        </w:rPr>
        <w:t> KOA</w:t>
      </w:r>
      <w:r>
        <w:rPr>
          <w:w w:val="105"/>
        </w:rPr>
        <w:t> severity.</w:t>
      </w:r>
      <w:r>
        <w:rPr>
          <w:w w:val="105"/>
        </w:rPr>
        <w:t> Consequently,</w:t>
      </w:r>
      <w:r>
        <w:rPr>
          <w:w w:val="105"/>
        </w:rPr>
        <w:t> this localization</w:t>
      </w:r>
      <w:r>
        <w:rPr>
          <w:w w:val="105"/>
        </w:rPr>
        <w:t> would</w:t>
      </w:r>
      <w:r>
        <w:rPr>
          <w:w w:val="105"/>
        </w:rPr>
        <w:t> enable</w:t>
      </w:r>
      <w:r>
        <w:rPr>
          <w:w w:val="105"/>
        </w:rPr>
        <w:t> clinicians</w:t>
      </w:r>
      <w:r>
        <w:rPr>
          <w:w w:val="105"/>
        </w:rPr>
        <w:t> to</w:t>
      </w:r>
      <w:r>
        <w:rPr>
          <w:w w:val="105"/>
        </w:rPr>
        <w:t> comprehensively</w:t>
      </w:r>
      <w:r>
        <w:rPr>
          <w:w w:val="105"/>
        </w:rPr>
        <w:t> compre- hend the primary causes of KOA using the proposed model. Com- pared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ongoing</w:t>
      </w:r>
      <w:r>
        <w:rPr>
          <w:spacing w:val="40"/>
          <w:w w:val="105"/>
        </w:rPr>
        <w:t> </w:t>
      </w:r>
      <w:r>
        <w:rPr>
          <w:w w:val="105"/>
        </w:rPr>
        <w:t>frameworks,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evaluation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 proposed model revealed that it is an unparalleled perceptive out- come with tuning.</w:t>
      </w:r>
    </w:p>
    <w:p>
      <w:pPr>
        <w:pStyle w:val="BodyText"/>
      </w:pPr>
    </w:p>
    <w:p>
      <w:pPr>
        <w:pStyle w:val="BodyText"/>
        <w:spacing w:before="87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49" w:firstLine="233"/>
        <w:jc w:val="both"/>
      </w:pPr>
      <w:r>
        <w:rPr>
          <w:w w:val="105"/>
        </w:rPr>
        <w:t>This</w:t>
      </w:r>
      <w:r>
        <w:rPr>
          <w:w w:val="105"/>
        </w:rPr>
        <w:t> research</w:t>
      </w:r>
      <w:r>
        <w:rPr>
          <w:w w:val="105"/>
        </w:rPr>
        <w:t> proposed</w:t>
      </w:r>
      <w:r>
        <w:rPr>
          <w:w w:val="105"/>
        </w:rPr>
        <w:t> a</w:t>
      </w:r>
      <w:r>
        <w:rPr>
          <w:w w:val="105"/>
        </w:rPr>
        <w:t> fine-tuning</w:t>
      </w:r>
      <w:r>
        <w:rPr>
          <w:w w:val="105"/>
        </w:rPr>
        <w:t> KOA</w:t>
      </w:r>
      <w:r>
        <w:rPr>
          <w:w w:val="105"/>
        </w:rPr>
        <w:t> diagnosis</w:t>
      </w:r>
      <w:r>
        <w:rPr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using DL techniques. The model was proposed to enhance the effi- ciency of KOA diagnosis. The proposed model will reduce the cost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diagnosis,</w:t>
      </w:r>
      <w:r>
        <w:rPr>
          <w:w w:val="105"/>
        </w:rPr>
        <w:t> speed</w:t>
      </w:r>
      <w:r>
        <w:rPr>
          <w:w w:val="105"/>
        </w:rPr>
        <w:t> up</w:t>
      </w:r>
      <w:r>
        <w:rPr>
          <w:w w:val="105"/>
        </w:rPr>
        <w:t> diagnosis,</w:t>
      </w:r>
      <w:r>
        <w:rPr>
          <w:w w:val="105"/>
        </w:rPr>
        <w:t> and</w:t>
      </w:r>
      <w:r>
        <w:rPr>
          <w:w w:val="105"/>
        </w:rPr>
        <w:t> delay</w:t>
      </w:r>
      <w:r>
        <w:rPr>
          <w:w w:val="105"/>
        </w:rPr>
        <w:t> disease</w:t>
      </w:r>
      <w:r>
        <w:rPr>
          <w:w w:val="105"/>
        </w:rPr>
        <w:t> progression, enhancing</w:t>
      </w:r>
      <w:r>
        <w:rPr>
          <w:w w:val="105"/>
        </w:rPr>
        <w:t> the</w:t>
      </w:r>
      <w:r>
        <w:rPr>
          <w:w w:val="105"/>
        </w:rPr>
        <w:t> procedure from</w:t>
      </w:r>
      <w:r>
        <w:rPr>
          <w:w w:val="105"/>
        </w:rPr>
        <w:t> the</w:t>
      </w:r>
      <w:r>
        <w:rPr>
          <w:w w:val="105"/>
        </w:rPr>
        <w:t> patient’s perspective. The</w:t>
      </w:r>
      <w:r>
        <w:rPr>
          <w:w w:val="105"/>
        </w:rPr>
        <w:t> pro- posed model will determine the degree of KOA diseases by making multi-classification and binary classifications of the KOA severity.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16"/>
          <w:w w:val="105"/>
        </w:rPr>
        <w:t> </w:t>
      </w:r>
      <w:r>
        <w:rPr>
          <w:w w:val="105"/>
        </w:rPr>
        <w:t>will</w:t>
      </w:r>
      <w:r>
        <w:rPr>
          <w:spacing w:val="17"/>
          <w:w w:val="105"/>
        </w:rPr>
        <w:t> </w:t>
      </w:r>
      <w:r>
        <w:rPr>
          <w:w w:val="105"/>
        </w:rPr>
        <w:t>successfully</w:t>
      </w:r>
      <w:r>
        <w:rPr>
          <w:spacing w:val="18"/>
          <w:w w:val="105"/>
        </w:rPr>
        <w:t> </w:t>
      </w:r>
      <w:r>
        <w:rPr>
          <w:w w:val="105"/>
        </w:rPr>
        <w:t>localize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opacities’</w:t>
      </w:r>
      <w:r>
        <w:rPr>
          <w:spacing w:val="16"/>
          <w:w w:val="105"/>
        </w:rPr>
        <w:t> </w:t>
      </w:r>
      <w:r>
        <w:rPr>
          <w:w w:val="105"/>
        </w:rPr>
        <w:t>peripheral,</w:t>
      </w:r>
      <w:r>
        <w:rPr>
          <w:spacing w:val="18"/>
          <w:w w:val="105"/>
        </w:rPr>
        <w:t> </w:t>
      </w:r>
      <w:r>
        <w:rPr>
          <w:w w:val="105"/>
        </w:rPr>
        <w:t>diffuse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distri-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5" w:space="206"/>
            <w:col w:w="5289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00"/>
        </w:sectPr>
      </w:pPr>
    </w:p>
    <w:p>
      <w:pPr>
        <w:pStyle w:val="BodyText"/>
        <w:spacing w:line="276" w:lineRule="auto" w:before="109"/>
        <w:ind w:left="111" w:right="38"/>
        <w:jc w:val="both"/>
      </w:pPr>
      <w:bookmarkStart w:name="CRediT authorship contribution statement" w:id="43"/>
      <w:bookmarkEnd w:id="43"/>
      <w:r>
        <w:rPr/>
      </w:r>
      <w:bookmarkStart w:name="_bookmark30" w:id="44"/>
      <w:bookmarkEnd w:id="44"/>
      <w:r>
        <w:rPr/>
      </w:r>
      <w:bookmarkStart w:name="_bookmark31" w:id="45"/>
      <w:bookmarkEnd w:id="45"/>
      <w:r>
        <w:rPr/>
      </w:r>
      <w:bookmarkStart w:name="_bookmark32" w:id="46"/>
      <w:bookmarkEnd w:id="46"/>
      <w:r>
        <w:rPr/>
      </w:r>
      <w:bookmarkStart w:name="_bookmark33" w:id="47"/>
      <w:bookmarkEnd w:id="47"/>
      <w:r>
        <w:rPr/>
      </w:r>
      <w:bookmarkStart w:name="_bookmark34" w:id="48"/>
      <w:bookmarkEnd w:id="48"/>
      <w:r>
        <w:rPr/>
      </w:r>
      <w:r>
        <w:rPr>
          <w:w w:val="105"/>
        </w:rPr>
        <w:t>bution,</w:t>
      </w:r>
      <w:r>
        <w:rPr>
          <w:w w:val="105"/>
        </w:rPr>
        <w:t> and</w:t>
      </w:r>
      <w:r>
        <w:rPr>
          <w:w w:val="105"/>
        </w:rPr>
        <w:t> vascular</w:t>
      </w:r>
      <w:r>
        <w:rPr>
          <w:w w:val="105"/>
        </w:rPr>
        <w:t> thickening.</w:t>
      </w:r>
      <w:r>
        <w:rPr>
          <w:w w:val="105"/>
        </w:rPr>
        <w:t> Therefore,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may</w:t>
      </w:r>
      <w:r>
        <w:rPr>
          <w:w w:val="105"/>
        </w:rPr>
        <w:t> enable</w:t>
      </w:r>
      <w:r>
        <w:rPr>
          <w:w w:val="105"/>
        </w:rPr>
        <w:t> clinicians</w:t>
      </w:r>
      <w:r>
        <w:rPr>
          <w:w w:val="105"/>
        </w:rPr>
        <w:t> to</w:t>
      </w:r>
      <w:r>
        <w:rPr>
          <w:w w:val="105"/>
        </w:rPr>
        <w:t> understand</w:t>
      </w:r>
      <w:r>
        <w:rPr>
          <w:w w:val="105"/>
        </w:rPr>
        <w:t> the</w:t>
      </w:r>
      <w:r>
        <w:rPr>
          <w:w w:val="105"/>
        </w:rPr>
        <w:t> primary</w:t>
      </w:r>
      <w:r>
        <w:rPr>
          <w:w w:val="105"/>
        </w:rPr>
        <w:t> causes</w:t>
      </w:r>
      <w:r>
        <w:rPr>
          <w:w w:val="105"/>
        </w:rPr>
        <w:t> of</w:t>
      </w:r>
      <w:r>
        <w:rPr>
          <w:w w:val="105"/>
        </w:rPr>
        <w:t> KOA </w:t>
      </w:r>
      <w:bookmarkStart w:name="Declaration of Competing Interest" w:id="49"/>
      <w:bookmarkEnd w:id="49"/>
      <w:r>
        <w:rPr>
          <w:w w:val="97"/>
        </w:rPr>
      </w:r>
      <w:bookmarkStart w:name="_bookmark35" w:id="50"/>
      <w:bookmarkEnd w:id="50"/>
      <w:r>
        <w:rPr>
          <w:w w:val="105"/>
        </w:rPr>
        <w:t>through</w:t>
      </w:r>
      <w:r>
        <w:rPr>
          <w:w w:val="105"/>
        </w:rPr>
        <w:t> this localization. The proposed model was evaluated over the</w:t>
      </w:r>
      <w:r>
        <w:rPr>
          <w:w w:val="105"/>
        </w:rPr>
        <w:t> OAI</w:t>
      </w:r>
      <w:r>
        <w:rPr>
          <w:w w:val="105"/>
        </w:rPr>
        <w:t> dataset.</w:t>
      </w:r>
      <w:r>
        <w:rPr>
          <w:w w:val="105"/>
        </w:rPr>
        <w:t> The</w:t>
      </w:r>
      <w:r>
        <w:rPr>
          <w:w w:val="105"/>
        </w:rPr>
        <w:t> OAI</w:t>
      </w:r>
      <w:r>
        <w:rPr>
          <w:w w:val="105"/>
        </w:rPr>
        <w:t> dataset</w:t>
      </w:r>
      <w:r>
        <w:rPr>
          <w:w w:val="105"/>
        </w:rPr>
        <w:t> was</w:t>
      </w:r>
      <w:r>
        <w:rPr>
          <w:w w:val="105"/>
        </w:rPr>
        <w:t> pre-processed</w:t>
      </w:r>
      <w:r>
        <w:rPr>
          <w:w w:val="105"/>
        </w:rPr>
        <w:t> by</w:t>
      </w:r>
      <w:r>
        <w:rPr>
          <w:w w:val="105"/>
        </w:rPr>
        <w:t> artifact removal,</w:t>
      </w:r>
      <w:r>
        <w:rPr>
          <w:w w:val="105"/>
        </w:rPr>
        <w:t> resizing,</w:t>
      </w:r>
      <w:r>
        <w:rPr>
          <w:w w:val="105"/>
        </w:rPr>
        <w:t> contrast</w:t>
      </w:r>
      <w:r>
        <w:rPr>
          <w:w w:val="105"/>
        </w:rPr>
        <w:t> handling,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normalization</w:t>
      </w:r>
      <w:r>
        <w:rPr>
          <w:w w:val="105"/>
        </w:rPr>
        <w:t> tech- nique.</w:t>
      </w:r>
      <w:r>
        <w:rPr>
          <w:w w:val="105"/>
        </w:rPr>
        <w:t> The</w:t>
      </w:r>
      <w:r>
        <w:rPr>
          <w:w w:val="105"/>
        </w:rPr>
        <w:t> DenseNet169</w:t>
      </w:r>
      <w:r>
        <w:rPr>
          <w:w w:val="105"/>
        </w:rPr>
        <w:t> was</w:t>
      </w:r>
      <w:r>
        <w:rPr>
          <w:w w:val="105"/>
        </w:rPr>
        <w:t> applied</w:t>
      </w:r>
      <w:r>
        <w:rPr>
          <w:w w:val="105"/>
        </w:rPr>
        <w:t> over</w:t>
      </w:r>
      <w:r>
        <w:rPr>
          <w:w w:val="105"/>
        </w:rPr>
        <w:t> the</w:t>
      </w:r>
      <w:r>
        <w:rPr>
          <w:w w:val="105"/>
        </w:rPr>
        <w:t> OAI</w:t>
      </w:r>
      <w:r>
        <w:rPr>
          <w:w w:val="105"/>
        </w:rPr>
        <w:t> dataset</w:t>
      </w:r>
      <w:r>
        <w:rPr>
          <w:w w:val="105"/>
        </w:rPr>
        <w:t> and </w:t>
      </w:r>
      <w:bookmarkStart w:name="_bookmark36" w:id="51"/>
      <w:bookmarkEnd w:id="51"/>
      <w:r>
        <w:rPr>
          <w:w w:val="105"/>
        </w:rPr>
        <w:t>compared</w:t>
      </w:r>
      <w:r>
        <w:rPr>
          <w:w w:val="105"/>
        </w:rPr>
        <w:t> with</w:t>
      </w:r>
      <w:r>
        <w:rPr>
          <w:w w:val="105"/>
        </w:rPr>
        <w:t> five</w:t>
      </w:r>
      <w:r>
        <w:rPr>
          <w:w w:val="105"/>
        </w:rPr>
        <w:t> DL</w:t>
      </w:r>
      <w:r>
        <w:rPr>
          <w:w w:val="105"/>
        </w:rPr>
        <w:t> algorithms:</w:t>
      </w:r>
      <w:r>
        <w:rPr>
          <w:w w:val="105"/>
        </w:rPr>
        <w:t> InceptionV3,</w:t>
      </w:r>
      <w:r>
        <w:rPr>
          <w:w w:val="105"/>
        </w:rPr>
        <w:t> Xception, ResNet50,</w:t>
      </w:r>
      <w:r>
        <w:rPr>
          <w:w w:val="105"/>
        </w:rPr>
        <w:t> DenseNet121,</w:t>
      </w:r>
      <w:r>
        <w:rPr>
          <w:w w:val="105"/>
        </w:rPr>
        <w:t> and</w:t>
      </w:r>
      <w:r>
        <w:rPr>
          <w:w w:val="105"/>
        </w:rPr>
        <w:t> InceptionResNetV2.</w:t>
      </w:r>
      <w:r>
        <w:rPr>
          <w:w w:val="105"/>
        </w:rPr>
        <w:t> In</w:t>
      </w:r>
      <w:r>
        <w:rPr>
          <w:w w:val="105"/>
        </w:rPr>
        <w:t> multi- </w:t>
      </w:r>
      <w:bookmarkStart w:name="Acknowledgments" w:id="52"/>
      <w:bookmarkEnd w:id="52"/>
      <w:r>
        <w:rPr>
          <w:w w:val="108"/>
        </w:rPr>
      </w:r>
      <w:bookmarkStart w:name="_bookmark37" w:id="53"/>
      <w:bookmarkEnd w:id="53"/>
      <w:r>
        <w:rPr>
          <w:w w:val="105"/>
        </w:rPr>
        <w:t>classification,</w:t>
      </w:r>
      <w:r>
        <w:rPr>
          <w:w w:val="105"/>
        </w:rPr>
        <w:t> the</w:t>
      </w:r>
      <w:r>
        <w:rPr>
          <w:w w:val="105"/>
        </w:rPr>
        <w:t> DenseNet169</w:t>
      </w:r>
      <w:r>
        <w:rPr>
          <w:w w:val="105"/>
        </w:rPr>
        <w:t> model</w:t>
      </w:r>
      <w:r>
        <w:rPr>
          <w:w w:val="105"/>
        </w:rPr>
        <w:t> achieved</w:t>
      </w:r>
      <w:r>
        <w:rPr>
          <w:w w:val="105"/>
        </w:rPr>
        <w:t> 95.93%,</w:t>
      </w:r>
      <w:r>
        <w:rPr>
          <w:w w:val="105"/>
        </w:rPr>
        <w:t> 88.77%, </w:t>
      </w:r>
      <w:r>
        <w:rPr>
          <w:spacing w:val="-2"/>
          <w:w w:val="105"/>
        </w:rPr>
        <w:t>95.41%, 85.8%, and 87.08%, for accuracy, sensitivity, specificity, pre-</w:t>
      </w:r>
      <w:r>
        <w:rPr>
          <w:w w:val="105"/>
        </w:rPr>
        <w:t> cision, and</w:t>
      </w:r>
      <w:r>
        <w:rPr>
          <w:w w:val="105"/>
        </w:rPr>
        <w:t> F1-score, respectively, and</w:t>
      </w:r>
      <w:r>
        <w:rPr>
          <w:w w:val="105"/>
        </w:rPr>
        <w:t> in</w:t>
      </w:r>
      <w:r>
        <w:rPr>
          <w:w w:val="105"/>
        </w:rPr>
        <w:t> binary classification, the </w:t>
      </w:r>
      <w:bookmarkStart w:name="_bookmark38" w:id="54"/>
      <w:bookmarkEnd w:id="54"/>
      <w:r>
        <w:rPr>
          <w:w w:val="105"/>
        </w:rPr>
        <w:t>DenseNet169</w:t>
      </w:r>
      <w:r>
        <w:rPr>
          <w:w w:val="105"/>
        </w:rPr>
        <w:t> model</w:t>
      </w:r>
      <w:r>
        <w:rPr>
          <w:w w:val="105"/>
        </w:rPr>
        <w:t> achieved</w:t>
      </w:r>
      <w:r>
        <w:rPr>
          <w:w w:val="105"/>
        </w:rPr>
        <w:t> 93.78%,</w:t>
      </w:r>
      <w:r>
        <w:rPr>
          <w:w w:val="105"/>
        </w:rPr>
        <w:t> 91.29%,</w:t>
      </w:r>
      <w:r>
        <w:rPr>
          <w:w w:val="105"/>
        </w:rPr>
        <w:t> 91.29%,</w:t>
      </w:r>
      <w:r>
        <w:rPr>
          <w:w w:val="105"/>
        </w:rPr>
        <w:t> 87.57%,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89.27%,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accuracy,</w:t>
      </w:r>
      <w:r>
        <w:rPr>
          <w:spacing w:val="40"/>
          <w:w w:val="105"/>
        </w:rPr>
        <w:t> </w:t>
      </w:r>
      <w:r>
        <w:rPr>
          <w:w w:val="105"/>
        </w:rPr>
        <w:t>sensitivity,</w:t>
      </w:r>
      <w:r>
        <w:rPr>
          <w:spacing w:val="40"/>
          <w:w w:val="105"/>
        </w:rPr>
        <w:t> </w:t>
      </w:r>
      <w:r>
        <w:rPr>
          <w:w w:val="105"/>
        </w:rPr>
        <w:t>specificity,</w:t>
      </w:r>
      <w:r>
        <w:rPr>
          <w:spacing w:val="40"/>
          <w:w w:val="105"/>
        </w:rPr>
        <w:t> </w:t>
      </w:r>
      <w:r>
        <w:rPr>
          <w:w w:val="105"/>
        </w:rPr>
        <w:t>precision,</w:t>
      </w:r>
      <w:r>
        <w:rPr>
          <w:spacing w:val="40"/>
          <w:w w:val="105"/>
        </w:rPr>
        <w:t> </w:t>
      </w:r>
      <w:r>
        <w:rPr>
          <w:w w:val="105"/>
        </w:rPr>
        <w:t>and F1-score,</w:t>
      </w:r>
      <w:r>
        <w:rPr>
          <w:w w:val="105"/>
        </w:rPr>
        <w:t> respectively.</w:t>
      </w:r>
      <w:r>
        <w:rPr>
          <w:w w:val="105"/>
        </w:rPr>
        <w:t> The</w:t>
      </w:r>
      <w:r>
        <w:rPr>
          <w:w w:val="105"/>
        </w:rPr>
        <w:t> evaluation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model </w:t>
      </w:r>
      <w:bookmarkStart w:name="References" w:id="55"/>
      <w:bookmarkEnd w:id="55"/>
      <w:r>
        <w:rPr>
          <w:w w:val="105"/>
        </w:rPr>
        <w:t>showed</w:t>
      </w:r>
      <w:r>
        <w:rPr>
          <w:w w:val="105"/>
        </w:rPr>
        <w:t> that it is an unrivaled perceptive outcome with tuning as </w:t>
      </w:r>
      <w:bookmarkStart w:name="_bookmark28" w:id="56"/>
      <w:bookmarkEnd w:id="56"/>
      <w:r>
        <w:rPr>
          <w:w w:val="105"/>
        </w:rPr>
        <w:t>opposed</w:t>
      </w:r>
      <w:r>
        <w:rPr>
          <w:w w:val="105"/>
        </w:rPr>
        <w:t> to other ongoing existing frameworks. However, the train- ing</w:t>
      </w:r>
      <w:r>
        <w:rPr>
          <w:w w:val="105"/>
        </w:rPr>
        <w:t> and</w:t>
      </w:r>
      <w:r>
        <w:rPr>
          <w:w w:val="105"/>
        </w:rPr>
        <w:t> testing</w:t>
      </w:r>
      <w:r>
        <w:rPr>
          <w:w w:val="105"/>
        </w:rPr>
        <w:t> time</w:t>
      </w:r>
      <w:r>
        <w:rPr>
          <w:w w:val="105"/>
        </w:rPr>
        <w:t> phases</w:t>
      </w:r>
      <w:r>
        <w:rPr>
          <w:w w:val="105"/>
        </w:rPr>
        <w:t> are</w:t>
      </w:r>
      <w:r>
        <w:rPr>
          <w:w w:val="105"/>
        </w:rPr>
        <w:t> the</w:t>
      </w:r>
      <w:r>
        <w:rPr>
          <w:w w:val="105"/>
        </w:rPr>
        <w:t> drawbacks</w:t>
      </w:r>
      <w:r>
        <w:rPr>
          <w:w w:val="105"/>
        </w:rPr>
        <w:t> of</w:t>
      </w:r>
      <w:r>
        <w:rPr>
          <w:w w:val="105"/>
        </w:rPr>
        <w:t> our</w:t>
      </w:r>
      <w:r>
        <w:rPr>
          <w:w w:val="105"/>
        </w:rPr>
        <w:t> proposed model.</w:t>
      </w:r>
      <w:r>
        <w:rPr>
          <w:w w:val="105"/>
        </w:rPr>
        <w:t> This</w:t>
      </w:r>
      <w:r>
        <w:rPr>
          <w:w w:val="105"/>
        </w:rPr>
        <w:t> drawback</w:t>
      </w:r>
      <w:r>
        <w:rPr>
          <w:w w:val="105"/>
        </w:rPr>
        <w:t> was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structure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model. Therefore,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future</w:t>
      </w:r>
      <w:r>
        <w:rPr>
          <w:spacing w:val="34"/>
          <w:w w:val="105"/>
        </w:rPr>
        <w:t> </w:t>
      </w:r>
      <w:r>
        <w:rPr>
          <w:w w:val="105"/>
        </w:rPr>
        <w:t>work,</w:t>
      </w:r>
      <w:r>
        <w:rPr>
          <w:spacing w:val="33"/>
          <w:w w:val="105"/>
        </w:rPr>
        <w:t> </w:t>
      </w:r>
      <w:r>
        <w:rPr>
          <w:w w:val="105"/>
        </w:rPr>
        <w:t>we</w:t>
      </w:r>
      <w:r>
        <w:rPr>
          <w:spacing w:val="34"/>
          <w:w w:val="105"/>
        </w:rPr>
        <w:t> </w:t>
      </w:r>
      <w:r>
        <w:rPr>
          <w:w w:val="105"/>
        </w:rPr>
        <w:t>will</w:t>
      </w:r>
      <w:r>
        <w:rPr>
          <w:spacing w:val="33"/>
          <w:w w:val="105"/>
        </w:rPr>
        <w:t> </w:t>
      </w:r>
      <w:r>
        <w:rPr>
          <w:w w:val="105"/>
        </w:rPr>
        <w:t>simplify</w:t>
      </w:r>
      <w:r>
        <w:rPr>
          <w:spacing w:val="34"/>
          <w:w w:val="105"/>
        </w:rPr>
        <w:t> </w:t>
      </w:r>
      <w:r>
        <w:rPr>
          <w:w w:val="105"/>
        </w:rPr>
        <w:t>our</w:t>
      </w:r>
      <w:r>
        <w:rPr>
          <w:spacing w:val="34"/>
          <w:w w:val="105"/>
        </w:rPr>
        <w:t> </w:t>
      </w:r>
      <w:r>
        <w:rPr>
          <w:w w:val="105"/>
        </w:rPr>
        <w:t>model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reduce </w:t>
      </w:r>
      <w:bookmarkStart w:name="_bookmark29" w:id="57"/>
      <w:bookmarkEnd w:id="57"/>
      <w:r>
        <w:rPr>
          <w:w w:val="105"/>
        </w:rPr>
        <w:t>the</w:t>
      </w:r>
      <w:r>
        <w:rPr>
          <w:w w:val="105"/>
        </w:rPr>
        <w:t> time of training and testing phases.</w:t>
      </w:r>
    </w:p>
    <w:p>
      <w:pPr>
        <w:pStyle w:val="BodyText"/>
        <w:spacing w:before="66"/>
      </w:pPr>
    </w:p>
    <w:p>
      <w:pPr>
        <w:pStyle w:val="BodyText"/>
        <w:ind w:left="114"/>
      </w:pPr>
      <w:r>
        <w:rPr>
          <w:w w:val="110"/>
        </w:rPr>
        <w:t>CRediT</w:t>
      </w:r>
      <w:r>
        <w:rPr>
          <w:spacing w:val="9"/>
          <w:w w:val="110"/>
        </w:rPr>
        <w:t> </w:t>
      </w:r>
      <w:r>
        <w:rPr>
          <w:w w:val="110"/>
        </w:rPr>
        <w:t>authorship</w:t>
      </w:r>
      <w:r>
        <w:rPr>
          <w:spacing w:val="12"/>
          <w:w w:val="110"/>
        </w:rPr>
        <w:t> </w:t>
      </w:r>
      <w:r>
        <w:rPr>
          <w:w w:val="110"/>
        </w:rPr>
        <w:t>contribution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4"/>
        <w:jc w:val="both"/>
      </w:pPr>
      <w:bookmarkStart w:name="_bookmark39" w:id="58"/>
      <w:bookmarkEnd w:id="58"/>
      <w:r>
        <w:rPr/>
      </w:r>
      <w:r>
        <w:rPr>
          <w:w w:val="105"/>
        </w:rPr>
        <w:t>Sameh</w:t>
      </w:r>
      <w:r>
        <w:rPr>
          <w:w w:val="105"/>
        </w:rPr>
        <w:t> Abd</w:t>
      </w:r>
      <w:r>
        <w:rPr>
          <w:w w:val="105"/>
        </w:rPr>
        <w:t> El-Ghany:</w:t>
      </w:r>
      <w:r>
        <w:rPr>
          <w:w w:val="105"/>
        </w:rPr>
        <w:t> Conceptualization,</w:t>
      </w:r>
      <w:r>
        <w:rPr>
          <w:w w:val="105"/>
        </w:rPr>
        <w:t> Methodology,</w:t>
      </w:r>
      <w:r>
        <w:rPr>
          <w:w w:val="105"/>
        </w:rPr>
        <w:t> </w:t>
      </w:r>
      <w:r>
        <w:rPr>
          <w:w w:val="105"/>
        </w:rPr>
        <w:t>Writ- </w:t>
      </w:r>
      <w:bookmarkStart w:name="_bookmark40" w:id="59"/>
      <w:bookmarkEnd w:id="59"/>
      <w:r>
        <w:rPr>
          <w:w w:val="105"/>
        </w:rPr>
        <w:t>ing</w:t>
      </w:r>
      <w:r>
        <w:rPr>
          <w:w w:val="105"/>
        </w:rPr>
        <w:t> – review &amp; editing, Supervision. Mohammed Elmogy: Concep- tualization, Methodology, Writing – review &amp; editing. A.A. Abd El- Aziz:</w:t>
      </w:r>
      <w:r>
        <w:rPr>
          <w:w w:val="105"/>
        </w:rPr>
        <w:t> Data</w:t>
      </w:r>
      <w:r>
        <w:rPr>
          <w:w w:val="105"/>
        </w:rPr>
        <w:t> curation,</w:t>
      </w:r>
      <w:r>
        <w:rPr>
          <w:w w:val="105"/>
        </w:rPr>
        <w:t> Writing</w:t>
      </w:r>
      <w:r>
        <w:rPr>
          <w:w w:val="105"/>
        </w:rPr>
        <w:t> –</w:t>
      </w:r>
      <w:r>
        <w:rPr>
          <w:w w:val="105"/>
        </w:rPr>
        <w:t> original</w:t>
      </w:r>
      <w:r>
        <w:rPr>
          <w:w w:val="105"/>
        </w:rPr>
        <w:t> draft,</w:t>
      </w:r>
      <w:r>
        <w:rPr>
          <w:w w:val="105"/>
        </w:rPr>
        <w:t> Writing</w:t>
      </w:r>
      <w:r>
        <w:rPr>
          <w:w w:val="105"/>
        </w:rPr>
        <w:t> –</w:t>
      </w:r>
      <w:r>
        <w:rPr>
          <w:w w:val="105"/>
        </w:rPr>
        <w:t> review</w:t>
      </w:r>
      <w:r>
        <w:rPr>
          <w:w w:val="105"/>
        </w:rPr>
        <w:t> &amp; </w:t>
      </w:r>
      <w:bookmarkStart w:name="_bookmark41" w:id="60"/>
      <w:bookmarkEnd w:id="60"/>
      <w:r>
        <w:rPr>
          <w:spacing w:val="-2"/>
          <w:w w:val="105"/>
        </w:rPr>
        <w:t>editing.</w:t>
      </w:r>
    </w:p>
    <w:p>
      <w:pPr>
        <w:pStyle w:val="BodyText"/>
        <w:spacing w:before="29"/>
      </w:pPr>
    </w:p>
    <w:p>
      <w:pPr>
        <w:pStyle w:val="BodyText"/>
        <w:ind w:left="111"/>
      </w:pPr>
      <w:bookmarkStart w:name="_bookmark42" w:id="61"/>
      <w:bookmarkEnd w:id="61"/>
      <w:r>
        <w:rPr/>
      </w:r>
      <w:r>
        <w:rPr>
          <w:w w:val="110"/>
        </w:rPr>
        <w:t>Declaration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Competing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9"/>
        <w:jc w:val="both"/>
      </w:pPr>
      <w:bookmarkStart w:name="_bookmark43" w:id="62"/>
      <w:bookmarkEnd w:id="62"/>
      <w:r>
        <w:rPr/>
      </w:r>
      <w:r>
        <w:rPr>
          <w:w w:val="105"/>
        </w:rPr>
        <w:t>The authors declare that they have no known competing </w:t>
      </w:r>
      <w:r>
        <w:rPr>
          <w:w w:val="105"/>
        </w:rPr>
        <w:t>finan- cial</w:t>
      </w:r>
      <w:r>
        <w:rPr>
          <w:spacing w:val="31"/>
          <w:w w:val="105"/>
        </w:rPr>
        <w:t> </w:t>
      </w:r>
      <w:r>
        <w:rPr>
          <w:w w:val="105"/>
        </w:rPr>
        <w:t>interests</w:t>
      </w:r>
      <w:r>
        <w:rPr>
          <w:spacing w:val="29"/>
          <w:w w:val="105"/>
        </w:rPr>
        <w:t> </w:t>
      </w:r>
      <w:r>
        <w:rPr>
          <w:w w:val="105"/>
        </w:rPr>
        <w:t>or</w:t>
      </w:r>
      <w:r>
        <w:rPr>
          <w:spacing w:val="31"/>
          <w:w w:val="105"/>
        </w:rPr>
        <w:t> </w:t>
      </w:r>
      <w:r>
        <w:rPr>
          <w:w w:val="105"/>
        </w:rPr>
        <w:t>personal</w:t>
      </w:r>
      <w:r>
        <w:rPr>
          <w:spacing w:val="31"/>
          <w:w w:val="105"/>
        </w:rPr>
        <w:t> </w:t>
      </w:r>
      <w:r>
        <w:rPr>
          <w:w w:val="105"/>
        </w:rPr>
        <w:t>relationships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could</w:t>
      </w:r>
      <w:r>
        <w:rPr>
          <w:spacing w:val="30"/>
          <w:w w:val="105"/>
        </w:rPr>
        <w:t> </w:t>
      </w:r>
      <w:r>
        <w:rPr>
          <w:w w:val="105"/>
        </w:rPr>
        <w:t>have</w:t>
      </w:r>
      <w:r>
        <w:rPr>
          <w:spacing w:val="30"/>
          <w:w w:val="105"/>
        </w:rPr>
        <w:t> </w:t>
      </w:r>
      <w:r>
        <w:rPr>
          <w:w w:val="105"/>
        </w:rPr>
        <w:t>appeared </w:t>
      </w:r>
      <w:bookmarkStart w:name="_bookmark44" w:id="63"/>
      <w:bookmarkEnd w:id="63"/>
      <w:r>
        <w:rPr>
          <w:w w:val="105"/>
        </w:rPr>
        <w:t>to</w:t>
      </w:r>
      <w:r>
        <w:rPr>
          <w:w w:val="105"/>
        </w:rPr>
        <w:t> influence the work reported in this paper.</w:t>
      </w:r>
    </w:p>
    <w:p>
      <w:pPr>
        <w:pStyle w:val="BodyText"/>
        <w:spacing w:before="28"/>
      </w:pPr>
    </w:p>
    <w:p>
      <w:pPr>
        <w:pStyle w:val="BodyText"/>
        <w:ind w:left="111"/>
      </w:pPr>
      <w:bookmarkStart w:name="_bookmark45" w:id="64"/>
      <w:bookmarkEnd w:id="64"/>
      <w:r>
        <w:rPr/>
      </w:r>
      <w:r>
        <w:rPr>
          <w:spacing w:val="-2"/>
          <w:w w:val="115"/>
        </w:rPr>
        <w:t>Acknowledgments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right="38" w:firstLine="240"/>
        <w:jc w:val="both"/>
      </w:pPr>
      <w:bookmarkStart w:name="_bookmark46" w:id="65"/>
      <w:bookmarkEnd w:id="65"/>
      <w:r>
        <w:rPr/>
      </w:r>
      <w:r>
        <w:rPr>
          <w:w w:val="105"/>
        </w:rPr>
        <w:t>The authors extend their appreciation to the Deanship of </w:t>
      </w:r>
      <w:r>
        <w:rPr>
          <w:w w:val="105"/>
        </w:rPr>
        <w:t>Scien- tific</w:t>
      </w:r>
      <w:r>
        <w:rPr>
          <w:w w:val="105"/>
        </w:rPr>
        <w:t> Research</w:t>
      </w:r>
      <w:r>
        <w:rPr>
          <w:w w:val="105"/>
        </w:rPr>
        <w:t> at</w:t>
      </w:r>
      <w:r>
        <w:rPr>
          <w:w w:val="105"/>
        </w:rPr>
        <w:t> Jouf</w:t>
      </w:r>
      <w:r>
        <w:rPr>
          <w:w w:val="105"/>
        </w:rPr>
        <w:t> University</w:t>
      </w:r>
      <w:r>
        <w:rPr>
          <w:w w:val="105"/>
        </w:rPr>
        <w:t> for</w:t>
      </w:r>
      <w:r>
        <w:rPr>
          <w:w w:val="105"/>
        </w:rPr>
        <w:t> funding</w:t>
      </w:r>
      <w:r>
        <w:rPr>
          <w:w w:val="105"/>
        </w:rPr>
        <w:t> this</w:t>
      </w:r>
      <w:r>
        <w:rPr>
          <w:w w:val="105"/>
        </w:rPr>
        <w:t> work</w:t>
      </w:r>
      <w:r>
        <w:rPr>
          <w:w w:val="105"/>
        </w:rPr>
        <w:t> through research grant No (DSR2020-04-3649).</w:t>
      </w:r>
    </w:p>
    <w:p>
      <w:pPr>
        <w:pStyle w:val="BodyText"/>
        <w:spacing w:before="28"/>
      </w:pPr>
    </w:p>
    <w:p>
      <w:pPr>
        <w:pStyle w:val="BodyText"/>
        <w:ind w:left="114"/>
      </w:pP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r>
        <w:rPr>
          <w:w w:val="105"/>
          <w:sz w:val="12"/>
        </w:rPr>
        <w:t>J.</w:t>
      </w:r>
      <w:r>
        <w:rPr>
          <w:w w:val="105"/>
          <w:sz w:val="12"/>
        </w:rPr>
        <w:t> Antony,</w:t>
      </w:r>
      <w:r>
        <w:rPr>
          <w:w w:val="105"/>
          <w:sz w:val="12"/>
        </w:rPr>
        <w:t> K.</w:t>
      </w:r>
      <w:r>
        <w:rPr>
          <w:w w:val="105"/>
          <w:sz w:val="12"/>
        </w:rPr>
        <w:t> McGuinness,</w:t>
      </w:r>
      <w:r>
        <w:rPr>
          <w:w w:val="105"/>
          <w:sz w:val="12"/>
        </w:rPr>
        <w:t> K.</w:t>
      </w:r>
      <w:r>
        <w:rPr>
          <w:w w:val="105"/>
          <w:sz w:val="12"/>
        </w:rPr>
        <w:t> Moran,</w:t>
      </w:r>
      <w:r>
        <w:rPr>
          <w:w w:val="105"/>
          <w:sz w:val="12"/>
        </w:rPr>
        <w:t> and</w:t>
      </w:r>
      <w:r>
        <w:rPr>
          <w:w w:val="105"/>
          <w:sz w:val="12"/>
        </w:rPr>
        <w:t> N.</w:t>
      </w:r>
      <w:r>
        <w:rPr>
          <w:w w:val="105"/>
          <w:sz w:val="12"/>
        </w:rPr>
        <w:t> E.</w:t>
      </w:r>
      <w:r>
        <w:rPr>
          <w:w w:val="105"/>
          <w:sz w:val="12"/>
        </w:rPr>
        <w:t> O’Connor,</w:t>
      </w:r>
      <w:r>
        <w:rPr>
          <w:w w:val="105"/>
          <w:sz w:val="12"/>
        </w:rPr>
        <w:t> ‘‘Feature</w:t>
      </w:r>
      <w:r>
        <w:rPr>
          <w:w w:val="105"/>
          <w:sz w:val="12"/>
        </w:rPr>
        <w:t> learning</w:t>
      </w:r>
      <w:r>
        <w:rPr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automatically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assess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radiographic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knee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osteoarthritis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severity,”</w:t>
      </w:r>
      <w:r>
        <w:rPr>
          <w:spacing w:val="40"/>
          <w:w w:val="105"/>
          <w:sz w:val="12"/>
        </w:rPr>
        <w:t> </w:t>
      </w:r>
      <w:r>
        <w:rPr>
          <w:i/>
          <w:w w:val="105"/>
          <w:sz w:val="12"/>
        </w:rPr>
        <w:t>CoRR,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ArXiv</w:t>
      </w:r>
      <w:r>
        <w:rPr>
          <w:w w:val="105"/>
          <w:sz w:val="12"/>
        </w:rPr>
        <w:t>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vol. abs/1908.08840,</w:t>
      </w:r>
      <w:r>
        <w:rPr>
          <w:w w:val="105"/>
          <w:sz w:val="12"/>
        </w:rPr>
        <w:t> 2019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23">
        <w:r>
          <w:rPr>
            <w:color w:val="007FAD"/>
            <w:w w:val="110"/>
            <w:sz w:val="12"/>
          </w:rPr>
          <w:t>Woolf D. The bone and joint decade. Strategies to reduce the burden of </w:t>
        </w:r>
        <w:r>
          <w:rPr>
            <w:color w:val="007FAD"/>
            <w:w w:val="110"/>
            <w:sz w:val="12"/>
          </w:rPr>
          <w:t>disease:</w:t>
        </w:r>
      </w:hyperlink>
      <w:r>
        <w:rPr>
          <w:color w:val="007FAD"/>
          <w:spacing w:val="40"/>
          <w:w w:val="110"/>
          <w:sz w:val="12"/>
        </w:rPr>
        <w:t> </w:t>
      </w:r>
      <w:hyperlink r:id="rId23">
        <w:r>
          <w:rPr>
            <w:color w:val="007FAD"/>
            <w:w w:val="110"/>
            <w:sz w:val="12"/>
          </w:rPr>
          <w:t>the Bone and Joint Monitor Project.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Rheumatol Supply 2003;67:6–9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hyperlink r:id="rId24">
        <w:r>
          <w:rPr>
            <w:color w:val="007FAD"/>
            <w:w w:val="115"/>
            <w:sz w:val="12"/>
          </w:rPr>
          <w:t>Deshpande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BR,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Katz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JN,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Solomon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DH,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Yelin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EH,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Hunter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DJ,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et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al.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Number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24">
        <w:r>
          <w:rPr>
            <w:color w:val="007FAD"/>
            <w:w w:val="115"/>
            <w:sz w:val="12"/>
          </w:rPr>
          <w:t>persons</w:t>
        </w:r>
        <w:r>
          <w:rPr>
            <w:color w:val="007FAD"/>
            <w:w w:val="115"/>
            <w:sz w:val="12"/>
          </w:rPr>
          <w:t> with</w:t>
        </w:r>
        <w:r>
          <w:rPr>
            <w:color w:val="007FAD"/>
            <w:w w:val="115"/>
            <w:sz w:val="12"/>
          </w:rPr>
          <w:t> symptomatic</w:t>
        </w:r>
        <w:r>
          <w:rPr>
            <w:color w:val="007FAD"/>
            <w:w w:val="115"/>
            <w:sz w:val="12"/>
          </w:rPr>
          <w:t> knee</w:t>
        </w:r>
        <w:r>
          <w:rPr>
            <w:color w:val="007FAD"/>
            <w:w w:val="115"/>
            <w:sz w:val="12"/>
          </w:rPr>
          <w:t> osteoarthritis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US:</w:t>
        </w:r>
        <w:r>
          <w:rPr>
            <w:color w:val="007FAD"/>
            <w:w w:val="115"/>
            <w:sz w:val="12"/>
          </w:rPr>
          <w:t> impact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race</w:t>
        </w:r>
        <w:r>
          <w:rPr>
            <w:color w:val="007FAD"/>
            <w:w w:val="115"/>
            <w:sz w:val="12"/>
          </w:rPr>
          <w:t> 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24">
        <w:r>
          <w:rPr>
            <w:color w:val="007FAD"/>
            <w:w w:val="115"/>
            <w:sz w:val="12"/>
          </w:rPr>
          <w:t>ethnicity,</w:t>
        </w:r>
        <w:r>
          <w:rPr>
            <w:color w:val="007FAD"/>
            <w:w w:val="115"/>
            <w:sz w:val="12"/>
          </w:rPr>
          <w:t> age,</w:t>
        </w:r>
        <w:r>
          <w:rPr>
            <w:color w:val="007FAD"/>
            <w:w w:val="115"/>
            <w:sz w:val="12"/>
          </w:rPr>
          <w:t> sex,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obesity.</w:t>
        </w:r>
        <w:r>
          <w:rPr>
            <w:color w:val="007FAD"/>
            <w:w w:val="115"/>
            <w:sz w:val="12"/>
          </w:rPr>
          <w:t> Arthritis</w:t>
        </w:r>
        <w:r>
          <w:rPr>
            <w:color w:val="007FAD"/>
            <w:w w:val="115"/>
            <w:sz w:val="12"/>
          </w:rPr>
          <w:t> Care</w:t>
        </w:r>
        <w:r>
          <w:rPr>
            <w:color w:val="007FAD"/>
            <w:w w:val="115"/>
            <w:sz w:val="12"/>
          </w:rPr>
          <w:t> Res</w:t>
        </w:r>
        <w:r>
          <w:rPr>
            <w:color w:val="007FAD"/>
            <w:w w:val="115"/>
            <w:sz w:val="12"/>
          </w:rPr>
          <w:t> (Hoboken)</w:t>
        </w:r>
        <w:r>
          <w:rPr>
            <w:color w:val="007FAD"/>
            <w:w w:val="115"/>
            <w:sz w:val="12"/>
          </w:rPr>
          <w:t> 2016;68</w:t>
        </w:r>
      </w:hyperlink>
      <w:r>
        <w:rPr>
          <w:color w:val="007FAD"/>
          <w:spacing w:val="40"/>
          <w:w w:val="115"/>
          <w:sz w:val="12"/>
        </w:rPr>
        <w:t> </w:t>
      </w:r>
      <w:hyperlink r:id="rId24">
        <w:r>
          <w:rPr>
            <w:color w:val="007FAD"/>
            <w:spacing w:val="-2"/>
            <w:w w:val="115"/>
            <w:sz w:val="12"/>
          </w:rPr>
          <w:t>(12):1743–50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78" w:lineRule="auto" w:before="0" w:after="0"/>
        <w:ind w:left="411" w:right="39" w:hanging="235"/>
        <w:jc w:val="both"/>
        <w:rPr>
          <w:sz w:val="12"/>
        </w:rPr>
      </w:pPr>
      <w:hyperlink r:id="rId25">
        <w:r>
          <w:rPr>
            <w:color w:val="007FAD"/>
            <w:w w:val="110"/>
            <w:sz w:val="12"/>
          </w:rPr>
          <w:t>Vina ER, Kwoh CK. Epidemiology of osteoarthritis: literature update. Curr </w:t>
        </w:r>
        <w:r>
          <w:rPr>
            <w:color w:val="007FAD"/>
            <w:w w:val="110"/>
            <w:sz w:val="12"/>
          </w:rPr>
          <w:t>Opin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25">
        <w:r>
          <w:rPr>
            <w:color w:val="007FAD"/>
            <w:w w:val="110"/>
            <w:sz w:val="12"/>
          </w:rPr>
          <w:t>Rheumatol 2018;30(2):160–7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0" w:val="left" w:leader="none"/>
        </w:tabs>
        <w:spacing w:line="240" w:lineRule="auto" w:before="2" w:after="0"/>
        <w:ind w:left="410" w:right="0" w:hanging="234"/>
        <w:jc w:val="both"/>
        <w:rPr>
          <w:sz w:val="12"/>
        </w:rPr>
      </w:pPr>
      <w:r>
        <w:rPr>
          <w:sz w:val="12"/>
        </w:rPr>
        <w:t>J.</w:t>
      </w:r>
      <w:r>
        <w:rPr>
          <w:spacing w:val="16"/>
          <w:sz w:val="12"/>
        </w:rPr>
        <w:t> </w:t>
      </w:r>
      <w:r>
        <w:rPr>
          <w:sz w:val="12"/>
        </w:rPr>
        <w:t>Hermans</w:t>
      </w:r>
      <w:r>
        <w:rPr>
          <w:spacing w:val="16"/>
          <w:sz w:val="12"/>
        </w:rPr>
        <w:t> </w:t>
      </w:r>
      <w:r>
        <w:rPr>
          <w:sz w:val="12"/>
        </w:rPr>
        <w:t>J,</w:t>
      </w:r>
      <w:r>
        <w:rPr>
          <w:spacing w:val="17"/>
          <w:sz w:val="12"/>
        </w:rPr>
        <w:t> </w:t>
      </w:r>
      <w:r>
        <w:rPr>
          <w:sz w:val="12"/>
        </w:rPr>
        <w:t>M.</w:t>
      </w:r>
      <w:r>
        <w:rPr>
          <w:spacing w:val="17"/>
          <w:sz w:val="12"/>
        </w:rPr>
        <w:t> </w:t>
      </w:r>
      <w:r>
        <w:rPr>
          <w:sz w:val="12"/>
        </w:rPr>
        <w:t>A.</w:t>
      </w:r>
      <w:r>
        <w:rPr>
          <w:spacing w:val="17"/>
          <w:sz w:val="12"/>
        </w:rPr>
        <w:t> </w:t>
      </w:r>
      <w:r>
        <w:rPr>
          <w:sz w:val="12"/>
        </w:rPr>
        <w:t>Koopmanschap,</w:t>
      </w:r>
      <w:r>
        <w:rPr>
          <w:spacing w:val="16"/>
          <w:sz w:val="12"/>
        </w:rPr>
        <w:t> </w:t>
      </w:r>
      <w:r>
        <w:rPr>
          <w:sz w:val="12"/>
        </w:rPr>
        <w:t>S.</w:t>
      </w:r>
      <w:r>
        <w:rPr>
          <w:spacing w:val="18"/>
          <w:sz w:val="12"/>
        </w:rPr>
        <w:t> </w:t>
      </w:r>
      <w:r>
        <w:rPr>
          <w:sz w:val="12"/>
        </w:rPr>
        <w:t>M.</w:t>
      </w:r>
      <w:r>
        <w:rPr>
          <w:spacing w:val="15"/>
          <w:sz w:val="12"/>
        </w:rPr>
        <w:t> </w:t>
      </w:r>
      <w:r>
        <w:rPr>
          <w:sz w:val="12"/>
        </w:rPr>
        <w:t>A.</w:t>
      </w:r>
      <w:r>
        <w:rPr>
          <w:spacing w:val="18"/>
          <w:sz w:val="12"/>
        </w:rPr>
        <w:t> </w:t>
      </w:r>
      <w:r>
        <w:rPr>
          <w:sz w:val="12"/>
        </w:rPr>
        <w:t>Bierma-Zeinstra,</w:t>
      </w:r>
      <w:r>
        <w:rPr>
          <w:spacing w:val="16"/>
          <w:sz w:val="12"/>
        </w:rPr>
        <w:t> </w:t>
      </w:r>
      <w:r>
        <w:rPr>
          <w:sz w:val="12"/>
        </w:rPr>
        <w:t>J.</w:t>
      </w:r>
      <w:r>
        <w:rPr>
          <w:spacing w:val="16"/>
          <w:sz w:val="12"/>
        </w:rPr>
        <w:t> </w:t>
      </w:r>
      <w:r>
        <w:rPr>
          <w:sz w:val="12"/>
        </w:rPr>
        <w:t>H.</w:t>
      </w:r>
      <w:r>
        <w:rPr>
          <w:spacing w:val="17"/>
          <w:sz w:val="12"/>
        </w:rPr>
        <w:t> </w:t>
      </w:r>
      <w:r>
        <w:rPr>
          <w:sz w:val="12"/>
        </w:rPr>
        <w:t>van</w:t>
      </w:r>
      <w:r>
        <w:rPr>
          <w:spacing w:val="16"/>
          <w:sz w:val="12"/>
        </w:rPr>
        <w:t> </w:t>
      </w:r>
      <w:r>
        <w:rPr>
          <w:sz w:val="12"/>
        </w:rPr>
        <w:t>Linge,</w:t>
      </w:r>
      <w:r>
        <w:rPr>
          <w:spacing w:val="18"/>
          <w:sz w:val="12"/>
        </w:rPr>
        <w:t> </w:t>
      </w:r>
      <w:r>
        <w:rPr>
          <w:sz w:val="12"/>
        </w:rPr>
        <w:t>J.</w:t>
      </w:r>
      <w:r>
        <w:rPr>
          <w:spacing w:val="16"/>
          <w:sz w:val="12"/>
        </w:rPr>
        <w:t> </w:t>
      </w:r>
      <w:r>
        <w:rPr>
          <w:spacing w:val="-5"/>
          <w:sz w:val="12"/>
        </w:rPr>
        <w:t>A.</w:t>
      </w:r>
    </w:p>
    <w:p>
      <w:pPr>
        <w:spacing w:line="280" w:lineRule="auto" w:before="23"/>
        <w:ind w:left="411" w:right="38" w:firstLine="0"/>
        <w:jc w:val="both"/>
        <w:rPr>
          <w:sz w:val="12"/>
        </w:rPr>
      </w:pPr>
      <w:r>
        <w:rPr>
          <w:w w:val="110"/>
          <w:sz w:val="12"/>
        </w:rPr>
        <w:t>N. Verhaar </w:t>
      </w:r>
      <w:r>
        <w:rPr>
          <w:i/>
          <w:w w:val="110"/>
          <w:sz w:val="12"/>
        </w:rPr>
        <w:t>et al.</w:t>
      </w:r>
      <w:r>
        <w:rPr>
          <w:w w:val="110"/>
          <w:sz w:val="12"/>
        </w:rPr>
        <w:t>, Productivity costs and medical costs among working </w:t>
      </w:r>
      <w:r>
        <w:rPr>
          <w:w w:val="110"/>
          <w:sz w:val="12"/>
        </w:rPr>
        <w:t>patients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w w:val="110"/>
          <w:sz w:val="12"/>
        </w:rPr>
        <w:t> knee</w:t>
      </w:r>
      <w:r>
        <w:rPr>
          <w:w w:val="110"/>
          <w:sz w:val="12"/>
        </w:rPr>
        <w:t> osteoarthritis,</w:t>
      </w:r>
      <w:r>
        <w:rPr>
          <w:w w:val="110"/>
          <w:sz w:val="12"/>
        </w:rPr>
        <w:t> Arthritis</w:t>
      </w:r>
      <w:r>
        <w:rPr>
          <w:w w:val="110"/>
          <w:sz w:val="12"/>
        </w:rPr>
        <w:t> </w:t>
      </w:r>
      <w:r>
        <w:rPr>
          <w:i/>
          <w:w w:val="110"/>
          <w:sz w:val="12"/>
        </w:rPr>
        <w:t>Care</w:t>
      </w:r>
      <w:r>
        <w:rPr>
          <w:i/>
          <w:w w:val="110"/>
          <w:sz w:val="12"/>
        </w:rPr>
        <w:t> Res</w:t>
      </w:r>
      <w:r>
        <w:rPr>
          <w:i/>
          <w:w w:val="110"/>
          <w:sz w:val="12"/>
        </w:rPr>
        <w:t> (Hoboken)</w:t>
      </w:r>
      <w:r>
        <w:rPr>
          <w:w w:val="110"/>
          <w:sz w:val="12"/>
        </w:rPr>
        <w:t>,</w:t>
      </w:r>
      <w:r>
        <w:rPr>
          <w:w w:val="110"/>
          <w:sz w:val="12"/>
        </w:rPr>
        <w:t> vol.</w:t>
      </w:r>
      <w:r>
        <w:rPr>
          <w:w w:val="110"/>
          <w:sz w:val="12"/>
        </w:rPr>
        <w:t> 64,</w:t>
      </w:r>
      <w:r>
        <w:rPr>
          <w:w w:val="110"/>
          <w:sz w:val="12"/>
        </w:rPr>
        <w:t> no.</w:t>
      </w:r>
      <w:r>
        <w:rPr>
          <w:w w:val="110"/>
          <w:sz w:val="12"/>
        </w:rPr>
        <w:t> 3,</w:t>
      </w:r>
      <w:r>
        <w:rPr>
          <w:w w:val="110"/>
          <w:sz w:val="12"/>
        </w:rPr>
        <w:t> pp:</w:t>
      </w:r>
      <w:r>
        <w:rPr>
          <w:w w:val="110"/>
          <w:sz w:val="12"/>
        </w:rPr>
        <w:t> 853-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861, 2012.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26">
        <w:r>
          <w:rPr>
            <w:color w:val="007FAD"/>
            <w:w w:val="110"/>
            <w:sz w:val="12"/>
          </w:rPr>
          <w:t>Maiese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Picking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bone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wisp1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(ccn4):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strategies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against</w:t>
        </w:r>
      </w:hyperlink>
      <w:r>
        <w:rPr>
          <w:color w:val="007FAD"/>
          <w:spacing w:val="40"/>
          <w:w w:val="110"/>
          <w:sz w:val="12"/>
        </w:rPr>
        <w:t> </w:t>
      </w:r>
      <w:hyperlink r:id="rId26">
        <w:r>
          <w:rPr>
            <w:color w:val="007FAD"/>
            <w:w w:val="110"/>
            <w:sz w:val="12"/>
          </w:rPr>
          <w:t>degenerative joint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disease.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Transl Sci 2016;1(3):83–5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hyperlink r:id="rId27">
        <w:r>
          <w:rPr>
            <w:color w:val="007FAD"/>
            <w:w w:val="115"/>
            <w:sz w:val="12"/>
          </w:rPr>
          <w:t>Losina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Paltiel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AD,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Weinstein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AM,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Yelin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Hunter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DJ,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et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Lifetime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medical</w:t>
        </w:r>
      </w:hyperlink>
      <w:r>
        <w:rPr>
          <w:color w:val="007FAD"/>
          <w:spacing w:val="40"/>
          <w:w w:val="115"/>
          <w:sz w:val="12"/>
        </w:rPr>
        <w:t> </w:t>
      </w:r>
      <w:hyperlink r:id="rId27">
        <w:r>
          <w:rPr>
            <w:color w:val="007FAD"/>
            <w:w w:val="115"/>
            <w:sz w:val="12"/>
          </w:rPr>
          <w:t>costs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knee</w:t>
        </w:r>
        <w:r>
          <w:rPr>
            <w:color w:val="007FAD"/>
            <w:w w:val="115"/>
            <w:sz w:val="12"/>
          </w:rPr>
          <w:t> osteoarthritis</w:t>
        </w:r>
        <w:r>
          <w:rPr>
            <w:color w:val="007FAD"/>
            <w:w w:val="115"/>
            <w:sz w:val="12"/>
          </w:rPr>
          <w:t> management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United</w:t>
        </w:r>
        <w:r>
          <w:rPr>
            <w:color w:val="007FAD"/>
            <w:w w:val="115"/>
            <w:sz w:val="12"/>
          </w:rPr>
          <w:t> States:</w:t>
        </w:r>
        <w:r>
          <w:rPr>
            <w:color w:val="007FAD"/>
            <w:w w:val="115"/>
            <w:sz w:val="12"/>
          </w:rPr>
          <w:t> impact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27">
        <w:r>
          <w:rPr>
            <w:color w:val="007FAD"/>
            <w:w w:val="115"/>
            <w:sz w:val="12"/>
          </w:rPr>
          <w:t>extending</w:t>
        </w:r>
        <w:r>
          <w:rPr>
            <w:color w:val="007FAD"/>
            <w:w w:val="115"/>
            <w:sz w:val="12"/>
          </w:rPr>
          <w:t> indications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total</w:t>
        </w:r>
        <w:r>
          <w:rPr>
            <w:color w:val="007FAD"/>
            <w:w w:val="115"/>
            <w:sz w:val="12"/>
          </w:rPr>
          <w:t> knee</w:t>
        </w:r>
        <w:r>
          <w:rPr>
            <w:color w:val="007FAD"/>
            <w:w w:val="115"/>
            <w:sz w:val="12"/>
          </w:rPr>
          <w:t> arthroplasty.</w:t>
        </w:r>
        <w:r>
          <w:rPr>
            <w:color w:val="007FAD"/>
            <w:w w:val="115"/>
            <w:sz w:val="12"/>
          </w:rPr>
          <w:t> Arthritis</w:t>
        </w:r>
        <w:r>
          <w:rPr>
            <w:color w:val="007FAD"/>
            <w:w w:val="115"/>
            <w:sz w:val="12"/>
          </w:rPr>
          <w:t> Care</w:t>
        </w:r>
        <w:r>
          <w:rPr>
            <w:color w:val="007FAD"/>
            <w:w w:val="115"/>
            <w:sz w:val="12"/>
          </w:rPr>
          <w:t> Res</w:t>
        </w:r>
        <w:r>
          <w:rPr>
            <w:color w:val="007FAD"/>
            <w:w w:val="115"/>
            <w:sz w:val="12"/>
          </w:rPr>
          <w:t> 2015;67</w:t>
        </w:r>
      </w:hyperlink>
      <w:r>
        <w:rPr>
          <w:color w:val="007FAD"/>
          <w:spacing w:val="40"/>
          <w:w w:val="115"/>
          <w:sz w:val="12"/>
        </w:rPr>
        <w:t> </w:t>
      </w:r>
      <w:hyperlink r:id="rId27">
        <w:r>
          <w:rPr>
            <w:color w:val="007FAD"/>
            <w:spacing w:val="-2"/>
            <w:w w:val="115"/>
            <w:sz w:val="12"/>
          </w:rPr>
          <w:t>(2):203–15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78" w:lineRule="auto" w:before="0" w:after="0"/>
        <w:ind w:left="411" w:right="38" w:hanging="235"/>
        <w:jc w:val="both"/>
        <w:rPr>
          <w:sz w:val="12"/>
        </w:rPr>
      </w:pPr>
      <w:hyperlink r:id="rId28">
        <w:r>
          <w:rPr>
            <w:color w:val="007FAD"/>
            <w:w w:val="105"/>
            <w:sz w:val="12"/>
          </w:rPr>
          <w:t>Kellgren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Lawrence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Radiological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assessment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osteo-arthrosis.</w:t>
        </w:r>
        <w:r>
          <w:rPr>
            <w:color w:val="007FAD"/>
            <w:spacing w:val="2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Ann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Rheum</w:t>
        </w:r>
      </w:hyperlink>
      <w:r>
        <w:rPr>
          <w:color w:val="007FAD"/>
          <w:spacing w:val="40"/>
          <w:w w:val="105"/>
          <w:sz w:val="12"/>
        </w:rPr>
        <w:t> </w:t>
      </w:r>
      <w:hyperlink r:id="rId28">
        <w:r>
          <w:rPr>
            <w:color w:val="007FAD"/>
            <w:w w:val="105"/>
            <w:sz w:val="12"/>
          </w:rPr>
          <w:t>Dis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1957;16(4):494–502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78" w:lineRule="auto" w:before="2" w:after="0"/>
        <w:ind w:left="411" w:right="39" w:hanging="235"/>
        <w:jc w:val="both"/>
        <w:rPr>
          <w:sz w:val="12"/>
        </w:rPr>
      </w:pPr>
      <w:hyperlink r:id="rId29">
        <w:r>
          <w:rPr>
            <w:color w:val="007FAD"/>
            <w:w w:val="110"/>
            <w:sz w:val="12"/>
          </w:rPr>
          <w:t>Kohn MD, Sassoon AA, Fernando ND. Classifications in brief: </w:t>
        </w:r>
        <w:r>
          <w:rPr>
            <w:color w:val="007FAD"/>
            <w:w w:val="110"/>
            <w:sz w:val="12"/>
          </w:rPr>
          <w:t>kellgren-lawrence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29">
        <w:r>
          <w:rPr>
            <w:color w:val="007FAD"/>
            <w:w w:val="110"/>
            <w:sz w:val="12"/>
          </w:rPr>
          <w:t>classification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osteoarthritis.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Clin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Orthop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Relat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2016;474(8):1886–93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</w:tabs>
        <w:spacing w:line="280" w:lineRule="auto" w:before="2" w:after="0"/>
        <w:ind w:left="422" w:right="38" w:hanging="310"/>
        <w:jc w:val="both"/>
        <w:rPr>
          <w:sz w:val="12"/>
        </w:rPr>
      </w:pPr>
      <w:hyperlink r:id="rId30">
        <w:r>
          <w:rPr>
            <w:color w:val="007FAD"/>
            <w:w w:val="110"/>
            <w:sz w:val="12"/>
          </w:rPr>
          <w:t>Wenham CYJ, Grainger AJ, Conaghan PG. The role of imaging modalities in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5"/>
          <w:sz w:val="12"/>
        </w:rPr>
        <w:t> </w:t>
      </w:r>
      <w:hyperlink r:id="rId30">
        <w:r>
          <w:rPr>
            <w:color w:val="007FAD"/>
            <w:w w:val="115"/>
            <w:sz w:val="12"/>
          </w:rPr>
          <w:t>diagnosis,</w:t>
        </w:r>
        <w:r>
          <w:rPr>
            <w:color w:val="007FAD"/>
            <w:w w:val="115"/>
            <w:sz w:val="12"/>
          </w:rPr>
          <w:t> differential</w:t>
        </w:r>
        <w:r>
          <w:rPr>
            <w:color w:val="007FAD"/>
            <w:w w:val="115"/>
            <w:sz w:val="12"/>
          </w:rPr>
          <w:t> diagnosis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clinical</w:t>
        </w:r>
        <w:r>
          <w:rPr>
            <w:color w:val="007FAD"/>
            <w:w w:val="115"/>
            <w:sz w:val="12"/>
          </w:rPr>
          <w:t> assessment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peripheral</w:t>
        </w:r>
        <w:r>
          <w:rPr>
            <w:color w:val="007FAD"/>
            <w:w w:val="115"/>
            <w:sz w:val="12"/>
          </w:rPr>
          <w:t> joint</w:t>
        </w:r>
      </w:hyperlink>
      <w:r>
        <w:rPr>
          <w:color w:val="007FAD"/>
          <w:spacing w:val="40"/>
          <w:w w:val="115"/>
          <w:sz w:val="12"/>
        </w:rPr>
        <w:t> </w:t>
      </w:r>
      <w:hyperlink r:id="rId30">
        <w:r>
          <w:rPr>
            <w:color w:val="007FAD"/>
            <w:w w:val="115"/>
            <w:sz w:val="12"/>
          </w:rPr>
          <w:t>osteoarthritis. Osteoarthr Cartil 2014;22(10):1692–702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9" w:hanging="311"/>
        <w:jc w:val="both"/>
        <w:rPr>
          <w:sz w:val="12"/>
        </w:rPr>
      </w:pPr>
      <w:hyperlink r:id="rId31">
        <w:r>
          <w:rPr>
            <w:color w:val="007FAD"/>
            <w:w w:val="110"/>
            <w:sz w:val="12"/>
          </w:rPr>
          <w:t>Braun</w:t>
        </w:r>
        <w:r>
          <w:rPr>
            <w:color w:val="007FAD"/>
            <w:w w:val="110"/>
            <w:sz w:val="12"/>
          </w:rPr>
          <w:t> HJ,</w:t>
        </w:r>
        <w:r>
          <w:rPr>
            <w:color w:val="007FAD"/>
            <w:w w:val="110"/>
            <w:sz w:val="12"/>
          </w:rPr>
          <w:t> Gold</w:t>
        </w:r>
        <w:r>
          <w:rPr>
            <w:color w:val="007FAD"/>
            <w:w w:val="110"/>
            <w:sz w:val="12"/>
          </w:rPr>
          <w:t> GE.</w:t>
        </w:r>
        <w:r>
          <w:rPr>
            <w:color w:val="007FAD"/>
            <w:w w:val="110"/>
            <w:sz w:val="12"/>
          </w:rPr>
          <w:t> Diagnosis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osteoarthritis:</w:t>
        </w:r>
        <w:r>
          <w:rPr>
            <w:color w:val="007FAD"/>
            <w:w w:val="110"/>
            <w:sz w:val="12"/>
          </w:rPr>
          <w:t> imaging.</w:t>
        </w:r>
        <w:r>
          <w:rPr>
            <w:color w:val="007FAD"/>
            <w:w w:val="110"/>
            <w:sz w:val="12"/>
          </w:rPr>
          <w:t> Bone</w:t>
        </w:r>
        <w:r>
          <w:rPr>
            <w:color w:val="007FAD"/>
            <w:w w:val="110"/>
            <w:sz w:val="12"/>
          </w:rPr>
          <w:t> 2012;51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spacing w:val="-2"/>
            <w:w w:val="110"/>
            <w:sz w:val="12"/>
          </w:rPr>
          <w:t>(2):278–88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122" w:after="0"/>
        <w:ind w:left="423" w:right="151" w:hanging="311"/>
        <w:jc w:val="both"/>
        <w:rPr>
          <w:sz w:val="12"/>
        </w:rPr>
      </w:pPr>
      <w:r>
        <w:rPr/>
        <w:br w:type="column"/>
      </w:r>
      <w:hyperlink r:id="rId32">
        <w:r>
          <w:rPr>
            <w:color w:val="007FAD"/>
            <w:w w:val="105"/>
            <w:sz w:val="12"/>
          </w:rPr>
          <w:t>Schiratti</w:t>
        </w:r>
        <w:r>
          <w:rPr>
            <w:color w:val="007FAD"/>
            <w:w w:val="105"/>
            <w:sz w:val="12"/>
          </w:rPr>
          <w:t> JB,</w:t>
        </w:r>
        <w:r>
          <w:rPr>
            <w:color w:val="007FAD"/>
            <w:w w:val="105"/>
            <w:sz w:val="12"/>
          </w:rPr>
          <w:t> Dubois</w:t>
        </w:r>
        <w:r>
          <w:rPr>
            <w:color w:val="007FAD"/>
            <w:w w:val="105"/>
            <w:sz w:val="12"/>
          </w:rPr>
          <w:t> R,</w:t>
        </w:r>
        <w:r>
          <w:rPr>
            <w:color w:val="007FAD"/>
            <w:w w:val="105"/>
            <w:sz w:val="12"/>
          </w:rPr>
          <w:t> Herent</w:t>
        </w:r>
        <w:r>
          <w:rPr>
            <w:color w:val="007FAD"/>
            <w:w w:val="105"/>
            <w:sz w:val="12"/>
          </w:rPr>
          <w:t> P,</w:t>
        </w:r>
        <w:r>
          <w:rPr>
            <w:color w:val="007FAD"/>
            <w:w w:val="105"/>
            <w:sz w:val="12"/>
          </w:rPr>
          <w:t> Cahané</w:t>
        </w:r>
        <w:r>
          <w:rPr>
            <w:color w:val="007FAD"/>
            <w:w w:val="105"/>
            <w:sz w:val="12"/>
          </w:rPr>
          <w:t> D,</w:t>
        </w:r>
        <w:r>
          <w:rPr>
            <w:color w:val="007FAD"/>
            <w:w w:val="105"/>
            <w:sz w:val="12"/>
          </w:rPr>
          <w:t> Dachary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et</w:t>
        </w:r>
        <w:r>
          <w:rPr>
            <w:color w:val="007FAD"/>
            <w:w w:val="105"/>
            <w:sz w:val="12"/>
          </w:rPr>
          <w:t> al.</w:t>
        </w:r>
        <w:r>
          <w:rPr>
            <w:color w:val="007FAD"/>
            <w:w w:val="105"/>
            <w:sz w:val="12"/>
          </w:rPr>
          <w:t> A</w:t>
        </w:r>
        <w:r>
          <w:rPr>
            <w:color w:val="007FAD"/>
            <w:w w:val="105"/>
            <w:sz w:val="12"/>
          </w:rPr>
          <w:t> deep</w:t>
        </w:r>
        <w:r>
          <w:rPr>
            <w:color w:val="007FAD"/>
            <w:w w:val="105"/>
            <w:sz w:val="12"/>
          </w:rPr>
          <w:t> learning</w:t>
        </w:r>
      </w:hyperlink>
      <w:r>
        <w:rPr>
          <w:color w:val="007FAD"/>
          <w:spacing w:val="40"/>
          <w:w w:val="105"/>
          <w:sz w:val="12"/>
        </w:rPr>
        <w:t> </w:t>
      </w:r>
      <w:hyperlink r:id="rId32">
        <w:r>
          <w:rPr>
            <w:color w:val="007FAD"/>
            <w:w w:val="105"/>
            <w:sz w:val="12"/>
          </w:rPr>
          <w:t>method for predicting knee osteoarthritis radiographic progression from </w:t>
        </w:r>
        <w:r>
          <w:rPr>
            <w:color w:val="007FAD"/>
            <w:w w:val="105"/>
            <w:sz w:val="12"/>
          </w:rPr>
          <w:t>MRI.</w:t>
        </w:r>
      </w:hyperlink>
      <w:r>
        <w:rPr>
          <w:color w:val="007FAD"/>
          <w:spacing w:val="40"/>
          <w:w w:val="105"/>
          <w:sz w:val="12"/>
        </w:rPr>
        <w:t> </w:t>
      </w:r>
      <w:hyperlink r:id="rId32">
        <w:r>
          <w:rPr>
            <w:color w:val="007FAD"/>
            <w:w w:val="105"/>
            <w:sz w:val="12"/>
          </w:rPr>
          <w:t>Arthritis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2021;23(1):262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1" w:hanging="311"/>
        <w:jc w:val="both"/>
        <w:rPr>
          <w:sz w:val="12"/>
        </w:rPr>
      </w:pPr>
      <w:r>
        <w:rPr>
          <w:w w:val="110"/>
          <w:sz w:val="12"/>
        </w:rPr>
        <w:t>Y. Wang, X. Wang, T. Gao, L. Du, and W. Liu, An automatic knee osteoarthritis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diagnosis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method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deep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learning: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osteoarthritis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initiative, </w:t>
      </w:r>
      <w:r>
        <w:rPr>
          <w:sz w:val="12"/>
        </w:rPr>
        <w:t>J </w:t>
      </w:r>
      <w:r>
        <w:rPr>
          <w:w w:val="110"/>
          <w:sz w:val="12"/>
        </w:rPr>
        <w:t>Healthcare Eng, vol. 5586529, 2021.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hyperlink r:id="rId33">
        <w:r>
          <w:rPr>
            <w:color w:val="007FAD"/>
            <w:w w:val="115"/>
            <w:sz w:val="12"/>
          </w:rPr>
          <w:t>Kondal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Kulkarni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V,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Gaikwad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Kharat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Pant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A,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et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Automatic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grading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33">
        <w:r>
          <w:rPr>
            <w:color w:val="007FAD"/>
            <w:w w:val="115"/>
            <w:sz w:val="12"/>
          </w:rPr>
          <w:t>knee</w:t>
        </w:r>
        <w:r>
          <w:rPr>
            <w:color w:val="007FAD"/>
            <w:w w:val="115"/>
            <w:sz w:val="12"/>
          </w:rPr>
          <w:t> osteoarthritis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kellgren-lawrence</w:t>
        </w:r>
        <w:r>
          <w:rPr>
            <w:color w:val="007FAD"/>
            <w:w w:val="115"/>
            <w:sz w:val="12"/>
          </w:rPr>
          <w:t> scale</w:t>
        </w:r>
        <w:r>
          <w:rPr>
            <w:color w:val="007FAD"/>
            <w:w w:val="115"/>
            <w:sz w:val="12"/>
          </w:rPr>
          <w:t> from</w:t>
        </w:r>
        <w:r>
          <w:rPr>
            <w:color w:val="007FAD"/>
            <w:w w:val="115"/>
            <w:sz w:val="12"/>
          </w:rPr>
          <w:t> radiographs</w:t>
        </w:r>
        <w:r>
          <w:rPr>
            <w:color w:val="007FAD"/>
            <w:w w:val="115"/>
            <w:sz w:val="12"/>
          </w:rPr>
          <w:t> using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33">
        <w:r>
          <w:rPr>
            <w:color w:val="007FAD"/>
            <w:w w:val="115"/>
            <w:sz w:val="12"/>
          </w:rPr>
          <w:t>convolutional</w:t>
        </w:r>
        <w:r>
          <w:rPr>
            <w:color w:val="007FAD"/>
            <w:w w:val="115"/>
            <w:sz w:val="12"/>
          </w:rPr>
          <w:t> neural</w:t>
        </w:r>
        <w:r>
          <w:rPr>
            <w:color w:val="007FAD"/>
            <w:w w:val="115"/>
            <w:sz w:val="12"/>
          </w:rPr>
          <w:t> networks.</w:t>
        </w:r>
        <w:r>
          <w:rPr>
            <w:color w:val="007FAD"/>
            <w:w w:val="115"/>
            <w:sz w:val="12"/>
          </w:rPr>
          <w:t> Advances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Deep</w:t>
        </w:r>
        <w:r>
          <w:rPr>
            <w:color w:val="007FAD"/>
            <w:w w:val="115"/>
            <w:sz w:val="12"/>
          </w:rPr>
          <w:t> Learning,</w:t>
        </w:r>
        <w:r>
          <w:rPr>
            <w:color w:val="007FAD"/>
            <w:w w:val="115"/>
            <w:sz w:val="12"/>
          </w:rPr>
          <w:t> Artificial</w:t>
        </w:r>
      </w:hyperlink>
      <w:r>
        <w:rPr>
          <w:color w:val="007FAD"/>
          <w:spacing w:val="40"/>
          <w:w w:val="115"/>
          <w:sz w:val="12"/>
        </w:rPr>
        <w:t> </w:t>
      </w:r>
      <w:hyperlink r:id="rId33">
        <w:r>
          <w:rPr>
            <w:color w:val="007FAD"/>
            <w:w w:val="115"/>
            <w:sz w:val="12"/>
          </w:rPr>
          <w:t>Intelligence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Robotics</w:t>
        </w:r>
        <w:r>
          <w:rPr>
            <w:color w:val="007FAD"/>
            <w:w w:val="115"/>
            <w:sz w:val="12"/>
          </w:rPr>
          <w:t> Lecture</w:t>
        </w:r>
        <w:r>
          <w:rPr>
            <w:color w:val="007FAD"/>
            <w:w w:val="115"/>
            <w:sz w:val="12"/>
          </w:rPr>
          <w:t> Notes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Networks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Systems</w:t>
        </w:r>
      </w:hyperlink>
      <w:r>
        <w:rPr>
          <w:color w:val="007FAD"/>
          <w:spacing w:val="40"/>
          <w:w w:val="115"/>
          <w:sz w:val="12"/>
        </w:rPr>
        <w:t> </w:t>
      </w:r>
      <w:hyperlink r:id="rId33">
        <w:r>
          <w:rPr>
            <w:color w:val="007FAD"/>
            <w:spacing w:val="-2"/>
            <w:w w:val="115"/>
            <w:sz w:val="12"/>
          </w:rPr>
          <w:t>2022;249:163–73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1" w:hanging="311"/>
        <w:jc w:val="both"/>
        <w:rPr>
          <w:sz w:val="12"/>
        </w:rPr>
      </w:pPr>
      <w:hyperlink r:id="rId34">
        <w:r>
          <w:rPr>
            <w:color w:val="007FAD"/>
            <w:w w:val="105"/>
            <w:sz w:val="12"/>
          </w:rPr>
          <w:t>Tiulpin A, Thevenot J, Rahtu E, Lehenkari P, Saarakkala S, et al. Automatic knee</w:t>
        </w:r>
      </w:hyperlink>
      <w:r>
        <w:rPr>
          <w:color w:val="007FAD"/>
          <w:spacing w:val="40"/>
          <w:w w:val="105"/>
          <w:sz w:val="12"/>
        </w:rPr>
        <w:t> </w:t>
      </w:r>
      <w:hyperlink r:id="rId34">
        <w:r>
          <w:rPr>
            <w:color w:val="007FAD"/>
            <w:w w:val="105"/>
            <w:sz w:val="12"/>
          </w:rPr>
          <w:t>osteoarthritis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diagnosis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from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plain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radiographs: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deep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learning-based</w:t>
        </w:r>
      </w:hyperlink>
      <w:r>
        <w:rPr>
          <w:color w:val="007FAD"/>
          <w:spacing w:val="40"/>
          <w:w w:val="105"/>
          <w:sz w:val="12"/>
        </w:rPr>
        <w:t> </w:t>
      </w:r>
      <w:hyperlink r:id="rId34">
        <w:r>
          <w:rPr>
            <w:color w:val="007FAD"/>
            <w:w w:val="105"/>
            <w:sz w:val="12"/>
          </w:rPr>
          <w:t>approach.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Rep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2018;8(1):1727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hyperlink r:id="rId35">
        <w:r>
          <w:rPr>
            <w:color w:val="007FAD"/>
            <w:w w:val="110"/>
            <w:sz w:val="12"/>
          </w:rPr>
          <w:t>Kokkotis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Ntakolia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Moustakidis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Giakas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Tsaopoulos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</w:rPr>
          <w:t>Explainable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machine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learning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knee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osteoarthritis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diagnosis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</w:rPr>
          <w:t>novel</w:t>
        </w:r>
        <w:r>
          <w:rPr>
            <w:color w:val="007FAD"/>
            <w:w w:val="110"/>
            <w:sz w:val="12"/>
          </w:rPr>
          <w:t> fuzzy</w:t>
        </w:r>
        <w:r>
          <w:rPr>
            <w:color w:val="007FAD"/>
            <w:w w:val="110"/>
            <w:sz w:val="12"/>
          </w:rPr>
          <w:t> feature</w:t>
        </w:r>
        <w:r>
          <w:rPr>
            <w:color w:val="007FAD"/>
            <w:w w:val="110"/>
            <w:sz w:val="12"/>
          </w:rPr>
          <w:t> selection</w:t>
        </w:r>
        <w:r>
          <w:rPr>
            <w:color w:val="007FAD"/>
            <w:w w:val="110"/>
            <w:sz w:val="12"/>
          </w:rPr>
          <w:t> methodology.</w:t>
        </w:r>
        <w:r>
          <w:rPr>
            <w:color w:val="007FAD"/>
            <w:w w:val="110"/>
            <w:sz w:val="12"/>
          </w:rPr>
          <w:t> Phys</w:t>
        </w:r>
        <w:r>
          <w:rPr>
            <w:color w:val="007FAD"/>
            <w:w w:val="110"/>
            <w:sz w:val="12"/>
          </w:rPr>
          <w:t> Eng</w:t>
        </w:r>
        <w:r>
          <w:rPr>
            <w:color w:val="007FAD"/>
            <w:w w:val="110"/>
            <w:sz w:val="12"/>
          </w:rPr>
          <w:t> Sci</w:t>
        </w:r>
        <w:r>
          <w:rPr>
            <w:color w:val="007FAD"/>
            <w:w w:val="110"/>
            <w:sz w:val="12"/>
          </w:rPr>
          <w:t> Med</w:t>
        </w:r>
        <w:r>
          <w:rPr>
            <w:color w:val="007FAD"/>
            <w:w w:val="110"/>
            <w:sz w:val="12"/>
          </w:rPr>
          <w:t> 2022;45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spacing w:val="-2"/>
            <w:w w:val="110"/>
            <w:sz w:val="12"/>
          </w:rPr>
          <w:t>(1):219–29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hyperlink r:id="rId36">
        <w:r>
          <w:rPr>
            <w:color w:val="007FAD"/>
            <w:w w:val="110"/>
            <w:sz w:val="12"/>
          </w:rPr>
          <w:t>McCabe</w:t>
        </w:r>
        <w:r>
          <w:rPr>
            <w:color w:val="007FAD"/>
            <w:w w:val="110"/>
            <w:sz w:val="12"/>
          </w:rPr>
          <w:t> PG,</w:t>
        </w:r>
        <w:r>
          <w:rPr>
            <w:color w:val="007FAD"/>
            <w:w w:val="110"/>
            <w:sz w:val="12"/>
          </w:rPr>
          <w:t> Lisboa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Baltzopoulos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Olier</w:t>
        </w:r>
        <w:r>
          <w:rPr>
            <w:color w:val="007FAD"/>
            <w:w w:val="110"/>
            <w:sz w:val="12"/>
          </w:rPr>
          <w:t> I.</w:t>
        </w:r>
        <w:r>
          <w:rPr>
            <w:color w:val="007FAD"/>
            <w:w w:val="110"/>
            <w:sz w:val="12"/>
          </w:rPr>
          <w:t> Externally</w:t>
        </w:r>
        <w:r>
          <w:rPr>
            <w:color w:val="007FAD"/>
            <w:w w:val="110"/>
            <w:sz w:val="12"/>
          </w:rPr>
          <w:t> validated</w:t>
        </w:r>
        <w:r>
          <w:rPr>
            <w:color w:val="007FAD"/>
            <w:w w:val="110"/>
            <w:sz w:val="12"/>
          </w:rPr>
          <w:t> models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first diagnosis and risk of progression of knee osteoarthritis. PLoS One 2022;17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spacing w:val="-2"/>
            <w:w w:val="110"/>
            <w:sz w:val="12"/>
          </w:rPr>
          <w:t>(7):e0270652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hyperlink r:id="rId37">
        <w:r>
          <w:rPr>
            <w:color w:val="007FAD"/>
            <w:w w:val="105"/>
            <w:sz w:val="12"/>
          </w:rPr>
          <w:t>Liu B, Luo </w:t>
        </w:r>
        <w:r>
          <w:rPr>
            <w:color w:val="007FAD"/>
            <w:sz w:val="12"/>
          </w:rPr>
          <w:t>J, </w:t>
        </w:r>
        <w:r>
          <w:rPr>
            <w:color w:val="007FAD"/>
            <w:w w:val="105"/>
            <w:sz w:val="12"/>
          </w:rPr>
          <w:t>Huang H. Toward automatic</w:t>
        </w:r>
        <w:r>
          <w:rPr>
            <w:color w:val="007FAD"/>
            <w:w w:val="105"/>
            <w:sz w:val="12"/>
          </w:rPr>
          <w:t> quantification of knee osteoarthritis</w:t>
        </w:r>
      </w:hyperlink>
      <w:r>
        <w:rPr>
          <w:color w:val="007FAD"/>
          <w:spacing w:val="40"/>
          <w:w w:val="105"/>
          <w:sz w:val="12"/>
        </w:rPr>
        <w:t> </w:t>
      </w:r>
      <w:hyperlink r:id="rId37">
        <w:r>
          <w:rPr>
            <w:color w:val="007FAD"/>
            <w:w w:val="105"/>
            <w:sz w:val="12"/>
          </w:rPr>
          <w:t>severity using improved faster R-CNN.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Comput Assist Radiol Surg 2020;15</w:t>
        </w:r>
      </w:hyperlink>
      <w:r>
        <w:rPr>
          <w:color w:val="007FAD"/>
          <w:spacing w:val="40"/>
          <w:w w:val="105"/>
          <w:sz w:val="12"/>
        </w:rPr>
        <w:t> </w:t>
      </w:r>
      <w:hyperlink r:id="rId37">
        <w:r>
          <w:rPr>
            <w:color w:val="007FAD"/>
            <w:spacing w:val="-2"/>
            <w:w w:val="105"/>
            <w:sz w:val="12"/>
          </w:rPr>
          <w:t>(3):457–66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hyperlink r:id="rId38">
        <w:r>
          <w:rPr>
            <w:color w:val="007FAD"/>
            <w:w w:val="110"/>
            <w:sz w:val="12"/>
          </w:rPr>
          <w:t>Lim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Kim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Cheon S. A deep neural network-based method for early detection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of osteoarthritis using statistical data.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Environ Res Public Health </w:t>
        </w:r>
        <w:r>
          <w:rPr>
            <w:color w:val="007FAD"/>
            <w:w w:val="110"/>
            <w:sz w:val="12"/>
          </w:rPr>
          <w:t>2019;16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spacing w:val="-2"/>
            <w:w w:val="110"/>
            <w:sz w:val="12"/>
          </w:rPr>
          <w:t>(7):1281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</w:tabs>
        <w:spacing w:line="280" w:lineRule="auto" w:before="0" w:after="0"/>
        <w:ind w:left="422" w:right="150" w:hanging="310"/>
        <w:jc w:val="both"/>
        <w:rPr>
          <w:sz w:val="12"/>
        </w:rPr>
      </w:pPr>
      <w:hyperlink r:id="rId39">
        <w:r>
          <w:rPr>
            <w:color w:val="007FAD"/>
            <w:w w:val="110"/>
            <w:sz w:val="12"/>
          </w:rPr>
          <w:t>Tiulpin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Klein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Bierma-Zeinstra</w:t>
        </w:r>
        <w:r>
          <w:rPr>
            <w:color w:val="007FAD"/>
            <w:w w:val="110"/>
            <w:sz w:val="12"/>
          </w:rPr>
          <w:t> SMA,</w:t>
        </w:r>
        <w:r>
          <w:rPr>
            <w:color w:val="007FAD"/>
            <w:w w:val="110"/>
            <w:sz w:val="12"/>
          </w:rPr>
          <w:t> Jérôme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Esa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Multimodal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machine learning-based knee osteoarthritis progression prediction from plain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radiographs and clinical data.</w:t>
        </w:r>
        <w:r>
          <w:rPr>
            <w:color w:val="007FAD"/>
            <w:w w:val="110"/>
            <w:sz w:val="12"/>
          </w:rPr>
          <w:t> Sci Rep 2019;9(1):20038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151" w:hanging="311"/>
        <w:jc w:val="both"/>
        <w:rPr>
          <w:sz w:val="12"/>
        </w:rPr>
      </w:pPr>
      <w:hyperlink r:id="rId40">
        <w:r>
          <w:rPr>
            <w:color w:val="007FAD"/>
            <w:w w:val="105"/>
            <w:sz w:val="12"/>
          </w:rPr>
          <w:t>Tolpadi</w:t>
        </w:r>
        <w:r>
          <w:rPr>
            <w:color w:val="007FAD"/>
            <w:w w:val="105"/>
            <w:sz w:val="12"/>
          </w:rPr>
          <w:t> AA,</w:t>
        </w:r>
        <w:r>
          <w:rPr>
            <w:color w:val="007FAD"/>
            <w:w w:val="105"/>
            <w:sz w:val="12"/>
          </w:rPr>
          <w:t> Lee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Pedoia</w:t>
        </w:r>
        <w:r>
          <w:rPr>
            <w:color w:val="007FAD"/>
            <w:w w:val="105"/>
            <w:sz w:val="12"/>
          </w:rPr>
          <w:t> V,</w:t>
        </w:r>
        <w:r>
          <w:rPr>
            <w:color w:val="007FAD"/>
            <w:w w:val="105"/>
            <w:sz w:val="12"/>
          </w:rPr>
          <w:t> Majumdar</w:t>
        </w:r>
        <w:r>
          <w:rPr>
            <w:color w:val="007FAD"/>
            <w:w w:val="105"/>
            <w:sz w:val="12"/>
          </w:rPr>
          <w:t> S.</w:t>
        </w:r>
        <w:r>
          <w:rPr>
            <w:color w:val="007FAD"/>
            <w:w w:val="105"/>
            <w:sz w:val="12"/>
          </w:rPr>
          <w:t> Deep</w:t>
        </w:r>
        <w:r>
          <w:rPr>
            <w:color w:val="007FAD"/>
            <w:w w:val="105"/>
            <w:sz w:val="12"/>
          </w:rPr>
          <w:t> learning</w:t>
        </w:r>
        <w:r>
          <w:rPr>
            <w:color w:val="007FAD"/>
            <w:w w:val="105"/>
            <w:sz w:val="12"/>
          </w:rPr>
          <w:t> predicts</w:t>
        </w:r>
        <w:r>
          <w:rPr>
            <w:color w:val="007FAD"/>
            <w:w w:val="105"/>
            <w:sz w:val="12"/>
          </w:rPr>
          <w:t> total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knee</w:t>
        </w:r>
      </w:hyperlink>
      <w:r>
        <w:rPr>
          <w:color w:val="007FAD"/>
          <w:spacing w:val="40"/>
          <w:w w:val="105"/>
          <w:sz w:val="12"/>
        </w:rPr>
        <w:t> </w:t>
      </w:r>
      <w:hyperlink r:id="rId40">
        <w:r>
          <w:rPr>
            <w:color w:val="007FAD"/>
            <w:w w:val="105"/>
            <w:sz w:val="12"/>
          </w:rPr>
          <w:t>replacement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from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magnetic</w:t>
        </w:r>
        <w:r>
          <w:rPr>
            <w:color w:val="007FAD"/>
            <w:spacing w:val="4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resonance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images.</w:t>
        </w:r>
        <w:r>
          <w:rPr>
            <w:color w:val="007FAD"/>
            <w:spacing w:val="4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Rep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2020;10(1):6371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150" w:hanging="311"/>
        <w:jc w:val="both"/>
        <w:rPr>
          <w:sz w:val="12"/>
        </w:rPr>
      </w:pPr>
      <w:hyperlink r:id="rId41">
        <w:r>
          <w:rPr>
            <w:color w:val="007FAD"/>
            <w:w w:val="110"/>
            <w:sz w:val="12"/>
          </w:rPr>
          <w:t>Russakovsky</w:t>
        </w:r>
        <w:r>
          <w:rPr>
            <w:color w:val="007FAD"/>
            <w:w w:val="110"/>
            <w:sz w:val="12"/>
          </w:rPr>
          <w:t> O,</w:t>
        </w:r>
        <w:r>
          <w:rPr>
            <w:color w:val="007FAD"/>
            <w:w w:val="110"/>
            <w:sz w:val="12"/>
          </w:rPr>
          <w:t> Deng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Su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Krause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Satheesh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Imagenet</w:t>
        </w:r>
        <w:r>
          <w:rPr>
            <w:color w:val="007FAD"/>
            <w:w w:val="110"/>
            <w:sz w:val="12"/>
          </w:rPr>
          <w:t> large</w:t>
        </w:r>
        <w:r>
          <w:rPr>
            <w:color w:val="007FAD"/>
            <w:w w:val="110"/>
            <w:sz w:val="12"/>
          </w:rPr>
          <w:t> scale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visual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recognition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challenge.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2015;115:211–52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2" w:after="0"/>
        <w:ind w:left="423" w:right="150" w:hanging="311"/>
        <w:jc w:val="both"/>
        <w:rPr>
          <w:sz w:val="12"/>
        </w:rPr>
      </w:pPr>
      <w:hyperlink r:id="rId42">
        <w:r>
          <w:rPr>
            <w:color w:val="007FAD"/>
            <w:w w:val="105"/>
            <w:sz w:val="12"/>
          </w:rPr>
          <w:t>Pan</w:t>
        </w:r>
        <w:r>
          <w:rPr>
            <w:color w:val="007FAD"/>
            <w:w w:val="105"/>
            <w:sz w:val="12"/>
          </w:rPr>
          <w:t> SJ,</w:t>
        </w:r>
        <w:r>
          <w:rPr>
            <w:color w:val="007FAD"/>
            <w:w w:val="105"/>
            <w:sz w:val="12"/>
          </w:rPr>
          <w:t> Yang</w:t>
        </w:r>
        <w:r>
          <w:rPr>
            <w:color w:val="007FAD"/>
            <w:w w:val="105"/>
            <w:sz w:val="12"/>
          </w:rPr>
          <w:t> Q.</w:t>
        </w:r>
        <w:r>
          <w:rPr>
            <w:color w:val="007FAD"/>
            <w:w w:val="105"/>
            <w:sz w:val="12"/>
          </w:rPr>
          <w:t> A</w:t>
        </w:r>
        <w:r>
          <w:rPr>
            <w:color w:val="007FAD"/>
            <w:w w:val="105"/>
            <w:sz w:val="12"/>
          </w:rPr>
          <w:t> survey</w:t>
        </w:r>
        <w:r>
          <w:rPr>
            <w:color w:val="007FAD"/>
            <w:w w:val="105"/>
            <w:sz w:val="12"/>
          </w:rPr>
          <w:t> on</w:t>
        </w:r>
        <w:r>
          <w:rPr>
            <w:color w:val="007FAD"/>
            <w:w w:val="105"/>
            <w:sz w:val="12"/>
          </w:rPr>
          <w:t> transfer</w:t>
        </w:r>
        <w:r>
          <w:rPr>
            <w:color w:val="007FAD"/>
            <w:w w:val="105"/>
            <w:sz w:val="12"/>
          </w:rPr>
          <w:t> learning.</w:t>
        </w:r>
        <w:r>
          <w:rPr>
            <w:color w:val="007FAD"/>
            <w:w w:val="105"/>
            <w:sz w:val="12"/>
          </w:rPr>
          <w:t> IEEE</w:t>
        </w:r>
        <w:r>
          <w:rPr>
            <w:color w:val="007FAD"/>
            <w:w w:val="105"/>
            <w:sz w:val="12"/>
          </w:rPr>
          <w:t> Trans</w:t>
        </w:r>
        <w:r>
          <w:rPr>
            <w:color w:val="007FAD"/>
            <w:w w:val="105"/>
            <w:sz w:val="12"/>
          </w:rPr>
          <w:t> Knowl</w:t>
        </w:r>
        <w:r>
          <w:rPr>
            <w:color w:val="007FAD"/>
            <w:w w:val="105"/>
            <w:sz w:val="12"/>
          </w:rPr>
          <w:t> Data</w:t>
        </w:r>
        <w:r>
          <w:rPr>
            <w:color w:val="007FAD"/>
            <w:w w:val="105"/>
            <w:sz w:val="12"/>
          </w:rPr>
          <w:t> Eng</w:t>
        </w:r>
      </w:hyperlink>
      <w:r>
        <w:rPr>
          <w:color w:val="007FAD"/>
          <w:spacing w:val="40"/>
          <w:w w:val="105"/>
          <w:sz w:val="12"/>
        </w:rPr>
        <w:t> </w:t>
      </w:r>
      <w:hyperlink r:id="rId42">
        <w:r>
          <w:rPr>
            <w:color w:val="007FAD"/>
            <w:spacing w:val="-2"/>
            <w:w w:val="105"/>
            <w:sz w:val="12"/>
          </w:rPr>
          <w:t>2009;22:1345–59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r>
        <w:rPr>
          <w:w w:val="110"/>
          <w:sz w:val="12"/>
        </w:rPr>
        <w:t>OpenCV:</w:t>
      </w:r>
      <w:r>
        <w:rPr>
          <w:w w:val="110"/>
          <w:sz w:val="12"/>
        </w:rPr>
        <w:t> ‘‘Image</w:t>
      </w:r>
      <w:r>
        <w:rPr>
          <w:w w:val="110"/>
          <w:sz w:val="12"/>
        </w:rPr>
        <w:t> thresholding”.</w:t>
      </w:r>
      <w:r>
        <w:rPr>
          <w:w w:val="110"/>
          <w:sz w:val="12"/>
        </w:rPr>
        <w:t> [Online].</w:t>
      </w:r>
      <w:r>
        <w:rPr>
          <w:w w:val="110"/>
          <w:sz w:val="12"/>
        </w:rPr>
        <w:t> Available:</w:t>
      </w:r>
      <w:r>
        <w:rPr>
          <w:w w:val="110"/>
          <w:sz w:val="12"/>
        </w:rPr>
        <w:t> </w:t>
      </w:r>
      <w:r>
        <w:rPr>
          <w:w w:val="110"/>
          <w:sz w:val="12"/>
        </w:rPr>
        <w:t>https://docs.opencv.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org/master/d7/d4d/tutorial_py_thresholding.html</w:t>
      </w:r>
      <w:r>
        <w:rPr>
          <w:w w:val="110"/>
          <w:sz w:val="12"/>
        </w:rPr>
        <w:t> (Last</w:t>
      </w:r>
      <w:r>
        <w:rPr>
          <w:w w:val="110"/>
          <w:sz w:val="12"/>
        </w:rPr>
        <w:t> access</w:t>
      </w:r>
      <w:r>
        <w:rPr>
          <w:w w:val="110"/>
          <w:sz w:val="12"/>
        </w:rPr>
        <w:t> on</w:t>
      </w:r>
      <w:r>
        <w:rPr>
          <w:w w:val="110"/>
          <w:sz w:val="12"/>
        </w:rPr>
        <w:t> 26/11/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2022).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hyperlink r:id="rId43">
        <w:r>
          <w:rPr>
            <w:color w:val="007FAD"/>
            <w:w w:val="110"/>
            <w:sz w:val="12"/>
          </w:rPr>
          <w:t>Adnan M,</w:t>
        </w:r>
        <w:r>
          <w:rPr>
            <w:color w:val="007FAD"/>
            <w:w w:val="110"/>
            <w:sz w:val="12"/>
          </w:rPr>
          <w:t> Rahman F,</w:t>
        </w:r>
        <w:r>
          <w:rPr>
            <w:color w:val="007FAD"/>
            <w:w w:val="110"/>
            <w:sz w:val="12"/>
          </w:rPr>
          <w:t> Imrul M,</w:t>
        </w:r>
        <w:r>
          <w:rPr>
            <w:color w:val="007FAD"/>
            <w:w w:val="110"/>
            <w:sz w:val="12"/>
          </w:rPr>
          <w:t> Zahid</w:t>
        </w:r>
        <w:r>
          <w:rPr>
            <w:color w:val="007FAD"/>
            <w:w w:val="110"/>
            <w:sz w:val="12"/>
          </w:rPr>
          <w:t> NAL, Shabnam</w:t>
        </w:r>
        <w:r>
          <w:rPr>
            <w:color w:val="007FAD"/>
            <w:w w:val="110"/>
            <w:sz w:val="12"/>
          </w:rPr>
          <w:t> S. Handwritten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bangla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character</w:t>
        </w:r>
        <w:r>
          <w:rPr>
            <w:color w:val="007FAD"/>
            <w:w w:val="110"/>
            <w:sz w:val="12"/>
          </w:rPr>
          <w:t> recognition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inception</w:t>
        </w:r>
        <w:r>
          <w:rPr>
            <w:color w:val="007FAD"/>
            <w:w w:val="110"/>
            <w:sz w:val="12"/>
          </w:rPr>
          <w:t> convolutional</w:t>
        </w:r>
        <w:r>
          <w:rPr>
            <w:color w:val="007FAD"/>
            <w:w w:val="110"/>
            <w:sz w:val="12"/>
          </w:rPr>
          <w:t> neural</w:t>
        </w:r>
        <w:r>
          <w:rPr>
            <w:color w:val="007FAD"/>
            <w:w w:val="110"/>
            <w:sz w:val="12"/>
          </w:rPr>
          <w:t> network.</w:t>
        </w:r>
        <w:r>
          <w:rPr>
            <w:color w:val="007FAD"/>
            <w:w w:val="110"/>
            <w:sz w:val="12"/>
          </w:rPr>
          <w:t> Int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Comput Appl 2018;181(17):48–59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150" w:hanging="311"/>
        <w:jc w:val="both"/>
        <w:rPr>
          <w:sz w:val="12"/>
        </w:rPr>
      </w:pPr>
      <w:hyperlink r:id="rId44">
        <w:r>
          <w:rPr>
            <w:color w:val="007FAD"/>
            <w:w w:val="110"/>
            <w:sz w:val="12"/>
          </w:rPr>
          <w:t>Lecun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Bottou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Bengio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Haffner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Gradient-based</w:t>
        </w:r>
        <w:r>
          <w:rPr>
            <w:color w:val="007FAD"/>
            <w:w w:val="110"/>
            <w:sz w:val="12"/>
          </w:rPr>
          <w:t> learning</w:t>
        </w:r>
        <w:r>
          <w:rPr>
            <w:color w:val="007FAD"/>
            <w:w w:val="110"/>
            <w:sz w:val="12"/>
          </w:rPr>
          <w:t> applied</w:t>
        </w:r>
        <w:r>
          <w:rPr>
            <w:color w:val="007FAD"/>
            <w:w w:val="110"/>
            <w:sz w:val="12"/>
          </w:rPr>
          <w:t> to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document recognition. Proc IEEE 1998;86(11):2278–324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1" w:after="0"/>
        <w:ind w:left="423" w:right="150" w:hanging="311"/>
        <w:jc w:val="both"/>
        <w:rPr>
          <w:sz w:val="12"/>
        </w:rPr>
      </w:pPr>
      <w:r>
        <w:rPr>
          <w:w w:val="105"/>
          <w:sz w:val="12"/>
        </w:rPr>
        <w:t>P.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Zhou,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B.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Ni,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C.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Geng,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Hu,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Y.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Xu,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‘‘Scale-transferrable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object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detection,”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Proc</w:t>
      </w:r>
      <w:r>
        <w:rPr>
          <w:w w:val="105"/>
          <w:sz w:val="12"/>
        </w:rPr>
        <w:t>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2018</w:t>
      </w:r>
      <w:r>
        <w:rPr>
          <w:i/>
          <w:w w:val="105"/>
          <w:sz w:val="12"/>
        </w:rPr>
        <w:t> IEEE/CVF</w:t>
      </w:r>
      <w:r>
        <w:rPr>
          <w:i/>
          <w:w w:val="105"/>
          <w:sz w:val="12"/>
        </w:rPr>
        <w:t> Conference</w:t>
      </w:r>
      <w:r>
        <w:rPr>
          <w:i/>
          <w:w w:val="105"/>
          <w:sz w:val="12"/>
        </w:rPr>
        <w:t> on</w:t>
      </w:r>
      <w:r>
        <w:rPr>
          <w:i/>
          <w:w w:val="105"/>
          <w:sz w:val="12"/>
        </w:rPr>
        <w:t> Computer</w:t>
      </w:r>
      <w:r>
        <w:rPr>
          <w:i/>
          <w:w w:val="105"/>
          <w:sz w:val="12"/>
        </w:rPr>
        <w:t> Vision</w:t>
      </w:r>
      <w:r>
        <w:rPr>
          <w:i/>
          <w:w w:val="105"/>
          <w:sz w:val="12"/>
        </w:rPr>
        <w:t> and</w:t>
      </w:r>
      <w:r>
        <w:rPr>
          <w:i/>
          <w:w w:val="105"/>
          <w:sz w:val="12"/>
        </w:rPr>
        <w:t> Pattern</w:t>
      </w:r>
      <w:r>
        <w:rPr>
          <w:i/>
          <w:w w:val="105"/>
          <w:sz w:val="12"/>
        </w:rPr>
        <w:t> Recognition</w:t>
      </w:r>
      <w:r>
        <w:rPr>
          <w:w w:val="105"/>
          <w:sz w:val="12"/>
        </w:rPr>
        <w:t>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Salt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Lake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City,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UT,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USA,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pp.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528-537,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2018.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r>
        <w:rPr>
          <w:w w:val="110"/>
          <w:sz w:val="12"/>
        </w:rPr>
        <w:t>G.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Huang,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Z.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Liu,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L.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Van Der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Maaten, and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K.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Q.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Weinberger,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‘‘Densely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connected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convolutional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networks,”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-8"/>
          <w:w w:val="110"/>
          <w:sz w:val="12"/>
        </w:rPr>
        <w:t> </w:t>
      </w:r>
      <w:r>
        <w:rPr>
          <w:i/>
          <w:w w:val="110"/>
          <w:sz w:val="12"/>
        </w:rPr>
        <w:t>Proc.</w:t>
      </w:r>
      <w:r>
        <w:rPr>
          <w:i/>
          <w:spacing w:val="-8"/>
          <w:w w:val="110"/>
          <w:sz w:val="12"/>
        </w:rPr>
        <w:t> </w:t>
      </w:r>
      <w:r>
        <w:rPr>
          <w:i/>
          <w:w w:val="110"/>
          <w:sz w:val="12"/>
        </w:rPr>
        <w:t>2017</w:t>
      </w:r>
      <w:r>
        <w:rPr>
          <w:i/>
          <w:spacing w:val="-8"/>
          <w:w w:val="110"/>
          <w:sz w:val="12"/>
        </w:rPr>
        <w:t> </w:t>
      </w:r>
      <w:r>
        <w:rPr>
          <w:i/>
          <w:w w:val="110"/>
          <w:sz w:val="12"/>
        </w:rPr>
        <w:t>IEEE</w:t>
      </w:r>
      <w:r>
        <w:rPr>
          <w:i/>
          <w:spacing w:val="-8"/>
          <w:w w:val="110"/>
          <w:sz w:val="12"/>
        </w:rPr>
        <w:t> </w:t>
      </w:r>
      <w:r>
        <w:rPr>
          <w:i/>
          <w:w w:val="110"/>
          <w:sz w:val="12"/>
        </w:rPr>
        <w:t>Conference</w:t>
      </w:r>
      <w:r>
        <w:rPr>
          <w:i/>
          <w:spacing w:val="-8"/>
          <w:w w:val="110"/>
          <w:sz w:val="12"/>
        </w:rPr>
        <w:t> </w:t>
      </w:r>
      <w:r>
        <w:rPr>
          <w:i/>
          <w:w w:val="110"/>
          <w:sz w:val="12"/>
        </w:rPr>
        <w:t>on</w:t>
      </w:r>
      <w:r>
        <w:rPr>
          <w:i/>
          <w:spacing w:val="-8"/>
          <w:w w:val="110"/>
          <w:sz w:val="12"/>
        </w:rPr>
        <w:t> </w:t>
      </w:r>
      <w:r>
        <w:rPr>
          <w:i/>
          <w:w w:val="110"/>
          <w:sz w:val="12"/>
        </w:rPr>
        <w:t>Computer</w:t>
      </w:r>
      <w:r>
        <w:rPr>
          <w:i/>
          <w:spacing w:val="-8"/>
          <w:w w:val="110"/>
          <w:sz w:val="12"/>
        </w:rPr>
        <w:t> </w:t>
      </w:r>
      <w:r>
        <w:rPr>
          <w:i/>
          <w:w w:val="110"/>
          <w:sz w:val="12"/>
        </w:rPr>
        <w:t>Vision</w:t>
      </w:r>
      <w:r>
        <w:rPr>
          <w:i/>
          <w:spacing w:val="-8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Pattern Recognition (CVPR)</w:t>
      </w:r>
      <w:r>
        <w:rPr>
          <w:w w:val="110"/>
          <w:sz w:val="12"/>
        </w:rPr>
        <w:t>, Honolulu, HI, USA, pp. 2261-2269, 2017.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50" w:hanging="311"/>
        <w:jc w:val="both"/>
        <w:rPr>
          <w:sz w:val="12"/>
        </w:rPr>
      </w:pPr>
      <w:r>
        <w:rPr>
          <w:w w:val="105"/>
          <w:sz w:val="12"/>
        </w:rPr>
        <w:t>R. R. Selvaraju, M. Cogswell, A. Das, R. Vedantam, D. Parikh, et al., ‘‘Grad-cam: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visual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explanations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gradient-based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localization,”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i/>
          <w:w w:val="105"/>
          <w:sz w:val="12"/>
        </w:rPr>
        <w:t>Proc</w:t>
      </w:r>
      <w:r>
        <w:rPr>
          <w:w w:val="105"/>
          <w:sz w:val="12"/>
        </w:rPr>
        <w:t>.</w:t>
      </w:r>
      <w:r>
        <w:rPr>
          <w:spacing w:val="-7"/>
          <w:w w:val="105"/>
          <w:sz w:val="12"/>
        </w:rPr>
        <w:t> </w:t>
      </w:r>
      <w:r>
        <w:rPr>
          <w:i/>
          <w:w w:val="105"/>
          <w:sz w:val="12"/>
        </w:rPr>
        <w:t>2017</w:t>
      </w:r>
      <w:r>
        <w:rPr>
          <w:i/>
          <w:spacing w:val="-7"/>
          <w:w w:val="105"/>
          <w:sz w:val="12"/>
        </w:rPr>
        <w:t> </w:t>
      </w:r>
      <w:r>
        <w:rPr>
          <w:i/>
          <w:w w:val="105"/>
          <w:sz w:val="12"/>
        </w:rPr>
        <w:t>IEEE</w:t>
      </w:r>
      <w:r>
        <w:rPr>
          <w:i/>
          <w:spacing w:val="-7"/>
          <w:w w:val="105"/>
          <w:sz w:val="12"/>
        </w:rPr>
        <w:t> </w:t>
      </w:r>
      <w:r>
        <w:rPr>
          <w:i/>
          <w:w w:val="105"/>
          <w:sz w:val="12"/>
        </w:rPr>
        <w:t>International</w:t>
      </w:r>
      <w:r>
        <w:rPr>
          <w:i/>
          <w:spacing w:val="-6"/>
          <w:w w:val="105"/>
          <w:sz w:val="12"/>
        </w:rPr>
        <w:t> </w:t>
      </w:r>
      <w:r>
        <w:rPr>
          <w:i/>
          <w:w w:val="105"/>
          <w:sz w:val="12"/>
        </w:rPr>
        <w:t>Conference</w:t>
      </w:r>
      <w:r>
        <w:rPr>
          <w:i/>
          <w:spacing w:val="-6"/>
          <w:w w:val="105"/>
          <w:sz w:val="12"/>
        </w:rPr>
        <w:t> </w:t>
      </w:r>
      <w:r>
        <w:rPr>
          <w:i/>
          <w:w w:val="105"/>
          <w:sz w:val="12"/>
        </w:rPr>
        <w:t>on</w:t>
      </w:r>
      <w:r>
        <w:rPr>
          <w:i/>
          <w:spacing w:val="-8"/>
          <w:w w:val="105"/>
          <w:sz w:val="12"/>
        </w:rPr>
        <w:t> </w:t>
      </w:r>
      <w:r>
        <w:rPr>
          <w:i/>
          <w:w w:val="105"/>
          <w:sz w:val="12"/>
        </w:rPr>
        <w:t>Computer</w:t>
      </w:r>
      <w:r>
        <w:rPr>
          <w:i/>
          <w:spacing w:val="-5"/>
          <w:w w:val="105"/>
          <w:sz w:val="12"/>
        </w:rPr>
        <w:t> </w:t>
      </w:r>
      <w:r>
        <w:rPr>
          <w:i/>
          <w:w w:val="105"/>
          <w:sz w:val="12"/>
        </w:rPr>
        <w:t>Vision</w:t>
      </w:r>
      <w:r>
        <w:rPr>
          <w:i/>
          <w:spacing w:val="-8"/>
          <w:w w:val="105"/>
          <w:sz w:val="12"/>
        </w:rPr>
        <w:t> </w:t>
      </w:r>
      <w:r>
        <w:rPr>
          <w:i/>
          <w:w w:val="105"/>
          <w:sz w:val="12"/>
        </w:rPr>
        <w:t>(ICCV)</w:t>
      </w:r>
      <w:r>
        <w:rPr>
          <w:w w:val="105"/>
          <w:sz w:val="12"/>
        </w:rPr>
        <w:t>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Venice,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Italy,</w:t>
      </w:r>
    </w:p>
    <w:p>
      <w:pPr>
        <w:spacing w:before="0"/>
        <w:ind w:left="423" w:right="0" w:firstLine="0"/>
        <w:jc w:val="both"/>
        <w:rPr>
          <w:sz w:val="12"/>
        </w:rPr>
      </w:pPr>
      <w:r>
        <w:rPr>
          <w:w w:val="115"/>
          <w:sz w:val="12"/>
        </w:rPr>
        <w:t>pp.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618-626,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2017.</w:t>
      </w:r>
    </w:p>
    <w:p>
      <w:pPr>
        <w:pStyle w:val="BodyText"/>
        <w:spacing w:before="117"/>
        <w:rPr>
          <w:sz w:val="12"/>
        </w:rPr>
      </w:pPr>
    </w:p>
    <w:p>
      <w:pPr>
        <w:spacing w:line="302" w:lineRule="auto" w:before="0"/>
        <w:ind w:left="111" w:right="150" w:firstLine="0"/>
        <w:jc w:val="both"/>
        <w:rPr>
          <w:sz w:val="12"/>
        </w:rPr>
      </w:pPr>
      <w:r>
        <w:rPr>
          <w:w w:val="110"/>
          <w:sz w:val="12"/>
        </w:rPr>
        <w:t>Sameh</w:t>
      </w:r>
      <w:r>
        <w:rPr>
          <w:w w:val="110"/>
          <w:sz w:val="12"/>
        </w:rPr>
        <w:t> Abd</w:t>
      </w:r>
      <w:r>
        <w:rPr>
          <w:w w:val="110"/>
          <w:sz w:val="12"/>
        </w:rPr>
        <w:t> El-Ghany</w:t>
      </w:r>
      <w:r>
        <w:rPr>
          <w:w w:val="110"/>
          <w:sz w:val="12"/>
        </w:rPr>
        <w:t> received</w:t>
      </w:r>
      <w:r>
        <w:rPr>
          <w:w w:val="110"/>
          <w:sz w:val="12"/>
        </w:rPr>
        <w:t> B.S.</w:t>
      </w:r>
      <w:r>
        <w:rPr>
          <w:w w:val="110"/>
          <w:sz w:val="12"/>
        </w:rPr>
        <w:t> degree</w:t>
      </w:r>
      <w:r>
        <w:rPr>
          <w:w w:val="110"/>
          <w:sz w:val="12"/>
        </w:rPr>
        <w:t> in</w:t>
      </w:r>
      <w:r>
        <w:rPr>
          <w:w w:val="110"/>
          <w:sz w:val="12"/>
        </w:rPr>
        <w:t> (2003)</w:t>
      </w:r>
      <w:r>
        <w:rPr>
          <w:w w:val="110"/>
          <w:sz w:val="12"/>
        </w:rPr>
        <w:t> from</w:t>
      </w:r>
      <w:r>
        <w:rPr>
          <w:w w:val="110"/>
          <w:sz w:val="12"/>
        </w:rPr>
        <w:t> information</w:t>
      </w:r>
      <w:r>
        <w:rPr>
          <w:w w:val="110"/>
          <w:sz w:val="12"/>
        </w:rPr>
        <w:t> </w:t>
      </w:r>
      <w:r>
        <w:rPr>
          <w:w w:val="110"/>
          <w:sz w:val="12"/>
        </w:rPr>
        <w:t>systems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department,</w:t>
      </w:r>
      <w:r>
        <w:rPr>
          <w:w w:val="110"/>
          <w:sz w:val="12"/>
        </w:rPr>
        <w:t> Mansoura</w:t>
      </w:r>
      <w:r>
        <w:rPr>
          <w:w w:val="110"/>
          <w:sz w:val="12"/>
        </w:rPr>
        <w:t> University,</w:t>
      </w:r>
      <w:r>
        <w:rPr>
          <w:w w:val="110"/>
          <w:sz w:val="12"/>
        </w:rPr>
        <w:t> Egypt,</w:t>
      </w:r>
      <w:r>
        <w:rPr>
          <w:w w:val="110"/>
          <w:sz w:val="12"/>
        </w:rPr>
        <w:t> and</w:t>
      </w:r>
      <w:r>
        <w:rPr>
          <w:w w:val="110"/>
          <w:sz w:val="12"/>
        </w:rPr>
        <w:t> the</w:t>
      </w:r>
      <w:r>
        <w:rPr>
          <w:w w:val="110"/>
          <w:sz w:val="12"/>
        </w:rPr>
        <w:t> M.Sc.</w:t>
      </w:r>
      <w:r>
        <w:rPr>
          <w:w w:val="110"/>
          <w:sz w:val="12"/>
        </w:rPr>
        <w:t> degree</w:t>
      </w:r>
      <w:r>
        <w:rPr>
          <w:w w:val="110"/>
          <w:sz w:val="12"/>
        </w:rPr>
        <w:t> in</w:t>
      </w:r>
      <w:r>
        <w:rPr>
          <w:w w:val="110"/>
          <w:sz w:val="12"/>
        </w:rPr>
        <w:t> (2009)</w:t>
      </w:r>
      <w:r>
        <w:rPr>
          <w:w w:val="110"/>
          <w:sz w:val="12"/>
        </w:rPr>
        <w:t> from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University,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Egypt,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entitled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thesis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’an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approach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retrieval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w w:val="110"/>
          <w:sz w:val="12"/>
        </w:rPr>
        <w:t> mobile</w:t>
      </w:r>
      <w:r>
        <w:rPr>
          <w:w w:val="110"/>
          <w:sz w:val="12"/>
        </w:rPr>
        <w:t> agent.</w:t>
      </w:r>
      <w:r>
        <w:rPr>
          <w:w w:val="110"/>
          <w:sz w:val="12"/>
        </w:rPr>
        <w:t> He</w:t>
      </w:r>
      <w:r>
        <w:rPr>
          <w:w w:val="110"/>
          <w:sz w:val="12"/>
        </w:rPr>
        <w:t> received</w:t>
      </w:r>
      <w:r>
        <w:rPr>
          <w:w w:val="110"/>
          <w:sz w:val="12"/>
        </w:rPr>
        <w:t> Ph.D.</w:t>
      </w:r>
      <w:r>
        <w:rPr>
          <w:w w:val="110"/>
          <w:sz w:val="12"/>
        </w:rPr>
        <w:t> degree</w:t>
      </w:r>
      <w:r>
        <w:rPr>
          <w:w w:val="110"/>
          <w:sz w:val="12"/>
        </w:rPr>
        <w:t> from</w:t>
      </w:r>
      <w:r>
        <w:rPr>
          <w:w w:val="110"/>
          <w:sz w:val="12"/>
        </w:rPr>
        <w:t> faculty</w:t>
      </w:r>
      <w:r>
        <w:rPr>
          <w:w w:val="110"/>
          <w:sz w:val="12"/>
        </w:rPr>
        <w:t> of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science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information, Mansoura University, Egypt. His research interests include information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retrieval,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processing,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sentiment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analysis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semantic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web.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He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currently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w w:val="110"/>
          <w:sz w:val="12"/>
        </w:rPr>
        <w:t> Assistant</w:t>
      </w:r>
      <w:r>
        <w:rPr>
          <w:w w:val="110"/>
          <w:sz w:val="12"/>
        </w:rPr>
        <w:t> Professor</w:t>
      </w:r>
      <w:r>
        <w:rPr>
          <w:w w:val="110"/>
          <w:sz w:val="12"/>
        </w:rPr>
        <w:t> at</w:t>
      </w:r>
      <w:r>
        <w:rPr>
          <w:w w:val="110"/>
          <w:sz w:val="12"/>
        </w:rPr>
        <w:t> the</w:t>
      </w:r>
      <w:r>
        <w:rPr>
          <w:w w:val="110"/>
          <w:sz w:val="12"/>
        </w:rPr>
        <w:t> Department</w:t>
      </w:r>
      <w:r>
        <w:rPr>
          <w:w w:val="110"/>
          <w:sz w:val="12"/>
        </w:rPr>
        <w:t> of</w:t>
      </w:r>
      <w:r>
        <w:rPr>
          <w:w w:val="110"/>
          <w:sz w:val="12"/>
        </w:rPr>
        <w:t> information</w:t>
      </w:r>
      <w:r>
        <w:rPr>
          <w:w w:val="110"/>
          <w:sz w:val="12"/>
        </w:rPr>
        <w:t> systems,</w:t>
      </w:r>
      <w:r>
        <w:rPr>
          <w:w w:val="110"/>
          <w:sz w:val="12"/>
        </w:rPr>
        <w:t> college</w:t>
      </w:r>
      <w:r>
        <w:rPr>
          <w:w w:val="110"/>
          <w:sz w:val="12"/>
        </w:rPr>
        <w:t> of</w:t>
      </w:r>
      <w:r>
        <w:rPr>
          <w:w w:val="110"/>
          <w:sz w:val="12"/>
        </w:rPr>
        <w:t> infor-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mation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computer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sciences,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jouf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University,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Saudi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Arabia.</w:t>
      </w:r>
    </w:p>
    <w:p>
      <w:pPr>
        <w:pStyle w:val="BodyText"/>
        <w:spacing w:before="19"/>
        <w:rPr>
          <w:sz w:val="12"/>
        </w:rPr>
      </w:pPr>
    </w:p>
    <w:p>
      <w:pPr>
        <w:spacing w:line="302" w:lineRule="auto" w:before="0"/>
        <w:ind w:left="111" w:right="150" w:firstLine="0"/>
        <w:jc w:val="both"/>
        <w:rPr>
          <w:sz w:val="12"/>
        </w:rPr>
      </w:pPr>
      <w:r>
        <w:rPr>
          <w:w w:val="110"/>
          <w:sz w:val="12"/>
        </w:rPr>
        <w:t>A. A. Abd El-Aziz have completed Ph.D. degree in June 2014 in Information </w:t>
      </w:r>
      <w:r>
        <w:rPr>
          <w:w w:val="110"/>
          <w:sz w:val="12"/>
        </w:rPr>
        <w:t>Science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Technology</w:t>
      </w:r>
      <w:r>
        <w:rPr>
          <w:w w:val="110"/>
          <w:sz w:val="12"/>
        </w:rPr>
        <w:t> from</w:t>
      </w:r>
      <w:r>
        <w:rPr>
          <w:w w:val="110"/>
          <w:sz w:val="12"/>
        </w:rPr>
        <w:t> Anna</w:t>
      </w:r>
      <w:r>
        <w:rPr>
          <w:w w:val="110"/>
          <w:sz w:val="12"/>
        </w:rPr>
        <w:t> University,</w:t>
      </w:r>
      <w:r>
        <w:rPr>
          <w:w w:val="110"/>
          <w:sz w:val="12"/>
        </w:rPr>
        <w:t> Chennai-25,</w:t>
      </w:r>
      <w:r>
        <w:rPr>
          <w:w w:val="110"/>
          <w:sz w:val="12"/>
        </w:rPr>
        <w:t> India.</w:t>
      </w:r>
      <w:r>
        <w:rPr>
          <w:w w:val="110"/>
          <w:sz w:val="12"/>
        </w:rPr>
        <w:t> He</w:t>
      </w:r>
      <w:r>
        <w:rPr>
          <w:w w:val="110"/>
          <w:sz w:val="12"/>
        </w:rPr>
        <w:t> has</w:t>
      </w:r>
      <w:r>
        <w:rPr>
          <w:w w:val="110"/>
          <w:sz w:val="12"/>
        </w:rPr>
        <w:t> received</w:t>
      </w:r>
      <w:r>
        <w:rPr>
          <w:w w:val="110"/>
          <w:sz w:val="12"/>
        </w:rPr>
        <w:t> B.Sc.,</w:t>
      </w:r>
      <w:r>
        <w:rPr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Master of Computer Science in 1999 and 2006 respectively from Faculty of Science,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w w:val="110"/>
          <w:sz w:val="12"/>
        </w:rPr>
        <w:t> University.</w:t>
      </w:r>
      <w:r>
        <w:rPr>
          <w:w w:val="110"/>
          <w:sz w:val="12"/>
        </w:rPr>
        <w:t> Now,</w:t>
      </w:r>
      <w:r>
        <w:rPr>
          <w:w w:val="110"/>
          <w:sz w:val="12"/>
        </w:rPr>
        <w:t> he</w:t>
      </w:r>
      <w:r>
        <w:rPr>
          <w:w w:val="110"/>
          <w:sz w:val="12"/>
        </w:rPr>
        <w:t> is</w:t>
      </w:r>
      <w:r>
        <w:rPr>
          <w:w w:val="110"/>
          <w:sz w:val="12"/>
        </w:rPr>
        <w:t> an</w:t>
      </w:r>
      <w:r>
        <w:rPr>
          <w:w w:val="110"/>
          <w:sz w:val="12"/>
        </w:rPr>
        <w:t> Ass.</w:t>
      </w:r>
      <w:r>
        <w:rPr>
          <w:w w:val="110"/>
          <w:sz w:val="12"/>
        </w:rPr>
        <w:t> Prof</w:t>
      </w:r>
      <w:r>
        <w:rPr>
          <w:w w:val="110"/>
          <w:sz w:val="12"/>
        </w:rPr>
        <w:t> in</w:t>
      </w:r>
      <w:r>
        <w:rPr>
          <w:w w:val="110"/>
          <w:sz w:val="12"/>
        </w:rPr>
        <w:t> the</w:t>
      </w:r>
      <w:r>
        <w:rPr>
          <w:w w:val="110"/>
          <w:sz w:val="12"/>
        </w:rPr>
        <w:t> FGSSR,</w:t>
      </w:r>
      <w:r>
        <w:rPr>
          <w:w w:val="110"/>
          <w:sz w:val="12"/>
        </w:rPr>
        <w:t> Cairo</w:t>
      </w:r>
      <w:r>
        <w:rPr>
          <w:w w:val="110"/>
          <w:sz w:val="12"/>
        </w:rPr>
        <w:t> University,</w:t>
      </w:r>
      <w:r>
        <w:rPr>
          <w:w w:val="110"/>
          <w:sz w:val="12"/>
        </w:rPr>
        <w:t> Egypt.</w:t>
      </w:r>
      <w:r>
        <w:rPr>
          <w:w w:val="110"/>
          <w:sz w:val="12"/>
        </w:rPr>
        <w:t> 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has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21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years’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experience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teaching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University,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Egypt.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His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research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interests are database system, database security, Cloud computing, Big data, ML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XML</w:t>
      </w:r>
      <w:r>
        <w:rPr>
          <w:w w:val="110"/>
          <w:sz w:val="12"/>
        </w:rPr>
        <w:t> security.</w:t>
      </w:r>
      <w:r>
        <w:rPr>
          <w:w w:val="110"/>
          <w:sz w:val="12"/>
        </w:rPr>
        <w:t> He</w:t>
      </w:r>
      <w:r>
        <w:rPr>
          <w:w w:val="110"/>
          <w:sz w:val="12"/>
        </w:rPr>
        <w:t> has</w:t>
      </w:r>
      <w:r>
        <w:rPr>
          <w:w w:val="110"/>
          <w:sz w:val="12"/>
        </w:rPr>
        <w:t> authored/coauthored</w:t>
      </w:r>
      <w:r>
        <w:rPr>
          <w:w w:val="110"/>
          <w:sz w:val="12"/>
        </w:rPr>
        <w:t> over</w:t>
      </w:r>
      <w:r>
        <w:rPr>
          <w:w w:val="110"/>
          <w:sz w:val="12"/>
        </w:rPr>
        <w:t> 68</w:t>
      </w:r>
      <w:r>
        <w:rPr>
          <w:w w:val="110"/>
          <w:sz w:val="12"/>
        </w:rPr>
        <w:t> research</w:t>
      </w:r>
      <w:r>
        <w:rPr>
          <w:w w:val="110"/>
          <w:sz w:val="12"/>
        </w:rPr>
        <w:t> publications</w:t>
      </w:r>
      <w:r>
        <w:rPr>
          <w:w w:val="110"/>
          <w:sz w:val="12"/>
        </w:rPr>
        <w:t> in</w:t>
      </w:r>
      <w:r>
        <w:rPr>
          <w:w w:val="110"/>
          <w:sz w:val="12"/>
        </w:rPr>
        <w:t> peer-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reviewed</w:t>
      </w:r>
      <w:r>
        <w:rPr>
          <w:w w:val="110"/>
          <w:sz w:val="12"/>
        </w:rPr>
        <w:t> reputed</w:t>
      </w:r>
      <w:r>
        <w:rPr>
          <w:w w:val="110"/>
          <w:sz w:val="12"/>
        </w:rPr>
        <w:t> journals</w:t>
      </w:r>
      <w:r>
        <w:rPr>
          <w:w w:val="110"/>
          <w:sz w:val="12"/>
        </w:rPr>
        <w:t> and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proceedings.</w:t>
      </w:r>
      <w:r>
        <w:rPr>
          <w:w w:val="110"/>
          <w:sz w:val="12"/>
        </w:rPr>
        <w:t> He</w:t>
      </w:r>
      <w:r>
        <w:rPr>
          <w:w w:val="110"/>
          <w:sz w:val="12"/>
        </w:rPr>
        <w:t> advised</w:t>
      </w:r>
      <w:r>
        <w:rPr>
          <w:w w:val="110"/>
          <w:sz w:val="12"/>
        </w:rPr>
        <w:t> more</w:t>
      </w:r>
      <w:r>
        <w:rPr>
          <w:w w:val="110"/>
          <w:sz w:val="12"/>
        </w:rPr>
        <w:t> than</w:t>
      </w:r>
      <w:r>
        <w:rPr>
          <w:w w:val="110"/>
          <w:sz w:val="12"/>
        </w:rPr>
        <w:t> </w:t>
      </w:r>
      <w:r>
        <w:rPr>
          <w:w w:val="110"/>
          <w:sz w:val="12"/>
        </w:rPr>
        <w:t>10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master’s graduates. Moreover, he has also served as a technical program </w:t>
      </w:r>
      <w:r>
        <w:rPr>
          <w:w w:val="110"/>
          <w:sz w:val="12"/>
        </w:rPr>
        <w:t>committee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member for many workshops and conferences and he has served as a reviewer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various international journals.</w:t>
      </w:r>
    </w:p>
    <w:p>
      <w:pPr>
        <w:pStyle w:val="BodyText"/>
        <w:spacing w:before="18"/>
        <w:rPr>
          <w:sz w:val="12"/>
        </w:rPr>
      </w:pPr>
    </w:p>
    <w:p>
      <w:pPr>
        <w:spacing w:line="302" w:lineRule="auto" w:before="0"/>
        <w:ind w:left="111" w:right="150" w:firstLine="0"/>
        <w:jc w:val="both"/>
        <w:rPr>
          <w:sz w:val="12"/>
        </w:rPr>
      </w:pPr>
      <w:r>
        <w:rPr>
          <w:w w:val="110"/>
          <w:sz w:val="12"/>
        </w:rPr>
        <w:t>Mohamed Elmogy (Senior Member, IEEE) received the B.Sc. and M.Sc. degrees </w:t>
      </w:r>
      <w:r>
        <w:rPr>
          <w:w w:val="110"/>
          <w:sz w:val="12"/>
        </w:rPr>
        <w:t>from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w w:val="110"/>
          <w:sz w:val="12"/>
        </w:rPr>
        <w:t> Faculty</w:t>
      </w:r>
      <w:r>
        <w:rPr>
          <w:w w:val="110"/>
          <w:sz w:val="12"/>
        </w:rPr>
        <w:t> of</w:t>
      </w:r>
      <w:r>
        <w:rPr>
          <w:w w:val="110"/>
          <w:sz w:val="12"/>
        </w:rPr>
        <w:t> Engineering,</w:t>
      </w:r>
      <w:r>
        <w:rPr>
          <w:w w:val="110"/>
          <w:sz w:val="12"/>
        </w:rPr>
        <w:t> Mansoura</w:t>
      </w:r>
      <w:r>
        <w:rPr>
          <w:w w:val="110"/>
          <w:sz w:val="12"/>
        </w:rPr>
        <w:t> University,</w:t>
      </w:r>
      <w:r>
        <w:rPr>
          <w:w w:val="110"/>
          <w:sz w:val="12"/>
        </w:rPr>
        <w:t> Mansoura,</w:t>
      </w:r>
      <w:r>
        <w:rPr>
          <w:w w:val="110"/>
          <w:sz w:val="12"/>
        </w:rPr>
        <w:t> Egypt,</w:t>
      </w:r>
      <w:r>
        <w:rPr>
          <w:w w:val="110"/>
          <w:sz w:val="12"/>
        </w:rPr>
        <w:t> and</w:t>
      </w:r>
      <w:r>
        <w:rPr>
          <w:w w:val="110"/>
          <w:sz w:val="12"/>
        </w:rPr>
        <w:t> the</w:t>
      </w:r>
      <w:r>
        <w:rPr>
          <w:w w:val="110"/>
          <w:sz w:val="12"/>
        </w:rPr>
        <w:t> Ph.D.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degree</w:t>
      </w:r>
      <w:r>
        <w:rPr>
          <w:w w:val="110"/>
          <w:sz w:val="12"/>
        </w:rPr>
        <w:t> from</w:t>
      </w:r>
      <w:r>
        <w:rPr>
          <w:w w:val="110"/>
          <w:sz w:val="12"/>
        </w:rPr>
        <w:t> the</w:t>
      </w:r>
      <w:r>
        <w:rPr>
          <w:w w:val="110"/>
          <w:sz w:val="12"/>
        </w:rPr>
        <w:t> Department</w:t>
      </w:r>
      <w:r>
        <w:rPr>
          <w:w w:val="110"/>
          <w:sz w:val="12"/>
        </w:rPr>
        <w:t> of</w:t>
      </w:r>
      <w:r>
        <w:rPr>
          <w:w w:val="110"/>
          <w:sz w:val="12"/>
        </w:rPr>
        <w:t> Informatics,</w:t>
      </w:r>
      <w:r>
        <w:rPr>
          <w:w w:val="110"/>
          <w:sz w:val="12"/>
        </w:rPr>
        <w:t> MIN</w:t>
      </w:r>
      <w:r>
        <w:rPr>
          <w:w w:val="110"/>
          <w:sz w:val="12"/>
        </w:rPr>
        <w:t> Faculty,</w:t>
      </w:r>
      <w:r>
        <w:rPr>
          <w:w w:val="110"/>
          <w:sz w:val="12"/>
        </w:rPr>
        <w:t> University</w:t>
      </w:r>
      <w:r>
        <w:rPr>
          <w:w w:val="110"/>
          <w:sz w:val="12"/>
        </w:rPr>
        <w:t> of</w:t>
      </w:r>
      <w:r>
        <w:rPr>
          <w:w w:val="110"/>
          <w:sz w:val="12"/>
        </w:rPr>
        <w:t> Hamburg,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Hamburg, Germany,</w:t>
      </w:r>
      <w:r>
        <w:rPr>
          <w:w w:val="110"/>
          <w:sz w:val="12"/>
        </w:rPr>
        <w:t> in 2010.</w:t>
      </w:r>
      <w:r>
        <w:rPr>
          <w:w w:val="110"/>
          <w:sz w:val="12"/>
        </w:rPr>
        <w:t> He</w:t>
      </w:r>
      <w:r>
        <w:rPr>
          <w:w w:val="110"/>
          <w:sz w:val="12"/>
        </w:rPr>
        <w:t> worked as</w:t>
      </w:r>
      <w:r>
        <w:rPr>
          <w:w w:val="110"/>
          <w:sz w:val="12"/>
        </w:rPr>
        <w:t> a Visiting</w:t>
      </w:r>
      <w:r>
        <w:rPr>
          <w:w w:val="110"/>
          <w:sz w:val="12"/>
        </w:rPr>
        <w:t> Researcher</w:t>
      </w:r>
      <w:r>
        <w:rPr>
          <w:w w:val="110"/>
          <w:sz w:val="12"/>
        </w:rPr>
        <w:t> with 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Department of Bioengineering,</w:t>
      </w:r>
      <w:r>
        <w:rPr>
          <w:w w:val="110"/>
          <w:sz w:val="12"/>
        </w:rPr>
        <w:t> University of Louisville, Louisville, KY, USA, from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July 2016 to August 2019.</w:t>
      </w:r>
      <w:r>
        <w:rPr>
          <w:w w:val="110"/>
          <w:sz w:val="12"/>
        </w:rPr>
        <w:t> He is currently</w:t>
      </w:r>
      <w:r>
        <w:rPr>
          <w:w w:val="110"/>
          <w:sz w:val="12"/>
        </w:rPr>
        <w:t> a Professor and the Chair of the Depart-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ment of Information Technology, Faculty of Computers and Information, Mansoura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He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has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authored/coauthored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over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220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research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publications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34"/>
          <w:w w:val="110"/>
          <w:sz w:val="12"/>
        </w:rPr>
        <w:t> </w:t>
      </w:r>
      <w:r>
        <w:rPr>
          <w:spacing w:val="-2"/>
          <w:w w:val="110"/>
          <w:sz w:val="12"/>
        </w:rPr>
        <w:t>peer-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887" w:footer="420" w:top="840" w:bottom="280" w:left="640" w:right="600"/>
          <w:cols w:num="2" w:equalWidth="0">
            <w:col w:w="5175" w:space="206"/>
            <w:col w:w="5289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420" w:top="1080" w:bottom="620" w:left="640" w:right="600"/>
        </w:sectPr>
      </w:pPr>
    </w:p>
    <w:p>
      <w:pPr>
        <w:spacing w:line="302" w:lineRule="auto" w:before="115"/>
        <w:ind w:left="111" w:right="38" w:firstLine="0"/>
        <w:jc w:val="both"/>
        <w:rPr>
          <w:sz w:val="12"/>
        </w:rPr>
      </w:pPr>
      <w:r>
        <w:rPr>
          <w:w w:val="110"/>
          <w:sz w:val="12"/>
        </w:rPr>
        <w:t>reviewed reputed journals, book chapters, and conference proceedings. He </w:t>
      </w:r>
      <w:r>
        <w:rPr>
          <w:w w:val="110"/>
          <w:sz w:val="12"/>
        </w:rPr>
        <w:t>advised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more</w:t>
      </w:r>
      <w:r>
        <w:rPr>
          <w:w w:val="110"/>
          <w:sz w:val="12"/>
        </w:rPr>
        <w:t> than</w:t>
      </w:r>
      <w:r>
        <w:rPr>
          <w:w w:val="110"/>
          <w:sz w:val="12"/>
        </w:rPr>
        <w:t> 30</w:t>
      </w:r>
      <w:r>
        <w:rPr>
          <w:w w:val="110"/>
          <w:sz w:val="12"/>
        </w:rPr>
        <w:t> master’s</w:t>
      </w:r>
      <w:r>
        <w:rPr>
          <w:w w:val="110"/>
          <w:sz w:val="12"/>
        </w:rPr>
        <w:t> and</w:t>
      </w:r>
      <w:r>
        <w:rPr>
          <w:w w:val="110"/>
          <w:sz w:val="12"/>
        </w:rPr>
        <w:t> Ph.D.</w:t>
      </w:r>
      <w:r>
        <w:rPr>
          <w:w w:val="110"/>
          <w:sz w:val="12"/>
        </w:rPr>
        <w:t> graduates.</w:t>
      </w:r>
      <w:r>
        <w:rPr>
          <w:w w:val="110"/>
          <w:sz w:val="12"/>
        </w:rPr>
        <w:t> His</w:t>
      </w:r>
      <w:r>
        <w:rPr>
          <w:w w:val="110"/>
          <w:sz w:val="12"/>
        </w:rPr>
        <w:t> current</w:t>
      </w:r>
      <w:r>
        <w:rPr>
          <w:w w:val="110"/>
          <w:sz w:val="12"/>
        </w:rPr>
        <w:t> research</w:t>
      </w:r>
      <w:r>
        <w:rPr>
          <w:w w:val="110"/>
          <w:sz w:val="12"/>
        </w:rPr>
        <w:t> interests</w:t>
      </w:r>
      <w:r>
        <w:rPr>
          <w:w w:val="110"/>
          <w:sz w:val="12"/>
        </w:rPr>
        <w:t> include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computer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vision,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medical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analysis,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machine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learning,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pattern</w:t>
      </w:r>
      <w:r>
        <w:rPr>
          <w:spacing w:val="39"/>
          <w:w w:val="110"/>
          <w:sz w:val="12"/>
        </w:rPr>
        <w:t> </w:t>
      </w:r>
      <w:r>
        <w:rPr>
          <w:spacing w:val="-2"/>
          <w:w w:val="110"/>
          <w:sz w:val="12"/>
        </w:rPr>
        <w:t>recognition,</w:t>
      </w:r>
    </w:p>
    <w:p>
      <w:pPr>
        <w:spacing w:line="302" w:lineRule="auto" w:before="115"/>
        <w:ind w:left="111" w:right="150" w:firstLine="0"/>
        <w:jc w:val="both"/>
        <w:rPr>
          <w:sz w:val="12"/>
        </w:rPr>
      </w:pPr>
      <w:r>
        <w:rPr/>
        <w:br w:type="column"/>
      </w:r>
      <w:r>
        <w:rPr>
          <w:w w:val="115"/>
          <w:sz w:val="12"/>
        </w:rPr>
        <w:t>and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biomedical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engineering.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also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Professional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Member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ACM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Society.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has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also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served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technical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program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committee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member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many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workshops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conferences. He has</w:t>
      </w:r>
      <w:r>
        <w:rPr>
          <w:w w:val="115"/>
          <w:sz w:val="12"/>
        </w:rPr>
        <w:t> served as a reviewer for various</w:t>
      </w:r>
      <w:r>
        <w:rPr>
          <w:w w:val="115"/>
          <w:sz w:val="12"/>
        </w:rPr>
        <w:t> international journals.</w:t>
      </w:r>
    </w:p>
    <w:sectPr>
      <w:type w:val="continuous"/>
      <w:pgSz w:w="11910" w:h="15880"/>
      <w:pgMar w:header="887" w:footer="420" w:top="840" w:bottom="280" w:left="640" w:right="600"/>
      <w:cols w:num="2" w:equalWidth="0">
        <w:col w:w="5174" w:space="206"/>
        <w:col w:w="52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IPAPGothic">
    <w:altName w:val="IPAPGothic"/>
    <w:charset w:val="0"/>
    <w:family w:val="swiss"/>
    <w:pitch w:val="variable"/>
  </w:font>
  <w:font w:name="Alfios">
    <w:altName w:val="Alfios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23232">
              <wp:simplePos x="0" y="0"/>
              <wp:positionH relativeFrom="page">
                <wp:posOffset>3669162</wp:posOffset>
              </wp:positionH>
              <wp:positionV relativeFrom="page">
                <wp:posOffset>9673468</wp:posOffset>
              </wp:positionV>
              <wp:extent cx="233679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3367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230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04pt;margin-top:761.69043pt;width:18.4pt;height:9.85pt;mso-position-horizontal-relative:page;mso-position-vertical-relative:page;z-index:-16693248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2"/>
                      </w:rPr>
                      <w:t>230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22208">
              <wp:simplePos x="0" y="0"/>
              <wp:positionH relativeFrom="page">
                <wp:posOffset>464689</wp:posOffset>
              </wp:positionH>
              <wp:positionV relativeFrom="page">
                <wp:posOffset>580528</wp:posOffset>
              </wp:positionV>
              <wp:extent cx="1755775" cy="12255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75577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S.A.</w:t>
                          </w:r>
                          <w:r>
                            <w:rPr>
                              <w:i/>
                              <w:spacing w:val="1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El-Ghany,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Elmogy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1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Abd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El-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Aziz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9729pt;margin-top:45.710926pt;width:138.25pt;height:9.65pt;mso-position-horizontal-relative:page;mso-position-vertical-relative:page;z-index:-16694272" type="#_x0000_t202" id="docshape1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S.A.</w:t>
                    </w:r>
                    <w:r>
                      <w:rPr>
                        <w:i/>
                        <w:spacing w:val="1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El-Ghany,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M.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Elmogy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A.</w:t>
                    </w:r>
                    <w:r>
                      <w:rPr>
                        <w:i/>
                        <w:spacing w:val="1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A.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Abd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El-</w:t>
                    </w:r>
                    <w:r>
                      <w:rPr>
                        <w:i/>
                        <w:spacing w:val="-4"/>
                        <w:sz w:val="12"/>
                      </w:rPr>
                      <w:t>Aziz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22720">
              <wp:simplePos x="0" y="0"/>
              <wp:positionH relativeFrom="page">
                <wp:posOffset>5272828</wp:posOffset>
              </wp:positionH>
              <wp:positionV relativeFrom="page">
                <wp:posOffset>579808</wp:posOffset>
              </wp:positionV>
              <wp:extent cx="1821814" cy="12255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24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229–240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3319pt;margin-top:45.654179pt;width:143.450pt;height:9.65pt;mso-position-horizontal-relative:page;mso-position-vertical-relative:page;z-index:-16693760" type="#_x0000_t202" id="docshape1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24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(2023)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229–240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11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0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23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343" w:hanging="144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4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3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8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7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1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14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⬛"/>
      <w:lvlJc w:val="left"/>
      <w:pPr>
        <w:ind w:left="343" w:hanging="226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10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7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7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0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4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22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4" w:hanging="19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1" w:hanging="308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5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49" w:hanging="436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19" w:hanging="4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8" w:hanging="4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77" w:hanging="4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57" w:hanging="4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6" w:hanging="4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15" w:hanging="436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37"/>
      <w:outlineLvl w:val="1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3" w:right="150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458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sciencedirect.com/science/journal/11108665" TargetMode="External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s://doi.org/10.1016/j.eij.2023.03.005" TargetMode="External"/><Relationship Id="rId10" Type="http://schemas.openxmlformats.org/officeDocument/2006/relationships/hyperlink" Target="http://crossmark.crossref.org/dialog/?doi=10.1016/j.eij.2023.03.005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4.pn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hyperlink" Target="http://refhub.elsevier.com/S1110-8665(23)00020-8/h0010" TargetMode="External"/><Relationship Id="rId24" Type="http://schemas.openxmlformats.org/officeDocument/2006/relationships/hyperlink" Target="http://refhub.elsevier.com/S1110-8665(23)00020-8/h0015" TargetMode="External"/><Relationship Id="rId25" Type="http://schemas.openxmlformats.org/officeDocument/2006/relationships/hyperlink" Target="http://refhub.elsevier.com/S1110-8665(23)00020-8/h0020" TargetMode="External"/><Relationship Id="rId26" Type="http://schemas.openxmlformats.org/officeDocument/2006/relationships/hyperlink" Target="http://refhub.elsevier.com/S1110-8665(23)00020-8/h0030" TargetMode="External"/><Relationship Id="rId27" Type="http://schemas.openxmlformats.org/officeDocument/2006/relationships/hyperlink" Target="http://refhub.elsevier.com/S1110-8665(23)00020-8/h0035" TargetMode="External"/><Relationship Id="rId28" Type="http://schemas.openxmlformats.org/officeDocument/2006/relationships/hyperlink" Target="http://refhub.elsevier.com/S1110-8665(23)00020-8/h0040" TargetMode="External"/><Relationship Id="rId29" Type="http://schemas.openxmlformats.org/officeDocument/2006/relationships/hyperlink" Target="http://refhub.elsevier.com/S1110-8665(23)00020-8/h0045" TargetMode="External"/><Relationship Id="rId30" Type="http://schemas.openxmlformats.org/officeDocument/2006/relationships/hyperlink" Target="http://refhub.elsevier.com/S1110-8665(23)00020-8/h0050" TargetMode="External"/><Relationship Id="rId31" Type="http://schemas.openxmlformats.org/officeDocument/2006/relationships/hyperlink" Target="http://refhub.elsevier.com/S1110-8665(23)00020-8/h0055" TargetMode="External"/><Relationship Id="rId32" Type="http://schemas.openxmlformats.org/officeDocument/2006/relationships/hyperlink" Target="http://refhub.elsevier.com/S1110-8665(23)00020-8/h0060" TargetMode="External"/><Relationship Id="rId33" Type="http://schemas.openxmlformats.org/officeDocument/2006/relationships/hyperlink" Target="http://refhub.elsevier.com/S1110-8665(23)00020-8/h0070" TargetMode="External"/><Relationship Id="rId34" Type="http://schemas.openxmlformats.org/officeDocument/2006/relationships/hyperlink" Target="http://refhub.elsevier.com/S1110-8665(23)00020-8/h0075" TargetMode="External"/><Relationship Id="rId35" Type="http://schemas.openxmlformats.org/officeDocument/2006/relationships/hyperlink" Target="http://refhub.elsevier.com/S1110-8665(23)00020-8/h0080" TargetMode="External"/><Relationship Id="rId36" Type="http://schemas.openxmlformats.org/officeDocument/2006/relationships/hyperlink" Target="http://refhub.elsevier.com/S1110-8665(23)00020-8/h0085" TargetMode="External"/><Relationship Id="rId37" Type="http://schemas.openxmlformats.org/officeDocument/2006/relationships/hyperlink" Target="http://refhub.elsevier.com/S1110-8665(23)00020-8/h0090" TargetMode="External"/><Relationship Id="rId38" Type="http://schemas.openxmlformats.org/officeDocument/2006/relationships/hyperlink" Target="http://refhub.elsevier.com/S1110-8665(23)00020-8/h0095" TargetMode="External"/><Relationship Id="rId39" Type="http://schemas.openxmlformats.org/officeDocument/2006/relationships/hyperlink" Target="http://refhub.elsevier.com/S1110-8665(23)00020-8/h0100" TargetMode="External"/><Relationship Id="rId40" Type="http://schemas.openxmlformats.org/officeDocument/2006/relationships/hyperlink" Target="http://refhub.elsevier.com/S1110-8665(23)00020-8/h0105" TargetMode="External"/><Relationship Id="rId41" Type="http://schemas.openxmlformats.org/officeDocument/2006/relationships/hyperlink" Target="http://refhub.elsevier.com/S1110-8665(23)00020-8/h0110" TargetMode="External"/><Relationship Id="rId42" Type="http://schemas.openxmlformats.org/officeDocument/2006/relationships/hyperlink" Target="http://refhub.elsevier.com/S1110-8665(23)00020-8/h0115" TargetMode="External"/><Relationship Id="rId43" Type="http://schemas.openxmlformats.org/officeDocument/2006/relationships/hyperlink" Target="http://refhub.elsevier.com/S1110-8665(23)00020-8/h0125" TargetMode="External"/><Relationship Id="rId44" Type="http://schemas.openxmlformats.org/officeDocument/2006/relationships/hyperlink" Target="http://refhub.elsevier.com/S1110-8665(23)00020-8/h0130" TargetMode="External"/><Relationship Id="rId4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Sameh Abd El-Ghany</dc:creator>
  <dc:subject>Egyptian Informatics Journal, 24 (2023) 229-240. doi:10.1016/j.eij.2023.03.005</dc:subject>
  <dc:title>A fully automatic fine tuned deep learning model for knee osteoarthritis detection and progression analysis</dc:title>
  <dcterms:created xsi:type="dcterms:W3CDTF">2023-12-10T07:07:17Z</dcterms:created>
  <dcterms:modified xsi:type="dcterms:W3CDTF">2023-12-10T07:07:17Z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2023-05-27T00:00:00Z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10.1016/j.eij.2023.03.005</vt:lpwstr>
  </property>
  <property fmtid="{D5CDD505-2E9C-101B-9397-08002B2CF9AE}" pid="12" name="robots">
    <vt:lpwstr>noindex</vt:lpwstr>
  </property>
</Properties>
</file>